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DF41A5" w14:paraId="0F70AA5D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481D7F19" w14:textId="46CEA988" w:rsidR="00317376" w:rsidRPr="00C610C8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2EA1C789" w14:textId="77777777" w:rsidR="004C5B6A" w:rsidRPr="00C610C8" w:rsidRDefault="004C5B6A" w:rsidP="00B03193">
            <w:pPr>
              <w:pStyle w:val="D02Legalentity"/>
              <w:framePr w:wrap="auto"/>
            </w:pPr>
          </w:p>
        </w:tc>
      </w:tr>
      <w:tr w:rsidR="00DF41A5" w14:paraId="5BDD14A3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70447239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CDED6A4" w14:textId="77777777" w:rsidR="00317376" w:rsidRPr="00C610C8" w:rsidRDefault="00730D41" w:rsidP="00B03193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  <w:r>
              <w:rPr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ress Information"/>
                  </w:textInput>
                </w:ffData>
              </w:fldChar>
            </w:r>
            <w:bookmarkStart w:id="0" w:name="Text2"/>
            <w:r>
              <w:rPr>
                <w:szCs w:val="21"/>
              </w:rPr>
              <w:instrText xml:space="preserve"> FORMTEXT </w:instrText>
            </w:r>
            <w:r>
              <w:rPr>
                <w:szCs w:val="21"/>
              </w:rPr>
            </w:r>
            <w:r>
              <w:rPr>
                <w:szCs w:val="21"/>
              </w:rPr>
              <w:fldChar w:fldCharType="separate"/>
            </w:r>
            <w:r>
              <w:rPr>
                <w:noProof/>
                <w:szCs w:val="21"/>
              </w:rPr>
              <w:t>Informazioni per la stampa</w:t>
            </w:r>
            <w:r>
              <w:rPr>
                <w:szCs w:val="21"/>
              </w:rPr>
              <w:fldChar w:fldCharType="end"/>
            </w:r>
            <w:bookmarkEnd w:id="0"/>
          </w:p>
        </w:tc>
      </w:tr>
      <w:tr w:rsidR="00DF41A5" w14:paraId="4DFC6F0C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4B6DA0DC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47C0E420" w14:textId="692F2957" w:rsidR="00317376" w:rsidRPr="00C610C8" w:rsidRDefault="00730D41" w:rsidP="00B03193">
            <w:pPr>
              <w:pStyle w:val="D04Date"/>
              <w:framePr w:hSpace="0" w:wrap="auto" w:vAnchor="margin" w:hAnchor="text" w:yAlign="inline"/>
            </w:pPr>
            <w:r>
              <w:t>3 Ottobre 2025</w:t>
            </w:r>
          </w:p>
        </w:tc>
      </w:tr>
    </w:tbl>
    <w:p w14:paraId="683D0DE0" w14:textId="77777777" w:rsidR="00A039F0" w:rsidRPr="00C610C8" w:rsidRDefault="00A039F0" w:rsidP="00081305">
      <w:pPr>
        <w:pStyle w:val="D04Date"/>
        <w:framePr w:wrap="around"/>
        <w:sectPr w:rsidR="00A039F0" w:rsidRPr="00C610C8" w:rsidSect="00670FB0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01D483BF" w14:textId="336FF1AA" w:rsidR="004B7B57" w:rsidRPr="00D618E5" w:rsidRDefault="5752B821" w:rsidP="004B7B57">
      <w:pPr>
        <w:pStyle w:val="A01Headline1"/>
        <w:rPr>
          <w:lang w:val="it-IT"/>
        </w:rPr>
      </w:pPr>
      <w:r w:rsidRPr="00D618E5">
        <w:rPr>
          <w:lang w:val="it-IT"/>
        </w:rPr>
        <w:t xml:space="preserve"> Hot </w:t>
      </w:r>
      <w:proofErr w:type="spellStart"/>
      <w:r w:rsidRPr="00D618E5">
        <w:rPr>
          <w:lang w:val="it-IT"/>
        </w:rPr>
        <w:t>Wheels</w:t>
      </w:r>
      <w:proofErr w:type="spellEnd"/>
      <w:r w:rsidRPr="00D618E5">
        <w:rPr>
          <w:lang w:val="it-IT"/>
        </w:rPr>
        <w:t xml:space="preserve"> trasforma la CLA in </w:t>
      </w:r>
      <w:r w:rsidR="00D618E5" w:rsidRPr="00D618E5">
        <w:rPr>
          <w:lang w:val="it-IT"/>
        </w:rPr>
        <w:t>un</w:t>
      </w:r>
      <w:r w:rsidR="00D618E5">
        <w:rPr>
          <w:lang w:val="it-IT"/>
        </w:rPr>
        <w:t>’auto</w:t>
      </w:r>
      <w:r w:rsidRPr="00D618E5">
        <w:rPr>
          <w:lang w:val="it-IT"/>
        </w:rPr>
        <w:t xml:space="preserve"> giocattolo di grandi dimensioni </w:t>
      </w:r>
      <w:r w:rsidR="5BA30CE0">
        <w:fldChar w:fldCharType="begin"/>
      </w:r>
      <w:r w:rsidR="5BA30CE0" w:rsidRPr="00D618E5">
        <w:rPr>
          <w:lang w:val="it-IT"/>
        </w:rPr>
        <w:instrText xml:space="preserve"> TOC \o "1-2" \f \h \z \t "A02_Überschrift 2/Headline 2,2,A01_Überschrift 1/Headline 1,1" </w:instrText>
      </w:r>
      <w:r w:rsidR="5BA30CE0">
        <w:fldChar w:fldCharType="separate"/>
      </w:r>
      <w:r w:rsidR="5BA30CE0">
        <w:fldChar w:fldCharType="end"/>
      </w:r>
    </w:p>
    <w:p w14:paraId="7A1D5EB4" w14:textId="53C7072A" w:rsidR="00D618E5" w:rsidRDefault="00D618E5" w:rsidP="00D618E5">
      <w:pPr>
        <w:pStyle w:val="A04List"/>
        <w:numPr>
          <w:ilvl w:val="0"/>
          <w:numId w:val="29"/>
        </w:numPr>
        <w:ind w:left="516" w:hanging="301"/>
        <w:rPr>
          <w:lang w:val="it-IT"/>
        </w:rPr>
      </w:pPr>
      <w:r w:rsidRPr="00D618E5">
        <w:rPr>
          <w:lang w:val="it-IT"/>
        </w:rPr>
        <w:t xml:space="preserve">Un nuovo capitolo della serie di collaborazioni del marchio: Hot </w:t>
      </w:r>
      <w:proofErr w:type="spellStart"/>
      <w:r w:rsidRPr="00D618E5">
        <w:rPr>
          <w:lang w:val="it-IT"/>
        </w:rPr>
        <w:t>Wheels</w:t>
      </w:r>
      <w:proofErr w:type="spellEnd"/>
      <w:r w:rsidRPr="00D618E5">
        <w:rPr>
          <w:lang w:val="it-IT"/>
        </w:rPr>
        <w:t xml:space="preserve"> unisce l’innovazione automobilistica alla filosofia del gioco senza limiti.</w:t>
      </w:r>
    </w:p>
    <w:p w14:paraId="69965D35" w14:textId="301393E4" w:rsidR="00D618E5" w:rsidRPr="00D618E5" w:rsidRDefault="00D618E5" w:rsidP="00D618E5">
      <w:pPr>
        <w:pStyle w:val="A04List"/>
        <w:numPr>
          <w:ilvl w:val="0"/>
          <w:numId w:val="29"/>
        </w:numPr>
        <w:ind w:left="516" w:hanging="301"/>
        <w:rPr>
          <w:lang w:val="it-IT"/>
        </w:rPr>
      </w:pPr>
      <w:r w:rsidRPr="00D618E5">
        <w:rPr>
          <w:lang w:val="it-IT"/>
        </w:rPr>
        <w:t xml:space="preserve">L’interpretazione di “Play Beyond Limits” prende forma in un’opera d’arte unica, caratterizzata da proporzioni esagerate, vernici iper-colorate e dal DNA inconfondibile delle classiche macchinine Hot </w:t>
      </w:r>
      <w:proofErr w:type="spellStart"/>
      <w:r w:rsidRPr="00D618E5">
        <w:rPr>
          <w:lang w:val="it-IT"/>
        </w:rPr>
        <w:t>Wheels</w:t>
      </w:r>
      <w:proofErr w:type="spellEnd"/>
      <w:r w:rsidRPr="00D618E5">
        <w:rPr>
          <w:lang w:val="it-IT"/>
        </w:rPr>
        <w:t>.</w:t>
      </w:r>
    </w:p>
    <w:p w14:paraId="4882AF84" w14:textId="1D15B1FF" w:rsidR="00D618E5" w:rsidRPr="00D618E5" w:rsidRDefault="00D618E5" w:rsidP="00D618E5">
      <w:pPr>
        <w:pStyle w:val="A04List"/>
        <w:numPr>
          <w:ilvl w:val="0"/>
          <w:numId w:val="29"/>
        </w:numPr>
        <w:ind w:left="516" w:hanging="301"/>
        <w:rPr>
          <w:lang w:val="it-IT"/>
        </w:rPr>
      </w:pPr>
      <w:r w:rsidRPr="00D618E5">
        <w:rPr>
          <w:lang w:val="it-IT"/>
        </w:rPr>
        <w:t xml:space="preserve">Hot </w:t>
      </w:r>
      <w:proofErr w:type="spellStart"/>
      <w:r w:rsidRPr="00D618E5">
        <w:rPr>
          <w:lang w:val="it-IT"/>
        </w:rPr>
        <w:t>Wheels</w:t>
      </w:r>
      <w:proofErr w:type="spellEnd"/>
      <w:r w:rsidRPr="00D618E5">
        <w:rPr>
          <w:lang w:val="it-IT"/>
        </w:rPr>
        <w:t xml:space="preserve"> presenta una speciale auto giocattolo ispirata a questa creazione artistica, realizzata in collaborazione con Mercedes-Benz.</w:t>
      </w:r>
    </w:p>
    <w:p w14:paraId="78ACDC4E" w14:textId="5B5673EF" w:rsidR="00D618E5" w:rsidRPr="00D618E5" w:rsidRDefault="00D618E5" w:rsidP="00D618E5">
      <w:pPr>
        <w:pStyle w:val="A03Copytext"/>
        <w:rPr>
          <w:lang w:val="it-IT"/>
        </w:rPr>
      </w:pPr>
      <w:r w:rsidRPr="00D618E5">
        <w:rPr>
          <w:lang w:val="it-IT"/>
        </w:rPr>
        <w:t xml:space="preserve">Los Angeles/Stoccarda. Hot </w:t>
      </w:r>
      <w:proofErr w:type="spellStart"/>
      <w:r w:rsidRPr="00D618E5">
        <w:rPr>
          <w:lang w:val="it-IT"/>
        </w:rPr>
        <w:t>Wheels</w:t>
      </w:r>
      <w:proofErr w:type="spellEnd"/>
      <w:r w:rsidRPr="00D618E5">
        <w:rPr>
          <w:lang w:val="it-IT"/>
        </w:rPr>
        <w:t xml:space="preserve"> e Mercedes-Benz hanno presentato la loro esclusiva opera d'arte Mercedes-Benz CLA presso l'officina Race Service di Los Angeles, trasformando lo spazio in un vero e proprio parco giochi per appassionati di auto. In linea con lo spirito del progetto, questa creazione unica </w:t>
      </w:r>
      <w:r w:rsidR="004360A4">
        <w:rPr>
          <w:lang w:val="it-IT"/>
        </w:rPr>
        <w:t xml:space="preserve">ha </w:t>
      </w:r>
      <w:r w:rsidRPr="00D618E5">
        <w:rPr>
          <w:lang w:val="it-IT"/>
        </w:rPr>
        <w:t>fa</w:t>
      </w:r>
      <w:r w:rsidR="004360A4">
        <w:rPr>
          <w:lang w:val="it-IT"/>
        </w:rPr>
        <w:t>tto</w:t>
      </w:r>
      <w:r w:rsidRPr="00D618E5">
        <w:rPr>
          <w:lang w:val="it-IT"/>
        </w:rPr>
        <w:t xml:space="preserve"> parte anche dell’Hot </w:t>
      </w:r>
      <w:proofErr w:type="spellStart"/>
      <w:r w:rsidRPr="00D618E5">
        <w:rPr>
          <w:lang w:val="it-IT"/>
        </w:rPr>
        <w:t>Wheels</w:t>
      </w:r>
      <w:proofErr w:type="spellEnd"/>
      <w:r w:rsidRPr="00D618E5">
        <w:rPr>
          <w:lang w:val="it-IT"/>
        </w:rPr>
        <w:t xml:space="preserve"> </w:t>
      </w:r>
      <w:proofErr w:type="spellStart"/>
      <w:r w:rsidRPr="00D618E5">
        <w:rPr>
          <w:lang w:val="it-IT"/>
        </w:rPr>
        <w:t>Legends</w:t>
      </w:r>
      <w:proofErr w:type="spellEnd"/>
      <w:r w:rsidRPr="00D618E5">
        <w:rPr>
          <w:lang w:val="it-IT"/>
        </w:rPr>
        <w:t xml:space="preserve"> Tour a El Segundo</w:t>
      </w:r>
      <w:r w:rsidR="00533B4E">
        <w:rPr>
          <w:lang w:val="it-IT"/>
        </w:rPr>
        <w:t>.</w:t>
      </w:r>
    </w:p>
    <w:p w14:paraId="1A8C89BC" w14:textId="77777777" w:rsidR="00D618E5" w:rsidRPr="00D618E5" w:rsidRDefault="00D618E5" w:rsidP="00D618E5">
      <w:pPr>
        <w:pStyle w:val="A03Copytext"/>
        <w:rPr>
          <w:lang w:val="it-IT"/>
        </w:rPr>
      </w:pPr>
    </w:p>
    <w:p w14:paraId="1C8CAC45" w14:textId="77777777" w:rsidR="00D618E5" w:rsidRPr="00D618E5" w:rsidRDefault="00D618E5" w:rsidP="00D618E5">
      <w:pPr>
        <w:pStyle w:val="A03Copytext"/>
        <w:rPr>
          <w:lang w:val="it-IT"/>
        </w:rPr>
      </w:pPr>
      <w:r w:rsidRPr="00D618E5">
        <w:rPr>
          <w:lang w:val="it-IT"/>
        </w:rPr>
        <w:t xml:space="preserve">Il motto “Play Beyond Limits” rappresenta il filo conduttore della collaborazione tra i due marchi e ha l’obiettivo di ispirare persone di tutte le età a non smettere mai di giocare. Giocare significa liberare il proprio potenziale, trovare motivazione e favorire creatività e innovazione. Molti appassionati di automobili, infatti, hanno scoperto la loro passione proprio grazie a un modellino pressofuso Hot </w:t>
      </w:r>
      <w:proofErr w:type="spellStart"/>
      <w:r w:rsidRPr="00D618E5">
        <w:rPr>
          <w:lang w:val="it-IT"/>
        </w:rPr>
        <w:t>Wheels</w:t>
      </w:r>
      <w:proofErr w:type="spellEnd"/>
      <w:r w:rsidRPr="00D618E5">
        <w:rPr>
          <w:lang w:val="it-IT"/>
        </w:rPr>
        <w:t xml:space="preserve"> in scala 1:64.</w:t>
      </w:r>
    </w:p>
    <w:p w14:paraId="5BB984AB" w14:textId="77777777" w:rsidR="00D618E5" w:rsidRPr="00D618E5" w:rsidRDefault="00D618E5" w:rsidP="00D618E5">
      <w:pPr>
        <w:pStyle w:val="A03Copytext"/>
        <w:rPr>
          <w:lang w:val="it-IT"/>
        </w:rPr>
      </w:pPr>
    </w:p>
    <w:p w14:paraId="77237766" w14:textId="77777777" w:rsidR="00D618E5" w:rsidRPr="00D618E5" w:rsidRDefault="00D618E5" w:rsidP="00D618E5">
      <w:pPr>
        <w:pStyle w:val="A03Copytext"/>
        <w:rPr>
          <w:lang w:val="it-IT"/>
        </w:rPr>
      </w:pPr>
      <w:r w:rsidRPr="00D618E5">
        <w:rPr>
          <w:lang w:val="it-IT"/>
        </w:rPr>
        <w:t xml:space="preserve">Hot </w:t>
      </w:r>
      <w:proofErr w:type="spellStart"/>
      <w:r w:rsidRPr="00D618E5">
        <w:rPr>
          <w:lang w:val="it-IT"/>
        </w:rPr>
        <w:t>Wheels</w:t>
      </w:r>
      <w:proofErr w:type="spellEnd"/>
      <w:r w:rsidRPr="00D618E5">
        <w:rPr>
          <w:lang w:val="it-IT"/>
        </w:rPr>
        <w:t xml:space="preserve"> è celebre per il suo stile leggendario, fatto di dettagli autentici e design fantasiosi. Questo DNA si riflette anche nell’interpretazione dell’opera d’arte speciale Mercedes-Benz CLA, che trasforma l’elegante coupé in una supersportiva fantasy nel classico stile Hot </w:t>
      </w:r>
      <w:proofErr w:type="spellStart"/>
      <w:r w:rsidRPr="00D618E5">
        <w:rPr>
          <w:lang w:val="it-IT"/>
        </w:rPr>
        <w:t>Wheels</w:t>
      </w:r>
      <w:proofErr w:type="spellEnd"/>
      <w:r w:rsidRPr="00D618E5">
        <w:rPr>
          <w:lang w:val="it-IT"/>
        </w:rPr>
        <w:t>. Il design combina gli elementi iconici delle mitiche macchinine: diffusori esagerati, spoiler imponenti e dettagli sorprendenti. La loro interazione rende questa creazione unica un omaggio all’immaginario sconfinato dell’infanzia, quando l’automobile non era soltanto un mezzo di trasporto, ma un invito a sognare.</w:t>
      </w:r>
    </w:p>
    <w:p w14:paraId="26A877BF" w14:textId="77777777" w:rsidR="00D618E5" w:rsidRPr="00D618E5" w:rsidRDefault="00D618E5" w:rsidP="00D618E5">
      <w:pPr>
        <w:pStyle w:val="A03Copytext"/>
        <w:rPr>
          <w:lang w:val="it-IT"/>
        </w:rPr>
      </w:pPr>
    </w:p>
    <w:p w14:paraId="28069F3F" w14:textId="77777777" w:rsidR="00D618E5" w:rsidRPr="00D618E5" w:rsidRDefault="00D618E5" w:rsidP="00D618E5">
      <w:pPr>
        <w:pStyle w:val="A03Copytext"/>
        <w:rPr>
          <w:lang w:val="it-IT"/>
        </w:rPr>
      </w:pPr>
      <w:r w:rsidRPr="00D618E5">
        <w:rPr>
          <w:lang w:val="it-IT"/>
        </w:rPr>
        <w:t xml:space="preserve">La combinazione cromatica riprende l’estetica iconica di Hot </w:t>
      </w:r>
      <w:proofErr w:type="spellStart"/>
      <w:r w:rsidRPr="00D618E5">
        <w:rPr>
          <w:lang w:val="it-IT"/>
        </w:rPr>
        <w:t>Wheels</w:t>
      </w:r>
      <w:proofErr w:type="spellEnd"/>
      <w:r w:rsidRPr="00D618E5">
        <w:rPr>
          <w:lang w:val="it-IT"/>
        </w:rPr>
        <w:t>, con toni brillanti di arancione, rosa e blu, mentre le fiamme oversize conferiscono un look retro-futuristico ispirato alla cultura pop degli anni ’80.</w:t>
      </w:r>
    </w:p>
    <w:p w14:paraId="21180AF5" w14:textId="77777777" w:rsidR="00D618E5" w:rsidRPr="00D618E5" w:rsidRDefault="00D618E5" w:rsidP="00D618E5">
      <w:pPr>
        <w:pStyle w:val="A03Copytext"/>
        <w:rPr>
          <w:lang w:val="it-IT"/>
        </w:rPr>
      </w:pPr>
    </w:p>
    <w:p w14:paraId="16A3868A" w14:textId="32690F07" w:rsidR="007B1B1F" w:rsidRPr="00D618E5" w:rsidRDefault="00D618E5" w:rsidP="00D618E5">
      <w:pPr>
        <w:pStyle w:val="A03Copytext"/>
        <w:rPr>
          <w:lang w:val="it-IT"/>
        </w:rPr>
      </w:pPr>
      <w:r w:rsidRPr="00D618E5">
        <w:rPr>
          <w:lang w:val="it-IT"/>
        </w:rPr>
        <w:t xml:space="preserve">La Mercedes-Benz CLA verrà inoltre trasformata in un modellino pressofuso Hot </w:t>
      </w:r>
      <w:proofErr w:type="spellStart"/>
      <w:r w:rsidRPr="00D618E5">
        <w:rPr>
          <w:lang w:val="it-IT"/>
        </w:rPr>
        <w:t>Wheels</w:t>
      </w:r>
      <w:proofErr w:type="spellEnd"/>
      <w:r w:rsidRPr="00D618E5">
        <w:rPr>
          <w:lang w:val="it-IT"/>
        </w:rPr>
        <w:t xml:space="preserve">, disponibile in vendita nella primavera 2026. Questa versione in miniatura dell’opera d’arte colma il divario tra innovazione automobilistica e mondo dei giocattoli, rivolgendosi sia alla crescente comunità di collezionisti adulti di Hot </w:t>
      </w:r>
      <w:proofErr w:type="spellStart"/>
      <w:r w:rsidRPr="00D618E5">
        <w:rPr>
          <w:lang w:val="it-IT"/>
        </w:rPr>
        <w:t>Wheels</w:t>
      </w:r>
      <w:proofErr w:type="spellEnd"/>
      <w:r w:rsidRPr="00D618E5">
        <w:rPr>
          <w:lang w:val="it-IT"/>
        </w:rPr>
        <w:t>, sia a una nuova generazione di appassionati.</w:t>
      </w:r>
    </w:p>
    <w:p w14:paraId="7D468D29" w14:textId="77777777" w:rsidR="00D618E5" w:rsidRDefault="00D618E5" w:rsidP="000D4CA4">
      <w:pPr>
        <w:pStyle w:val="A05Subheadline"/>
        <w:rPr>
          <w:lang w:val="it-IT"/>
        </w:rPr>
      </w:pPr>
    </w:p>
    <w:p w14:paraId="6E8D906A" w14:textId="77777777" w:rsidR="00D618E5" w:rsidRDefault="00D618E5" w:rsidP="000D4CA4">
      <w:pPr>
        <w:pStyle w:val="A05Subheadline"/>
        <w:rPr>
          <w:lang w:val="it-IT"/>
        </w:rPr>
      </w:pPr>
    </w:p>
    <w:p w14:paraId="16C78973" w14:textId="77777777" w:rsidR="00D618E5" w:rsidRPr="00D618E5" w:rsidRDefault="00D618E5" w:rsidP="00D618E5">
      <w:pPr>
        <w:pStyle w:val="A05Subheadline"/>
        <w:rPr>
          <w:lang w:val="it-IT"/>
        </w:rPr>
      </w:pPr>
      <w:r w:rsidRPr="00D618E5">
        <w:rPr>
          <w:lang w:val="it-IT"/>
        </w:rPr>
        <w:lastRenderedPageBreak/>
        <w:t xml:space="preserve">Panoramica su Class of </w:t>
      </w:r>
      <w:proofErr w:type="spellStart"/>
      <w:r w:rsidRPr="00D618E5">
        <w:rPr>
          <w:lang w:val="it-IT"/>
        </w:rPr>
        <w:t>Creators</w:t>
      </w:r>
      <w:proofErr w:type="spellEnd"/>
    </w:p>
    <w:p w14:paraId="7FF0C0C3" w14:textId="77777777" w:rsidR="00D618E5" w:rsidRPr="00D618E5" w:rsidRDefault="00D618E5" w:rsidP="00D618E5">
      <w:pPr>
        <w:pStyle w:val="A05Subheadline"/>
        <w:rPr>
          <w:lang w:val="it-IT"/>
        </w:rPr>
      </w:pPr>
    </w:p>
    <w:p w14:paraId="521FFDB0" w14:textId="77777777" w:rsidR="00D618E5" w:rsidRPr="00D618E5" w:rsidRDefault="00D618E5" w:rsidP="00D618E5">
      <w:pPr>
        <w:pStyle w:val="A05Subheadline"/>
        <w:rPr>
          <w:rFonts w:ascii="MB Corpo S Text Office Light" w:hAnsi="MB Corpo S Text Office Light"/>
          <w:lang w:val="it-IT"/>
        </w:rPr>
      </w:pPr>
      <w:r w:rsidRPr="00D618E5">
        <w:rPr>
          <w:rFonts w:ascii="MB Corpo S Text Office Light" w:hAnsi="MB Corpo S Text Office Light"/>
          <w:lang w:val="it-IT"/>
        </w:rPr>
        <w:t xml:space="preserve">Mercedes-Benz da sempre promuove collaborazioni di ampio respiro con partner provenienti dai più diversi ambiti, andando ben oltre il mondo </w:t>
      </w:r>
      <w:proofErr w:type="spellStart"/>
      <w:r w:rsidRPr="00D618E5">
        <w:rPr>
          <w:rFonts w:ascii="MB Corpo S Text Office Light" w:hAnsi="MB Corpo S Text Office Light"/>
          <w:lang w:val="it-IT"/>
        </w:rPr>
        <w:t>dell’automotive</w:t>
      </w:r>
      <w:proofErr w:type="spellEnd"/>
      <w:r w:rsidRPr="00D618E5">
        <w:rPr>
          <w:rFonts w:ascii="MB Corpo S Text Office Light" w:hAnsi="MB Corpo S Text Office Light"/>
          <w:lang w:val="it-IT"/>
        </w:rPr>
        <w:t xml:space="preserve">: dalla cultura allo sport, dal design alla musica. Tra questi figurano nomi come Virgil </w:t>
      </w:r>
      <w:proofErr w:type="spellStart"/>
      <w:r w:rsidRPr="00D618E5">
        <w:rPr>
          <w:rFonts w:ascii="MB Corpo S Text Office Light" w:hAnsi="MB Corpo S Text Office Light"/>
          <w:lang w:val="it-IT"/>
        </w:rPr>
        <w:t>Abloh</w:t>
      </w:r>
      <w:proofErr w:type="spellEnd"/>
      <w:r w:rsidRPr="00D618E5">
        <w:rPr>
          <w:rFonts w:ascii="MB Corpo S Text Office Light" w:hAnsi="MB Corpo S Text Office Light"/>
          <w:lang w:val="it-IT"/>
        </w:rPr>
        <w:t xml:space="preserve">, A$AP Rocky e </w:t>
      </w:r>
      <w:proofErr w:type="spellStart"/>
      <w:r w:rsidRPr="00D618E5">
        <w:rPr>
          <w:rFonts w:ascii="MB Corpo S Text Office Light" w:hAnsi="MB Corpo S Text Office Light"/>
          <w:lang w:val="it-IT"/>
        </w:rPr>
        <w:t>Nigo</w:t>
      </w:r>
      <w:proofErr w:type="spellEnd"/>
      <w:r w:rsidRPr="00D618E5">
        <w:rPr>
          <w:rFonts w:ascii="MB Corpo S Text Office Light" w:hAnsi="MB Corpo S Text Office Light"/>
          <w:lang w:val="it-IT"/>
        </w:rPr>
        <w:t xml:space="preserve">, marchi di moda come Moncler e </w:t>
      </w:r>
      <w:proofErr w:type="spellStart"/>
      <w:r w:rsidRPr="00D618E5">
        <w:rPr>
          <w:rFonts w:ascii="MB Corpo S Text Office Light" w:hAnsi="MB Corpo S Text Office Light"/>
          <w:lang w:val="it-IT"/>
        </w:rPr>
        <w:t>Proenza</w:t>
      </w:r>
      <w:proofErr w:type="spellEnd"/>
      <w:r w:rsidRPr="00D618E5">
        <w:rPr>
          <w:rFonts w:ascii="MB Corpo S Text Office Light" w:hAnsi="MB Corpo S Text Office Light"/>
          <w:lang w:val="it-IT"/>
        </w:rPr>
        <w:t xml:space="preserve"> </w:t>
      </w:r>
      <w:proofErr w:type="spellStart"/>
      <w:r w:rsidRPr="00D618E5">
        <w:rPr>
          <w:rFonts w:ascii="MB Corpo S Text Office Light" w:hAnsi="MB Corpo S Text Office Light"/>
          <w:lang w:val="it-IT"/>
        </w:rPr>
        <w:t>Schouler</w:t>
      </w:r>
      <w:proofErr w:type="spellEnd"/>
      <w:r w:rsidRPr="00D618E5">
        <w:rPr>
          <w:rFonts w:ascii="MB Corpo S Text Office Light" w:hAnsi="MB Corpo S Text Office Light"/>
          <w:lang w:val="it-IT"/>
        </w:rPr>
        <w:t>, oltre a leggende dello sport come Roger Federer e Lewis Hamilton.</w:t>
      </w:r>
    </w:p>
    <w:p w14:paraId="305424BA" w14:textId="77777777" w:rsidR="00D618E5" w:rsidRPr="00D618E5" w:rsidRDefault="00D618E5" w:rsidP="00D618E5">
      <w:pPr>
        <w:pStyle w:val="A05Subheadline"/>
        <w:rPr>
          <w:rFonts w:ascii="MB Corpo S Text Office Light" w:hAnsi="MB Corpo S Text Office Light"/>
          <w:lang w:val="it-IT"/>
        </w:rPr>
      </w:pPr>
    </w:p>
    <w:p w14:paraId="56C286C2" w14:textId="77777777" w:rsidR="00D618E5" w:rsidRPr="00D618E5" w:rsidRDefault="00D618E5" w:rsidP="00D618E5">
      <w:pPr>
        <w:pStyle w:val="A05Subheadline"/>
        <w:rPr>
          <w:rFonts w:ascii="MB Corpo S Text Office Light" w:hAnsi="MB Corpo S Text Office Light"/>
          <w:lang w:val="it-IT"/>
        </w:rPr>
      </w:pPr>
      <w:r w:rsidRPr="00D618E5">
        <w:rPr>
          <w:rFonts w:ascii="MB Corpo S Text Office Light" w:hAnsi="MB Corpo S Text Office Light"/>
          <w:lang w:val="it-IT"/>
        </w:rPr>
        <w:t xml:space="preserve">Con “Class of </w:t>
      </w:r>
      <w:proofErr w:type="spellStart"/>
      <w:r w:rsidRPr="00D618E5">
        <w:rPr>
          <w:rFonts w:ascii="MB Corpo S Text Office Light" w:hAnsi="MB Corpo S Text Office Light"/>
          <w:lang w:val="it-IT"/>
        </w:rPr>
        <w:t>Creators</w:t>
      </w:r>
      <w:proofErr w:type="spellEnd"/>
      <w:r w:rsidRPr="00D618E5">
        <w:rPr>
          <w:rFonts w:ascii="MB Corpo S Text Office Light" w:hAnsi="MB Corpo S Text Office Light"/>
          <w:lang w:val="it-IT"/>
        </w:rPr>
        <w:t>”, Mercedes-Benz porta queste collaborazioni a un livello superiore. Per la prima volta, infatti, la Casa automobilistica offre ai propri partner creativi carta bianca per esplorare liberamente i temi dell’individualità, dell’estetica e del design attraverso uno dei suoi modelli.</w:t>
      </w:r>
    </w:p>
    <w:p w14:paraId="6974D68B" w14:textId="77777777" w:rsidR="00D618E5" w:rsidRDefault="00D618E5" w:rsidP="00D618E5">
      <w:pPr>
        <w:pStyle w:val="A05Subheadline"/>
        <w:rPr>
          <w:lang w:val="it-IT"/>
        </w:rPr>
      </w:pPr>
    </w:p>
    <w:p w14:paraId="7ECB712F" w14:textId="77777777" w:rsidR="00D618E5" w:rsidRPr="00D618E5" w:rsidRDefault="00D618E5" w:rsidP="00D618E5">
      <w:pPr>
        <w:rPr>
          <w:rFonts w:ascii="MB Corpo S Text Office" w:hAnsi="MB Corpo S Text Office"/>
          <w:szCs w:val="21"/>
          <w:lang w:val="it-IT"/>
        </w:rPr>
      </w:pPr>
      <w:r w:rsidRPr="00D618E5">
        <w:rPr>
          <w:rFonts w:ascii="MB Corpo S Text Office" w:hAnsi="MB Corpo S Text Office"/>
          <w:szCs w:val="21"/>
          <w:lang w:val="it-IT"/>
        </w:rPr>
        <w:t>Concept e ispirazione del progetto multi-collaborazione Mercedes-Benz CLA</w:t>
      </w:r>
    </w:p>
    <w:p w14:paraId="4822804D" w14:textId="77777777" w:rsidR="00D618E5" w:rsidRPr="00D618E5" w:rsidRDefault="00D618E5" w:rsidP="00D618E5">
      <w:pPr>
        <w:pStyle w:val="A03Copytext"/>
        <w:rPr>
          <w:rFonts w:ascii="MB Corpo S Text Office" w:hAnsi="MB Corpo S Text Office"/>
          <w:lang w:val="it-IT"/>
        </w:rPr>
      </w:pPr>
    </w:p>
    <w:p w14:paraId="5DC2095E" w14:textId="77777777" w:rsidR="00D618E5" w:rsidRPr="00D618E5" w:rsidRDefault="00D618E5" w:rsidP="00D618E5">
      <w:pPr>
        <w:pStyle w:val="A03Copytext"/>
        <w:numPr>
          <w:ilvl w:val="0"/>
          <w:numId w:val="30"/>
        </w:numPr>
        <w:rPr>
          <w:lang w:val="it-IT"/>
        </w:rPr>
      </w:pPr>
      <w:r w:rsidRPr="00D618E5">
        <w:rPr>
          <w:lang w:val="it-IT"/>
        </w:rPr>
        <w:t xml:space="preserve">Class of </w:t>
      </w:r>
      <w:proofErr w:type="spellStart"/>
      <w:r w:rsidRPr="00D618E5">
        <w:rPr>
          <w:lang w:val="it-IT"/>
        </w:rPr>
        <w:t>Creators</w:t>
      </w:r>
      <w:proofErr w:type="spellEnd"/>
      <w:r w:rsidRPr="00D618E5">
        <w:rPr>
          <w:lang w:val="it-IT"/>
        </w:rPr>
        <w:t xml:space="preserve"> riunisce cinque visionari creativi che stanno ridefinendo il futuro di musica, moda, design e molto altro:</w:t>
      </w:r>
    </w:p>
    <w:p w14:paraId="77EE32BD" w14:textId="77777777" w:rsidR="00D618E5" w:rsidRPr="00D618E5" w:rsidRDefault="00D618E5" w:rsidP="00D618E5">
      <w:pPr>
        <w:pStyle w:val="A03Copytext"/>
        <w:numPr>
          <w:ilvl w:val="0"/>
          <w:numId w:val="30"/>
        </w:numPr>
        <w:rPr>
          <w:lang w:val="it-IT"/>
        </w:rPr>
      </w:pPr>
      <w:r w:rsidRPr="00D618E5">
        <w:rPr>
          <w:lang w:val="it-IT"/>
        </w:rPr>
        <w:t xml:space="preserve">13 marzo 2025: Class of </w:t>
      </w:r>
      <w:proofErr w:type="spellStart"/>
      <w:r w:rsidRPr="00D618E5">
        <w:rPr>
          <w:lang w:val="it-IT"/>
        </w:rPr>
        <w:t>Creators</w:t>
      </w:r>
      <w:proofErr w:type="spellEnd"/>
      <w:r w:rsidRPr="00D618E5">
        <w:rPr>
          <w:lang w:val="it-IT"/>
        </w:rPr>
        <w:t xml:space="preserve"> viene annunciato in occasione della world premiere della CLA a Roma</w:t>
      </w:r>
    </w:p>
    <w:p w14:paraId="081D6377" w14:textId="77777777" w:rsidR="00D618E5" w:rsidRPr="00D618E5" w:rsidRDefault="00D618E5" w:rsidP="00D618E5">
      <w:pPr>
        <w:pStyle w:val="A03Copytext"/>
        <w:numPr>
          <w:ilvl w:val="0"/>
          <w:numId w:val="30"/>
        </w:numPr>
        <w:rPr>
          <w:lang w:val="it-IT"/>
        </w:rPr>
      </w:pPr>
      <w:r w:rsidRPr="00D618E5">
        <w:rPr>
          <w:lang w:val="it-IT"/>
        </w:rPr>
        <w:t xml:space="preserve">18 aprile 2025: Lancio ufficiale con l’artista statunitense </w:t>
      </w:r>
      <w:proofErr w:type="spellStart"/>
      <w:r w:rsidRPr="00D618E5">
        <w:rPr>
          <w:lang w:val="it-IT"/>
        </w:rPr>
        <w:t>Ice</w:t>
      </w:r>
      <w:proofErr w:type="spellEnd"/>
      <w:r w:rsidRPr="00D618E5">
        <w:rPr>
          <w:lang w:val="it-IT"/>
        </w:rPr>
        <w:t xml:space="preserve"> Spice presso Mercedes-Benz of Manhattan</w:t>
      </w:r>
    </w:p>
    <w:p w14:paraId="6A7D87CC" w14:textId="77777777" w:rsidR="00D618E5" w:rsidRPr="00D618E5" w:rsidRDefault="00D618E5" w:rsidP="00D618E5">
      <w:pPr>
        <w:pStyle w:val="A03Copytext"/>
        <w:numPr>
          <w:ilvl w:val="0"/>
          <w:numId w:val="30"/>
        </w:numPr>
        <w:rPr>
          <w:lang w:val="it-IT"/>
        </w:rPr>
      </w:pPr>
      <w:r w:rsidRPr="00D618E5">
        <w:rPr>
          <w:lang w:val="it-IT"/>
        </w:rPr>
        <w:t xml:space="preserve">22 maggio 2025: Il designer d’interni svedese Gustaf </w:t>
      </w:r>
      <w:proofErr w:type="spellStart"/>
      <w:r w:rsidRPr="00D618E5">
        <w:rPr>
          <w:lang w:val="it-IT"/>
        </w:rPr>
        <w:t>Westman</w:t>
      </w:r>
      <w:proofErr w:type="spellEnd"/>
      <w:r w:rsidRPr="00D618E5">
        <w:rPr>
          <w:lang w:val="it-IT"/>
        </w:rPr>
        <w:t xml:space="preserve"> presenta la sua opera d’arte e una collezione in edizione limitata con un’anteprima a Londra</w:t>
      </w:r>
    </w:p>
    <w:p w14:paraId="6CCF8675" w14:textId="77777777" w:rsidR="00D618E5" w:rsidRPr="00D618E5" w:rsidRDefault="00D618E5" w:rsidP="00D618E5">
      <w:pPr>
        <w:pStyle w:val="A03Copytext"/>
        <w:numPr>
          <w:ilvl w:val="0"/>
          <w:numId w:val="30"/>
        </w:numPr>
        <w:rPr>
          <w:lang w:val="it-IT"/>
        </w:rPr>
      </w:pPr>
      <w:r w:rsidRPr="00D618E5">
        <w:rPr>
          <w:lang w:val="it-IT"/>
        </w:rPr>
        <w:t xml:space="preserve">28 giugno 2025: </w:t>
      </w:r>
      <w:proofErr w:type="spellStart"/>
      <w:r w:rsidRPr="00D618E5">
        <w:rPr>
          <w:lang w:val="it-IT"/>
        </w:rPr>
        <w:t>KidSuper</w:t>
      </w:r>
      <w:proofErr w:type="spellEnd"/>
      <w:r w:rsidRPr="00D618E5">
        <w:rPr>
          <w:lang w:val="it-IT"/>
        </w:rPr>
        <w:t xml:space="preserve"> lancia la propria opera e collezione limitata durante la Paris Fashion Week</w:t>
      </w:r>
    </w:p>
    <w:p w14:paraId="70661F2D" w14:textId="77777777" w:rsidR="00D618E5" w:rsidRPr="00D618E5" w:rsidRDefault="00D618E5" w:rsidP="00D618E5">
      <w:pPr>
        <w:pStyle w:val="A03Copytext"/>
        <w:numPr>
          <w:ilvl w:val="0"/>
          <w:numId w:val="30"/>
        </w:numPr>
        <w:rPr>
          <w:lang w:val="it-IT"/>
        </w:rPr>
      </w:pPr>
      <w:r w:rsidRPr="00D618E5">
        <w:rPr>
          <w:lang w:val="it-IT"/>
        </w:rPr>
        <w:t xml:space="preserve">3 ottobre 2025: Anteprima dell’opera d’arte Mercedes-Benz CLA firmata Hot </w:t>
      </w:r>
      <w:proofErr w:type="spellStart"/>
      <w:r w:rsidRPr="00D618E5">
        <w:rPr>
          <w:lang w:val="it-IT"/>
        </w:rPr>
        <w:t>Wheels</w:t>
      </w:r>
      <w:proofErr w:type="spellEnd"/>
      <w:r w:rsidRPr="00D618E5">
        <w:rPr>
          <w:lang w:val="it-IT"/>
        </w:rPr>
        <w:t xml:space="preserve"> a Los Angeles</w:t>
      </w:r>
    </w:p>
    <w:p w14:paraId="18C6F81D" w14:textId="77777777" w:rsidR="00D618E5" w:rsidRPr="00D618E5" w:rsidRDefault="00D618E5" w:rsidP="00D618E5">
      <w:pPr>
        <w:pStyle w:val="A03Copytext"/>
        <w:numPr>
          <w:ilvl w:val="0"/>
          <w:numId w:val="30"/>
        </w:numPr>
        <w:rPr>
          <w:lang w:val="it-IT"/>
        </w:rPr>
      </w:pPr>
      <w:r w:rsidRPr="00D618E5">
        <w:rPr>
          <w:lang w:val="it-IT"/>
        </w:rPr>
        <w:t xml:space="preserve">Prossimamente: Collaborazione con la piattaforma di </w:t>
      </w:r>
      <w:proofErr w:type="spellStart"/>
      <w:r w:rsidRPr="00D618E5">
        <w:rPr>
          <w:lang w:val="it-IT"/>
        </w:rPr>
        <w:t>esports</w:t>
      </w:r>
      <w:proofErr w:type="spellEnd"/>
      <w:r w:rsidRPr="00D618E5">
        <w:rPr>
          <w:lang w:val="it-IT"/>
        </w:rPr>
        <w:t xml:space="preserve"> League of </w:t>
      </w:r>
      <w:proofErr w:type="spellStart"/>
      <w:r w:rsidRPr="00D618E5">
        <w:rPr>
          <w:lang w:val="it-IT"/>
        </w:rPr>
        <w:t>Legends</w:t>
      </w:r>
      <w:proofErr w:type="spellEnd"/>
    </w:p>
    <w:p w14:paraId="7EEA2A01" w14:textId="77777777" w:rsidR="00E1363D" w:rsidRPr="00D618E5" w:rsidRDefault="00E1363D" w:rsidP="0061567D">
      <w:pPr>
        <w:pStyle w:val="A03Copytext"/>
        <w:rPr>
          <w:lang w:val="it-IT"/>
        </w:rPr>
      </w:pPr>
    </w:p>
    <w:p w14:paraId="41A5A97E" w14:textId="77777777" w:rsidR="00D618E5" w:rsidRDefault="4B99639E" w:rsidP="00D618E5">
      <w:pPr>
        <w:rPr>
          <w:rFonts w:ascii="MB Corpo S Text Office" w:hAnsi="MB Corpo S Text Office"/>
          <w:szCs w:val="21"/>
          <w:lang w:val="it-IT"/>
        </w:rPr>
      </w:pPr>
      <w:r w:rsidRPr="00D618E5">
        <w:rPr>
          <w:rFonts w:ascii="MB Corpo S Text Office" w:hAnsi="MB Corpo S Text Office"/>
          <w:szCs w:val="21"/>
          <w:lang w:val="it-IT"/>
        </w:rPr>
        <w:t>Informazioni su Mattel</w:t>
      </w:r>
    </w:p>
    <w:p w14:paraId="5B0751F1" w14:textId="4149A758" w:rsidR="00D618E5" w:rsidRPr="00D618E5" w:rsidRDefault="00D618E5" w:rsidP="00D618E5">
      <w:pPr>
        <w:rPr>
          <w:rFonts w:ascii="MB Corpo S Text Office" w:hAnsi="MB Corpo S Text Office"/>
          <w:szCs w:val="21"/>
          <w:lang w:val="it-IT"/>
        </w:rPr>
      </w:pPr>
      <w:r w:rsidRPr="00D618E5">
        <w:rPr>
          <w:rFonts w:ascii="MB Corpo S Text Office Light" w:hAnsi="MB Corpo S Text Office Light"/>
          <w:szCs w:val="21"/>
          <w:lang w:val="it-IT"/>
        </w:rPr>
        <w:t xml:space="preserve">Mattel è un’azienda leader a livello mondiale nel settore dei giocattoli e dell’intrattenimento per famiglie, proprietaria di uno dei portafogli di marchi più iconici al mondo. Coinvolgiamo consumatori e fan attraverso i nostri brand di punta, tra cui Barbie®, Hot </w:t>
      </w:r>
      <w:proofErr w:type="spellStart"/>
      <w:r w:rsidRPr="00D618E5">
        <w:rPr>
          <w:rFonts w:ascii="MB Corpo S Text Office Light" w:hAnsi="MB Corpo S Text Office Light"/>
          <w:szCs w:val="21"/>
          <w:lang w:val="it-IT"/>
        </w:rPr>
        <w:t>Wheels</w:t>
      </w:r>
      <w:proofErr w:type="spellEnd"/>
      <w:r w:rsidRPr="00D618E5">
        <w:rPr>
          <w:rFonts w:ascii="MB Corpo S Text Office Light" w:hAnsi="MB Corpo S Text Office Light"/>
          <w:szCs w:val="21"/>
          <w:lang w:val="it-IT"/>
        </w:rPr>
        <w:t xml:space="preserve">®, Fisher-Price®, American Girl®, Thomas &amp; Friends™, UNO®, Masters of the </w:t>
      </w:r>
      <w:proofErr w:type="spellStart"/>
      <w:r w:rsidRPr="00D618E5">
        <w:rPr>
          <w:rFonts w:ascii="MB Corpo S Text Office Light" w:hAnsi="MB Corpo S Text Office Light"/>
          <w:szCs w:val="21"/>
          <w:lang w:val="it-IT"/>
        </w:rPr>
        <w:t>Universe</w:t>
      </w:r>
      <w:proofErr w:type="spellEnd"/>
      <w:r w:rsidRPr="00D618E5">
        <w:rPr>
          <w:rFonts w:ascii="MB Corpo S Text Office Light" w:hAnsi="MB Corpo S Text Office Light"/>
          <w:szCs w:val="21"/>
          <w:lang w:val="it-IT"/>
        </w:rPr>
        <w:t>®, Matchbox®, Monster High®, Polly Pocket® e Barney®, oltre ad altre importanti proprietà di cui deteniamo la licenza o che sviluppiamo in collaborazione con le principali realtà dell’intrattenimento globale.</w:t>
      </w:r>
      <w:r>
        <w:rPr>
          <w:rFonts w:ascii="MB Corpo S Text Office Light" w:hAnsi="MB Corpo S Text Office Light"/>
          <w:szCs w:val="21"/>
          <w:lang w:val="it-IT"/>
        </w:rPr>
        <w:t xml:space="preserve"> </w:t>
      </w:r>
      <w:r w:rsidRPr="00D618E5">
        <w:rPr>
          <w:rFonts w:ascii="MB Corpo S Text Office Light" w:hAnsi="MB Corpo S Text Office Light"/>
          <w:szCs w:val="21"/>
          <w:lang w:val="it-IT"/>
        </w:rPr>
        <w:t>La nostra offerta comprende giocattoli, contenuti, prodotti di consumo, esperienze digitali e dal vivo, distribuiti in collaborazione con i principali retailer e piattaforme di e-commerce del mondo.</w:t>
      </w:r>
      <w:r>
        <w:rPr>
          <w:rFonts w:ascii="MB Corpo S Text Office Light" w:hAnsi="MB Corpo S Text Office Light"/>
          <w:szCs w:val="21"/>
          <w:lang w:val="it-IT"/>
        </w:rPr>
        <w:t xml:space="preserve"> </w:t>
      </w:r>
      <w:r w:rsidRPr="00D618E5">
        <w:rPr>
          <w:rFonts w:ascii="MB Corpo S Text Office Light" w:hAnsi="MB Corpo S Text Office Light"/>
          <w:szCs w:val="21"/>
          <w:lang w:val="it-IT"/>
        </w:rPr>
        <w:t>Fondata nel 1945, Mattel è orgogliosa di essere da sempre un partner di fiducia, impegnato ad aiutare intere generazioni a esplorare la meraviglia dell’infanzia e a realizzare il proprio potenziale.</w:t>
      </w:r>
      <w:r w:rsidRPr="00D618E5">
        <w:rPr>
          <w:rFonts w:ascii="MB Corpo S Text Office Light" w:hAnsi="MB Corpo S Text Office Light"/>
          <w:szCs w:val="21"/>
          <w:lang w:val="it-IT"/>
        </w:rPr>
        <w:br/>
        <w:t xml:space="preserve">Per maggiori informazioni: </w:t>
      </w:r>
      <w:hyperlink r:id="rId14" w:tgtFrame="_new" w:history="1">
        <w:r w:rsidRPr="00D618E5">
          <w:rPr>
            <w:rFonts w:ascii="MB Corpo S Text Office Light" w:hAnsi="MB Corpo S Text Office Light"/>
            <w:szCs w:val="21"/>
            <w:lang w:val="it-IT"/>
          </w:rPr>
          <w:t>mattel.com</w:t>
        </w:r>
      </w:hyperlink>
    </w:p>
    <w:p w14:paraId="3576B72E" w14:textId="2B9B87E5" w:rsidR="00FB3C86" w:rsidRPr="00D618E5" w:rsidRDefault="00FB3C86" w:rsidP="00FB3C86">
      <w:pPr>
        <w:pStyle w:val="D05Boilerplate"/>
        <w:rPr>
          <w:lang w:val="it-IT"/>
        </w:rPr>
      </w:pPr>
    </w:p>
    <w:sectPr w:rsidR="00FB3C86" w:rsidRPr="00D618E5" w:rsidSect="001D2EC1"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2B151" w14:textId="77777777" w:rsidR="00C9572B" w:rsidRPr="00E675DA" w:rsidRDefault="00C9572B" w:rsidP="00764B8C">
      <w:r w:rsidRPr="00E675DA">
        <w:separator/>
      </w:r>
    </w:p>
    <w:p w14:paraId="693941CC" w14:textId="77777777" w:rsidR="00C9572B" w:rsidRDefault="00C9572B"/>
  </w:endnote>
  <w:endnote w:type="continuationSeparator" w:id="0">
    <w:p w14:paraId="4F4B529E" w14:textId="77777777" w:rsidR="00C9572B" w:rsidRPr="00E675DA" w:rsidRDefault="00C9572B" w:rsidP="00764B8C">
      <w:r w:rsidRPr="00E675DA">
        <w:continuationSeparator/>
      </w:r>
    </w:p>
    <w:p w14:paraId="17AD6805" w14:textId="77777777" w:rsidR="00C9572B" w:rsidRDefault="00C957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ECA43" w14:textId="535B2E4C" w:rsidR="00EC1864" w:rsidRPr="0033780C" w:rsidRDefault="00EC1864" w:rsidP="00B00F20">
    <w:pPr>
      <w:pStyle w:val="D07Pagenumber"/>
      <w:framePr w:wrap="around"/>
    </w:pPr>
    <w:r w:rsidRPr="0033780C">
      <w:t xml:space="preserve">Pagina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29122643" w14:textId="77777777" w:rsidR="00EC1864" w:rsidRDefault="00EC18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DF41A5" w:rsidRPr="00533B4E" w14:paraId="2803E3FF" w14:textId="77777777" w:rsidTr="00FC5F7D">
      <w:trPr>
        <w:trHeight w:hRule="exact" w:val="1486"/>
      </w:trPr>
      <w:tc>
        <w:tcPr>
          <w:tcW w:w="9894" w:type="dxa"/>
          <w:vAlign w:val="bottom"/>
        </w:tcPr>
        <w:p w14:paraId="2795B910" w14:textId="5560426E" w:rsidR="00993361" w:rsidRPr="00993361" w:rsidRDefault="00993361" w:rsidP="00993361">
          <w:pPr>
            <w:pStyle w:val="D06Footer"/>
            <w:framePr w:wrap="auto" w:vAnchor="margin" w:hAnchor="text" w:yAlign="inline"/>
            <w:rPr>
              <w:rFonts w:eastAsiaTheme="minorHAnsi"/>
              <w:lang w:val="de-DE" w:eastAsia="en-US"/>
            </w:rPr>
          </w:pPr>
        </w:p>
        <w:sdt>
          <w:sdtPr>
            <w:rPr>
              <w:rFonts w:eastAsiaTheme="minorHAnsi"/>
              <w:lang w:val="de-DE" w:eastAsia="en-US"/>
            </w:rPr>
            <w:id w:val="1199129432"/>
          </w:sdtPr>
          <w:sdtContent>
            <w:p w14:paraId="310D4A27" w14:textId="77777777" w:rsidR="00993361" w:rsidRPr="00D618E5" w:rsidRDefault="00730D41" w:rsidP="00993361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it-IT" w:eastAsia="en-US"/>
                </w:rPr>
              </w:pPr>
              <w:r w:rsidRPr="00D618E5">
                <w:rPr>
                  <w:rFonts w:eastAsiaTheme="minorHAnsi"/>
                  <w:lang w:val="it-IT" w:eastAsia="en-US"/>
                </w:rPr>
                <w:t xml:space="preserve">Mercedes-Benz AG | </w:t>
              </w:r>
              <w:proofErr w:type="spellStart"/>
              <w:r w:rsidRPr="00D618E5">
                <w:rPr>
                  <w:rFonts w:eastAsiaTheme="minorHAnsi"/>
                  <w:lang w:val="it-IT" w:eastAsia="en-US"/>
                </w:rPr>
                <w:t>Mercedesstraße</w:t>
              </w:r>
              <w:proofErr w:type="spellEnd"/>
              <w:r w:rsidRPr="00D618E5">
                <w:rPr>
                  <w:rFonts w:eastAsiaTheme="minorHAnsi"/>
                  <w:lang w:val="it-IT" w:eastAsia="en-US"/>
                </w:rPr>
                <w:t xml:space="preserve"> 120, 70372 Stoccarda, Germania | Telefono +49 711 17-0 | dialog@mercedes-benz.com | www.mercedes-benz.com</w:t>
              </w:r>
            </w:p>
            <w:p w14:paraId="35E95F86" w14:textId="77777777" w:rsidR="00993361" w:rsidRPr="00D618E5" w:rsidRDefault="00993361" w:rsidP="00993361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it-IT" w:eastAsia="en-US"/>
                </w:rPr>
              </w:pPr>
            </w:p>
            <w:p w14:paraId="550260CF" w14:textId="77777777" w:rsidR="00993361" w:rsidRPr="00D618E5" w:rsidRDefault="00730D41" w:rsidP="00993361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it-IT" w:eastAsia="en-US"/>
                </w:rPr>
              </w:pPr>
              <w:r w:rsidRPr="00D618E5">
                <w:rPr>
                  <w:rFonts w:eastAsiaTheme="minorHAnsi"/>
                  <w:lang w:val="it-IT" w:eastAsia="en-US"/>
                </w:rPr>
                <w:t xml:space="preserve">Mercedes-Benz AG | Domicilio: Stoccarda | Tribunale di registrazione: </w:t>
              </w:r>
              <w:proofErr w:type="spellStart"/>
              <w:r w:rsidRPr="00D618E5">
                <w:rPr>
                  <w:rFonts w:eastAsiaTheme="minorHAnsi"/>
                  <w:lang w:val="it-IT" w:eastAsia="en-US"/>
                </w:rPr>
                <w:t>Amtsgericht</w:t>
              </w:r>
              <w:proofErr w:type="spellEnd"/>
              <w:r w:rsidRPr="00D618E5">
                <w:rPr>
                  <w:rFonts w:eastAsiaTheme="minorHAnsi"/>
                  <w:lang w:val="it-IT" w:eastAsia="en-US"/>
                </w:rPr>
                <w:t xml:space="preserve"> Stuttgart | Numero di registro delle imprese: 762873</w:t>
              </w:r>
            </w:p>
            <w:p w14:paraId="5748C9D4" w14:textId="77777777" w:rsidR="00993361" w:rsidRPr="00D618E5" w:rsidRDefault="00730D41" w:rsidP="00993361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it-IT" w:eastAsia="en-US"/>
                </w:rPr>
              </w:pPr>
              <w:r w:rsidRPr="00D618E5">
                <w:rPr>
                  <w:rFonts w:eastAsiaTheme="minorHAnsi"/>
                  <w:lang w:val="it-IT" w:eastAsia="en-US"/>
                </w:rPr>
                <w:t xml:space="preserve">Presidente del Consiglio di Sorveglianza: Martin </w:t>
              </w:r>
              <w:proofErr w:type="spellStart"/>
              <w:r w:rsidRPr="00D618E5">
                <w:rPr>
                  <w:rFonts w:eastAsiaTheme="minorHAnsi"/>
                  <w:lang w:val="it-IT" w:eastAsia="en-US"/>
                </w:rPr>
                <w:t>Brudermüller</w:t>
              </w:r>
              <w:proofErr w:type="spellEnd"/>
            </w:p>
            <w:p w14:paraId="550E7DFB" w14:textId="58E88BFF" w:rsidR="00AF3162" w:rsidRPr="00D618E5" w:rsidRDefault="00730D41" w:rsidP="00993361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it-IT" w:eastAsia="en-US"/>
                </w:rPr>
              </w:pPr>
              <w:r w:rsidRPr="00D618E5">
                <w:rPr>
                  <w:rFonts w:eastAsiaTheme="minorHAnsi"/>
                  <w:lang w:val="it-IT" w:eastAsia="en-US"/>
                </w:rPr>
                <w:t xml:space="preserve">Consiglio di Amministrazione: Ola </w:t>
              </w:r>
              <w:proofErr w:type="spellStart"/>
              <w:r w:rsidRPr="00D618E5">
                <w:rPr>
                  <w:rFonts w:eastAsiaTheme="minorHAnsi"/>
                  <w:lang w:val="it-IT" w:eastAsia="en-US"/>
                </w:rPr>
                <w:t>Källenius</w:t>
              </w:r>
              <w:proofErr w:type="spellEnd"/>
              <w:r w:rsidRPr="00D618E5">
                <w:rPr>
                  <w:rFonts w:eastAsiaTheme="minorHAnsi"/>
                  <w:lang w:val="it-IT" w:eastAsia="en-US"/>
                </w:rPr>
                <w:t xml:space="preserve">, Presidente; Jörg </w:t>
              </w:r>
              <w:proofErr w:type="spellStart"/>
              <w:r w:rsidRPr="00D618E5">
                <w:rPr>
                  <w:rFonts w:eastAsiaTheme="minorHAnsi"/>
                  <w:lang w:val="it-IT" w:eastAsia="en-US"/>
                </w:rPr>
                <w:t>Burzer</w:t>
              </w:r>
              <w:proofErr w:type="spellEnd"/>
              <w:r w:rsidRPr="00D618E5">
                <w:rPr>
                  <w:rFonts w:eastAsiaTheme="minorHAnsi"/>
                  <w:lang w:val="it-IT" w:eastAsia="en-US"/>
                </w:rPr>
                <w:t xml:space="preserve">, Mathias </w:t>
              </w:r>
              <w:proofErr w:type="spellStart"/>
              <w:r w:rsidRPr="00D618E5">
                <w:rPr>
                  <w:rFonts w:eastAsiaTheme="minorHAnsi"/>
                  <w:lang w:val="it-IT" w:eastAsia="en-US"/>
                </w:rPr>
                <w:t>Geisen</w:t>
              </w:r>
              <w:proofErr w:type="spellEnd"/>
              <w:r w:rsidRPr="00D618E5">
                <w:rPr>
                  <w:rFonts w:eastAsiaTheme="minorHAnsi"/>
                  <w:lang w:val="it-IT" w:eastAsia="en-US"/>
                </w:rPr>
                <w:t xml:space="preserve">, Renata </w:t>
              </w:r>
              <w:proofErr w:type="spellStart"/>
              <w:r w:rsidRPr="00D618E5">
                <w:rPr>
                  <w:rFonts w:eastAsiaTheme="minorHAnsi"/>
                  <w:lang w:val="it-IT" w:eastAsia="en-US"/>
                </w:rPr>
                <w:t>Jungo</w:t>
              </w:r>
              <w:proofErr w:type="spellEnd"/>
              <w:r w:rsidRPr="00D618E5">
                <w:rPr>
                  <w:rFonts w:eastAsiaTheme="minorHAnsi"/>
                  <w:lang w:val="it-IT" w:eastAsia="en-US"/>
                </w:rPr>
                <w:t xml:space="preserve"> </w:t>
              </w:r>
              <w:proofErr w:type="spellStart"/>
              <w:r w:rsidRPr="00D618E5">
                <w:rPr>
                  <w:rFonts w:eastAsiaTheme="minorHAnsi"/>
                  <w:lang w:val="it-IT" w:eastAsia="en-US"/>
                </w:rPr>
                <w:t>Brüngger</w:t>
              </w:r>
              <w:proofErr w:type="spellEnd"/>
              <w:r w:rsidRPr="00D618E5">
                <w:rPr>
                  <w:rFonts w:eastAsiaTheme="minorHAnsi"/>
                  <w:lang w:val="it-IT" w:eastAsia="en-US"/>
                </w:rPr>
                <w:t xml:space="preserve">, Markus Schäfer, Olaf Schick, Britta Seeger, </w:t>
              </w:r>
              <w:r w:rsidR="006236D6" w:rsidRPr="00D618E5">
                <w:rPr>
                  <w:rFonts w:eastAsiaTheme="minorHAnsi"/>
                  <w:lang w:val="it-IT" w:eastAsia="en-US"/>
                </w:rPr>
                <w:br/>
              </w:r>
              <w:r w:rsidRPr="00D618E5">
                <w:rPr>
                  <w:rFonts w:eastAsiaTheme="minorHAnsi"/>
                  <w:lang w:val="it-IT" w:eastAsia="en-US"/>
                </w:rPr>
                <w:t xml:space="preserve">Oliver </w:t>
              </w:r>
              <w:proofErr w:type="spellStart"/>
              <w:r w:rsidRPr="00D618E5">
                <w:rPr>
                  <w:rFonts w:eastAsiaTheme="minorHAnsi"/>
                  <w:lang w:val="it-IT" w:eastAsia="en-US"/>
                </w:rPr>
                <w:t>Thöne</w:t>
              </w:r>
              <w:proofErr w:type="spellEnd"/>
              <w:r w:rsidRPr="00D618E5">
                <w:rPr>
                  <w:rFonts w:eastAsiaTheme="minorHAnsi"/>
                  <w:lang w:val="it-IT" w:eastAsia="en-US"/>
                </w:rPr>
                <w:t>, Harald Wilhelm</w:t>
              </w:r>
            </w:p>
          </w:sdtContent>
        </w:sdt>
      </w:tc>
    </w:tr>
  </w:tbl>
  <w:p w14:paraId="384E7100" w14:textId="468CF91F" w:rsidR="007F0784" w:rsidRPr="00D618E5" w:rsidRDefault="007F0784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E15B3" w14:textId="77777777" w:rsidR="00C9572B" w:rsidRDefault="00C9572B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0B2A01E0" w14:textId="77777777" w:rsidR="00C9572B" w:rsidRPr="00E675DA" w:rsidRDefault="00C9572B" w:rsidP="00764B8C">
      <w:r w:rsidRPr="00E675DA">
        <w:continuationSeparator/>
      </w:r>
    </w:p>
    <w:p w14:paraId="65969ACE" w14:textId="77777777" w:rsidR="00C9572B" w:rsidRDefault="00C957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36791" w14:textId="77777777" w:rsidR="006C14AB" w:rsidRDefault="00730D41" w:rsidP="001028C6">
    <w:pPr>
      <w:pStyle w:val="A03Copytext"/>
    </w:pPr>
    <w:r>
      <w:rPr>
        <w:noProof/>
        <w14:ligatures w14:val="none"/>
      </w:rPr>
      <w:drawing>
        <wp:anchor distT="0" distB="0" distL="114300" distR="114300" simplePos="0" relativeHeight="251658241" behindDoc="0" locked="0" layoutInCell="1" allowOverlap="1" wp14:anchorId="0B7BD12F" wp14:editId="07777777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4EC7">
      <w:rPr>
        <w:noProof/>
        <w14:ligatures w14:val="none"/>
      </w:rPr>
      <w:drawing>
        <wp:anchor distT="0" distB="0" distL="114300" distR="114300" simplePos="0" relativeHeight="251658242" behindDoc="0" locked="0" layoutInCell="1" allowOverlap="1" wp14:anchorId="4A7B7F8B" wp14:editId="07777777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79500" cy="123825"/>
          <wp:effectExtent l="0" t="0" r="6350" b="9525"/>
          <wp:wrapNone/>
          <wp:docPr id="1814972570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769688A"/>
    <w:multiLevelType w:val="hybridMultilevel"/>
    <w:tmpl w:val="965E02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5210EC"/>
    <w:multiLevelType w:val="hybridMultilevel"/>
    <w:tmpl w:val="92D8D4B4"/>
    <w:lvl w:ilvl="0" w:tplc="7BF29786">
      <w:numFmt w:val="bullet"/>
      <w:lvlText w:val=""/>
      <w:lvlJc w:val="left"/>
      <w:pPr>
        <w:ind w:left="720" w:hanging="360"/>
      </w:pPr>
      <w:rPr>
        <w:rFonts w:ascii="MB Corpo S Text Office Light" w:eastAsiaTheme="minorEastAsia" w:hAnsi="MB Corpo S Text Office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8D72DE"/>
    <w:multiLevelType w:val="multilevel"/>
    <w:tmpl w:val="1C02E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6530450"/>
    <w:multiLevelType w:val="multilevel"/>
    <w:tmpl w:val="580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9543B00"/>
    <w:multiLevelType w:val="hybridMultilevel"/>
    <w:tmpl w:val="18DE46CE"/>
    <w:lvl w:ilvl="0" w:tplc="E49A6B2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428EAF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F2C0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5072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4FF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C4C5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9472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422F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5073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C94C41"/>
    <w:multiLevelType w:val="hybridMultilevel"/>
    <w:tmpl w:val="8C483230"/>
    <w:lvl w:ilvl="0" w:tplc="FC722B7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08002C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F2B5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DCAB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5AF2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18AD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A046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06B8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74F9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58330E"/>
    <w:multiLevelType w:val="hybridMultilevel"/>
    <w:tmpl w:val="9976AF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5D0C4D"/>
    <w:multiLevelType w:val="multilevel"/>
    <w:tmpl w:val="10DC3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CD13A3F"/>
    <w:multiLevelType w:val="multilevel"/>
    <w:tmpl w:val="7B063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CEA63B3"/>
    <w:multiLevelType w:val="hybridMultilevel"/>
    <w:tmpl w:val="2784755E"/>
    <w:lvl w:ilvl="0" w:tplc="7BF29786">
      <w:numFmt w:val="bullet"/>
      <w:lvlText w:val=""/>
      <w:lvlJc w:val="left"/>
      <w:pPr>
        <w:ind w:left="1080" w:hanging="360"/>
      </w:pPr>
      <w:rPr>
        <w:rFonts w:ascii="MB Corpo S Text Office Light" w:eastAsiaTheme="minorEastAsia" w:hAnsi="MB Corpo S Text Office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2445324"/>
    <w:multiLevelType w:val="hybridMultilevel"/>
    <w:tmpl w:val="C45A5E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9E516E"/>
    <w:multiLevelType w:val="multilevel"/>
    <w:tmpl w:val="5A6EA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699421D9"/>
    <w:multiLevelType w:val="hybridMultilevel"/>
    <w:tmpl w:val="5C86F5F0"/>
    <w:lvl w:ilvl="0" w:tplc="7BF29786">
      <w:numFmt w:val="bullet"/>
      <w:lvlText w:val=""/>
      <w:lvlJc w:val="left"/>
      <w:pPr>
        <w:ind w:left="1080" w:hanging="360"/>
      </w:pPr>
      <w:rPr>
        <w:rFonts w:ascii="MB Corpo S Text Office Light" w:eastAsiaTheme="minorEastAsia" w:hAnsi="MB Corpo S Text Office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C100091"/>
    <w:multiLevelType w:val="hybridMultilevel"/>
    <w:tmpl w:val="2A349080"/>
    <w:lvl w:ilvl="0" w:tplc="A448D5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7284BE4E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5B0895AC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4DFAEC7E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60AAF20C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688AF9E6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A79C7B80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6FBAC1BC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E2EE82E6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7" w15:restartNumberingAfterBreak="0">
    <w:nsid w:val="762E091C"/>
    <w:multiLevelType w:val="hybridMultilevel"/>
    <w:tmpl w:val="52BE9BA8"/>
    <w:lvl w:ilvl="0" w:tplc="352AF476">
      <w:start w:val="1"/>
      <w:numFmt w:val="bulle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D3E45D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7EDB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BA0F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DE5E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7A31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4CED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9EA3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6660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404673"/>
    <w:multiLevelType w:val="hybridMultilevel"/>
    <w:tmpl w:val="ED9044F2"/>
    <w:lvl w:ilvl="0" w:tplc="7BF29786">
      <w:numFmt w:val="bullet"/>
      <w:lvlText w:val=""/>
      <w:lvlJc w:val="left"/>
      <w:pPr>
        <w:ind w:left="720" w:hanging="360"/>
      </w:pPr>
      <w:rPr>
        <w:rFonts w:ascii="MB Corpo S Text Office Light" w:eastAsiaTheme="minorEastAsia" w:hAnsi="MB Corpo S Text Office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367C9C"/>
    <w:multiLevelType w:val="hybridMultilevel"/>
    <w:tmpl w:val="E856C0D8"/>
    <w:lvl w:ilvl="0" w:tplc="A23E9700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4476BC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408E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487B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EA80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A610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DE7A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C462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0C3B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23"/>
  </w:num>
  <w:num w:numId="12" w16cid:durableId="423838343">
    <w:abstractNumId w:val="10"/>
  </w:num>
  <w:num w:numId="13" w16cid:durableId="1293629408">
    <w:abstractNumId w:val="24"/>
  </w:num>
  <w:num w:numId="14" w16cid:durableId="1237932400">
    <w:abstractNumId w:val="27"/>
  </w:num>
  <w:num w:numId="15" w16cid:durableId="1072124215">
    <w:abstractNumId w:val="29"/>
  </w:num>
  <w:num w:numId="16" w16cid:durableId="1743990120">
    <w:abstractNumId w:val="26"/>
  </w:num>
  <w:num w:numId="17" w16cid:durableId="1086612032">
    <w:abstractNumId w:val="15"/>
  </w:num>
  <w:num w:numId="18" w16cid:durableId="366371384">
    <w:abstractNumId w:val="16"/>
  </w:num>
  <w:num w:numId="19" w16cid:durableId="277833832">
    <w:abstractNumId w:val="18"/>
  </w:num>
  <w:num w:numId="20" w16cid:durableId="1175926051">
    <w:abstractNumId w:val="19"/>
  </w:num>
  <w:num w:numId="21" w16cid:durableId="1581137954">
    <w:abstractNumId w:val="22"/>
  </w:num>
  <w:num w:numId="22" w16cid:durableId="533733243">
    <w:abstractNumId w:val="14"/>
  </w:num>
  <w:num w:numId="23" w16cid:durableId="919212367">
    <w:abstractNumId w:val="13"/>
  </w:num>
  <w:num w:numId="24" w16cid:durableId="927890591">
    <w:abstractNumId w:val="17"/>
  </w:num>
  <w:num w:numId="25" w16cid:durableId="463239184">
    <w:abstractNumId w:val="12"/>
  </w:num>
  <w:num w:numId="26" w16cid:durableId="672415956">
    <w:abstractNumId w:val="20"/>
  </w:num>
  <w:num w:numId="27" w16cid:durableId="251742542">
    <w:abstractNumId w:val="25"/>
  </w:num>
  <w:num w:numId="28" w16cid:durableId="1209219972">
    <w:abstractNumId w:val="28"/>
  </w:num>
  <w:num w:numId="29" w16cid:durableId="1846170437">
    <w:abstractNumId w:val="21"/>
  </w:num>
  <w:num w:numId="30" w16cid:durableId="9775374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98E"/>
    <w:rsid w:val="00000C4C"/>
    <w:rsid w:val="00002924"/>
    <w:rsid w:val="00002A81"/>
    <w:rsid w:val="000049B1"/>
    <w:rsid w:val="00006979"/>
    <w:rsid w:val="000074CE"/>
    <w:rsid w:val="00010949"/>
    <w:rsid w:val="00011E70"/>
    <w:rsid w:val="0001257B"/>
    <w:rsid w:val="00013835"/>
    <w:rsid w:val="000140ED"/>
    <w:rsid w:val="00014580"/>
    <w:rsid w:val="0002077F"/>
    <w:rsid w:val="0002523C"/>
    <w:rsid w:val="00025CA1"/>
    <w:rsid w:val="0002661E"/>
    <w:rsid w:val="00026C4E"/>
    <w:rsid w:val="000333CE"/>
    <w:rsid w:val="00033CCA"/>
    <w:rsid w:val="000350BC"/>
    <w:rsid w:val="0003739E"/>
    <w:rsid w:val="00044F7C"/>
    <w:rsid w:val="00045A88"/>
    <w:rsid w:val="000509C6"/>
    <w:rsid w:val="00056CD0"/>
    <w:rsid w:val="00060985"/>
    <w:rsid w:val="00062AA8"/>
    <w:rsid w:val="000639BC"/>
    <w:rsid w:val="000648CA"/>
    <w:rsid w:val="00066A0F"/>
    <w:rsid w:val="0006753E"/>
    <w:rsid w:val="00073D3F"/>
    <w:rsid w:val="00075F04"/>
    <w:rsid w:val="0007651D"/>
    <w:rsid w:val="00077F7B"/>
    <w:rsid w:val="00081305"/>
    <w:rsid w:val="00084223"/>
    <w:rsid w:val="0008655D"/>
    <w:rsid w:val="00086C76"/>
    <w:rsid w:val="00090E05"/>
    <w:rsid w:val="00092D86"/>
    <w:rsid w:val="00097D4F"/>
    <w:rsid w:val="000A2319"/>
    <w:rsid w:val="000A3B0F"/>
    <w:rsid w:val="000A50A1"/>
    <w:rsid w:val="000A6302"/>
    <w:rsid w:val="000A6919"/>
    <w:rsid w:val="000A6F8C"/>
    <w:rsid w:val="000B0054"/>
    <w:rsid w:val="000B0E40"/>
    <w:rsid w:val="000B2BF4"/>
    <w:rsid w:val="000B4FCF"/>
    <w:rsid w:val="000B534D"/>
    <w:rsid w:val="000C2C40"/>
    <w:rsid w:val="000C30C7"/>
    <w:rsid w:val="000C3193"/>
    <w:rsid w:val="000C6A17"/>
    <w:rsid w:val="000C79D9"/>
    <w:rsid w:val="000D1EDA"/>
    <w:rsid w:val="000D4868"/>
    <w:rsid w:val="000D48EC"/>
    <w:rsid w:val="000D4CA4"/>
    <w:rsid w:val="000E139C"/>
    <w:rsid w:val="000E2F84"/>
    <w:rsid w:val="000E368C"/>
    <w:rsid w:val="000E6116"/>
    <w:rsid w:val="000F076B"/>
    <w:rsid w:val="000F2712"/>
    <w:rsid w:val="000F3696"/>
    <w:rsid w:val="000F3AA9"/>
    <w:rsid w:val="000F67EF"/>
    <w:rsid w:val="000F7613"/>
    <w:rsid w:val="000F7AE0"/>
    <w:rsid w:val="00100A2B"/>
    <w:rsid w:val="001028C6"/>
    <w:rsid w:val="0010646B"/>
    <w:rsid w:val="00106A41"/>
    <w:rsid w:val="0010757F"/>
    <w:rsid w:val="00107F4F"/>
    <w:rsid w:val="001107EB"/>
    <w:rsid w:val="00111F9F"/>
    <w:rsid w:val="0011302D"/>
    <w:rsid w:val="001130D4"/>
    <w:rsid w:val="001166BE"/>
    <w:rsid w:val="00117941"/>
    <w:rsid w:val="001214B4"/>
    <w:rsid w:val="00122D49"/>
    <w:rsid w:val="001235A0"/>
    <w:rsid w:val="00123A7C"/>
    <w:rsid w:val="00123F36"/>
    <w:rsid w:val="0012549C"/>
    <w:rsid w:val="00125D57"/>
    <w:rsid w:val="00127289"/>
    <w:rsid w:val="001314A1"/>
    <w:rsid w:val="00131A63"/>
    <w:rsid w:val="00132B45"/>
    <w:rsid w:val="00141213"/>
    <w:rsid w:val="001469E5"/>
    <w:rsid w:val="0015135E"/>
    <w:rsid w:val="00152114"/>
    <w:rsid w:val="00152A03"/>
    <w:rsid w:val="00153588"/>
    <w:rsid w:val="00153F19"/>
    <w:rsid w:val="001545A7"/>
    <w:rsid w:val="00154F96"/>
    <w:rsid w:val="001568A1"/>
    <w:rsid w:val="0015701D"/>
    <w:rsid w:val="00160A4A"/>
    <w:rsid w:val="001625C8"/>
    <w:rsid w:val="0016279C"/>
    <w:rsid w:val="0016553E"/>
    <w:rsid w:val="001664B8"/>
    <w:rsid w:val="00170359"/>
    <w:rsid w:val="001748B5"/>
    <w:rsid w:val="001756AB"/>
    <w:rsid w:val="0017699C"/>
    <w:rsid w:val="00180293"/>
    <w:rsid w:val="00181283"/>
    <w:rsid w:val="001850C2"/>
    <w:rsid w:val="00185B2E"/>
    <w:rsid w:val="00186D82"/>
    <w:rsid w:val="00187794"/>
    <w:rsid w:val="00187A9D"/>
    <w:rsid w:val="00190106"/>
    <w:rsid w:val="00190920"/>
    <w:rsid w:val="00190D68"/>
    <w:rsid w:val="00191B43"/>
    <w:rsid w:val="00193003"/>
    <w:rsid w:val="00196707"/>
    <w:rsid w:val="0019715A"/>
    <w:rsid w:val="001973AB"/>
    <w:rsid w:val="00197D3D"/>
    <w:rsid w:val="001A3EDE"/>
    <w:rsid w:val="001A3F69"/>
    <w:rsid w:val="001A43D7"/>
    <w:rsid w:val="001A4AA6"/>
    <w:rsid w:val="001A58BC"/>
    <w:rsid w:val="001A59E4"/>
    <w:rsid w:val="001B4781"/>
    <w:rsid w:val="001B5A88"/>
    <w:rsid w:val="001B6F3E"/>
    <w:rsid w:val="001B6FAF"/>
    <w:rsid w:val="001B782F"/>
    <w:rsid w:val="001B7945"/>
    <w:rsid w:val="001C1B8F"/>
    <w:rsid w:val="001C1DA5"/>
    <w:rsid w:val="001C245F"/>
    <w:rsid w:val="001C39E9"/>
    <w:rsid w:val="001C74F2"/>
    <w:rsid w:val="001C77C1"/>
    <w:rsid w:val="001D259B"/>
    <w:rsid w:val="001D2EC1"/>
    <w:rsid w:val="001D6C8A"/>
    <w:rsid w:val="001E011E"/>
    <w:rsid w:val="001E061A"/>
    <w:rsid w:val="001E2C91"/>
    <w:rsid w:val="001E37E4"/>
    <w:rsid w:val="001E4213"/>
    <w:rsid w:val="001E5A7B"/>
    <w:rsid w:val="001F15C7"/>
    <w:rsid w:val="001F2739"/>
    <w:rsid w:val="001F3272"/>
    <w:rsid w:val="001F4083"/>
    <w:rsid w:val="001F5241"/>
    <w:rsid w:val="001F732C"/>
    <w:rsid w:val="00201DB0"/>
    <w:rsid w:val="00203388"/>
    <w:rsid w:val="0020411A"/>
    <w:rsid w:val="0020712A"/>
    <w:rsid w:val="00207B7B"/>
    <w:rsid w:val="00214936"/>
    <w:rsid w:val="00216079"/>
    <w:rsid w:val="0022182A"/>
    <w:rsid w:val="00226CBC"/>
    <w:rsid w:val="00232705"/>
    <w:rsid w:val="002348CF"/>
    <w:rsid w:val="00235B71"/>
    <w:rsid w:val="00240590"/>
    <w:rsid w:val="002432DF"/>
    <w:rsid w:val="0024567E"/>
    <w:rsid w:val="00246F69"/>
    <w:rsid w:val="00251B64"/>
    <w:rsid w:val="00252207"/>
    <w:rsid w:val="00254135"/>
    <w:rsid w:val="00254288"/>
    <w:rsid w:val="0025510D"/>
    <w:rsid w:val="002555CD"/>
    <w:rsid w:val="00255A53"/>
    <w:rsid w:val="002622FF"/>
    <w:rsid w:val="00262878"/>
    <w:rsid w:val="0026510D"/>
    <w:rsid w:val="0026566D"/>
    <w:rsid w:val="00266D93"/>
    <w:rsid w:val="00267E79"/>
    <w:rsid w:val="00270D6E"/>
    <w:rsid w:val="00271933"/>
    <w:rsid w:val="002721B5"/>
    <w:rsid w:val="002724F8"/>
    <w:rsid w:val="00272D58"/>
    <w:rsid w:val="00273DB9"/>
    <w:rsid w:val="002754D5"/>
    <w:rsid w:val="00280C66"/>
    <w:rsid w:val="00283B76"/>
    <w:rsid w:val="002842CD"/>
    <w:rsid w:val="0028444C"/>
    <w:rsid w:val="00285FDC"/>
    <w:rsid w:val="002873FF"/>
    <w:rsid w:val="0029326C"/>
    <w:rsid w:val="00294B0D"/>
    <w:rsid w:val="002960B5"/>
    <w:rsid w:val="002A7D6A"/>
    <w:rsid w:val="002B0DE8"/>
    <w:rsid w:val="002B27E5"/>
    <w:rsid w:val="002B2ADC"/>
    <w:rsid w:val="002B2F00"/>
    <w:rsid w:val="002B3A8B"/>
    <w:rsid w:val="002B536C"/>
    <w:rsid w:val="002C39C7"/>
    <w:rsid w:val="002C7692"/>
    <w:rsid w:val="002D0630"/>
    <w:rsid w:val="002D2341"/>
    <w:rsid w:val="002D3D23"/>
    <w:rsid w:val="002E2080"/>
    <w:rsid w:val="002E7B9B"/>
    <w:rsid w:val="002F0252"/>
    <w:rsid w:val="002F3FEF"/>
    <w:rsid w:val="002F4ED6"/>
    <w:rsid w:val="002F6F13"/>
    <w:rsid w:val="002F7BB2"/>
    <w:rsid w:val="00300181"/>
    <w:rsid w:val="00304499"/>
    <w:rsid w:val="0030635E"/>
    <w:rsid w:val="003064B1"/>
    <w:rsid w:val="00313907"/>
    <w:rsid w:val="0031435F"/>
    <w:rsid w:val="003144C7"/>
    <w:rsid w:val="003161CC"/>
    <w:rsid w:val="00316C47"/>
    <w:rsid w:val="00317376"/>
    <w:rsid w:val="00317769"/>
    <w:rsid w:val="00324C6D"/>
    <w:rsid w:val="0033099A"/>
    <w:rsid w:val="0033131E"/>
    <w:rsid w:val="00331BAB"/>
    <w:rsid w:val="00331EB3"/>
    <w:rsid w:val="00332C72"/>
    <w:rsid w:val="003355C6"/>
    <w:rsid w:val="0033780C"/>
    <w:rsid w:val="00337D64"/>
    <w:rsid w:val="00342034"/>
    <w:rsid w:val="003426E0"/>
    <w:rsid w:val="00342780"/>
    <w:rsid w:val="003478CD"/>
    <w:rsid w:val="00347B61"/>
    <w:rsid w:val="00350B10"/>
    <w:rsid w:val="00351301"/>
    <w:rsid w:val="00353ABF"/>
    <w:rsid w:val="0035544A"/>
    <w:rsid w:val="00355E21"/>
    <w:rsid w:val="00357746"/>
    <w:rsid w:val="00360545"/>
    <w:rsid w:val="00360E8E"/>
    <w:rsid w:val="00362716"/>
    <w:rsid w:val="00365832"/>
    <w:rsid w:val="00365E7A"/>
    <w:rsid w:val="0036672E"/>
    <w:rsid w:val="00370B20"/>
    <w:rsid w:val="003721C5"/>
    <w:rsid w:val="00374CCB"/>
    <w:rsid w:val="003753CD"/>
    <w:rsid w:val="003805F6"/>
    <w:rsid w:val="00381701"/>
    <w:rsid w:val="00382D93"/>
    <w:rsid w:val="00383033"/>
    <w:rsid w:val="00383CD5"/>
    <w:rsid w:val="003878E0"/>
    <w:rsid w:val="0038797C"/>
    <w:rsid w:val="00391CCB"/>
    <w:rsid w:val="00392A9B"/>
    <w:rsid w:val="00394ADB"/>
    <w:rsid w:val="003967EA"/>
    <w:rsid w:val="003968AF"/>
    <w:rsid w:val="003A0038"/>
    <w:rsid w:val="003A0B70"/>
    <w:rsid w:val="003A2CEB"/>
    <w:rsid w:val="003A50A8"/>
    <w:rsid w:val="003A6CD8"/>
    <w:rsid w:val="003B12CF"/>
    <w:rsid w:val="003B4466"/>
    <w:rsid w:val="003B45D3"/>
    <w:rsid w:val="003B4FEB"/>
    <w:rsid w:val="003B5A16"/>
    <w:rsid w:val="003B5C4C"/>
    <w:rsid w:val="003B7A24"/>
    <w:rsid w:val="003C31E9"/>
    <w:rsid w:val="003C69A3"/>
    <w:rsid w:val="003D07BA"/>
    <w:rsid w:val="003D1AC2"/>
    <w:rsid w:val="003D6A50"/>
    <w:rsid w:val="003D6D9F"/>
    <w:rsid w:val="003D7575"/>
    <w:rsid w:val="003E0E3C"/>
    <w:rsid w:val="003E17A7"/>
    <w:rsid w:val="003E6159"/>
    <w:rsid w:val="003F220A"/>
    <w:rsid w:val="003F33E4"/>
    <w:rsid w:val="00402DAA"/>
    <w:rsid w:val="00405B41"/>
    <w:rsid w:val="00405C90"/>
    <w:rsid w:val="0040619F"/>
    <w:rsid w:val="00406312"/>
    <w:rsid w:val="00406EE1"/>
    <w:rsid w:val="004078C9"/>
    <w:rsid w:val="0040791C"/>
    <w:rsid w:val="0041163E"/>
    <w:rsid w:val="0041298E"/>
    <w:rsid w:val="0041770A"/>
    <w:rsid w:val="0042066D"/>
    <w:rsid w:val="0042210D"/>
    <w:rsid w:val="00423F78"/>
    <w:rsid w:val="00425284"/>
    <w:rsid w:val="004360A4"/>
    <w:rsid w:val="004361F4"/>
    <w:rsid w:val="004377ED"/>
    <w:rsid w:val="00437FE0"/>
    <w:rsid w:val="0044160E"/>
    <w:rsid w:val="004448E7"/>
    <w:rsid w:val="004454E2"/>
    <w:rsid w:val="00445941"/>
    <w:rsid w:val="00446715"/>
    <w:rsid w:val="00452239"/>
    <w:rsid w:val="0045295D"/>
    <w:rsid w:val="004533B3"/>
    <w:rsid w:val="00454936"/>
    <w:rsid w:val="0045791F"/>
    <w:rsid w:val="00463859"/>
    <w:rsid w:val="00466440"/>
    <w:rsid w:val="004758D3"/>
    <w:rsid w:val="00477699"/>
    <w:rsid w:val="0047787A"/>
    <w:rsid w:val="0048436C"/>
    <w:rsid w:val="004847DA"/>
    <w:rsid w:val="00485A8C"/>
    <w:rsid w:val="0048659A"/>
    <w:rsid w:val="00486711"/>
    <w:rsid w:val="00492A96"/>
    <w:rsid w:val="00492F19"/>
    <w:rsid w:val="0049593E"/>
    <w:rsid w:val="00496814"/>
    <w:rsid w:val="00497BF5"/>
    <w:rsid w:val="004A30DF"/>
    <w:rsid w:val="004A7771"/>
    <w:rsid w:val="004B1016"/>
    <w:rsid w:val="004B4319"/>
    <w:rsid w:val="004B4913"/>
    <w:rsid w:val="004B6D88"/>
    <w:rsid w:val="004B7A02"/>
    <w:rsid w:val="004B7B57"/>
    <w:rsid w:val="004C03FA"/>
    <w:rsid w:val="004C0469"/>
    <w:rsid w:val="004C1401"/>
    <w:rsid w:val="004C3021"/>
    <w:rsid w:val="004C4652"/>
    <w:rsid w:val="004C5B6A"/>
    <w:rsid w:val="004C627C"/>
    <w:rsid w:val="004D0E9C"/>
    <w:rsid w:val="004D3DAC"/>
    <w:rsid w:val="004D62E0"/>
    <w:rsid w:val="004D6A8E"/>
    <w:rsid w:val="004E0CD1"/>
    <w:rsid w:val="004E1AF7"/>
    <w:rsid w:val="004E20D2"/>
    <w:rsid w:val="004E46E1"/>
    <w:rsid w:val="004E5B7C"/>
    <w:rsid w:val="004F2D9F"/>
    <w:rsid w:val="004F34DB"/>
    <w:rsid w:val="00502D36"/>
    <w:rsid w:val="00503DF8"/>
    <w:rsid w:val="00506D69"/>
    <w:rsid w:val="00510CAC"/>
    <w:rsid w:val="00511D8D"/>
    <w:rsid w:val="00520E0E"/>
    <w:rsid w:val="00522D21"/>
    <w:rsid w:val="00522F31"/>
    <w:rsid w:val="00523E64"/>
    <w:rsid w:val="00524941"/>
    <w:rsid w:val="00525B17"/>
    <w:rsid w:val="005339E6"/>
    <w:rsid w:val="00533B4E"/>
    <w:rsid w:val="00533E32"/>
    <w:rsid w:val="0053604A"/>
    <w:rsid w:val="005375EC"/>
    <w:rsid w:val="00541FD8"/>
    <w:rsid w:val="00545856"/>
    <w:rsid w:val="00546E67"/>
    <w:rsid w:val="00551642"/>
    <w:rsid w:val="00553270"/>
    <w:rsid w:val="00554607"/>
    <w:rsid w:val="00555BA4"/>
    <w:rsid w:val="0056117D"/>
    <w:rsid w:val="005612D3"/>
    <w:rsid w:val="005649A7"/>
    <w:rsid w:val="0056612B"/>
    <w:rsid w:val="00570A1F"/>
    <w:rsid w:val="00570B0C"/>
    <w:rsid w:val="005720FC"/>
    <w:rsid w:val="00572FED"/>
    <w:rsid w:val="00573346"/>
    <w:rsid w:val="00573A5F"/>
    <w:rsid w:val="00576EC6"/>
    <w:rsid w:val="005778E0"/>
    <w:rsid w:val="00577A77"/>
    <w:rsid w:val="0058105E"/>
    <w:rsid w:val="0058144F"/>
    <w:rsid w:val="0058168D"/>
    <w:rsid w:val="00583736"/>
    <w:rsid w:val="0058495F"/>
    <w:rsid w:val="00585044"/>
    <w:rsid w:val="00586DA1"/>
    <w:rsid w:val="00591A18"/>
    <w:rsid w:val="00591BBD"/>
    <w:rsid w:val="00591CA8"/>
    <w:rsid w:val="00595B78"/>
    <w:rsid w:val="0059730C"/>
    <w:rsid w:val="005A20FC"/>
    <w:rsid w:val="005A4838"/>
    <w:rsid w:val="005A5B48"/>
    <w:rsid w:val="005A64E1"/>
    <w:rsid w:val="005A7AF9"/>
    <w:rsid w:val="005B0319"/>
    <w:rsid w:val="005B0728"/>
    <w:rsid w:val="005B2208"/>
    <w:rsid w:val="005C0ED8"/>
    <w:rsid w:val="005C297B"/>
    <w:rsid w:val="005C2ECA"/>
    <w:rsid w:val="005C3AE1"/>
    <w:rsid w:val="005C4F7C"/>
    <w:rsid w:val="005C669A"/>
    <w:rsid w:val="005D0E2B"/>
    <w:rsid w:val="005D4EC7"/>
    <w:rsid w:val="005D5C77"/>
    <w:rsid w:val="005D7DBF"/>
    <w:rsid w:val="005E1055"/>
    <w:rsid w:val="005E279E"/>
    <w:rsid w:val="005E3C21"/>
    <w:rsid w:val="005E4519"/>
    <w:rsid w:val="005E4752"/>
    <w:rsid w:val="005E61EA"/>
    <w:rsid w:val="005E6CF4"/>
    <w:rsid w:val="005E7509"/>
    <w:rsid w:val="005F3D55"/>
    <w:rsid w:val="005F4333"/>
    <w:rsid w:val="005F6D0C"/>
    <w:rsid w:val="005F7E34"/>
    <w:rsid w:val="006001EE"/>
    <w:rsid w:val="00600F47"/>
    <w:rsid w:val="006020B1"/>
    <w:rsid w:val="006036EB"/>
    <w:rsid w:val="00604334"/>
    <w:rsid w:val="006044F1"/>
    <w:rsid w:val="0060538A"/>
    <w:rsid w:val="006077EE"/>
    <w:rsid w:val="00612519"/>
    <w:rsid w:val="0061326A"/>
    <w:rsid w:val="0061567D"/>
    <w:rsid w:val="00615A4E"/>
    <w:rsid w:val="006236D6"/>
    <w:rsid w:val="00630802"/>
    <w:rsid w:val="006377AF"/>
    <w:rsid w:val="00642232"/>
    <w:rsid w:val="006435FA"/>
    <w:rsid w:val="00645312"/>
    <w:rsid w:val="00645A3E"/>
    <w:rsid w:val="00645BBA"/>
    <w:rsid w:val="00645E6A"/>
    <w:rsid w:val="0064602D"/>
    <w:rsid w:val="00650195"/>
    <w:rsid w:val="00650A0E"/>
    <w:rsid w:val="00651078"/>
    <w:rsid w:val="0065282E"/>
    <w:rsid w:val="0065651F"/>
    <w:rsid w:val="0066070D"/>
    <w:rsid w:val="006619AF"/>
    <w:rsid w:val="0066336F"/>
    <w:rsid w:val="006645A2"/>
    <w:rsid w:val="00664D0C"/>
    <w:rsid w:val="00666B12"/>
    <w:rsid w:val="00667DC0"/>
    <w:rsid w:val="006707D9"/>
    <w:rsid w:val="00670FB0"/>
    <w:rsid w:val="00671643"/>
    <w:rsid w:val="00676AFC"/>
    <w:rsid w:val="00680A31"/>
    <w:rsid w:val="00680A7F"/>
    <w:rsid w:val="00680F83"/>
    <w:rsid w:val="00690BC6"/>
    <w:rsid w:val="00692D84"/>
    <w:rsid w:val="00692F9C"/>
    <w:rsid w:val="00694F37"/>
    <w:rsid w:val="00697428"/>
    <w:rsid w:val="006A0361"/>
    <w:rsid w:val="006A4EFD"/>
    <w:rsid w:val="006A6374"/>
    <w:rsid w:val="006A6397"/>
    <w:rsid w:val="006B13CE"/>
    <w:rsid w:val="006C0B19"/>
    <w:rsid w:val="006C14AB"/>
    <w:rsid w:val="006C1739"/>
    <w:rsid w:val="006C1F25"/>
    <w:rsid w:val="006C3353"/>
    <w:rsid w:val="006C3897"/>
    <w:rsid w:val="006C465A"/>
    <w:rsid w:val="006C4A6A"/>
    <w:rsid w:val="006D083D"/>
    <w:rsid w:val="006D18E5"/>
    <w:rsid w:val="006D2A3A"/>
    <w:rsid w:val="006D4A59"/>
    <w:rsid w:val="006D4F76"/>
    <w:rsid w:val="006D5803"/>
    <w:rsid w:val="006D5FDB"/>
    <w:rsid w:val="006D7434"/>
    <w:rsid w:val="006D74F1"/>
    <w:rsid w:val="006E0CAC"/>
    <w:rsid w:val="006E0EB1"/>
    <w:rsid w:val="006E1452"/>
    <w:rsid w:val="006E2BE1"/>
    <w:rsid w:val="006E36FD"/>
    <w:rsid w:val="006E44F3"/>
    <w:rsid w:val="006F03DA"/>
    <w:rsid w:val="006F073C"/>
    <w:rsid w:val="006F0D8C"/>
    <w:rsid w:val="006F2918"/>
    <w:rsid w:val="006F4B8F"/>
    <w:rsid w:val="006F568D"/>
    <w:rsid w:val="006F614B"/>
    <w:rsid w:val="006F6411"/>
    <w:rsid w:val="006F704D"/>
    <w:rsid w:val="006F71DC"/>
    <w:rsid w:val="006F7C58"/>
    <w:rsid w:val="00706AC7"/>
    <w:rsid w:val="007130DA"/>
    <w:rsid w:val="007147DB"/>
    <w:rsid w:val="0072046B"/>
    <w:rsid w:val="007261CE"/>
    <w:rsid w:val="0072713E"/>
    <w:rsid w:val="00730D41"/>
    <w:rsid w:val="007336F5"/>
    <w:rsid w:val="00734F3B"/>
    <w:rsid w:val="00735384"/>
    <w:rsid w:val="00736485"/>
    <w:rsid w:val="007423F4"/>
    <w:rsid w:val="0074366B"/>
    <w:rsid w:val="00743E2F"/>
    <w:rsid w:val="007452D3"/>
    <w:rsid w:val="00747ADB"/>
    <w:rsid w:val="00750754"/>
    <w:rsid w:val="00751366"/>
    <w:rsid w:val="007522E6"/>
    <w:rsid w:val="00755141"/>
    <w:rsid w:val="00755539"/>
    <w:rsid w:val="00756D7A"/>
    <w:rsid w:val="00757DDD"/>
    <w:rsid w:val="007606DC"/>
    <w:rsid w:val="007611D7"/>
    <w:rsid w:val="007612C0"/>
    <w:rsid w:val="00764B8C"/>
    <w:rsid w:val="00765AA2"/>
    <w:rsid w:val="00766C52"/>
    <w:rsid w:val="00767321"/>
    <w:rsid w:val="00770CAD"/>
    <w:rsid w:val="00772011"/>
    <w:rsid w:val="00773FD7"/>
    <w:rsid w:val="00775FC6"/>
    <w:rsid w:val="00776BE1"/>
    <w:rsid w:val="0077700D"/>
    <w:rsid w:val="00777BE2"/>
    <w:rsid w:val="00780655"/>
    <w:rsid w:val="007834FE"/>
    <w:rsid w:val="00785A09"/>
    <w:rsid w:val="007865CD"/>
    <w:rsid w:val="007908B6"/>
    <w:rsid w:val="00792383"/>
    <w:rsid w:val="00792A1E"/>
    <w:rsid w:val="00795261"/>
    <w:rsid w:val="00795C72"/>
    <w:rsid w:val="00796015"/>
    <w:rsid w:val="00796291"/>
    <w:rsid w:val="007963C8"/>
    <w:rsid w:val="007A2BAA"/>
    <w:rsid w:val="007A399D"/>
    <w:rsid w:val="007A42BE"/>
    <w:rsid w:val="007A460B"/>
    <w:rsid w:val="007A585F"/>
    <w:rsid w:val="007B05FC"/>
    <w:rsid w:val="007B1B1F"/>
    <w:rsid w:val="007B2421"/>
    <w:rsid w:val="007B7159"/>
    <w:rsid w:val="007C1A9B"/>
    <w:rsid w:val="007C3252"/>
    <w:rsid w:val="007C6AB5"/>
    <w:rsid w:val="007C6EBE"/>
    <w:rsid w:val="007C71CD"/>
    <w:rsid w:val="007C7434"/>
    <w:rsid w:val="007D10C6"/>
    <w:rsid w:val="007D12A9"/>
    <w:rsid w:val="007D1DC5"/>
    <w:rsid w:val="007D1E52"/>
    <w:rsid w:val="007D36B3"/>
    <w:rsid w:val="007D6C3E"/>
    <w:rsid w:val="007E192F"/>
    <w:rsid w:val="007E234D"/>
    <w:rsid w:val="007E2854"/>
    <w:rsid w:val="007E3F4D"/>
    <w:rsid w:val="007E639B"/>
    <w:rsid w:val="007E6767"/>
    <w:rsid w:val="007E78A9"/>
    <w:rsid w:val="007F0784"/>
    <w:rsid w:val="007F15B3"/>
    <w:rsid w:val="007F2A25"/>
    <w:rsid w:val="007F48A4"/>
    <w:rsid w:val="007F4CE1"/>
    <w:rsid w:val="007F63C8"/>
    <w:rsid w:val="007F6D8D"/>
    <w:rsid w:val="007F764F"/>
    <w:rsid w:val="00801F2E"/>
    <w:rsid w:val="00803B73"/>
    <w:rsid w:val="008064B3"/>
    <w:rsid w:val="0081005D"/>
    <w:rsid w:val="00810426"/>
    <w:rsid w:val="00811EA6"/>
    <w:rsid w:val="008123C5"/>
    <w:rsid w:val="00812E6B"/>
    <w:rsid w:val="00813827"/>
    <w:rsid w:val="008154F5"/>
    <w:rsid w:val="00815703"/>
    <w:rsid w:val="00815BB8"/>
    <w:rsid w:val="00825BD0"/>
    <w:rsid w:val="00826601"/>
    <w:rsid w:val="008279EE"/>
    <w:rsid w:val="00833242"/>
    <w:rsid w:val="00833778"/>
    <w:rsid w:val="00836FD4"/>
    <w:rsid w:val="00837A90"/>
    <w:rsid w:val="00840EFC"/>
    <w:rsid w:val="00841B92"/>
    <w:rsid w:val="00841EBE"/>
    <w:rsid w:val="00842E87"/>
    <w:rsid w:val="0084307D"/>
    <w:rsid w:val="008436BE"/>
    <w:rsid w:val="00843A38"/>
    <w:rsid w:val="00844D44"/>
    <w:rsid w:val="00846E20"/>
    <w:rsid w:val="0085348E"/>
    <w:rsid w:val="00857007"/>
    <w:rsid w:val="00861BDA"/>
    <w:rsid w:val="00864B06"/>
    <w:rsid w:val="00864D7F"/>
    <w:rsid w:val="0087049B"/>
    <w:rsid w:val="00870625"/>
    <w:rsid w:val="00873D60"/>
    <w:rsid w:val="00876E6D"/>
    <w:rsid w:val="008800D2"/>
    <w:rsid w:val="008802EC"/>
    <w:rsid w:val="00880F2E"/>
    <w:rsid w:val="008828DC"/>
    <w:rsid w:val="00887CDE"/>
    <w:rsid w:val="00887DB3"/>
    <w:rsid w:val="0089023C"/>
    <w:rsid w:val="0089037F"/>
    <w:rsid w:val="008916E5"/>
    <w:rsid w:val="00893E3B"/>
    <w:rsid w:val="0089446D"/>
    <w:rsid w:val="008945B3"/>
    <w:rsid w:val="00894B35"/>
    <w:rsid w:val="00895594"/>
    <w:rsid w:val="00897FE9"/>
    <w:rsid w:val="008A1B08"/>
    <w:rsid w:val="008A3498"/>
    <w:rsid w:val="008A440B"/>
    <w:rsid w:val="008A5ABD"/>
    <w:rsid w:val="008A7B99"/>
    <w:rsid w:val="008B1E6E"/>
    <w:rsid w:val="008B200A"/>
    <w:rsid w:val="008B2060"/>
    <w:rsid w:val="008B300C"/>
    <w:rsid w:val="008B41E6"/>
    <w:rsid w:val="008B5645"/>
    <w:rsid w:val="008B7A32"/>
    <w:rsid w:val="008C2ABD"/>
    <w:rsid w:val="008C37ED"/>
    <w:rsid w:val="008C49DD"/>
    <w:rsid w:val="008C6F1C"/>
    <w:rsid w:val="008D2015"/>
    <w:rsid w:val="008D2A82"/>
    <w:rsid w:val="008D4423"/>
    <w:rsid w:val="008D5362"/>
    <w:rsid w:val="008E0612"/>
    <w:rsid w:val="008E0CF1"/>
    <w:rsid w:val="008E190D"/>
    <w:rsid w:val="008E2428"/>
    <w:rsid w:val="008E4F5F"/>
    <w:rsid w:val="008E5A4E"/>
    <w:rsid w:val="008E79D5"/>
    <w:rsid w:val="008F04DD"/>
    <w:rsid w:val="008F250C"/>
    <w:rsid w:val="009002A6"/>
    <w:rsid w:val="00901F2F"/>
    <w:rsid w:val="0090204C"/>
    <w:rsid w:val="0090622A"/>
    <w:rsid w:val="00912754"/>
    <w:rsid w:val="00913FB5"/>
    <w:rsid w:val="00915F61"/>
    <w:rsid w:val="009209A2"/>
    <w:rsid w:val="009220D9"/>
    <w:rsid w:val="00923A05"/>
    <w:rsid w:val="0092440B"/>
    <w:rsid w:val="00924457"/>
    <w:rsid w:val="00924B60"/>
    <w:rsid w:val="00925F86"/>
    <w:rsid w:val="00926055"/>
    <w:rsid w:val="009275C4"/>
    <w:rsid w:val="00931108"/>
    <w:rsid w:val="00933795"/>
    <w:rsid w:val="009401DE"/>
    <w:rsid w:val="00943382"/>
    <w:rsid w:val="00944D03"/>
    <w:rsid w:val="00952773"/>
    <w:rsid w:val="00952A4E"/>
    <w:rsid w:val="00953742"/>
    <w:rsid w:val="009552AC"/>
    <w:rsid w:val="009559A9"/>
    <w:rsid w:val="00956379"/>
    <w:rsid w:val="0096607A"/>
    <w:rsid w:val="00971B98"/>
    <w:rsid w:val="009721C3"/>
    <w:rsid w:val="00972E25"/>
    <w:rsid w:val="00973901"/>
    <w:rsid w:val="00974D35"/>
    <w:rsid w:val="00976193"/>
    <w:rsid w:val="00980517"/>
    <w:rsid w:val="0098062B"/>
    <w:rsid w:val="0098338D"/>
    <w:rsid w:val="00983DD0"/>
    <w:rsid w:val="00985105"/>
    <w:rsid w:val="0098673F"/>
    <w:rsid w:val="00993361"/>
    <w:rsid w:val="00994687"/>
    <w:rsid w:val="00994C7A"/>
    <w:rsid w:val="00997499"/>
    <w:rsid w:val="00997704"/>
    <w:rsid w:val="0099779D"/>
    <w:rsid w:val="009977DD"/>
    <w:rsid w:val="00997B60"/>
    <w:rsid w:val="009A066A"/>
    <w:rsid w:val="009A1A64"/>
    <w:rsid w:val="009A2EF3"/>
    <w:rsid w:val="009B05B9"/>
    <w:rsid w:val="009B1A81"/>
    <w:rsid w:val="009B2E34"/>
    <w:rsid w:val="009B33E2"/>
    <w:rsid w:val="009B4521"/>
    <w:rsid w:val="009B581A"/>
    <w:rsid w:val="009B64F5"/>
    <w:rsid w:val="009B67F5"/>
    <w:rsid w:val="009B6D96"/>
    <w:rsid w:val="009C06B2"/>
    <w:rsid w:val="009C3392"/>
    <w:rsid w:val="009C4E9E"/>
    <w:rsid w:val="009C5353"/>
    <w:rsid w:val="009C5796"/>
    <w:rsid w:val="009C6072"/>
    <w:rsid w:val="009C6C28"/>
    <w:rsid w:val="009C7992"/>
    <w:rsid w:val="009D3BA3"/>
    <w:rsid w:val="009D636C"/>
    <w:rsid w:val="009D78AF"/>
    <w:rsid w:val="009E21EE"/>
    <w:rsid w:val="009E2BC8"/>
    <w:rsid w:val="009E33E5"/>
    <w:rsid w:val="009F23C6"/>
    <w:rsid w:val="009F2B55"/>
    <w:rsid w:val="00A0058A"/>
    <w:rsid w:val="00A00AD6"/>
    <w:rsid w:val="00A039F0"/>
    <w:rsid w:val="00A04319"/>
    <w:rsid w:val="00A04895"/>
    <w:rsid w:val="00A04FEF"/>
    <w:rsid w:val="00A0752C"/>
    <w:rsid w:val="00A10546"/>
    <w:rsid w:val="00A10EA8"/>
    <w:rsid w:val="00A275F1"/>
    <w:rsid w:val="00A32EE9"/>
    <w:rsid w:val="00A36845"/>
    <w:rsid w:val="00A36956"/>
    <w:rsid w:val="00A42E3E"/>
    <w:rsid w:val="00A46E60"/>
    <w:rsid w:val="00A46E66"/>
    <w:rsid w:val="00A50982"/>
    <w:rsid w:val="00A51E23"/>
    <w:rsid w:val="00A527C4"/>
    <w:rsid w:val="00A546A9"/>
    <w:rsid w:val="00A5566F"/>
    <w:rsid w:val="00A6352A"/>
    <w:rsid w:val="00A63F6D"/>
    <w:rsid w:val="00A64E47"/>
    <w:rsid w:val="00A66106"/>
    <w:rsid w:val="00A669D4"/>
    <w:rsid w:val="00A66FF9"/>
    <w:rsid w:val="00A6715B"/>
    <w:rsid w:val="00A72322"/>
    <w:rsid w:val="00A7361A"/>
    <w:rsid w:val="00A73819"/>
    <w:rsid w:val="00A7597D"/>
    <w:rsid w:val="00A813EA"/>
    <w:rsid w:val="00A84CC9"/>
    <w:rsid w:val="00A84E81"/>
    <w:rsid w:val="00A90416"/>
    <w:rsid w:val="00A916A2"/>
    <w:rsid w:val="00A94F62"/>
    <w:rsid w:val="00A95756"/>
    <w:rsid w:val="00A960A2"/>
    <w:rsid w:val="00AA0B09"/>
    <w:rsid w:val="00AA3443"/>
    <w:rsid w:val="00AA4BCF"/>
    <w:rsid w:val="00AA633D"/>
    <w:rsid w:val="00AA7467"/>
    <w:rsid w:val="00AB10EF"/>
    <w:rsid w:val="00AB165F"/>
    <w:rsid w:val="00AB353F"/>
    <w:rsid w:val="00AB54BE"/>
    <w:rsid w:val="00AB78C7"/>
    <w:rsid w:val="00AC0F23"/>
    <w:rsid w:val="00AC13FE"/>
    <w:rsid w:val="00AC2837"/>
    <w:rsid w:val="00AC4189"/>
    <w:rsid w:val="00AC41DD"/>
    <w:rsid w:val="00AC6018"/>
    <w:rsid w:val="00AC7987"/>
    <w:rsid w:val="00AD56CA"/>
    <w:rsid w:val="00AD57E0"/>
    <w:rsid w:val="00AD605C"/>
    <w:rsid w:val="00AD68F5"/>
    <w:rsid w:val="00AD765C"/>
    <w:rsid w:val="00AD766B"/>
    <w:rsid w:val="00AE080D"/>
    <w:rsid w:val="00AE29F9"/>
    <w:rsid w:val="00AE3E95"/>
    <w:rsid w:val="00AE422D"/>
    <w:rsid w:val="00AE4F6F"/>
    <w:rsid w:val="00AE78F1"/>
    <w:rsid w:val="00AF072F"/>
    <w:rsid w:val="00AF3162"/>
    <w:rsid w:val="00AF437B"/>
    <w:rsid w:val="00AF4E17"/>
    <w:rsid w:val="00AF4EB8"/>
    <w:rsid w:val="00AF66FE"/>
    <w:rsid w:val="00AF7F14"/>
    <w:rsid w:val="00B005CA"/>
    <w:rsid w:val="00B00F20"/>
    <w:rsid w:val="00B02746"/>
    <w:rsid w:val="00B03193"/>
    <w:rsid w:val="00B0358E"/>
    <w:rsid w:val="00B05176"/>
    <w:rsid w:val="00B05C62"/>
    <w:rsid w:val="00B05F07"/>
    <w:rsid w:val="00B11D01"/>
    <w:rsid w:val="00B137E5"/>
    <w:rsid w:val="00B139D0"/>
    <w:rsid w:val="00B15F9D"/>
    <w:rsid w:val="00B2032C"/>
    <w:rsid w:val="00B2194A"/>
    <w:rsid w:val="00B224BF"/>
    <w:rsid w:val="00B22993"/>
    <w:rsid w:val="00B231C6"/>
    <w:rsid w:val="00B24199"/>
    <w:rsid w:val="00B253B8"/>
    <w:rsid w:val="00B260AC"/>
    <w:rsid w:val="00B26C21"/>
    <w:rsid w:val="00B302A3"/>
    <w:rsid w:val="00B315F7"/>
    <w:rsid w:val="00B32FDF"/>
    <w:rsid w:val="00B33A91"/>
    <w:rsid w:val="00B35897"/>
    <w:rsid w:val="00B35A15"/>
    <w:rsid w:val="00B42491"/>
    <w:rsid w:val="00B43346"/>
    <w:rsid w:val="00B44208"/>
    <w:rsid w:val="00B44A8F"/>
    <w:rsid w:val="00B44C47"/>
    <w:rsid w:val="00B46108"/>
    <w:rsid w:val="00B47AD1"/>
    <w:rsid w:val="00B518EE"/>
    <w:rsid w:val="00B52262"/>
    <w:rsid w:val="00B541E7"/>
    <w:rsid w:val="00B54B6F"/>
    <w:rsid w:val="00B57555"/>
    <w:rsid w:val="00B61A80"/>
    <w:rsid w:val="00B61DF2"/>
    <w:rsid w:val="00B62B70"/>
    <w:rsid w:val="00B63C2B"/>
    <w:rsid w:val="00B65107"/>
    <w:rsid w:val="00B652A0"/>
    <w:rsid w:val="00B702C4"/>
    <w:rsid w:val="00B70A5C"/>
    <w:rsid w:val="00B76AF6"/>
    <w:rsid w:val="00B76E24"/>
    <w:rsid w:val="00B825E3"/>
    <w:rsid w:val="00B82A83"/>
    <w:rsid w:val="00B8385E"/>
    <w:rsid w:val="00B8621E"/>
    <w:rsid w:val="00B87178"/>
    <w:rsid w:val="00B96DB1"/>
    <w:rsid w:val="00BA3449"/>
    <w:rsid w:val="00BA6D3E"/>
    <w:rsid w:val="00BA7D20"/>
    <w:rsid w:val="00BB384F"/>
    <w:rsid w:val="00BB4A94"/>
    <w:rsid w:val="00BB5469"/>
    <w:rsid w:val="00BB628B"/>
    <w:rsid w:val="00BB66AE"/>
    <w:rsid w:val="00BB70F7"/>
    <w:rsid w:val="00BC0F8A"/>
    <w:rsid w:val="00BC2F38"/>
    <w:rsid w:val="00BC3DA8"/>
    <w:rsid w:val="00BC4124"/>
    <w:rsid w:val="00BC4438"/>
    <w:rsid w:val="00BC4B06"/>
    <w:rsid w:val="00BC5B9D"/>
    <w:rsid w:val="00BC6124"/>
    <w:rsid w:val="00BC69B6"/>
    <w:rsid w:val="00BD2AB4"/>
    <w:rsid w:val="00BD314B"/>
    <w:rsid w:val="00BD41EF"/>
    <w:rsid w:val="00BD63E4"/>
    <w:rsid w:val="00BD6D2E"/>
    <w:rsid w:val="00BE378A"/>
    <w:rsid w:val="00BE464A"/>
    <w:rsid w:val="00BE4E62"/>
    <w:rsid w:val="00BE53D1"/>
    <w:rsid w:val="00BE61B4"/>
    <w:rsid w:val="00BE66FE"/>
    <w:rsid w:val="00BE6AA7"/>
    <w:rsid w:val="00BE6D6E"/>
    <w:rsid w:val="00BE7D57"/>
    <w:rsid w:val="00BF1286"/>
    <w:rsid w:val="00BF5714"/>
    <w:rsid w:val="00BF6817"/>
    <w:rsid w:val="00BF7FB9"/>
    <w:rsid w:val="00C00C07"/>
    <w:rsid w:val="00C02F4D"/>
    <w:rsid w:val="00C0309D"/>
    <w:rsid w:val="00C03EBF"/>
    <w:rsid w:val="00C0430C"/>
    <w:rsid w:val="00C0478C"/>
    <w:rsid w:val="00C11724"/>
    <w:rsid w:val="00C12E5D"/>
    <w:rsid w:val="00C13531"/>
    <w:rsid w:val="00C15327"/>
    <w:rsid w:val="00C155C1"/>
    <w:rsid w:val="00C16186"/>
    <w:rsid w:val="00C17C01"/>
    <w:rsid w:val="00C2137E"/>
    <w:rsid w:val="00C2359F"/>
    <w:rsid w:val="00C23FA9"/>
    <w:rsid w:val="00C27C34"/>
    <w:rsid w:val="00C30150"/>
    <w:rsid w:val="00C303A7"/>
    <w:rsid w:val="00C3384F"/>
    <w:rsid w:val="00C356F0"/>
    <w:rsid w:val="00C35771"/>
    <w:rsid w:val="00C3604C"/>
    <w:rsid w:val="00C36CE9"/>
    <w:rsid w:val="00C370F7"/>
    <w:rsid w:val="00C374B6"/>
    <w:rsid w:val="00C376AE"/>
    <w:rsid w:val="00C41091"/>
    <w:rsid w:val="00C41E7E"/>
    <w:rsid w:val="00C462A7"/>
    <w:rsid w:val="00C502BF"/>
    <w:rsid w:val="00C50964"/>
    <w:rsid w:val="00C50BEB"/>
    <w:rsid w:val="00C519AA"/>
    <w:rsid w:val="00C51AAC"/>
    <w:rsid w:val="00C555D6"/>
    <w:rsid w:val="00C56760"/>
    <w:rsid w:val="00C57C30"/>
    <w:rsid w:val="00C610C8"/>
    <w:rsid w:val="00C62D3A"/>
    <w:rsid w:val="00C67219"/>
    <w:rsid w:val="00C67B7D"/>
    <w:rsid w:val="00C720B1"/>
    <w:rsid w:val="00C72C32"/>
    <w:rsid w:val="00C736DD"/>
    <w:rsid w:val="00C73A2A"/>
    <w:rsid w:val="00C76248"/>
    <w:rsid w:val="00C76474"/>
    <w:rsid w:val="00C802AF"/>
    <w:rsid w:val="00C80CD2"/>
    <w:rsid w:val="00C8291A"/>
    <w:rsid w:val="00C92A02"/>
    <w:rsid w:val="00C931CB"/>
    <w:rsid w:val="00C9478C"/>
    <w:rsid w:val="00C9572B"/>
    <w:rsid w:val="00C96440"/>
    <w:rsid w:val="00C97106"/>
    <w:rsid w:val="00C97DBF"/>
    <w:rsid w:val="00CA03C0"/>
    <w:rsid w:val="00CA3EE8"/>
    <w:rsid w:val="00CA472B"/>
    <w:rsid w:val="00CA4ACE"/>
    <w:rsid w:val="00CA73B5"/>
    <w:rsid w:val="00CB071C"/>
    <w:rsid w:val="00CB078D"/>
    <w:rsid w:val="00CB202D"/>
    <w:rsid w:val="00CB3180"/>
    <w:rsid w:val="00CB3279"/>
    <w:rsid w:val="00CB3AC3"/>
    <w:rsid w:val="00CB4B83"/>
    <w:rsid w:val="00CB67CF"/>
    <w:rsid w:val="00CC1AA8"/>
    <w:rsid w:val="00CC33F5"/>
    <w:rsid w:val="00CC45E9"/>
    <w:rsid w:val="00CC46CB"/>
    <w:rsid w:val="00CC6489"/>
    <w:rsid w:val="00CC70B6"/>
    <w:rsid w:val="00CC7821"/>
    <w:rsid w:val="00CD3FA0"/>
    <w:rsid w:val="00CD5C70"/>
    <w:rsid w:val="00CE355A"/>
    <w:rsid w:val="00CE4BBB"/>
    <w:rsid w:val="00CE6AF5"/>
    <w:rsid w:val="00CE72A3"/>
    <w:rsid w:val="00CE7C7C"/>
    <w:rsid w:val="00CF0094"/>
    <w:rsid w:val="00CF1250"/>
    <w:rsid w:val="00CF141F"/>
    <w:rsid w:val="00CF3689"/>
    <w:rsid w:val="00CF4B96"/>
    <w:rsid w:val="00D028C1"/>
    <w:rsid w:val="00D07F29"/>
    <w:rsid w:val="00D105B8"/>
    <w:rsid w:val="00D12823"/>
    <w:rsid w:val="00D12FAD"/>
    <w:rsid w:val="00D1395F"/>
    <w:rsid w:val="00D141B6"/>
    <w:rsid w:val="00D14297"/>
    <w:rsid w:val="00D15379"/>
    <w:rsid w:val="00D22F82"/>
    <w:rsid w:val="00D23477"/>
    <w:rsid w:val="00D23CE4"/>
    <w:rsid w:val="00D23CF5"/>
    <w:rsid w:val="00D24CF0"/>
    <w:rsid w:val="00D2660A"/>
    <w:rsid w:val="00D27BF6"/>
    <w:rsid w:val="00D303BC"/>
    <w:rsid w:val="00D3085A"/>
    <w:rsid w:val="00D31C54"/>
    <w:rsid w:val="00D31DEA"/>
    <w:rsid w:val="00D33A11"/>
    <w:rsid w:val="00D43335"/>
    <w:rsid w:val="00D43D11"/>
    <w:rsid w:val="00D44B7F"/>
    <w:rsid w:val="00D44EB1"/>
    <w:rsid w:val="00D469B7"/>
    <w:rsid w:val="00D50E7D"/>
    <w:rsid w:val="00D5257B"/>
    <w:rsid w:val="00D618E5"/>
    <w:rsid w:val="00D64020"/>
    <w:rsid w:val="00D64061"/>
    <w:rsid w:val="00D64810"/>
    <w:rsid w:val="00D65F70"/>
    <w:rsid w:val="00D667E8"/>
    <w:rsid w:val="00D703A9"/>
    <w:rsid w:val="00D70DF9"/>
    <w:rsid w:val="00D72334"/>
    <w:rsid w:val="00D76CF9"/>
    <w:rsid w:val="00D77C62"/>
    <w:rsid w:val="00D80E6D"/>
    <w:rsid w:val="00D854EC"/>
    <w:rsid w:val="00D91E61"/>
    <w:rsid w:val="00D94947"/>
    <w:rsid w:val="00D94976"/>
    <w:rsid w:val="00DA06EA"/>
    <w:rsid w:val="00DA3621"/>
    <w:rsid w:val="00DA4052"/>
    <w:rsid w:val="00DA4F9E"/>
    <w:rsid w:val="00DA5DE7"/>
    <w:rsid w:val="00DA629B"/>
    <w:rsid w:val="00DB5174"/>
    <w:rsid w:val="00DB6B04"/>
    <w:rsid w:val="00DC0246"/>
    <w:rsid w:val="00DC2377"/>
    <w:rsid w:val="00DC23DA"/>
    <w:rsid w:val="00DC2E44"/>
    <w:rsid w:val="00DC330C"/>
    <w:rsid w:val="00DD1220"/>
    <w:rsid w:val="00DD2570"/>
    <w:rsid w:val="00DD2A0B"/>
    <w:rsid w:val="00DD3CD8"/>
    <w:rsid w:val="00DD3E39"/>
    <w:rsid w:val="00DD3F2C"/>
    <w:rsid w:val="00DD6F38"/>
    <w:rsid w:val="00DE0EC9"/>
    <w:rsid w:val="00DE33C3"/>
    <w:rsid w:val="00DE38D0"/>
    <w:rsid w:val="00DE49DA"/>
    <w:rsid w:val="00DE4DE9"/>
    <w:rsid w:val="00DE6F81"/>
    <w:rsid w:val="00DE7325"/>
    <w:rsid w:val="00DF2644"/>
    <w:rsid w:val="00DF39A8"/>
    <w:rsid w:val="00DF41A5"/>
    <w:rsid w:val="00E008BE"/>
    <w:rsid w:val="00E019A2"/>
    <w:rsid w:val="00E02592"/>
    <w:rsid w:val="00E06C8B"/>
    <w:rsid w:val="00E070B7"/>
    <w:rsid w:val="00E10B6E"/>
    <w:rsid w:val="00E1320A"/>
    <w:rsid w:val="00E132A3"/>
    <w:rsid w:val="00E1363D"/>
    <w:rsid w:val="00E140E9"/>
    <w:rsid w:val="00E14504"/>
    <w:rsid w:val="00E15666"/>
    <w:rsid w:val="00E20879"/>
    <w:rsid w:val="00E20C8F"/>
    <w:rsid w:val="00E22E0B"/>
    <w:rsid w:val="00E26611"/>
    <w:rsid w:val="00E26AF3"/>
    <w:rsid w:val="00E26F68"/>
    <w:rsid w:val="00E27646"/>
    <w:rsid w:val="00E36956"/>
    <w:rsid w:val="00E43787"/>
    <w:rsid w:val="00E43E42"/>
    <w:rsid w:val="00E446B6"/>
    <w:rsid w:val="00E44872"/>
    <w:rsid w:val="00E448A7"/>
    <w:rsid w:val="00E44CD5"/>
    <w:rsid w:val="00E44DB7"/>
    <w:rsid w:val="00E45D59"/>
    <w:rsid w:val="00E510FE"/>
    <w:rsid w:val="00E51DD5"/>
    <w:rsid w:val="00E5424F"/>
    <w:rsid w:val="00E57B56"/>
    <w:rsid w:val="00E57EF7"/>
    <w:rsid w:val="00E61884"/>
    <w:rsid w:val="00E647F8"/>
    <w:rsid w:val="00E6696A"/>
    <w:rsid w:val="00E66FB7"/>
    <w:rsid w:val="00E675DA"/>
    <w:rsid w:val="00E67E62"/>
    <w:rsid w:val="00E73040"/>
    <w:rsid w:val="00E766FD"/>
    <w:rsid w:val="00E76FD9"/>
    <w:rsid w:val="00E77957"/>
    <w:rsid w:val="00E80D07"/>
    <w:rsid w:val="00E81ABD"/>
    <w:rsid w:val="00E841DC"/>
    <w:rsid w:val="00E84F27"/>
    <w:rsid w:val="00E87D1D"/>
    <w:rsid w:val="00E90B80"/>
    <w:rsid w:val="00E913CF"/>
    <w:rsid w:val="00E93F82"/>
    <w:rsid w:val="00E9591F"/>
    <w:rsid w:val="00E96EDD"/>
    <w:rsid w:val="00E971FB"/>
    <w:rsid w:val="00EA06A3"/>
    <w:rsid w:val="00EA584E"/>
    <w:rsid w:val="00EB15A6"/>
    <w:rsid w:val="00EB1A0D"/>
    <w:rsid w:val="00EB3843"/>
    <w:rsid w:val="00EB6381"/>
    <w:rsid w:val="00EB67FE"/>
    <w:rsid w:val="00EB7108"/>
    <w:rsid w:val="00EB7D23"/>
    <w:rsid w:val="00EC1864"/>
    <w:rsid w:val="00EC1DE8"/>
    <w:rsid w:val="00EC2286"/>
    <w:rsid w:val="00EC2F34"/>
    <w:rsid w:val="00EC3290"/>
    <w:rsid w:val="00EC576E"/>
    <w:rsid w:val="00EC69FF"/>
    <w:rsid w:val="00ED0122"/>
    <w:rsid w:val="00ED1F5E"/>
    <w:rsid w:val="00ED2BE0"/>
    <w:rsid w:val="00ED3093"/>
    <w:rsid w:val="00ED61ED"/>
    <w:rsid w:val="00ED6A3F"/>
    <w:rsid w:val="00ED7649"/>
    <w:rsid w:val="00ED7A00"/>
    <w:rsid w:val="00EE0DA4"/>
    <w:rsid w:val="00EE2FF2"/>
    <w:rsid w:val="00EE4940"/>
    <w:rsid w:val="00EE4F68"/>
    <w:rsid w:val="00EE5562"/>
    <w:rsid w:val="00EE5B47"/>
    <w:rsid w:val="00EF23CE"/>
    <w:rsid w:val="00EF26DB"/>
    <w:rsid w:val="00EF4366"/>
    <w:rsid w:val="00EF6401"/>
    <w:rsid w:val="00F00E69"/>
    <w:rsid w:val="00F02C02"/>
    <w:rsid w:val="00F02E45"/>
    <w:rsid w:val="00F05E0E"/>
    <w:rsid w:val="00F065CD"/>
    <w:rsid w:val="00F07AE0"/>
    <w:rsid w:val="00F132AE"/>
    <w:rsid w:val="00F1470F"/>
    <w:rsid w:val="00F16CF0"/>
    <w:rsid w:val="00F226DD"/>
    <w:rsid w:val="00F24136"/>
    <w:rsid w:val="00F2523F"/>
    <w:rsid w:val="00F3011C"/>
    <w:rsid w:val="00F30AC4"/>
    <w:rsid w:val="00F31E5B"/>
    <w:rsid w:val="00F3285E"/>
    <w:rsid w:val="00F33015"/>
    <w:rsid w:val="00F33C7B"/>
    <w:rsid w:val="00F40435"/>
    <w:rsid w:val="00F40963"/>
    <w:rsid w:val="00F40D8E"/>
    <w:rsid w:val="00F42321"/>
    <w:rsid w:val="00F42A58"/>
    <w:rsid w:val="00F44C2A"/>
    <w:rsid w:val="00F46A21"/>
    <w:rsid w:val="00F4795C"/>
    <w:rsid w:val="00F51307"/>
    <w:rsid w:val="00F52EB9"/>
    <w:rsid w:val="00F538F3"/>
    <w:rsid w:val="00F61C11"/>
    <w:rsid w:val="00F621AA"/>
    <w:rsid w:val="00F66515"/>
    <w:rsid w:val="00F67837"/>
    <w:rsid w:val="00F67A48"/>
    <w:rsid w:val="00F72E78"/>
    <w:rsid w:val="00F73BEB"/>
    <w:rsid w:val="00F76E6E"/>
    <w:rsid w:val="00F77361"/>
    <w:rsid w:val="00F81100"/>
    <w:rsid w:val="00F856AB"/>
    <w:rsid w:val="00F909D8"/>
    <w:rsid w:val="00F91239"/>
    <w:rsid w:val="00F93AF4"/>
    <w:rsid w:val="00FA10AC"/>
    <w:rsid w:val="00FA2BAD"/>
    <w:rsid w:val="00FA2C8F"/>
    <w:rsid w:val="00FA3DC1"/>
    <w:rsid w:val="00FA65BA"/>
    <w:rsid w:val="00FB0C19"/>
    <w:rsid w:val="00FB1C51"/>
    <w:rsid w:val="00FB3C86"/>
    <w:rsid w:val="00FB5D26"/>
    <w:rsid w:val="00FB604D"/>
    <w:rsid w:val="00FB6720"/>
    <w:rsid w:val="00FB6BE0"/>
    <w:rsid w:val="00FB7527"/>
    <w:rsid w:val="00FC0C91"/>
    <w:rsid w:val="00FC30E0"/>
    <w:rsid w:val="00FC3B29"/>
    <w:rsid w:val="00FC5405"/>
    <w:rsid w:val="00FC5F7D"/>
    <w:rsid w:val="00FC7CF6"/>
    <w:rsid w:val="00FC7EE0"/>
    <w:rsid w:val="00FD103A"/>
    <w:rsid w:val="00FD294F"/>
    <w:rsid w:val="00FD53A0"/>
    <w:rsid w:val="00FD7333"/>
    <w:rsid w:val="00FE118B"/>
    <w:rsid w:val="00FE17F8"/>
    <w:rsid w:val="00FE3866"/>
    <w:rsid w:val="00FE3ED6"/>
    <w:rsid w:val="00FE784E"/>
    <w:rsid w:val="00FF329A"/>
    <w:rsid w:val="00FF5D2C"/>
    <w:rsid w:val="00FF7500"/>
    <w:rsid w:val="00FF7F9E"/>
    <w:rsid w:val="01076A67"/>
    <w:rsid w:val="01BD51A5"/>
    <w:rsid w:val="01DECF05"/>
    <w:rsid w:val="01EE1F28"/>
    <w:rsid w:val="045E8514"/>
    <w:rsid w:val="0533D8BD"/>
    <w:rsid w:val="053D2E73"/>
    <w:rsid w:val="058234BE"/>
    <w:rsid w:val="07C9DB45"/>
    <w:rsid w:val="0A5D38A6"/>
    <w:rsid w:val="0B456558"/>
    <w:rsid w:val="0B988E72"/>
    <w:rsid w:val="10D7EAE9"/>
    <w:rsid w:val="14F4318E"/>
    <w:rsid w:val="1524AB30"/>
    <w:rsid w:val="159B4EF1"/>
    <w:rsid w:val="16F7357C"/>
    <w:rsid w:val="17464E90"/>
    <w:rsid w:val="1AC8E1AF"/>
    <w:rsid w:val="1AE8A8B8"/>
    <w:rsid w:val="1BA213E6"/>
    <w:rsid w:val="1E4FC91B"/>
    <w:rsid w:val="2238F8B2"/>
    <w:rsid w:val="27FB105D"/>
    <w:rsid w:val="28F82419"/>
    <w:rsid w:val="2933AAC2"/>
    <w:rsid w:val="2AC1F08A"/>
    <w:rsid w:val="2E3976AF"/>
    <w:rsid w:val="2E4BAB2B"/>
    <w:rsid w:val="32AB7281"/>
    <w:rsid w:val="348C3A83"/>
    <w:rsid w:val="38E3C45F"/>
    <w:rsid w:val="39B5EA65"/>
    <w:rsid w:val="39CE1C49"/>
    <w:rsid w:val="3D1E1632"/>
    <w:rsid w:val="3DBF5047"/>
    <w:rsid w:val="3FB3AB87"/>
    <w:rsid w:val="40F6CDD4"/>
    <w:rsid w:val="4549EC49"/>
    <w:rsid w:val="45FD9E55"/>
    <w:rsid w:val="4AFFA75E"/>
    <w:rsid w:val="4B99639E"/>
    <w:rsid w:val="4BE8D7D4"/>
    <w:rsid w:val="4D7825FE"/>
    <w:rsid w:val="5123629B"/>
    <w:rsid w:val="52909AB9"/>
    <w:rsid w:val="5482C211"/>
    <w:rsid w:val="54A033D9"/>
    <w:rsid w:val="5586E8A5"/>
    <w:rsid w:val="5752B821"/>
    <w:rsid w:val="5758892F"/>
    <w:rsid w:val="5A18ACA9"/>
    <w:rsid w:val="5A36E7D7"/>
    <w:rsid w:val="5BA30CE0"/>
    <w:rsid w:val="5C427E50"/>
    <w:rsid w:val="5DA5D8D6"/>
    <w:rsid w:val="6118DAA0"/>
    <w:rsid w:val="613A5127"/>
    <w:rsid w:val="627FDEDB"/>
    <w:rsid w:val="6B920E6B"/>
    <w:rsid w:val="6EF1F5FE"/>
    <w:rsid w:val="706445C0"/>
    <w:rsid w:val="722D6E2C"/>
    <w:rsid w:val="72D0B335"/>
    <w:rsid w:val="731069D3"/>
    <w:rsid w:val="750EC5F9"/>
    <w:rsid w:val="755DC7B6"/>
    <w:rsid w:val="76467BA9"/>
    <w:rsid w:val="783C169B"/>
    <w:rsid w:val="7B983032"/>
    <w:rsid w:val="7FFDF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B55C2F"/>
  <w15:chartTrackingRefBased/>
  <w15:docId w15:val="{AEEEFD2C-D1C2-4AFD-B213-4E9767E39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3A11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Copytext">
    <w:name w:val="A03_Copy text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Pidipagin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spacing w:after="280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Titolo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basedOn w:val="Normale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stonotaapidipagina">
    <w:name w:val="footnote text"/>
    <w:link w:val="TestonotaapidipaginaCarattere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Titolo1"/>
    <w:qFormat/>
    <w:rsid w:val="000F7AE0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</w:style>
  <w:style w:type="paragraph" w:customStyle="1" w:styleId="A03Flietext">
    <w:name w:val="A03_Fließtext"/>
    <w:qFormat/>
    <w:rsid w:val="008E0CF1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styleId="NormaleWeb">
    <w:name w:val="Normal (Web)"/>
    <w:basedOn w:val="Normale"/>
    <w:uiPriority w:val="99"/>
    <w:semiHidden/>
    <w:unhideWhenUsed/>
    <w:rsid w:val="009C4E9E"/>
    <w:rPr>
      <w:rFonts w:ascii="Times New Roman" w:hAnsi="Times New Roman" w:cs="Times New Roman"/>
      <w:sz w:val="24"/>
    </w:rPr>
  </w:style>
  <w:style w:type="paragraph" w:styleId="Revisione">
    <w:name w:val="Revision"/>
    <w:hidden/>
    <w:uiPriority w:val="99"/>
    <w:semiHidden/>
    <w:rsid w:val="002B0DE8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character" w:styleId="Rimandocommento">
    <w:name w:val="annotation reference"/>
    <w:basedOn w:val="Carpredefinitoparagrafo"/>
    <w:uiPriority w:val="99"/>
    <w:semiHidden/>
    <w:unhideWhenUsed/>
    <w:rsid w:val="00BE464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E464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E464A"/>
    <w:rPr>
      <w:rFonts w:eastAsiaTheme="minorEastAsia"/>
      <w:kern w:val="2"/>
      <w:sz w:val="20"/>
      <w:szCs w:val="20"/>
      <w:lang w:val="en-GB" w:eastAsia="de-DE"/>
      <w14:ligatures w14:val="standardContextu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E464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E464A"/>
    <w:rPr>
      <w:rFonts w:eastAsiaTheme="minorEastAsia"/>
      <w:b/>
      <w:bCs/>
      <w:kern w:val="2"/>
      <w:sz w:val="20"/>
      <w:szCs w:val="20"/>
      <w:lang w:val="en-GB" w:eastAsia="de-DE"/>
      <w14:ligatures w14:val="standardContextual"/>
    </w:rPr>
  </w:style>
  <w:style w:type="character" w:styleId="Menzione">
    <w:name w:val="Mention"/>
    <w:basedOn w:val="Carpredefinitoparagrafo"/>
    <w:uiPriority w:val="99"/>
    <w:unhideWhenUsed/>
    <w:rsid w:val="00D4333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3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tte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ina.finke\OneDrive%20-%20OneWorkplace%20(1)\Dokumente\01_Mercedes-Benz\Vorlagen,%20Sprachregelungen,%20Strategie\PI-Vorlagen\aktuellste\250801_MB_Press_EN.dotx" TargetMode="External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9abb4c-23b4-479d-a6cd-8982167362fd">
      <Terms xmlns="http://schemas.microsoft.com/office/infopath/2007/PartnerControls"/>
    </lcf76f155ced4ddcb4097134ff3c332f>
    <TaxCatchAll xmlns="6518d3cc-5950-4bc2-8013-b2d48b21ad0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B6CB42DB556B4AB192BF888033A117" ma:contentTypeVersion="14" ma:contentTypeDescription="Create a new document." ma:contentTypeScope="" ma:versionID="7705d85cb11705c33e4ef99387f6b049">
  <xsd:schema xmlns:xsd="http://www.w3.org/2001/XMLSchema" xmlns:xs="http://www.w3.org/2001/XMLSchema" xmlns:p="http://schemas.microsoft.com/office/2006/metadata/properties" xmlns:ns2="829abb4c-23b4-479d-a6cd-8982167362fd" xmlns:ns3="6518d3cc-5950-4bc2-8013-b2d48b21ad08" targetNamespace="http://schemas.microsoft.com/office/2006/metadata/properties" ma:root="true" ma:fieldsID="f9678ab8bca62486ec03b5232aa957b4" ns2:_="" ns3:_="">
    <xsd:import namespace="829abb4c-23b4-479d-a6cd-8982167362fd"/>
    <xsd:import namespace="6518d3cc-5950-4bc2-8013-b2d48b21a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9abb4c-23b4-479d-a6cd-8982167362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18d3cc-5950-4bc2-8013-b2d48b21ad0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974eb58-3ea9-4a91-a5e1-537f63acb9a2}" ma:internalName="TaxCatchAll" ma:showField="CatchAllData" ma:web="6518d3cc-5950-4bc2-8013-b2d48b21ad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31D177-D360-4D9A-B28A-FB229BAAE676}">
  <ds:schemaRefs>
    <ds:schemaRef ds:uri="http://schemas.microsoft.com/office/2006/metadata/properties"/>
    <ds:schemaRef ds:uri="http://schemas.microsoft.com/office/infopath/2007/PartnerControls"/>
    <ds:schemaRef ds:uri="829abb4c-23b4-479d-a6cd-8982167362fd"/>
    <ds:schemaRef ds:uri="6518d3cc-5950-4bc2-8013-b2d48b21ad08"/>
  </ds:schemaRefs>
</ds:datastoreItem>
</file>

<file path=customXml/itemProps3.xml><?xml version="1.0" encoding="utf-8"?>
<ds:datastoreItem xmlns:ds="http://schemas.openxmlformats.org/officeDocument/2006/customXml" ds:itemID="{FB8DA9A7-9778-4B0E-9AA4-33D4A77F08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9abb4c-23b4-479d-a6cd-8982167362fd"/>
    <ds:schemaRef ds:uri="6518d3cc-5950-4bc2-8013-b2d48b21a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017A35-644F-44AA-B9CD-6B05146145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250801_MB_Press_EN.dotx</Template>
  <TotalTime>0</TotalTime>
  <Pages>2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Finke (OSK)</dc:creator>
  <cp:keywords/>
  <cp:lastModifiedBy>Amarisse, Luca (183)</cp:lastModifiedBy>
  <cp:revision>5</cp:revision>
  <dcterms:created xsi:type="dcterms:W3CDTF">2025-09-29T13:54:00Z</dcterms:created>
  <dcterms:modified xsi:type="dcterms:W3CDTF">2025-10-06T07:32:00Z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0x01010011B6CB42DB556B4AB192BF888033A117</vt:lpwstr>
  </property>
  <property fmtid="{D5CDD505-2E9C-101B-9397-08002B2CF9AE}" pid="3" name="MediaServiceImageTags">
    <vt:lpwstr/>
  </property>
  <property fmtid="{D5CDD505-2E9C-101B-9397-08002B2CF9AE}" pid="4" name="MSIP_Label_924dbb1d-991d-4bbd-aad5-33bac1d8ffaf_ActionId">
    <vt:lpwstr>b66b39c0-96f5-4422-abf1-cdb3e63566a7</vt:lpwstr>
  </property>
  <property fmtid="{D5CDD505-2E9C-101B-9397-08002B2CF9AE}" pid="5" name="MSIP_Label_924dbb1d-991d-4bbd-aad5-33bac1d8ffaf_ContentBits">
    <vt:lpwstr>0</vt:lpwstr>
  </property>
  <property fmtid="{D5CDD505-2E9C-101B-9397-08002B2CF9AE}" pid="6" name="MSIP_Label_924dbb1d-991d-4bbd-aad5-33bac1d8ffaf_Enabled">
    <vt:lpwstr>true</vt:lpwstr>
  </property>
  <property fmtid="{D5CDD505-2E9C-101B-9397-08002B2CF9AE}" pid="7" name="MSIP_Label_924dbb1d-991d-4bbd-aad5-33bac1d8ffaf_Method">
    <vt:lpwstr>Standard</vt:lpwstr>
  </property>
  <property fmtid="{D5CDD505-2E9C-101B-9397-08002B2CF9AE}" pid="8" name="MSIP_Label_924dbb1d-991d-4bbd-aad5-33bac1d8ffaf_Name">
    <vt:lpwstr>924dbb1d-991d-4bbd-aad5-33bac1d8ffaf</vt:lpwstr>
  </property>
  <property fmtid="{D5CDD505-2E9C-101B-9397-08002B2CF9AE}" pid="9" name="MSIP_Label_924dbb1d-991d-4bbd-aad5-33bac1d8ffaf_SetDate">
    <vt:lpwstr>2025-01-30T11:51:00Z</vt:lpwstr>
  </property>
  <property fmtid="{D5CDD505-2E9C-101B-9397-08002B2CF9AE}" pid="10" name="MSIP_Label_924dbb1d-991d-4bbd-aad5-33bac1d8ffaf_SiteId">
    <vt:lpwstr>9652d7c2-1ccf-4940-8151-4a92bd474ed0</vt:lpwstr>
  </property>
  <property fmtid="{D5CDD505-2E9C-101B-9397-08002B2CF9AE}" pid="11" name="docLang">
    <vt:lpwstr>en</vt:lpwstr>
  </property>
  <property fmtid="{D5CDD505-2E9C-101B-9397-08002B2CF9AE}" pid="12" name="MSIP_Label_a844c618-538c-404a-b2f6-f58b5e4f4fae_Enabled">
    <vt:lpwstr>true</vt:lpwstr>
  </property>
  <property fmtid="{D5CDD505-2E9C-101B-9397-08002B2CF9AE}" pid="13" name="MSIP_Label_a844c618-538c-404a-b2f6-f58b5e4f4fae_SetDate">
    <vt:lpwstr>2025-09-26T09:36:34Z</vt:lpwstr>
  </property>
  <property fmtid="{D5CDD505-2E9C-101B-9397-08002B2CF9AE}" pid="14" name="MSIP_Label_a844c618-538c-404a-b2f6-f58b5e4f4fae_Method">
    <vt:lpwstr>Privileged</vt:lpwstr>
  </property>
  <property fmtid="{D5CDD505-2E9C-101B-9397-08002B2CF9AE}" pid="15" name="MSIP_Label_a844c618-538c-404a-b2f6-f58b5e4f4fae_Name">
    <vt:lpwstr>Public</vt:lpwstr>
  </property>
  <property fmtid="{D5CDD505-2E9C-101B-9397-08002B2CF9AE}" pid="16" name="MSIP_Label_a844c618-538c-404a-b2f6-f58b5e4f4fae_SiteId">
    <vt:lpwstr>41eb501a-f671-4ce0-a5bf-b64168c3705f</vt:lpwstr>
  </property>
  <property fmtid="{D5CDD505-2E9C-101B-9397-08002B2CF9AE}" pid="17" name="MSIP_Label_a844c618-538c-404a-b2f6-f58b5e4f4fae_ActionId">
    <vt:lpwstr>37e80cde-c080-430a-8069-4f85469f3788</vt:lpwstr>
  </property>
  <property fmtid="{D5CDD505-2E9C-101B-9397-08002B2CF9AE}" pid="18" name="MSIP_Label_a844c618-538c-404a-b2f6-f58b5e4f4fae_ContentBits">
    <vt:lpwstr>0</vt:lpwstr>
  </property>
  <property fmtid="{D5CDD505-2E9C-101B-9397-08002B2CF9AE}" pid="19" name="MSIP_Label_a844c618-538c-404a-b2f6-f58b5e4f4fae_Tag">
    <vt:lpwstr>10, 0, 1, 1</vt:lpwstr>
  </property>
</Properties>
</file>