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CF20C3" w14:paraId="3CE45F53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4075978" w14:textId="77777777" w:rsidR="00060587" w:rsidRPr="00CF20C3" w:rsidRDefault="00060587" w:rsidP="00DD56AF">
            <w:pPr>
              <w:widowControl w:val="0"/>
            </w:pPr>
          </w:p>
        </w:tc>
        <w:tc>
          <w:tcPr>
            <w:tcW w:w="2524" w:type="dxa"/>
          </w:tcPr>
          <w:p w14:paraId="59004F25" w14:textId="77777777" w:rsidR="00060587" w:rsidRPr="00CF20C3" w:rsidRDefault="00060587" w:rsidP="00DD56AF">
            <w:pPr>
              <w:widowControl w:val="0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BE936B3" w14:textId="77777777" w:rsidR="00060587" w:rsidRPr="00CF20C3" w:rsidRDefault="00060587" w:rsidP="00DD56AF">
            <w:pPr>
              <w:widowControl w:val="0"/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  <w:r>
              <w:rPr>
                <w:rFonts w:ascii="MB Corpo A Title Cond Office" w:hAnsi="MB Corpo A Title Cond Office"/>
                <w:sz w:val="12"/>
              </w:rPr>
              <w:t xml:space="preserve">   </w:t>
            </w:r>
          </w:p>
        </w:tc>
      </w:tr>
      <w:tr w:rsidR="002C5C33" w:rsidRPr="00CF20C3" w14:paraId="59A485DC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2029B504" w14:textId="77777777" w:rsidR="002C5C33" w:rsidRPr="00CF20C3" w:rsidRDefault="002C5C33" w:rsidP="00DD56AF">
            <w:pPr>
              <w:widowControl w:val="0"/>
            </w:pPr>
          </w:p>
        </w:tc>
        <w:tc>
          <w:tcPr>
            <w:tcW w:w="2524" w:type="dxa"/>
          </w:tcPr>
          <w:p w14:paraId="7B122754" w14:textId="77777777" w:rsidR="002C5C33" w:rsidRPr="00AF59DE" w:rsidRDefault="002C5C33" w:rsidP="00DD56AF">
            <w:pPr>
              <w:widowControl w:val="0"/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4C4731C" w14:textId="77777777" w:rsidR="00832C9C" w:rsidRDefault="00832C9C" w:rsidP="00A8689C">
            <w:pPr>
              <w:pStyle w:val="03Presse-Information"/>
              <w:framePr w:wrap="auto" w:vAnchor="margin" w:hAnchor="text" w:yAlign="inline"/>
              <w:widowControl w:val="0"/>
            </w:pPr>
            <w:r>
              <w:t xml:space="preserve">Informazione stampa </w:t>
            </w:r>
          </w:p>
          <w:p w14:paraId="5D1A6BC0" w14:textId="11A990F2" w:rsidR="002C5C33" w:rsidRPr="00AF59DE" w:rsidRDefault="00CC1227" w:rsidP="001E5151">
            <w:pPr>
              <w:pStyle w:val="03Presse-Information"/>
              <w:framePr w:wrap="auto" w:vAnchor="margin" w:hAnchor="text" w:yAlign="inline"/>
              <w:widowControl w:val="0"/>
            </w:pPr>
            <w:r>
              <w:t>10</w:t>
            </w:r>
            <w:r w:rsidR="001D7820">
              <w:t xml:space="preserve"> s</w:t>
            </w:r>
            <w:r w:rsidR="00AF59DE">
              <w:t>ettembre 202</w:t>
            </w:r>
            <w:r w:rsidR="0040753A">
              <w:t>4</w:t>
            </w:r>
          </w:p>
        </w:tc>
      </w:tr>
      <w:tr w:rsidR="00984BDE" w:rsidRPr="00CF20C3" w14:paraId="3C643204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7B022FD" w14:textId="77777777" w:rsidR="00984BDE" w:rsidRPr="00CF20C3" w:rsidRDefault="00984BDE" w:rsidP="00DD56AF">
            <w:pPr>
              <w:widowControl w:val="0"/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B3B041F" w14:textId="77777777" w:rsidR="00984BDE" w:rsidRPr="00CF20C3" w:rsidRDefault="00984BDE" w:rsidP="00DD56AF">
            <w:pPr>
              <w:widowControl w:val="0"/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21A0CA8" w14:textId="77777777" w:rsidR="00984BDE" w:rsidRPr="00CF20C3" w:rsidRDefault="00984BDE" w:rsidP="00DD56AF">
            <w:pPr>
              <w:pStyle w:val="04Datum"/>
              <w:framePr w:wrap="auto" w:vAnchor="margin" w:hAnchor="text" w:yAlign="inline"/>
              <w:widowControl w:val="0"/>
            </w:pPr>
          </w:p>
        </w:tc>
      </w:tr>
    </w:tbl>
    <w:p w14:paraId="6ADFAB01" w14:textId="77777777" w:rsidR="00E33FC8" w:rsidRPr="00CF20C3" w:rsidRDefault="00E33FC8" w:rsidP="00DD56AF">
      <w:pPr>
        <w:pStyle w:val="Titolo1"/>
        <w:widowControl w:val="0"/>
        <w:sectPr w:rsidR="00E33FC8" w:rsidRPr="00CF20C3" w:rsidSect="003878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57" w:gutter="0"/>
          <w:cols w:space="708"/>
          <w:titlePg/>
          <w:docGrid w:linePitch="360"/>
        </w:sectPr>
      </w:pPr>
    </w:p>
    <w:p w14:paraId="21B03742" w14:textId="77777777" w:rsidR="00E33FC8" w:rsidRPr="00CF20C3" w:rsidRDefault="00E33FC8" w:rsidP="00DD56AF">
      <w:pPr>
        <w:pStyle w:val="Titolo2"/>
        <w:keepNext w:val="0"/>
        <w:keepLines w:val="0"/>
        <w:widowControl w:val="0"/>
        <w:tabs>
          <w:tab w:val="left" w:pos="7572"/>
          <w:tab w:val="left" w:pos="8712"/>
        </w:tabs>
      </w:pPr>
    </w:p>
    <w:p w14:paraId="4DEDF43F" w14:textId="77777777" w:rsidR="005030B1" w:rsidRDefault="005030B1" w:rsidP="005030B1">
      <w:pPr>
        <w:pStyle w:val="022Vorspann"/>
        <w:widowControl w:val="0"/>
        <w:spacing w:after="0" w:line="240" w:lineRule="auto"/>
        <w:rPr>
          <w:rFonts w:ascii="MB Corpo A Title Cond Office" w:eastAsiaTheme="minorHAnsi" w:hAnsi="MB Corpo A Title Cond Office" w:cstheme="minorBidi"/>
          <w:sz w:val="28"/>
          <w:szCs w:val="22"/>
        </w:rPr>
      </w:pPr>
      <w:r w:rsidRPr="005030B1">
        <w:rPr>
          <w:rFonts w:ascii="MB Corpo A Title Cond Office" w:eastAsiaTheme="minorHAnsi" w:hAnsi="MB Corpo A Title Cond Office" w:cstheme="minorBidi"/>
          <w:sz w:val="28"/>
          <w:szCs w:val="22"/>
        </w:rPr>
        <w:t>Certified</w:t>
      </w:r>
      <w:r>
        <w:rPr>
          <w:rFonts w:ascii="MB Corpo A Title Cond Office" w:eastAsiaTheme="minorHAnsi" w:hAnsi="MB Corpo A Title Cond Office" w:cstheme="minorBidi"/>
          <w:sz w:val="28"/>
          <w:szCs w:val="22"/>
        </w:rPr>
        <w:t xml:space="preserve">, l’innovativo </w:t>
      </w:r>
      <w:r w:rsidRPr="005030B1">
        <w:rPr>
          <w:rFonts w:ascii="MB Corpo A Title Cond Office" w:eastAsiaTheme="minorHAnsi" w:hAnsi="MB Corpo A Title Cond Office" w:cstheme="minorBidi"/>
          <w:sz w:val="28"/>
          <w:szCs w:val="22"/>
        </w:rPr>
        <w:t>programma di usato garantito della Stella</w:t>
      </w:r>
      <w:r>
        <w:rPr>
          <w:rFonts w:ascii="MB Corpo A Title Cond Office" w:eastAsiaTheme="minorHAnsi" w:hAnsi="MB Corpo A Title Cond Office" w:cstheme="minorBidi"/>
          <w:sz w:val="28"/>
          <w:szCs w:val="22"/>
        </w:rPr>
        <w:t xml:space="preserve">, festeggia i suoi primi cinque anni e </w:t>
      </w:r>
    </w:p>
    <w:p w14:paraId="3338CC87" w14:textId="50D31C35" w:rsidR="005030B1" w:rsidRDefault="005030B1" w:rsidP="00FC68EC">
      <w:pPr>
        <w:pStyle w:val="022Vorspann"/>
        <w:widowControl w:val="0"/>
        <w:rPr>
          <w:rFonts w:ascii="MB Corpo A Title Cond Office" w:eastAsiaTheme="minorHAnsi" w:hAnsi="MB Corpo A Title Cond Office" w:cstheme="minorBidi"/>
          <w:sz w:val="28"/>
          <w:szCs w:val="22"/>
        </w:rPr>
      </w:pPr>
      <w:r>
        <w:rPr>
          <w:rFonts w:ascii="MB Corpo A Title Cond Office" w:eastAsiaTheme="minorHAnsi" w:hAnsi="MB Corpo A Title Cond Office" w:cstheme="minorBidi"/>
          <w:sz w:val="28"/>
          <w:szCs w:val="22"/>
        </w:rPr>
        <w:t>80.000 garanzie</w:t>
      </w:r>
    </w:p>
    <w:p w14:paraId="0C6B8351" w14:textId="6B65A9C7" w:rsidR="00CB7CD1" w:rsidRPr="000F1466" w:rsidRDefault="00CC1227" w:rsidP="00E77327">
      <w:pPr>
        <w:pStyle w:val="022Vorspann"/>
        <w:widowControl w:val="0"/>
      </w:pPr>
      <w:r>
        <w:t>I</w:t>
      </w:r>
      <w:r w:rsidR="005030B1" w:rsidRPr="005030B1">
        <w:t xml:space="preserve">l programma </w:t>
      </w:r>
      <w:r w:rsidR="005030B1">
        <w:t>di usato certificato de</w:t>
      </w:r>
      <w:r w:rsidR="005030B1" w:rsidRPr="005030B1">
        <w:t>lla Casa di Stoccarda</w:t>
      </w:r>
      <w:r w:rsidR="005030B1">
        <w:t xml:space="preserve"> compie cinque anni e festeggia ben 80.000 garanzie attivate. Certified, che nel 2019 ha raccolto l’eredità di oltre </w:t>
      </w:r>
      <w:r w:rsidR="00264DBF">
        <w:t>3</w:t>
      </w:r>
      <w:r w:rsidR="005030B1">
        <w:t>0</w:t>
      </w:r>
      <w:r w:rsidR="00695285">
        <w:t xml:space="preserve"> </w:t>
      </w:r>
      <w:r w:rsidR="00695285" w:rsidRPr="000F1466">
        <w:t>anni</w:t>
      </w:r>
      <w:r w:rsidR="005030B1">
        <w:t xml:space="preserve"> di impegno di Mercedes-Benz Italia nell’offrire sempre la migliore proposta di acquisto nella seconda vita di una ‘Stella’</w:t>
      </w:r>
      <w:r>
        <w:t>,</w:t>
      </w:r>
      <w:r w:rsidR="005030B1">
        <w:t xml:space="preserve"> ha introdotto nel mercato </w:t>
      </w:r>
      <w:r w:rsidR="005030B1" w:rsidRPr="005030B1">
        <w:t xml:space="preserve">inediti elementi di valore e innovazione, perfettamente in linea con la strategia </w:t>
      </w:r>
      <w:r w:rsidR="005030B1" w:rsidRPr="000F1466">
        <w:t>di Best Customer Experience 4.0 d</w:t>
      </w:r>
      <w:r w:rsidR="000F1466">
        <w:t>i Mercedes-Benz AG</w:t>
      </w:r>
      <w:r w:rsidR="005030B1" w:rsidRPr="000F1466">
        <w:t>. Oggi Certified</w:t>
      </w:r>
      <w:r w:rsidR="00695285" w:rsidRPr="000F1466">
        <w:t xml:space="preserve"> si compone di </w:t>
      </w:r>
      <w:r w:rsidR="005030B1" w:rsidRPr="000F1466">
        <w:t xml:space="preserve">due brand, riuniti sotto un’unica famiglia: Mercedes-Benz Certified, dedicato alla gamma Mercedes-Benz Cars e Vans e Mercedes-AMG Certified, riservato all’offerta high performance della Stella. </w:t>
      </w:r>
      <w:r w:rsidR="00F77777" w:rsidRPr="000F1466">
        <w:t>Il programma rappresenta u</w:t>
      </w:r>
      <w:r w:rsidR="00E77327" w:rsidRPr="000F1466">
        <w:t>n</w:t>
      </w:r>
      <w:r w:rsidR="00C456F9" w:rsidRPr="000F1466">
        <w:t>’ulteriore porta</w:t>
      </w:r>
      <w:r w:rsidR="00E77327" w:rsidRPr="000F1466">
        <w:t xml:space="preserve"> di accesso al </w:t>
      </w:r>
      <w:proofErr w:type="gramStart"/>
      <w:r w:rsidR="00C456F9" w:rsidRPr="000F1466">
        <w:t>b</w:t>
      </w:r>
      <w:r w:rsidR="00E77327" w:rsidRPr="000F1466">
        <w:t>rand</w:t>
      </w:r>
      <w:proofErr w:type="gramEnd"/>
      <w:r w:rsidR="00C456F9" w:rsidRPr="000F1466">
        <w:t xml:space="preserve"> </w:t>
      </w:r>
      <w:r w:rsidR="00E77327" w:rsidRPr="000F1466">
        <w:t>per conquistare clienti che cercano un’alternativa al mondo del nuovo</w:t>
      </w:r>
      <w:r w:rsidR="00F77777" w:rsidRPr="000F1466">
        <w:t xml:space="preserve"> premium</w:t>
      </w:r>
      <w:r w:rsidR="00E77327" w:rsidRPr="000F1466">
        <w:t>, ma anche uno strumento di fidelizzazione per chi è già cliente Mercedes e desidera ampliare il parco auto della propria famiglia potendo contare s</w:t>
      </w:r>
      <w:r w:rsidR="00C456F9" w:rsidRPr="000F1466">
        <w:t>u un’offerta garantita e trasparente</w:t>
      </w:r>
      <w:r w:rsidR="005030B1" w:rsidRPr="000F1466">
        <w:t>.</w:t>
      </w:r>
      <w:r w:rsidR="00C456F9" w:rsidRPr="000F1466">
        <w:t xml:space="preserve"> A disposizione dei</w:t>
      </w:r>
      <w:r w:rsidR="005030B1" w:rsidRPr="000F1466">
        <w:t xml:space="preserve"> </w:t>
      </w:r>
      <w:r w:rsidR="00E77327" w:rsidRPr="000F1466">
        <w:t>clienti</w:t>
      </w:r>
      <w:r w:rsidR="005030B1" w:rsidRPr="000F1466">
        <w:t xml:space="preserve"> Certified una Rete di Vendita ed Assistenza </w:t>
      </w:r>
      <w:r w:rsidR="007643B5" w:rsidRPr="000F1466">
        <w:t xml:space="preserve">gestita da professionisti altamente qualificati </w:t>
      </w:r>
      <w:r w:rsidR="005030B1" w:rsidRPr="000F1466">
        <w:t xml:space="preserve">dedicati </w:t>
      </w:r>
      <w:r w:rsidR="00695285" w:rsidRPr="000F1466">
        <w:t xml:space="preserve">esclusivamente </w:t>
      </w:r>
      <w:r w:rsidR="005030B1" w:rsidRPr="000F1466">
        <w:t>all’usato</w:t>
      </w:r>
      <w:r w:rsidR="00E77327" w:rsidRPr="000F1466">
        <w:t>.</w:t>
      </w:r>
    </w:p>
    <w:p w14:paraId="40500284" w14:textId="3EFAC6B2" w:rsidR="00CC1227" w:rsidRPr="000F1466" w:rsidRDefault="00CC1227" w:rsidP="00CC1227">
      <w:pPr>
        <w:pStyle w:val="02Flietextbold"/>
        <w:widowControl w:val="0"/>
        <w:rPr>
          <w:rFonts w:ascii="MB Corpo S Text Office Light" w:hAnsi="MB Corpo S Text Office Light"/>
        </w:rPr>
      </w:pPr>
      <w:r w:rsidRPr="000F1466">
        <w:rPr>
          <w:rFonts w:ascii="MB Corpo S Text Office Light" w:hAnsi="MB Corpo S Text Office Light"/>
        </w:rPr>
        <w:t xml:space="preserve">“Il mercato dell’usato è strategico per i nostri Marchi e le oltre 80.000 garanzie attivate in questi cinque anni lo dimostrano”, ha dichiarato Giuseppe Vario, Responsabile Usato Mercedes-Benz Italia. “Questo canale rappresenta, infatti, una grande opportunità </w:t>
      </w:r>
      <w:r w:rsidR="00C46BFE" w:rsidRPr="000F1466">
        <w:rPr>
          <w:rFonts w:ascii="MB Corpo S Text Office Light" w:hAnsi="MB Corpo S Text Office Light"/>
        </w:rPr>
        <w:t xml:space="preserve">per </w:t>
      </w:r>
      <w:r w:rsidRPr="000F1466">
        <w:rPr>
          <w:rFonts w:ascii="MB Corpo S Text Office Light" w:hAnsi="MB Corpo S Text Office Light"/>
        </w:rPr>
        <w:t>conquista</w:t>
      </w:r>
      <w:r w:rsidR="00C46BFE" w:rsidRPr="000F1466">
        <w:rPr>
          <w:rFonts w:ascii="MB Corpo S Text Office Light" w:hAnsi="MB Corpo S Text Office Light"/>
        </w:rPr>
        <w:t>re</w:t>
      </w:r>
      <w:r w:rsidRPr="000F1466">
        <w:rPr>
          <w:rFonts w:ascii="MB Corpo S Text Office Light" w:hAnsi="MB Corpo S Text Office Light"/>
        </w:rPr>
        <w:t xml:space="preserve"> </w:t>
      </w:r>
      <w:r w:rsidR="008B13AD" w:rsidRPr="000F1466">
        <w:rPr>
          <w:rFonts w:ascii="MB Corpo S Text Office Light" w:hAnsi="MB Corpo S Text Office Light"/>
        </w:rPr>
        <w:t>potenziali</w:t>
      </w:r>
      <w:r w:rsidRPr="000F1466">
        <w:rPr>
          <w:rFonts w:ascii="MB Corpo S Text Office Light" w:hAnsi="MB Corpo S Text Office Light"/>
        </w:rPr>
        <w:t xml:space="preserve"> </w:t>
      </w:r>
      <w:r w:rsidR="008B13AD" w:rsidRPr="000F1466">
        <w:rPr>
          <w:rFonts w:ascii="MB Corpo S Text Office Light" w:hAnsi="MB Corpo S Text Office Light"/>
        </w:rPr>
        <w:t xml:space="preserve">clienti desiderosi di accedere </w:t>
      </w:r>
      <w:r w:rsidRPr="000F1466">
        <w:rPr>
          <w:rFonts w:ascii="MB Corpo S Text Office Light" w:hAnsi="MB Corpo S Text Office Light"/>
        </w:rPr>
        <w:t xml:space="preserve">ai nostri </w:t>
      </w:r>
      <w:proofErr w:type="gramStart"/>
      <w:r w:rsidRPr="000F1466">
        <w:rPr>
          <w:rFonts w:ascii="MB Corpo S Text Office Light" w:hAnsi="MB Corpo S Text Office Light"/>
        </w:rPr>
        <w:t>brand</w:t>
      </w:r>
      <w:proofErr w:type="gramEnd"/>
      <w:r w:rsidRPr="000F1466">
        <w:rPr>
          <w:rFonts w:ascii="MB Corpo S Text Office Light" w:hAnsi="MB Corpo S Text Office Light"/>
        </w:rPr>
        <w:t xml:space="preserve">, in tutti i segmenti e </w:t>
      </w:r>
      <w:r w:rsidR="00C456F9" w:rsidRPr="000F1466">
        <w:rPr>
          <w:rFonts w:ascii="MB Corpo S Text Office Light" w:hAnsi="MB Corpo S Text Office Light"/>
        </w:rPr>
        <w:t xml:space="preserve">in tutte le </w:t>
      </w:r>
      <w:r w:rsidRPr="000F1466">
        <w:rPr>
          <w:rFonts w:ascii="MB Corpo S Text Office Light" w:hAnsi="MB Corpo S Text Office Light"/>
        </w:rPr>
        <w:t>fasce di prezzo</w:t>
      </w:r>
      <w:r w:rsidR="000F1466" w:rsidRPr="000F1466">
        <w:rPr>
          <w:rFonts w:ascii="MB Corpo S Text Office Light" w:hAnsi="MB Corpo S Text Office Light"/>
        </w:rPr>
        <w:t>,</w:t>
      </w:r>
      <w:r w:rsidR="00367553" w:rsidRPr="000F1466">
        <w:rPr>
          <w:rFonts w:ascii="MB Corpo S Text Office Light" w:hAnsi="MB Corpo S Text Office Light"/>
        </w:rPr>
        <w:t xml:space="preserve"> ma a</w:t>
      </w:r>
      <w:r w:rsidR="008B13AD" w:rsidRPr="000F1466">
        <w:rPr>
          <w:rFonts w:ascii="MB Corpo S Text Office Light" w:hAnsi="MB Corpo S Text Office Light"/>
        </w:rPr>
        <w:t>nche di fidelizzazione per i clienti intenzionati a incrementare il proprio parco auto.</w:t>
      </w:r>
      <w:r w:rsidRPr="000F1466">
        <w:rPr>
          <w:rFonts w:ascii="MB Corpo S Text Office Light" w:hAnsi="MB Corpo S Text Office Light"/>
        </w:rPr>
        <w:t xml:space="preserve"> Inoltre, un aspetto altrettanto rilevante è il ruolo dell’usato nell’ambito del nostro impegno verso la sostenibilità ambientale: </w:t>
      </w:r>
      <w:r w:rsidR="004A3D30" w:rsidRPr="000F1466">
        <w:rPr>
          <w:rFonts w:ascii="MB Corpo S Text Office Light" w:hAnsi="MB Corpo S Text Office Light"/>
        </w:rPr>
        <w:t>l’</w:t>
      </w:r>
      <w:r w:rsidRPr="000F1466">
        <w:rPr>
          <w:rFonts w:ascii="MB Corpo S Text Office Light" w:hAnsi="MB Corpo S Text Office Light"/>
        </w:rPr>
        <w:t>usato certificato pr</w:t>
      </w:r>
      <w:r w:rsidR="00C456F9" w:rsidRPr="000F1466">
        <w:rPr>
          <w:rFonts w:ascii="MB Corpo S Text Office Light" w:hAnsi="MB Corpo S Text Office Light"/>
        </w:rPr>
        <w:t>e</w:t>
      </w:r>
      <w:r w:rsidRPr="000F1466">
        <w:rPr>
          <w:rFonts w:ascii="MB Corpo S Text Office Light" w:hAnsi="MB Corpo S Text Office Light"/>
        </w:rPr>
        <w:t xml:space="preserve">mium, che nella nostra attuale offerta vanta un’anzianità non superiore ai 6 anni, rappresenta, infatti, un’efficace </w:t>
      </w:r>
      <w:r w:rsidR="004A3D30" w:rsidRPr="000F1466">
        <w:rPr>
          <w:rFonts w:ascii="MB Corpo S Text Office Light" w:hAnsi="MB Corpo S Text Office Light"/>
        </w:rPr>
        <w:t xml:space="preserve">opportunità di ringiovanimento </w:t>
      </w:r>
      <w:r w:rsidRPr="000F1466">
        <w:rPr>
          <w:rFonts w:ascii="MB Corpo S Text Office Light" w:hAnsi="MB Corpo S Text Office Light"/>
        </w:rPr>
        <w:t>del parco circolante italiano, uno dei più vecchi in Europa, con vetture Euro</w:t>
      </w:r>
      <w:r w:rsidR="004A3D30" w:rsidRPr="000F1466">
        <w:rPr>
          <w:rFonts w:ascii="MB Corpo S Text Office Light" w:hAnsi="MB Corpo S Text Office Light"/>
        </w:rPr>
        <w:t xml:space="preserve"> 6</w:t>
      </w:r>
      <w:r w:rsidRPr="000F1466">
        <w:rPr>
          <w:rFonts w:ascii="MB Corpo S Text Office Light" w:hAnsi="MB Corpo S Text Office Light"/>
        </w:rPr>
        <w:t>.”</w:t>
      </w:r>
    </w:p>
    <w:p w14:paraId="0BC31ACA" w14:textId="77777777" w:rsidR="00CC1227" w:rsidRPr="000F1466" w:rsidRDefault="00CC1227" w:rsidP="00CC1227">
      <w:pPr>
        <w:pStyle w:val="02Flietextbold"/>
        <w:widowControl w:val="0"/>
        <w:rPr>
          <w:rFonts w:ascii="MB Corpo S Text Office Light" w:hAnsi="MB Corpo S Text Office Light"/>
        </w:rPr>
      </w:pPr>
    </w:p>
    <w:p w14:paraId="0069F409" w14:textId="333E6829" w:rsidR="00CC1227" w:rsidRPr="000F1466" w:rsidRDefault="00CC1227" w:rsidP="00CC1227">
      <w:pPr>
        <w:pStyle w:val="02Flietextbold"/>
        <w:widowControl w:val="0"/>
        <w:rPr>
          <w:rFonts w:ascii="MB Corpo S Text Office Light" w:hAnsi="MB Corpo S Text Office Light"/>
        </w:rPr>
      </w:pPr>
      <w:r w:rsidRPr="000F1466">
        <w:rPr>
          <w:rFonts w:ascii="MB Corpo S Text Office Light" w:hAnsi="MB Corpo S Text Office Light"/>
        </w:rPr>
        <w:t>Tra le ‘promesse’ del programma Certified viene, infatti, garantita innanzitutto la sicurezza per l’acquirente di accedere ad una selezione molto restrittiva di vetture certificate della Stella, con anzianità compresa tra 0 e 6 anni, garantite fino a 48 mesi, sottoposte a ben 150 controlli con certificazione dell’effettivo chilometraggio e trasparenza della storia manutentiva pregressa.</w:t>
      </w:r>
    </w:p>
    <w:p w14:paraId="06F0687A" w14:textId="77777777" w:rsidR="00E77327" w:rsidRPr="000F1466" w:rsidRDefault="00E77327" w:rsidP="00CC1227">
      <w:pPr>
        <w:pStyle w:val="02Flietextbold"/>
        <w:widowControl w:val="0"/>
        <w:rPr>
          <w:rFonts w:ascii="MB Corpo S Text Office Light" w:hAnsi="MB Corpo S Text Office Light"/>
        </w:rPr>
      </w:pPr>
    </w:p>
    <w:p w14:paraId="262AAF59" w14:textId="77777777" w:rsidR="007643B5" w:rsidRPr="000F1466" w:rsidRDefault="007643B5" w:rsidP="00E77327">
      <w:pPr>
        <w:pStyle w:val="02Flietextbold"/>
        <w:widowControl w:val="0"/>
        <w:rPr>
          <w:rFonts w:ascii="MB Corpo S Text Office Light" w:hAnsi="MB Corpo S Text Office Light"/>
        </w:rPr>
      </w:pPr>
      <w:r w:rsidRPr="000F1466">
        <w:rPr>
          <w:rFonts w:ascii="MB Corpo S Text Office Light" w:hAnsi="MB Corpo S Text Office Light"/>
        </w:rPr>
        <w:t xml:space="preserve">In tutte le strutture </w:t>
      </w:r>
      <w:r w:rsidR="00933228" w:rsidRPr="000F1466">
        <w:rPr>
          <w:rFonts w:ascii="MB Corpo S Text Office Light" w:hAnsi="MB Corpo S Text Office Light"/>
        </w:rPr>
        <w:t>i</w:t>
      </w:r>
      <w:r w:rsidR="00E77327" w:rsidRPr="000F1466">
        <w:rPr>
          <w:rFonts w:ascii="MB Corpo S Text Office Light" w:hAnsi="MB Corpo S Text Office Light"/>
        </w:rPr>
        <w:t xml:space="preserve">l cliente viene </w:t>
      </w:r>
      <w:r w:rsidR="00933228" w:rsidRPr="000F1466">
        <w:rPr>
          <w:rFonts w:ascii="MB Corpo S Text Office Light" w:hAnsi="MB Corpo S Text Office Light"/>
        </w:rPr>
        <w:t>assistito</w:t>
      </w:r>
      <w:r w:rsidR="00E77327" w:rsidRPr="000F1466">
        <w:rPr>
          <w:rFonts w:ascii="MB Corpo S Text Office Light" w:hAnsi="MB Corpo S Text Office Light"/>
        </w:rPr>
        <w:t xml:space="preserve"> </w:t>
      </w:r>
      <w:r w:rsidR="00933228" w:rsidRPr="000F1466">
        <w:rPr>
          <w:rFonts w:ascii="MB Corpo S Text Office Light" w:hAnsi="MB Corpo S Text Office Light"/>
        </w:rPr>
        <w:t xml:space="preserve">da una squadra di professionisti </w:t>
      </w:r>
      <w:r w:rsidR="00E77327" w:rsidRPr="000F1466">
        <w:rPr>
          <w:rFonts w:ascii="MB Corpo S Text Office Light" w:hAnsi="MB Corpo S Text Office Light"/>
        </w:rPr>
        <w:t>qualificati direttamente dai trainer</w:t>
      </w:r>
      <w:r w:rsidR="00933228" w:rsidRPr="000F1466">
        <w:rPr>
          <w:rFonts w:ascii="MB Corpo S Text Office Light" w:hAnsi="MB Corpo S Text Office Light"/>
        </w:rPr>
        <w:t xml:space="preserve"> di Mercedes-Benz Italia. Tra questi figura il</w:t>
      </w:r>
      <w:r w:rsidR="00E77327" w:rsidRPr="000F1466">
        <w:rPr>
          <w:rFonts w:ascii="MB Corpo S Text Office Light" w:hAnsi="MB Corpo S Text Office Light"/>
        </w:rPr>
        <w:t xml:space="preserve"> </w:t>
      </w:r>
      <w:r w:rsidR="00933228" w:rsidRPr="000F1466">
        <w:rPr>
          <w:rFonts w:ascii="MB Corpo S Text Office Light" w:hAnsi="MB Corpo S Text Office Light"/>
        </w:rPr>
        <w:t>‘</w:t>
      </w:r>
      <w:r w:rsidR="00E77327" w:rsidRPr="000F1466">
        <w:rPr>
          <w:rFonts w:ascii="MB Corpo S Text Office Light" w:hAnsi="MB Corpo S Text Office Light"/>
        </w:rPr>
        <w:t>trade-in expert</w:t>
      </w:r>
      <w:r w:rsidR="00933228" w:rsidRPr="000F1466">
        <w:rPr>
          <w:rFonts w:ascii="MB Corpo S Text Office Light" w:hAnsi="MB Corpo S Text Office Light"/>
        </w:rPr>
        <w:t xml:space="preserve">’, una nuova professionalità, </w:t>
      </w:r>
      <w:r w:rsidR="00E77327" w:rsidRPr="000F1466">
        <w:rPr>
          <w:rFonts w:ascii="MB Corpo S Text Office Light" w:hAnsi="MB Corpo S Text Office Light"/>
        </w:rPr>
        <w:t xml:space="preserve">unica nel mondo dell’usato, </w:t>
      </w:r>
      <w:r w:rsidR="00933228" w:rsidRPr="000F1466">
        <w:rPr>
          <w:rFonts w:ascii="MB Corpo S Text Office Light" w:hAnsi="MB Corpo S Text Office Light"/>
        </w:rPr>
        <w:t xml:space="preserve">che </w:t>
      </w:r>
      <w:r w:rsidR="00E77327" w:rsidRPr="000F1466">
        <w:rPr>
          <w:rFonts w:ascii="MB Corpo S Text Office Light" w:hAnsi="MB Corpo S Text Office Light"/>
        </w:rPr>
        <w:t>garantisce una corretta valutazione dell’eventuale vettura in permuta</w:t>
      </w:r>
      <w:r w:rsidR="00C456F9" w:rsidRPr="000F1466">
        <w:rPr>
          <w:rFonts w:ascii="MB Corpo S Text Office Light" w:hAnsi="MB Corpo S Text Office Light"/>
        </w:rPr>
        <w:t>.</w:t>
      </w:r>
      <w:r w:rsidRPr="000F1466">
        <w:rPr>
          <w:rFonts w:ascii="MB Corpo S Text Office Light" w:hAnsi="MB Corpo S Text Office Light"/>
        </w:rPr>
        <w:t xml:space="preserve"> </w:t>
      </w:r>
    </w:p>
    <w:p w14:paraId="0342B760" w14:textId="03EC7FE3" w:rsidR="00E77327" w:rsidRPr="00E77327" w:rsidRDefault="000F1466" w:rsidP="00E77327">
      <w:pPr>
        <w:pStyle w:val="02Flietextbold"/>
        <w:widowControl w:val="0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>L</w:t>
      </w:r>
      <w:r w:rsidR="007322A6" w:rsidRPr="000F1466">
        <w:rPr>
          <w:rFonts w:ascii="MB Corpo S Text Office Light" w:hAnsi="MB Corpo S Text Office Light"/>
        </w:rPr>
        <w:t xml:space="preserve">a rete Certified si compone </w:t>
      </w:r>
      <w:r w:rsidR="007643B5" w:rsidRPr="000F1466">
        <w:rPr>
          <w:rFonts w:ascii="MB Corpo S Text Office Light" w:hAnsi="MB Corpo S Text Office Light"/>
        </w:rPr>
        <w:t>sul territorio nazionale</w:t>
      </w:r>
      <w:r w:rsidR="007322A6" w:rsidRPr="000F1466">
        <w:rPr>
          <w:rFonts w:ascii="MB Corpo S Text Office Light" w:hAnsi="MB Corpo S Text Office Light"/>
        </w:rPr>
        <w:t xml:space="preserve"> di </w:t>
      </w:r>
      <w:r w:rsidR="00F72F24" w:rsidRPr="000F1466">
        <w:rPr>
          <w:rFonts w:ascii="MB Corpo S Text Office Light" w:hAnsi="MB Corpo S Text Office Light"/>
        </w:rPr>
        <w:t>35</w:t>
      </w:r>
      <w:r w:rsidR="007322A6" w:rsidRPr="000F1466">
        <w:rPr>
          <w:rFonts w:ascii="MB Corpo S Text Office Light" w:hAnsi="MB Corpo S Text Office Light"/>
        </w:rPr>
        <w:t xml:space="preserve"> punti vendita di cui </w:t>
      </w:r>
      <w:r w:rsidR="0059518D" w:rsidRPr="000F1466">
        <w:rPr>
          <w:rFonts w:ascii="MB Corpo S Text Office Light" w:hAnsi="MB Corpo S Text Office Light"/>
        </w:rPr>
        <w:t>8</w:t>
      </w:r>
      <w:r w:rsidR="007643B5" w:rsidRPr="000F1466">
        <w:rPr>
          <w:rFonts w:ascii="MB Corpo S Text Office Light" w:hAnsi="MB Corpo S Text Office Light"/>
        </w:rPr>
        <w:t xml:space="preserve"> Used Car Centers, hub dedicati esclusivamente all’usato che</w:t>
      </w:r>
      <w:r w:rsidR="00D9325D" w:rsidRPr="000F1466">
        <w:rPr>
          <w:rFonts w:ascii="MB Corpo S Text Office Light" w:hAnsi="MB Corpo S Text Office Light"/>
        </w:rPr>
        <w:t xml:space="preserve"> rappresentano il nostro fiore all’occhiello del programma Certified</w:t>
      </w:r>
      <w:r w:rsidR="007643B5" w:rsidRPr="000F1466">
        <w:rPr>
          <w:rFonts w:ascii="MB Corpo S Text Office Light" w:hAnsi="MB Corpo S Text Office Light"/>
        </w:rPr>
        <w:t>.</w:t>
      </w:r>
    </w:p>
    <w:p w14:paraId="547E2717" w14:textId="77777777" w:rsidR="00CC1227" w:rsidRPr="00CC1227" w:rsidRDefault="00CC1227" w:rsidP="00CC1227">
      <w:pPr>
        <w:pStyle w:val="02Flietextbold"/>
        <w:widowControl w:val="0"/>
        <w:rPr>
          <w:rFonts w:ascii="MB Corpo S Text Office Light" w:hAnsi="MB Corpo S Text Office Light"/>
        </w:rPr>
      </w:pPr>
    </w:p>
    <w:p w14:paraId="1A96D933" w14:textId="77777777" w:rsidR="00E77327" w:rsidRDefault="00E77327" w:rsidP="00CC1227">
      <w:pPr>
        <w:pStyle w:val="02Flietextbold"/>
        <w:widowControl w:val="0"/>
        <w:rPr>
          <w:rFonts w:ascii="MB Corpo S Text Office Light" w:hAnsi="MB Corpo S Text Office Light"/>
        </w:rPr>
      </w:pPr>
    </w:p>
    <w:p w14:paraId="163024A9" w14:textId="5FF4D98C" w:rsidR="00921565" w:rsidRPr="004701A9" w:rsidRDefault="009728B0" w:rsidP="004701A9">
      <w:pPr>
        <w:pStyle w:val="02Flietextbold"/>
        <w:widowControl w:val="0"/>
        <w:rPr>
          <w:rFonts w:ascii="MB Corpo S Text Office Light" w:hAnsi="MB Corpo S Text Office Light"/>
        </w:rPr>
      </w:pPr>
      <w:r w:rsidRPr="009728B0">
        <w:rPr>
          <w:rFonts w:ascii="MB Corpo S Text Office Light" w:hAnsi="MB Corpo S Text Office Light"/>
        </w:rPr>
        <w:t xml:space="preserve">Ulteriori informazioni su: </w:t>
      </w:r>
      <w:r w:rsidRPr="009728B0">
        <w:rPr>
          <w:rFonts w:ascii="MB Corpo S Text Office Light" w:hAnsi="MB Corpo S Text Office Light"/>
          <w:b/>
        </w:rPr>
        <w:t xml:space="preserve">media.mercedes-benz.it </w:t>
      </w:r>
      <w:r>
        <w:rPr>
          <w:rFonts w:ascii="MB Corpo S Text Office Light" w:hAnsi="MB Corpo S Text Office Light"/>
        </w:rPr>
        <w:t xml:space="preserve">e </w:t>
      </w:r>
      <w:r w:rsidRPr="009728B0">
        <w:rPr>
          <w:rFonts w:ascii="MB Corpo S Text Office Light" w:hAnsi="MB Corpo S Text Office Light"/>
          <w:b/>
        </w:rPr>
        <w:t>media.mercedes-benz.com</w:t>
      </w:r>
    </w:p>
    <w:sectPr w:rsidR="00921565" w:rsidRPr="004701A9" w:rsidSect="005A1D70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54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1B45" w14:textId="77777777" w:rsidR="00CD451E" w:rsidRPr="00E675DA" w:rsidRDefault="00CD451E" w:rsidP="00764B8C">
      <w:pPr>
        <w:spacing w:line="240" w:lineRule="auto"/>
      </w:pPr>
      <w:r w:rsidRPr="00E675DA">
        <w:separator/>
      </w:r>
    </w:p>
  </w:endnote>
  <w:endnote w:type="continuationSeparator" w:id="0">
    <w:p w14:paraId="5ACFD27D" w14:textId="77777777" w:rsidR="00CD451E" w:rsidRPr="00E675DA" w:rsidRDefault="00CD451E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Demi">
    <w:altName w:val="Daimler CSPro Dem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7ABBD" w14:textId="77777777" w:rsidR="00EB6509" w:rsidRDefault="00EB65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78B3" w14:textId="77777777" w:rsidR="00EC1864" w:rsidRPr="0033780C" w:rsidRDefault="00EC1864" w:rsidP="00B00F20">
    <w:pPr>
      <w:pStyle w:val="09Seitenzahl"/>
      <w:framePr w:wrap="around"/>
    </w:pPr>
    <w:r>
      <w:t xml:space="preserve">Pagina </w:t>
    </w:r>
    <w:r w:rsidR="003B27AA"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="003B27AA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3B27AA" w:rsidRPr="0033780C">
      <w:rPr>
        <w:rStyle w:val="Numeropagina"/>
      </w:rPr>
      <w:fldChar w:fldCharType="end"/>
    </w:r>
  </w:p>
  <w:p w14:paraId="32475BF2" w14:textId="77777777" w:rsidR="00EC1864" w:rsidRDefault="00EC18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F40B" w14:textId="266AD4B7" w:rsidR="00A527C4" w:rsidRDefault="002F182A"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69D327E" wp14:editId="06B9F14D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0" b="0"/>
              <wp:wrapSquare wrapText="bothSides"/>
              <wp:docPr id="11" name="Casella di tes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59DA17" w14:textId="77777777" w:rsidR="00735384" w:rsidRPr="00E675DA" w:rsidRDefault="00045A88" w:rsidP="0041163E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e Mercedes-Benz, nonché Maybach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9D327E" id="_x0000_t202" coordsize="21600,21600" o:spt="202" path="m,l,21600r21600,l21600,xe">
              <v:stroke joinstyle="miter"/>
              <v:path gradientshapeok="t" o:connecttype="rect"/>
            </v:shapetype>
            <v:shape id="Casella di testo 11" o:spid="_x0000_s1026" type="#_x0000_t202" style="position:absolute;margin-left:17.1pt;margin-top:811.8pt;width:414.85pt;height:13.4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" filled="f" stroked="f">
              <v:textbox inset="0,0,0,0">
                <w:txbxContent>
                  <w:p w14:paraId="7559DA17" w14:textId="77777777" w:rsidR="00735384" w:rsidRPr="00E675DA" w:rsidRDefault="00045A88" w:rsidP="0041163E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e Mercedes-Benz, nonché Maybach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D036FC" wp14:editId="412ED2A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10" name="Ova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29196D4" id="Ovale 10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6B57C8" wp14:editId="0B675608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9" name="Ova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B6FE091" id="Ovale 9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  <w:r w:rsidR="00F91366">
      <w:rPr>
        <w:noProof/>
        <w:lang w:eastAsia="it-IT"/>
      </w:rPr>
      <w:drawing>
        <wp:anchor distT="0" distB="0" distL="114300" distR="114300" simplePos="0" relativeHeight="251653632" behindDoc="1" locked="0" layoutInCell="1" allowOverlap="1" wp14:anchorId="27E7AB57" wp14:editId="7DA4F614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A415" w14:textId="42EE2DE3" w:rsidR="001D1108" w:rsidRPr="0033780C" w:rsidRDefault="001D1108" w:rsidP="00B00F20">
    <w:pPr>
      <w:pStyle w:val="09Seitenzahl"/>
      <w:framePr w:wrap="around"/>
    </w:pPr>
    <w:r>
      <w:t xml:space="preserve">Pagina </w:t>
    </w:r>
    <w:r w:rsidR="003B27AA"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="003B27AA" w:rsidRPr="0033780C">
      <w:rPr>
        <w:rStyle w:val="Numeropagina"/>
      </w:rPr>
      <w:fldChar w:fldCharType="separate"/>
    </w:r>
    <w:r w:rsidR="008F0EAA">
      <w:rPr>
        <w:rStyle w:val="Numeropagina"/>
      </w:rPr>
      <w:t>2</w:t>
    </w:r>
    <w:r w:rsidR="003B27AA" w:rsidRPr="0033780C">
      <w:rPr>
        <w:rStyle w:val="Numeropagina"/>
      </w:rPr>
      <w:fldChar w:fldCharType="end"/>
    </w:r>
  </w:p>
  <w:p w14:paraId="56E280E2" w14:textId="77777777" w:rsidR="001D1108" w:rsidRDefault="001D110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35828" w14:textId="4806E214" w:rsidR="001D1108" w:rsidRDefault="002F182A">
    <w:r>
      <w:rPr>
        <w:noProof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7DAE0C1E" wp14:editId="133A8B83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A7551" w14:textId="77777777" w:rsidR="001D1108" w:rsidRPr="00B11BF0" w:rsidRDefault="001D1108" w:rsidP="00A26DDB">
                          <w:pPr>
                            <w:pStyle w:val="08Fubereich"/>
                          </w:pPr>
                          <w: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E0C1E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7D9A7551" w14:textId="77777777" w:rsidR="001D1108" w:rsidRPr="00B11BF0" w:rsidRDefault="001D1108" w:rsidP="00A26DDB">
                    <w:pPr>
                      <w:pStyle w:val="08Fubereich"/>
                    </w:pPr>
                    <w:r>
                      <w:t>e Mercedes-Benz sono marchi registrati di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F91366"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51CA2142" wp14:editId="526AC335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2687ADA" wp14:editId="2723120F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2" name="Ova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8C3A2CB" id="Ovale 2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3C96463" wp14:editId="0DA32DC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" name="Ova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BDAE1C" id="Ovale 1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5FB09" w14:textId="77777777" w:rsidR="00CD451E" w:rsidRPr="00E675DA" w:rsidRDefault="00CD451E" w:rsidP="00764B8C">
      <w:pPr>
        <w:spacing w:line="240" w:lineRule="auto"/>
      </w:pPr>
      <w:r w:rsidRPr="00E675DA">
        <w:separator/>
      </w:r>
    </w:p>
  </w:footnote>
  <w:footnote w:type="continuationSeparator" w:id="0">
    <w:p w14:paraId="5B4DBBF6" w14:textId="77777777" w:rsidR="00CD451E" w:rsidRPr="00E675DA" w:rsidRDefault="00CD451E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4DE87" w14:textId="77777777" w:rsidR="00EB6509" w:rsidRDefault="00EB650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AE500" w14:textId="22667404" w:rsidR="001E5151" w:rsidRDefault="001E515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CB5F" w14:textId="4356776F" w:rsidR="006C14AB" w:rsidRDefault="002F182A"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2CB8C0D" wp14:editId="50F0DCE1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2" name="Ova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67A62C3" id="Ovale 12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 w:rsidR="000A3852">
      <w:rPr>
        <w:noProof/>
        <w:lang w:eastAsia="it-IT"/>
      </w:rPr>
      <w:drawing>
        <wp:anchor distT="0" distB="0" distL="114300" distR="114300" simplePos="0" relativeHeight="251652608" behindDoc="1" locked="0" layoutInCell="1" allowOverlap="1" wp14:anchorId="6F0E75AE" wp14:editId="18C584C2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B5935" w14:textId="66ABA43F" w:rsidR="001D1108" w:rsidRDefault="001D1108" w:rsidP="00A26DDB">
    <w:pPr>
      <w:spacing w:line="20" w:lineRule="exact"/>
    </w:pPr>
    <w:r>
      <w:rPr>
        <w:noProof/>
        <w:lang w:eastAsia="it-IT"/>
      </w:rPr>
      <w:drawing>
        <wp:anchor distT="0" distB="0" distL="114300" distR="114300" simplePos="0" relativeHeight="251661824" behindDoc="1" locked="0" layoutInCell="1" allowOverlap="1" wp14:anchorId="3C81566D" wp14:editId="48DD627F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F182A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FFE43CE" wp14:editId="2757999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8" name="Ova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CDD79ED" id="Ovale 8" o:spid="_x0000_s1026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D2DEA"/>
    <w:multiLevelType w:val="hybridMultilevel"/>
    <w:tmpl w:val="04C2F2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6DFC219A"/>
    <w:multiLevelType w:val="multilevel"/>
    <w:tmpl w:val="9F32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7303916">
    <w:abstractNumId w:val="9"/>
  </w:num>
  <w:num w:numId="2" w16cid:durableId="711030334">
    <w:abstractNumId w:val="8"/>
  </w:num>
  <w:num w:numId="3" w16cid:durableId="1909804910">
    <w:abstractNumId w:val="7"/>
  </w:num>
  <w:num w:numId="4" w16cid:durableId="1618290300">
    <w:abstractNumId w:val="6"/>
  </w:num>
  <w:num w:numId="5" w16cid:durableId="1695841186">
    <w:abstractNumId w:val="5"/>
  </w:num>
  <w:num w:numId="6" w16cid:durableId="182937480">
    <w:abstractNumId w:val="4"/>
  </w:num>
  <w:num w:numId="7" w16cid:durableId="1553149492">
    <w:abstractNumId w:val="3"/>
  </w:num>
  <w:num w:numId="8" w16cid:durableId="7755567">
    <w:abstractNumId w:val="2"/>
  </w:num>
  <w:num w:numId="9" w16cid:durableId="138966288">
    <w:abstractNumId w:val="1"/>
  </w:num>
  <w:num w:numId="10" w16cid:durableId="2023626688">
    <w:abstractNumId w:val="0"/>
  </w:num>
  <w:num w:numId="11" w16cid:durableId="833254490">
    <w:abstractNumId w:val="15"/>
  </w:num>
  <w:num w:numId="12" w16cid:durableId="63722220">
    <w:abstractNumId w:val="10"/>
  </w:num>
  <w:num w:numId="13" w16cid:durableId="2006276107">
    <w:abstractNumId w:val="16"/>
  </w:num>
  <w:num w:numId="14" w16cid:durableId="469052533">
    <w:abstractNumId w:val="14"/>
  </w:num>
  <w:num w:numId="15" w16cid:durableId="1299261693">
    <w:abstractNumId w:val="13"/>
  </w:num>
  <w:num w:numId="16" w16cid:durableId="1668709720">
    <w:abstractNumId w:val="11"/>
  </w:num>
  <w:num w:numId="17" w16cid:durableId="1448936822">
    <w:abstractNumId w:val="12"/>
  </w:num>
  <w:num w:numId="18" w16cid:durableId="13237047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proofState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3A"/>
    <w:rsid w:val="00000C4C"/>
    <w:rsid w:val="00002924"/>
    <w:rsid w:val="000049B1"/>
    <w:rsid w:val="00010949"/>
    <w:rsid w:val="00011B10"/>
    <w:rsid w:val="00012478"/>
    <w:rsid w:val="000143C2"/>
    <w:rsid w:val="00016D45"/>
    <w:rsid w:val="00032808"/>
    <w:rsid w:val="00032E32"/>
    <w:rsid w:val="00033CCA"/>
    <w:rsid w:val="00041056"/>
    <w:rsid w:val="00044170"/>
    <w:rsid w:val="00044F7C"/>
    <w:rsid w:val="00044F98"/>
    <w:rsid w:val="00045A88"/>
    <w:rsid w:val="00046DC5"/>
    <w:rsid w:val="00052A62"/>
    <w:rsid w:val="0005418E"/>
    <w:rsid w:val="00057173"/>
    <w:rsid w:val="00060587"/>
    <w:rsid w:val="000648CA"/>
    <w:rsid w:val="000656E7"/>
    <w:rsid w:val="00081305"/>
    <w:rsid w:val="000870EC"/>
    <w:rsid w:val="0008797B"/>
    <w:rsid w:val="00092DE1"/>
    <w:rsid w:val="000954D7"/>
    <w:rsid w:val="00096149"/>
    <w:rsid w:val="00096177"/>
    <w:rsid w:val="00096C3F"/>
    <w:rsid w:val="000A201E"/>
    <w:rsid w:val="000A3852"/>
    <w:rsid w:val="000A5454"/>
    <w:rsid w:val="000B4B3F"/>
    <w:rsid w:val="000B5B8C"/>
    <w:rsid w:val="000C2C40"/>
    <w:rsid w:val="000C3F60"/>
    <w:rsid w:val="000C6A17"/>
    <w:rsid w:val="000D0551"/>
    <w:rsid w:val="000D3DC2"/>
    <w:rsid w:val="000E0AF7"/>
    <w:rsid w:val="000E2F84"/>
    <w:rsid w:val="000E368C"/>
    <w:rsid w:val="000E4F9F"/>
    <w:rsid w:val="000F1466"/>
    <w:rsid w:val="000F4179"/>
    <w:rsid w:val="001166BE"/>
    <w:rsid w:val="00120C56"/>
    <w:rsid w:val="001214B4"/>
    <w:rsid w:val="0012320E"/>
    <w:rsid w:val="0012549C"/>
    <w:rsid w:val="00126B9D"/>
    <w:rsid w:val="00126BF8"/>
    <w:rsid w:val="00130950"/>
    <w:rsid w:val="00143316"/>
    <w:rsid w:val="0015143A"/>
    <w:rsid w:val="00153DC9"/>
    <w:rsid w:val="001545A7"/>
    <w:rsid w:val="0016279C"/>
    <w:rsid w:val="00163817"/>
    <w:rsid w:val="001639BA"/>
    <w:rsid w:val="001641A8"/>
    <w:rsid w:val="00174673"/>
    <w:rsid w:val="0017699C"/>
    <w:rsid w:val="00176C1F"/>
    <w:rsid w:val="001850C2"/>
    <w:rsid w:val="00185B2E"/>
    <w:rsid w:val="00190106"/>
    <w:rsid w:val="001916FC"/>
    <w:rsid w:val="00191B43"/>
    <w:rsid w:val="00197D3D"/>
    <w:rsid w:val="001A0E77"/>
    <w:rsid w:val="001A14AD"/>
    <w:rsid w:val="001A3EDE"/>
    <w:rsid w:val="001A59E4"/>
    <w:rsid w:val="001B4D9E"/>
    <w:rsid w:val="001C39E9"/>
    <w:rsid w:val="001C68B2"/>
    <w:rsid w:val="001C7B38"/>
    <w:rsid w:val="001C7F05"/>
    <w:rsid w:val="001D1108"/>
    <w:rsid w:val="001D1428"/>
    <w:rsid w:val="001D259B"/>
    <w:rsid w:val="001D6C8A"/>
    <w:rsid w:val="001D7820"/>
    <w:rsid w:val="001E5151"/>
    <w:rsid w:val="001E61A1"/>
    <w:rsid w:val="001E662F"/>
    <w:rsid w:val="001F5295"/>
    <w:rsid w:val="001F7AE9"/>
    <w:rsid w:val="00200377"/>
    <w:rsid w:val="00213337"/>
    <w:rsid w:val="00213BBE"/>
    <w:rsid w:val="00216079"/>
    <w:rsid w:val="00216CFE"/>
    <w:rsid w:val="0022182A"/>
    <w:rsid w:val="00226FDC"/>
    <w:rsid w:val="00230CE2"/>
    <w:rsid w:val="002348CF"/>
    <w:rsid w:val="002359BC"/>
    <w:rsid w:val="0024129D"/>
    <w:rsid w:val="00246FF8"/>
    <w:rsid w:val="00250C47"/>
    <w:rsid w:val="00256A89"/>
    <w:rsid w:val="00260CAD"/>
    <w:rsid w:val="0026290A"/>
    <w:rsid w:val="00263D56"/>
    <w:rsid w:val="00264DBF"/>
    <w:rsid w:val="00270D6E"/>
    <w:rsid w:val="00272312"/>
    <w:rsid w:val="00273DB9"/>
    <w:rsid w:val="00280C66"/>
    <w:rsid w:val="0028131E"/>
    <w:rsid w:val="00290DCD"/>
    <w:rsid w:val="002A2A11"/>
    <w:rsid w:val="002B27E5"/>
    <w:rsid w:val="002B3A8B"/>
    <w:rsid w:val="002C5C33"/>
    <w:rsid w:val="002D0478"/>
    <w:rsid w:val="002D05C3"/>
    <w:rsid w:val="002D3D23"/>
    <w:rsid w:val="002D6721"/>
    <w:rsid w:val="002E4F91"/>
    <w:rsid w:val="002F182A"/>
    <w:rsid w:val="002F2C54"/>
    <w:rsid w:val="002F35AF"/>
    <w:rsid w:val="002F6741"/>
    <w:rsid w:val="003064B1"/>
    <w:rsid w:val="00331EB3"/>
    <w:rsid w:val="00334643"/>
    <w:rsid w:val="0033780C"/>
    <w:rsid w:val="00344EB3"/>
    <w:rsid w:val="00347C8E"/>
    <w:rsid w:val="00352207"/>
    <w:rsid w:val="00366205"/>
    <w:rsid w:val="00367553"/>
    <w:rsid w:val="003721C5"/>
    <w:rsid w:val="00374CCB"/>
    <w:rsid w:val="003753CD"/>
    <w:rsid w:val="00376DC3"/>
    <w:rsid w:val="00386C18"/>
    <w:rsid w:val="003878C2"/>
    <w:rsid w:val="0038797C"/>
    <w:rsid w:val="003968AF"/>
    <w:rsid w:val="00396F79"/>
    <w:rsid w:val="003A0B70"/>
    <w:rsid w:val="003A2331"/>
    <w:rsid w:val="003A50A8"/>
    <w:rsid w:val="003B039B"/>
    <w:rsid w:val="003B0A76"/>
    <w:rsid w:val="003B11D3"/>
    <w:rsid w:val="003B12CF"/>
    <w:rsid w:val="003B27AA"/>
    <w:rsid w:val="003B5A16"/>
    <w:rsid w:val="003B7837"/>
    <w:rsid w:val="003C2840"/>
    <w:rsid w:val="003C31E9"/>
    <w:rsid w:val="003D1AC2"/>
    <w:rsid w:val="003D5ADE"/>
    <w:rsid w:val="003F33E4"/>
    <w:rsid w:val="00405A0F"/>
    <w:rsid w:val="00406312"/>
    <w:rsid w:val="0040753A"/>
    <w:rsid w:val="0041163E"/>
    <w:rsid w:val="00415CF8"/>
    <w:rsid w:val="00420861"/>
    <w:rsid w:val="00421A19"/>
    <w:rsid w:val="0042368B"/>
    <w:rsid w:val="00423F78"/>
    <w:rsid w:val="00427C61"/>
    <w:rsid w:val="00430D50"/>
    <w:rsid w:val="004361F4"/>
    <w:rsid w:val="00437E49"/>
    <w:rsid w:val="004701A9"/>
    <w:rsid w:val="00475AC5"/>
    <w:rsid w:val="00492F19"/>
    <w:rsid w:val="00496814"/>
    <w:rsid w:val="004A3D30"/>
    <w:rsid w:val="004B32EB"/>
    <w:rsid w:val="004B4319"/>
    <w:rsid w:val="004B4913"/>
    <w:rsid w:val="004B51D5"/>
    <w:rsid w:val="004B55DD"/>
    <w:rsid w:val="004C03FA"/>
    <w:rsid w:val="004C718F"/>
    <w:rsid w:val="004D5703"/>
    <w:rsid w:val="004E570D"/>
    <w:rsid w:val="004E59F9"/>
    <w:rsid w:val="004F34DB"/>
    <w:rsid w:val="004F4336"/>
    <w:rsid w:val="005017E8"/>
    <w:rsid w:val="005030B1"/>
    <w:rsid w:val="005156B3"/>
    <w:rsid w:val="00524DC0"/>
    <w:rsid w:val="00525B17"/>
    <w:rsid w:val="00531677"/>
    <w:rsid w:val="005326AE"/>
    <w:rsid w:val="00532EDD"/>
    <w:rsid w:val="005360E9"/>
    <w:rsid w:val="005579E5"/>
    <w:rsid w:val="0056093F"/>
    <w:rsid w:val="00562B6E"/>
    <w:rsid w:val="00562B70"/>
    <w:rsid w:val="005778E0"/>
    <w:rsid w:val="005804D4"/>
    <w:rsid w:val="00580611"/>
    <w:rsid w:val="005914DE"/>
    <w:rsid w:val="005928ED"/>
    <w:rsid w:val="0059518D"/>
    <w:rsid w:val="00596E17"/>
    <w:rsid w:val="005A1D70"/>
    <w:rsid w:val="005A1EBD"/>
    <w:rsid w:val="005A2012"/>
    <w:rsid w:val="005A627D"/>
    <w:rsid w:val="005B305B"/>
    <w:rsid w:val="005B4AA7"/>
    <w:rsid w:val="005B5BE1"/>
    <w:rsid w:val="005C4F7C"/>
    <w:rsid w:val="005E4519"/>
    <w:rsid w:val="005E4752"/>
    <w:rsid w:val="005F40AF"/>
    <w:rsid w:val="005F68ED"/>
    <w:rsid w:val="005F6D0C"/>
    <w:rsid w:val="00601674"/>
    <w:rsid w:val="00611096"/>
    <w:rsid w:val="006169AD"/>
    <w:rsid w:val="006174C9"/>
    <w:rsid w:val="006234AE"/>
    <w:rsid w:val="0062613A"/>
    <w:rsid w:val="006377AF"/>
    <w:rsid w:val="00645A3E"/>
    <w:rsid w:val="0064602D"/>
    <w:rsid w:val="0066070D"/>
    <w:rsid w:val="006619AF"/>
    <w:rsid w:val="0066262F"/>
    <w:rsid w:val="00663CEC"/>
    <w:rsid w:val="0067001E"/>
    <w:rsid w:val="00671B4A"/>
    <w:rsid w:val="00674891"/>
    <w:rsid w:val="006763A0"/>
    <w:rsid w:val="00677ECC"/>
    <w:rsid w:val="006945E2"/>
    <w:rsid w:val="00695285"/>
    <w:rsid w:val="00697428"/>
    <w:rsid w:val="006A6038"/>
    <w:rsid w:val="006A6374"/>
    <w:rsid w:val="006A657E"/>
    <w:rsid w:val="006B10CE"/>
    <w:rsid w:val="006B3461"/>
    <w:rsid w:val="006B6E61"/>
    <w:rsid w:val="006C14AB"/>
    <w:rsid w:val="006C3353"/>
    <w:rsid w:val="006C3897"/>
    <w:rsid w:val="006D45D8"/>
    <w:rsid w:val="006E0D45"/>
    <w:rsid w:val="006E659D"/>
    <w:rsid w:val="006F4745"/>
    <w:rsid w:val="006F62D6"/>
    <w:rsid w:val="006F6CDF"/>
    <w:rsid w:val="00700EE0"/>
    <w:rsid w:val="007013EE"/>
    <w:rsid w:val="00714146"/>
    <w:rsid w:val="00724F43"/>
    <w:rsid w:val="007322A6"/>
    <w:rsid w:val="00735384"/>
    <w:rsid w:val="0073612E"/>
    <w:rsid w:val="007401F2"/>
    <w:rsid w:val="00741A91"/>
    <w:rsid w:val="007423F4"/>
    <w:rsid w:val="0074477D"/>
    <w:rsid w:val="00746D1B"/>
    <w:rsid w:val="00750373"/>
    <w:rsid w:val="00751366"/>
    <w:rsid w:val="00752FAC"/>
    <w:rsid w:val="00755FB5"/>
    <w:rsid w:val="007643B5"/>
    <w:rsid w:val="00764B8C"/>
    <w:rsid w:val="00766C52"/>
    <w:rsid w:val="00767026"/>
    <w:rsid w:val="00772011"/>
    <w:rsid w:val="00774024"/>
    <w:rsid w:val="00776BE1"/>
    <w:rsid w:val="00776BEC"/>
    <w:rsid w:val="00777276"/>
    <w:rsid w:val="00794E08"/>
    <w:rsid w:val="007A399D"/>
    <w:rsid w:val="007B2421"/>
    <w:rsid w:val="007B35A2"/>
    <w:rsid w:val="007C022A"/>
    <w:rsid w:val="007C3FB0"/>
    <w:rsid w:val="007C5800"/>
    <w:rsid w:val="007D127B"/>
    <w:rsid w:val="007D56F3"/>
    <w:rsid w:val="007E24E6"/>
    <w:rsid w:val="007E639B"/>
    <w:rsid w:val="007E6767"/>
    <w:rsid w:val="007F63C8"/>
    <w:rsid w:val="00803B73"/>
    <w:rsid w:val="00807385"/>
    <w:rsid w:val="00810F1C"/>
    <w:rsid w:val="00820711"/>
    <w:rsid w:val="0082105C"/>
    <w:rsid w:val="008260F6"/>
    <w:rsid w:val="00832C9C"/>
    <w:rsid w:val="00835BAE"/>
    <w:rsid w:val="008414C4"/>
    <w:rsid w:val="008436BE"/>
    <w:rsid w:val="0085727B"/>
    <w:rsid w:val="0087609A"/>
    <w:rsid w:val="008802EC"/>
    <w:rsid w:val="008835E9"/>
    <w:rsid w:val="00891764"/>
    <w:rsid w:val="00891DB9"/>
    <w:rsid w:val="0089215F"/>
    <w:rsid w:val="008A359A"/>
    <w:rsid w:val="008A7B99"/>
    <w:rsid w:val="008B1354"/>
    <w:rsid w:val="008B13AD"/>
    <w:rsid w:val="008B200A"/>
    <w:rsid w:val="008C6374"/>
    <w:rsid w:val="008C67CF"/>
    <w:rsid w:val="008D2196"/>
    <w:rsid w:val="008D27B9"/>
    <w:rsid w:val="008E160B"/>
    <w:rsid w:val="008E381A"/>
    <w:rsid w:val="008E473E"/>
    <w:rsid w:val="008F0EAA"/>
    <w:rsid w:val="008F3775"/>
    <w:rsid w:val="00900486"/>
    <w:rsid w:val="0090622A"/>
    <w:rsid w:val="009071D9"/>
    <w:rsid w:val="009162BC"/>
    <w:rsid w:val="00917F4E"/>
    <w:rsid w:val="009209A2"/>
    <w:rsid w:val="00921565"/>
    <w:rsid w:val="00933228"/>
    <w:rsid w:val="00936E9C"/>
    <w:rsid w:val="00942B39"/>
    <w:rsid w:val="009517C4"/>
    <w:rsid w:val="00953742"/>
    <w:rsid w:val="00963920"/>
    <w:rsid w:val="00966D11"/>
    <w:rsid w:val="00971B98"/>
    <w:rsid w:val="009728B0"/>
    <w:rsid w:val="00972E25"/>
    <w:rsid w:val="00984BDE"/>
    <w:rsid w:val="00991244"/>
    <w:rsid w:val="0099366F"/>
    <w:rsid w:val="00994687"/>
    <w:rsid w:val="009A1A64"/>
    <w:rsid w:val="009B2DA7"/>
    <w:rsid w:val="009B3B54"/>
    <w:rsid w:val="009B581A"/>
    <w:rsid w:val="009C048F"/>
    <w:rsid w:val="009C5DFF"/>
    <w:rsid w:val="009C6072"/>
    <w:rsid w:val="009C6C28"/>
    <w:rsid w:val="009D00E0"/>
    <w:rsid w:val="009D1BA7"/>
    <w:rsid w:val="009E2BC8"/>
    <w:rsid w:val="009F0B58"/>
    <w:rsid w:val="009F0FC9"/>
    <w:rsid w:val="009F25E2"/>
    <w:rsid w:val="00A031E9"/>
    <w:rsid w:val="00A039F0"/>
    <w:rsid w:val="00A13B45"/>
    <w:rsid w:val="00A16649"/>
    <w:rsid w:val="00A20578"/>
    <w:rsid w:val="00A20CCF"/>
    <w:rsid w:val="00A2647D"/>
    <w:rsid w:val="00A26DDB"/>
    <w:rsid w:val="00A3413B"/>
    <w:rsid w:val="00A3574D"/>
    <w:rsid w:val="00A46E60"/>
    <w:rsid w:val="00A527C4"/>
    <w:rsid w:val="00A540C4"/>
    <w:rsid w:val="00A5566F"/>
    <w:rsid w:val="00A55BC9"/>
    <w:rsid w:val="00A64E47"/>
    <w:rsid w:val="00A6715B"/>
    <w:rsid w:val="00A767C0"/>
    <w:rsid w:val="00A77279"/>
    <w:rsid w:val="00A86872"/>
    <w:rsid w:val="00A8689C"/>
    <w:rsid w:val="00A97D3E"/>
    <w:rsid w:val="00AA22C5"/>
    <w:rsid w:val="00AB10EF"/>
    <w:rsid w:val="00AB54BE"/>
    <w:rsid w:val="00AC700A"/>
    <w:rsid w:val="00AD57E0"/>
    <w:rsid w:val="00AF0588"/>
    <w:rsid w:val="00AF05C1"/>
    <w:rsid w:val="00AF3732"/>
    <w:rsid w:val="00AF59DE"/>
    <w:rsid w:val="00B00F20"/>
    <w:rsid w:val="00B02746"/>
    <w:rsid w:val="00B05176"/>
    <w:rsid w:val="00B05C62"/>
    <w:rsid w:val="00B05F07"/>
    <w:rsid w:val="00B10DCD"/>
    <w:rsid w:val="00B1159B"/>
    <w:rsid w:val="00B139D0"/>
    <w:rsid w:val="00B14D84"/>
    <w:rsid w:val="00B15262"/>
    <w:rsid w:val="00B154D7"/>
    <w:rsid w:val="00B23D1F"/>
    <w:rsid w:val="00B253B8"/>
    <w:rsid w:val="00B27328"/>
    <w:rsid w:val="00B302A3"/>
    <w:rsid w:val="00B31090"/>
    <w:rsid w:val="00B328C2"/>
    <w:rsid w:val="00B34BAC"/>
    <w:rsid w:val="00B35FFC"/>
    <w:rsid w:val="00B42491"/>
    <w:rsid w:val="00B57555"/>
    <w:rsid w:val="00B776CA"/>
    <w:rsid w:val="00B825E3"/>
    <w:rsid w:val="00B828E9"/>
    <w:rsid w:val="00B94D12"/>
    <w:rsid w:val="00B9630A"/>
    <w:rsid w:val="00BA4B56"/>
    <w:rsid w:val="00BA6FA5"/>
    <w:rsid w:val="00BB42EE"/>
    <w:rsid w:val="00BB4A94"/>
    <w:rsid w:val="00BB66AE"/>
    <w:rsid w:val="00BC1394"/>
    <w:rsid w:val="00BC3DA8"/>
    <w:rsid w:val="00BC4124"/>
    <w:rsid w:val="00BC4438"/>
    <w:rsid w:val="00BC5C72"/>
    <w:rsid w:val="00BD2074"/>
    <w:rsid w:val="00BD2AB4"/>
    <w:rsid w:val="00BD5E1F"/>
    <w:rsid w:val="00BD7E59"/>
    <w:rsid w:val="00BE0F71"/>
    <w:rsid w:val="00BF5A14"/>
    <w:rsid w:val="00BF68D1"/>
    <w:rsid w:val="00C001CD"/>
    <w:rsid w:val="00C00C07"/>
    <w:rsid w:val="00C0478C"/>
    <w:rsid w:val="00C071A3"/>
    <w:rsid w:val="00C11DEB"/>
    <w:rsid w:val="00C16186"/>
    <w:rsid w:val="00C23FA9"/>
    <w:rsid w:val="00C264D4"/>
    <w:rsid w:val="00C2727F"/>
    <w:rsid w:val="00C303A7"/>
    <w:rsid w:val="00C3604C"/>
    <w:rsid w:val="00C376AE"/>
    <w:rsid w:val="00C37FBC"/>
    <w:rsid w:val="00C43B67"/>
    <w:rsid w:val="00C456F9"/>
    <w:rsid w:val="00C46BFE"/>
    <w:rsid w:val="00C51AAC"/>
    <w:rsid w:val="00C520DD"/>
    <w:rsid w:val="00C555D6"/>
    <w:rsid w:val="00C56760"/>
    <w:rsid w:val="00C60263"/>
    <w:rsid w:val="00C60DB3"/>
    <w:rsid w:val="00C65D61"/>
    <w:rsid w:val="00C72C32"/>
    <w:rsid w:val="00C74972"/>
    <w:rsid w:val="00C75547"/>
    <w:rsid w:val="00C76248"/>
    <w:rsid w:val="00C80CD2"/>
    <w:rsid w:val="00C80E87"/>
    <w:rsid w:val="00C90C3D"/>
    <w:rsid w:val="00C931CB"/>
    <w:rsid w:val="00C97106"/>
    <w:rsid w:val="00CA0AE6"/>
    <w:rsid w:val="00CA25ED"/>
    <w:rsid w:val="00CB1E14"/>
    <w:rsid w:val="00CB5C79"/>
    <w:rsid w:val="00CB7CD1"/>
    <w:rsid w:val="00CC1227"/>
    <w:rsid w:val="00CC33F5"/>
    <w:rsid w:val="00CC7B6D"/>
    <w:rsid w:val="00CD12BA"/>
    <w:rsid w:val="00CD2609"/>
    <w:rsid w:val="00CD451E"/>
    <w:rsid w:val="00CE097F"/>
    <w:rsid w:val="00CE640C"/>
    <w:rsid w:val="00CE6BF6"/>
    <w:rsid w:val="00CE7E78"/>
    <w:rsid w:val="00CF20C3"/>
    <w:rsid w:val="00CF4FD2"/>
    <w:rsid w:val="00D0186F"/>
    <w:rsid w:val="00D03203"/>
    <w:rsid w:val="00D03AAA"/>
    <w:rsid w:val="00D06C64"/>
    <w:rsid w:val="00D265D7"/>
    <w:rsid w:val="00D26A58"/>
    <w:rsid w:val="00D35DA0"/>
    <w:rsid w:val="00D370BB"/>
    <w:rsid w:val="00D37C30"/>
    <w:rsid w:val="00D44EB1"/>
    <w:rsid w:val="00D54884"/>
    <w:rsid w:val="00D55964"/>
    <w:rsid w:val="00D60BD2"/>
    <w:rsid w:val="00D6453D"/>
    <w:rsid w:val="00D76CF9"/>
    <w:rsid w:val="00D778EC"/>
    <w:rsid w:val="00D868B1"/>
    <w:rsid w:val="00D90EF8"/>
    <w:rsid w:val="00D9325D"/>
    <w:rsid w:val="00D975BC"/>
    <w:rsid w:val="00DA4F9E"/>
    <w:rsid w:val="00DC7509"/>
    <w:rsid w:val="00DD41BC"/>
    <w:rsid w:val="00DD56AF"/>
    <w:rsid w:val="00DD6F38"/>
    <w:rsid w:val="00DF25AA"/>
    <w:rsid w:val="00E03E1C"/>
    <w:rsid w:val="00E05B9E"/>
    <w:rsid w:val="00E1646C"/>
    <w:rsid w:val="00E2066E"/>
    <w:rsid w:val="00E22A97"/>
    <w:rsid w:val="00E33FC8"/>
    <w:rsid w:val="00E351CB"/>
    <w:rsid w:val="00E43787"/>
    <w:rsid w:val="00E44DB7"/>
    <w:rsid w:val="00E51BC2"/>
    <w:rsid w:val="00E675B6"/>
    <w:rsid w:val="00E675DA"/>
    <w:rsid w:val="00E67F25"/>
    <w:rsid w:val="00E77327"/>
    <w:rsid w:val="00E81ABD"/>
    <w:rsid w:val="00E93DB9"/>
    <w:rsid w:val="00E95924"/>
    <w:rsid w:val="00EB31A7"/>
    <w:rsid w:val="00EB3843"/>
    <w:rsid w:val="00EB6509"/>
    <w:rsid w:val="00EB67FE"/>
    <w:rsid w:val="00EC1864"/>
    <w:rsid w:val="00EC1CAF"/>
    <w:rsid w:val="00ED2BE0"/>
    <w:rsid w:val="00EE4940"/>
    <w:rsid w:val="00EE75D6"/>
    <w:rsid w:val="00EF06DA"/>
    <w:rsid w:val="00EF52C5"/>
    <w:rsid w:val="00F008C9"/>
    <w:rsid w:val="00F071FF"/>
    <w:rsid w:val="00F143F6"/>
    <w:rsid w:val="00F2242F"/>
    <w:rsid w:val="00F27723"/>
    <w:rsid w:val="00F30748"/>
    <w:rsid w:val="00F40D8E"/>
    <w:rsid w:val="00F42321"/>
    <w:rsid w:val="00F43A5F"/>
    <w:rsid w:val="00F4678F"/>
    <w:rsid w:val="00F50ED2"/>
    <w:rsid w:val="00F70A50"/>
    <w:rsid w:val="00F72F24"/>
    <w:rsid w:val="00F77361"/>
    <w:rsid w:val="00F77777"/>
    <w:rsid w:val="00F80041"/>
    <w:rsid w:val="00F80352"/>
    <w:rsid w:val="00F836FF"/>
    <w:rsid w:val="00F85EAC"/>
    <w:rsid w:val="00F91366"/>
    <w:rsid w:val="00F9302B"/>
    <w:rsid w:val="00FA2610"/>
    <w:rsid w:val="00FA2A4E"/>
    <w:rsid w:val="00FA578C"/>
    <w:rsid w:val="00FB66B7"/>
    <w:rsid w:val="00FB6BE0"/>
    <w:rsid w:val="00FC30E0"/>
    <w:rsid w:val="00FC68E2"/>
    <w:rsid w:val="00FC68EC"/>
    <w:rsid w:val="00FD2F6E"/>
    <w:rsid w:val="00FE039B"/>
    <w:rsid w:val="00FE1960"/>
    <w:rsid w:val="00FE3866"/>
    <w:rsid w:val="00FF2B34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108DE"/>
  <w15:docId w15:val="{F01077A0-AEF1-4B15-9633-CF3ACBDD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6" w:unhideWhenUsed="1" w:qFormat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0870EC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6234AE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6234AE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semiHidden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6234AE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semiHidden/>
    <w:rsid w:val="000870EC"/>
    <w:rPr>
      <w:rFonts w:ascii="MB Corpo S Text Office Light" w:hAnsi="MB Corpo S Text Office Light"/>
      <w:sz w:val="21"/>
      <w:lang w:val="it-IT"/>
    </w:rPr>
  </w:style>
  <w:style w:type="paragraph" w:customStyle="1" w:styleId="08Fubereich">
    <w:name w:val="08_Fußbereich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6234AE"/>
    <w:rPr>
      <w:rFonts w:ascii="MB Corpo A Title Cond Office" w:hAnsi="MB Corpo A Title Cond Office"/>
      <w:sz w:val="28"/>
      <w:lang w:val="it-IT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D26A58"/>
    <w:rPr>
      <w:rFonts w:ascii="MB Corpo S Text Office" w:hAnsi="MB Corpo S Text Office"/>
      <w:sz w:val="21"/>
      <w:szCs w:val="21"/>
      <w:lang w:val="it-I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D26A58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D26A58"/>
    <w:rPr>
      <w:rFonts w:ascii="MB Corpo S Text Office Light" w:hAnsi="MB Corpo S Text Office Light"/>
      <w:sz w:val="15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2D0478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0478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2D0478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0478"/>
    <w:rPr>
      <w:rFonts w:ascii="MB Corpo S Text Office Light" w:hAnsi="MB Corpo S Text Office Light"/>
      <w:sz w:val="21"/>
    </w:rPr>
  </w:style>
  <w:style w:type="character" w:styleId="Collegamentoipertestuale">
    <w:name w:val="Hyperlink"/>
    <w:basedOn w:val="Carpredefinitoparagrafo"/>
    <w:uiPriority w:val="99"/>
    <w:unhideWhenUsed/>
    <w:rsid w:val="008E473E"/>
    <w:rPr>
      <w:color w:val="0563C1" w:themeColor="hyperlink"/>
      <w:u w:val="single"/>
    </w:rPr>
  </w:style>
  <w:style w:type="character" w:styleId="Rimandonotaapidipagina">
    <w:name w:val="footnote reference"/>
    <w:basedOn w:val="Carpredefinitoparagrafo"/>
    <w:unhideWhenUsed/>
    <w:rsid w:val="00CC7B6D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qFormat/>
    <w:rsid w:val="004E570D"/>
    <w:pPr>
      <w:spacing w:line="240" w:lineRule="auto"/>
    </w:pPr>
    <w:rPr>
      <w:sz w:val="15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E570D"/>
    <w:rPr>
      <w:rFonts w:ascii="MB Corpo S Text Office Light" w:hAnsi="MB Corpo S Text Office Light"/>
      <w:sz w:val="15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CF4F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F4FD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F4FD2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F4F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F4FD2"/>
    <w:rPr>
      <w:rFonts w:ascii="MB Corpo S Text Office Light" w:hAnsi="MB Corpo S Text Office Light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4F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4FD2"/>
    <w:rPr>
      <w:rFonts w:ascii="Segoe UI" w:hAnsi="Segoe UI" w:cs="Segoe UI"/>
      <w:sz w:val="18"/>
      <w:szCs w:val="18"/>
    </w:rPr>
  </w:style>
  <w:style w:type="paragraph" w:customStyle="1" w:styleId="022Vorspann">
    <w:name w:val="022_Vorspann"/>
    <w:basedOn w:val="Titolo2"/>
    <w:link w:val="022VorspannZchn"/>
    <w:qFormat/>
    <w:rsid w:val="003B0A76"/>
    <w:pPr>
      <w:keepNext w:val="0"/>
      <w:keepLines w:val="0"/>
      <w:outlineLvl w:val="9"/>
    </w:pPr>
  </w:style>
  <w:style w:type="character" w:customStyle="1" w:styleId="022VorspannZchn">
    <w:name w:val="022_Vorspann Zchn"/>
    <w:basedOn w:val="Titolo2Carattere"/>
    <w:link w:val="022Vorspann"/>
    <w:rsid w:val="003B0A76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VorspannZchn">
    <w:name w:val="Vorspann Zchn"/>
    <w:basedOn w:val="Carpredefinitoparagrafo"/>
    <w:link w:val="Vorspann"/>
    <w:locked/>
    <w:rsid w:val="001D1428"/>
    <w:rPr>
      <w:rFonts w:ascii="Daimler CS Demi" w:eastAsiaTheme="majorEastAsia" w:hAnsi="Daimler CS Demi" w:cstheme="majorBidi"/>
      <w:sz w:val="21"/>
      <w:szCs w:val="24"/>
      <w:lang w:val="it-IT"/>
    </w:rPr>
  </w:style>
  <w:style w:type="paragraph" w:customStyle="1" w:styleId="Vorspann">
    <w:name w:val="Vorspann"/>
    <w:basedOn w:val="Titolo3"/>
    <w:link w:val="VorspannZchn"/>
    <w:rsid w:val="001D1428"/>
    <w:pPr>
      <w:widowControl w:val="0"/>
      <w:spacing w:after="340" w:line="324" w:lineRule="auto"/>
    </w:pPr>
    <w:rPr>
      <w:rFonts w:ascii="Daimler CS Demi" w:eastAsiaTheme="majorEastAsia" w:hAnsi="Daimler CS Demi" w:cstheme="majorBidi"/>
      <w:szCs w:val="24"/>
    </w:rPr>
  </w:style>
  <w:style w:type="paragraph" w:customStyle="1" w:styleId="03Tabelle">
    <w:name w:val="03_Tabelle"/>
    <w:basedOn w:val="01Flietext"/>
    <w:link w:val="03TabelleZchn"/>
    <w:qFormat/>
    <w:rsid w:val="00272312"/>
    <w:pPr>
      <w:suppressAutoHyphens/>
      <w:spacing w:line="240" w:lineRule="auto"/>
    </w:pPr>
    <w:rPr>
      <w:rFonts w:ascii="MB Corpo S Text Office" w:hAnsi="MB Corpo S Text Office"/>
      <w:sz w:val="18"/>
      <w:szCs w:val="18"/>
    </w:rPr>
  </w:style>
  <w:style w:type="character" w:customStyle="1" w:styleId="03TabelleZchn">
    <w:name w:val="03_Tabelle Zchn"/>
    <w:basedOn w:val="01FlietextZchn"/>
    <w:link w:val="03Tabelle"/>
    <w:rsid w:val="00272312"/>
    <w:rPr>
      <w:rFonts w:ascii="MB Corpo S Text Office" w:hAnsi="MB Corpo S Text Offi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0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Neue%20Templates%202021\26022021\Maybach-Presseinformation_de_MBAG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88810BC2-38E8-4F4D-B471-09D979BB786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Maybach-Presseinformation_de_MBAG_24022021.dotx</Template>
  <TotalTime>0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Mercedes-Benz AG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subject/>
  <dc:creator>COM/MB</dc:creator>
  <cp:keywords/>
  <dc:description/>
  <cp:lastModifiedBy>Odinzoff, Vadim (183)</cp:lastModifiedBy>
  <cp:revision>4</cp:revision>
  <dcterms:created xsi:type="dcterms:W3CDTF">2024-09-05T09:49:00Z</dcterms:created>
  <dcterms:modified xsi:type="dcterms:W3CDTF">2024-09-09T15:37:00Z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2024-07-29T07:14:32Z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9a147667-09ab-405d-bf1c-478d5d13d36f</vt:lpwstr>
  </property>
  <property fmtid="{D5CDD505-2E9C-101B-9397-08002B2CF9AE}" pid="8" name="MSIP_Label_924dbb1d-991d-4bbd-aad5-33bac1d8ffaf_ContentBits">
    <vt:lpwstr>0</vt:lpwstr>
  </property>
</Properties>
</file>