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546F1574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55D875E" w14:textId="6E4D2869" w:rsidR="00317376" w:rsidRPr="000F1A11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01F1B81" w14:textId="77777777" w:rsidR="004C5B6A" w:rsidRPr="000F1A11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5368206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496EB11" w14:textId="77777777" w:rsidR="00317376" w:rsidRPr="000F1A11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CC4C28A" w14:textId="77777777" w:rsidR="00317376" w:rsidRPr="000F1A11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0F1A11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 w:rsidRPr="000F1A11">
              <w:rPr>
                <w:szCs w:val="21"/>
              </w:rPr>
              <w:instrText xml:space="preserve"> FORMTEXT </w:instrText>
            </w:r>
            <w:r w:rsidRPr="000F1A11">
              <w:rPr>
                <w:szCs w:val="21"/>
              </w:rPr>
            </w:r>
            <w:r w:rsidRPr="000F1A11">
              <w:rPr>
                <w:szCs w:val="21"/>
              </w:rPr>
              <w:fldChar w:fldCharType="separate"/>
            </w:r>
            <w:r w:rsidRPr="000F1A11">
              <w:rPr>
                <w:noProof/>
                <w:szCs w:val="21"/>
              </w:rPr>
              <w:t>Informazioni stampa</w:t>
            </w:r>
            <w:r w:rsidRPr="000F1A11"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2E4869AE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CAF8AB2" w14:textId="77777777" w:rsidR="00317376" w:rsidRPr="000F1A11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568BDDB" w14:textId="7FF233FE" w:rsidR="00317376" w:rsidRPr="000F1A11" w:rsidRDefault="0058168F" w:rsidP="00B03193">
            <w:pPr>
              <w:pStyle w:val="D04Date"/>
              <w:framePr w:hSpace="0" w:wrap="auto" w:vAnchor="margin" w:hAnchor="text" w:yAlign="inline"/>
            </w:pPr>
            <w:r>
              <w:t>11</w:t>
            </w:r>
            <w:r w:rsidR="00BE43F7">
              <w:t xml:space="preserve"> </w:t>
            </w:r>
            <w:proofErr w:type="spellStart"/>
            <w:r w:rsidR="00BE43F7">
              <w:t>maggio</w:t>
            </w:r>
            <w:proofErr w:type="spellEnd"/>
            <w:r w:rsidR="00BE43F7">
              <w:t xml:space="preserve"> 2026</w:t>
            </w:r>
          </w:p>
        </w:tc>
      </w:tr>
    </w:tbl>
    <w:p w14:paraId="2B0AFA00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4E51580" w14:textId="695C8E80" w:rsidR="00F440AD" w:rsidRPr="005E796C" w:rsidRDefault="005E796C" w:rsidP="005E796C">
      <w:pPr>
        <w:pStyle w:val="A02Headline2"/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</w:pPr>
      <w:bookmarkStart w:id="1" w:name="_Toc178529388"/>
      <w:bookmarkStart w:id="2" w:name="_Toc178529513"/>
      <w:bookmarkStart w:id="3" w:name="_Toc178530808"/>
      <w:bookmarkStart w:id="4" w:name="_Toc178531026"/>
      <w:bookmarkStart w:id="5" w:name="_Toc178533739"/>
      <w:bookmarkStart w:id="6" w:name="_Toc178534218"/>
      <w:bookmarkStart w:id="7" w:name="_Toc178534912"/>
      <w:bookmarkStart w:id="8" w:name="_Toc178603825"/>
      <w:bookmarkStart w:id="9" w:name="_Toc184052982"/>
      <w:r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 xml:space="preserve">Mercedes-Benz </w:t>
      </w:r>
      <w:r w:rsidR="00946FFF" w:rsidRPr="00946FFF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>Mind Talks 2026</w:t>
      </w:r>
      <w:r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 xml:space="preserve">, un calendario di appuntamenti digitali </w:t>
      </w:r>
      <w:r w:rsidR="00D5126B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>per</w:t>
      </w:r>
      <w:r w:rsidR="00946FFF" w:rsidRPr="00946FFF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 xml:space="preserve"> rinnova</w:t>
      </w:r>
      <w:r w:rsidR="00656EA8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>re</w:t>
      </w:r>
      <w:r w:rsidR="00946FFF" w:rsidRPr="00946FFF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 xml:space="preserve"> il dialogo con clienti e </w:t>
      </w:r>
      <w:r w:rsidR="0046301A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>appassionati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AE562E2" w14:textId="77777777" w:rsidR="005E796C" w:rsidRDefault="00F440AD" w:rsidP="00F440AD">
      <w:pPr>
        <w:pStyle w:val="A04List"/>
        <w:rPr>
          <w:lang w:val="it-IT"/>
        </w:rPr>
      </w:pPr>
      <w:r w:rsidRPr="00F440AD">
        <w:rPr>
          <w:lang w:val="it-IT"/>
        </w:rPr>
        <w:t>Un format pensato per coinvolgere clienti e appassionati Mercedes-Benz, creando un dialogo continuo attraverso incontri interattivi</w:t>
      </w:r>
      <w:r w:rsidR="005E796C" w:rsidRPr="005E796C">
        <w:rPr>
          <w:lang w:val="it-IT"/>
        </w:rPr>
        <w:t xml:space="preserve"> </w:t>
      </w:r>
    </w:p>
    <w:p w14:paraId="1F14B74D" w14:textId="78C8BF7D" w:rsidR="005E796C" w:rsidRDefault="005E796C" w:rsidP="00F440AD">
      <w:pPr>
        <w:pStyle w:val="A04List"/>
        <w:rPr>
          <w:lang w:val="it-IT"/>
        </w:rPr>
      </w:pPr>
      <w:r w:rsidRPr="005E796C">
        <w:rPr>
          <w:lang w:val="it-IT"/>
        </w:rPr>
        <w:t>Dall’evoluzione della notizia all’impatto dell’Intelligenza Artificiale, fino ai nuovi equilibri geopolitici e al rapporto tra tecnologia e fiducia, i Mercedes-Benz Mind Talks si propongono come un luogo di ascolto e condivisione, in cui contenuti e relazioni si intrecciano</w:t>
      </w:r>
    </w:p>
    <w:p w14:paraId="5DCF5E0B" w14:textId="1ACBFF7A" w:rsidR="00F440AD" w:rsidRPr="006D566F" w:rsidRDefault="00F440AD" w:rsidP="00F440AD">
      <w:pPr>
        <w:pStyle w:val="A04List"/>
        <w:rPr>
          <w:lang w:val="it-IT"/>
        </w:rPr>
      </w:pPr>
      <w:r w:rsidRPr="00F440AD">
        <w:rPr>
          <w:lang w:val="it-IT"/>
        </w:rPr>
        <w:t>Una piattaforma che costruisce e alimenta una community, mettendo in connessione persone, idee e competenze attorno ai valori della Stella</w:t>
      </w:r>
    </w:p>
    <w:p w14:paraId="63ED2C1A" w14:textId="13BB348A" w:rsidR="006D566F" w:rsidRPr="006D566F" w:rsidRDefault="006D566F" w:rsidP="006D566F">
      <w:pPr>
        <w:pStyle w:val="A03Copytext"/>
        <w:rPr>
          <w:lang w:val="it-IT"/>
        </w:rPr>
      </w:pPr>
      <w:r w:rsidRPr="006D566F">
        <w:rPr>
          <w:lang w:val="it-IT"/>
        </w:rPr>
        <w:t xml:space="preserve">Mercedes-Benz Italia presenta la seconda stagione di Mind Talks, la serie di incontri digitali pensata per rafforzare la relazione con clienti, appassionati e community del </w:t>
      </w:r>
      <w:r w:rsidR="009E5F96" w:rsidRPr="006D566F">
        <w:rPr>
          <w:lang w:val="it-IT"/>
        </w:rPr>
        <w:t>marchio</w:t>
      </w:r>
      <w:r w:rsidRPr="006D566F">
        <w:rPr>
          <w:lang w:val="it-IT"/>
        </w:rPr>
        <w:t>, creando uno spazio di dialogo continuo sui temi che stanno trasformando il nostro presente.</w:t>
      </w:r>
    </w:p>
    <w:p w14:paraId="1CC1BC43" w14:textId="77777777" w:rsidR="006D566F" w:rsidRPr="006D566F" w:rsidRDefault="006D566F" w:rsidP="006D566F">
      <w:pPr>
        <w:pStyle w:val="A03Copytext"/>
        <w:rPr>
          <w:lang w:val="it-IT"/>
        </w:rPr>
      </w:pPr>
    </w:p>
    <w:p w14:paraId="4F600F82" w14:textId="7D3AF817" w:rsidR="006D566F" w:rsidRPr="006D566F" w:rsidRDefault="006D566F" w:rsidP="006D566F">
      <w:pPr>
        <w:pStyle w:val="A03Copytext"/>
        <w:rPr>
          <w:lang w:val="it-IT"/>
        </w:rPr>
      </w:pPr>
      <w:r w:rsidRPr="006D566F">
        <w:rPr>
          <w:lang w:val="it-IT"/>
        </w:rPr>
        <w:t>Il progetto nasce con l’obiettivo di dare profondità all’informazione e costruire un confronto autentico attorno alle grandi questioni contemporanee, attraverso il contributo di voci autorevoli e punti di vista diversi. Dall’evoluzione della notizia all’impatto dell’Intelligenza Artificiale, fino ai nuovi equilibri geopolitici e al rapporto tra tecnologia e fiducia,</w:t>
      </w:r>
      <w:r w:rsidR="005E796C">
        <w:rPr>
          <w:lang w:val="it-IT"/>
        </w:rPr>
        <w:t xml:space="preserve"> i Mercedes-Benz</w:t>
      </w:r>
      <w:r w:rsidRPr="006D566F">
        <w:rPr>
          <w:lang w:val="it-IT"/>
        </w:rPr>
        <w:t xml:space="preserve"> Mind Talks si </w:t>
      </w:r>
      <w:r w:rsidR="005E796C">
        <w:rPr>
          <w:lang w:val="it-IT"/>
        </w:rPr>
        <w:t>propongono</w:t>
      </w:r>
      <w:r w:rsidRPr="006D566F">
        <w:rPr>
          <w:lang w:val="it-IT"/>
        </w:rPr>
        <w:t xml:space="preserve"> come un luogo di ascolto e condivisione, in cui contenuti e relazioni si intrecciano.</w:t>
      </w:r>
    </w:p>
    <w:p w14:paraId="333FDEC5" w14:textId="77777777" w:rsidR="006D566F" w:rsidRPr="006D566F" w:rsidRDefault="006D566F" w:rsidP="006D566F">
      <w:pPr>
        <w:pStyle w:val="A03Copytext"/>
        <w:rPr>
          <w:lang w:val="it-IT"/>
        </w:rPr>
      </w:pPr>
    </w:p>
    <w:p w14:paraId="1070870A" w14:textId="00B11199" w:rsidR="00F24557" w:rsidRDefault="006D566F" w:rsidP="006D566F">
      <w:pPr>
        <w:pStyle w:val="A03Copytext"/>
        <w:rPr>
          <w:lang w:val="it-IT"/>
        </w:rPr>
      </w:pPr>
      <w:r w:rsidRPr="006D566F">
        <w:rPr>
          <w:lang w:val="it-IT"/>
        </w:rPr>
        <w:t>Ogni appuntamento è un’esperienza digitale interattiva</w:t>
      </w:r>
      <w:r w:rsidR="002F4D97">
        <w:rPr>
          <w:lang w:val="it-IT"/>
        </w:rPr>
        <w:t xml:space="preserve"> in cui </w:t>
      </w:r>
      <w:r w:rsidR="00736C28">
        <w:rPr>
          <w:lang w:val="it-IT"/>
        </w:rPr>
        <w:t xml:space="preserve">i </w:t>
      </w:r>
      <w:r w:rsidRPr="006D566F">
        <w:rPr>
          <w:lang w:val="it-IT"/>
        </w:rPr>
        <w:t xml:space="preserve">clienti </w:t>
      </w:r>
      <w:r w:rsidR="005E796C">
        <w:rPr>
          <w:lang w:val="it-IT"/>
        </w:rPr>
        <w:t>della Stella, attraverso domande e riflessioni, partecipa</w:t>
      </w:r>
      <w:r w:rsidR="00736C28">
        <w:rPr>
          <w:lang w:val="it-IT"/>
        </w:rPr>
        <w:t>no</w:t>
      </w:r>
      <w:r w:rsidRPr="006D566F">
        <w:rPr>
          <w:lang w:val="it-IT"/>
        </w:rPr>
        <w:t xml:space="preserve"> attivamente alla conversazione tramite una piattaforma dedicata. A guidare e moderare gli incontri è Federico Quaranta, </w:t>
      </w:r>
      <w:r w:rsidR="005013B4" w:rsidRPr="005013B4">
        <w:rPr>
          <w:lang w:val="it-IT"/>
        </w:rPr>
        <w:t>volto noto della televisione e della radio</w:t>
      </w:r>
      <w:r w:rsidR="005013B4">
        <w:rPr>
          <w:lang w:val="it-IT"/>
        </w:rPr>
        <w:t xml:space="preserve"> </w:t>
      </w:r>
      <w:r w:rsidRPr="006D566F">
        <w:rPr>
          <w:lang w:val="it-IT"/>
        </w:rPr>
        <w:t>che accompagna il dialogo e valorizza l’interazione tra speaker e pubblico.</w:t>
      </w:r>
      <w:r w:rsidR="00F24557">
        <w:rPr>
          <w:lang w:val="it-IT"/>
        </w:rPr>
        <w:t xml:space="preserve"> </w:t>
      </w:r>
    </w:p>
    <w:p w14:paraId="41CD52F4" w14:textId="77777777" w:rsidR="00F24557" w:rsidRDefault="00F24557" w:rsidP="006D566F">
      <w:pPr>
        <w:pStyle w:val="A03Copytext"/>
        <w:rPr>
          <w:lang w:val="it-IT"/>
        </w:rPr>
      </w:pPr>
    </w:p>
    <w:p w14:paraId="1AC16EBE" w14:textId="6EC549CA" w:rsidR="00737DF3" w:rsidRDefault="00737DF3">
      <w:pPr>
        <w:pStyle w:val="A03Copytext"/>
        <w:rPr>
          <w:lang w:val="it-IT" w:eastAsia="it-IT"/>
        </w:rPr>
      </w:pPr>
      <w:r w:rsidRPr="005E796C">
        <w:rPr>
          <w:lang w:val="it-IT"/>
        </w:rPr>
        <w:t>Il progetto, avviato lo scorso marzo, consente di fruire anche dei contenuti già andati in onda: gli incontri vengono</w:t>
      </w:r>
      <w:r w:rsidR="005E796C">
        <w:rPr>
          <w:lang w:val="it-IT"/>
        </w:rPr>
        <w:t>,</w:t>
      </w:r>
      <w:r w:rsidRPr="005E796C">
        <w:rPr>
          <w:lang w:val="it-IT"/>
        </w:rPr>
        <w:t xml:space="preserve"> infatti</w:t>
      </w:r>
      <w:r w:rsidR="005E796C">
        <w:rPr>
          <w:lang w:val="it-IT"/>
        </w:rPr>
        <w:t>,</w:t>
      </w:r>
      <w:r w:rsidRPr="005E796C">
        <w:rPr>
          <w:lang w:val="it-IT"/>
        </w:rPr>
        <w:t xml:space="preserve"> trasformati in podcast e resi </w:t>
      </w:r>
      <w:r w:rsidRPr="00E4169D">
        <w:rPr>
          <w:lang w:val="it-IT"/>
        </w:rPr>
        <w:t xml:space="preserve">disponibili sulle piattaforme </w:t>
      </w:r>
      <w:r w:rsidR="0045798C" w:rsidRPr="00E4169D">
        <w:rPr>
          <w:lang w:val="it-IT"/>
        </w:rPr>
        <w:t xml:space="preserve">Spotify cercando </w:t>
      </w:r>
      <w:r w:rsidRPr="00E4169D">
        <w:rPr>
          <w:lang w:val="it-IT"/>
        </w:rPr>
        <w:t>Mind Talks</w:t>
      </w:r>
      <w:r w:rsidR="0045798C" w:rsidRPr="00E4169D">
        <w:rPr>
          <w:lang w:val="it-IT"/>
        </w:rPr>
        <w:t xml:space="preserve">  </w:t>
      </w:r>
      <w:hyperlink r:id="rId15" w:tgtFrame="_blank" w:tooltip="https://mb4.me/n7lbpfhz" w:history="1">
        <w:r w:rsidR="0045798C" w:rsidRPr="00E4169D">
          <w:rPr>
            <w:rStyle w:val="Collegamentoipertestuale"/>
            <w:lang w:val="it-IT"/>
          </w:rPr>
          <w:t>https://mb4.me/n7LBpfHZ</w:t>
        </w:r>
      </w:hyperlink>
      <w:r w:rsidRPr="00E4169D">
        <w:rPr>
          <w:lang w:val="it-IT"/>
        </w:rPr>
        <w:t>.</w:t>
      </w:r>
    </w:p>
    <w:p w14:paraId="1BE46463" w14:textId="77777777" w:rsidR="006D566F" w:rsidRPr="006D566F" w:rsidRDefault="006D566F" w:rsidP="006D566F">
      <w:pPr>
        <w:pStyle w:val="A03Copytext"/>
        <w:rPr>
          <w:lang w:val="it-IT"/>
        </w:rPr>
      </w:pPr>
    </w:p>
    <w:p w14:paraId="29FFD0B5" w14:textId="367EED17" w:rsidR="006D566F" w:rsidRDefault="005E796C" w:rsidP="006D566F">
      <w:pPr>
        <w:pStyle w:val="A03Copytext"/>
        <w:rPr>
          <w:b/>
          <w:bCs/>
          <w:lang w:val="it-IT"/>
        </w:rPr>
      </w:pPr>
      <w:r>
        <w:rPr>
          <w:b/>
          <w:bCs/>
          <w:lang w:val="it-IT"/>
        </w:rPr>
        <w:t>I prossimi appuntamenti con i Mercedes-Benz Mind Talks</w:t>
      </w:r>
    </w:p>
    <w:p w14:paraId="3E6D0D94" w14:textId="77777777" w:rsidR="00E96A3B" w:rsidRPr="00E96A3B" w:rsidRDefault="00E96A3B" w:rsidP="006D566F">
      <w:pPr>
        <w:pStyle w:val="A03Copytext"/>
        <w:rPr>
          <w:b/>
          <w:bCs/>
          <w:lang w:val="it-IT"/>
        </w:rPr>
      </w:pPr>
    </w:p>
    <w:p w14:paraId="72AF2106" w14:textId="77777777" w:rsidR="006D566F" w:rsidRPr="006D566F" w:rsidRDefault="006D566F" w:rsidP="006D566F">
      <w:pPr>
        <w:pStyle w:val="A03Copytext"/>
        <w:rPr>
          <w:lang w:val="it-IT"/>
        </w:rPr>
      </w:pPr>
      <w:r w:rsidRPr="006D566F">
        <w:rPr>
          <w:lang w:val="it-IT"/>
        </w:rPr>
        <w:t>12 maggio – La continua evoluzione della notizia, con Tommaso Cerno</w:t>
      </w:r>
    </w:p>
    <w:p w14:paraId="4392D5BF" w14:textId="77777777" w:rsidR="006D566F" w:rsidRPr="006D566F" w:rsidRDefault="006D566F" w:rsidP="006D566F">
      <w:pPr>
        <w:pStyle w:val="A03Copytext"/>
        <w:rPr>
          <w:lang w:val="it-IT"/>
        </w:rPr>
      </w:pPr>
      <w:r w:rsidRPr="006D566F">
        <w:rPr>
          <w:lang w:val="it-IT"/>
        </w:rPr>
        <w:t>9 giugno – Il ruolo dell’AI nella Customer Journey, con Giuseppe Stigliano</w:t>
      </w:r>
    </w:p>
    <w:p w14:paraId="731ECFE2" w14:textId="77777777" w:rsidR="006D566F" w:rsidRPr="006D566F" w:rsidRDefault="006D566F" w:rsidP="006D566F">
      <w:pPr>
        <w:pStyle w:val="A03Copytext"/>
        <w:rPr>
          <w:lang w:val="it-IT"/>
        </w:rPr>
      </w:pPr>
      <w:r w:rsidRPr="006D566F">
        <w:rPr>
          <w:lang w:val="it-IT"/>
        </w:rPr>
        <w:t>23 giugno – Il lontano Oriente sempre più vicino, con Giada Messetti</w:t>
      </w:r>
    </w:p>
    <w:p w14:paraId="70BD7176" w14:textId="28DE2F65" w:rsidR="005931EA" w:rsidRPr="005931EA" w:rsidRDefault="006D566F" w:rsidP="005931EA">
      <w:pPr>
        <w:pStyle w:val="A03Copytext"/>
        <w:rPr>
          <w:lang w:val="it-IT"/>
        </w:rPr>
      </w:pPr>
      <w:r w:rsidRPr="006D566F">
        <w:rPr>
          <w:lang w:val="it-IT"/>
        </w:rPr>
        <w:t>29 settembre – Il paradosso digitale, con Riccardo Luna</w:t>
      </w:r>
    </w:p>
    <w:p w14:paraId="563D75DE" w14:textId="0A871220" w:rsidR="00FB3C86" w:rsidRPr="005931EA" w:rsidRDefault="00FB3C86" w:rsidP="00FB3C86">
      <w:pPr>
        <w:pStyle w:val="D05Boilerplate"/>
        <w:rPr>
          <w:lang w:val="it-IT"/>
        </w:rPr>
      </w:pPr>
    </w:p>
    <w:sectPr w:rsidR="00FB3C86" w:rsidRPr="005931EA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BFD73" w14:textId="77777777" w:rsidR="00E04D2B" w:rsidRPr="00E675DA" w:rsidRDefault="00E04D2B" w:rsidP="00764B8C">
      <w:r w:rsidRPr="00E675DA">
        <w:separator/>
      </w:r>
    </w:p>
  </w:endnote>
  <w:endnote w:type="continuationSeparator" w:id="0">
    <w:p w14:paraId="227E86C5" w14:textId="77777777" w:rsidR="00E04D2B" w:rsidRPr="00E675DA" w:rsidRDefault="00E04D2B" w:rsidP="00764B8C"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9C15" w14:textId="6D5BA264" w:rsidR="0065761F" w:rsidRDefault="008223A0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6F71D9E6" wp14:editId="7C3F5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428107792" name="Textfeld 2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85A554" w14:textId="5724512B" w:rsidR="008223A0" w:rsidRPr="005931EA" w:rsidRDefault="008223A0" w:rsidP="008223A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5931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1D9E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Riservato - Non per il consumo o la distribuzione pubblica" style="position:absolute;margin-left:0;margin-top:0;width:244.1pt;height:27.2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3985A554" w14:textId="5724512B" w:rsidR="008223A0" w:rsidRPr="005931EA" w:rsidRDefault="008223A0" w:rsidP="008223A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5931E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2116" w14:textId="3D54C245" w:rsidR="00EC1864" w:rsidRPr="0033780C" w:rsidRDefault="008223A0" w:rsidP="00B00F20">
    <w:pPr>
      <w:pStyle w:val="D07Pagenumber"/>
      <w:framePr w:wrap="around"/>
    </w:pPr>
    <w:r>
      <mc:AlternateContent>
        <mc:Choice Requires="wps">
          <w:drawing>
            <wp:anchor distT="0" distB="0" distL="0" distR="0" simplePos="0" relativeHeight="251675648" behindDoc="0" locked="0" layoutInCell="1" allowOverlap="1" wp14:anchorId="77ADA92E" wp14:editId="309882A7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989185843" name="Textfeld 3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67D57" w14:textId="1BB33E83" w:rsidR="008223A0" w:rsidRPr="005931EA" w:rsidRDefault="008223A0" w:rsidP="008223A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5931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DA92E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Riservato - Non per il consumo o la distribuzione pubblica" style="position:absolute;left:0;text-align:left;margin-left:0;margin-top:0;width:244.1pt;height:27.2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" filled="f" stroked="f">
              <v:textbox style="mso-fit-shape-to-text:t" inset="0,0,0,15pt">
                <w:txbxContent>
                  <w:p w14:paraId="4B767D57" w14:textId="1BB33E83" w:rsidR="008223A0" w:rsidRPr="005931EA" w:rsidRDefault="008223A0" w:rsidP="008223A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5931E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6D93">
      <w:t xml:space="preserve">Pagina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38B72DB2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4169D" w14:paraId="779E9F9C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1B156E19" w14:textId="367A3456" w:rsidR="00993361" w:rsidRPr="00993361" w:rsidRDefault="00993361" w:rsidP="00993361">
          <w:pPr>
            <w:pStyle w:val="D06Footer"/>
            <w:framePr w:wrap="auto" w:vAnchor="margin" w:hAnchor="text" w:yAlign="inline"/>
            <w:rPr>
              <w:rFonts w:eastAsiaTheme="minorHAnsi"/>
              <w:lang w:val="de-DE" w:eastAsia="en-US"/>
            </w:rPr>
          </w:pPr>
        </w:p>
        <w:sdt>
          <w:sdtPr>
            <w:rPr>
              <w:rFonts w:eastAsiaTheme="minorHAnsi"/>
              <w:lang w:val="de-DE" w:eastAsia="en-US"/>
            </w:rPr>
            <w:id w:val="1199129432"/>
          </w:sdtPr>
          <w:sdtEndPr/>
          <w:sdtContent>
            <w:p w14:paraId="47304967" w14:textId="77777777" w:rsidR="00993361" w:rsidRPr="005931EA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5931EA">
                <w:rPr>
                  <w:rFonts w:eastAsiaTheme="minorHAnsi"/>
                  <w:lang w:val="it-IT" w:eastAsia="en-US"/>
                </w:rPr>
                <w:t xml:space="preserve">Mercedes-Benz AG | </w:t>
              </w:r>
              <w:proofErr w:type="spellStart"/>
              <w:r w:rsidRPr="005931EA">
                <w:rPr>
                  <w:rFonts w:eastAsiaTheme="minorHAnsi"/>
                  <w:lang w:val="it-IT" w:eastAsia="en-US"/>
                </w:rPr>
                <w:t>Mercedesstraße</w:t>
              </w:r>
              <w:proofErr w:type="spellEnd"/>
              <w:r w:rsidRPr="005931EA">
                <w:rPr>
                  <w:rFonts w:eastAsiaTheme="minorHAnsi"/>
                  <w:lang w:val="it-IT" w:eastAsia="en-US"/>
                </w:rPr>
                <w:t xml:space="preserve"> 120, 70372 Stoccarda, Germania | P +49 711 17-0 | dialog@mercedes-benz.com | www.mercedes-benz.com</w:t>
              </w:r>
            </w:p>
            <w:p w14:paraId="202D85A2" w14:textId="77777777" w:rsidR="00993361" w:rsidRPr="005931EA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</w:p>
            <w:p w14:paraId="0D6C5572" w14:textId="77777777" w:rsidR="00993361" w:rsidRPr="005931EA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5931EA">
                <w:rPr>
                  <w:rFonts w:eastAsiaTheme="minorHAnsi"/>
                  <w:lang w:val="it-IT" w:eastAsia="en-US"/>
                </w:rPr>
                <w:t xml:space="preserve">Mercedes-Benz AG | Domicilio: Stoccarda | Cancello di Stato Maggiore: </w:t>
              </w:r>
              <w:proofErr w:type="spellStart"/>
              <w:r w:rsidRPr="005931EA">
                <w:rPr>
                  <w:rFonts w:eastAsiaTheme="minorHAnsi"/>
                  <w:lang w:val="it-IT" w:eastAsia="en-US"/>
                </w:rPr>
                <w:t>Amtsgericht</w:t>
              </w:r>
              <w:proofErr w:type="spellEnd"/>
              <w:r w:rsidRPr="005931EA">
                <w:rPr>
                  <w:rFonts w:eastAsiaTheme="minorHAnsi"/>
                  <w:lang w:val="it-IT" w:eastAsia="en-US"/>
                </w:rPr>
                <w:t xml:space="preserve"> Stoccarda | Registro Commerciale n.: 762873</w:t>
              </w:r>
            </w:p>
            <w:p w14:paraId="1016B5BB" w14:textId="77777777" w:rsidR="00993361" w:rsidRPr="005931EA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5931EA">
                <w:rPr>
                  <w:rFonts w:eastAsiaTheme="minorHAnsi"/>
                  <w:lang w:val="it-IT" w:eastAsia="en-US"/>
                </w:rPr>
                <w:t>Presidente del Consiglio di Sorveglianza: Martin Brudermüller</w:t>
              </w:r>
            </w:p>
            <w:p w14:paraId="52468D11" w14:textId="77777777" w:rsidR="00AF3162" w:rsidRPr="005931EA" w:rsidRDefault="00993361" w:rsidP="0065761F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5931EA">
                <w:rPr>
                  <w:rFonts w:eastAsiaTheme="minorHAnsi"/>
                  <w:lang w:val="it-IT" w:eastAsia="en-US"/>
                </w:rPr>
                <w:t>Consiglio di Amministrazione: Ola Källenius, Presidente; Jörg Burzer, Mathias Geisen, Olaf Schick, Michael Schiebe, Britta Seeger, Oliver Thöne, Harald Wilhelm</w:t>
              </w:r>
            </w:p>
          </w:sdtContent>
        </w:sdt>
      </w:tc>
    </w:tr>
  </w:tbl>
  <w:p w14:paraId="1B5E2D18" w14:textId="77777777" w:rsidR="007F0784" w:rsidRPr="005931EA" w:rsidRDefault="007F07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99BED" w14:textId="77777777" w:rsidR="00E04D2B" w:rsidRDefault="00E04D2B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614B43C4" w14:textId="77777777" w:rsidR="00E04D2B" w:rsidRPr="00E675DA" w:rsidRDefault="00E04D2B" w:rsidP="00764B8C">
      <w:r w:rsidRPr="00E675DA">
        <w:continuationSeparator/>
      </w:r>
    </w:p>
    <w:p w14:paraId="1F73A972" w14:textId="77777777" w:rsidR="00E04D2B" w:rsidRDefault="00E04D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2142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6EE24BB2" wp14:editId="7A7ED37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6E825F8E" wp14:editId="1A98ABC5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A0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CD0"/>
    <w:rsid w:val="00060985"/>
    <w:rsid w:val="00061522"/>
    <w:rsid w:val="00062AA8"/>
    <w:rsid w:val="000639BC"/>
    <w:rsid w:val="000648CA"/>
    <w:rsid w:val="00066A0F"/>
    <w:rsid w:val="00073D3F"/>
    <w:rsid w:val="0007651D"/>
    <w:rsid w:val="00081305"/>
    <w:rsid w:val="000841D9"/>
    <w:rsid w:val="00084223"/>
    <w:rsid w:val="00086C76"/>
    <w:rsid w:val="00090E05"/>
    <w:rsid w:val="00092D86"/>
    <w:rsid w:val="00095BBA"/>
    <w:rsid w:val="000A41FB"/>
    <w:rsid w:val="000A50A1"/>
    <w:rsid w:val="000A6302"/>
    <w:rsid w:val="000B0054"/>
    <w:rsid w:val="000B2BF4"/>
    <w:rsid w:val="000C2C40"/>
    <w:rsid w:val="000C30C7"/>
    <w:rsid w:val="000C3880"/>
    <w:rsid w:val="000C6A17"/>
    <w:rsid w:val="000C7756"/>
    <w:rsid w:val="000C79D9"/>
    <w:rsid w:val="000C7CD4"/>
    <w:rsid w:val="000D1EDA"/>
    <w:rsid w:val="000D4868"/>
    <w:rsid w:val="000D48EC"/>
    <w:rsid w:val="000E095B"/>
    <w:rsid w:val="000E139C"/>
    <w:rsid w:val="000E2F84"/>
    <w:rsid w:val="000E368C"/>
    <w:rsid w:val="000E6116"/>
    <w:rsid w:val="000F076B"/>
    <w:rsid w:val="000F1A11"/>
    <w:rsid w:val="000F2712"/>
    <w:rsid w:val="000F3696"/>
    <w:rsid w:val="000F3AA9"/>
    <w:rsid w:val="000F7AE0"/>
    <w:rsid w:val="00100D71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416E2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715A"/>
    <w:rsid w:val="001973AB"/>
    <w:rsid w:val="00197D3D"/>
    <w:rsid w:val="001A3EDE"/>
    <w:rsid w:val="001A43D7"/>
    <w:rsid w:val="001A59E4"/>
    <w:rsid w:val="001B2888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382A"/>
    <w:rsid w:val="001E4213"/>
    <w:rsid w:val="001F3272"/>
    <w:rsid w:val="001F4083"/>
    <w:rsid w:val="001F5241"/>
    <w:rsid w:val="001F732C"/>
    <w:rsid w:val="00201DB0"/>
    <w:rsid w:val="00203388"/>
    <w:rsid w:val="0020411A"/>
    <w:rsid w:val="0020712A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46291"/>
    <w:rsid w:val="00246F69"/>
    <w:rsid w:val="00251B64"/>
    <w:rsid w:val="00252207"/>
    <w:rsid w:val="00254135"/>
    <w:rsid w:val="00254288"/>
    <w:rsid w:val="0025510D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52D2"/>
    <w:rsid w:val="002960B5"/>
    <w:rsid w:val="002B01CD"/>
    <w:rsid w:val="002B2042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7959"/>
    <w:rsid w:val="002E7B9B"/>
    <w:rsid w:val="002F0252"/>
    <w:rsid w:val="002F2E11"/>
    <w:rsid w:val="002F3FEF"/>
    <w:rsid w:val="002F4D97"/>
    <w:rsid w:val="002F7BB2"/>
    <w:rsid w:val="00300181"/>
    <w:rsid w:val="0030635E"/>
    <w:rsid w:val="003064B1"/>
    <w:rsid w:val="0031015E"/>
    <w:rsid w:val="003144C7"/>
    <w:rsid w:val="003161CC"/>
    <w:rsid w:val="00316C47"/>
    <w:rsid w:val="00317376"/>
    <w:rsid w:val="00317769"/>
    <w:rsid w:val="00320987"/>
    <w:rsid w:val="00324C6D"/>
    <w:rsid w:val="0033099A"/>
    <w:rsid w:val="00331EB3"/>
    <w:rsid w:val="00332C72"/>
    <w:rsid w:val="003355C6"/>
    <w:rsid w:val="0033780C"/>
    <w:rsid w:val="00342034"/>
    <w:rsid w:val="00345BAE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66B15"/>
    <w:rsid w:val="00370B20"/>
    <w:rsid w:val="003721C5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851"/>
    <w:rsid w:val="003B12CF"/>
    <w:rsid w:val="003B3A4D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6A50"/>
    <w:rsid w:val="003D7575"/>
    <w:rsid w:val="003E09C7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13941"/>
    <w:rsid w:val="00415D97"/>
    <w:rsid w:val="0042066D"/>
    <w:rsid w:val="0042210D"/>
    <w:rsid w:val="00423F78"/>
    <w:rsid w:val="00425284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91F"/>
    <w:rsid w:val="0045798C"/>
    <w:rsid w:val="0046301A"/>
    <w:rsid w:val="004758D3"/>
    <w:rsid w:val="004847DA"/>
    <w:rsid w:val="00486711"/>
    <w:rsid w:val="00491831"/>
    <w:rsid w:val="00492F19"/>
    <w:rsid w:val="00496814"/>
    <w:rsid w:val="00497BF5"/>
    <w:rsid w:val="004A30DF"/>
    <w:rsid w:val="004B4319"/>
    <w:rsid w:val="004B4913"/>
    <w:rsid w:val="004B7A02"/>
    <w:rsid w:val="004C03FA"/>
    <w:rsid w:val="004C05D3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20D2"/>
    <w:rsid w:val="004E46E1"/>
    <w:rsid w:val="004E5B7C"/>
    <w:rsid w:val="004F2D9F"/>
    <w:rsid w:val="004F34DB"/>
    <w:rsid w:val="005013B4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168F"/>
    <w:rsid w:val="00583736"/>
    <w:rsid w:val="0058495F"/>
    <w:rsid w:val="00586DA1"/>
    <w:rsid w:val="00591A18"/>
    <w:rsid w:val="00591BBD"/>
    <w:rsid w:val="00591CA8"/>
    <w:rsid w:val="005931EA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6499"/>
    <w:rsid w:val="005D6CA3"/>
    <w:rsid w:val="005D7DBF"/>
    <w:rsid w:val="005D7EB1"/>
    <w:rsid w:val="005E279E"/>
    <w:rsid w:val="005E3C21"/>
    <w:rsid w:val="005E4519"/>
    <w:rsid w:val="005E4752"/>
    <w:rsid w:val="005E6CF4"/>
    <w:rsid w:val="005E7509"/>
    <w:rsid w:val="005E796C"/>
    <w:rsid w:val="005F4333"/>
    <w:rsid w:val="005F6D0C"/>
    <w:rsid w:val="005F6F57"/>
    <w:rsid w:val="005F7649"/>
    <w:rsid w:val="005F7E34"/>
    <w:rsid w:val="006001EE"/>
    <w:rsid w:val="0060045B"/>
    <w:rsid w:val="006036EB"/>
    <w:rsid w:val="00604334"/>
    <w:rsid w:val="006044F1"/>
    <w:rsid w:val="0060538A"/>
    <w:rsid w:val="00612519"/>
    <w:rsid w:val="0061326A"/>
    <w:rsid w:val="0061567D"/>
    <w:rsid w:val="00621392"/>
    <w:rsid w:val="00630563"/>
    <w:rsid w:val="006377AF"/>
    <w:rsid w:val="00642232"/>
    <w:rsid w:val="00645312"/>
    <w:rsid w:val="00645A3E"/>
    <w:rsid w:val="00645BBA"/>
    <w:rsid w:val="00645E6A"/>
    <w:rsid w:val="0064602D"/>
    <w:rsid w:val="0065282E"/>
    <w:rsid w:val="00655CA4"/>
    <w:rsid w:val="0065651F"/>
    <w:rsid w:val="00656EA8"/>
    <w:rsid w:val="0065761F"/>
    <w:rsid w:val="0066070D"/>
    <w:rsid w:val="006619AF"/>
    <w:rsid w:val="0066336F"/>
    <w:rsid w:val="006645A2"/>
    <w:rsid w:val="00664D0C"/>
    <w:rsid w:val="00666B12"/>
    <w:rsid w:val="00667383"/>
    <w:rsid w:val="00667DC0"/>
    <w:rsid w:val="00670FB0"/>
    <w:rsid w:val="00671643"/>
    <w:rsid w:val="00680A31"/>
    <w:rsid w:val="00680A7F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11F0"/>
    <w:rsid w:val="006D2A3A"/>
    <w:rsid w:val="006D566F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4806"/>
    <w:rsid w:val="007072C7"/>
    <w:rsid w:val="007130DA"/>
    <w:rsid w:val="007147DB"/>
    <w:rsid w:val="0072046B"/>
    <w:rsid w:val="0072575D"/>
    <w:rsid w:val="0072713E"/>
    <w:rsid w:val="007306A1"/>
    <w:rsid w:val="00734F3B"/>
    <w:rsid w:val="00735384"/>
    <w:rsid w:val="00736485"/>
    <w:rsid w:val="0073672A"/>
    <w:rsid w:val="00736C28"/>
    <w:rsid w:val="00737DF3"/>
    <w:rsid w:val="007423F4"/>
    <w:rsid w:val="007452D3"/>
    <w:rsid w:val="00747ADB"/>
    <w:rsid w:val="00750754"/>
    <w:rsid w:val="00751366"/>
    <w:rsid w:val="007522E6"/>
    <w:rsid w:val="00753BB7"/>
    <w:rsid w:val="00755141"/>
    <w:rsid w:val="00755539"/>
    <w:rsid w:val="007611D7"/>
    <w:rsid w:val="007612C0"/>
    <w:rsid w:val="00764B8C"/>
    <w:rsid w:val="007658DF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85A09"/>
    <w:rsid w:val="00792383"/>
    <w:rsid w:val="00792A1E"/>
    <w:rsid w:val="00795261"/>
    <w:rsid w:val="00795C72"/>
    <w:rsid w:val="00795F72"/>
    <w:rsid w:val="00796291"/>
    <w:rsid w:val="007A399D"/>
    <w:rsid w:val="007A42BE"/>
    <w:rsid w:val="007A460B"/>
    <w:rsid w:val="007A4D5C"/>
    <w:rsid w:val="007A585F"/>
    <w:rsid w:val="007B2421"/>
    <w:rsid w:val="007B7159"/>
    <w:rsid w:val="007B7F7D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10426"/>
    <w:rsid w:val="00811EA6"/>
    <w:rsid w:val="008120E5"/>
    <w:rsid w:val="00813827"/>
    <w:rsid w:val="00815703"/>
    <w:rsid w:val="008223A0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5664"/>
    <w:rsid w:val="00857007"/>
    <w:rsid w:val="00864B06"/>
    <w:rsid w:val="008732C6"/>
    <w:rsid w:val="00873D60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953"/>
    <w:rsid w:val="008C2ABD"/>
    <w:rsid w:val="008C37ED"/>
    <w:rsid w:val="008C5EE0"/>
    <w:rsid w:val="008C6423"/>
    <w:rsid w:val="008C6F1C"/>
    <w:rsid w:val="008D2015"/>
    <w:rsid w:val="008D2A82"/>
    <w:rsid w:val="008D4423"/>
    <w:rsid w:val="008D5362"/>
    <w:rsid w:val="008E0612"/>
    <w:rsid w:val="008E4F5F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205F"/>
    <w:rsid w:val="009220D9"/>
    <w:rsid w:val="0092440B"/>
    <w:rsid w:val="00924457"/>
    <w:rsid w:val="00924B60"/>
    <w:rsid w:val="00926055"/>
    <w:rsid w:val="00933795"/>
    <w:rsid w:val="009344C5"/>
    <w:rsid w:val="00943382"/>
    <w:rsid w:val="00944D03"/>
    <w:rsid w:val="00946FFF"/>
    <w:rsid w:val="00952773"/>
    <w:rsid w:val="00953742"/>
    <w:rsid w:val="009559A9"/>
    <w:rsid w:val="0096607A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C7761"/>
    <w:rsid w:val="009D3BA3"/>
    <w:rsid w:val="009D636C"/>
    <w:rsid w:val="009D78AF"/>
    <w:rsid w:val="009D7C91"/>
    <w:rsid w:val="009E21EE"/>
    <w:rsid w:val="009E2BC8"/>
    <w:rsid w:val="009E33E5"/>
    <w:rsid w:val="009E5F96"/>
    <w:rsid w:val="009F1C63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566F"/>
    <w:rsid w:val="00A60FF0"/>
    <w:rsid w:val="00A6352A"/>
    <w:rsid w:val="00A64E47"/>
    <w:rsid w:val="00A66106"/>
    <w:rsid w:val="00A66930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E3768"/>
    <w:rsid w:val="00AF252E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2262"/>
    <w:rsid w:val="00B541E7"/>
    <w:rsid w:val="00B543DD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964F1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3F7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760"/>
    <w:rsid w:val="00C610C8"/>
    <w:rsid w:val="00C62D3A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2B2A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B762A"/>
    <w:rsid w:val="00CC289B"/>
    <w:rsid w:val="00CC33F5"/>
    <w:rsid w:val="00CC45E9"/>
    <w:rsid w:val="00CC6489"/>
    <w:rsid w:val="00CC70B6"/>
    <w:rsid w:val="00CD5C70"/>
    <w:rsid w:val="00CE355A"/>
    <w:rsid w:val="00CE6AF5"/>
    <w:rsid w:val="00CE72A3"/>
    <w:rsid w:val="00CE7C7C"/>
    <w:rsid w:val="00CF0094"/>
    <w:rsid w:val="00CF1250"/>
    <w:rsid w:val="00CF141F"/>
    <w:rsid w:val="00CF3689"/>
    <w:rsid w:val="00CF4B96"/>
    <w:rsid w:val="00D0139E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26D08"/>
    <w:rsid w:val="00D303BC"/>
    <w:rsid w:val="00D31C54"/>
    <w:rsid w:val="00D31DEA"/>
    <w:rsid w:val="00D33A11"/>
    <w:rsid w:val="00D43D11"/>
    <w:rsid w:val="00D44B7F"/>
    <w:rsid w:val="00D44EB1"/>
    <w:rsid w:val="00D469B7"/>
    <w:rsid w:val="00D5126B"/>
    <w:rsid w:val="00D64020"/>
    <w:rsid w:val="00D64061"/>
    <w:rsid w:val="00D64810"/>
    <w:rsid w:val="00D65F70"/>
    <w:rsid w:val="00D667E8"/>
    <w:rsid w:val="00D67A97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2694"/>
    <w:rsid w:val="00DB5174"/>
    <w:rsid w:val="00DC0246"/>
    <w:rsid w:val="00DC0879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4D2B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169D"/>
    <w:rsid w:val="00E4365C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A3B"/>
    <w:rsid w:val="00E96EDD"/>
    <w:rsid w:val="00EA06A3"/>
    <w:rsid w:val="00EA584E"/>
    <w:rsid w:val="00EB15A6"/>
    <w:rsid w:val="00EB1A0D"/>
    <w:rsid w:val="00EB3843"/>
    <w:rsid w:val="00EB67FE"/>
    <w:rsid w:val="00EB7108"/>
    <w:rsid w:val="00EC1864"/>
    <w:rsid w:val="00EC1DE8"/>
    <w:rsid w:val="00EC2F34"/>
    <w:rsid w:val="00EC55DA"/>
    <w:rsid w:val="00EC576E"/>
    <w:rsid w:val="00EC69FF"/>
    <w:rsid w:val="00ED1F5E"/>
    <w:rsid w:val="00ED2BE0"/>
    <w:rsid w:val="00ED61ED"/>
    <w:rsid w:val="00ED6A3F"/>
    <w:rsid w:val="00ED7A00"/>
    <w:rsid w:val="00EE2FF2"/>
    <w:rsid w:val="00EE3CA3"/>
    <w:rsid w:val="00EE4940"/>
    <w:rsid w:val="00EE4F68"/>
    <w:rsid w:val="00EE5562"/>
    <w:rsid w:val="00EF23CE"/>
    <w:rsid w:val="00EF26DB"/>
    <w:rsid w:val="00EF4366"/>
    <w:rsid w:val="00EF6401"/>
    <w:rsid w:val="00F00E69"/>
    <w:rsid w:val="00F05D5F"/>
    <w:rsid w:val="00F05E0E"/>
    <w:rsid w:val="00F065CD"/>
    <w:rsid w:val="00F07075"/>
    <w:rsid w:val="00F07AE0"/>
    <w:rsid w:val="00F1470F"/>
    <w:rsid w:val="00F16CF0"/>
    <w:rsid w:val="00F226DD"/>
    <w:rsid w:val="00F24136"/>
    <w:rsid w:val="00F24557"/>
    <w:rsid w:val="00F2523F"/>
    <w:rsid w:val="00F30AC4"/>
    <w:rsid w:val="00F3285E"/>
    <w:rsid w:val="00F33015"/>
    <w:rsid w:val="00F40963"/>
    <w:rsid w:val="00F40D8E"/>
    <w:rsid w:val="00F42321"/>
    <w:rsid w:val="00F42A58"/>
    <w:rsid w:val="00F440AD"/>
    <w:rsid w:val="00F44C2A"/>
    <w:rsid w:val="00F45EF4"/>
    <w:rsid w:val="00F46A21"/>
    <w:rsid w:val="00F4795C"/>
    <w:rsid w:val="00F51307"/>
    <w:rsid w:val="00F52EB9"/>
    <w:rsid w:val="00F538F3"/>
    <w:rsid w:val="00F56520"/>
    <w:rsid w:val="00F61C11"/>
    <w:rsid w:val="00F621AA"/>
    <w:rsid w:val="00F67837"/>
    <w:rsid w:val="00F72E78"/>
    <w:rsid w:val="00F76E6E"/>
    <w:rsid w:val="00F77361"/>
    <w:rsid w:val="00F81783"/>
    <w:rsid w:val="00F856AB"/>
    <w:rsid w:val="00F909D8"/>
    <w:rsid w:val="00F91239"/>
    <w:rsid w:val="00F9350C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415E"/>
    <w:rsid w:val="00FC5405"/>
    <w:rsid w:val="00FC5F7D"/>
    <w:rsid w:val="00FC7EE0"/>
    <w:rsid w:val="00FD473C"/>
    <w:rsid w:val="00FD53A0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92920"/>
  <w15:chartTrackingRefBased/>
  <w15:docId w15:val="{6D696A5B-4A46-4E74-BA68-7B2E7EAE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character" w:styleId="Rimandocommento">
    <w:name w:val="annotation reference"/>
    <w:basedOn w:val="Carpredefinitoparagrafo"/>
    <w:uiPriority w:val="99"/>
    <w:semiHidden/>
    <w:unhideWhenUsed/>
    <w:rsid w:val="00A60F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0FF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0FF0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0F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0FF0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styleId="Revisione">
    <w:name w:val="Revision"/>
    <w:hidden/>
    <w:uiPriority w:val="99"/>
    <w:semiHidden/>
    <w:rsid w:val="008C2953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05D5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05D5F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05D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b4.me/n7LBpfH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ane.straessne\Downloads\251201_MB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6c53e-4dc0-4c3e-a8b6-45ede383bdd9">
      <Terms xmlns="http://schemas.microsoft.com/office/infopath/2007/PartnerControls"/>
    </lcf76f155ced4ddcb4097134ff3c332f>
    <TaxCatchAll xmlns="77681b83-0e20-4532-99d7-e61328bbf7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65A1A7A102C24A83EF1F2A2BAF585B" ma:contentTypeVersion="9" ma:contentTypeDescription="Ein neues Dokument erstellen." ma:contentTypeScope="" ma:versionID="64fe1baeec13984fa18ab788cd1f4f2e">
  <xsd:schema xmlns:xsd="http://www.w3.org/2001/XMLSchema" xmlns:xs="http://www.w3.org/2001/XMLSchema" xmlns:p="http://schemas.microsoft.com/office/2006/metadata/properties" xmlns:ns2="bfb1e5de-8ae8-45f1-ab0a-764a94496505" xmlns:ns3="fbfa3a58-7765-4133-b695-69af7fe2248d" xmlns:ns4="0616c53e-4dc0-4c3e-a8b6-45ede383bdd9" xmlns:ns5="77681b83-0e20-4532-99d7-e61328bbf7ac" targetNamespace="http://schemas.microsoft.com/office/2006/metadata/properties" ma:root="true" ma:fieldsID="2fbc9c81503fb3437cdbf7764bfacb24" ns2:_="" ns3:_="" ns4:_="" ns5:_="">
    <xsd:import namespace="bfb1e5de-8ae8-45f1-ab0a-764a94496505"/>
    <xsd:import namespace="fbfa3a58-7765-4133-b695-69af7fe2248d"/>
    <xsd:import namespace="0616c53e-4dc0-4c3e-a8b6-45ede383bdd9"/>
    <xsd:import namespace="77681b83-0e20-4532-99d7-e61328bbf7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1e5de-8ae8-45f1-ab0a-764a94496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a3a58-7765-4133-b695-69af7fe2248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6c53e-4dc0-4c3e-a8b6-45ede383bd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81b83-0e20-4532-99d7-e61328bbf7a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7681b83-0e20-4532-99d7-e61328bbf7ac}" ma:internalName="TaxCatchAll" ma:showField="CatchAllData" ma:web="d775a73d-91b8-4c79-9816-5c031be5d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0616c53e-4dc0-4c3e-a8b6-45ede383bdd9"/>
    <ds:schemaRef ds:uri="77681b83-0e20-4532-99d7-e61328bbf7ac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6874B7-849F-40EB-A237-FF0EA3216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1e5de-8ae8-45f1-ab0a-764a94496505"/>
    <ds:schemaRef ds:uri="fbfa3a58-7765-4133-b695-69af7fe2248d"/>
    <ds:schemaRef ds:uri="0616c53e-4dc0-4c3e-a8b6-45ede383bdd9"/>
    <ds:schemaRef ds:uri="77681b83-0e20-4532-99d7-e61328bbf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251201_MB_Press_EN.dotx</Template>
  <TotalTime>0</TotalTime>
  <Pages>1</Pages>
  <Words>362</Words>
  <Characters>2157</Characters>
  <Application>Microsoft Office Word</Application>
  <DocSecurity>4</DocSecurity>
  <Lines>30</Lines>
  <Paragraphs>7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Strässner (Omnicom)</dc:creator>
  <cp:keywords/>
  <dc:description/>
  <cp:lastModifiedBy>Amarisse, Luca (183)</cp:lastModifiedBy>
  <cp:revision>2</cp:revision>
  <dcterms:created xsi:type="dcterms:W3CDTF">2026-05-11T13:57:00Z</dcterms:created>
  <dcterms:modified xsi:type="dcterms:W3CDTF">2026-05-11T13:57:00Z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0x010100F465A1A7A102C24A83EF1F2A2BAF585B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55c0f356,19846810,3af5c733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2026-02-02T13:43:09Z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2ed7ac8e-8db5-424c-a19e-1c06563acf3e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