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pPr w:leftFromText="142" w:rightFromText="142" w:vertAnchor="page" w:horzAnchor="margin" w:tblpY="2326"/>
        <w:tblW w:w="9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9"/>
        <w:gridCol w:w="2523"/>
        <w:gridCol w:w="2709"/>
      </w:tblGrid>
      <w:tr w:rsidR="00C76248" w:rsidRPr="004A7654" w14:paraId="2E809B47" w14:textId="77777777" w:rsidTr="003E2AA5">
        <w:trPr>
          <w:trHeight w:hRule="exact" w:val="336"/>
        </w:trPr>
        <w:tc>
          <w:tcPr>
            <w:tcW w:w="4669" w:type="dxa"/>
            <w:tcMar>
              <w:left w:w="0" w:type="dxa"/>
              <w:right w:w="0" w:type="dxa"/>
            </w:tcMar>
          </w:tcPr>
          <w:p w14:paraId="300276AE" w14:textId="77777777" w:rsidR="00C76248" w:rsidRPr="004A7654" w:rsidRDefault="00C76248" w:rsidP="00BB1F8F">
            <w:pPr>
              <w:pStyle w:val="03Absender"/>
              <w:framePr w:hSpace="0" w:wrap="auto" w:vAnchor="margin" w:hAnchor="text" w:yAlign="inline"/>
              <w:jc w:val="center"/>
              <w:rPr>
                <w:lang w:val="en-GB"/>
              </w:rPr>
            </w:pPr>
          </w:p>
        </w:tc>
        <w:tc>
          <w:tcPr>
            <w:tcW w:w="2523" w:type="dxa"/>
            <w:vMerge w:val="restart"/>
          </w:tcPr>
          <w:p w14:paraId="698FBBD6" w14:textId="77777777" w:rsidR="00C76248" w:rsidRPr="004A7654" w:rsidRDefault="00C76248" w:rsidP="00C76248">
            <w:pPr>
              <w:pStyle w:val="03Absender"/>
              <w:framePr w:hSpace="0" w:wrap="auto" w:vAnchor="margin" w:hAnchor="text" w:yAlign="inline"/>
              <w:rPr>
                <w:lang w:val="en-GB"/>
              </w:rPr>
            </w:pPr>
          </w:p>
        </w:tc>
        <w:tc>
          <w:tcPr>
            <w:tcW w:w="2709" w:type="dxa"/>
            <w:vMerge w:val="restart"/>
            <w:tcMar>
              <w:left w:w="0" w:type="dxa"/>
              <w:right w:w="0" w:type="dxa"/>
            </w:tcMar>
            <w:vAlign w:val="bottom"/>
          </w:tcPr>
          <w:p w14:paraId="4A25FDA6" w14:textId="77777777" w:rsidR="00B42491" w:rsidRPr="004A7654" w:rsidRDefault="00B42491" w:rsidP="00B42491">
            <w:pPr>
              <w:spacing w:line="120" w:lineRule="exact"/>
              <w:rPr>
                <w:rFonts w:ascii="Daimler CAC" w:hAnsi="Daimler CAC"/>
                <w:sz w:val="12"/>
                <w:szCs w:val="12"/>
              </w:rPr>
            </w:pPr>
          </w:p>
        </w:tc>
      </w:tr>
      <w:tr w:rsidR="00C76248" w:rsidRPr="004A7654" w14:paraId="10250D2A" w14:textId="77777777" w:rsidTr="003E2AA5">
        <w:trPr>
          <w:trHeight w:hRule="exact" w:val="336"/>
        </w:trPr>
        <w:tc>
          <w:tcPr>
            <w:tcW w:w="4669" w:type="dxa"/>
            <w:tcMar>
              <w:left w:w="0" w:type="dxa"/>
              <w:right w:w="0" w:type="dxa"/>
            </w:tcMar>
          </w:tcPr>
          <w:p w14:paraId="16D1C1B2" w14:textId="77777777" w:rsidR="00C76248" w:rsidRPr="004A7654" w:rsidRDefault="00C76248" w:rsidP="00C76248">
            <w:pPr>
              <w:pStyle w:val="03Absender"/>
              <w:framePr w:hSpace="0" w:wrap="auto" w:vAnchor="margin" w:hAnchor="text" w:yAlign="inline"/>
              <w:rPr>
                <w:lang w:val="en-GB"/>
              </w:rPr>
            </w:pPr>
          </w:p>
        </w:tc>
        <w:tc>
          <w:tcPr>
            <w:tcW w:w="2523" w:type="dxa"/>
            <w:vMerge/>
          </w:tcPr>
          <w:p w14:paraId="08008769" w14:textId="77777777" w:rsidR="00C76248" w:rsidRPr="004A7654" w:rsidRDefault="00C76248" w:rsidP="00C76248">
            <w:pPr>
              <w:pStyle w:val="03Absender"/>
              <w:framePr w:hSpace="0" w:wrap="auto" w:vAnchor="margin" w:hAnchor="text" w:yAlign="inline"/>
              <w:rPr>
                <w:lang w:val="en-GB"/>
              </w:rPr>
            </w:pPr>
          </w:p>
        </w:tc>
        <w:tc>
          <w:tcPr>
            <w:tcW w:w="2709" w:type="dxa"/>
            <w:vMerge/>
            <w:tcMar>
              <w:left w:w="0" w:type="dxa"/>
              <w:right w:w="0" w:type="dxa"/>
            </w:tcMar>
          </w:tcPr>
          <w:p w14:paraId="17576E09" w14:textId="77777777" w:rsidR="00C76248" w:rsidRPr="004A7654" w:rsidRDefault="00C76248" w:rsidP="00C76248">
            <w:pPr>
              <w:spacing w:line="260" w:lineRule="exact"/>
              <w:rPr>
                <w:rFonts w:ascii="Daimler CAC" w:hAnsi="Daimler CAC"/>
                <w:sz w:val="24"/>
                <w:szCs w:val="24"/>
              </w:rPr>
            </w:pPr>
          </w:p>
        </w:tc>
      </w:tr>
      <w:tr w:rsidR="003C31E9" w:rsidRPr="004A7654" w14:paraId="6B5B55FF" w14:textId="77777777" w:rsidTr="003E2AA5">
        <w:trPr>
          <w:trHeight w:val="913"/>
        </w:trPr>
        <w:tc>
          <w:tcPr>
            <w:tcW w:w="7192" w:type="dxa"/>
            <w:gridSpan w:val="2"/>
            <w:tcMar>
              <w:left w:w="0" w:type="dxa"/>
              <w:right w:w="0" w:type="dxa"/>
            </w:tcMar>
          </w:tcPr>
          <w:p w14:paraId="7876B914" w14:textId="77777777" w:rsidR="003C31E9" w:rsidRPr="004A7654" w:rsidRDefault="003C31E9" w:rsidP="005E0528">
            <w:pPr>
              <w:rPr>
                <w:rFonts w:ascii="Daimler CS" w:hAnsi="Daimler CS"/>
                <w:sz w:val="18"/>
                <w:szCs w:val="18"/>
              </w:rPr>
            </w:pPr>
          </w:p>
        </w:tc>
        <w:tc>
          <w:tcPr>
            <w:tcW w:w="2709" w:type="dxa"/>
            <w:tcMar>
              <w:left w:w="0" w:type="dxa"/>
              <w:right w:w="0" w:type="dxa"/>
            </w:tcMar>
          </w:tcPr>
          <w:p w14:paraId="7DA736A3" w14:textId="36F69C49" w:rsidR="003C31E9" w:rsidRPr="004A7654" w:rsidRDefault="005726EB" w:rsidP="00C76248">
            <w:pPr>
              <w:pStyle w:val="04Name"/>
              <w:framePr w:hSpace="0" w:wrap="auto" w:vAnchor="margin" w:hAnchor="text" w:yAlign="inline"/>
              <w:rPr>
                <w:lang w:val="en-GB"/>
              </w:rPr>
            </w:pPr>
            <w:proofErr w:type="spellStart"/>
            <w:r>
              <w:rPr>
                <w:lang w:val="en-GB"/>
              </w:rPr>
              <w:t>Informazioni</w:t>
            </w:r>
            <w:proofErr w:type="spellEnd"/>
            <w:r>
              <w:rPr>
                <w:lang w:val="en-GB"/>
              </w:rPr>
              <w:t xml:space="preserve"> stampa</w:t>
            </w:r>
          </w:p>
          <w:p w14:paraId="12E80D85" w14:textId="482BC296" w:rsidR="003C31E9" w:rsidRPr="004A7654" w:rsidRDefault="00DD12A2" w:rsidP="00BC0E24">
            <w:pPr>
              <w:pStyle w:val="05Funktion"/>
              <w:framePr w:hSpace="0" w:wrap="auto" w:vAnchor="margin" w:hAnchor="text" w:yAlign="inline"/>
              <w:spacing w:line="260" w:lineRule="exact"/>
              <w:rPr>
                <w:lang w:val="en-GB"/>
              </w:rPr>
            </w:pPr>
            <w:r>
              <w:rPr>
                <w:lang w:val="en-GB"/>
              </w:rPr>
              <w:t>3</w:t>
            </w:r>
            <w:r w:rsidR="00842C8A" w:rsidRPr="004A7654">
              <w:rPr>
                <w:lang w:val="en-GB"/>
              </w:rPr>
              <w:t xml:space="preserve"> </w:t>
            </w:r>
            <w:r>
              <w:rPr>
                <w:lang w:val="en-GB"/>
              </w:rPr>
              <w:t>marzo</w:t>
            </w:r>
            <w:r w:rsidR="00361B44" w:rsidRPr="004A7654">
              <w:rPr>
                <w:lang w:val="en-GB"/>
              </w:rPr>
              <w:t xml:space="preserve"> </w:t>
            </w:r>
            <w:r w:rsidR="005A3C9A">
              <w:rPr>
                <w:lang w:val="en-GB"/>
              </w:rPr>
              <w:t>202</w:t>
            </w:r>
            <w:r w:rsidR="00331C6D">
              <w:rPr>
                <w:lang w:val="en-GB"/>
              </w:rPr>
              <w:t>5</w:t>
            </w:r>
          </w:p>
        </w:tc>
      </w:tr>
    </w:tbl>
    <w:p w14:paraId="5C5EB52D" w14:textId="58B3819B" w:rsidR="006A63CF" w:rsidRPr="006A63CF" w:rsidRDefault="006A63CF" w:rsidP="006A63CF">
      <w:pPr>
        <w:sectPr w:rsidR="006A63CF" w:rsidRPr="006A63CF" w:rsidSect="00421A2A">
          <w:headerReference w:type="even" r:id="rId8"/>
          <w:headerReference w:type="default" r:id="rId9"/>
          <w:footerReference w:type="default" r:id="rId10"/>
          <w:headerReference w:type="first" r:id="rId11"/>
          <w:footerReference w:type="first" r:id="rId12"/>
          <w:type w:val="continuous"/>
          <w:pgSz w:w="11906" w:h="16838" w:code="9"/>
          <w:pgMar w:top="2410" w:right="652" w:bottom="1985" w:left="1361" w:header="907" w:footer="1247" w:gutter="0"/>
          <w:cols w:space="708"/>
          <w:titlePg/>
          <w:docGrid w:linePitch="360"/>
        </w:sectPr>
      </w:pPr>
    </w:p>
    <w:p w14:paraId="243CCE99" w14:textId="3832363E" w:rsidR="000B7A44" w:rsidRDefault="001D3733" w:rsidP="000B7A44">
      <w:pPr>
        <w:pStyle w:val="01Flietext"/>
        <w:ind w:right="821"/>
        <w:rPr>
          <w:rFonts w:ascii="Daimler CAC" w:eastAsiaTheme="majorEastAsia" w:hAnsi="Daimler CAC" w:cstheme="majorBidi"/>
          <w:color w:val="000000" w:themeColor="text1"/>
          <w:sz w:val="28"/>
          <w:szCs w:val="32"/>
          <w:lang w:val="it-IT"/>
        </w:rPr>
      </w:pPr>
      <w:bookmarkStart w:id="0" w:name="_Hlk190873083"/>
      <w:bookmarkStart w:id="1" w:name="_Hlk190781143"/>
      <w:r w:rsidRPr="001D3733">
        <w:rPr>
          <w:rFonts w:ascii="Daimler CAC" w:eastAsiaTheme="majorEastAsia" w:hAnsi="Daimler CAC" w:cstheme="majorBidi"/>
          <w:color w:val="000000" w:themeColor="text1"/>
          <w:sz w:val="28"/>
          <w:szCs w:val="32"/>
          <w:lang w:val="it-IT"/>
        </w:rPr>
        <w:t>Mercedes-Benz Italia conferma la partnership con i Centri di Guida Sicura ACI-SARA per una guida sicura e senza barriere</w:t>
      </w:r>
    </w:p>
    <w:p w14:paraId="39357913" w14:textId="77777777" w:rsidR="005726EB" w:rsidRDefault="005726EB" w:rsidP="000B7A44">
      <w:pPr>
        <w:pStyle w:val="01Flietext"/>
        <w:ind w:right="821"/>
        <w:rPr>
          <w:rFonts w:ascii="Daimler CS Demi" w:eastAsiaTheme="majorEastAsia" w:hAnsi="Daimler CS Demi" w:cstheme="majorBidi"/>
          <w:color w:val="000000" w:themeColor="text1"/>
          <w:lang w:val="it-IT"/>
        </w:rPr>
      </w:pPr>
    </w:p>
    <w:p w14:paraId="24E54998" w14:textId="66A1F67B" w:rsidR="001A39CE" w:rsidRDefault="001D3733" w:rsidP="000B7A44">
      <w:pPr>
        <w:pStyle w:val="01Flietext"/>
        <w:ind w:right="821"/>
        <w:rPr>
          <w:rFonts w:ascii="Daimler CS Demi" w:eastAsiaTheme="majorEastAsia" w:hAnsi="Daimler CS Demi" w:cstheme="majorBidi"/>
          <w:color w:val="000000" w:themeColor="text1"/>
          <w:lang w:val="it-IT"/>
        </w:rPr>
      </w:pPr>
      <w:r w:rsidRPr="001D3733">
        <w:rPr>
          <w:rFonts w:ascii="Daimler CS Demi" w:eastAsiaTheme="majorEastAsia" w:hAnsi="Daimler CS Demi" w:cstheme="majorBidi"/>
          <w:color w:val="000000" w:themeColor="text1"/>
          <w:lang w:val="it-IT"/>
        </w:rPr>
        <w:t>Mercedes-Benz Italia conferma anche per il 2025 la partnership con i Centri di Centri di Guida Sicura ACI-SARA di Roma (Vallelunga) e Milano (Lainate), due hub strategici per promuovere sicurezza e sostenibilità, valori chiave nella strategia della Casa di Stoccarda, da sempre condivisi anche dall’Automobile Club d’Italia. Un’alleanza dalla forte vocazione sociale che da quest’anno si arricchisce con l'introduzione di due Classe A equipaggiate con comandi speciali</w:t>
      </w:r>
      <w:r w:rsidR="004B02C0">
        <w:rPr>
          <w:rFonts w:ascii="Daimler CS Demi" w:eastAsiaTheme="majorEastAsia" w:hAnsi="Daimler CS Demi" w:cstheme="majorBidi"/>
          <w:color w:val="000000" w:themeColor="text1"/>
          <w:lang w:val="it-IT"/>
        </w:rPr>
        <w:t>,</w:t>
      </w:r>
      <w:r w:rsidRPr="001D3733">
        <w:rPr>
          <w:rFonts w:ascii="Daimler CS Demi" w:eastAsiaTheme="majorEastAsia" w:hAnsi="Daimler CS Demi" w:cstheme="majorBidi"/>
          <w:color w:val="000000" w:themeColor="text1"/>
          <w:lang w:val="it-IT"/>
        </w:rPr>
        <w:t xml:space="preserve"> per consentire anche alle persone con disabilità di partecipare ai corsi e migliorare la propria sicurezza al volante. Un passo concreto verso una guida sempre più sicura e senza barriere</w:t>
      </w:r>
      <w:r w:rsidR="00662BEC">
        <w:rPr>
          <w:rFonts w:ascii="Daimler CS Demi" w:eastAsiaTheme="majorEastAsia" w:hAnsi="Daimler CS Demi" w:cstheme="majorBidi"/>
          <w:color w:val="000000" w:themeColor="text1"/>
          <w:lang w:val="it-IT"/>
        </w:rPr>
        <w:t xml:space="preserve">. </w:t>
      </w:r>
    </w:p>
    <w:p w14:paraId="4EDC53E6" w14:textId="77777777" w:rsidR="00122CA9" w:rsidRDefault="00122CA9" w:rsidP="000B7A44">
      <w:pPr>
        <w:pStyle w:val="01Flietext"/>
        <w:ind w:right="821"/>
        <w:rPr>
          <w:rFonts w:ascii="Daimler CS Demi" w:eastAsiaTheme="majorEastAsia" w:hAnsi="Daimler CS Demi" w:cstheme="majorBidi"/>
          <w:color w:val="000000" w:themeColor="text1"/>
          <w:lang w:val="it-IT"/>
        </w:rPr>
      </w:pPr>
    </w:p>
    <w:p w14:paraId="5EF779F1" w14:textId="1C76063B" w:rsidR="00306912" w:rsidRDefault="001D3733" w:rsidP="00306912">
      <w:pPr>
        <w:pStyle w:val="01Flietext"/>
        <w:ind w:right="821"/>
        <w:rPr>
          <w:lang w:val="it-IT"/>
        </w:rPr>
      </w:pPr>
      <w:r w:rsidRPr="001D3733">
        <w:rPr>
          <w:lang w:val="it-IT"/>
        </w:rPr>
        <w:t>Prosegue la collaborazione tra Mercedes-Benz Italia e i Centri di Guida Sicura ACI-SARA di Roma (Vallelunga) e Milano (Lainate), che anche per il 2025, per il quinto anno consecutivo, continueranno a garantire due piattaforme polivalenti per la valorizzazione di prodotti e strategie della Stella nel nostro Paese. Una partnership all’insegna di sicurezza e sostenibilità che da quest’anno estende il proprio impegno anche ai guidatori con disabilità</w:t>
      </w:r>
      <w:r w:rsidR="000F1AD4">
        <w:rPr>
          <w:lang w:val="it-IT"/>
        </w:rPr>
        <w:t>,</w:t>
      </w:r>
      <w:r w:rsidRPr="001D3733">
        <w:rPr>
          <w:lang w:val="it-IT"/>
        </w:rPr>
        <w:t xml:space="preserve"> grazie all'introduzione di due Classe A, equipaggiate con un kit di comandi che rende possibile la partecipazione ai corsi anche per le persone in possesso di patente di guida di categoria B speciale che, in totale sicurezza, potranno seguire il programma standard, sia teorico che pratico, svolgendo tutti gli esercizi previsti. Il set comandi integrato nelle vetture è composto da acceleratore elettronico a comando radio e un freno a spinta in avanti</w:t>
      </w:r>
      <w:r w:rsidR="00306912" w:rsidRPr="00306912">
        <w:rPr>
          <w:lang w:val="it-IT"/>
        </w:rPr>
        <w:t>.</w:t>
      </w:r>
    </w:p>
    <w:p w14:paraId="355E0AC6" w14:textId="77777777" w:rsidR="001D3733" w:rsidRDefault="001D3733" w:rsidP="001D3733">
      <w:pPr>
        <w:pStyle w:val="01Flietext"/>
        <w:ind w:right="821"/>
        <w:rPr>
          <w:lang w:val="it-IT"/>
        </w:rPr>
      </w:pPr>
    </w:p>
    <w:p w14:paraId="74667C82" w14:textId="653174E3" w:rsidR="001D3733" w:rsidRPr="001D3733" w:rsidRDefault="001D3733" w:rsidP="001D3733">
      <w:pPr>
        <w:pStyle w:val="01Flietext"/>
        <w:ind w:right="821"/>
        <w:rPr>
          <w:lang w:val="it-IT"/>
        </w:rPr>
      </w:pPr>
      <w:r w:rsidRPr="001D3733">
        <w:rPr>
          <w:lang w:val="it-IT"/>
        </w:rPr>
        <w:t xml:space="preserve">“La partnership con i Centri di Guida Sicura ACI-SARA ci offre oggi la grande opportunità di rafforzare il concetto di sicurezza attraverso il nostro impegno nella corporate social </w:t>
      </w:r>
      <w:proofErr w:type="spellStart"/>
      <w:r w:rsidRPr="001D3733">
        <w:rPr>
          <w:lang w:val="it-IT"/>
        </w:rPr>
        <w:t>responsibility</w:t>
      </w:r>
      <w:proofErr w:type="spellEnd"/>
      <w:r w:rsidRPr="001D3733">
        <w:rPr>
          <w:lang w:val="it-IT"/>
        </w:rPr>
        <w:t>. L’automobile è, infatti, da sempre un simbolo di libertà e autonomia e il nostro impegno è quello di estendere questi valori anche a persone che, ove supportate dagli opportuni dispositivi, sono perfettamente in grado di mettersi al volante, in piena sicurezza, senza alcuna limitazione né barriera.”</w:t>
      </w:r>
    </w:p>
    <w:p w14:paraId="708B95BC" w14:textId="033AEE72" w:rsidR="00306912" w:rsidRPr="001D3733" w:rsidRDefault="0046699A" w:rsidP="001D3733">
      <w:pPr>
        <w:pStyle w:val="01Flietext"/>
        <w:ind w:right="821"/>
        <w:jc w:val="center"/>
        <w:rPr>
          <w:i/>
          <w:iCs/>
          <w:lang w:val="it-IT"/>
        </w:rPr>
      </w:pPr>
      <w:r w:rsidRPr="0046699A">
        <w:rPr>
          <w:i/>
          <w:iCs/>
          <w:lang w:val="it-IT"/>
        </w:rPr>
        <w:t>Marc Langenbrinck</w:t>
      </w:r>
      <w:r w:rsidR="004E3DCA">
        <w:rPr>
          <w:i/>
          <w:iCs/>
          <w:lang w:val="it-IT"/>
        </w:rPr>
        <w:t>, Presidente e CEO Mercedes-Benz Italia</w:t>
      </w:r>
    </w:p>
    <w:p w14:paraId="7F1395BE" w14:textId="02C56BCA" w:rsidR="00BA7F10" w:rsidRDefault="00BA7F10" w:rsidP="00EE5552">
      <w:pPr>
        <w:pStyle w:val="01Flietext"/>
        <w:ind w:right="821"/>
        <w:rPr>
          <w:lang w:val="it-IT"/>
        </w:rPr>
      </w:pPr>
    </w:p>
    <w:p w14:paraId="7EE5E60A" w14:textId="77777777" w:rsidR="001D3733" w:rsidRPr="001D3733" w:rsidRDefault="001D3733" w:rsidP="001D3733">
      <w:pPr>
        <w:pStyle w:val="01Flietext"/>
        <w:ind w:right="821"/>
        <w:rPr>
          <w:lang w:val="it-IT"/>
        </w:rPr>
      </w:pPr>
      <w:r w:rsidRPr="001D3733">
        <w:rPr>
          <w:lang w:val="it-IT"/>
        </w:rPr>
        <w:t>"La partnership con Mercedes-Benz Italia S.p.A. è un passo importante per ACI Vallelunga. Con l’integrazione dei veicoli della prestigiosa casa automobilistica nei nostri centri, i nostri corsi di guida sicura saranno ancora più completi, offrendo ai partecipanti la possibilità di apprendere con vetture equipaggiate con le più moderne tecnologie di sicurezza.”</w:t>
      </w:r>
    </w:p>
    <w:bookmarkEnd w:id="0"/>
    <w:p w14:paraId="756D37F4" w14:textId="5722BF19" w:rsidR="005F43A8" w:rsidRDefault="001D3733" w:rsidP="001D3733">
      <w:pPr>
        <w:pStyle w:val="01Flietext"/>
        <w:ind w:right="821"/>
        <w:jc w:val="center"/>
        <w:rPr>
          <w:i/>
          <w:iCs/>
          <w:lang w:val="it-IT"/>
        </w:rPr>
      </w:pPr>
      <w:r w:rsidRPr="001D3733">
        <w:rPr>
          <w:i/>
          <w:iCs/>
          <w:lang w:val="it-IT"/>
        </w:rPr>
        <w:t>Vincenzo Credi presidente di ACI Vallelunga</w:t>
      </w:r>
      <w:r w:rsidR="00331C6D" w:rsidRPr="001D3733">
        <w:rPr>
          <w:i/>
          <w:iCs/>
          <w:lang w:val="it-IT"/>
        </w:rPr>
        <w:t>”</w:t>
      </w:r>
    </w:p>
    <w:p w14:paraId="7A7C8E1C" w14:textId="77777777" w:rsidR="001D3733" w:rsidRPr="001D3733" w:rsidRDefault="001D3733" w:rsidP="001D3733">
      <w:pPr>
        <w:pStyle w:val="01Flietext"/>
        <w:ind w:right="821"/>
        <w:jc w:val="center"/>
        <w:rPr>
          <w:i/>
          <w:iCs/>
          <w:lang w:val="it-IT"/>
        </w:rPr>
      </w:pPr>
    </w:p>
    <w:p w14:paraId="262F0252" w14:textId="5985167F" w:rsidR="001A1F5D" w:rsidRDefault="001A1F5D" w:rsidP="002017C5">
      <w:pPr>
        <w:pStyle w:val="01Flietext"/>
        <w:ind w:right="821"/>
        <w:rPr>
          <w:lang w:val="it-IT"/>
        </w:rPr>
      </w:pPr>
    </w:p>
    <w:bookmarkEnd w:id="1"/>
    <w:p w14:paraId="21FB68AB" w14:textId="53350976" w:rsidR="00EE5552" w:rsidRPr="00331C6D" w:rsidRDefault="005065A6" w:rsidP="00331C6D">
      <w:pPr>
        <w:rPr>
          <w:b/>
          <w:lang w:val="it-IT"/>
        </w:rPr>
      </w:pPr>
      <w:r>
        <w:rPr>
          <w:lang w:val="it-IT"/>
        </w:rPr>
        <w:t xml:space="preserve">Ulteriori informazioni su: </w:t>
      </w:r>
      <w:r w:rsidR="00B97730">
        <w:rPr>
          <w:b/>
          <w:lang w:val="it-IT"/>
        </w:rPr>
        <w:t>media.mercedes-benz.it</w:t>
      </w:r>
      <w:r w:rsidR="00B97730" w:rsidRPr="007E75EC">
        <w:rPr>
          <w:b/>
          <w:lang w:val="it-IT"/>
        </w:rPr>
        <w:t xml:space="preserve"> </w:t>
      </w:r>
    </w:p>
    <w:sectPr w:rsidR="00EE5552" w:rsidRPr="00331C6D" w:rsidSect="00421A2A">
      <w:type w:val="continuous"/>
      <w:pgSz w:w="11906" w:h="16838" w:code="9"/>
      <w:pgMar w:top="851" w:right="652" w:bottom="249" w:left="1361" w:header="851" w:footer="5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EC139" w14:textId="77777777" w:rsidR="00953789" w:rsidRDefault="00953789" w:rsidP="00764B8C">
      <w:pPr>
        <w:spacing w:after="0" w:line="240" w:lineRule="auto"/>
      </w:pPr>
      <w:r>
        <w:separator/>
      </w:r>
    </w:p>
  </w:endnote>
  <w:endnote w:type="continuationSeparator" w:id="0">
    <w:p w14:paraId="4C7B4C61" w14:textId="77777777" w:rsidR="00953789" w:rsidRDefault="00953789"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imler CS Light">
    <w:altName w:val="Calibri"/>
    <w:panose1 w:val="00000000000000000000"/>
    <w:charset w:val="00"/>
    <w:family w:val="auto"/>
    <w:pitch w:val="variable"/>
    <w:sig w:usb0="A00002BF" w:usb1="000060FB" w:usb2="00000000" w:usb3="00000000" w:csb0="0000019F" w:csb1="00000000"/>
  </w:font>
  <w:font w:name="Daimler CAC">
    <w:altName w:val="Calibri"/>
    <w:panose1 w:val="00000000000000000000"/>
    <w:charset w:val="00"/>
    <w:family w:val="auto"/>
    <w:pitch w:val="variable"/>
    <w:sig w:usb0="A00002BF" w:usb1="000060FB" w:usb2="00000000" w:usb3="00000000" w:csb0="0000019F" w:csb1="00000000"/>
  </w:font>
  <w:font w:name="Daimler CS Demi">
    <w:altName w:val="Calibri"/>
    <w:panose1 w:val="00000000000000000000"/>
    <w:charset w:val="00"/>
    <w:family w:val="auto"/>
    <w:pitch w:val="variable"/>
    <w:sig w:usb0="A00002BF" w:usb1="000060FB" w:usb2="00000000" w:usb3="00000000" w:csb0="0000019F" w:csb1="00000000"/>
  </w:font>
  <w:font w:name="CorpoSLig">
    <w:altName w:val="Segoe UI Historic"/>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orpoS">
    <w:panose1 w:val="00000000000000000000"/>
    <w:charset w:val="00"/>
    <w:family w:val="auto"/>
    <w:pitch w:val="variable"/>
    <w:sig w:usb0="A00001AF" w:usb1="100078FB" w:usb2="00000000" w:usb3="00000000" w:csb0="00000093" w:csb1="00000000"/>
  </w:font>
  <w:font w:name="Times">
    <w:panose1 w:val="02020603050405020304"/>
    <w:charset w:val="00"/>
    <w:family w:val="roman"/>
    <w:pitch w:val="variable"/>
    <w:sig w:usb0="E0002EFF" w:usb1="C000785B" w:usb2="00000009" w:usb3="00000000" w:csb0="000001FF" w:csb1="00000000"/>
  </w:font>
  <w:font w:name="Corporate S Light">
    <w:altName w:val="Cambria"/>
    <w:panose1 w:val="00000000000000000000"/>
    <w:charset w:val="00"/>
    <w:family w:val="modern"/>
    <w:notTrueType/>
    <w:pitch w:val="variable"/>
    <w:sig w:usb0="20000287" w:usb1="00000001" w:usb2="00000000" w:usb3="00000000" w:csb0="000001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rpoA">
    <w:altName w:val="Calibri"/>
    <w:panose1 w:val="00000000000000000000"/>
    <w:charset w:val="00"/>
    <w:family w:val="auto"/>
    <w:pitch w:val="variable"/>
    <w:sig w:usb0="800000AF" w:usb1="1000204A"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Daimler CS">
    <w:altName w:val="Calibri"/>
    <w:panose1 w:val="00000000000000000000"/>
    <w:charset w:val="00"/>
    <w:family w:val="auto"/>
    <w:pitch w:val="variable"/>
    <w:sig w:usb0="A00002BF" w:usb1="000060F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44A82" w14:textId="3FC4B924" w:rsidR="00EC1864" w:rsidRPr="00D949A7" w:rsidRDefault="002E20E0" w:rsidP="00B00F20">
    <w:pPr>
      <w:pStyle w:val="09Seitenzahl"/>
      <w:framePr w:wrap="around"/>
    </w:pPr>
    <w:r>
      <w:t>Page</w:t>
    </w:r>
    <w:r w:rsidR="00EC1864" w:rsidRPr="00D949A7">
      <w:t xml:space="preserve"> </w:t>
    </w:r>
    <w:r w:rsidR="00EC1864" w:rsidRPr="00D949A7">
      <w:rPr>
        <w:rStyle w:val="Numeropagina"/>
      </w:rPr>
      <w:fldChar w:fldCharType="begin"/>
    </w:r>
    <w:r w:rsidR="00EC1864" w:rsidRPr="00D949A7">
      <w:rPr>
        <w:rStyle w:val="Numeropagina"/>
      </w:rPr>
      <w:instrText xml:space="preserve"> PAGE </w:instrText>
    </w:r>
    <w:r w:rsidR="00EC1864" w:rsidRPr="00D949A7">
      <w:rPr>
        <w:rStyle w:val="Numeropagina"/>
      </w:rPr>
      <w:fldChar w:fldCharType="separate"/>
    </w:r>
    <w:r w:rsidR="00BB1F8F">
      <w:rPr>
        <w:rStyle w:val="Numeropagina"/>
      </w:rPr>
      <w:t>1</w:t>
    </w:r>
    <w:r w:rsidR="00EC1864" w:rsidRPr="00D949A7">
      <w:rPr>
        <w:rStyle w:val="Numeropagina"/>
      </w:rPr>
      <w:fldChar w:fldCharType="end"/>
    </w:r>
  </w:p>
  <w:p w14:paraId="0A9B3964"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A5963" w14:textId="6D63308E" w:rsidR="00BB1F8F" w:rsidRDefault="00BB1F8F">
    <w:pPr>
      <w:pStyle w:val="Pidipagina"/>
    </w:pPr>
    <w:r w:rsidRPr="00BB1F8F">
      <w:rPr>
        <w:noProof/>
        <w:lang w:val="it-IT" w:eastAsia="it-IT"/>
      </w:rPr>
      <w:drawing>
        <wp:anchor distT="0" distB="0" distL="114300" distR="114300" simplePos="0" relativeHeight="251671552" behindDoc="1" locked="0" layoutInCell="1" allowOverlap="1" wp14:anchorId="45347837" wp14:editId="5BFF437D">
          <wp:simplePos x="0" y="0"/>
          <wp:positionH relativeFrom="page">
            <wp:posOffset>873125</wp:posOffset>
          </wp:positionH>
          <wp:positionV relativeFrom="page">
            <wp:posOffset>10165162</wp:posOffset>
          </wp:positionV>
          <wp:extent cx="183515" cy="183515"/>
          <wp:effectExtent l="0" t="0" r="6985" b="6985"/>
          <wp:wrapNone/>
          <wp:docPr id="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515" cy="183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1F8F">
      <w:rPr>
        <w:noProof/>
        <w:lang w:val="it-IT" w:eastAsia="it-IT"/>
      </w:rPr>
      <mc:AlternateContent>
        <mc:Choice Requires="wps">
          <w:drawing>
            <wp:anchor distT="0" distB="0" distL="0" distR="0" simplePos="0" relativeHeight="251672576" behindDoc="0" locked="0" layoutInCell="1" allowOverlap="1" wp14:anchorId="2B551C21" wp14:editId="114AB77E">
              <wp:simplePos x="0" y="0"/>
              <wp:positionH relativeFrom="column">
                <wp:posOffset>225425</wp:posOffset>
              </wp:positionH>
              <wp:positionV relativeFrom="page">
                <wp:posOffset>10225405</wp:posOffset>
              </wp:positionV>
              <wp:extent cx="3677285" cy="139065"/>
              <wp:effectExtent l="0" t="0" r="0" b="133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7285" cy="139065"/>
                      </a:xfrm>
                      <a:prstGeom prst="rect">
                        <a:avLst/>
                      </a:prstGeom>
                      <a:noFill/>
                      <a:ln w="9525">
                        <a:noFill/>
                        <a:miter lim="800000"/>
                        <a:headEnd/>
                        <a:tailEnd/>
                      </a:ln>
                    </wps:spPr>
                    <wps:txbx>
                      <w:txbxContent>
                        <w:p w14:paraId="30C3EEDA" w14:textId="77777777" w:rsidR="00BB1F8F" w:rsidRPr="00B11BF0" w:rsidRDefault="00BB1F8F" w:rsidP="00BB1F8F">
                          <w:pPr>
                            <w:spacing w:line="170" w:lineRule="exact"/>
                            <w:rPr>
                              <w:sz w:val="15"/>
                              <w:szCs w:val="15"/>
                            </w:rPr>
                          </w:pPr>
                          <w:r>
                            <w:rPr>
                              <w:sz w:val="15"/>
                            </w:rPr>
                            <w:t>and Mercedes-Benz are registered trademarks of Daimler AG, Stuttgart, Germany.</w:t>
                          </w:r>
                        </w:p>
                        <w:p w14:paraId="67AEEA66" w14:textId="77777777" w:rsidR="00BB1F8F" w:rsidRPr="00B11BF0" w:rsidRDefault="00BB1F8F" w:rsidP="00BB1F8F">
                          <w:pPr>
                            <w:spacing w:line="170" w:lineRule="exact"/>
                            <w:rPr>
                              <w:sz w:val="15"/>
                              <w:szCs w:val="15"/>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551C21" id="_x0000_t202" coordsize="21600,21600" o:spt="202" path="m,l,21600r21600,l21600,xe">
              <v:stroke joinstyle="miter"/>
              <v:path gradientshapeok="t" o:connecttype="rect"/>
            </v:shapetype>
            <v:shape id="Textfeld 2" o:spid="_x0000_s1028" type="#_x0000_t202" style="position:absolute;margin-left:17.75pt;margin-top:805.15pt;width:289.55pt;height:10.95pt;z-index:25167257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" filled="f" stroked="f">
              <v:textbox inset="0,0,0,0">
                <w:txbxContent>
                  <w:p w14:paraId="30C3EEDA" w14:textId="77777777" w:rsidR="00BB1F8F" w:rsidRPr="00B11BF0" w:rsidRDefault="00BB1F8F" w:rsidP="00BB1F8F">
                    <w:pPr>
                      <w:spacing w:line="170" w:lineRule="exact"/>
                      <w:rPr>
                        <w:sz w:val="15"/>
                        <w:szCs w:val="15"/>
                      </w:rPr>
                    </w:pPr>
                    <w:r>
                      <w:rPr>
                        <w:sz w:val="15"/>
                      </w:rPr>
                      <w:t>and Mercedes-Benz are registered trademarks of Daimler AG, Stuttgart, Germany.</w:t>
                    </w:r>
                  </w:p>
                  <w:p w14:paraId="67AEEA66" w14:textId="77777777" w:rsidR="00BB1F8F" w:rsidRPr="00B11BF0" w:rsidRDefault="00BB1F8F" w:rsidP="00BB1F8F">
                    <w:pPr>
                      <w:spacing w:line="170" w:lineRule="exact"/>
                      <w:rPr>
                        <w:sz w:val="15"/>
                        <w:szCs w:val="15"/>
                      </w:rPr>
                    </w:pPr>
                  </w:p>
                </w:txbxContent>
              </v:textbox>
              <w10:wrap type="squar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76066" w14:textId="77777777" w:rsidR="00953789" w:rsidRDefault="00953789" w:rsidP="00764B8C">
      <w:pPr>
        <w:spacing w:after="0" w:line="240" w:lineRule="auto"/>
      </w:pPr>
      <w:r>
        <w:separator/>
      </w:r>
    </w:p>
  </w:footnote>
  <w:footnote w:type="continuationSeparator" w:id="0">
    <w:p w14:paraId="0C18530A" w14:textId="77777777" w:rsidR="00953789" w:rsidRDefault="00953789"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2951B" w14:textId="4B39104E" w:rsidR="00EA2C8C" w:rsidRDefault="006A63CF">
    <w:pPr>
      <w:pStyle w:val="Intestazione"/>
    </w:pPr>
    <w:r>
      <w:rPr>
        <w:noProof/>
        <w:lang w:val="it-IT" w:eastAsia="it-IT"/>
      </w:rPr>
      <mc:AlternateContent>
        <mc:Choice Requires="wps">
          <w:drawing>
            <wp:anchor distT="0" distB="0" distL="114300" distR="114300" simplePos="0" relativeHeight="251675648" behindDoc="0" locked="0" layoutInCell="0" allowOverlap="1" wp14:anchorId="673358AD" wp14:editId="124F5A3F">
              <wp:simplePos x="0" y="0"/>
              <wp:positionH relativeFrom="page">
                <wp:posOffset>0</wp:posOffset>
              </wp:positionH>
              <wp:positionV relativeFrom="page">
                <wp:posOffset>190500</wp:posOffset>
              </wp:positionV>
              <wp:extent cx="7560310" cy="257175"/>
              <wp:effectExtent l="0" t="0" r="0" b="9525"/>
              <wp:wrapNone/>
              <wp:docPr id="3" name="MSIPCM8bf54f9fb4506e2d8b73f37b" descr="{&quot;HashCode&quot;:-1766024602,&quot;Height&quot;:841.0,&quot;Width&quot;:595.0,&quot;Placement&quot;:&quot;Head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E26D" w14:textId="15010A2C" w:rsidR="006A63CF" w:rsidRPr="006A63CF" w:rsidRDefault="006A63CF" w:rsidP="006A63CF">
                          <w:pPr>
                            <w:spacing w:after="0"/>
                            <w:rPr>
                              <w:rFonts w:ascii="CorpoS" w:hAnsi="CorpoS"/>
                              <w:color w:val="007A93"/>
                              <w:sz w:val="20"/>
                            </w:rPr>
                          </w:pPr>
                          <w:r w:rsidRPr="006A63CF">
                            <w:rPr>
                              <w:rFonts w:ascii="CorpoS" w:hAnsi="CorpoS"/>
                              <w:color w:val="007A93"/>
                              <w:sz w:val="20"/>
                            </w:rPr>
                            <w:t>Internal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673358AD" id="_x0000_t202" coordsize="21600,21600" o:spt="202" path="m,l,21600r21600,l21600,xe">
              <v:stroke joinstyle="miter"/>
              <v:path gradientshapeok="t" o:connecttype="rect"/>
            </v:shapetype>
            <v:shape id="MSIPCM8bf54f9fb4506e2d8b73f37b" o:spid="_x0000_s1026" type="#_x0000_t202" alt="{&quot;HashCode&quot;:-1766024602,&quot;Height&quot;:841.0,&quot;Width&quot;:595.0,&quot;Placement&quot;:&quot;Header&quot;,&quot;Index&quot;:&quot;OddAndEven&quot;,&quot;Section&quot;:1,&quot;Top&quot;:0.0,&quot;Left&quot;:0.0}" style="position:absolute;margin-left:0;margin-top:15pt;width:595.3pt;height:20.25pt;z-index:25167564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" o:allowincell="f" filled="f" stroked="f" strokeweight=".5pt">
              <v:textbox inset="20pt,0,,0">
                <w:txbxContent>
                  <w:p w14:paraId="25C1E26D" w14:textId="15010A2C" w:rsidR="006A63CF" w:rsidRPr="006A63CF" w:rsidRDefault="006A63CF" w:rsidP="006A63CF">
                    <w:pPr>
                      <w:spacing w:after="0"/>
                      <w:rPr>
                        <w:rFonts w:ascii="CorpoS" w:hAnsi="CorpoS"/>
                        <w:color w:val="007A93"/>
                        <w:sz w:val="20"/>
                      </w:rPr>
                    </w:pPr>
                    <w:r w:rsidRPr="006A63CF">
                      <w:rPr>
                        <w:rFonts w:ascii="CorpoS" w:hAnsi="CorpoS"/>
                        <w:color w:val="007A93"/>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69763" w14:textId="2109D8BD" w:rsidR="00EA2C8C" w:rsidRDefault="006A63CF">
    <w:pPr>
      <w:pStyle w:val="Intestazione"/>
    </w:pPr>
    <w:r>
      <w:rPr>
        <w:noProof/>
        <w:lang w:val="it-IT" w:eastAsia="it-IT"/>
      </w:rPr>
      <mc:AlternateContent>
        <mc:Choice Requires="wps">
          <w:drawing>
            <wp:anchor distT="0" distB="0" distL="114300" distR="114300" simplePos="1" relativeHeight="251673600" behindDoc="0" locked="0" layoutInCell="0" allowOverlap="1" wp14:anchorId="11CCA148" wp14:editId="5C4F2FE1">
              <wp:simplePos x="0" y="190500"/>
              <wp:positionH relativeFrom="page">
                <wp:posOffset>0</wp:posOffset>
              </wp:positionH>
              <wp:positionV relativeFrom="page">
                <wp:posOffset>190500</wp:posOffset>
              </wp:positionV>
              <wp:extent cx="7560310" cy="257175"/>
              <wp:effectExtent l="0" t="0" r="0" b="9525"/>
              <wp:wrapNone/>
              <wp:docPr id="1" name="MSIPCM7580479e9f821225995dd17d" descr="{&quot;HashCode&quot;:-1766024602,&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717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5EF989" w14:textId="047E13F7" w:rsidR="006A63CF" w:rsidRPr="006A63CF" w:rsidRDefault="006A63CF" w:rsidP="006A63CF">
                          <w:pPr>
                            <w:spacing w:after="0"/>
                            <w:rPr>
                              <w:rFonts w:ascii="CorpoS" w:hAnsi="CorpoS"/>
                              <w:color w:val="007A93"/>
                              <w:sz w:val="20"/>
                            </w:rPr>
                          </w:pPr>
                          <w:r w:rsidRPr="006A63CF">
                            <w:rPr>
                              <w:rFonts w:ascii="CorpoS" w:hAnsi="CorpoS"/>
                              <w:color w:val="007A93"/>
                              <w:sz w:val="20"/>
                            </w:rPr>
                            <w:t>Internal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1CCA148" id="_x0000_t202" coordsize="21600,21600" o:spt="202" path="m,l,21600r21600,l21600,xe">
              <v:stroke joinstyle="miter"/>
              <v:path gradientshapeok="t" o:connecttype="rect"/>
            </v:shapetype>
            <v:shape id="MSIPCM7580479e9f821225995dd17d" o:spid="_x0000_s1027" type="#_x0000_t202" alt="{&quot;HashCode&quot;:-1766024602,&quot;Height&quot;:841.0,&quot;Width&quot;:595.0,&quot;Placement&quot;:&quot;Header&quot;,&quot;Index&quot;:&quot;Primary&quot;,&quot;Section&quot;:1,&quot;Top&quot;:0.0,&quot;Left&quot;:0.0}" style="position:absolute;margin-left:0;margin-top:15pt;width:595.3pt;height:20.25pt;z-index:2516736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" o:allowincell="f" filled="f" stroked="f" strokeweight=".5pt">
              <v:textbox inset="20pt,0,,0">
                <w:txbxContent>
                  <w:p w14:paraId="175EF989" w14:textId="047E13F7" w:rsidR="006A63CF" w:rsidRPr="006A63CF" w:rsidRDefault="006A63CF" w:rsidP="006A63CF">
                    <w:pPr>
                      <w:spacing w:after="0"/>
                      <w:rPr>
                        <w:rFonts w:ascii="CorpoS" w:hAnsi="CorpoS"/>
                        <w:color w:val="007A93"/>
                        <w:sz w:val="20"/>
                      </w:rPr>
                    </w:pPr>
                    <w:r w:rsidRPr="006A63CF">
                      <w:rPr>
                        <w:rFonts w:ascii="CorpoS" w:hAnsi="CorpoS"/>
                        <w:color w:val="007A93"/>
                        <w:sz w:val="20"/>
                      </w:rPr>
                      <w:t>Internal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28D6" w14:textId="4B3A670F" w:rsidR="006C14AB" w:rsidRDefault="00B05C62" w:rsidP="005C43E5">
    <w:pPr>
      <w:pStyle w:val="Intestazione"/>
    </w:pPr>
    <w:r>
      <w:rPr>
        <w:noProof/>
        <w:lang w:val="it-IT" w:eastAsia="it-IT"/>
      </w:rPr>
      <mc:AlternateContent>
        <mc:Choice Requires="wps">
          <w:drawing>
            <wp:anchor distT="0" distB="0" distL="114300" distR="114300" simplePos="0" relativeHeight="251669504" behindDoc="0" locked="0" layoutInCell="1" allowOverlap="1" wp14:anchorId="4FB312DD" wp14:editId="1A908BB5">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3A5825"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r w:rsidR="006C14AB">
      <w:rPr>
        <w:noProof/>
        <w:lang w:val="it-IT" w:eastAsia="it-IT"/>
      </w:rPr>
      <w:drawing>
        <wp:anchor distT="0" distB="0" distL="114300" distR="114300" simplePos="0" relativeHeight="251659264" behindDoc="1" locked="0" layoutInCell="1" allowOverlap="1" wp14:anchorId="04C2686E" wp14:editId="312CE96D">
          <wp:simplePos x="0" y="0"/>
          <wp:positionH relativeFrom="column">
            <wp:posOffset>2559685</wp:posOffset>
          </wp:positionH>
          <wp:positionV relativeFrom="page">
            <wp:posOffset>540385</wp:posOffset>
          </wp:positionV>
          <wp:extent cx="720000" cy="720000"/>
          <wp:effectExtent l="0" t="0" r="4445" b="4445"/>
          <wp:wrapNone/>
          <wp:docPr id="19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D7645"/>
    <w:multiLevelType w:val="hybridMultilevel"/>
    <w:tmpl w:val="2B8CE37E"/>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1" w15:restartNumberingAfterBreak="0">
    <w:nsid w:val="2A66531E"/>
    <w:multiLevelType w:val="hybridMultilevel"/>
    <w:tmpl w:val="EFA88C6A"/>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2" w15:restartNumberingAfterBreak="0">
    <w:nsid w:val="2D991486"/>
    <w:multiLevelType w:val="hybridMultilevel"/>
    <w:tmpl w:val="3E6AEC74"/>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3" w15:restartNumberingAfterBreak="0">
    <w:nsid w:val="4A6C5FDC"/>
    <w:multiLevelType w:val="hybridMultilevel"/>
    <w:tmpl w:val="8D52E762"/>
    <w:lvl w:ilvl="0" w:tplc="04070001">
      <w:start w:val="1"/>
      <w:numFmt w:val="bullet"/>
      <w:lvlText w:val=""/>
      <w:lvlJc w:val="left"/>
      <w:pPr>
        <w:ind w:left="1854" w:hanging="360"/>
      </w:pPr>
      <w:rPr>
        <w:rFonts w:ascii="Symbol" w:hAnsi="Symbol" w:hint="default"/>
      </w:rPr>
    </w:lvl>
    <w:lvl w:ilvl="1" w:tplc="04070003" w:tentative="1">
      <w:start w:val="1"/>
      <w:numFmt w:val="bullet"/>
      <w:lvlText w:val="o"/>
      <w:lvlJc w:val="left"/>
      <w:pPr>
        <w:ind w:left="2574" w:hanging="360"/>
      </w:pPr>
      <w:rPr>
        <w:rFonts w:ascii="Courier New" w:hAnsi="Courier New" w:cs="Courier New" w:hint="default"/>
      </w:rPr>
    </w:lvl>
    <w:lvl w:ilvl="2" w:tplc="04070005" w:tentative="1">
      <w:start w:val="1"/>
      <w:numFmt w:val="bullet"/>
      <w:lvlText w:val=""/>
      <w:lvlJc w:val="left"/>
      <w:pPr>
        <w:ind w:left="3294" w:hanging="360"/>
      </w:pPr>
      <w:rPr>
        <w:rFonts w:ascii="Wingdings" w:hAnsi="Wingdings" w:hint="default"/>
      </w:rPr>
    </w:lvl>
    <w:lvl w:ilvl="3" w:tplc="04070001" w:tentative="1">
      <w:start w:val="1"/>
      <w:numFmt w:val="bullet"/>
      <w:lvlText w:val=""/>
      <w:lvlJc w:val="left"/>
      <w:pPr>
        <w:ind w:left="4014" w:hanging="360"/>
      </w:pPr>
      <w:rPr>
        <w:rFonts w:ascii="Symbol" w:hAnsi="Symbol" w:hint="default"/>
      </w:rPr>
    </w:lvl>
    <w:lvl w:ilvl="4" w:tplc="04070003" w:tentative="1">
      <w:start w:val="1"/>
      <w:numFmt w:val="bullet"/>
      <w:lvlText w:val="o"/>
      <w:lvlJc w:val="left"/>
      <w:pPr>
        <w:ind w:left="4734" w:hanging="360"/>
      </w:pPr>
      <w:rPr>
        <w:rFonts w:ascii="Courier New" w:hAnsi="Courier New" w:cs="Courier New" w:hint="default"/>
      </w:rPr>
    </w:lvl>
    <w:lvl w:ilvl="5" w:tplc="04070005" w:tentative="1">
      <w:start w:val="1"/>
      <w:numFmt w:val="bullet"/>
      <w:lvlText w:val=""/>
      <w:lvlJc w:val="left"/>
      <w:pPr>
        <w:ind w:left="5454" w:hanging="360"/>
      </w:pPr>
      <w:rPr>
        <w:rFonts w:ascii="Wingdings" w:hAnsi="Wingdings" w:hint="default"/>
      </w:rPr>
    </w:lvl>
    <w:lvl w:ilvl="6" w:tplc="04070001" w:tentative="1">
      <w:start w:val="1"/>
      <w:numFmt w:val="bullet"/>
      <w:lvlText w:val=""/>
      <w:lvlJc w:val="left"/>
      <w:pPr>
        <w:ind w:left="6174" w:hanging="360"/>
      </w:pPr>
      <w:rPr>
        <w:rFonts w:ascii="Symbol" w:hAnsi="Symbol" w:hint="default"/>
      </w:rPr>
    </w:lvl>
    <w:lvl w:ilvl="7" w:tplc="04070003" w:tentative="1">
      <w:start w:val="1"/>
      <w:numFmt w:val="bullet"/>
      <w:lvlText w:val="o"/>
      <w:lvlJc w:val="left"/>
      <w:pPr>
        <w:ind w:left="6894" w:hanging="360"/>
      </w:pPr>
      <w:rPr>
        <w:rFonts w:ascii="Courier New" w:hAnsi="Courier New" w:cs="Courier New" w:hint="default"/>
      </w:rPr>
    </w:lvl>
    <w:lvl w:ilvl="8" w:tplc="04070005" w:tentative="1">
      <w:start w:val="1"/>
      <w:numFmt w:val="bullet"/>
      <w:lvlText w:val=""/>
      <w:lvlJc w:val="left"/>
      <w:pPr>
        <w:ind w:left="7614" w:hanging="360"/>
      </w:pPr>
      <w:rPr>
        <w:rFonts w:ascii="Wingdings" w:hAnsi="Wingdings" w:hint="default"/>
      </w:rPr>
    </w:lvl>
  </w:abstractNum>
  <w:abstractNum w:abstractNumId="4" w15:restartNumberingAfterBreak="0">
    <w:nsid w:val="4A75365A"/>
    <w:multiLevelType w:val="hybridMultilevel"/>
    <w:tmpl w:val="A16E73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CEA7FEF"/>
    <w:multiLevelType w:val="hybridMultilevel"/>
    <w:tmpl w:val="A3E2AC38"/>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num w:numId="1" w16cid:durableId="1516845834">
    <w:abstractNumId w:val="0"/>
  </w:num>
  <w:num w:numId="2" w16cid:durableId="2050646472">
    <w:abstractNumId w:val="1"/>
  </w:num>
  <w:num w:numId="3" w16cid:durableId="1618020662">
    <w:abstractNumId w:val="3"/>
  </w:num>
  <w:num w:numId="4" w16cid:durableId="439105229">
    <w:abstractNumId w:val="2"/>
  </w:num>
  <w:num w:numId="5" w16cid:durableId="1837067205">
    <w:abstractNumId w:val="4"/>
  </w:num>
  <w:num w:numId="6" w16cid:durableId="7722149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s-ES" w:vendorID="64" w:dllVersion="6" w:nlCheck="1" w:checkStyle="1"/>
  <w:activeWritingStyle w:appName="MSWord" w:lang="de-DE" w:vendorID="64" w:dllVersion="4096" w:nlCheck="1" w:checkStyle="0"/>
  <w:activeWritingStyle w:appName="MSWord" w:lang="en-GB" w:vendorID="64" w:dllVersion="4096" w:nlCheck="1" w:checkStyle="0"/>
  <w:activeWritingStyle w:appName="MSWord" w:lang="it-IT" w:vendorID="64" w:dllVersion="6" w:nlCheck="1" w:checkStyle="0"/>
  <w:activeWritingStyle w:appName="MSWord" w:lang="it-IT" w:vendorID="64" w:dllVersion="0" w:nlCheck="1" w:checkStyle="0"/>
  <w:activeWritingStyle w:appName="MSWord" w:lang="it-IT" w:vendorID="64" w:dllVersion="4096" w:nlCheck="1" w:checkStyle="0"/>
  <w:proofState w:spelling="clean" w:grammar="clean"/>
  <w:attachedTemplate r:id="rId1"/>
  <w:documentProtection w:edit="forms" w:formatting="1" w:enforcement="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DE4"/>
    <w:rsid w:val="00000C4C"/>
    <w:rsid w:val="00002924"/>
    <w:rsid w:val="0001305B"/>
    <w:rsid w:val="0001654A"/>
    <w:rsid w:val="0002123D"/>
    <w:rsid w:val="00021B8E"/>
    <w:rsid w:val="0003022E"/>
    <w:rsid w:val="00033CCA"/>
    <w:rsid w:val="00041BFA"/>
    <w:rsid w:val="00045A88"/>
    <w:rsid w:val="00057D7E"/>
    <w:rsid w:val="000600F6"/>
    <w:rsid w:val="00066F6B"/>
    <w:rsid w:val="00073109"/>
    <w:rsid w:val="000875EF"/>
    <w:rsid w:val="00087EDA"/>
    <w:rsid w:val="00090CCD"/>
    <w:rsid w:val="0009458E"/>
    <w:rsid w:val="00094936"/>
    <w:rsid w:val="000A09E2"/>
    <w:rsid w:val="000A1322"/>
    <w:rsid w:val="000A3EAB"/>
    <w:rsid w:val="000A6C4D"/>
    <w:rsid w:val="000B0054"/>
    <w:rsid w:val="000B0700"/>
    <w:rsid w:val="000B7A44"/>
    <w:rsid w:val="000C1BD9"/>
    <w:rsid w:val="000C6A17"/>
    <w:rsid w:val="000C6D81"/>
    <w:rsid w:val="000C75FE"/>
    <w:rsid w:val="000D169A"/>
    <w:rsid w:val="000D58BC"/>
    <w:rsid w:val="000F1AD4"/>
    <w:rsid w:val="001024EA"/>
    <w:rsid w:val="00106363"/>
    <w:rsid w:val="00113815"/>
    <w:rsid w:val="001166BE"/>
    <w:rsid w:val="001174BC"/>
    <w:rsid w:val="00120DB9"/>
    <w:rsid w:val="00122CA9"/>
    <w:rsid w:val="0013291B"/>
    <w:rsid w:val="0013455C"/>
    <w:rsid w:val="0013655C"/>
    <w:rsid w:val="001457FA"/>
    <w:rsid w:val="001573B2"/>
    <w:rsid w:val="00157BCE"/>
    <w:rsid w:val="00174FFB"/>
    <w:rsid w:val="00175E7B"/>
    <w:rsid w:val="0017699C"/>
    <w:rsid w:val="00182ADC"/>
    <w:rsid w:val="001850C2"/>
    <w:rsid w:val="00185B2E"/>
    <w:rsid w:val="00191B43"/>
    <w:rsid w:val="00191E4E"/>
    <w:rsid w:val="001A1F5D"/>
    <w:rsid w:val="001A39CE"/>
    <w:rsid w:val="001A59E4"/>
    <w:rsid w:val="001A5AA3"/>
    <w:rsid w:val="001B6028"/>
    <w:rsid w:val="001B6DEC"/>
    <w:rsid w:val="001B7560"/>
    <w:rsid w:val="001B7671"/>
    <w:rsid w:val="001C24E1"/>
    <w:rsid w:val="001C39E9"/>
    <w:rsid w:val="001D3733"/>
    <w:rsid w:val="001D47F2"/>
    <w:rsid w:val="001E3659"/>
    <w:rsid w:val="001F0E02"/>
    <w:rsid w:val="00200FBB"/>
    <w:rsid w:val="002017C5"/>
    <w:rsid w:val="00202573"/>
    <w:rsid w:val="002170CD"/>
    <w:rsid w:val="00221828"/>
    <w:rsid w:val="002229DE"/>
    <w:rsid w:val="002348CF"/>
    <w:rsid w:val="00236409"/>
    <w:rsid w:val="00237D20"/>
    <w:rsid w:val="00237F06"/>
    <w:rsid w:val="002460C2"/>
    <w:rsid w:val="00246710"/>
    <w:rsid w:val="0025459A"/>
    <w:rsid w:val="00257CB1"/>
    <w:rsid w:val="00260D65"/>
    <w:rsid w:val="002630C1"/>
    <w:rsid w:val="0026490D"/>
    <w:rsid w:val="002664F8"/>
    <w:rsid w:val="002704FC"/>
    <w:rsid w:val="00273DB9"/>
    <w:rsid w:val="00280C66"/>
    <w:rsid w:val="00282308"/>
    <w:rsid w:val="00282EE0"/>
    <w:rsid w:val="00286337"/>
    <w:rsid w:val="0029028A"/>
    <w:rsid w:val="002A1E33"/>
    <w:rsid w:val="002A24DB"/>
    <w:rsid w:val="002A5856"/>
    <w:rsid w:val="002B106B"/>
    <w:rsid w:val="002C0955"/>
    <w:rsid w:val="002C12C6"/>
    <w:rsid w:val="002C3447"/>
    <w:rsid w:val="002C5764"/>
    <w:rsid w:val="002C7C9A"/>
    <w:rsid w:val="002D3D23"/>
    <w:rsid w:val="002D426C"/>
    <w:rsid w:val="002D576D"/>
    <w:rsid w:val="002D66B1"/>
    <w:rsid w:val="002E20E0"/>
    <w:rsid w:val="002E57A2"/>
    <w:rsid w:val="002F3AD9"/>
    <w:rsid w:val="00301DD4"/>
    <w:rsid w:val="00306912"/>
    <w:rsid w:val="00311073"/>
    <w:rsid w:val="00313BBE"/>
    <w:rsid w:val="00316282"/>
    <w:rsid w:val="00323AB1"/>
    <w:rsid w:val="00324EE1"/>
    <w:rsid w:val="00331C6D"/>
    <w:rsid w:val="00331EB3"/>
    <w:rsid w:val="00344714"/>
    <w:rsid w:val="00347260"/>
    <w:rsid w:val="00356444"/>
    <w:rsid w:val="00360E57"/>
    <w:rsid w:val="003611EF"/>
    <w:rsid w:val="00361B44"/>
    <w:rsid w:val="00362989"/>
    <w:rsid w:val="00362B4F"/>
    <w:rsid w:val="0036403F"/>
    <w:rsid w:val="00365FD0"/>
    <w:rsid w:val="00372C1C"/>
    <w:rsid w:val="003753CD"/>
    <w:rsid w:val="00377BC4"/>
    <w:rsid w:val="00384D12"/>
    <w:rsid w:val="00390C26"/>
    <w:rsid w:val="003A01FF"/>
    <w:rsid w:val="003A0B70"/>
    <w:rsid w:val="003A26CF"/>
    <w:rsid w:val="003A6D75"/>
    <w:rsid w:val="003B5A16"/>
    <w:rsid w:val="003B7459"/>
    <w:rsid w:val="003C31E9"/>
    <w:rsid w:val="003D1AC2"/>
    <w:rsid w:val="003D46D9"/>
    <w:rsid w:val="003D7987"/>
    <w:rsid w:val="003D79A1"/>
    <w:rsid w:val="003E2AA5"/>
    <w:rsid w:val="003E5DB1"/>
    <w:rsid w:val="003F2C03"/>
    <w:rsid w:val="003F33E4"/>
    <w:rsid w:val="003F3BC1"/>
    <w:rsid w:val="003F3EF5"/>
    <w:rsid w:val="00406312"/>
    <w:rsid w:val="004119B9"/>
    <w:rsid w:val="0041229C"/>
    <w:rsid w:val="00421A2A"/>
    <w:rsid w:val="004361F4"/>
    <w:rsid w:val="00445FFB"/>
    <w:rsid w:val="004513F0"/>
    <w:rsid w:val="00451690"/>
    <w:rsid w:val="00451974"/>
    <w:rsid w:val="00461F35"/>
    <w:rsid w:val="0046699A"/>
    <w:rsid w:val="00496814"/>
    <w:rsid w:val="004A4422"/>
    <w:rsid w:val="004A7654"/>
    <w:rsid w:val="004B02C0"/>
    <w:rsid w:val="004C205C"/>
    <w:rsid w:val="004C42F8"/>
    <w:rsid w:val="004D4BD1"/>
    <w:rsid w:val="004D5288"/>
    <w:rsid w:val="004D6495"/>
    <w:rsid w:val="004D7D3E"/>
    <w:rsid w:val="004E3DCA"/>
    <w:rsid w:val="004E4DE1"/>
    <w:rsid w:val="004E570F"/>
    <w:rsid w:val="004F5B2C"/>
    <w:rsid w:val="004F6BF9"/>
    <w:rsid w:val="00505872"/>
    <w:rsid w:val="005065A6"/>
    <w:rsid w:val="005108CE"/>
    <w:rsid w:val="00511FFE"/>
    <w:rsid w:val="00516169"/>
    <w:rsid w:val="00523FEF"/>
    <w:rsid w:val="00524A03"/>
    <w:rsid w:val="00525B17"/>
    <w:rsid w:val="005345B5"/>
    <w:rsid w:val="00535ACF"/>
    <w:rsid w:val="005361D8"/>
    <w:rsid w:val="0054043B"/>
    <w:rsid w:val="00543245"/>
    <w:rsid w:val="0054766B"/>
    <w:rsid w:val="00553BC8"/>
    <w:rsid w:val="005643C9"/>
    <w:rsid w:val="005726EB"/>
    <w:rsid w:val="00577C8B"/>
    <w:rsid w:val="00583465"/>
    <w:rsid w:val="005A05CD"/>
    <w:rsid w:val="005A3C9A"/>
    <w:rsid w:val="005A5903"/>
    <w:rsid w:val="005B265E"/>
    <w:rsid w:val="005B31A4"/>
    <w:rsid w:val="005B42C0"/>
    <w:rsid w:val="005C43E5"/>
    <w:rsid w:val="005E0528"/>
    <w:rsid w:val="005E1951"/>
    <w:rsid w:val="005E1EA5"/>
    <w:rsid w:val="005E3322"/>
    <w:rsid w:val="005E4752"/>
    <w:rsid w:val="005E6F5F"/>
    <w:rsid w:val="005E7637"/>
    <w:rsid w:val="005F2CB7"/>
    <w:rsid w:val="005F38CF"/>
    <w:rsid w:val="005F43A8"/>
    <w:rsid w:val="005F6D0C"/>
    <w:rsid w:val="00602DB3"/>
    <w:rsid w:val="00607752"/>
    <w:rsid w:val="00610877"/>
    <w:rsid w:val="00615A2D"/>
    <w:rsid w:val="006261F3"/>
    <w:rsid w:val="006267A7"/>
    <w:rsid w:val="006322E0"/>
    <w:rsid w:val="0063240F"/>
    <w:rsid w:val="0063365B"/>
    <w:rsid w:val="006365DC"/>
    <w:rsid w:val="006377AF"/>
    <w:rsid w:val="00637A2D"/>
    <w:rsid w:val="00645A3E"/>
    <w:rsid w:val="0064602D"/>
    <w:rsid w:val="00651561"/>
    <w:rsid w:val="006605BD"/>
    <w:rsid w:val="0066070D"/>
    <w:rsid w:val="00662BEC"/>
    <w:rsid w:val="00662DCA"/>
    <w:rsid w:val="006810AA"/>
    <w:rsid w:val="0068471C"/>
    <w:rsid w:val="00684E98"/>
    <w:rsid w:val="0068517F"/>
    <w:rsid w:val="00694157"/>
    <w:rsid w:val="006A4628"/>
    <w:rsid w:val="006A53B1"/>
    <w:rsid w:val="006A6374"/>
    <w:rsid w:val="006A63CF"/>
    <w:rsid w:val="006B0646"/>
    <w:rsid w:val="006B3FDE"/>
    <w:rsid w:val="006C05A2"/>
    <w:rsid w:val="006C07BB"/>
    <w:rsid w:val="006C14AB"/>
    <w:rsid w:val="006C2717"/>
    <w:rsid w:val="006C3353"/>
    <w:rsid w:val="006D1D22"/>
    <w:rsid w:val="006D65C4"/>
    <w:rsid w:val="006E5179"/>
    <w:rsid w:val="006F2282"/>
    <w:rsid w:val="006F346A"/>
    <w:rsid w:val="006F4555"/>
    <w:rsid w:val="00701EB1"/>
    <w:rsid w:val="00704C75"/>
    <w:rsid w:val="00715327"/>
    <w:rsid w:val="00735384"/>
    <w:rsid w:val="00740F0B"/>
    <w:rsid w:val="00745AE0"/>
    <w:rsid w:val="00747B2B"/>
    <w:rsid w:val="00750FDD"/>
    <w:rsid w:val="00751366"/>
    <w:rsid w:val="007552F8"/>
    <w:rsid w:val="00755C86"/>
    <w:rsid w:val="0075686C"/>
    <w:rsid w:val="00763A58"/>
    <w:rsid w:val="00764B8C"/>
    <w:rsid w:val="007808CB"/>
    <w:rsid w:val="00786CC4"/>
    <w:rsid w:val="00786DDF"/>
    <w:rsid w:val="007945F4"/>
    <w:rsid w:val="00795BB8"/>
    <w:rsid w:val="007A399D"/>
    <w:rsid w:val="007B08C1"/>
    <w:rsid w:val="007B0DB1"/>
    <w:rsid w:val="007B7AC5"/>
    <w:rsid w:val="007C2425"/>
    <w:rsid w:val="007D1D8E"/>
    <w:rsid w:val="007D5CE9"/>
    <w:rsid w:val="007E4DE4"/>
    <w:rsid w:val="007E639B"/>
    <w:rsid w:val="007E6767"/>
    <w:rsid w:val="007E75EC"/>
    <w:rsid w:val="007F63C8"/>
    <w:rsid w:val="007F69FC"/>
    <w:rsid w:val="00803B73"/>
    <w:rsid w:val="00810AB1"/>
    <w:rsid w:val="008175BF"/>
    <w:rsid w:val="00842C8A"/>
    <w:rsid w:val="008436BE"/>
    <w:rsid w:val="00847B37"/>
    <w:rsid w:val="00847F0F"/>
    <w:rsid w:val="00850B3B"/>
    <w:rsid w:val="00866607"/>
    <w:rsid w:val="00870D51"/>
    <w:rsid w:val="0088136F"/>
    <w:rsid w:val="00884A99"/>
    <w:rsid w:val="0088787A"/>
    <w:rsid w:val="00895DA1"/>
    <w:rsid w:val="00895EB3"/>
    <w:rsid w:val="008A3633"/>
    <w:rsid w:val="008A50B7"/>
    <w:rsid w:val="008A7B99"/>
    <w:rsid w:val="008B6136"/>
    <w:rsid w:val="008C2E5C"/>
    <w:rsid w:val="008C4FFF"/>
    <w:rsid w:val="008D0434"/>
    <w:rsid w:val="008E550B"/>
    <w:rsid w:val="008E76F4"/>
    <w:rsid w:val="008F26F3"/>
    <w:rsid w:val="008F66CB"/>
    <w:rsid w:val="00906F89"/>
    <w:rsid w:val="00912B45"/>
    <w:rsid w:val="009157CB"/>
    <w:rsid w:val="00915BDB"/>
    <w:rsid w:val="009209A2"/>
    <w:rsid w:val="00927182"/>
    <w:rsid w:val="00935D26"/>
    <w:rsid w:val="0094270F"/>
    <w:rsid w:val="00953742"/>
    <w:rsid w:val="00953789"/>
    <w:rsid w:val="00957BD3"/>
    <w:rsid w:val="00971B98"/>
    <w:rsid w:val="00972E25"/>
    <w:rsid w:val="009810B2"/>
    <w:rsid w:val="00984512"/>
    <w:rsid w:val="00984CAB"/>
    <w:rsid w:val="0099268A"/>
    <w:rsid w:val="00992D72"/>
    <w:rsid w:val="00994687"/>
    <w:rsid w:val="009A1A64"/>
    <w:rsid w:val="009A5070"/>
    <w:rsid w:val="009B581A"/>
    <w:rsid w:val="009C6072"/>
    <w:rsid w:val="009D0CD4"/>
    <w:rsid w:val="009D299E"/>
    <w:rsid w:val="009E2BC8"/>
    <w:rsid w:val="009E75F9"/>
    <w:rsid w:val="009F491E"/>
    <w:rsid w:val="00A008F2"/>
    <w:rsid w:val="00A1296B"/>
    <w:rsid w:val="00A12C0B"/>
    <w:rsid w:val="00A132CA"/>
    <w:rsid w:val="00A13CEE"/>
    <w:rsid w:val="00A27391"/>
    <w:rsid w:val="00A31BAD"/>
    <w:rsid w:val="00A378B1"/>
    <w:rsid w:val="00A37CB8"/>
    <w:rsid w:val="00A40210"/>
    <w:rsid w:val="00A40D7B"/>
    <w:rsid w:val="00A454D1"/>
    <w:rsid w:val="00A457AB"/>
    <w:rsid w:val="00A45FA8"/>
    <w:rsid w:val="00A46E60"/>
    <w:rsid w:val="00A50364"/>
    <w:rsid w:val="00A527C4"/>
    <w:rsid w:val="00A5566F"/>
    <w:rsid w:val="00A60FEB"/>
    <w:rsid w:val="00A62DDF"/>
    <w:rsid w:val="00A6715B"/>
    <w:rsid w:val="00A81F70"/>
    <w:rsid w:val="00A82D4B"/>
    <w:rsid w:val="00A8590F"/>
    <w:rsid w:val="00A861B8"/>
    <w:rsid w:val="00A927E9"/>
    <w:rsid w:val="00AA0083"/>
    <w:rsid w:val="00AB34D2"/>
    <w:rsid w:val="00AD57E0"/>
    <w:rsid w:val="00AE6B81"/>
    <w:rsid w:val="00AE7047"/>
    <w:rsid w:val="00B00F20"/>
    <w:rsid w:val="00B03787"/>
    <w:rsid w:val="00B05176"/>
    <w:rsid w:val="00B05C62"/>
    <w:rsid w:val="00B05F07"/>
    <w:rsid w:val="00B10C5C"/>
    <w:rsid w:val="00B11BF0"/>
    <w:rsid w:val="00B164D6"/>
    <w:rsid w:val="00B16FF2"/>
    <w:rsid w:val="00B20359"/>
    <w:rsid w:val="00B205C3"/>
    <w:rsid w:val="00B26E64"/>
    <w:rsid w:val="00B27D56"/>
    <w:rsid w:val="00B302A3"/>
    <w:rsid w:val="00B31299"/>
    <w:rsid w:val="00B33FC3"/>
    <w:rsid w:val="00B4032C"/>
    <w:rsid w:val="00B42491"/>
    <w:rsid w:val="00B43AE6"/>
    <w:rsid w:val="00B54A3D"/>
    <w:rsid w:val="00B56333"/>
    <w:rsid w:val="00B63D9E"/>
    <w:rsid w:val="00B6498D"/>
    <w:rsid w:val="00B706BE"/>
    <w:rsid w:val="00B70D44"/>
    <w:rsid w:val="00B71B99"/>
    <w:rsid w:val="00B7589B"/>
    <w:rsid w:val="00B8227B"/>
    <w:rsid w:val="00B825E3"/>
    <w:rsid w:val="00B83F7B"/>
    <w:rsid w:val="00B97730"/>
    <w:rsid w:val="00BA7F10"/>
    <w:rsid w:val="00BB1F8F"/>
    <w:rsid w:val="00BB66AE"/>
    <w:rsid w:val="00BC0E24"/>
    <w:rsid w:val="00BC1148"/>
    <w:rsid w:val="00BC342C"/>
    <w:rsid w:val="00BC3DA8"/>
    <w:rsid w:val="00BC4438"/>
    <w:rsid w:val="00BF3261"/>
    <w:rsid w:val="00C00C07"/>
    <w:rsid w:val="00C0478C"/>
    <w:rsid w:val="00C16186"/>
    <w:rsid w:val="00C22B2B"/>
    <w:rsid w:val="00C23FA9"/>
    <w:rsid w:val="00C25B8F"/>
    <w:rsid w:val="00C272AE"/>
    <w:rsid w:val="00C303A7"/>
    <w:rsid w:val="00C30966"/>
    <w:rsid w:val="00C376AE"/>
    <w:rsid w:val="00C51AAC"/>
    <w:rsid w:val="00C55564"/>
    <w:rsid w:val="00C6347A"/>
    <w:rsid w:val="00C64AA4"/>
    <w:rsid w:val="00C72C32"/>
    <w:rsid w:val="00C76248"/>
    <w:rsid w:val="00C8637F"/>
    <w:rsid w:val="00C873FD"/>
    <w:rsid w:val="00C92C95"/>
    <w:rsid w:val="00C96529"/>
    <w:rsid w:val="00CB3E2F"/>
    <w:rsid w:val="00CC317C"/>
    <w:rsid w:val="00CC33F5"/>
    <w:rsid w:val="00CE1512"/>
    <w:rsid w:val="00CE6FA5"/>
    <w:rsid w:val="00CF2F83"/>
    <w:rsid w:val="00CF3FEB"/>
    <w:rsid w:val="00D0617C"/>
    <w:rsid w:val="00D25D24"/>
    <w:rsid w:val="00D32BA9"/>
    <w:rsid w:val="00D42967"/>
    <w:rsid w:val="00D63202"/>
    <w:rsid w:val="00D660D7"/>
    <w:rsid w:val="00D93EBD"/>
    <w:rsid w:val="00D94F1A"/>
    <w:rsid w:val="00DA4F9E"/>
    <w:rsid w:val="00DB0779"/>
    <w:rsid w:val="00DB4E34"/>
    <w:rsid w:val="00DC394E"/>
    <w:rsid w:val="00DC4FBC"/>
    <w:rsid w:val="00DD12A2"/>
    <w:rsid w:val="00DE05AA"/>
    <w:rsid w:val="00DF23E9"/>
    <w:rsid w:val="00DF6381"/>
    <w:rsid w:val="00E03612"/>
    <w:rsid w:val="00E03787"/>
    <w:rsid w:val="00E03F10"/>
    <w:rsid w:val="00E11E17"/>
    <w:rsid w:val="00E16722"/>
    <w:rsid w:val="00E23FFE"/>
    <w:rsid w:val="00E27676"/>
    <w:rsid w:val="00E36926"/>
    <w:rsid w:val="00E405FB"/>
    <w:rsid w:val="00E4155C"/>
    <w:rsid w:val="00E44DB7"/>
    <w:rsid w:val="00E5534F"/>
    <w:rsid w:val="00E60B94"/>
    <w:rsid w:val="00E67406"/>
    <w:rsid w:val="00E70865"/>
    <w:rsid w:val="00E80FA0"/>
    <w:rsid w:val="00E81ABD"/>
    <w:rsid w:val="00E81FC1"/>
    <w:rsid w:val="00E85CE2"/>
    <w:rsid w:val="00E86185"/>
    <w:rsid w:val="00E919C8"/>
    <w:rsid w:val="00E97A10"/>
    <w:rsid w:val="00EA2C8C"/>
    <w:rsid w:val="00EA3020"/>
    <w:rsid w:val="00EA3341"/>
    <w:rsid w:val="00EA6922"/>
    <w:rsid w:val="00EB67FE"/>
    <w:rsid w:val="00EC1864"/>
    <w:rsid w:val="00EC3AC3"/>
    <w:rsid w:val="00ED15FC"/>
    <w:rsid w:val="00ED2BE0"/>
    <w:rsid w:val="00ED2F62"/>
    <w:rsid w:val="00ED2FBA"/>
    <w:rsid w:val="00ED409F"/>
    <w:rsid w:val="00ED5765"/>
    <w:rsid w:val="00ED7DEE"/>
    <w:rsid w:val="00EE4940"/>
    <w:rsid w:val="00EE4C04"/>
    <w:rsid w:val="00EE5552"/>
    <w:rsid w:val="00EF29AB"/>
    <w:rsid w:val="00EF7140"/>
    <w:rsid w:val="00F03C21"/>
    <w:rsid w:val="00F070E8"/>
    <w:rsid w:val="00F1024B"/>
    <w:rsid w:val="00F10D5B"/>
    <w:rsid w:val="00F1474B"/>
    <w:rsid w:val="00F161E5"/>
    <w:rsid w:val="00F17655"/>
    <w:rsid w:val="00F25901"/>
    <w:rsid w:val="00F25A9B"/>
    <w:rsid w:val="00F26F72"/>
    <w:rsid w:val="00F2702B"/>
    <w:rsid w:val="00F31415"/>
    <w:rsid w:val="00F40D8E"/>
    <w:rsid w:val="00F42321"/>
    <w:rsid w:val="00F43BFF"/>
    <w:rsid w:val="00F4686C"/>
    <w:rsid w:val="00F535FE"/>
    <w:rsid w:val="00F53AD6"/>
    <w:rsid w:val="00F74875"/>
    <w:rsid w:val="00F77361"/>
    <w:rsid w:val="00F877C0"/>
    <w:rsid w:val="00F91F22"/>
    <w:rsid w:val="00F96C3E"/>
    <w:rsid w:val="00F97EB6"/>
    <w:rsid w:val="00FA482D"/>
    <w:rsid w:val="00FA583C"/>
    <w:rsid w:val="00FC260C"/>
    <w:rsid w:val="00FC79A3"/>
    <w:rsid w:val="00FC7C48"/>
    <w:rsid w:val="00FD13C7"/>
    <w:rsid w:val="00FD586B"/>
    <w:rsid w:val="00FE2790"/>
    <w:rsid w:val="00FE2E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9C593"/>
  <w15:docId w15:val="{8E4EE3E7-659A-447C-B249-6B3B3EC9B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94270F"/>
    <w:rPr>
      <w:rFonts w:ascii="Daimler CS Light" w:hAnsi="Daimler CS Light"/>
      <w:lang w:val="en-GB"/>
    </w:rPr>
  </w:style>
  <w:style w:type="paragraph" w:styleId="Titolo1">
    <w:name w:val="heading 1"/>
    <w:basedOn w:val="Normale"/>
    <w:next w:val="Normale"/>
    <w:link w:val="Titolo1Carattere"/>
    <w:uiPriority w:val="9"/>
    <w:qFormat/>
    <w:rsid w:val="003E2AA5"/>
    <w:pPr>
      <w:keepNext/>
      <w:keepLines/>
      <w:spacing w:after="0"/>
      <w:outlineLvl w:val="0"/>
    </w:pPr>
    <w:rPr>
      <w:rFonts w:ascii="Daimler CAC" w:eastAsiaTheme="majorEastAsia" w:hAnsi="Daimler CAC" w:cstheme="majorBidi"/>
      <w:color w:val="000000" w:themeColor="text1"/>
      <w:sz w:val="28"/>
      <w:szCs w:val="32"/>
      <w:lang w:val="de-DE"/>
    </w:rPr>
  </w:style>
  <w:style w:type="paragraph" w:styleId="Titolo2">
    <w:name w:val="heading 2"/>
    <w:basedOn w:val="Normale"/>
    <w:next w:val="Normale"/>
    <w:link w:val="Titolo2Carattere"/>
    <w:uiPriority w:val="9"/>
    <w:unhideWhenUsed/>
    <w:qFormat/>
    <w:rsid w:val="003E2AA5"/>
    <w:pPr>
      <w:keepNext/>
      <w:keepLines/>
      <w:spacing w:after="0"/>
      <w:outlineLvl w:val="1"/>
    </w:pPr>
    <w:rPr>
      <w:rFonts w:ascii="Daimler CS Demi" w:eastAsiaTheme="majorEastAsia" w:hAnsi="Daimler CS Demi" w:cstheme="majorBidi"/>
      <w:sz w:val="21"/>
      <w:szCs w:val="26"/>
      <w:lang w:val="de-DE"/>
    </w:rPr>
  </w:style>
  <w:style w:type="paragraph" w:styleId="Titolo3">
    <w:name w:val="heading 3"/>
    <w:basedOn w:val="Normale"/>
    <w:next w:val="Normale"/>
    <w:link w:val="Titolo3Carattere"/>
    <w:uiPriority w:val="9"/>
    <w:unhideWhenUsed/>
    <w:qFormat/>
    <w:rsid w:val="003E2AA5"/>
    <w:pPr>
      <w:keepNext/>
      <w:keepLines/>
      <w:spacing w:after="0"/>
      <w:outlineLvl w:val="2"/>
    </w:pPr>
    <w:rPr>
      <w:rFonts w:ascii="CorpoSLig" w:eastAsiaTheme="majorEastAsia" w:hAnsi="CorpoSLig" w:cstheme="majorBidi"/>
      <w:sz w:val="21"/>
      <w:szCs w:val="24"/>
      <w:lang w:val="de-DE"/>
    </w:rPr>
  </w:style>
  <w:style w:type="paragraph" w:styleId="Titolo4">
    <w:name w:val="heading 4"/>
    <w:basedOn w:val="Normale"/>
    <w:next w:val="Normale"/>
    <w:link w:val="Titolo4Carattere"/>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lang w:val="de-DE"/>
    </w:rPr>
  </w:style>
  <w:style w:type="paragraph" w:styleId="Titolo5">
    <w:name w:val="heading 5"/>
    <w:basedOn w:val="Normale"/>
    <w:next w:val="Normale"/>
    <w:link w:val="Titolo5Carattere"/>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64B8C"/>
    <w:pPr>
      <w:tabs>
        <w:tab w:val="center" w:pos="4536"/>
        <w:tab w:val="right" w:pos="9072"/>
      </w:tabs>
      <w:spacing w:after="0" w:line="240" w:lineRule="auto"/>
    </w:pPr>
    <w:rPr>
      <w:lang w:val="de-DE"/>
    </w:rPr>
  </w:style>
  <w:style w:type="character" w:customStyle="1" w:styleId="IntestazioneCarattere">
    <w:name w:val="Intestazione Carattere"/>
    <w:basedOn w:val="Carpredefinitoparagrafo"/>
    <w:link w:val="Intestazione"/>
    <w:uiPriority w:val="99"/>
    <w:rsid w:val="00764B8C"/>
  </w:style>
  <w:style w:type="paragraph" w:styleId="Pidipagina">
    <w:name w:val="footer"/>
    <w:basedOn w:val="Normale"/>
    <w:link w:val="PidipaginaCarattere"/>
    <w:uiPriority w:val="99"/>
    <w:unhideWhenUsed/>
    <w:rsid w:val="00764B8C"/>
    <w:pPr>
      <w:tabs>
        <w:tab w:val="center" w:pos="4536"/>
        <w:tab w:val="right" w:pos="9072"/>
      </w:tabs>
      <w:spacing w:after="0" w:line="240" w:lineRule="auto"/>
    </w:pPr>
    <w:rPr>
      <w:lang w:val="de-DE"/>
    </w:rPr>
  </w:style>
  <w:style w:type="character" w:customStyle="1" w:styleId="PidipaginaCarattere">
    <w:name w:val="Piè di pagina Carattere"/>
    <w:basedOn w:val="Carpredefinitoparagrafo"/>
    <w:link w:val="Pidipagina"/>
    <w:uiPriority w:val="99"/>
    <w:rsid w:val="00764B8C"/>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lang w:val="en-GB"/>
    </w:rPr>
  </w:style>
  <w:style w:type="character" w:styleId="Numeropagina">
    <w:name w:val="page number"/>
    <w:basedOn w:val="Carpredefinitoparagrafo"/>
    <w:semiHidden/>
    <w:rsid w:val="00EC1864"/>
  </w:style>
  <w:style w:type="paragraph" w:customStyle="1" w:styleId="EinfAbs">
    <w:name w:val="[Einf. Abs.]"/>
    <w:basedOn w:val="Normale"/>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val="de-DE"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e"/>
    <w:qFormat/>
    <w:rsid w:val="00B11BF0"/>
    <w:pPr>
      <w:spacing w:after="0" w:line="284" w:lineRule="exact"/>
    </w:pPr>
    <w:rPr>
      <w:sz w:val="21"/>
      <w:szCs w:val="21"/>
      <w:lang w:val="de-DE"/>
    </w:rPr>
  </w:style>
  <w:style w:type="paragraph" w:customStyle="1" w:styleId="02Betreffzeile">
    <w:name w:val="02_Betreffzeile"/>
    <w:basedOn w:val="Normale"/>
    <w:qFormat/>
    <w:rsid w:val="001850C2"/>
    <w:pPr>
      <w:framePr w:hSpace="142" w:wrap="around" w:vAnchor="page" w:hAnchor="margin" w:y="2665"/>
      <w:spacing w:after="0" w:line="284" w:lineRule="exact"/>
    </w:pPr>
    <w:rPr>
      <w:rFonts w:ascii="Daimler CS Demi" w:hAnsi="Daimler CS Demi"/>
      <w:sz w:val="21"/>
      <w:szCs w:val="21"/>
      <w:lang w:val="de-DE"/>
    </w:rPr>
  </w:style>
  <w:style w:type="paragraph" w:customStyle="1" w:styleId="03Absender">
    <w:name w:val="03_Absender"/>
    <w:basedOn w:val="Normale"/>
    <w:qFormat/>
    <w:rsid w:val="00B11BF0"/>
    <w:pPr>
      <w:framePr w:hSpace="142" w:wrap="around" w:vAnchor="page" w:hAnchor="margin" w:y="2665"/>
      <w:spacing w:after="0" w:line="240" w:lineRule="auto"/>
    </w:pPr>
    <w:rPr>
      <w:sz w:val="15"/>
      <w:szCs w:val="15"/>
      <w:lang w:val="de-DE"/>
    </w:rPr>
  </w:style>
  <w:style w:type="paragraph" w:customStyle="1" w:styleId="04Name">
    <w:name w:val="04_Name"/>
    <w:basedOn w:val="Normale"/>
    <w:qFormat/>
    <w:rsid w:val="00B11BF0"/>
    <w:pPr>
      <w:framePr w:hSpace="142" w:wrap="around" w:vAnchor="page" w:hAnchor="margin" w:y="2665"/>
      <w:spacing w:after="0" w:line="260" w:lineRule="exact"/>
      <w:ind w:left="709" w:hanging="709"/>
    </w:pPr>
    <w:rPr>
      <w:sz w:val="23"/>
      <w:szCs w:val="23"/>
      <w:lang w:val="de-DE"/>
    </w:rPr>
  </w:style>
  <w:style w:type="paragraph" w:customStyle="1" w:styleId="05Funktion">
    <w:name w:val="05_Funktion"/>
    <w:basedOn w:val="Normale"/>
    <w:qFormat/>
    <w:rsid w:val="00B11BF0"/>
    <w:pPr>
      <w:framePr w:hSpace="142" w:wrap="around" w:vAnchor="page" w:hAnchor="margin" w:y="2665"/>
      <w:spacing w:after="0" w:line="204" w:lineRule="exact"/>
    </w:pPr>
    <w:rPr>
      <w:sz w:val="17"/>
      <w:szCs w:val="17"/>
      <w:lang w:val="de-DE"/>
    </w:rPr>
  </w:style>
  <w:style w:type="paragraph" w:customStyle="1" w:styleId="06Bezugszeichen">
    <w:name w:val="06_Bezugszeichen"/>
    <w:basedOn w:val="Normale"/>
    <w:qFormat/>
    <w:rsid w:val="00B11BF0"/>
    <w:pPr>
      <w:framePr w:hSpace="142" w:wrap="around" w:vAnchor="page" w:hAnchor="margin" w:y="2665"/>
      <w:spacing w:after="0" w:line="170" w:lineRule="exact"/>
    </w:pPr>
    <w:rPr>
      <w:sz w:val="15"/>
      <w:szCs w:val="15"/>
      <w:lang w:val="de-DE"/>
    </w:rPr>
  </w:style>
  <w:style w:type="paragraph" w:customStyle="1" w:styleId="07Adressfeld">
    <w:name w:val="07_Adressfeld"/>
    <w:basedOn w:val="Normale"/>
    <w:qFormat/>
    <w:rsid w:val="00B11BF0"/>
    <w:pPr>
      <w:framePr w:hSpace="142" w:wrap="around" w:vAnchor="page" w:hAnchor="margin" w:y="2665"/>
      <w:spacing w:after="0" w:line="275" w:lineRule="exact"/>
    </w:pPr>
    <w:rPr>
      <w:position w:val="6"/>
      <w:sz w:val="21"/>
      <w:szCs w:val="21"/>
      <w:lang w:val="de-DE"/>
    </w:rPr>
  </w:style>
  <w:style w:type="paragraph" w:customStyle="1" w:styleId="08Fubereich">
    <w:name w:val="08_Fußbereich"/>
    <w:basedOn w:val="Pidipagina"/>
    <w:qFormat/>
    <w:rsid w:val="00B11BF0"/>
    <w:pPr>
      <w:framePr w:wrap="around" w:vAnchor="page" w:hAnchor="margin" w:y="14796"/>
    </w:pPr>
    <w:rPr>
      <w:rFonts w:cs="DaimlerCS-Light"/>
      <w:sz w:val="15"/>
    </w:rPr>
  </w:style>
  <w:style w:type="character" w:styleId="Titolodellibro">
    <w:name w:val="Book Title"/>
    <w:basedOn w:val="Carpredefinitoparagrafo"/>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Testofumetto">
    <w:name w:val="Balloon Text"/>
    <w:basedOn w:val="Normale"/>
    <w:link w:val="TestofumettoCarattere"/>
    <w:uiPriority w:val="99"/>
    <w:semiHidden/>
    <w:unhideWhenUsed/>
    <w:rsid w:val="00260D65"/>
    <w:pPr>
      <w:spacing w:after="0" w:line="240" w:lineRule="auto"/>
    </w:pPr>
    <w:rPr>
      <w:rFonts w:ascii="Segoe UI" w:hAnsi="Segoe UI" w:cs="Segoe UI"/>
      <w:sz w:val="18"/>
      <w:szCs w:val="18"/>
      <w:lang w:val="de-DE"/>
    </w:rPr>
  </w:style>
  <w:style w:type="character" w:customStyle="1" w:styleId="TestofumettoCarattere">
    <w:name w:val="Testo fumetto Carattere"/>
    <w:basedOn w:val="Carpredefinitoparagrafo"/>
    <w:link w:val="Testofumetto"/>
    <w:uiPriority w:val="99"/>
    <w:semiHidden/>
    <w:rsid w:val="00260D65"/>
    <w:rPr>
      <w:rFonts w:ascii="Segoe UI" w:hAnsi="Segoe UI" w:cs="Segoe UI"/>
      <w:sz w:val="18"/>
      <w:szCs w:val="18"/>
    </w:rPr>
  </w:style>
  <w:style w:type="character" w:customStyle="1" w:styleId="Titolo1Carattere">
    <w:name w:val="Titolo 1 Carattere"/>
    <w:basedOn w:val="Carpredefinitoparagrafo"/>
    <w:link w:val="Titolo1"/>
    <w:uiPriority w:val="9"/>
    <w:rsid w:val="003E2AA5"/>
    <w:rPr>
      <w:rFonts w:ascii="Daimler CAC" w:eastAsiaTheme="majorEastAsia" w:hAnsi="Daimler CAC" w:cstheme="majorBidi"/>
      <w:color w:val="000000" w:themeColor="text1"/>
      <w:sz w:val="28"/>
      <w:szCs w:val="32"/>
    </w:rPr>
  </w:style>
  <w:style w:type="character" w:customStyle="1" w:styleId="Titolo2Carattere">
    <w:name w:val="Titolo 2 Carattere"/>
    <w:basedOn w:val="Carpredefinitoparagrafo"/>
    <w:link w:val="Titolo2"/>
    <w:uiPriority w:val="9"/>
    <w:rsid w:val="003E2AA5"/>
    <w:rPr>
      <w:rFonts w:ascii="Daimler CS Demi" w:eastAsiaTheme="majorEastAsia" w:hAnsi="Daimler CS Demi" w:cstheme="majorBidi"/>
      <w:sz w:val="21"/>
      <w:szCs w:val="26"/>
    </w:rPr>
  </w:style>
  <w:style w:type="character" w:customStyle="1" w:styleId="Titolo3Carattere">
    <w:name w:val="Titolo 3 Carattere"/>
    <w:basedOn w:val="Carpredefinitoparagrafo"/>
    <w:link w:val="Titolo3"/>
    <w:uiPriority w:val="9"/>
    <w:rsid w:val="003E2AA5"/>
    <w:rPr>
      <w:rFonts w:ascii="CorpoSLig" w:eastAsiaTheme="majorEastAsia" w:hAnsi="CorpoSLig" w:cstheme="majorBidi"/>
      <w:sz w:val="21"/>
      <w:szCs w:val="24"/>
    </w:rPr>
  </w:style>
  <w:style w:type="character" w:customStyle="1" w:styleId="Titolo4Carattere">
    <w:name w:val="Titolo 4 Carattere"/>
    <w:basedOn w:val="Carpredefinitoparagrafo"/>
    <w:link w:val="Titolo4"/>
    <w:uiPriority w:val="9"/>
    <w:rsid w:val="00200FBB"/>
    <w:rPr>
      <w:rFonts w:asciiTheme="majorHAnsi" w:eastAsiaTheme="majorEastAsia" w:hAnsiTheme="majorHAnsi" w:cstheme="majorBidi"/>
      <w:i/>
      <w:iCs/>
      <w:color w:val="2F5496" w:themeColor="accent1" w:themeShade="BF"/>
    </w:rPr>
  </w:style>
  <w:style w:type="character" w:customStyle="1" w:styleId="Titolo5Carattere">
    <w:name w:val="Titolo 5 Carattere"/>
    <w:basedOn w:val="Carpredefinitoparagrafo"/>
    <w:link w:val="Titolo5"/>
    <w:uiPriority w:val="9"/>
    <w:rsid w:val="00200FBB"/>
    <w:rPr>
      <w:rFonts w:asciiTheme="majorHAnsi" w:eastAsiaTheme="majorEastAsia" w:hAnsiTheme="majorHAnsi" w:cstheme="majorBidi"/>
      <w:color w:val="2F5496" w:themeColor="accent1" w:themeShade="BF"/>
    </w:rPr>
  </w:style>
  <w:style w:type="character" w:styleId="Collegamentoipertestuale">
    <w:name w:val="Hyperlink"/>
    <w:basedOn w:val="Carpredefinitoparagrafo"/>
    <w:uiPriority w:val="99"/>
    <w:unhideWhenUsed/>
    <w:rsid w:val="00535ACF"/>
    <w:rPr>
      <w:color w:val="0563C1" w:themeColor="hyperlink"/>
      <w:u w:val="single"/>
    </w:rPr>
  </w:style>
  <w:style w:type="paragraph" w:styleId="NormaleWeb">
    <w:name w:val="Normal (Web)"/>
    <w:basedOn w:val="Normale"/>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Carpredefinitoparagrafo"/>
    <w:rsid w:val="00324EE1"/>
  </w:style>
  <w:style w:type="paragraph" w:styleId="Testonotaapidipagina">
    <w:name w:val="footnote text"/>
    <w:basedOn w:val="Normale"/>
    <w:link w:val="TestonotaapidipaginaCarattere"/>
    <w:unhideWhenUsed/>
    <w:rsid w:val="0063240F"/>
    <w:pPr>
      <w:spacing w:after="0" w:line="240" w:lineRule="auto"/>
    </w:pPr>
    <w:rPr>
      <w:sz w:val="20"/>
      <w:szCs w:val="20"/>
      <w:lang w:val="de-DE"/>
    </w:rPr>
  </w:style>
  <w:style w:type="character" w:customStyle="1" w:styleId="TestonotaapidipaginaCarattere">
    <w:name w:val="Testo nota a piè di pagina Carattere"/>
    <w:basedOn w:val="Carpredefinitoparagrafo"/>
    <w:link w:val="Testonotaapidipagina"/>
    <w:rsid w:val="0063240F"/>
    <w:rPr>
      <w:rFonts w:ascii="Daimler CS Light" w:hAnsi="Daimler CS Light"/>
      <w:sz w:val="20"/>
      <w:szCs w:val="20"/>
    </w:rPr>
  </w:style>
  <w:style w:type="character" w:styleId="Rimandonotaapidipagina">
    <w:name w:val="footnote reference"/>
    <w:basedOn w:val="Carpredefinitoparagrafo"/>
    <w:rsid w:val="0063240F"/>
    <w:rPr>
      <w:vertAlign w:val="superscript"/>
    </w:rPr>
  </w:style>
  <w:style w:type="paragraph" w:customStyle="1" w:styleId="40Continoustext11pt">
    <w:name w:val="4.0 Continous text 11pt"/>
    <w:link w:val="40Continoustext11ptZchn"/>
    <w:qFormat/>
    <w:rsid w:val="0063240F"/>
    <w:pPr>
      <w:suppressAutoHyphens/>
      <w:spacing w:after="340" w:line="340" w:lineRule="exact"/>
    </w:pPr>
    <w:rPr>
      <w:rFonts w:ascii="CorpoA" w:eastAsia="Times New Roman" w:hAnsi="CorpoA" w:cs="Times New Roman"/>
      <w:szCs w:val="20"/>
      <w:lang w:eastAsia="de-DE"/>
    </w:rPr>
  </w:style>
  <w:style w:type="character" w:customStyle="1" w:styleId="40Continoustext11ptZchn">
    <w:name w:val="4.0 Continous text 11pt Zchn"/>
    <w:basedOn w:val="Carpredefinitoparagrafo"/>
    <w:link w:val="40Continoustext11pt"/>
    <w:rsid w:val="0063240F"/>
    <w:rPr>
      <w:rFonts w:ascii="CorpoA" w:eastAsia="Times New Roman" w:hAnsi="CorpoA" w:cs="Times New Roman"/>
      <w:szCs w:val="20"/>
      <w:lang w:eastAsia="de-DE"/>
    </w:rPr>
  </w:style>
  <w:style w:type="paragraph" w:customStyle="1" w:styleId="DCNormal">
    <w:name w:val="DCNormal"/>
    <w:rsid w:val="0063240F"/>
    <w:pPr>
      <w:widowControl w:val="0"/>
      <w:spacing w:after="340" w:line="340" w:lineRule="atLeast"/>
    </w:pPr>
    <w:rPr>
      <w:rFonts w:ascii="CorpoA" w:eastAsia="MS ??" w:hAnsi="CorpoA" w:cs="Times New Roman"/>
      <w:szCs w:val="20"/>
      <w:lang w:eastAsia="de-DE"/>
    </w:rPr>
  </w:style>
  <w:style w:type="paragraph" w:styleId="Paragrafoelenco">
    <w:name w:val="List Paragraph"/>
    <w:basedOn w:val="Normale"/>
    <w:uiPriority w:val="34"/>
    <w:qFormat/>
    <w:rsid w:val="0063240F"/>
    <w:pPr>
      <w:spacing w:after="340" w:line="340" w:lineRule="atLeast"/>
      <w:ind w:left="720"/>
      <w:contextualSpacing/>
    </w:pPr>
    <w:rPr>
      <w:rFonts w:ascii="CorpoA" w:eastAsia="Times New Roman" w:hAnsi="CorpoA" w:cs="Times New Roman"/>
      <w:szCs w:val="20"/>
      <w:lang w:val="de-DE" w:eastAsia="de-DE"/>
    </w:rPr>
  </w:style>
  <w:style w:type="character" w:styleId="Rimandocommento">
    <w:name w:val="annotation reference"/>
    <w:basedOn w:val="Carpredefinitoparagrafo"/>
    <w:uiPriority w:val="99"/>
    <w:semiHidden/>
    <w:unhideWhenUsed/>
    <w:rsid w:val="00362989"/>
    <w:rPr>
      <w:sz w:val="16"/>
      <w:szCs w:val="16"/>
    </w:rPr>
  </w:style>
  <w:style w:type="paragraph" w:styleId="Testocommento">
    <w:name w:val="annotation text"/>
    <w:basedOn w:val="Normale"/>
    <w:link w:val="TestocommentoCarattere"/>
    <w:uiPriority w:val="99"/>
    <w:semiHidden/>
    <w:unhideWhenUsed/>
    <w:rsid w:val="00362989"/>
    <w:pPr>
      <w:spacing w:line="240" w:lineRule="auto"/>
    </w:pPr>
    <w:rPr>
      <w:sz w:val="20"/>
      <w:szCs w:val="20"/>
      <w:lang w:val="de-DE"/>
    </w:rPr>
  </w:style>
  <w:style w:type="character" w:customStyle="1" w:styleId="TestocommentoCarattere">
    <w:name w:val="Testo commento Carattere"/>
    <w:basedOn w:val="Carpredefinitoparagrafo"/>
    <w:link w:val="Testocommento"/>
    <w:uiPriority w:val="99"/>
    <w:semiHidden/>
    <w:rsid w:val="00362989"/>
    <w:rPr>
      <w:rFonts w:ascii="Daimler CS Light" w:hAnsi="Daimler CS Light"/>
      <w:sz w:val="20"/>
      <w:szCs w:val="20"/>
    </w:rPr>
  </w:style>
  <w:style w:type="paragraph" w:styleId="Soggettocommento">
    <w:name w:val="annotation subject"/>
    <w:basedOn w:val="Testocommento"/>
    <w:next w:val="Testocommento"/>
    <w:link w:val="SoggettocommentoCarattere"/>
    <w:uiPriority w:val="99"/>
    <w:semiHidden/>
    <w:unhideWhenUsed/>
    <w:rsid w:val="00362989"/>
    <w:rPr>
      <w:b/>
      <w:bCs/>
    </w:rPr>
  </w:style>
  <w:style w:type="character" w:customStyle="1" w:styleId="SoggettocommentoCarattere">
    <w:name w:val="Soggetto commento Carattere"/>
    <w:basedOn w:val="TestocommentoCarattere"/>
    <w:link w:val="Soggettocommento"/>
    <w:uiPriority w:val="99"/>
    <w:semiHidden/>
    <w:rsid w:val="00362989"/>
    <w:rPr>
      <w:rFonts w:ascii="Daimler CS Light" w:hAnsi="Daimler CS Light"/>
      <w:b/>
      <w:bCs/>
      <w:sz w:val="20"/>
      <w:szCs w:val="20"/>
    </w:rPr>
  </w:style>
  <w:style w:type="character" w:customStyle="1" w:styleId="UnresolvedMention1">
    <w:name w:val="Unresolved Mention1"/>
    <w:basedOn w:val="Carpredefinitoparagrafo"/>
    <w:uiPriority w:val="99"/>
    <w:semiHidden/>
    <w:unhideWhenUsed/>
    <w:rsid w:val="003162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88792">
      <w:bodyDiv w:val="1"/>
      <w:marLeft w:val="0"/>
      <w:marRight w:val="0"/>
      <w:marTop w:val="0"/>
      <w:marBottom w:val="0"/>
      <w:divBdr>
        <w:top w:val="none" w:sz="0" w:space="0" w:color="auto"/>
        <w:left w:val="none" w:sz="0" w:space="0" w:color="auto"/>
        <w:bottom w:val="none" w:sz="0" w:space="0" w:color="auto"/>
        <w:right w:val="none" w:sz="0" w:space="0" w:color="auto"/>
      </w:divBdr>
    </w:div>
    <w:div w:id="423459786">
      <w:bodyDiv w:val="1"/>
      <w:marLeft w:val="0"/>
      <w:marRight w:val="0"/>
      <w:marTop w:val="0"/>
      <w:marBottom w:val="0"/>
      <w:divBdr>
        <w:top w:val="none" w:sz="0" w:space="0" w:color="auto"/>
        <w:left w:val="none" w:sz="0" w:space="0" w:color="auto"/>
        <w:bottom w:val="none" w:sz="0" w:space="0" w:color="auto"/>
        <w:right w:val="none" w:sz="0" w:space="0" w:color="auto"/>
      </w:divBdr>
    </w:div>
    <w:div w:id="503207794">
      <w:bodyDiv w:val="1"/>
      <w:marLeft w:val="0"/>
      <w:marRight w:val="0"/>
      <w:marTop w:val="0"/>
      <w:marBottom w:val="0"/>
      <w:divBdr>
        <w:top w:val="none" w:sz="0" w:space="0" w:color="auto"/>
        <w:left w:val="none" w:sz="0" w:space="0" w:color="auto"/>
        <w:bottom w:val="none" w:sz="0" w:space="0" w:color="auto"/>
        <w:right w:val="none" w:sz="0" w:space="0" w:color="auto"/>
      </w:divBdr>
    </w:div>
    <w:div w:id="804660228">
      <w:bodyDiv w:val="1"/>
      <w:marLeft w:val="0"/>
      <w:marRight w:val="0"/>
      <w:marTop w:val="0"/>
      <w:marBottom w:val="0"/>
      <w:divBdr>
        <w:top w:val="none" w:sz="0" w:space="0" w:color="auto"/>
        <w:left w:val="none" w:sz="0" w:space="0" w:color="auto"/>
        <w:bottom w:val="none" w:sz="0" w:space="0" w:color="auto"/>
        <w:right w:val="none" w:sz="0" w:space="0" w:color="auto"/>
      </w:divBdr>
    </w:div>
    <w:div w:id="1090157609">
      <w:bodyDiv w:val="1"/>
      <w:marLeft w:val="0"/>
      <w:marRight w:val="0"/>
      <w:marTop w:val="0"/>
      <w:marBottom w:val="0"/>
      <w:divBdr>
        <w:top w:val="none" w:sz="0" w:space="0" w:color="auto"/>
        <w:left w:val="none" w:sz="0" w:space="0" w:color="auto"/>
        <w:bottom w:val="none" w:sz="0" w:space="0" w:color="auto"/>
        <w:right w:val="none" w:sz="0" w:space="0" w:color="auto"/>
      </w:divBdr>
    </w:div>
    <w:div w:id="1123499768">
      <w:bodyDiv w:val="1"/>
      <w:marLeft w:val="0"/>
      <w:marRight w:val="0"/>
      <w:marTop w:val="0"/>
      <w:marBottom w:val="0"/>
      <w:divBdr>
        <w:top w:val="none" w:sz="0" w:space="0" w:color="auto"/>
        <w:left w:val="none" w:sz="0" w:space="0" w:color="auto"/>
        <w:bottom w:val="none" w:sz="0" w:space="0" w:color="auto"/>
        <w:right w:val="none" w:sz="0" w:space="0" w:color="auto"/>
      </w:divBdr>
    </w:div>
    <w:div w:id="1469321921">
      <w:bodyDiv w:val="1"/>
      <w:marLeft w:val="0"/>
      <w:marRight w:val="0"/>
      <w:marTop w:val="0"/>
      <w:marBottom w:val="0"/>
      <w:divBdr>
        <w:top w:val="none" w:sz="0" w:space="0" w:color="auto"/>
        <w:left w:val="none" w:sz="0" w:space="0" w:color="auto"/>
        <w:bottom w:val="none" w:sz="0" w:space="0" w:color="auto"/>
        <w:right w:val="none" w:sz="0" w:space="0" w:color="auto"/>
      </w:divBdr>
    </w:div>
    <w:div w:id="1480536484">
      <w:bodyDiv w:val="1"/>
      <w:marLeft w:val="0"/>
      <w:marRight w:val="0"/>
      <w:marTop w:val="0"/>
      <w:marBottom w:val="0"/>
      <w:divBdr>
        <w:top w:val="none" w:sz="0" w:space="0" w:color="auto"/>
        <w:left w:val="none" w:sz="0" w:space="0" w:color="auto"/>
        <w:bottom w:val="none" w:sz="0" w:space="0" w:color="auto"/>
        <w:right w:val="none" w:sz="0" w:space="0" w:color="auto"/>
      </w:divBdr>
    </w:div>
    <w:div w:id="1577400658">
      <w:bodyDiv w:val="1"/>
      <w:marLeft w:val="0"/>
      <w:marRight w:val="0"/>
      <w:marTop w:val="0"/>
      <w:marBottom w:val="0"/>
      <w:divBdr>
        <w:top w:val="none" w:sz="0" w:space="0" w:color="auto"/>
        <w:left w:val="none" w:sz="0" w:space="0" w:color="auto"/>
        <w:bottom w:val="none" w:sz="0" w:space="0" w:color="auto"/>
        <w:right w:val="none" w:sz="0" w:space="0" w:color="auto"/>
      </w:divBdr>
    </w:div>
    <w:div w:id="2014258971">
      <w:bodyDiv w:val="1"/>
      <w:marLeft w:val="0"/>
      <w:marRight w:val="0"/>
      <w:marTop w:val="0"/>
      <w:marBottom w:val="0"/>
      <w:divBdr>
        <w:top w:val="none" w:sz="0" w:space="0" w:color="auto"/>
        <w:left w:val="none" w:sz="0" w:space="0" w:color="auto"/>
        <w:bottom w:val="none" w:sz="0" w:space="0" w:color="auto"/>
        <w:right w:val="none" w:sz="0" w:space="0" w:color="auto"/>
      </w:divBdr>
    </w:div>
    <w:div w:id="21005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Mercedes%20AMG%20deutsc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6D67D-C4C4-4EE8-8D8F-8B03473D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Mercedes AMG deutsch.dotx</Template>
  <TotalTime>0</TotalTime>
  <Pages>1</Pages>
  <Words>410</Words>
  <Characters>2342</Characters>
  <Application>Microsoft Office Word</Application>
  <DocSecurity>0</DocSecurity>
  <Lines>19</Lines>
  <Paragraphs>5</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Odinzoff, Vadim (183)</cp:lastModifiedBy>
  <cp:revision>10</cp:revision>
  <cp:lastPrinted>2019-10-24T15:33:00Z</cp:lastPrinted>
  <dcterms:created xsi:type="dcterms:W3CDTF">2025-02-19T14:53:00Z</dcterms:created>
  <dcterms:modified xsi:type="dcterms:W3CDTF">2025-03-03T09:54:00Z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2022-04-14T09:38:57Z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4fdcc55b-c77c-42f1-929b-bd1d1aa8c524</vt:lpwstr>
  </property>
  <property fmtid="{D5CDD505-2E9C-101B-9397-08002B2CF9AE}" pid="8" name="MSIP_Label_924dbb1d-991d-4bbd-aad5-33bac1d8ffaf_ContentBits">
    <vt:lpwstr>1</vt:lpwstr>
  </property>
</Properties>
</file>