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3380FB7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DECC7FD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FC13E53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37B5DB35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63B4A02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B9329C2" w14:textId="2EC5C565" w:rsidR="00317376" w:rsidRPr="00C610C8" w:rsidRDefault="00161784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proofErr w:type="spellStart"/>
            <w:r>
              <w:rPr>
                <w:szCs w:val="21"/>
              </w:rPr>
              <w:t>Informazioni</w:t>
            </w:r>
            <w:proofErr w:type="spellEnd"/>
            <w:r>
              <w:rPr>
                <w:szCs w:val="21"/>
              </w:rPr>
              <w:t xml:space="preserve"> per la stampa</w:t>
            </w:r>
          </w:p>
        </w:tc>
      </w:tr>
      <w:tr w:rsidR="00317376" w:rsidRPr="00C610C8" w14:paraId="7D5DF4F2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56A75107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BDC4C09" w14:textId="3E2ECD0F" w:rsidR="00317376" w:rsidRPr="00C610C8" w:rsidRDefault="00453A97" w:rsidP="00B03193">
            <w:pPr>
              <w:pStyle w:val="D04Date"/>
              <w:framePr w:hSpace="0" w:wrap="auto" w:vAnchor="margin" w:hAnchor="text" w:yAlign="inline"/>
            </w:pPr>
            <w:r>
              <w:t xml:space="preserve">7 gennaio </w:t>
            </w:r>
            <w:r w:rsidR="00645986">
              <w:t>2025</w:t>
            </w:r>
          </w:p>
        </w:tc>
      </w:tr>
    </w:tbl>
    <w:p w14:paraId="188AD589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4B4DEBCA" w14:textId="5977147E" w:rsidR="007F0784" w:rsidRPr="00F35CFC" w:rsidRDefault="00F51307" w:rsidP="00E510FE">
      <w:pPr>
        <w:pStyle w:val="A01Headline1"/>
        <w:rPr>
          <w:lang w:val="it-IT"/>
        </w:rPr>
      </w:pPr>
      <w:r w:rsidRPr="00C610C8">
        <w:fldChar w:fldCharType="begin"/>
      </w:r>
      <w:r w:rsidRPr="00F35CFC">
        <w:rPr>
          <w:lang w:val="it-IT"/>
        </w:rPr>
        <w:instrText xml:space="preserve"> TOC \o "1-2" \f \h \z \t "</w:instrText>
      </w:r>
      <w:r w:rsidR="00B2032C" w:rsidRPr="00F35CFC">
        <w:rPr>
          <w:lang w:val="it-IT"/>
        </w:rPr>
        <w:instrText>A02_Überschrift 2/Headline 2,2,A01_Überschrift 1/Headline 1,1</w:instrText>
      </w:r>
      <w:r w:rsidRPr="00F35CFC">
        <w:rPr>
          <w:lang w:val="it-IT"/>
        </w:rPr>
        <w:instrText xml:space="preserve">" </w:instrText>
      </w:r>
      <w:r w:rsidR="00000000">
        <w:fldChar w:fldCharType="separate"/>
      </w:r>
      <w:r w:rsidRPr="00C610C8">
        <w:fldChar w:fldCharType="end"/>
      </w:r>
      <w:bookmarkStart w:id="0" w:name="_Toc178529387"/>
      <w:bookmarkStart w:id="1" w:name="_Toc178529512"/>
      <w:bookmarkStart w:id="2" w:name="_Toc178531025"/>
      <w:bookmarkStart w:id="3" w:name="_Toc178533738"/>
      <w:bookmarkStart w:id="4" w:name="_Toc178534217"/>
      <w:bookmarkStart w:id="5" w:name="_Toc178534911"/>
      <w:bookmarkStart w:id="6" w:name="_Toc178603824"/>
      <w:bookmarkStart w:id="7" w:name="_Toc184052981"/>
      <w:r w:rsidR="001F38C6" w:rsidRPr="00F35CFC">
        <w:rPr>
          <w:lang w:val="it-IT"/>
        </w:rPr>
        <w:t xml:space="preserve">Il servizio </w:t>
      </w:r>
      <w:r w:rsidR="00F35CFC">
        <w:rPr>
          <w:lang w:val="it-IT"/>
        </w:rPr>
        <w:t>I</w:t>
      </w:r>
      <w:r w:rsidR="00F35CFC" w:rsidRPr="00F35CFC">
        <w:rPr>
          <w:lang w:val="it-IT"/>
        </w:rPr>
        <w:t>n-Car Entertainment</w:t>
      </w:r>
      <w:r w:rsidR="001F38C6" w:rsidRPr="00F35CFC">
        <w:rPr>
          <w:lang w:val="it-IT"/>
        </w:rPr>
        <w:t xml:space="preserve"> RIDEVU di Sony Pictures Entertainment offrirà film IMAX </w:t>
      </w:r>
      <w:proofErr w:type="spellStart"/>
      <w:r w:rsidR="001F38C6" w:rsidRPr="00F35CFC">
        <w:rPr>
          <w:lang w:val="it-IT"/>
        </w:rPr>
        <w:t>Enhanced</w:t>
      </w:r>
      <w:proofErr w:type="spellEnd"/>
      <w:r w:rsidR="001F38C6" w:rsidRPr="00F35CFC">
        <w:rPr>
          <w:lang w:val="it-IT"/>
        </w:rPr>
        <w:t xml:space="preserve">® </w:t>
      </w:r>
      <w:r w:rsidR="00F35CFC">
        <w:rPr>
          <w:lang w:val="it-IT"/>
        </w:rPr>
        <w:t>estremamente</w:t>
      </w:r>
      <w:r w:rsidR="001F38C6" w:rsidRPr="00F35CFC">
        <w:rPr>
          <w:lang w:val="it-IT"/>
        </w:rPr>
        <w:t xml:space="preserve"> coinvolgenti a partire dai </w:t>
      </w:r>
      <w:r w:rsidR="007E615B">
        <w:rPr>
          <w:lang w:val="it-IT"/>
        </w:rPr>
        <w:t>modelli</w:t>
      </w:r>
      <w:r w:rsidR="001F38C6" w:rsidRPr="00F35CFC">
        <w:rPr>
          <w:lang w:val="it-IT"/>
        </w:rPr>
        <w:t xml:space="preserve"> Mercedes-Benz.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75B8DE3" w14:textId="3D390A16" w:rsidR="008D2A82" w:rsidRPr="00F35CFC" w:rsidRDefault="00F35CFC" w:rsidP="00FB7527">
      <w:pPr>
        <w:pStyle w:val="A02Headline2"/>
        <w:rPr>
          <w:lang w:val="it-IT"/>
        </w:rPr>
      </w:pPr>
      <w:bookmarkStart w:id="8" w:name="_Toc178529388"/>
      <w:bookmarkStart w:id="9" w:name="_Toc178529513"/>
      <w:bookmarkStart w:id="10" w:name="_Toc178530808"/>
      <w:bookmarkStart w:id="11" w:name="_Toc178531026"/>
      <w:bookmarkStart w:id="12" w:name="_Toc178533739"/>
      <w:bookmarkStart w:id="13" w:name="_Toc178534218"/>
      <w:bookmarkStart w:id="14" w:name="_Toc178534912"/>
      <w:bookmarkStart w:id="15" w:name="_Toc178603825"/>
      <w:bookmarkStart w:id="16" w:name="_Toc184052982"/>
      <w:r w:rsidRPr="00F35CFC">
        <w:rPr>
          <w:lang w:val="it-IT"/>
        </w:rPr>
        <w:t xml:space="preserve">RIDEVU </w:t>
      </w:r>
      <w:r w:rsidR="007E615B">
        <w:rPr>
          <w:lang w:val="it-IT"/>
        </w:rPr>
        <w:t xml:space="preserve">è </w:t>
      </w:r>
      <w:r>
        <w:rPr>
          <w:lang w:val="it-IT"/>
        </w:rPr>
        <w:t>in prova</w:t>
      </w:r>
      <w:r w:rsidR="00183EFA" w:rsidRPr="00F35CFC">
        <w:rPr>
          <w:lang w:val="it-IT"/>
        </w:rPr>
        <w:t xml:space="preserve"> </w:t>
      </w:r>
      <w:r w:rsidR="007E615B" w:rsidRPr="00F35CFC">
        <w:rPr>
          <w:lang w:val="it-IT"/>
        </w:rPr>
        <w:t xml:space="preserve">al CES </w:t>
      </w:r>
      <w:r w:rsidR="007E615B">
        <w:rPr>
          <w:lang w:val="it-IT"/>
        </w:rPr>
        <w:t>di Las Vegas</w:t>
      </w:r>
      <w:r w:rsidR="007E615B">
        <w:rPr>
          <w:lang w:val="it-IT"/>
        </w:rPr>
        <w:t xml:space="preserve">, </w:t>
      </w:r>
      <w:r w:rsidR="007E615B" w:rsidRPr="007E615B">
        <w:rPr>
          <w:lang w:val="it-IT"/>
        </w:rPr>
        <w:t xml:space="preserve">allo stand 5840 di </w:t>
      </w:r>
      <w:proofErr w:type="spellStart"/>
      <w:r w:rsidR="007E615B" w:rsidRPr="007E615B">
        <w:rPr>
          <w:lang w:val="it-IT"/>
        </w:rPr>
        <w:t>Xperi</w:t>
      </w:r>
      <w:proofErr w:type="spellEnd"/>
      <w:r w:rsidR="007E615B">
        <w:rPr>
          <w:lang w:val="it-IT"/>
        </w:rPr>
        <w:t>,</w:t>
      </w:r>
      <w:r w:rsidR="007E615B" w:rsidRPr="007E615B">
        <w:rPr>
          <w:lang w:val="it-IT"/>
        </w:rPr>
        <w:t xml:space="preserve"> </w:t>
      </w:r>
      <w:r>
        <w:rPr>
          <w:lang w:val="it-IT"/>
        </w:rPr>
        <w:t>a bordo di</w:t>
      </w:r>
      <w:r w:rsidR="00183EFA" w:rsidRPr="00F35CFC">
        <w:rPr>
          <w:lang w:val="it-IT"/>
        </w:rPr>
        <w:t xml:space="preserve"> Mercedes-Benz Classe E 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1F2203C" w14:textId="6DDA4B98" w:rsidR="007E615B" w:rsidRPr="00F35CFC" w:rsidRDefault="00957559" w:rsidP="007A180C">
      <w:pPr>
        <w:pStyle w:val="A03Copytext"/>
        <w:rPr>
          <w:lang w:val="it-IT"/>
        </w:rPr>
      </w:pPr>
      <w:r w:rsidRPr="00F35CFC">
        <w:rPr>
          <w:lang w:val="it-IT"/>
        </w:rPr>
        <w:t xml:space="preserve">Stoccarda, Germania/Culver City, California.  </w:t>
      </w:r>
      <w:r w:rsidR="007A180C" w:rsidRPr="00F35CFC">
        <w:rPr>
          <w:lang w:val="it-IT"/>
        </w:rPr>
        <w:t>Sony Pictures Entertainment (SPE), IMAX Corporation,® Mercedes-Benz e DTS Inc.</w:t>
      </w:r>
      <w:r w:rsidR="007E615B">
        <w:rPr>
          <w:lang w:val="it-IT"/>
        </w:rPr>
        <w:t xml:space="preserve">, </w:t>
      </w:r>
      <w:r w:rsidR="007A180C" w:rsidRPr="00F35CFC">
        <w:rPr>
          <w:lang w:val="it-IT"/>
        </w:rPr>
        <w:t xml:space="preserve">consociata di </w:t>
      </w:r>
      <w:proofErr w:type="spellStart"/>
      <w:r w:rsidR="007A180C" w:rsidRPr="00F35CFC">
        <w:rPr>
          <w:lang w:val="it-IT"/>
        </w:rPr>
        <w:t>Xperi</w:t>
      </w:r>
      <w:proofErr w:type="spellEnd"/>
      <w:r w:rsidR="007A180C" w:rsidRPr="00F35CFC">
        <w:rPr>
          <w:lang w:val="it-IT"/>
        </w:rPr>
        <w:t xml:space="preserve"> Inc.</w:t>
      </w:r>
      <w:r w:rsidR="007E615B">
        <w:rPr>
          <w:lang w:val="it-IT"/>
        </w:rPr>
        <w:t>,</w:t>
      </w:r>
      <w:r w:rsidR="007A180C" w:rsidRPr="00F35CFC">
        <w:rPr>
          <w:lang w:val="it-IT"/>
        </w:rPr>
        <w:t xml:space="preserve"> hanno annunciato che RIDEVU, il servizio di </w:t>
      </w:r>
      <w:r w:rsidR="00F35CFC" w:rsidRPr="00F35CFC">
        <w:rPr>
          <w:lang w:val="it-IT"/>
        </w:rPr>
        <w:t xml:space="preserve">In-Car Entertainment </w:t>
      </w:r>
      <w:r w:rsidR="007A180C" w:rsidRPr="00F35CFC">
        <w:rPr>
          <w:lang w:val="it-IT"/>
        </w:rPr>
        <w:t xml:space="preserve">di </w:t>
      </w:r>
      <w:r w:rsidR="007E615B" w:rsidRPr="007E615B">
        <w:rPr>
          <w:lang w:val="it-IT"/>
        </w:rPr>
        <w:t>Sony Pictures Entertainment</w:t>
      </w:r>
      <w:r w:rsidR="007A180C" w:rsidRPr="00F35CFC">
        <w:rPr>
          <w:lang w:val="it-IT"/>
        </w:rPr>
        <w:t xml:space="preserve">, renderà i contenuti IMAX </w:t>
      </w:r>
      <w:proofErr w:type="spellStart"/>
      <w:r w:rsidR="007A180C" w:rsidRPr="00F35CFC">
        <w:rPr>
          <w:lang w:val="it-IT"/>
        </w:rPr>
        <w:t>Enhanced</w:t>
      </w:r>
      <w:proofErr w:type="spellEnd"/>
      <w:r w:rsidR="007A180C" w:rsidRPr="00F35CFC">
        <w:rPr>
          <w:lang w:val="it-IT"/>
        </w:rPr>
        <w:t xml:space="preserve">® della library di Sony Pictures immediatamente disponibili </w:t>
      </w:r>
      <w:r w:rsidR="00F35CFC">
        <w:rPr>
          <w:lang w:val="it-IT"/>
        </w:rPr>
        <w:t xml:space="preserve">dalla prossima estate </w:t>
      </w:r>
      <w:r w:rsidR="007A180C" w:rsidRPr="00F35CFC">
        <w:rPr>
          <w:lang w:val="it-IT"/>
        </w:rPr>
        <w:t>a bordo d</w:t>
      </w:r>
      <w:r w:rsidR="007E615B">
        <w:rPr>
          <w:lang w:val="it-IT"/>
        </w:rPr>
        <w:t>elle automobili</w:t>
      </w:r>
      <w:r w:rsidR="007A180C" w:rsidRPr="00F35CFC">
        <w:rPr>
          <w:lang w:val="it-IT"/>
        </w:rPr>
        <w:t xml:space="preserve">, a partire dai modelli Mercedes-Benz </w:t>
      </w:r>
      <w:r w:rsidR="007E615B">
        <w:rPr>
          <w:lang w:val="it-IT"/>
        </w:rPr>
        <w:t xml:space="preserve">equipaggiati </w:t>
      </w:r>
      <w:r w:rsidR="007A180C" w:rsidRPr="00F35CFC">
        <w:rPr>
          <w:lang w:val="it-IT"/>
        </w:rPr>
        <w:t>con MBUX di ultima generazione.</w:t>
      </w:r>
    </w:p>
    <w:p w14:paraId="0B2D6151" w14:textId="77777777" w:rsidR="007A180C" w:rsidRPr="00F35CFC" w:rsidRDefault="007A180C" w:rsidP="007A180C">
      <w:pPr>
        <w:pStyle w:val="A03Copytext"/>
        <w:rPr>
          <w:lang w:val="it-IT"/>
        </w:rPr>
      </w:pPr>
    </w:p>
    <w:p w14:paraId="66FB165F" w14:textId="1FA4823E" w:rsidR="007A180C" w:rsidRPr="00F35CFC" w:rsidRDefault="007A180C" w:rsidP="007A180C">
      <w:pPr>
        <w:pStyle w:val="A03Copytext"/>
        <w:rPr>
          <w:lang w:val="it-IT"/>
        </w:rPr>
      </w:pPr>
      <w:r w:rsidRPr="00F35CFC">
        <w:rPr>
          <w:lang w:val="it-IT"/>
        </w:rPr>
        <w:t xml:space="preserve">Questo servizio introduce un'esperienza di intrattenimento coinvolgente, portando </w:t>
      </w:r>
      <w:r w:rsidR="00F35CFC" w:rsidRPr="00F35CFC">
        <w:rPr>
          <w:lang w:val="it-IT"/>
        </w:rPr>
        <w:t xml:space="preserve">da casa all'auto </w:t>
      </w:r>
      <w:r w:rsidRPr="00F35CFC">
        <w:rPr>
          <w:lang w:val="it-IT"/>
        </w:rPr>
        <w:t xml:space="preserve">il più ampio catalogo di film IMAX </w:t>
      </w:r>
      <w:proofErr w:type="spellStart"/>
      <w:r w:rsidRPr="00F35CFC">
        <w:rPr>
          <w:lang w:val="it-IT"/>
        </w:rPr>
        <w:t>Enhanced</w:t>
      </w:r>
      <w:proofErr w:type="spellEnd"/>
      <w:r w:rsidRPr="00F35CFC">
        <w:rPr>
          <w:lang w:val="it-IT"/>
        </w:rPr>
        <w:t xml:space="preserve"> della library di Sony Pictures, </w:t>
      </w:r>
      <w:r w:rsidR="00F35CFC">
        <w:rPr>
          <w:lang w:val="it-IT"/>
        </w:rPr>
        <w:t>tra cui</w:t>
      </w:r>
      <w:r w:rsidRPr="00F35CFC">
        <w:rPr>
          <w:lang w:val="it-IT"/>
        </w:rPr>
        <w:t xml:space="preserve"> </w:t>
      </w:r>
      <w:r w:rsidR="00685284" w:rsidRPr="00F35CFC">
        <w:rPr>
          <w:lang w:val="it-IT"/>
        </w:rPr>
        <w:t>"</w:t>
      </w:r>
      <w:proofErr w:type="spellStart"/>
      <w:r w:rsidRPr="00F35CFC">
        <w:rPr>
          <w:lang w:val="it-IT"/>
        </w:rPr>
        <w:t>Venom</w:t>
      </w:r>
      <w:proofErr w:type="spellEnd"/>
      <w:r w:rsidRPr="00F35CFC">
        <w:rPr>
          <w:lang w:val="it-IT"/>
        </w:rPr>
        <w:t>: The Last Dance</w:t>
      </w:r>
      <w:r w:rsidR="00685284" w:rsidRPr="00F35CFC">
        <w:rPr>
          <w:lang w:val="it-IT"/>
        </w:rPr>
        <w:t>"</w:t>
      </w:r>
      <w:r w:rsidRPr="00F35CFC">
        <w:rPr>
          <w:lang w:val="it-IT"/>
        </w:rPr>
        <w:t xml:space="preserve">, </w:t>
      </w:r>
      <w:r w:rsidR="00685284" w:rsidRPr="00F35CFC">
        <w:rPr>
          <w:lang w:val="it-IT"/>
        </w:rPr>
        <w:t>"</w:t>
      </w:r>
      <w:r w:rsidRPr="00F35CFC">
        <w:rPr>
          <w:lang w:val="it-IT"/>
        </w:rPr>
        <w:t>Spider-Man: No Way Home</w:t>
      </w:r>
      <w:r w:rsidR="00685284" w:rsidRPr="00F35CFC">
        <w:rPr>
          <w:lang w:val="it-IT"/>
        </w:rPr>
        <w:t xml:space="preserve">" </w:t>
      </w:r>
      <w:r w:rsidRPr="00F35CFC">
        <w:rPr>
          <w:lang w:val="it-IT"/>
        </w:rPr>
        <w:t xml:space="preserve">e </w:t>
      </w:r>
      <w:r w:rsidR="00685284" w:rsidRPr="00F35CFC">
        <w:rPr>
          <w:lang w:val="it-IT"/>
        </w:rPr>
        <w:t>"</w:t>
      </w:r>
      <w:proofErr w:type="spellStart"/>
      <w:r w:rsidRPr="00F35CFC">
        <w:rPr>
          <w:lang w:val="it-IT"/>
        </w:rPr>
        <w:t>Uncharted</w:t>
      </w:r>
      <w:proofErr w:type="spellEnd"/>
      <w:r w:rsidR="00685284" w:rsidRPr="00F35CFC">
        <w:rPr>
          <w:lang w:val="it-IT"/>
        </w:rPr>
        <w:t>"</w:t>
      </w:r>
      <w:r w:rsidRPr="00F35CFC">
        <w:rPr>
          <w:lang w:val="it-IT"/>
        </w:rPr>
        <w:t xml:space="preserve">. IMAX </w:t>
      </w:r>
      <w:proofErr w:type="spellStart"/>
      <w:r w:rsidRPr="00F35CFC">
        <w:rPr>
          <w:lang w:val="it-IT"/>
        </w:rPr>
        <w:t>Enhanced</w:t>
      </w:r>
      <w:proofErr w:type="spellEnd"/>
      <w:r w:rsidRPr="00F35CFC">
        <w:rPr>
          <w:lang w:val="it-IT"/>
        </w:rPr>
        <w:t xml:space="preserve"> è l'unico modo per sperimentare l'immagine e il suono caratteristici dell'IMAX al di fuori di un teatro. RIDEVU offre film selezionati IMAX </w:t>
      </w:r>
      <w:proofErr w:type="spellStart"/>
      <w:r w:rsidRPr="00F35CFC">
        <w:rPr>
          <w:lang w:val="it-IT"/>
        </w:rPr>
        <w:t>Enhanced</w:t>
      </w:r>
      <w:proofErr w:type="spellEnd"/>
      <w:r w:rsidRPr="00F35CFC">
        <w:rPr>
          <w:lang w:val="it-IT"/>
        </w:rPr>
        <w:t xml:space="preserve"> con il rapporto d'aspetto ampliato (EAR), il processo DMR proprietario di IMAX e il suono DTS:X, disponibile in più lingue doppiate. </w:t>
      </w:r>
    </w:p>
    <w:p w14:paraId="49963252" w14:textId="77777777" w:rsidR="007A180C" w:rsidRPr="00F35CFC" w:rsidRDefault="007A180C" w:rsidP="007A180C">
      <w:pPr>
        <w:pStyle w:val="A03Copytext"/>
        <w:rPr>
          <w:lang w:val="it-IT"/>
        </w:rPr>
      </w:pPr>
    </w:p>
    <w:p w14:paraId="22155EA4" w14:textId="136B259D" w:rsidR="007A180C" w:rsidRPr="00F35CFC" w:rsidRDefault="007A180C" w:rsidP="007A180C">
      <w:pPr>
        <w:pStyle w:val="A03Copytext"/>
        <w:rPr>
          <w:lang w:val="it-IT"/>
        </w:rPr>
      </w:pPr>
      <w:r w:rsidRPr="00F35CFC">
        <w:rPr>
          <w:lang w:val="it-IT"/>
        </w:rPr>
        <w:t xml:space="preserve">Il servizio RIDEVU di </w:t>
      </w:r>
      <w:r w:rsidR="00F35CFC" w:rsidRPr="00F35CFC">
        <w:rPr>
          <w:lang w:val="it-IT"/>
        </w:rPr>
        <w:t xml:space="preserve">Sony Pictures Entertainment </w:t>
      </w:r>
      <w:r w:rsidRPr="00F35CFC">
        <w:rPr>
          <w:lang w:val="it-IT"/>
        </w:rPr>
        <w:t xml:space="preserve">è disponibile negli Stati Uniti, in Canada, Giappone, Regno Unito, Irlanda e Germania. </w:t>
      </w:r>
      <w:r w:rsidR="007E615B">
        <w:rPr>
          <w:lang w:val="it-IT"/>
        </w:rPr>
        <w:t xml:space="preserve">È </w:t>
      </w:r>
      <w:r w:rsidRPr="00F35CFC">
        <w:rPr>
          <w:lang w:val="it-IT"/>
        </w:rPr>
        <w:t>completamente integrato con alcuni OEM, tra cui Mercedes-Benz come primo OEM automobilistico globale</w:t>
      </w:r>
      <w:r w:rsidR="00422B65" w:rsidRPr="00F35CFC">
        <w:rPr>
          <w:lang w:val="it-IT"/>
        </w:rPr>
        <w:t xml:space="preserve">. </w:t>
      </w:r>
      <w:r w:rsidRPr="00F35CFC">
        <w:rPr>
          <w:lang w:val="it-IT"/>
        </w:rPr>
        <w:t xml:space="preserve">Offre l'accesso a migliaia di film da acquistare, noleggiare o guardare in streaming. Progettato per l'auto, RIDEVU collega i film di Sony Pictures con la sua tecnologia di streaming avanzata per creare un'esperienza di intrattenimento in auto unica nel suo </w:t>
      </w:r>
      <w:r w:rsidR="00CF38A8" w:rsidRPr="00F35CFC">
        <w:rPr>
          <w:lang w:val="it-IT"/>
        </w:rPr>
        <w:t>genere</w:t>
      </w:r>
      <w:r w:rsidRPr="00F35CFC">
        <w:rPr>
          <w:lang w:val="it-IT"/>
        </w:rPr>
        <w:t xml:space="preserve">. Con RIDEVU, i </w:t>
      </w:r>
      <w:r w:rsidR="00AD7157">
        <w:rPr>
          <w:lang w:val="it-IT"/>
        </w:rPr>
        <w:t>clienti</w:t>
      </w:r>
      <w:r w:rsidRPr="00F35CFC">
        <w:rPr>
          <w:lang w:val="it-IT"/>
        </w:rPr>
        <w:t xml:space="preserve"> possono godersi ore di intrattenimento sugli schermi integrati o su dispositivi iOS e Android, utilizzare Screen Manager per controllare facilmente la riproduzione su tutti gli schermi dallo schermo centrale e intrattenere i passeggeri con esperienze individuali o condivise su un massimo di sei schermi. Ai contenuti possono accedere il </w:t>
      </w:r>
      <w:r w:rsidR="00AD7157">
        <w:rPr>
          <w:lang w:val="it-IT"/>
        </w:rPr>
        <w:t>guidatore</w:t>
      </w:r>
      <w:r w:rsidRPr="00F35CFC">
        <w:rPr>
          <w:lang w:val="it-IT"/>
        </w:rPr>
        <w:t xml:space="preserve"> (</w:t>
      </w:r>
      <w:r w:rsidR="00AD7157">
        <w:rPr>
          <w:lang w:val="it-IT"/>
        </w:rPr>
        <w:t>solo se</w:t>
      </w:r>
      <w:r w:rsidRPr="00F35CFC">
        <w:rPr>
          <w:lang w:val="it-IT"/>
        </w:rPr>
        <w:t xml:space="preserve"> parcheggiato)</w:t>
      </w:r>
      <w:r w:rsidR="00AD7157">
        <w:rPr>
          <w:lang w:val="it-IT"/>
        </w:rPr>
        <w:t xml:space="preserve"> e</w:t>
      </w:r>
      <w:r w:rsidRPr="00F35CFC">
        <w:rPr>
          <w:lang w:val="it-IT"/>
        </w:rPr>
        <w:t xml:space="preserve"> i passeggeri dei sedili anteriori e posteriori.</w:t>
      </w:r>
    </w:p>
    <w:p w14:paraId="28DC6DCE" w14:textId="77777777" w:rsidR="007A180C" w:rsidRPr="00F35CFC" w:rsidRDefault="007A180C" w:rsidP="007A180C">
      <w:pPr>
        <w:pStyle w:val="A03Copytext"/>
        <w:rPr>
          <w:lang w:val="it-IT"/>
        </w:rPr>
      </w:pPr>
    </w:p>
    <w:p w14:paraId="199BA5C6" w14:textId="15E0A72C" w:rsidR="007A180C" w:rsidRPr="00F35CFC" w:rsidRDefault="007A180C" w:rsidP="007A180C">
      <w:pPr>
        <w:pStyle w:val="A03Copytext"/>
        <w:rPr>
          <w:lang w:val="it-IT"/>
        </w:rPr>
      </w:pPr>
      <w:r w:rsidRPr="00F35CFC">
        <w:rPr>
          <w:lang w:val="it-IT"/>
        </w:rPr>
        <w:t>Questa collaborazione unica sfrutta i punti di forza di tre pionieri dell'intrattenimento, SPE, IMAX e DTS, realizzando la loro visione condivisa da lungo tempo di creare esperienze di contenuti elevati, personalizzati e di qualità per</w:t>
      </w:r>
      <w:r w:rsidR="007E615B">
        <w:rPr>
          <w:lang w:val="it-IT"/>
        </w:rPr>
        <w:t xml:space="preserve"> gli utenti</w:t>
      </w:r>
      <w:r w:rsidRPr="00F35CFC">
        <w:rPr>
          <w:lang w:val="it-IT"/>
        </w:rPr>
        <w:t>, sia a casa che in viaggio.</w:t>
      </w:r>
    </w:p>
    <w:p w14:paraId="75058489" w14:textId="77777777" w:rsidR="00B1520C" w:rsidRPr="00F35CFC" w:rsidRDefault="00B1520C" w:rsidP="007A180C">
      <w:pPr>
        <w:pStyle w:val="A03Copytext"/>
        <w:rPr>
          <w:lang w:val="it-IT"/>
        </w:rPr>
      </w:pPr>
    </w:p>
    <w:p w14:paraId="03336EE8" w14:textId="1605FBB4" w:rsidR="007A180C" w:rsidRPr="00F35CFC" w:rsidRDefault="007A180C" w:rsidP="00B1520C">
      <w:pPr>
        <w:pStyle w:val="A03Copytext"/>
        <w:jc w:val="center"/>
        <w:rPr>
          <w:lang w:val="it-IT"/>
        </w:rPr>
      </w:pPr>
      <w:r w:rsidRPr="00F35CFC">
        <w:rPr>
          <w:lang w:val="it-IT"/>
        </w:rPr>
        <w:t>"</w:t>
      </w:r>
      <w:r w:rsidR="007E615B">
        <w:rPr>
          <w:lang w:val="it-IT"/>
        </w:rPr>
        <w:t>Portando avanti</w:t>
      </w:r>
      <w:r w:rsidRPr="00F35CFC">
        <w:rPr>
          <w:lang w:val="it-IT"/>
        </w:rPr>
        <w:t xml:space="preserve"> la collaborazione con IMAX, dimostriamo il nostro impegno costante nel fornire ai consumatori più esigenti esperienze coinvolgenti che trasformano ogni viaggio. </w:t>
      </w:r>
      <w:r w:rsidR="002D62C2" w:rsidRPr="00F35CFC">
        <w:rPr>
          <w:lang w:val="it-IT"/>
        </w:rPr>
        <w:t>Con l'</w:t>
      </w:r>
      <w:r w:rsidRPr="00F35CFC">
        <w:rPr>
          <w:lang w:val="it-IT"/>
        </w:rPr>
        <w:t xml:space="preserve">offerta di contenuti IMAX </w:t>
      </w:r>
      <w:proofErr w:type="spellStart"/>
      <w:r w:rsidRPr="00F35CFC">
        <w:rPr>
          <w:lang w:val="it-IT"/>
        </w:rPr>
        <w:lastRenderedPageBreak/>
        <w:t>Enhanced</w:t>
      </w:r>
      <w:proofErr w:type="spellEnd"/>
      <w:r w:rsidRPr="00F35CFC">
        <w:rPr>
          <w:lang w:val="it-IT"/>
        </w:rPr>
        <w:t xml:space="preserve"> attraverso RIDEVU, mostriamo ciò che è possibile fare spingendo i confini della diffusione di contenuti e audio in auto, a partire dai modelli Mercedes-Benz che arriveranno quest'anno".</w:t>
      </w:r>
    </w:p>
    <w:p w14:paraId="773DD49B" w14:textId="4484DC86" w:rsidR="00422B65" w:rsidRPr="00F35CFC" w:rsidRDefault="00422B65" w:rsidP="00B75735">
      <w:pPr>
        <w:pStyle w:val="A07Quoter"/>
        <w:rPr>
          <w:lang w:val="it-IT"/>
        </w:rPr>
      </w:pPr>
      <w:r w:rsidRPr="00F35CFC">
        <w:rPr>
          <w:lang w:val="it-IT"/>
        </w:rPr>
        <w:t>Pete Wood, SVP, vendite digitali, distribuzione, SPE</w:t>
      </w:r>
    </w:p>
    <w:p w14:paraId="1305D009" w14:textId="475744AF" w:rsidR="007A180C" w:rsidRPr="00F35CFC" w:rsidRDefault="007A180C" w:rsidP="00505FCA">
      <w:pPr>
        <w:pStyle w:val="A03Copytext"/>
        <w:jc w:val="center"/>
        <w:rPr>
          <w:lang w:val="it-IT"/>
        </w:rPr>
      </w:pPr>
      <w:r w:rsidRPr="00F35CFC">
        <w:rPr>
          <w:lang w:val="it-IT"/>
        </w:rPr>
        <w:t>"Siamo entusiasti di avvicinare i fan di IMAX ai loro film preferiti attraverso esperienze fortemente immersive in auto</w:t>
      </w:r>
      <w:r w:rsidR="00422B65" w:rsidRPr="00F35CFC">
        <w:rPr>
          <w:lang w:val="it-IT"/>
        </w:rPr>
        <w:t xml:space="preserve">. </w:t>
      </w:r>
      <w:r w:rsidRPr="00F35CFC">
        <w:rPr>
          <w:lang w:val="it-IT"/>
        </w:rPr>
        <w:t xml:space="preserve">Questa collaborazione con </w:t>
      </w:r>
      <w:r w:rsidR="00AD7157" w:rsidRPr="00AD7157">
        <w:rPr>
          <w:lang w:val="it-IT"/>
        </w:rPr>
        <w:t xml:space="preserve">Sony Pictures Entertainment </w:t>
      </w:r>
      <w:r w:rsidRPr="00F35CFC">
        <w:rPr>
          <w:lang w:val="it-IT"/>
        </w:rPr>
        <w:t>mette in evidenza il nostro impegno per la qualità e l'innovazione di alto livello, per un'esperienza di intrattenimento in auto davvero elevata che offre il meglio di IMAX oltre le mura domestiche".</w:t>
      </w:r>
    </w:p>
    <w:p w14:paraId="0EDA7DE0" w14:textId="6DB71FFE" w:rsidR="00422B65" w:rsidRPr="00F35CFC" w:rsidRDefault="00422B65" w:rsidP="00B75735">
      <w:pPr>
        <w:pStyle w:val="A07Quoter"/>
        <w:rPr>
          <w:lang w:val="it-IT"/>
        </w:rPr>
      </w:pPr>
      <w:r w:rsidRPr="00F35CFC">
        <w:rPr>
          <w:lang w:val="it-IT"/>
        </w:rPr>
        <w:t xml:space="preserve">Vikram </w:t>
      </w:r>
      <w:proofErr w:type="spellStart"/>
      <w:r w:rsidRPr="00F35CFC">
        <w:rPr>
          <w:lang w:val="it-IT"/>
        </w:rPr>
        <w:t>Arumilli</w:t>
      </w:r>
      <w:proofErr w:type="spellEnd"/>
      <w:r w:rsidRPr="00F35CFC">
        <w:rPr>
          <w:lang w:val="it-IT"/>
        </w:rPr>
        <w:t>, SVP e GM, Streaming e Tecnologia di consumo, IMAX</w:t>
      </w:r>
    </w:p>
    <w:p w14:paraId="70BBAB14" w14:textId="379BAF58" w:rsidR="007A180C" w:rsidRPr="00F35CFC" w:rsidRDefault="007A180C" w:rsidP="00505FCA">
      <w:pPr>
        <w:pStyle w:val="A03Copytext"/>
        <w:jc w:val="center"/>
        <w:rPr>
          <w:lang w:val="it-IT"/>
        </w:rPr>
      </w:pPr>
      <w:r w:rsidRPr="00F35CFC">
        <w:rPr>
          <w:lang w:val="it-IT"/>
        </w:rPr>
        <w:t xml:space="preserve">"Stiamo portando la nostra esperienza sonora più coinvolgente direttamente </w:t>
      </w:r>
      <w:r w:rsidR="007E615B">
        <w:rPr>
          <w:lang w:val="it-IT"/>
        </w:rPr>
        <w:t>all’interno dell’automobile</w:t>
      </w:r>
      <w:r w:rsidRPr="00F35CFC">
        <w:rPr>
          <w:lang w:val="it-IT"/>
        </w:rPr>
        <w:t>, in un modo mai visto prima</w:t>
      </w:r>
      <w:r w:rsidR="00D042CA" w:rsidRPr="00F35CFC">
        <w:rPr>
          <w:lang w:val="it-IT"/>
        </w:rPr>
        <w:t xml:space="preserve">. </w:t>
      </w:r>
      <w:r w:rsidRPr="00F35CFC">
        <w:rPr>
          <w:lang w:val="it-IT"/>
        </w:rPr>
        <w:t>Con questa collaborazione non ci limitiamo a fornire un'esperienza audio di qualità, ma contribuiamo a colmare il divario tra casa e veicolo, offrendo un intrattenimento personalizzato dove i consumatori lo desiderano".</w:t>
      </w:r>
    </w:p>
    <w:p w14:paraId="4AB56725" w14:textId="77B345B7" w:rsidR="00D042CA" w:rsidRPr="00F35CFC" w:rsidRDefault="00D042CA" w:rsidP="00B75735">
      <w:pPr>
        <w:pStyle w:val="A07Quoter"/>
        <w:rPr>
          <w:lang w:val="it-IT"/>
        </w:rPr>
      </w:pPr>
      <w:r w:rsidRPr="00F35CFC">
        <w:rPr>
          <w:lang w:val="it-IT"/>
        </w:rPr>
        <w:t xml:space="preserve">Bill </w:t>
      </w:r>
      <w:proofErr w:type="spellStart"/>
      <w:r w:rsidRPr="00F35CFC">
        <w:rPr>
          <w:lang w:val="it-IT"/>
        </w:rPr>
        <w:t>Neighbors</w:t>
      </w:r>
      <w:proofErr w:type="spellEnd"/>
      <w:r w:rsidRPr="00F35CFC">
        <w:rPr>
          <w:lang w:val="it-IT"/>
        </w:rPr>
        <w:t xml:space="preserve">, responsabile dei contenuti di </w:t>
      </w:r>
      <w:proofErr w:type="spellStart"/>
      <w:r w:rsidRPr="00F35CFC">
        <w:rPr>
          <w:lang w:val="it-IT"/>
        </w:rPr>
        <w:t>Xperi</w:t>
      </w:r>
      <w:proofErr w:type="spellEnd"/>
    </w:p>
    <w:p w14:paraId="0D09AB07" w14:textId="31E28456" w:rsidR="00422B65" w:rsidRPr="00F35CFC" w:rsidRDefault="007A180C" w:rsidP="00505FCA">
      <w:pPr>
        <w:pStyle w:val="A03Copytext"/>
        <w:jc w:val="center"/>
        <w:rPr>
          <w:lang w:val="it-IT"/>
        </w:rPr>
      </w:pPr>
      <w:r w:rsidRPr="00F35CFC">
        <w:rPr>
          <w:lang w:val="it-IT"/>
        </w:rPr>
        <w:t xml:space="preserve">"Con l'IMAX </w:t>
      </w:r>
      <w:proofErr w:type="spellStart"/>
      <w:r w:rsidRPr="00F35CFC">
        <w:rPr>
          <w:lang w:val="it-IT"/>
        </w:rPr>
        <w:t>Enhanced</w:t>
      </w:r>
      <w:proofErr w:type="spellEnd"/>
      <w:r w:rsidRPr="00F35CFC">
        <w:rPr>
          <w:lang w:val="it-IT"/>
        </w:rPr>
        <w:t xml:space="preserve"> e l'audio DTS all'interno del RIDEVU di Sony Pictures Entertainment, aggiungeremo una nuova ed entusiasmante dimensione alla visione dei film a bordo di una Mercedes-Benz. I nostri schermi HD di grande formato offrono ai nostri clienti il miglior posto a sedere della casa, riempiendo l'abitacolo di colori vibranti e di un suono coinvolgente, proprio come in una sala cinematografica</w:t>
      </w:r>
      <w:r w:rsidR="00422B65" w:rsidRPr="00F35CFC">
        <w:rPr>
          <w:lang w:val="it-IT"/>
        </w:rPr>
        <w:t>".</w:t>
      </w:r>
    </w:p>
    <w:p w14:paraId="75B40F83" w14:textId="33743B0A" w:rsidR="007A180C" w:rsidRPr="00F35CFC" w:rsidRDefault="007A180C" w:rsidP="00B75735">
      <w:pPr>
        <w:pStyle w:val="A07Quoter"/>
        <w:rPr>
          <w:lang w:val="it-IT"/>
        </w:rPr>
      </w:pPr>
      <w:r w:rsidRPr="00F35CFC">
        <w:rPr>
          <w:lang w:val="it-IT"/>
        </w:rPr>
        <w:t xml:space="preserve">Magnus </w:t>
      </w:r>
      <w:proofErr w:type="spellStart"/>
      <w:r w:rsidRPr="00F35CFC">
        <w:rPr>
          <w:lang w:val="it-IT"/>
        </w:rPr>
        <w:t>Östberg</w:t>
      </w:r>
      <w:proofErr w:type="spellEnd"/>
      <w:r w:rsidRPr="00F35CFC">
        <w:rPr>
          <w:lang w:val="it-IT"/>
        </w:rPr>
        <w:t xml:space="preserve">, </w:t>
      </w:r>
      <w:proofErr w:type="spellStart"/>
      <w:r w:rsidRPr="00F35CFC">
        <w:rPr>
          <w:lang w:val="it-IT"/>
        </w:rPr>
        <w:t>Chief</w:t>
      </w:r>
      <w:proofErr w:type="spellEnd"/>
      <w:r w:rsidRPr="00F35CFC">
        <w:rPr>
          <w:lang w:val="it-IT"/>
        </w:rPr>
        <w:t xml:space="preserve"> Software </w:t>
      </w:r>
      <w:proofErr w:type="spellStart"/>
      <w:r w:rsidRPr="00F35CFC">
        <w:rPr>
          <w:lang w:val="it-IT"/>
        </w:rPr>
        <w:t>Officer</w:t>
      </w:r>
      <w:proofErr w:type="spellEnd"/>
      <w:r w:rsidRPr="00F35CFC">
        <w:rPr>
          <w:lang w:val="it-IT"/>
        </w:rPr>
        <w:t>, Mercedes-Benz AG</w:t>
      </w:r>
    </w:p>
    <w:p w14:paraId="17C40FED" w14:textId="77777777" w:rsidR="007A180C" w:rsidRPr="00F35CFC" w:rsidRDefault="007A180C" w:rsidP="007A180C">
      <w:pPr>
        <w:pStyle w:val="A03Copytext"/>
        <w:rPr>
          <w:lang w:val="it-IT"/>
        </w:rPr>
      </w:pPr>
    </w:p>
    <w:p w14:paraId="185AB22B" w14:textId="29F55150" w:rsidR="00C76CF5" w:rsidRPr="00F35CFC" w:rsidRDefault="007A180C" w:rsidP="007A180C">
      <w:pPr>
        <w:pStyle w:val="A03Copytext"/>
        <w:rPr>
          <w:lang w:val="it-IT"/>
        </w:rPr>
      </w:pPr>
      <w:r w:rsidRPr="00F35CFC">
        <w:rPr>
          <w:lang w:val="it-IT"/>
        </w:rPr>
        <w:t xml:space="preserve">Con RIDEVU, i </w:t>
      </w:r>
      <w:r w:rsidR="007E615B">
        <w:rPr>
          <w:lang w:val="it-IT"/>
        </w:rPr>
        <w:t>clienti</w:t>
      </w:r>
      <w:r w:rsidRPr="00F35CFC">
        <w:rPr>
          <w:lang w:val="it-IT"/>
        </w:rPr>
        <w:t xml:space="preserve"> possono godere un'esperienza di intrattenimento in auto al top della categoria, </w:t>
      </w:r>
      <w:r w:rsidR="007E615B">
        <w:rPr>
          <w:lang w:val="it-IT"/>
        </w:rPr>
        <w:t>con l’accesso</w:t>
      </w:r>
      <w:r w:rsidRPr="00F35CFC">
        <w:rPr>
          <w:lang w:val="it-IT"/>
        </w:rPr>
        <w:t xml:space="preserve"> a migliaia di ore di film da acquistare, noleggiare o guardare. Al CES, allo stand 5840 di </w:t>
      </w:r>
      <w:proofErr w:type="spellStart"/>
      <w:r w:rsidRPr="00F35CFC">
        <w:rPr>
          <w:lang w:val="it-IT"/>
        </w:rPr>
        <w:t>Xperi</w:t>
      </w:r>
      <w:proofErr w:type="spellEnd"/>
      <w:r w:rsidRPr="00F35CFC">
        <w:rPr>
          <w:lang w:val="it-IT"/>
        </w:rPr>
        <w:t xml:space="preserve">, presso il </w:t>
      </w:r>
      <w:r w:rsidR="0034295D" w:rsidRPr="00F35CFC">
        <w:rPr>
          <w:lang w:val="it-IT"/>
        </w:rPr>
        <w:t>Las Vegas Convention Center (</w:t>
      </w:r>
      <w:r w:rsidRPr="00F35CFC">
        <w:rPr>
          <w:lang w:val="it-IT"/>
        </w:rPr>
        <w:t>LVCC</w:t>
      </w:r>
      <w:r w:rsidR="0034295D" w:rsidRPr="00F35CFC">
        <w:rPr>
          <w:lang w:val="it-IT"/>
        </w:rPr>
        <w:t xml:space="preserve">) </w:t>
      </w:r>
      <w:r w:rsidRPr="00F35CFC">
        <w:rPr>
          <w:lang w:val="it-IT"/>
        </w:rPr>
        <w:t>West Hall, è possibile mettersi al volante di una Mercedes-Benz Classe E.</w:t>
      </w:r>
    </w:p>
    <w:p w14:paraId="53BE6452" w14:textId="77777777" w:rsidR="006C72DD" w:rsidRPr="00F35CFC" w:rsidRDefault="006C72DD" w:rsidP="007A180C">
      <w:pPr>
        <w:pStyle w:val="A03Copytext"/>
        <w:rPr>
          <w:lang w:val="it-IT"/>
        </w:rPr>
      </w:pPr>
    </w:p>
    <w:p w14:paraId="1233125F" w14:textId="77777777" w:rsidR="00213A7D" w:rsidRPr="00F35CFC" w:rsidRDefault="00213A7D" w:rsidP="007A180C">
      <w:pPr>
        <w:pStyle w:val="A03Copytext"/>
        <w:rPr>
          <w:lang w:val="it-IT"/>
        </w:rPr>
      </w:pPr>
    </w:p>
    <w:p w14:paraId="141F7EBE" w14:textId="77777777" w:rsidR="006F4E02" w:rsidRPr="00F35CFC" w:rsidRDefault="006F4E02" w:rsidP="00505FCA">
      <w:pPr>
        <w:pStyle w:val="A05Subheadline"/>
        <w:rPr>
          <w:lang w:val="it-IT"/>
        </w:rPr>
      </w:pPr>
      <w:r w:rsidRPr="00F35CFC">
        <w:rPr>
          <w:lang w:val="it-IT"/>
        </w:rPr>
        <w:t>Informazioni su Sony Pictures Entertainment</w:t>
      </w:r>
    </w:p>
    <w:p w14:paraId="174DF520" w14:textId="77777777" w:rsidR="006F4E02" w:rsidRPr="00F35CFC" w:rsidRDefault="006F4E02" w:rsidP="006F4E02">
      <w:pPr>
        <w:pStyle w:val="A03Copytext"/>
        <w:rPr>
          <w:lang w:val="it-IT"/>
        </w:rPr>
      </w:pPr>
      <w:r w:rsidRPr="00F35CFC">
        <w:rPr>
          <w:lang w:val="it-IT"/>
        </w:rPr>
        <w:t xml:space="preserve">Sony Pictures Entertainment (SPE) è una consociata di Sony Group Corporation, con sede a Tokyo. Le attività globali di SPE comprendono la produzione, l'acquisizione e la distribuzione di film; la produzione, l'acquisizione e la distribuzione di programmi televisivi; le reti televisive; la creazione e la distribuzione di contenuti digitali; la gestione di strutture di studio e lo sviluppo di nuovi prodotti, servizi e tecnologie per l'intrattenimento. Sony Pictures Television gestisce decine di società di produzione di proprietà o in joint-venture in tutto il mondo. </w:t>
      </w:r>
      <w:r w:rsidRPr="006F4E02">
        <w:t xml:space="preserve">Le </w:t>
      </w:r>
      <w:proofErr w:type="spellStart"/>
      <w:r w:rsidRPr="006F4E02">
        <w:t>organizzazioni</w:t>
      </w:r>
      <w:proofErr w:type="spellEnd"/>
      <w:r w:rsidRPr="006F4E02">
        <w:t xml:space="preserve"> di </w:t>
      </w:r>
      <w:proofErr w:type="spellStart"/>
      <w:r w:rsidRPr="006F4E02">
        <w:t>produzione</w:t>
      </w:r>
      <w:proofErr w:type="spellEnd"/>
      <w:r w:rsidRPr="006F4E02">
        <w:t xml:space="preserve"> del Motion Picture Group di SPE </w:t>
      </w:r>
      <w:proofErr w:type="spellStart"/>
      <w:r w:rsidRPr="006F4E02">
        <w:t>includono</w:t>
      </w:r>
      <w:proofErr w:type="spellEnd"/>
      <w:r w:rsidRPr="006F4E02">
        <w:t xml:space="preserve"> Columbia Pictures, Screen Gems, TriStar Pictures, 3000 Pictures, Sony Pictures Animation, Stage 6 Films, AFFIRM Films, Sony Pictures International Productions e Sony Pictures Classics. </w:t>
      </w:r>
      <w:r w:rsidRPr="00F35CFC">
        <w:rPr>
          <w:lang w:val="it-IT"/>
        </w:rPr>
        <w:t xml:space="preserve">Per ulteriori informazioni, visitare il sito </w:t>
      </w:r>
      <w:hyperlink r:id="rId14" w:history="1">
        <w:r w:rsidRPr="00F35CFC">
          <w:rPr>
            <w:rStyle w:val="Collegamentoipertestuale"/>
            <w:lang w:val="it-IT"/>
          </w:rPr>
          <w:t>http://www.sonypictures.com/corp/divisions.html</w:t>
        </w:r>
      </w:hyperlink>
    </w:p>
    <w:p w14:paraId="24C185A6" w14:textId="77777777" w:rsidR="006F4E02" w:rsidRPr="00F35CFC" w:rsidRDefault="006F4E02" w:rsidP="006F4E02">
      <w:pPr>
        <w:pStyle w:val="A03Copytext"/>
        <w:rPr>
          <w:lang w:val="it-IT"/>
        </w:rPr>
      </w:pPr>
    </w:p>
    <w:p w14:paraId="2F30ED8C" w14:textId="77777777" w:rsidR="006F4E02" w:rsidRPr="00F35CFC" w:rsidRDefault="006F4E02" w:rsidP="00505FCA">
      <w:pPr>
        <w:pStyle w:val="A05Subheadline"/>
        <w:rPr>
          <w:lang w:val="it-IT"/>
        </w:rPr>
      </w:pPr>
      <w:r w:rsidRPr="00F35CFC">
        <w:rPr>
          <w:lang w:val="it-IT"/>
        </w:rPr>
        <w:t xml:space="preserve">Informazioni su IMAX Corporation </w:t>
      </w:r>
    </w:p>
    <w:p w14:paraId="67969B3B" w14:textId="1E8E7984" w:rsidR="006F4E02" w:rsidRPr="00F35CFC" w:rsidRDefault="006F4E02" w:rsidP="006F4E02">
      <w:pPr>
        <w:pStyle w:val="A03Copytext"/>
        <w:rPr>
          <w:lang w:val="it-IT"/>
        </w:rPr>
      </w:pPr>
      <w:r w:rsidRPr="00F35CFC">
        <w:rPr>
          <w:lang w:val="it-IT"/>
        </w:rPr>
        <w:t xml:space="preserve">IMAX, innovatore nella tecnologia dell'intrattenimento, combina software, architettura e attrezzature proprietarie per creare esperienze che vi portano oltre il bordo della poltrona, in un mondo che non avete mai immaginato. I migliori registi e </w:t>
      </w:r>
      <w:proofErr w:type="spellStart"/>
      <w:r w:rsidRPr="00F35CFC">
        <w:rPr>
          <w:lang w:val="it-IT"/>
        </w:rPr>
        <w:t>studios</w:t>
      </w:r>
      <w:proofErr w:type="spellEnd"/>
      <w:r w:rsidRPr="00F35CFC">
        <w:rPr>
          <w:lang w:val="it-IT"/>
        </w:rPr>
        <w:t xml:space="preserve"> utilizzano i sistemi IMAX per entrare in contatto con il pubblico in modi straordinari, rendendo la rete IMAX una delle piattaforme di distribuzione più importanti e di successo per i film di grande successo in tutto il mondo. IMAX ha sede a New York, Toronto e Los Angeles, con altri uffici a Londra, Dublino, Tokyo e Shanghai. Al 30 settembre 2024, gli impianti IMAX erano 1.788 (1.714 multiplex commerciali, 12 destinazioni commerciali, 62 istituzionali) e operavano in 89 Paesi e territori. Le azioni di IMAX </w:t>
      </w:r>
      <w:r w:rsidRPr="00F35CFC">
        <w:rPr>
          <w:lang w:val="it-IT"/>
        </w:rPr>
        <w:lastRenderedPageBreak/>
        <w:t xml:space="preserve">China Holding, Inc. una società controllata da IMAX Corporation, sono quotate alla Borsa di Hong Kong con il codice "1970". IMAX®, IMAX® </w:t>
      </w:r>
      <w:proofErr w:type="spellStart"/>
      <w:r w:rsidRPr="00F35CFC">
        <w:rPr>
          <w:lang w:val="it-IT"/>
        </w:rPr>
        <w:t>3D</w:t>
      </w:r>
      <w:proofErr w:type="spellEnd"/>
      <w:r w:rsidRPr="00F35CFC">
        <w:rPr>
          <w:lang w:val="it-IT"/>
        </w:rPr>
        <w:t xml:space="preserve">, Experience </w:t>
      </w:r>
      <w:proofErr w:type="spellStart"/>
      <w:r w:rsidRPr="00F35CFC">
        <w:rPr>
          <w:lang w:val="it-IT"/>
        </w:rPr>
        <w:t>It</w:t>
      </w:r>
      <w:proofErr w:type="spellEnd"/>
      <w:r w:rsidRPr="00F35CFC">
        <w:rPr>
          <w:lang w:val="it-IT"/>
        </w:rPr>
        <w:t xml:space="preserve"> In IMAX®, The IMAX Experience®, DMR®, </w:t>
      </w:r>
      <w:proofErr w:type="spellStart"/>
      <w:r w:rsidRPr="00F35CFC">
        <w:rPr>
          <w:lang w:val="it-IT"/>
        </w:rPr>
        <w:t>Filmed</w:t>
      </w:r>
      <w:proofErr w:type="spellEnd"/>
      <w:r w:rsidRPr="00F35CFC">
        <w:rPr>
          <w:lang w:val="it-IT"/>
        </w:rPr>
        <w:t xml:space="preserve"> For IMAX®, IMAX LIVE™, IMAX </w:t>
      </w:r>
      <w:proofErr w:type="spellStart"/>
      <w:r w:rsidRPr="00F35CFC">
        <w:rPr>
          <w:lang w:val="it-IT"/>
        </w:rPr>
        <w:t>Enhanced</w:t>
      </w:r>
      <w:proofErr w:type="spellEnd"/>
      <w:r w:rsidRPr="00F35CFC">
        <w:rPr>
          <w:lang w:val="it-IT"/>
        </w:rPr>
        <w:t xml:space="preserve">®, IMAX </w:t>
      </w:r>
      <w:proofErr w:type="spellStart"/>
      <w:r w:rsidRPr="00F35CFC">
        <w:rPr>
          <w:lang w:val="it-IT"/>
        </w:rPr>
        <w:t>StreamSmart</w:t>
      </w:r>
      <w:proofErr w:type="spellEnd"/>
      <w:r w:rsidRPr="00F35CFC">
        <w:rPr>
          <w:lang w:val="it-IT"/>
        </w:rPr>
        <w:t>™ e SSIMWAVE® sono marchi e nomi commerciali di IMAX Corporation o delle sue consociate, registrati o altrimenti protetti dalle leggi di varie giurisdizioni. Per ulteriori informazioni, visitare il sito www.imax.com. È inoltre possibile connettersi con IMAX su Instagram (</w:t>
      </w:r>
      <w:hyperlink r:id="rId15" w:history="1">
        <w:r w:rsidRPr="00F35CFC">
          <w:rPr>
            <w:rStyle w:val="Collegamentoipertestuale"/>
            <w:lang w:val="it-IT"/>
          </w:rPr>
          <w:t>www.instagram.com/company/imax</w:t>
        </w:r>
      </w:hyperlink>
      <w:r w:rsidRPr="00F35CFC">
        <w:rPr>
          <w:lang w:val="it-IT"/>
        </w:rPr>
        <w:t xml:space="preserve"> ), Facebook (</w:t>
      </w:r>
      <w:hyperlink r:id="rId16" w:history="1">
        <w:r w:rsidRPr="00F35CFC">
          <w:rPr>
            <w:rStyle w:val="Collegamentoipertestuale"/>
            <w:lang w:val="it-IT"/>
          </w:rPr>
          <w:t>www.facebook.com/imax</w:t>
        </w:r>
      </w:hyperlink>
      <w:r w:rsidRPr="00F35CFC">
        <w:rPr>
          <w:lang w:val="it-IT"/>
        </w:rPr>
        <w:t xml:space="preserve"> ), LinkedIn (</w:t>
      </w:r>
      <w:hyperlink r:id="rId17" w:history="1">
        <w:r w:rsidRPr="00F35CFC">
          <w:rPr>
            <w:rStyle w:val="Collegamentoipertestuale"/>
            <w:lang w:val="it-IT"/>
          </w:rPr>
          <w:t>www.linkedin.com/company/imax</w:t>
        </w:r>
      </w:hyperlink>
      <w:r w:rsidRPr="00F35CFC">
        <w:rPr>
          <w:lang w:val="it-IT"/>
        </w:rPr>
        <w:t xml:space="preserve"> ), X (</w:t>
      </w:r>
      <w:hyperlink r:id="rId18" w:history="1">
        <w:r w:rsidRPr="00F35CFC">
          <w:rPr>
            <w:rStyle w:val="Collegamentoipertestuale"/>
            <w:lang w:val="it-IT"/>
          </w:rPr>
          <w:t>www.twitter.com/imax</w:t>
        </w:r>
      </w:hyperlink>
      <w:r w:rsidRPr="00F35CFC">
        <w:rPr>
          <w:lang w:val="it-IT"/>
        </w:rPr>
        <w:t xml:space="preserve"> ) e YouTube (</w:t>
      </w:r>
      <w:hyperlink r:id="rId19" w:history="1">
        <w:r w:rsidRPr="00F35CFC">
          <w:rPr>
            <w:rStyle w:val="Collegamentoipertestuale"/>
            <w:lang w:val="it-IT"/>
          </w:rPr>
          <w:t>www.youtube.com/imaxmovies</w:t>
        </w:r>
      </w:hyperlink>
      <w:r w:rsidRPr="00F35CFC">
        <w:rPr>
          <w:lang w:val="it-IT"/>
        </w:rPr>
        <w:t xml:space="preserve"> ). </w:t>
      </w:r>
    </w:p>
    <w:p w14:paraId="17CE1328" w14:textId="77777777" w:rsidR="006F4E02" w:rsidRPr="00F35CFC" w:rsidRDefault="006F4E02" w:rsidP="006F4E02">
      <w:pPr>
        <w:pStyle w:val="A03Copytext"/>
        <w:rPr>
          <w:lang w:val="it-IT"/>
        </w:rPr>
      </w:pPr>
    </w:p>
    <w:p w14:paraId="3C863BD3" w14:textId="77777777" w:rsidR="00505FCA" w:rsidRPr="00F35CFC" w:rsidRDefault="00505FCA" w:rsidP="006F4E02">
      <w:pPr>
        <w:pStyle w:val="A03Copytext"/>
        <w:rPr>
          <w:lang w:val="it-IT"/>
        </w:rPr>
      </w:pPr>
    </w:p>
    <w:p w14:paraId="57C1AE83" w14:textId="77777777" w:rsidR="006F4E02" w:rsidRPr="00F35CFC" w:rsidRDefault="006F4E02" w:rsidP="00505FCA">
      <w:pPr>
        <w:pStyle w:val="A05Subheadline"/>
        <w:rPr>
          <w:lang w:val="it-IT"/>
        </w:rPr>
      </w:pPr>
      <w:r w:rsidRPr="00F35CFC">
        <w:rPr>
          <w:lang w:val="it-IT"/>
        </w:rPr>
        <w:t xml:space="preserve">Informazioni su </w:t>
      </w:r>
      <w:proofErr w:type="spellStart"/>
      <w:r w:rsidRPr="00F35CFC">
        <w:rPr>
          <w:lang w:val="it-IT"/>
        </w:rPr>
        <w:t>Xperi</w:t>
      </w:r>
      <w:proofErr w:type="spellEnd"/>
      <w:r w:rsidRPr="00F35CFC">
        <w:rPr>
          <w:lang w:val="it-IT"/>
        </w:rPr>
        <w:t xml:space="preserve"> Inc.</w:t>
      </w:r>
    </w:p>
    <w:p w14:paraId="3C50AE48" w14:textId="77777777" w:rsidR="006F4E02" w:rsidRPr="00F35CFC" w:rsidRDefault="006F4E02" w:rsidP="006F4E02">
      <w:pPr>
        <w:pStyle w:val="A03Copytext"/>
        <w:rPr>
          <w:lang w:val="it-IT"/>
        </w:rPr>
      </w:pPr>
      <w:proofErr w:type="spellStart"/>
      <w:r w:rsidRPr="00F35CFC">
        <w:rPr>
          <w:lang w:val="it-IT"/>
        </w:rPr>
        <w:t>Xperi</w:t>
      </w:r>
      <w:proofErr w:type="spellEnd"/>
      <w:r w:rsidRPr="00F35CFC">
        <w:rPr>
          <w:lang w:val="it-IT"/>
        </w:rPr>
        <w:t xml:space="preserve"> inventa, sviluppa e distribuisce tecnologie che consentono esperienze straordinarie. Le tecnologie </w:t>
      </w:r>
      <w:proofErr w:type="spellStart"/>
      <w:r w:rsidRPr="00F35CFC">
        <w:rPr>
          <w:lang w:val="it-IT"/>
        </w:rPr>
        <w:t>Xperi</w:t>
      </w:r>
      <w:proofErr w:type="spellEnd"/>
      <w:r w:rsidRPr="00F35CFC">
        <w:rPr>
          <w:lang w:val="it-IT"/>
        </w:rPr>
        <w:t xml:space="preserve">, distribuite attraverso i suoi marchi (DTS®, HD Radio™, </w:t>
      </w:r>
      <w:proofErr w:type="spellStart"/>
      <w:r w:rsidRPr="00F35CFC">
        <w:rPr>
          <w:lang w:val="it-IT"/>
        </w:rPr>
        <w:t>TiVo</w:t>
      </w:r>
      <w:proofErr w:type="spellEnd"/>
      <w:r w:rsidRPr="00F35CFC">
        <w:rPr>
          <w:lang w:val="it-IT"/>
        </w:rPr>
        <w:t xml:space="preserve">®), sono integrate in miliardi di dispositivi di consumo e piattaforme multimediali in tutto il mondo, alimentando dispositivi intelligenti, auto connesse ed esperienze di intrattenimento, tra cui IMAX® </w:t>
      </w:r>
      <w:proofErr w:type="spellStart"/>
      <w:r w:rsidRPr="00F35CFC">
        <w:rPr>
          <w:lang w:val="it-IT"/>
        </w:rPr>
        <w:t>Enhanced</w:t>
      </w:r>
      <w:proofErr w:type="spellEnd"/>
      <w:r w:rsidRPr="00F35CFC">
        <w:rPr>
          <w:lang w:val="it-IT"/>
        </w:rPr>
        <w:t xml:space="preserve">, un programma di certificazione e licenza gestito da IMAX Corporation e DTS, Inc. </w:t>
      </w:r>
      <w:proofErr w:type="spellStart"/>
      <w:r w:rsidRPr="00F35CFC">
        <w:rPr>
          <w:lang w:val="it-IT"/>
        </w:rPr>
        <w:t>Xperi</w:t>
      </w:r>
      <w:proofErr w:type="spellEnd"/>
      <w:r w:rsidRPr="00F35CFC">
        <w:rPr>
          <w:lang w:val="it-IT"/>
        </w:rPr>
        <w:t xml:space="preserve"> ha creato un ecosistema unificato che raggiunge consumatori altamente coinvolti, aumentando il valore per partner, clienti e consumatori. </w:t>
      </w:r>
    </w:p>
    <w:p w14:paraId="7E3AE010" w14:textId="77777777" w:rsidR="006F4E02" w:rsidRPr="00F35CFC" w:rsidRDefault="006F4E02" w:rsidP="006F4E02">
      <w:pPr>
        <w:pStyle w:val="A03Copytext"/>
        <w:rPr>
          <w:lang w:val="it-IT"/>
        </w:rPr>
      </w:pPr>
    </w:p>
    <w:p w14:paraId="33B2B2D6" w14:textId="77777777" w:rsidR="006F4E02" w:rsidRPr="00F35CFC" w:rsidRDefault="006F4E02" w:rsidP="00505FCA">
      <w:pPr>
        <w:pStyle w:val="A05Subheadline"/>
        <w:rPr>
          <w:lang w:val="it-IT"/>
        </w:rPr>
      </w:pPr>
      <w:r w:rsidRPr="00F35CFC">
        <w:rPr>
          <w:lang w:val="it-IT"/>
        </w:rPr>
        <w:t>Informazioni su DTS, Inc.</w:t>
      </w:r>
    </w:p>
    <w:p w14:paraId="69837A4E" w14:textId="77777777" w:rsidR="006F4E02" w:rsidRPr="00F35CFC" w:rsidRDefault="006F4E02" w:rsidP="006F4E02">
      <w:pPr>
        <w:pStyle w:val="A03Copytext"/>
        <w:rPr>
          <w:lang w:val="it-IT"/>
        </w:rPr>
      </w:pPr>
      <w:r w:rsidRPr="00F35CFC">
        <w:rPr>
          <w:lang w:val="it-IT"/>
        </w:rPr>
        <w:t xml:space="preserve">Dal 1993 DTS si dedica a migliorare il suono del mondo. Attraverso le sue soluzioni audio pionieristiche per dispositivi mobili, sistemi home theatre, cinema e altro, DTS offre esperienze audio di qualità incredibilmente elevata, coinvolgenti e coinvolgenti agli ascoltatori di tutto il mondo. Per maggiori informazioni, visitate il sito </w:t>
      </w:r>
      <w:hyperlink r:id="rId20" w:history="1">
        <w:r w:rsidRPr="00F35CFC">
          <w:rPr>
            <w:rStyle w:val="Collegamentoipertestuale"/>
            <w:lang w:val="it-IT"/>
          </w:rPr>
          <w:t>www.dts.com</w:t>
        </w:r>
      </w:hyperlink>
    </w:p>
    <w:p w14:paraId="19A6DA3A" w14:textId="77777777" w:rsidR="006C72DD" w:rsidRPr="00F35CFC" w:rsidRDefault="006C72DD" w:rsidP="007A180C">
      <w:pPr>
        <w:pStyle w:val="A03Copytext"/>
        <w:rPr>
          <w:lang w:val="it-IT"/>
        </w:rPr>
      </w:pPr>
    </w:p>
    <w:p w14:paraId="62B88F79" w14:textId="77777777" w:rsidR="00213A7D" w:rsidRPr="00F35CFC" w:rsidRDefault="00213A7D" w:rsidP="007A180C">
      <w:pPr>
        <w:pStyle w:val="A03Copytext"/>
        <w:rPr>
          <w:lang w:val="it-IT"/>
        </w:rPr>
      </w:pPr>
    </w:p>
    <w:p w14:paraId="06F87974" w14:textId="77777777" w:rsidR="00213A7D" w:rsidRPr="00F35CFC" w:rsidRDefault="00213A7D" w:rsidP="007A180C">
      <w:pPr>
        <w:pStyle w:val="A03Copytext"/>
        <w:rPr>
          <w:lang w:val="it-IT"/>
        </w:rPr>
      </w:pPr>
    </w:p>
    <w:p w14:paraId="77A39552" w14:textId="77777777" w:rsidR="007F4CE1" w:rsidRPr="00F35CFC" w:rsidRDefault="007F4CE1" w:rsidP="007F4CE1">
      <w:pPr>
        <w:pStyle w:val="A03Copytext"/>
        <w:rPr>
          <w:rStyle w:val="Enfasigrassetto"/>
          <w:lang w:val="it-IT"/>
        </w:rPr>
      </w:pPr>
      <w:bookmarkStart w:id="17" w:name="_Toc178533742"/>
      <w:bookmarkStart w:id="18" w:name="_Toc178534221"/>
      <w:bookmarkStart w:id="19" w:name="_Toc178534915"/>
      <w:r w:rsidRPr="00F35CFC">
        <w:rPr>
          <w:rStyle w:val="Enfasigrassetto"/>
          <w:lang w:val="it-IT"/>
        </w:rPr>
        <w:t>Contatto:</w:t>
      </w:r>
    </w:p>
    <w:p w14:paraId="2417D743" w14:textId="77777777" w:rsidR="00F5133F" w:rsidRPr="00F35CFC" w:rsidRDefault="00F5133F" w:rsidP="00F513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de-DE"/>
        </w:rPr>
      </w:pPr>
      <w:r w:rsidRPr="00F35CFC">
        <w:rPr>
          <w:color w:val="000000"/>
          <w:lang w:val="de-DE"/>
        </w:rPr>
        <w:t xml:space="preserve">Patrick </w:t>
      </w:r>
      <w:proofErr w:type="spellStart"/>
      <w:r w:rsidRPr="00F35CFC">
        <w:rPr>
          <w:color w:val="000000"/>
          <w:lang w:val="de-DE"/>
        </w:rPr>
        <w:t>Kuom</w:t>
      </w:r>
      <w:proofErr w:type="spellEnd"/>
      <w:r w:rsidRPr="00F35CFC">
        <w:rPr>
          <w:color w:val="000000"/>
          <w:lang w:val="de-DE"/>
        </w:rPr>
        <w:t xml:space="preserve">, </w:t>
      </w:r>
      <w:proofErr w:type="spellStart"/>
      <w:r w:rsidRPr="00F35CFC">
        <w:rPr>
          <w:color w:val="000000"/>
          <w:lang w:val="de-DE"/>
        </w:rPr>
        <w:t>telefono</w:t>
      </w:r>
      <w:proofErr w:type="spellEnd"/>
      <w:r w:rsidRPr="00F35CFC">
        <w:rPr>
          <w:color w:val="000000"/>
          <w:lang w:val="de-DE"/>
        </w:rPr>
        <w:t xml:space="preserve">: +49 (0) 176 30923021, </w:t>
      </w:r>
      <w:hyperlink r:id="rId21">
        <w:r w:rsidRPr="00F35CFC">
          <w:rPr>
            <w:color w:val="0563C1"/>
            <w:u w:val="single"/>
            <w:lang w:val="de-DE"/>
          </w:rPr>
          <w:t>patrick.kuom@mercedes-benz.com</w:t>
        </w:r>
      </w:hyperlink>
    </w:p>
    <w:p w14:paraId="41A9D9A4" w14:textId="77777777" w:rsidR="00F5133F" w:rsidRDefault="00F5133F" w:rsidP="00F5133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Isabel </w:t>
      </w:r>
      <w:proofErr w:type="spellStart"/>
      <w:r>
        <w:rPr>
          <w:color w:val="000000"/>
        </w:rPr>
        <w:t>Meurer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telefono</w:t>
      </w:r>
      <w:proofErr w:type="spellEnd"/>
      <w:r>
        <w:rPr>
          <w:color w:val="000000"/>
        </w:rPr>
        <w:t xml:space="preserve">: +49 (0) 176 30947980, </w:t>
      </w:r>
      <w:hyperlink r:id="rId22">
        <w:r>
          <w:rPr>
            <w:color w:val="0563C1"/>
            <w:u w:val="single"/>
          </w:rPr>
          <w:t>isabel.meurer@mercedes-benz.com</w:t>
        </w:r>
      </w:hyperlink>
    </w:p>
    <w:p w14:paraId="2C0F3A2D" w14:textId="77777777" w:rsidR="00F5133F" w:rsidRDefault="00F5133F" w:rsidP="00F5133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Sony Pictures Entertainment: Lisa </w:t>
      </w:r>
      <w:proofErr w:type="spellStart"/>
      <w:r>
        <w:rPr>
          <w:color w:val="000000"/>
        </w:rPr>
        <w:t>Broock</w:t>
      </w:r>
      <w:proofErr w:type="spellEnd"/>
      <w:r>
        <w:rPr>
          <w:color w:val="000000"/>
        </w:rPr>
        <w:t xml:space="preserve">, </w:t>
      </w:r>
      <w:hyperlink r:id="rId23" w:history="1">
        <w:r w:rsidRPr="00593CF9">
          <w:rPr>
            <w:rStyle w:val="Collegamentoipertestuale"/>
          </w:rPr>
          <w:t>lisa_broock@spe.sony.com</w:t>
        </w:r>
      </w:hyperlink>
    </w:p>
    <w:p w14:paraId="5F37A2C4" w14:textId="442AF285" w:rsidR="00F5133F" w:rsidRDefault="00F5133F" w:rsidP="00F5133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IMAX: </w:t>
      </w:r>
      <w:r>
        <w:rPr>
          <w:rFonts w:eastAsia="Times New Roman"/>
        </w:rPr>
        <w:t xml:space="preserve">Jane Collins, </w:t>
      </w:r>
      <w:hyperlink r:id="rId24" w:history="1">
        <w:r>
          <w:rPr>
            <w:rStyle w:val="Collegamentoipertestuale"/>
            <w:rFonts w:eastAsia="Times New Roman"/>
          </w:rPr>
          <w:t>jcollins@imax.com</w:t>
        </w:r>
      </w:hyperlink>
    </w:p>
    <w:p w14:paraId="746C31E9" w14:textId="77777777" w:rsidR="00F5133F" w:rsidRPr="00F35CFC" w:rsidRDefault="00F5133F" w:rsidP="00F513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it-IT"/>
        </w:rPr>
      </w:pPr>
      <w:proofErr w:type="spellStart"/>
      <w:r w:rsidRPr="00F35CFC">
        <w:rPr>
          <w:color w:val="000000"/>
          <w:lang w:val="it-IT"/>
        </w:rPr>
        <w:t>Xperi</w:t>
      </w:r>
      <w:proofErr w:type="spellEnd"/>
      <w:r w:rsidRPr="00F35CFC">
        <w:rPr>
          <w:color w:val="000000"/>
          <w:lang w:val="it-IT"/>
        </w:rPr>
        <w:t xml:space="preserve">: </w:t>
      </w:r>
      <w:proofErr w:type="spellStart"/>
      <w:r w:rsidRPr="00F35CFC">
        <w:rPr>
          <w:color w:val="000000"/>
          <w:lang w:val="it-IT"/>
        </w:rPr>
        <w:t>Allyse</w:t>
      </w:r>
      <w:proofErr w:type="spellEnd"/>
      <w:r w:rsidRPr="00F35CFC">
        <w:rPr>
          <w:color w:val="000000"/>
          <w:lang w:val="it-IT"/>
        </w:rPr>
        <w:t xml:space="preserve"> Sanchez, </w:t>
      </w:r>
      <w:hyperlink r:id="rId25" w:history="1">
        <w:r w:rsidRPr="00F35CFC">
          <w:rPr>
            <w:rStyle w:val="Collegamentoipertestuale"/>
            <w:lang w:val="it-IT"/>
          </w:rPr>
          <w:t>allyse.sanchez@xperi.com</w:t>
        </w:r>
      </w:hyperlink>
    </w:p>
    <w:p w14:paraId="6249D5E5" w14:textId="77777777" w:rsidR="007F4CE1" w:rsidRPr="00F35CFC" w:rsidRDefault="007F4CE1" w:rsidP="007F4CE1">
      <w:pPr>
        <w:pStyle w:val="A03Copytext"/>
        <w:rPr>
          <w:lang w:val="it-IT"/>
        </w:rPr>
      </w:pPr>
    </w:p>
    <w:p w14:paraId="459F9F83" w14:textId="77777777" w:rsidR="007F4CE1" w:rsidRPr="00F35CFC" w:rsidRDefault="007F4CE1" w:rsidP="007F4CE1">
      <w:pPr>
        <w:pStyle w:val="A03Copytext"/>
        <w:rPr>
          <w:lang w:val="de-DE"/>
        </w:rPr>
      </w:pPr>
      <w:r w:rsidRPr="00F35CFC">
        <w:rPr>
          <w:lang w:val="it-IT"/>
        </w:rPr>
        <w:t xml:space="preserve">Ulteriori informazioni su </w:t>
      </w:r>
      <w:r w:rsidRPr="00F35CFC">
        <w:rPr>
          <w:rStyle w:val="Enfasigrassetto"/>
          <w:lang w:val="it-IT"/>
        </w:rPr>
        <w:t xml:space="preserve">Mercedes-Benz </w:t>
      </w:r>
      <w:r w:rsidRPr="00F35CFC">
        <w:rPr>
          <w:lang w:val="it-IT"/>
        </w:rPr>
        <w:t xml:space="preserve">sono disponibili sul sito www.mercedes-benz.com. Informazioni per la stampa e servizi digitali per giornalisti e moltiplicatori sono disponibili sulla nostra </w:t>
      </w:r>
      <w:r w:rsidRPr="00F35CFC">
        <w:rPr>
          <w:rStyle w:val="Enfasigrassetto"/>
          <w:lang w:val="it-IT"/>
        </w:rPr>
        <w:t xml:space="preserve">piattaforma online Mercedes-Benz Media </w:t>
      </w:r>
      <w:r w:rsidRPr="00F35CFC">
        <w:rPr>
          <w:lang w:val="it-IT"/>
        </w:rPr>
        <w:t xml:space="preserve">all'indirizzo </w:t>
      </w:r>
      <w:hyperlink r:id="rId26" w:history="1">
        <w:r w:rsidRPr="00F35CFC">
          <w:rPr>
            <w:rStyle w:val="Collegamentoipertestuale"/>
            <w:lang w:val="it-IT"/>
          </w:rPr>
          <w:t>media.mercedes-benz.com</w:t>
        </w:r>
      </w:hyperlink>
      <w:r w:rsidRPr="00F35CFC">
        <w:rPr>
          <w:lang w:val="it-IT"/>
        </w:rPr>
        <w:t xml:space="preserve">. Per saperne di più su temi ed eventi attuali relativi a Mercedes-Benz Cars &amp; Vans, visitate il nostro </w:t>
      </w:r>
      <w:r w:rsidRPr="00F35CFC">
        <w:rPr>
          <w:rStyle w:val="Enfasigrassetto"/>
          <w:lang w:val="it-IT"/>
        </w:rPr>
        <w:t xml:space="preserve">canale LinkedIn </w:t>
      </w:r>
      <w:r w:rsidRPr="00F35CFC">
        <w:rPr>
          <w:lang w:val="it-IT"/>
        </w:rPr>
        <w:t>all'indirizzo .</w:t>
      </w:r>
      <w:hyperlink r:id="rId27" w:history="1">
        <w:r w:rsidRPr="00F35CFC">
          <w:rPr>
            <w:rStyle w:val="Collegamentoipertestuale"/>
            <w:lang w:val="de-DE"/>
          </w:rPr>
          <w:t>www.linkedin.com/company/mercedes-benz_ag</w:t>
        </w:r>
      </w:hyperlink>
    </w:p>
    <w:p w14:paraId="17B73EF5" w14:textId="77777777" w:rsidR="007F4CE1" w:rsidRPr="00F35CFC" w:rsidRDefault="007F4CE1" w:rsidP="007F4CE1">
      <w:pPr>
        <w:pStyle w:val="A03Copytext"/>
        <w:rPr>
          <w:lang w:val="de-DE"/>
        </w:rPr>
      </w:pPr>
    </w:p>
    <w:bookmarkEnd w:id="17"/>
    <w:bookmarkEnd w:id="18"/>
    <w:bookmarkEnd w:id="19"/>
    <w:p w14:paraId="6BF6F2BA" w14:textId="77777777" w:rsidR="007F4CE1" w:rsidRPr="007E615B" w:rsidRDefault="007F4CE1" w:rsidP="007F4CE1">
      <w:pPr>
        <w:pStyle w:val="D05Boilerplate"/>
        <w:rPr>
          <w:rStyle w:val="Enfasigrassetto"/>
          <w:lang w:val="it-IT"/>
        </w:rPr>
      </w:pPr>
      <w:r w:rsidRPr="007E615B">
        <w:rPr>
          <w:rStyle w:val="Enfasigrassetto"/>
          <w:lang w:val="it-IT"/>
        </w:rPr>
        <w:t>Mercedes-Benz AG in sintesi</w:t>
      </w:r>
    </w:p>
    <w:p w14:paraId="7BCAAC79" w14:textId="60916C43" w:rsidR="007F4CE1" w:rsidRPr="00F35CFC" w:rsidRDefault="007F4CE1" w:rsidP="007F4CE1">
      <w:pPr>
        <w:pStyle w:val="D05Boilerplate"/>
        <w:rPr>
          <w:lang w:val="it-IT"/>
        </w:rPr>
      </w:pPr>
      <w:r w:rsidRPr="00F35CFC">
        <w:rPr>
          <w:lang w:val="it-IT"/>
        </w:rPr>
        <w:t xml:space="preserve">Mercedes-Benz AG fa parte del Gruppo Mercedes-Benz AG con un totale di circa 166.000 dipendenti in tutto il mondo ed è responsabile del business globale di Mercedes-Benz Cars e Mercedes-Benz Vans. Ola </w:t>
      </w:r>
      <w:proofErr w:type="spellStart"/>
      <w:r w:rsidRPr="00F35CFC">
        <w:rPr>
          <w:lang w:val="it-IT"/>
        </w:rPr>
        <w:t>Källenius</w:t>
      </w:r>
      <w:proofErr w:type="spellEnd"/>
      <w:r w:rsidRPr="00F35CFC">
        <w:rPr>
          <w:lang w:val="it-IT"/>
        </w:rPr>
        <w:t xml:space="preserve"> è il Presidente del Consiglio di Amministrazione di Mercedes-Benz AG. L'azienda si concentra sullo sviluppo, la produzione e la vendita di autovetture, furgoni e servizi connessi ai veicoli. Inoltre, l'azienda aspira a diventare leader nei settori della mobilità elettrica e del software per veicoli. Il portafoglio prodotti comprende il marchio Mercedes-Benz con Mercedes-AMG, Mercedes-Maybach e Classe G con i loro modelli completamente elettrici, nonché i prodotti del marchio smart. Mercedes-Benz AG è uno dei maggiori produttori mondiali di autovetture di lusso. Nel 2023 ha venduto circa due milioni di autovetture e 447.800 furgoni. Nei suoi due segmenti di business, Mercedes-Benz AG sta ampliando continuamente la sua rete di produzione mondiale con oltre 30 siti produttivi in quattro continenti, attrezzandosi al contempo per soddisfare i requisiti della mobilità elettrica. Allo stesso tempo, l'azienda sta costruendo e ampliando la sua rete globale di produzione di batterie in tre continenti. Poiché la sostenibilità è il principio guida della strategia Mercedes-Benz e dell'azienda stessa, ciò significa creare un valore duraturo per tutti gli stakeholder: clienti, dipendenti, investitori, partner commerciali e società nel suo complesso. La base di tutto ciò è la strategia aziendale sostenibile del Gruppo Mercedes-Benz. L'azienda si assume così la responsabilità degli effetti economici, ecologici e sociali delle proprie attività commerciali e considera l'intera catena del valore.</w:t>
      </w:r>
    </w:p>
    <w:p w14:paraId="0497A322" w14:textId="77777777" w:rsidR="00B50658" w:rsidRPr="00F35CFC" w:rsidRDefault="00B50658" w:rsidP="007F4CE1">
      <w:pPr>
        <w:pStyle w:val="D05Boilerplate"/>
        <w:rPr>
          <w:lang w:val="it-IT"/>
        </w:rPr>
      </w:pPr>
    </w:p>
    <w:sectPr w:rsidR="00B50658" w:rsidRPr="00F35CFC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15167" w14:textId="77777777" w:rsidR="00180D04" w:rsidRPr="00E675DA" w:rsidRDefault="00180D04" w:rsidP="00764B8C">
      <w:r w:rsidRPr="00E675DA">
        <w:separator/>
      </w:r>
    </w:p>
    <w:p w14:paraId="470CD1E8" w14:textId="77777777" w:rsidR="00180D04" w:rsidRDefault="00180D04"/>
  </w:endnote>
  <w:endnote w:type="continuationSeparator" w:id="0">
    <w:p w14:paraId="3A1B0259" w14:textId="77777777" w:rsidR="00180D04" w:rsidRPr="00E675DA" w:rsidRDefault="00180D04" w:rsidP="00764B8C">
      <w:r w:rsidRPr="00E675DA">
        <w:continuationSeparator/>
      </w:r>
    </w:p>
    <w:p w14:paraId="3935F5B6" w14:textId="77777777" w:rsidR="00180D04" w:rsidRDefault="00180D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altName w:val="Cambria"/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1A9F5" w14:textId="009796D4" w:rsidR="00EC1864" w:rsidRPr="0033780C" w:rsidRDefault="00EC1864" w:rsidP="00B00F20">
    <w:pPr>
      <w:pStyle w:val="D07Pagenumber"/>
      <w:framePr w:wrap="around"/>
    </w:pP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4D91DDDE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E675DA" w14:paraId="64FD9363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4C5D95D5" w14:textId="4CD13C72" w:rsidR="00A66106" w:rsidRPr="00A66106" w:rsidRDefault="00A66106" w:rsidP="00A66106">
          <w:pPr>
            <w:pStyle w:val="D06Footer"/>
            <w:framePr w:wrap="auto" w:vAnchor="margin" w:hAnchor="text" w:yAlign="inline"/>
            <w:rPr>
              <w:lang w:val="de-DE"/>
            </w:rPr>
          </w:pPr>
          <w:r w:rsidRPr="00A66106">
            <w:rPr>
              <w:lang w:val="de-DE"/>
            </w:rPr>
            <w:t xml:space="preserve">Mercedes-Benz AG | 70546 </w:t>
          </w:r>
          <w:proofErr w:type="spellStart"/>
          <w:r w:rsidRPr="00A66106">
            <w:rPr>
              <w:lang w:val="de-DE"/>
            </w:rPr>
            <w:t>Stoccarda</w:t>
          </w:r>
          <w:proofErr w:type="spellEnd"/>
          <w:r w:rsidRPr="00A66106">
            <w:rPr>
              <w:lang w:val="de-DE"/>
            </w:rPr>
            <w:t xml:space="preserve"> | P +49 711 17 0 | F +49 711 17 2 22 44 | dialog@mercedes-benz.com | www.mercedes-benz.com</w:t>
          </w:r>
        </w:p>
        <w:p w14:paraId="3D49F5CE" w14:textId="77777777" w:rsidR="00A66106" w:rsidRPr="00A66106" w:rsidRDefault="00A66106" w:rsidP="00A66106">
          <w:pPr>
            <w:pStyle w:val="D06Footer"/>
            <w:framePr w:wrap="auto" w:vAnchor="margin" w:hAnchor="text" w:yAlign="inline"/>
            <w:rPr>
              <w:lang w:val="de-DE"/>
            </w:rPr>
          </w:pPr>
        </w:p>
        <w:p w14:paraId="5967A91D" w14:textId="77777777" w:rsidR="00A66106" w:rsidRPr="00F35CFC" w:rsidRDefault="00A66106" w:rsidP="00A66106">
          <w:pPr>
            <w:pStyle w:val="D06Footer"/>
            <w:framePr w:wrap="auto" w:vAnchor="margin" w:hAnchor="text" w:yAlign="inline"/>
            <w:rPr>
              <w:lang w:val="it-IT"/>
            </w:rPr>
          </w:pPr>
          <w:r w:rsidRPr="00F35CFC">
            <w:rPr>
              <w:lang w:val="it-IT"/>
            </w:rPr>
            <w:t>Mercedes-Benz AG, Stoccarda, Germania | Domicilio e tribunale di registrazione: Stoccarda, registro commerciale n.: 762873</w:t>
          </w:r>
        </w:p>
        <w:p w14:paraId="78CFB019" w14:textId="77777777" w:rsidR="00A66106" w:rsidRPr="00F35CFC" w:rsidRDefault="00A66106" w:rsidP="00A66106">
          <w:pPr>
            <w:pStyle w:val="D06Footer"/>
            <w:framePr w:wrap="auto" w:vAnchor="margin" w:hAnchor="text" w:yAlign="inline"/>
            <w:rPr>
              <w:lang w:val="it-IT"/>
            </w:rPr>
          </w:pPr>
          <w:r w:rsidRPr="00F35CFC">
            <w:rPr>
              <w:lang w:val="it-IT"/>
            </w:rPr>
            <w:t xml:space="preserve">Presidente del Consiglio di sorveglianza: Martin </w:t>
          </w:r>
          <w:proofErr w:type="spellStart"/>
          <w:r w:rsidRPr="00F35CFC">
            <w:rPr>
              <w:lang w:val="it-IT"/>
            </w:rPr>
            <w:t>Brudermüller</w:t>
          </w:r>
          <w:proofErr w:type="spellEnd"/>
        </w:p>
        <w:p w14:paraId="52A3A4DE" w14:textId="77777777" w:rsidR="00A66106" w:rsidRPr="00F35CFC" w:rsidRDefault="00A66106" w:rsidP="00A66106">
          <w:pPr>
            <w:pStyle w:val="D06Footer"/>
            <w:framePr w:wrap="auto" w:vAnchor="margin" w:hAnchor="text" w:yAlign="inline"/>
            <w:rPr>
              <w:lang w:val="it-IT"/>
            </w:rPr>
          </w:pPr>
          <w:r w:rsidRPr="00F35CFC">
            <w:rPr>
              <w:lang w:val="it-IT"/>
            </w:rPr>
            <w:t xml:space="preserve">Consiglio di amministrazione: Ola </w:t>
          </w:r>
          <w:proofErr w:type="spellStart"/>
          <w:r w:rsidRPr="00F35CFC">
            <w:rPr>
              <w:lang w:val="it-IT"/>
            </w:rPr>
            <w:t>Källenius</w:t>
          </w:r>
          <w:proofErr w:type="spellEnd"/>
          <w:r w:rsidRPr="00F35CFC">
            <w:rPr>
              <w:lang w:val="it-IT"/>
            </w:rPr>
            <w:t xml:space="preserve">, presidente; Jörg </w:t>
          </w:r>
          <w:proofErr w:type="spellStart"/>
          <w:r w:rsidRPr="00F35CFC">
            <w:rPr>
              <w:lang w:val="it-IT"/>
            </w:rPr>
            <w:t>Burzer</w:t>
          </w:r>
          <w:proofErr w:type="spellEnd"/>
          <w:r w:rsidRPr="00F35CFC">
            <w:rPr>
              <w:lang w:val="it-IT"/>
            </w:rPr>
            <w:t xml:space="preserve">, Renata Jungo Brüngger, Sabine </w:t>
          </w:r>
          <w:proofErr w:type="spellStart"/>
          <w:r w:rsidRPr="00F35CFC">
            <w:rPr>
              <w:lang w:val="it-IT"/>
            </w:rPr>
            <w:t>Kohleisen</w:t>
          </w:r>
          <w:proofErr w:type="spellEnd"/>
          <w:r w:rsidRPr="00F35CFC">
            <w:rPr>
              <w:lang w:val="it-IT"/>
            </w:rPr>
            <w:t xml:space="preserve">, Markus </w:t>
          </w:r>
          <w:proofErr w:type="spellStart"/>
          <w:r w:rsidRPr="00F35CFC">
            <w:rPr>
              <w:lang w:val="it-IT"/>
            </w:rPr>
            <w:t>Schäfer</w:t>
          </w:r>
          <w:proofErr w:type="spellEnd"/>
          <w:r w:rsidRPr="00F35CFC">
            <w:rPr>
              <w:lang w:val="it-IT"/>
            </w:rPr>
            <w:t>, Britta Seeger,</w:t>
          </w:r>
        </w:p>
        <w:p w14:paraId="6AF8C72A" w14:textId="77777777" w:rsidR="00AF3162" w:rsidRPr="00680A7F" w:rsidRDefault="00A66106" w:rsidP="00A66106">
          <w:pPr>
            <w:pStyle w:val="D06Footer"/>
            <w:framePr w:wrap="auto" w:vAnchor="margin" w:hAnchor="text" w:yAlign="inline"/>
            <w:rPr>
              <w:lang w:val="de-DE"/>
            </w:rPr>
          </w:pPr>
          <w:r>
            <w:t xml:space="preserve">Hubertus </w:t>
          </w:r>
          <w:proofErr w:type="spellStart"/>
          <w:r>
            <w:t>Troska</w:t>
          </w:r>
          <w:proofErr w:type="spellEnd"/>
          <w:r>
            <w:t>, Harald Wilhelm</w:t>
          </w:r>
        </w:p>
      </w:tc>
    </w:tr>
  </w:tbl>
  <w:p w14:paraId="6F0C23FD" w14:textId="77777777" w:rsidR="007F0784" w:rsidRDefault="007F07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9D20B" w14:textId="77777777" w:rsidR="00180D04" w:rsidRDefault="00180D04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02BE50F8" w14:textId="77777777" w:rsidR="00180D04" w:rsidRPr="00E675DA" w:rsidRDefault="00180D04" w:rsidP="00764B8C">
      <w:r w:rsidRPr="00E675DA">
        <w:continuationSeparator/>
      </w:r>
    </w:p>
    <w:p w14:paraId="5A34F73C" w14:textId="77777777" w:rsidR="00180D04" w:rsidRDefault="00180D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2AE74" w14:textId="77777777" w:rsidR="006C14AB" w:rsidRDefault="005D4EC7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2B81810E" wp14:editId="2240B39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7957"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2736F9A8" wp14:editId="03146C4A">
          <wp:simplePos x="0" y="0"/>
          <wp:positionH relativeFrom="page">
            <wp:align>center</wp:align>
          </wp:positionH>
          <wp:positionV relativeFrom="topMargin">
            <wp:posOffset>540385</wp:posOffset>
          </wp:positionV>
          <wp:extent cx="720000" cy="720000"/>
          <wp:effectExtent l="0" t="0" r="4445" b="4445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17865" name="Mercedes-Benz (star)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3"/>
  </w:num>
  <w:num w:numId="12" w16cid:durableId="423838343">
    <w:abstractNumId w:val="10"/>
  </w:num>
  <w:num w:numId="13" w16cid:durableId="1293629408">
    <w:abstractNumId w:val="14"/>
  </w:num>
  <w:num w:numId="14" w16cid:durableId="1237932400">
    <w:abstractNumId w:val="16"/>
  </w:num>
  <w:num w:numId="15" w16cid:durableId="1072124215">
    <w:abstractNumId w:val="17"/>
  </w:num>
  <w:num w:numId="16" w16cid:durableId="1743990120">
    <w:abstractNumId w:val="15"/>
  </w:num>
  <w:num w:numId="17" w16cid:durableId="1086612032">
    <w:abstractNumId w:val="11"/>
  </w:num>
  <w:num w:numId="18" w16cid:durableId="3663713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36"/>
    <w:rsid w:val="00000C4C"/>
    <w:rsid w:val="00001C36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15A7A"/>
    <w:rsid w:val="0002077F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6CD0"/>
    <w:rsid w:val="00062AA8"/>
    <w:rsid w:val="000639BC"/>
    <w:rsid w:val="000648CA"/>
    <w:rsid w:val="00066A0F"/>
    <w:rsid w:val="00073D3F"/>
    <w:rsid w:val="0007651D"/>
    <w:rsid w:val="00081305"/>
    <w:rsid w:val="00084223"/>
    <w:rsid w:val="00086C76"/>
    <w:rsid w:val="00090E05"/>
    <w:rsid w:val="000A2A18"/>
    <w:rsid w:val="000A50A1"/>
    <w:rsid w:val="000A6302"/>
    <w:rsid w:val="000B0054"/>
    <w:rsid w:val="000B2BF4"/>
    <w:rsid w:val="000C2C40"/>
    <w:rsid w:val="000C30C7"/>
    <w:rsid w:val="000C6A17"/>
    <w:rsid w:val="000C79D9"/>
    <w:rsid w:val="000D1EDA"/>
    <w:rsid w:val="000D4868"/>
    <w:rsid w:val="000D48EC"/>
    <w:rsid w:val="000E139C"/>
    <w:rsid w:val="000E2F84"/>
    <w:rsid w:val="000E368C"/>
    <w:rsid w:val="000E6116"/>
    <w:rsid w:val="000F2712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302D"/>
    <w:rsid w:val="001166BE"/>
    <w:rsid w:val="00117941"/>
    <w:rsid w:val="001214B4"/>
    <w:rsid w:val="0012250E"/>
    <w:rsid w:val="00122D49"/>
    <w:rsid w:val="00123A7C"/>
    <w:rsid w:val="0012549C"/>
    <w:rsid w:val="00125D57"/>
    <w:rsid w:val="001314A1"/>
    <w:rsid w:val="00131A63"/>
    <w:rsid w:val="0013756C"/>
    <w:rsid w:val="0014084F"/>
    <w:rsid w:val="00141213"/>
    <w:rsid w:val="0015135E"/>
    <w:rsid w:val="00153588"/>
    <w:rsid w:val="00153F19"/>
    <w:rsid w:val="001545A7"/>
    <w:rsid w:val="00154F96"/>
    <w:rsid w:val="001568A1"/>
    <w:rsid w:val="0015701D"/>
    <w:rsid w:val="00160A4A"/>
    <w:rsid w:val="00161784"/>
    <w:rsid w:val="001625C8"/>
    <w:rsid w:val="0016279C"/>
    <w:rsid w:val="0016553E"/>
    <w:rsid w:val="00170359"/>
    <w:rsid w:val="001756AB"/>
    <w:rsid w:val="0017699C"/>
    <w:rsid w:val="00180D04"/>
    <w:rsid w:val="00181283"/>
    <w:rsid w:val="00183EFA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6C8A"/>
    <w:rsid w:val="001E011E"/>
    <w:rsid w:val="001E061A"/>
    <w:rsid w:val="001E37E4"/>
    <w:rsid w:val="001E4213"/>
    <w:rsid w:val="001F3272"/>
    <w:rsid w:val="001F38C6"/>
    <w:rsid w:val="001F4083"/>
    <w:rsid w:val="001F5241"/>
    <w:rsid w:val="001F732C"/>
    <w:rsid w:val="00201DB0"/>
    <w:rsid w:val="00203388"/>
    <w:rsid w:val="0020411A"/>
    <w:rsid w:val="00213A7D"/>
    <w:rsid w:val="00214936"/>
    <w:rsid w:val="00216079"/>
    <w:rsid w:val="0022182A"/>
    <w:rsid w:val="00226CBC"/>
    <w:rsid w:val="00232705"/>
    <w:rsid w:val="002348CF"/>
    <w:rsid w:val="00235B71"/>
    <w:rsid w:val="00240590"/>
    <w:rsid w:val="002432DF"/>
    <w:rsid w:val="0024567E"/>
    <w:rsid w:val="00251B6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80C66"/>
    <w:rsid w:val="002842CD"/>
    <w:rsid w:val="0029326C"/>
    <w:rsid w:val="00294B0D"/>
    <w:rsid w:val="002960B5"/>
    <w:rsid w:val="002B27E5"/>
    <w:rsid w:val="002B2ADC"/>
    <w:rsid w:val="002B3A8B"/>
    <w:rsid w:val="002B536C"/>
    <w:rsid w:val="002C39C7"/>
    <w:rsid w:val="002D0630"/>
    <w:rsid w:val="002D2341"/>
    <w:rsid w:val="002D3D23"/>
    <w:rsid w:val="002D62C2"/>
    <w:rsid w:val="002E2080"/>
    <w:rsid w:val="002E7B9B"/>
    <w:rsid w:val="002F0252"/>
    <w:rsid w:val="002F3FEF"/>
    <w:rsid w:val="002F7BB2"/>
    <w:rsid w:val="00300181"/>
    <w:rsid w:val="0030635E"/>
    <w:rsid w:val="003064B1"/>
    <w:rsid w:val="003144C7"/>
    <w:rsid w:val="003161CC"/>
    <w:rsid w:val="00316C47"/>
    <w:rsid w:val="00317376"/>
    <w:rsid w:val="00317769"/>
    <w:rsid w:val="00324C6D"/>
    <w:rsid w:val="0033099A"/>
    <w:rsid w:val="00331EB3"/>
    <w:rsid w:val="00332C72"/>
    <w:rsid w:val="003355C6"/>
    <w:rsid w:val="0033780C"/>
    <w:rsid w:val="00342034"/>
    <w:rsid w:val="0034295D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12AC"/>
    <w:rsid w:val="003721C5"/>
    <w:rsid w:val="00374CCB"/>
    <w:rsid w:val="003753CD"/>
    <w:rsid w:val="00382D93"/>
    <w:rsid w:val="00383033"/>
    <w:rsid w:val="00383CD5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B12CF"/>
    <w:rsid w:val="003B45D3"/>
    <w:rsid w:val="003B4FEB"/>
    <w:rsid w:val="003B591E"/>
    <w:rsid w:val="003B5A16"/>
    <w:rsid w:val="003B5C4C"/>
    <w:rsid w:val="003B7A24"/>
    <w:rsid w:val="003C31E9"/>
    <w:rsid w:val="003C45A5"/>
    <w:rsid w:val="003C69A3"/>
    <w:rsid w:val="003D07BA"/>
    <w:rsid w:val="003D1AC2"/>
    <w:rsid w:val="003D47BA"/>
    <w:rsid w:val="003D6A50"/>
    <w:rsid w:val="003D7575"/>
    <w:rsid w:val="003E17A7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2066D"/>
    <w:rsid w:val="0042210D"/>
    <w:rsid w:val="00422B65"/>
    <w:rsid w:val="00423F78"/>
    <w:rsid w:val="00425284"/>
    <w:rsid w:val="004361F4"/>
    <w:rsid w:val="004377ED"/>
    <w:rsid w:val="00437FE0"/>
    <w:rsid w:val="0044160E"/>
    <w:rsid w:val="00446715"/>
    <w:rsid w:val="00452239"/>
    <w:rsid w:val="004527B2"/>
    <w:rsid w:val="0045295D"/>
    <w:rsid w:val="00453A97"/>
    <w:rsid w:val="00454936"/>
    <w:rsid w:val="0045791F"/>
    <w:rsid w:val="00467984"/>
    <w:rsid w:val="004758D3"/>
    <w:rsid w:val="004847DA"/>
    <w:rsid w:val="00486711"/>
    <w:rsid w:val="00492F19"/>
    <w:rsid w:val="00496814"/>
    <w:rsid w:val="00497BF5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CD1"/>
    <w:rsid w:val="004E1AF7"/>
    <w:rsid w:val="004E46E1"/>
    <w:rsid w:val="004E5B7C"/>
    <w:rsid w:val="004F2D9F"/>
    <w:rsid w:val="004F34DB"/>
    <w:rsid w:val="00502D36"/>
    <w:rsid w:val="00503DF8"/>
    <w:rsid w:val="00505FCA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51642"/>
    <w:rsid w:val="00553270"/>
    <w:rsid w:val="0056117D"/>
    <w:rsid w:val="005612D3"/>
    <w:rsid w:val="00570A1F"/>
    <w:rsid w:val="00572FED"/>
    <w:rsid w:val="00576EC6"/>
    <w:rsid w:val="005778E0"/>
    <w:rsid w:val="00577A77"/>
    <w:rsid w:val="0058144F"/>
    <w:rsid w:val="0058168D"/>
    <w:rsid w:val="00583736"/>
    <w:rsid w:val="00586DA1"/>
    <w:rsid w:val="00587AF2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C79D5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377AF"/>
    <w:rsid w:val="00642232"/>
    <w:rsid w:val="00645312"/>
    <w:rsid w:val="00645986"/>
    <w:rsid w:val="00645A3E"/>
    <w:rsid w:val="00645BBA"/>
    <w:rsid w:val="00645E6A"/>
    <w:rsid w:val="0064602D"/>
    <w:rsid w:val="006517FB"/>
    <w:rsid w:val="0065282E"/>
    <w:rsid w:val="006565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766A6"/>
    <w:rsid w:val="00680A31"/>
    <w:rsid w:val="00680A7F"/>
    <w:rsid w:val="00685284"/>
    <w:rsid w:val="00690BC6"/>
    <w:rsid w:val="00692D84"/>
    <w:rsid w:val="00692F9C"/>
    <w:rsid w:val="00694F37"/>
    <w:rsid w:val="00697428"/>
    <w:rsid w:val="006A4EFD"/>
    <w:rsid w:val="006A6374"/>
    <w:rsid w:val="006B13CE"/>
    <w:rsid w:val="006C14AB"/>
    <w:rsid w:val="006C1739"/>
    <w:rsid w:val="006C1F25"/>
    <w:rsid w:val="006C3353"/>
    <w:rsid w:val="006C3897"/>
    <w:rsid w:val="006C72DD"/>
    <w:rsid w:val="006D083D"/>
    <w:rsid w:val="006D2A3A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4E02"/>
    <w:rsid w:val="006F568D"/>
    <w:rsid w:val="006F614B"/>
    <w:rsid w:val="006F6411"/>
    <w:rsid w:val="006F704D"/>
    <w:rsid w:val="006F71DC"/>
    <w:rsid w:val="006F7C58"/>
    <w:rsid w:val="007130DA"/>
    <w:rsid w:val="007141A5"/>
    <w:rsid w:val="007147DB"/>
    <w:rsid w:val="0072046B"/>
    <w:rsid w:val="0072713E"/>
    <w:rsid w:val="00732F53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5141"/>
    <w:rsid w:val="00755539"/>
    <w:rsid w:val="00755A76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34FE"/>
    <w:rsid w:val="00792383"/>
    <w:rsid w:val="00792A1E"/>
    <w:rsid w:val="00795261"/>
    <w:rsid w:val="00795C72"/>
    <w:rsid w:val="00796291"/>
    <w:rsid w:val="007A180C"/>
    <w:rsid w:val="007A399D"/>
    <w:rsid w:val="007A42BE"/>
    <w:rsid w:val="007A460B"/>
    <w:rsid w:val="007A585F"/>
    <w:rsid w:val="007B2421"/>
    <w:rsid w:val="007B7159"/>
    <w:rsid w:val="007C172B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15B"/>
    <w:rsid w:val="007E639B"/>
    <w:rsid w:val="007E6767"/>
    <w:rsid w:val="007E78A9"/>
    <w:rsid w:val="007F0784"/>
    <w:rsid w:val="007F4CE1"/>
    <w:rsid w:val="007F63C8"/>
    <w:rsid w:val="007F6D8D"/>
    <w:rsid w:val="007F75FB"/>
    <w:rsid w:val="007F764F"/>
    <w:rsid w:val="00801F2E"/>
    <w:rsid w:val="00803B73"/>
    <w:rsid w:val="00811EA6"/>
    <w:rsid w:val="00813827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7007"/>
    <w:rsid w:val="00864B06"/>
    <w:rsid w:val="00872698"/>
    <w:rsid w:val="00873D60"/>
    <w:rsid w:val="008802EC"/>
    <w:rsid w:val="00887DB3"/>
    <w:rsid w:val="0089037F"/>
    <w:rsid w:val="008916E5"/>
    <w:rsid w:val="00893E3B"/>
    <w:rsid w:val="0089446D"/>
    <w:rsid w:val="008945B3"/>
    <w:rsid w:val="00894B35"/>
    <w:rsid w:val="008A00F0"/>
    <w:rsid w:val="008A1B08"/>
    <w:rsid w:val="008A7B99"/>
    <w:rsid w:val="008B1E6E"/>
    <w:rsid w:val="008B200A"/>
    <w:rsid w:val="008B41E6"/>
    <w:rsid w:val="008B44E8"/>
    <w:rsid w:val="008B7A32"/>
    <w:rsid w:val="008C2ABD"/>
    <w:rsid w:val="008C37ED"/>
    <w:rsid w:val="008C6F1C"/>
    <w:rsid w:val="008D2015"/>
    <w:rsid w:val="008D2A82"/>
    <w:rsid w:val="008D4423"/>
    <w:rsid w:val="008D5362"/>
    <w:rsid w:val="008E0612"/>
    <w:rsid w:val="008E4F5F"/>
    <w:rsid w:val="008E5A4E"/>
    <w:rsid w:val="008F04DD"/>
    <w:rsid w:val="008F250C"/>
    <w:rsid w:val="009002A6"/>
    <w:rsid w:val="0090622A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3735D"/>
    <w:rsid w:val="00943382"/>
    <w:rsid w:val="00944D03"/>
    <w:rsid w:val="00952773"/>
    <w:rsid w:val="00953742"/>
    <w:rsid w:val="009559A9"/>
    <w:rsid w:val="00957559"/>
    <w:rsid w:val="00971B98"/>
    <w:rsid w:val="009721C3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93C8B"/>
    <w:rsid w:val="00994687"/>
    <w:rsid w:val="00997499"/>
    <w:rsid w:val="00997B60"/>
    <w:rsid w:val="009A066A"/>
    <w:rsid w:val="009A1A64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636C"/>
    <w:rsid w:val="009E21EE"/>
    <w:rsid w:val="009E2BC8"/>
    <w:rsid w:val="009E33E5"/>
    <w:rsid w:val="009F23C6"/>
    <w:rsid w:val="009F31E6"/>
    <w:rsid w:val="00A00AD6"/>
    <w:rsid w:val="00A039F0"/>
    <w:rsid w:val="00A04319"/>
    <w:rsid w:val="00A04FEF"/>
    <w:rsid w:val="00A10546"/>
    <w:rsid w:val="00A10EA8"/>
    <w:rsid w:val="00A275F1"/>
    <w:rsid w:val="00A36956"/>
    <w:rsid w:val="00A46E60"/>
    <w:rsid w:val="00A46E66"/>
    <w:rsid w:val="00A50982"/>
    <w:rsid w:val="00A51183"/>
    <w:rsid w:val="00A51E23"/>
    <w:rsid w:val="00A527C4"/>
    <w:rsid w:val="00A5415D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7157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20C"/>
    <w:rsid w:val="00B15F9D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0658"/>
    <w:rsid w:val="00B541E7"/>
    <w:rsid w:val="00B57555"/>
    <w:rsid w:val="00B61DF2"/>
    <w:rsid w:val="00B63C2B"/>
    <w:rsid w:val="00B65107"/>
    <w:rsid w:val="00B652A0"/>
    <w:rsid w:val="00B75735"/>
    <w:rsid w:val="00B76E24"/>
    <w:rsid w:val="00B825E3"/>
    <w:rsid w:val="00B82A83"/>
    <w:rsid w:val="00B8621E"/>
    <w:rsid w:val="00BA3449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470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1006"/>
    <w:rsid w:val="00C0309D"/>
    <w:rsid w:val="00C03EBF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5771"/>
    <w:rsid w:val="00C3604C"/>
    <w:rsid w:val="00C364AF"/>
    <w:rsid w:val="00C36CE9"/>
    <w:rsid w:val="00C376AE"/>
    <w:rsid w:val="00C41E7E"/>
    <w:rsid w:val="00C502BF"/>
    <w:rsid w:val="00C50964"/>
    <w:rsid w:val="00C51AAC"/>
    <w:rsid w:val="00C555D6"/>
    <w:rsid w:val="00C56760"/>
    <w:rsid w:val="00C610C8"/>
    <w:rsid w:val="00C62D3A"/>
    <w:rsid w:val="00C67B7D"/>
    <w:rsid w:val="00C72C32"/>
    <w:rsid w:val="00C736DD"/>
    <w:rsid w:val="00C76248"/>
    <w:rsid w:val="00C76CF5"/>
    <w:rsid w:val="00C77524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41F"/>
    <w:rsid w:val="00CF3689"/>
    <w:rsid w:val="00CF38A8"/>
    <w:rsid w:val="00CF4B96"/>
    <w:rsid w:val="00D042CA"/>
    <w:rsid w:val="00D105B8"/>
    <w:rsid w:val="00D12823"/>
    <w:rsid w:val="00D12FAD"/>
    <w:rsid w:val="00D1395F"/>
    <w:rsid w:val="00D141B6"/>
    <w:rsid w:val="00D15379"/>
    <w:rsid w:val="00D22F82"/>
    <w:rsid w:val="00D23477"/>
    <w:rsid w:val="00D2660A"/>
    <w:rsid w:val="00D303BC"/>
    <w:rsid w:val="00D31C54"/>
    <w:rsid w:val="00D31DEA"/>
    <w:rsid w:val="00D32DC3"/>
    <w:rsid w:val="00D33A11"/>
    <w:rsid w:val="00D43D11"/>
    <w:rsid w:val="00D44B7F"/>
    <w:rsid w:val="00D44EB1"/>
    <w:rsid w:val="00D64020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4052"/>
    <w:rsid w:val="00DA4F9E"/>
    <w:rsid w:val="00DA5DE7"/>
    <w:rsid w:val="00DB5174"/>
    <w:rsid w:val="00DC0246"/>
    <w:rsid w:val="00DC2377"/>
    <w:rsid w:val="00DD0042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13D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3A3F"/>
    <w:rsid w:val="00E84F27"/>
    <w:rsid w:val="00E87D1D"/>
    <w:rsid w:val="00E90B80"/>
    <w:rsid w:val="00E913CF"/>
    <w:rsid w:val="00E93F82"/>
    <w:rsid w:val="00E9591F"/>
    <w:rsid w:val="00E96EDD"/>
    <w:rsid w:val="00EA06A3"/>
    <w:rsid w:val="00EA584E"/>
    <w:rsid w:val="00EB15A6"/>
    <w:rsid w:val="00EB1A0D"/>
    <w:rsid w:val="00EB3843"/>
    <w:rsid w:val="00EB67FE"/>
    <w:rsid w:val="00EC1864"/>
    <w:rsid w:val="00EC1DE8"/>
    <w:rsid w:val="00EC2F34"/>
    <w:rsid w:val="00EC5465"/>
    <w:rsid w:val="00EC576E"/>
    <w:rsid w:val="00EC69FF"/>
    <w:rsid w:val="00ED1F5E"/>
    <w:rsid w:val="00ED2BE0"/>
    <w:rsid w:val="00ED61ED"/>
    <w:rsid w:val="00ED7A00"/>
    <w:rsid w:val="00EE2FF2"/>
    <w:rsid w:val="00EE4940"/>
    <w:rsid w:val="00EE4F68"/>
    <w:rsid w:val="00EE5562"/>
    <w:rsid w:val="00EF23CE"/>
    <w:rsid w:val="00EF26DB"/>
    <w:rsid w:val="00EF4366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523F"/>
    <w:rsid w:val="00F30AC4"/>
    <w:rsid w:val="00F3285E"/>
    <w:rsid w:val="00F33015"/>
    <w:rsid w:val="00F35CFC"/>
    <w:rsid w:val="00F40963"/>
    <w:rsid w:val="00F40D8E"/>
    <w:rsid w:val="00F42321"/>
    <w:rsid w:val="00F42A58"/>
    <w:rsid w:val="00F44C2A"/>
    <w:rsid w:val="00F46A21"/>
    <w:rsid w:val="00F4795C"/>
    <w:rsid w:val="00F51307"/>
    <w:rsid w:val="00F5133F"/>
    <w:rsid w:val="00F52EB9"/>
    <w:rsid w:val="00F538F3"/>
    <w:rsid w:val="00F561C0"/>
    <w:rsid w:val="00F61C11"/>
    <w:rsid w:val="00F621AA"/>
    <w:rsid w:val="00F67837"/>
    <w:rsid w:val="00F72E78"/>
    <w:rsid w:val="00F76E6E"/>
    <w:rsid w:val="00F77361"/>
    <w:rsid w:val="00F856AB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3866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7A44D"/>
  <w15:chartTrackingRefBased/>
  <w15:docId w15:val="{5B2E8997-33DA-4D74-814E-32226E37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styleId="Revisione">
    <w:name w:val="Revision"/>
    <w:hidden/>
    <w:uiPriority w:val="99"/>
    <w:semiHidden/>
    <w:rsid w:val="0014084F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422B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22B6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22B65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22B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22B65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://www.twitter.com/imax" TargetMode="External"/><Relationship Id="rId26" Type="http://schemas.openxmlformats.org/officeDocument/2006/relationships/hyperlink" Target="https://media.mercedes-benz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patrick.kuom@mercedes-benz.com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www.linkedin.com/company/imax" TargetMode="External"/><Relationship Id="rId25" Type="http://schemas.openxmlformats.org/officeDocument/2006/relationships/hyperlink" Target="mailto:allyse.sanchez@xperi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facebook.com/imax" TargetMode="External"/><Relationship Id="rId20" Type="http://schemas.openxmlformats.org/officeDocument/2006/relationships/hyperlink" Target="http://www.dts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hyperlink" Target="mailto:jcollins@imax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instagram.com/company/imax" TargetMode="External"/><Relationship Id="rId23" Type="http://schemas.openxmlformats.org/officeDocument/2006/relationships/hyperlink" Target="mailto:lisa_broock@spe.sony.com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youtube.com/imaxmovi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onypictures.com/corp/divisions.html" TargetMode="External"/><Relationship Id="rId22" Type="http://schemas.openxmlformats.org/officeDocument/2006/relationships/hyperlink" Target="mailto:isabel.meurer@mercedes-benz.com" TargetMode="External"/><Relationship Id="rId27" Type="http://schemas.openxmlformats.org/officeDocument/2006/relationships/hyperlink" Target="https://www.linkedin.com/company/mercedes-benz_a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965520-b11f-4931-a430-c7d1b8e8809a">
      <Terms xmlns="http://schemas.microsoft.com/office/infopath/2007/PartnerControls"/>
    </lcf76f155ced4ddcb4097134ff3c332f>
    <TaxCatchAll xmlns="fde740ee-c13a-4a27-9680-61951f9aec5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8FD78322873040B7A90C2650CB819E" ma:contentTypeVersion="15" ma:contentTypeDescription="Ein neues Dokument erstellen." ma:contentTypeScope="" ma:versionID="c193c8cee3c23a99f58f4165d0aa496e">
  <xsd:schema xmlns:xsd="http://www.w3.org/2001/XMLSchema" xmlns:xs="http://www.w3.org/2001/XMLSchema" xmlns:p="http://schemas.microsoft.com/office/2006/metadata/properties" xmlns:ns2="fde740ee-c13a-4a27-9680-61951f9aec50" xmlns:ns3="1c965520-b11f-4931-a430-c7d1b8e8809a" targetNamespace="http://schemas.microsoft.com/office/2006/metadata/properties" ma:root="true" ma:fieldsID="6faceb1f1201cf09aaea76c4ca94c7c5" ns2:_="" ns3:_="">
    <xsd:import namespace="fde740ee-c13a-4a27-9680-61951f9aec50"/>
    <xsd:import namespace="1c965520-b11f-4931-a430-c7d1b8e880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740ee-c13a-4a27-9680-61951f9aec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2983ebd-8548-40bf-a315-529b37119d4a}" ma:internalName="TaxCatchAll" ma:showField="CatchAllData" ma:web="fde740ee-c13a-4a27-9680-61951f9ae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65520-b11f-4931-a430-c7d1b8e88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1c965520-b11f-4931-a430-c7d1b8e8809a"/>
    <ds:schemaRef ds:uri="fde740ee-c13a-4a27-9680-61951f9aec50"/>
  </ds:schemaRefs>
</ds:datastoreItem>
</file>

<file path=customXml/itemProps3.xml><?xml version="1.0" encoding="utf-8"?>
<ds:datastoreItem xmlns:ds="http://schemas.openxmlformats.org/officeDocument/2006/customXml" ds:itemID="{B0B92608-F819-46B3-AF1D-1357F3BEB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740ee-c13a-4a27-9680-61951f9aec50"/>
    <ds:schemaRef ds:uri="1c965520-b11f-4931-a430-c7d1b8e88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1710</Words>
  <Characters>9753</Characters>
  <Application>Microsoft Office Word</Application>
  <DocSecurity>0</DocSecurity>
  <Lines>81</Lines>
  <Paragraphs>22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>Mercedes-Benz AG</Company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MX/CM</dc:creator>
  <cp:keywords>, docId:10F2EE703075E3502A1EAB725B729965</cp:keywords>
  <dc:description/>
  <cp:lastModifiedBy>Odinzoff, Vadim (183)</cp:lastModifiedBy>
  <cp:revision>8</cp:revision>
  <dcterms:created xsi:type="dcterms:W3CDTF">2025-01-07T09:09:00Z</dcterms:created>
  <dcterms:modified xsi:type="dcterms:W3CDTF">2025-01-07T11:28:00Z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0x0101003F8FD78322873040B7A90C2650CB819E</vt:lpwstr>
  </property>
  <property fmtid="{D5CDD505-2E9C-101B-9397-08002B2CF9AE}" pid="3" name="MSIP_Label_a844c618-538c-404a-b2f6-f58b5e4f4fae_Enabled">
    <vt:lpwstr>true</vt:lpwstr>
  </property>
  <property fmtid="{D5CDD505-2E9C-101B-9397-08002B2CF9AE}" pid="4" name="MSIP_Label_a844c618-538c-404a-b2f6-f58b5e4f4fae_SetDate">
    <vt:lpwstr>2025-01-02T10:21:47Z</vt:lpwstr>
  </property>
  <property fmtid="{D5CDD505-2E9C-101B-9397-08002B2CF9AE}" pid="5" name="MSIP_Label_a844c618-538c-404a-b2f6-f58b5e4f4fae_Method">
    <vt:lpwstr>Privileged</vt:lpwstr>
  </property>
  <property fmtid="{D5CDD505-2E9C-101B-9397-08002B2CF9AE}" pid="6" name="MSIP_Label_a844c618-538c-404a-b2f6-f58b5e4f4fae_Name">
    <vt:lpwstr>Public</vt:lpwstr>
  </property>
  <property fmtid="{D5CDD505-2E9C-101B-9397-08002B2CF9AE}" pid="7" name="MSIP_Label_a844c618-538c-404a-b2f6-f58b5e4f4fae_SiteId">
    <vt:lpwstr>41eb501a-f671-4ce0-a5bf-b64168c3705f</vt:lpwstr>
  </property>
  <property fmtid="{D5CDD505-2E9C-101B-9397-08002B2CF9AE}" pid="8" name="MSIP_Label_a844c618-538c-404a-b2f6-f58b5e4f4fae_ActionId">
    <vt:lpwstr>dd169902-b7f4-48e4-bf88-530f7aa5a5cf</vt:lpwstr>
  </property>
  <property fmtid="{D5CDD505-2E9C-101B-9397-08002B2CF9AE}" pid="9" name="MSIP_Label_a844c618-538c-404a-b2f6-f58b5e4f4fae_ContentBits">
    <vt:lpwstr>0</vt:lpwstr>
  </property>
  <property fmtid="{D5CDD505-2E9C-101B-9397-08002B2CF9AE}" pid="10" name="ClassificationContentMarkingFooterText">
    <vt:lpwstr>Confidential - Not for Public Consumption or Distribution</vt:lpwstr>
  </property>
  <property fmtid="{D5CDD505-2E9C-101B-9397-08002B2CF9AE}" pid="11" name="MSIP_Label_8e19d756-792e-42a1-bcad-4cb9051ddd2d_SetDate">
    <vt:lpwstr>2025-01-02T10:02:05Z</vt:lpwstr>
  </property>
  <property fmtid="{D5CDD505-2E9C-101B-9397-08002B2CF9AE}" pid="12" name="MSIP_Label_8e19d756-792e-42a1-bcad-4cb9051ddd2d_ActionId">
    <vt:lpwstr>53ae3b67-c924-40cb-9bfd-1df2ba43dffe</vt:lpwstr>
  </property>
  <property fmtid="{D5CDD505-2E9C-101B-9397-08002B2CF9AE}" pid="13" name="MediaServiceImageTags">
    <vt:lpwstr/>
  </property>
  <property fmtid="{D5CDD505-2E9C-101B-9397-08002B2CF9AE}" pid="14" name="MSIP_Label_8e19d756-792e-42a1-bcad-4cb9051ddd2d_ContentBits">
    <vt:lpwstr>2</vt:lpwstr>
  </property>
  <property fmtid="{D5CDD505-2E9C-101B-9397-08002B2CF9AE}" pid="15" name="MSIP_Label_8e19d756-792e-42a1-bcad-4cb9051ddd2d_Enabled">
    <vt:lpwstr>true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Method">
    <vt:lpwstr>Standard</vt:lpwstr>
  </property>
  <property fmtid="{D5CDD505-2E9C-101B-9397-08002B2CF9AE}" pid="19" name="ClassificationContentMarkingFooterShapeIds">
    <vt:lpwstr>74a268a0,2bf6c2e6,701ff5d8</vt:lpwstr>
  </property>
  <property fmtid="{D5CDD505-2E9C-101B-9397-08002B2CF9AE}" pid="20" name="ClassificationContentMarkingFooterFontProps">
    <vt:lpwstr>#000000,10,Calibri</vt:lpwstr>
  </property>
  <property fmtid="{D5CDD505-2E9C-101B-9397-08002B2CF9AE}" pid="21" name="MSIP_Label_924dbb1d-991d-4bbd-aad5-33bac1d8ffaf_Enabled">
    <vt:lpwstr>true</vt:lpwstr>
  </property>
  <property fmtid="{D5CDD505-2E9C-101B-9397-08002B2CF9AE}" pid="22" name="MSIP_Label_924dbb1d-991d-4bbd-aad5-33bac1d8ffaf_SetDate">
    <vt:lpwstr>2025-01-02T13:58:30Z</vt:lpwstr>
  </property>
  <property fmtid="{D5CDD505-2E9C-101B-9397-08002B2CF9AE}" pid="23" name="MSIP_Label_924dbb1d-991d-4bbd-aad5-33bac1d8ffaf_Method">
    <vt:lpwstr>Standard</vt:lpwstr>
  </property>
  <property fmtid="{D5CDD505-2E9C-101B-9397-08002B2CF9AE}" pid="24" name="MSIP_Label_924dbb1d-991d-4bbd-aad5-33bac1d8ffaf_Name">
    <vt:lpwstr>924dbb1d-991d-4bbd-aad5-33bac1d8ffaf</vt:lpwstr>
  </property>
  <property fmtid="{D5CDD505-2E9C-101B-9397-08002B2CF9AE}" pid="25" name="MSIP_Label_924dbb1d-991d-4bbd-aad5-33bac1d8ffaf_SiteId">
    <vt:lpwstr>9652d7c2-1ccf-4940-8151-4a92bd474ed0</vt:lpwstr>
  </property>
  <property fmtid="{D5CDD505-2E9C-101B-9397-08002B2CF9AE}" pid="26" name="MSIP_Label_924dbb1d-991d-4bbd-aad5-33bac1d8ffaf_ActionId">
    <vt:lpwstr>afbb2c6c-077b-4c3f-aff2-39954bd81de6</vt:lpwstr>
  </property>
  <property fmtid="{D5CDD505-2E9C-101B-9397-08002B2CF9AE}" pid="27" name="MSIP_Label_924dbb1d-991d-4bbd-aad5-33bac1d8ffaf_ContentBits">
    <vt:lpwstr>0</vt:lpwstr>
  </property>
</Properties>
</file>