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21A74" w14:textId="6B5EEB0C" w:rsidR="00AF7142" w:rsidRDefault="00307BBD">
      <w:pPr>
        <w:ind w:left="4366"/>
        <w:rPr>
          <w:rFonts w:ascii="Times New Roman"/>
          <w:sz w:val="20"/>
        </w:rPr>
      </w:pPr>
      <w:r>
        <w:rPr>
          <w:rFonts w:ascii="Times New Roman"/>
          <w:noProof/>
          <w:sz w:val="20"/>
        </w:rPr>
        <mc:AlternateContent>
          <mc:Choice Requires="wpg">
            <w:drawing>
              <wp:inline distT="0" distB="0" distL="0" distR="0" wp14:anchorId="31F12905" wp14:editId="0BBF6BDA">
                <wp:extent cx="572770" cy="57340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70" cy="573405"/>
                          <a:chOff x="0" y="0"/>
                          <a:chExt cx="572770" cy="573405"/>
                        </a:xfrm>
                      </wpg:grpSpPr>
                      <wps:wsp>
                        <wps:cNvPr id="2" name="Graphic 2"/>
                        <wps:cNvSpPr/>
                        <wps:spPr>
                          <a:xfrm>
                            <a:off x="0" y="0"/>
                            <a:ext cx="572770" cy="573405"/>
                          </a:xfrm>
                          <a:custGeom>
                            <a:avLst/>
                            <a:gdLst/>
                            <a:ahLst/>
                            <a:cxnLst/>
                            <a:rect l="l" t="t" r="r" b="b"/>
                            <a:pathLst>
                              <a:path w="572770" h="573405">
                                <a:moveTo>
                                  <a:pt x="286356" y="572798"/>
                                </a:moveTo>
                                <a:lnTo>
                                  <a:pt x="239893" y="569051"/>
                                </a:lnTo>
                                <a:lnTo>
                                  <a:pt x="195822" y="558203"/>
                                </a:lnTo>
                                <a:lnTo>
                                  <a:pt x="154732" y="540842"/>
                                </a:lnTo>
                                <a:lnTo>
                                  <a:pt x="117211" y="517557"/>
                                </a:lnTo>
                                <a:lnTo>
                                  <a:pt x="83848" y="488937"/>
                                </a:lnTo>
                                <a:lnTo>
                                  <a:pt x="55232" y="455569"/>
                                </a:lnTo>
                                <a:lnTo>
                                  <a:pt x="31950" y="418043"/>
                                </a:lnTo>
                                <a:lnTo>
                                  <a:pt x="14592" y="376947"/>
                                </a:lnTo>
                                <a:lnTo>
                                  <a:pt x="3746" y="332869"/>
                                </a:lnTo>
                                <a:lnTo>
                                  <a:pt x="0" y="286399"/>
                                </a:lnTo>
                                <a:lnTo>
                                  <a:pt x="3665" y="240928"/>
                                </a:lnTo>
                                <a:lnTo>
                                  <a:pt x="14592" y="195851"/>
                                </a:lnTo>
                                <a:lnTo>
                                  <a:pt x="31950" y="154755"/>
                                </a:lnTo>
                                <a:lnTo>
                                  <a:pt x="55232" y="117228"/>
                                </a:lnTo>
                                <a:lnTo>
                                  <a:pt x="83848" y="83861"/>
                                </a:lnTo>
                                <a:lnTo>
                                  <a:pt x="117211" y="55240"/>
                                </a:lnTo>
                                <a:lnTo>
                                  <a:pt x="154732" y="31955"/>
                                </a:lnTo>
                                <a:lnTo>
                                  <a:pt x="195822" y="14594"/>
                                </a:lnTo>
                                <a:lnTo>
                                  <a:pt x="239893" y="3746"/>
                                </a:lnTo>
                                <a:lnTo>
                                  <a:pt x="286356" y="0"/>
                                </a:lnTo>
                                <a:lnTo>
                                  <a:pt x="332820" y="3746"/>
                                </a:lnTo>
                                <a:lnTo>
                                  <a:pt x="376891" y="14594"/>
                                </a:lnTo>
                                <a:lnTo>
                                  <a:pt x="410133" y="28639"/>
                                </a:lnTo>
                                <a:lnTo>
                                  <a:pt x="278481" y="28639"/>
                                </a:lnTo>
                                <a:lnTo>
                                  <a:pt x="233429" y="34014"/>
                                </a:lnTo>
                                <a:lnTo>
                                  <a:pt x="191085" y="46813"/>
                                </a:lnTo>
                                <a:lnTo>
                                  <a:pt x="152140" y="66349"/>
                                </a:lnTo>
                                <a:lnTo>
                                  <a:pt x="117287" y="91930"/>
                                </a:lnTo>
                                <a:lnTo>
                                  <a:pt x="87218" y="122868"/>
                                </a:lnTo>
                                <a:lnTo>
                                  <a:pt x="62627" y="158474"/>
                                </a:lnTo>
                                <a:lnTo>
                                  <a:pt x="44204" y="198057"/>
                                </a:lnTo>
                                <a:lnTo>
                                  <a:pt x="32643" y="240928"/>
                                </a:lnTo>
                                <a:lnTo>
                                  <a:pt x="28635" y="286399"/>
                                </a:lnTo>
                                <a:lnTo>
                                  <a:pt x="30677" y="318915"/>
                                </a:lnTo>
                                <a:lnTo>
                                  <a:pt x="36644" y="350257"/>
                                </a:lnTo>
                                <a:lnTo>
                                  <a:pt x="46303" y="380189"/>
                                </a:lnTo>
                                <a:lnTo>
                                  <a:pt x="59418" y="408476"/>
                                </a:lnTo>
                                <a:lnTo>
                                  <a:pt x="100995" y="408476"/>
                                </a:lnTo>
                                <a:lnTo>
                                  <a:pt x="67293" y="422080"/>
                                </a:lnTo>
                                <a:lnTo>
                                  <a:pt x="98632" y="462958"/>
                                </a:lnTo>
                                <a:lnTo>
                                  <a:pt x="137342" y="496756"/>
                                </a:lnTo>
                                <a:lnTo>
                                  <a:pt x="182288" y="522323"/>
                                </a:lnTo>
                                <a:lnTo>
                                  <a:pt x="232338" y="538507"/>
                                </a:lnTo>
                                <a:lnTo>
                                  <a:pt x="286356" y="544158"/>
                                </a:lnTo>
                                <a:lnTo>
                                  <a:pt x="410133" y="544158"/>
                                </a:lnTo>
                                <a:lnTo>
                                  <a:pt x="376891" y="558203"/>
                                </a:lnTo>
                                <a:lnTo>
                                  <a:pt x="332820" y="569051"/>
                                </a:lnTo>
                                <a:lnTo>
                                  <a:pt x="286356" y="572798"/>
                                </a:lnTo>
                                <a:close/>
                              </a:path>
                              <a:path w="572770" h="573405">
                                <a:moveTo>
                                  <a:pt x="100995" y="408476"/>
                                </a:moveTo>
                                <a:lnTo>
                                  <a:pt x="59418" y="408476"/>
                                </a:lnTo>
                                <a:lnTo>
                                  <a:pt x="245550" y="262771"/>
                                </a:lnTo>
                                <a:lnTo>
                                  <a:pt x="278481" y="28639"/>
                                </a:lnTo>
                                <a:lnTo>
                                  <a:pt x="294231" y="28639"/>
                                </a:lnTo>
                                <a:lnTo>
                                  <a:pt x="327162" y="262771"/>
                                </a:lnTo>
                                <a:lnTo>
                                  <a:pt x="417712" y="333655"/>
                                </a:lnTo>
                                <a:lnTo>
                                  <a:pt x="286356" y="333655"/>
                                </a:lnTo>
                                <a:lnTo>
                                  <a:pt x="100995" y="408476"/>
                                </a:lnTo>
                                <a:close/>
                              </a:path>
                              <a:path w="572770" h="573405">
                                <a:moveTo>
                                  <a:pt x="544802" y="408476"/>
                                </a:moveTo>
                                <a:lnTo>
                                  <a:pt x="513294" y="408476"/>
                                </a:lnTo>
                                <a:lnTo>
                                  <a:pt x="526409" y="380189"/>
                                </a:lnTo>
                                <a:lnTo>
                                  <a:pt x="536068" y="350257"/>
                                </a:lnTo>
                                <a:lnTo>
                                  <a:pt x="542036" y="318915"/>
                                </a:lnTo>
                                <a:lnTo>
                                  <a:pt x="544077" y="286399"/>
                                </a:lnTo>
                                <a:lnTo>
                                  <a:pt x="540069" y="240928"/>
                                </a:lnTo>
                                <a:lnTo>
                                  <a:pt x="528508" y="198057"/>
                                </a:lnTo>
                                <a:lnTo>
                                  <a:pt x="510085" y="158474"/>
                                </a:lnTo>
                                <a:lnTo>
                                  <a:pt x="485494" y="122868"/>
                                </a:lnTo>
                                <a:lnTo>
                                  <a:pt x="455425" y="91930"/>
                                </a:lnTo>
                                <a:lnTo>
                                  <a:pt x="420572" y="66349"/>
                                </a:lnTo>
                                <a:lnTo>
                                  <a:pt x="381628" y="46813"/>
                                </a:lnTo>
                                <a:lnTo>
                                  <a:pt x="339283" y="34014"/>
                                </a:lnTo>
                                <a:lnTo>
                                  <a:pt x="294231" y="28639"/>
                                </a:lnTo>
                                <a:lnTo>
                                  <a:pt x="410133" y="28639"/>
                                </a:lnTo>
                                <a:lnTo>
                                  <a:pt x="455501" y="55240"/>
                                </a:lnTo>
                                <a:lnTo>
                                  <a:pt x="488864" y="83861"/>
                                </a:lnTo>
                                <a:lnTo>
                                  <a:pt x="517480" y="117228"/>
                                </a:lnTo>
                                <a:lnTo>
                                  <a:pt x="540762" y="154755"/>
                                </a:lnTo>
                                <a:lnTo>
                                  <a:pt x="558120" y="195851"/>
                                </a:lnTo>
                                <a:lnTo>
                                  <a:pt x="568966" y="239928"/>
                                </a:lnTo>
                                <a:lnTo>
                                  <a:pt x="572713" y="286399"/>
                                </a:lnTo>
                                <a:lnTo>
                                  <a:pt x="568966" y="332869"/>
                                </a:lnTo>
                                <a:lnTo>
                                  <a:pt x="558120" y="376947"/>
                                </a:lnTo>
                                <a:lnTo>
                                  <a:pt x="544802" y="408476"/>
                                </a:lnTo>
                                <a:close/>
                              </a:path>
                              <a:path w="572770" h="573405">
                                <a:moveTo>
                                  <a:pt x="410133" y="544158"/>
                                </a:moveTo>
                                <a:lnTo>
                                  <a:pt x="286356" y="544158"/>
                                </a:lnTo>
                                <a:lnTo>
                                  <a:pt x="340374" y="538507"/>
                                </a:lnTo>
                                <a:lnTo>
                                  <a:pt x="390424" y="522323"/>
                                </a:lnTo>
                                <a:lnTo>
                                  <a:pt x="435370" y="496756"/>
                                </a:lnTo>
                                <a:lnTo>
                                  <a:pt x="474080" y="462958"/>
                                </a:lnTo>
                                <a:lnTo>
                                  <a:pt x="505419" y="422080"/>
                                </a:lnTo>
                                <a:lnTo>
                                  <a:pt x="286356" y="333655"/>
                                </a:lnTo>
                                <a:lnTo>
                                  <a:pt x="417712" y="333655"/>
                                </a:lnTo>
                                <a:lnTo>
                                  <a:pt x="513294" y="408476"/>
                                </a:lnTo>
                                <a:lnTo>
                                  <a:pt x="544802" y="408476"/>
                                </a:lnTo>
                                <a:lnTo>
                                  <a:pt x="540762" y="418043"/>
                                </a:lnTo>
                                <a:lnTo>
                                  <a:pt x="517480" y="455569"/>
                                </a:lnTo>
                                <a:lnTo>
                                  <a:pt x="488864" y="488937"/>
                                </a:lnTo>
                                <a:lnTo>
                                  <a:pt x="455501" y="517557"/>
                                </a:lnTo>
                                <a:lnTo>
                                  <a:pt x="417981" y="540842"/>
                                </a:lnTo>
                                <a:lnTo>
                                  <a:pt x="410133" y="54415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81D071" id="Group 1" o:spid="_x0000_s1026" style="width:45.1pt;height:45.15pt;mso-position-horizontal-relative:char;mso-position-vertical-relative:line" coordsize="5727,5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">
                <v:shape id="Graphic 2" o:spid="_x0000_s1027" style="position:absolute;width:5727;height:5734;visibility:visible;mso-wrap-style:square;v-text-anchor:top" coordsize="572770,57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" path="m286356,572798r-46463,-3747l195822,558203,154732,540842,117211,517557,83848,488937,55232,455569,31950,418043,14592,376947,3746,332869,,286399,3665,240928,14592,195851,31950,154755,55232,117228,83848,83861,117211,55240,154732,31955,195822,14594,239893,3746,286356,r46464,3746l376891,14594r33242,14045l278481,28639r-45052,5375l191085,46813,152140,66349,117287,91930,87218,122868,62627,158474,44204,198057,32643,240928r-4008,45471l30677,318915r5967,31342l46303,380189r13115,28287l100995,408476,67293,422080r31339,40878l137342,496756r44946,25567l232338,538507r54018,5651l410133,544158r-33242,14045l332820,569051r-46464,3747xem100995,408476r-41577,l245550,262771,278481,28639r15750,l327162,262771r90550,70884l286356,333655,100995,408476xem544802,408476r-31508,l526409,380189r9659,-29932l542036,318915r2041,-32516l540069,240928,528508,198057,510085,158474,485494,122868,455425,91930,420572,66349,381628,46813,339283,34014,294231,28639r115902,l455501,55240r33363,28621l517480,117228r23282,37527l558120,195851r10846,44077l572713,286399r-3747,46470l558120,376947r-13318,31529xem410133,544158r-123777,l340374,538507r50050,-16184l435370,496756r38710,-33798l505419,422080,286356,333655r131356,l513294,408476r31508,l540762,418043r-23282,37526l488864,488937r-33363,28620l417981,540842r-7848,3316xe" fillcolor="black" stroked="f">
                  <v:path arrowok="t"/>
                </v:shape>
                <w10:anchorlock/>
              </v:group>
            </w:pict>
          </mc:Fallback>
        </mc:AlternateContent>
      </w:r>
    </w:p>
    <w:p w14:paraId="178DD6F8" w14:textId="77777777" w:rsidR="00AF7142" w:rsidRDefault="00AF7142">
      <w:pPr>
        <w:pStyle w:val="Corpotesto"/>
        <w:rPr>
          <w:rFonts w:ascii="Times New Roman"/>
          <w:sz w:val="20"/>
        </w:rPr>
      </w:pPr>
    </w:p>
    <w:p w14:paraId="377CA144" w14:textId="77777777" w:rsidR="00AF7142" w:rsidRDefault="00AF7142">
      <w:pPr>
        <w:pStyle w:val="Corpotesto"/>
        <w:rPr>
          <w:rFonts w:ascii="Times New Roman"/>
          <w:sz w:val="20"/>
        </w:rPr>
      </w:pPr>
    </w:p>
    <w:p w14:paraId="434377E2" w14:textId="77777777" w:rsidR="00AF7142" w:rsidRDefault="00AF7142">
      <w:pPr>
        <w:pStyle w:val="Corpotesto"/>
        <w:rPr>
          <w:rFonts w:ascii="Times New Roman"/>
          <w:sz w:val="20"/>
        </w:rPr>
      </w:pPr>
    </w:p>
    <w:p w14:paraId="0E5AEC33" w14:textId="77777777" w:rsidR="00AF7142" w:rsidRDefault="00AF7142">
      <w:pPr>
        <w:pStyle w:val="Corpotesto"/>
        <w:rPr>
          <w:rFonts w:ascii="Times New Roman"/>
          <w:sz w:val="20"/>
        </w:rPr>
      </w:pPr>
    </w:p>
    <w:p w14:paraId="512424DC" w14:textId="77777777" w:rsidR="00AF7142" w:rsidRDefault="00AF7142">
      <w:pPr>
        <w:pStyle w:val="Corpotesto"/>
        <w:spacing w:before="2"/>
        <w:rPr>
          <w:rFonts w:ascii="Times New Roman"/>
          <w:sz w:val="20"/>
        </w:rPr>
      </w:pPr>
    </w:p>
    <w:tbl>
      <w:tblPr>
        <w:tblStyle w:val="TableNormal"/>
        <w:tblW w:w="0" w:type="auto"/>
        <w:tblInd w:w="7380" w:type="dxa"/>
        <w:tblLayout w:type="fixed"/>
        <w:tblLook w:val="01E0" w:firstRow="1" w:lastRow="1" w:firstColumn="1" w:lastColumn="1" w:noHBand="0" w:noVBand="0"/>
      </w:tblPr>
      <w:tblGrid>
        <w:gridCol w:w="1689"/>
      </w:tblGrid>
      <w:tr w:rsidR="00AF7142" w14:paraId="0B8F1010" w14:textId="77777777">
        <w:trPr>
          <w:trHeight w:val="265"/>
        </w:trPr>
        <w:tc>
          <w:tcPr>
            <w:tcW w:w="1689" w:type="dxa"/>
          </w:tcPr>
          <w:p w14:paraId="72A6FEEF" w14:textId="1E48AA96" w:rsidR="00AF7142" w:rsidRDefault="00307BBD">
            <w:pPr>
              <w:pStyle w:val="TableParagraph"/>
              <w:spacing w:before="1" w:line="245" w:lineRule="exact"/>
              <w:rPr>
                <w:sz w:val="21"/>
              </w:rPr>
            </w:pPr>
            <w:proofErr w:type="spellStart"/>
            <w:r>
              <w:rPr>
                <w:sz w:val="21"/>
              </w:rPr>
              <w:t>Informazioni</w:t>
            </w:r>
            <w:proofErr w:type="spellEnd"/>
            <w:r>
              <w:rPr>
                <w:sz w:val="21"/>
              </w:rPr>
              <w:t xml:space="preserve"> </w:t>
            </w:r>
            <w:r w:rsidR="00955622">
              <w:rPr>
                <w:sz w:val="21"/>
              </w:rPr>
              <w:t xml:space="preserve">per la </w:t>
            </w:r>
            <w:proofErr w:type="spellStart"/>
            <w:r>
              <w:rPr>
                <w:sz w:val="21"/>
              </w:rPr>
              <w:t>stampa</w:t>
            </w:r>
            <w:proofErr w:type="spellEnd"/>
          </w:p>
        </w:tc>
      </w:tr>
      <w:tr w:rsidR="00AF7142" w14:paraId="4ED81447" w14:textId="77777777">
        <w:trPr>
          <w:trHeight w:val="189"/>
        </w:trPr>
        <w:tc>
          <w:tcPr>
            <w:tcW w:w="1689" w:type="dxa"/>
          </w:tcPr>
          <w:p w14:paraId="0A67E565" w14:textId="77777777" w:rsidR="00AF7142" w:rsidRDefault="00307BBD">
            <w:pPr>
              <w:pStyle w:val="TableParagraph"/>
              <w:rPr>
                <w:sz w:val="15"/>
              </w:rPr>
            </w:pPr>
            <w:r>
              <w:rPr>
                <w:sz w:val="15"/>
              </w:rPr>
              <w:t>29 gennaio 2026</w:t>
            </w:r>
          </w:p>
        </w:tc>
      </w:tr>
    </w:tbl>
    <w:p w14:paraId="528ED7A9" w14:textId="77777777" w:rsidR="00AF7142" w:rsidRDefault="00AF7142">
      <w:pPr>
        <w:pStyle w:val="Corpotesto"/>
        <w:rPr>
          <w:rFonts w:ascii="Times New Roman"/>
          <w:sz w:val="32"/>
        </w:rPr>
      </w:pPr>
    </w:p>
    <w:p w14:paraId="4CF44F80" w14:textId="77777777" w:rsidR="00AF7142" w:rsidRPr="00955622" w:rsidRDefault="00AF7142">
      <w:pPr>
        <w:pStyle w:val="Corpotesto"/>
        <w:spacing w:before="38"/>
        <w:rPr>
          <w:rFonts w:ascii="MB Corpo A Title" w:hAnsi="MB Corpo A Title"/>
          <w:sz w:val="32"/>
          <w:szCs w:val="32"/>
        </w:rPr>
      </w:pPr>
    </w:p>
    <w:p w14:paraId="0AE1FE12" w14:textId="37A8C898" w:rsidR="00955622" w:rsidRPr="00955622" w:rsidRDefault="00955622" w:rsidP="00955622">
      <w:pPr>
        <w:pStyle w:val="Titolo"/>
        <w:ind w:left="0"/>
        <w:rPr>
          <w:rFonts w:ascii="MB Corpo A Title Cond" w:eastAsia="Times New Roman" w:hAnsi="MB Corpo A Title Cond" w:cs="Segoe UI"/>
          <w:lang w:val="it-IT" w:eastAsia="it-IT"/>
        </w:rPr>
      </w:pPr>
      <w:r w:rsidRPr="00955622">
        <w:rPr>
          <w:rFonts w:ascii="MB Corpo A Title Cond" w:eastAsia="Times New Roman" w:hAnsi="MB Corpo A Title Cond" w:cs="Segoe UI"/>
          <w:lang w:val="it-IT" w:eastAsia="it-IT"/>
        </w:rPr>
        <w:t>Mercedes</w:t>
      </w:r>
      <w:r w:rsidRPr="00955622">
        <w:rPr>
          <w:rFonts w:ascii="MB Corpo A Title Cond" w:eastAsia="Times New Roman" w:hAnsi="MB Corpo A Title Cond" w:cs="Segoe UI"/>
          <w:lang w:val="it-IT" w:eastAsia="it-IT"/>
        </w:rPr>
        <w:noBreakHyphen/>
        <w:t xml:space="preserve">Benz parte per un epico viaggio transcontinentale per celebrare “140 anni di innovazione” insieme a clienti e </w:t>
      </w:r>
      <w:r>
        <w:rPr>
          <w:rFonts w:ascii="MB Corpo A Title Cond" w:eastAsia="Times New Roman" w:hAnsi="MB Corpo A Title Cond" w:cs="Segoe UI"/>
          <w:lang w:val="it-IT" w:eastAsia="it-IT"/>
        </w:rPr>
        <w:t>fan</w:t>
      </w:r>
      <w:r w:rsidRPr="00955622">
        <w:rPr>
          <w:rFonts w:ascii="MB Corpo A Title Cond" w:eastAsia="Times New Roman" w:hAnsi="MB Corpo A Title Cond" w:cs="Segoe UI"/>
          <w:lang w:val="it-IT" w:eastAsia="it-IT"/>
        </w:rPr>
        <w:t xml:space="preserve"> </w:t>
      </w:r>
      <w:r>
        <w:rPr>
          <w:rFonts w:ascii="MB Corpo A Title Cond" w:eastAsia="Times New Roman" w:hAnsi="MB Corpo A Title Cond" w:cs="Segoe UI"/>
          <w:lang w:val="it-IT" w:eastAsia="it-IT"/>
        </w:rPr>
        <w:t>di</w:t>
      </w:r>
      <w:r w:rsidRPr="00955622">
        <w:rPr>
          <w:rFonts w:ascii="MB Corpo A Title Cond" w:eastAsia="Times New Roman" w:hAnsi="MB Corpo A Title Cond" w:cs="Segoe UI"/>
          <w:lang w:val="it-IT" w:eastAsia="it-IT"/>
        </w:rPr>
        <w:t xml:space="preserve"> tutto il mondo</w:t>
      </w:r>
    </w:p>
    <w:p w14:paraId="62519E6B" w14:textId="77777777" w:rsidR="00955622" w:rsidRPr="00955622" w:rsidRDefault="00955622" w:rsidP="00955622">
      <w:pPr>
        <w:pStyle w:val="Titolo"/>
        <w:rPr>
          <w:rFonts w:ascii="MB Corpo A Title" w:eastAsia="Times New Roman" w:hAnsi="MB Corpo A Title" w:cs="Segoe UI"/>
          <w:lang w:val="it-IT" w:eastAsia="it-IT"/>
        </w:rPr>
      </w:pPr>
    </w:p>
    <w:p w14:paraId="69806A40" w14:textId="2503EBD4" w:rsidR="00955622" w:rsidRPr="00955622" w:rsidRDefault="00955622" w:rsidP="00955622">
      <w:pPr>
        <w:pStyle w:val="Corpotesto"/>
        <w:spacing w:before="24"/>
        <w:rPr>
          <w:rFonts w:ascii="MB Corpo S Text Office" w:eastAsia="MB Corpo S Text Office" w:hAnsi="MB Corpo S Text Office" w:cs="MB Corpo S Text Office"/>
          <w:szCs w:val="22"/>
          <w:lang w:val="it-IT"/>
        </w:rPr>
      </w:pPr>
      <w:r w:rsidRPr="00955622">
        <w:rPr>
          <w:rFonts w:ascii="MB Corpo S Text Office" w:eastAsia="MB Corpo S Text Office" w:hAnsi="MB Corpo S Text Office" w:cs="MB Corpo S Text Office"/>
          <w:szCs w:val="22"/>
          <w:lang w:val="it-IT"/>
        </w:rPr>
        <w:t xml:space="preserve">• Le celebrazioni globali prendono il via con la première mondiale della nuova </w:t>
      </w:r>
      <w:r>
        <w:rPr>
          <w:rFonts w:ascii="MB Corpo S Text Office" w:eastAsia="MB Corpo S Text Office" w:hAnsi="MB Corpo S Text Office" w:cs="MB Corpo S Text Office"/>
          <w:szCs w:val="22"/>
          <w:lang w:val="it-IT"/>
        </w:rPr>
        <w:t>Classe S</w:t>
      </w:r>
      <w:r w:rsidRPr="00955622">
        <w:rPr>
          <w:rFonts w:ascii="MB Corpo S Text Office" w:eastAsia="MB Corpo S Text Office" w:hAnsi="MB Corpo S Text Office" w:cs="MB Corpo S Text Office"/>
          <w:szCs w:val="22"/>
          <w:lang w:val="it-IT"/>
        </w:rPr>
        <w:t>, che segna i 140 anni dal brevetto di Carl Benz</w:t>
      </w:r>
    </w:p>
    <w:p w14:paraId="7E790525" w14:textId="47040A25" w:rsidR="00955622" w:rsidRPr="00955622" w:rsidRDefault="00955622" w:rsidP="00955622">
      <w:pPr>
        <w:pStyle w:val="Corpotesto"/>
        <w:spacing w:before="24"/>
        <w:rPr>
          <w:rFonts w:ascii="MB Corpo S Text Office" w:eastAsia="MB Corpo S Text Office" w:hAnsi="MB Corpo S Text Office" w:cs="MB Corpo S Text Office"/>
          <w:szCs w:val="22"/>
          <w:lang w:val="it-IT"/>
        </w:rPr>
      </w:pPr>
      <w:r w:rsidRPr="00955622">
        <w:rPr>
          <w:rFonts w:ascii="MB Corpo S Text Office" w:eastAsia="MB Corpo S Text Office" w:hAnsi="MB Corpo S Text Office" w:cs="MB Corpo S Text Office"/>
          <w:szCs w:val="22"/>
          <w:lang w:val="it-IT"/>
        </w:rPr>
        <w:t xml:space="preserve">• “140 PLACES”: segui la </w:t>
      </w:r>
      <w:r>
        <w:rPr>
          <w:rFonts w:ascii="MB Corpo S Text Office" w:eastAsia="MB Corpo S Text Office" w:hAnsi="MB Corpo S Text Office" w:cs="MB Corpo S Text Office"/>
          <w:szCs w:val="22"/>
          <w:lang w:val="it-IT"/>
        </w:rPr>
        <w:t>Classe S</w:t>
      </w:r>
      <w:r w:rsidRPr="00955622">
        <w:rPr>
          <w:rFonts w:ascii="MB Corpo S Text Office" w:eastAsia="MB Corpo S Text Office" w:hAnsi="MB Corpo S Text Office" w:cs="MB Corpo S Text Office"/>
          <w:szCs w:val="22"/>
          <w:lang w:val="it-IT"/>
        </w:rPr>
        <w:t xml:space="preserve"> in un viaggio verso 140 luoghi iconici – in digitale o di persona</w:t>
      </w:r>
    </w:p>
    <w:p w14:paraId="03C74BDD" w14:textId="77777777" w:rsidR="00955622" w:rsidRPr="00955622" w:rsidRDefault="00955622" w:rsidP="00955622">
      <w:pPr>
        <w:pStyle w:val="Corpotesto"/>
        <w:spacing w:before="24"/>
        <w:rPr>
          <w:rFonts w:ascii="MB Corpo S Text Office" w:eastAsia="MB Corpo S Text Office" w:hAnsi="MB Corpo S Text Office" w:cs="MB Corpo S Text Office"/>
          <w:szCs w:val="22"/>
          <w:lang w:val="it-IT"/>
        </w:rPr>
      </w:pPr>
      <w:r w:rsidRPr="00955622">
        <w:rPr>
          <w:rFonts w:ascii="MB Corpo S Text Office" w:eastAsia="MB Corpo S Text Office" w:hAnsi="MB Corpo S Text Office" w:cs="MB Corpo S Text Office"/>
          <w:szCs w:val="22"/>
          <w:lang w:val="it-IT"/>
        </w:rPr>
        <w:t>• Due campagne mettono in evidenza i valori di Mercedes‑Benz: tecnologia, sicurezza, comfort e design</w:t>
      </w:r>
    </w:p>
    <w:p w14:paraId="12AE0EFB" w14:textId="0FE49E0C" w:rsidR="00AF7142" w:rsidRPr="00955622" w:rsidRDefault="00955622" w:rsidP="00955622">
      <w:pPr>
        <w:pStyle w:val="Corpotesto"/>
        <w:spacing w:before="24"/>
        <w:rPr>
          <w:rFonts w:ascii="MB Corpo S Text Office" w:eastAsia="MB Corpo S Text Office" w:hAnsi="MB Corpo S Text Office" w:cs="MB Corpo S Text Office"/>
          <w:szCs w:val="22"/>
        </w:rPr>
      </w:pPr>
      <w:r w:rsidRPr="00955622">
        <w:rPr>
          <w:rFonts w:ascii="MB Corpo S Text Office" w:eastAsia="MB Corpo S Text Office" w:hAnsi="MB Corpo S Text Office" w:cs="MB Corpo S Text Office"/>
          <w:szCs w:val="22"/>
        </w:rPr>
        <w:t xml:space="preserve">• </w:t>
      </w:r>
      <w:proofErr w:type="spellStart"/>
      <w:r w:rsidRPr="00955622">
        <w:rPr>
          <w:rFonts w:ascii="MB Corpo S Text Office" w:eastAsia="MB Corpo S Text Office" w:hAnsi="MB Corpo S Text Office" w:cs="MB Corpo S Text Office"/>
          <w:szCs w:val="22"/>
        </w:rPr>
        <w:t>Lancio</w:t>
      </w:r>
      <w:proofErr w:type="spellEnd"/>
      <w:r w:rsidRPr="00955622">
        <w:rPr>
          <w:rFonts w:ascii="MB Corpo S Text Office" w:eastAsia="MB Corpo S Text Office" w:hAnsi="MB Corpo S Text Office" w:cs="MB Corpo S Text Office"/>
          <w:szCs w:val="22"/>
        </w:rPr>
        <w:t xml:space="preserve"> della sneaker Mercedes‑Benz x adidas –140 Years</w:t>
      </w:r>
      <w:r w:rsidRPr="00955622">
        <w:rPr>
          <w:rFonts w:ascii="MB Corpo S Text Office" w:eastAsia="MB Corpo S Text Office" w:hAnsi="MB Corpo S Text Office" w:cs="MB Corpo S Text Office"/>
          <w:szCs w:val="22"/>
        </w:rPr>
        <w:t xml:space="preserve"> edition</w:t>
      </w:r>
    </w:p>
    <w:p w14:paraId="0FCA80FC" w14:textId="77777777" w:rsidR="00955622" w:rsidRPr="00955622" w:rsidRDefault="00955622" w:rsidP="00955622">
      <w:pPr>
        <w:pStyle w:val="Corpotesto"/>
        <w:spacing w:before="24"/>
        <w:rPr>
          <w:rFonts w:ascii="MB Corpo S Text Office"/>
        </w:rPr>
      </w:pPr>
    </w:p>
    <w:p w14:paraId="2A8AB060" w14:textId="7E6E1B0F" w:rsidR="00955622" w:rsidRPr="00955622" w:rsidRDefault="00955622" w:rsidP="00955622">
      <w:pPr>
        <w:pStyle w:val="NormaleWeb"/>
        <w:spacing w:line="300" w:lineRule="atLeast"/>
        <w:rPr>
          <w:rFonts w:ascii="MB Corpo S Text Office Light" w:eastAsia="MB Corpo S Text Office Light" w:hAnsi="MB Corpo S Text Office Light" w:cs="MB Corpo S Text Office Light"/>
          <w:sz w:val="21"/>
          <w:szCs w:val="21"/>
          <w:lang w:eastAsia="en-US"/>
        </w:rPr>
      </w:pPr>
      <w:r w:rsidRPr="00955622">
        <w:rPr>
          <w:rFonts w:ascii="MB Corpo S Text Office Light" w:eastAsia="MB Corpo S Text Office Light" w:hAnsi="MB Corpo S Text Office Light" w:cs="MB Corpo S Text Office Light"/>
          <w:sz w:val="21"/>
          <w:szCs w:val="21"/>
          <w:lang w:eastAsia="en-US"/>
        </w:rPr>
        <w:t>Stoccarda. Da quando Carl Benz ha depositato il brevetto della prima automobile esattamente 140 anni fa, Mercedes</w:t>
      </w:r>
      <w:r w:rsidRPr="00955622">
        <w:rPr>
          <w:rFonts w:ascii="MB Corpo S Text Office Light" w:eastAsia="MB Corpo S Text Office Light" w:hAnsi="MB Corpo S Text Office Light" w:cs="MB Corpo S Text Office Light"/>
          <w:sz w:val="21"/>
          <w:szCs w:val="21"/>
          <w:lang w:eastAsia="en-US"/>
        </w:rPr>
        <w:noBreakHyphen/>
        <w:t>Benz si dedica costantemente all’innovazione e alla creazione delle vetture più desiderabili al mondo. Questa ambizione ha guidato ogni progresso – dalla prima automobile del 1886 ai moderni veicoli elettrici intelligenti, come la nuova GLC e la nuova CLA pluripremiata. Con la sua passione per le prestazioni, la forza pionieristica, l’eccellenza e un costante impegno verso il cliente, il marchio ha segnato in modo determinante il futuro della mobilità. Il risultato va ben oltre l’ingegneria: genera quella sensazione inconfondibile</w:t>
      </w:r>
      <w:r w:rsidRPr="00955622">
        <w:rPr>
          <w:rFonts w:ascii="MB Corpo S Text Office Light" w:eastAsia="MB Corpo S Text Office Light" w:hAnsi="MB Corpo S Text Office Light" w:cs="MB Corpo S Text Office Light"/>
          <w:sz w:val="21"/>
          <w:szCs w:val="21"/>
          <w:lang w:eastAsia="en-US"/>
        </w:rPr>
        <w:t xml:space="preserve"> di “</w:t>
      </w:r>
      <w:r w:rsidRPr="00955622">
        <w:rPr>
          <w:rFonts w:ascii="MB Corpo S Text Office Light" w:eastAsia="MB Corpo S Text Office Light" w:hAnsi="MB Corpo S Text Office Light" w:cs="MB Corpo S Text Office Light"/>
          <w:sz w:val="21"/>
          <w:szCs w:val="21"/>
          <w:lang w:eastAsia="en-US"/>
        </w:rPr>
        <w:t>Welcome home</w:t>
      </w:r>
      <w:r>
        <w:rPr>
          <w:rFonts w:ascii="MB Corpo S Text Office Light" w:eastAsia="MB Corpo S Text Office Light" w:hAnsi="MB Corpo S Text Office Light" w:cs="MB Corpo S Text Office Light"/>
          <w:sz w:val="21"/>
          <w:szCs w:val="21"/>
          <w:lang w:eastAsia="en-US"/>
        </w:rPr>
        <w:t xml:space="preserve">” </w:t>
      </w:r>
      <w:r w:rsidRPr="00955622">
        <w:rPr>
          <w:rFonts w:ascii="MB Corpo S Text Office Light" w:eastAsia="MB Corpo S Text Office Light" w:hAnsi="MB Corpo S Text Office Light" w:cs="MB Corpo S Text Office Light"/>
          <w:sz w:val="21"/>
          <w:szCs w:val="21"/>
          <w:lang w:eastAsia="en-US"/>
        </w:rPr>
        <w:t>che ispira ogni attività di Mercedes</w:t>
      </w:r>
      <w:r w:rsidRPr="00955622">
        <w:rPr>
          <w:rFonts w:ascii="MB Corpo S Text Office Light" w:eastAsia="MB Corpo S Text Office Light" w:hAnsi="MB Corpo S Text Office Light" w:cs="MB Corpo S Text Office Light"/>
          <w:sz w:val="21"/>
          <w:szCs w:val="21"/>
          <w:lang w:eastAsia="en-US"/>
        </w:rPr>
        <w:noBreakHyphen/>
        <w:t>Benz.</w:t>
      </w:r>
    </w:p>
    <w:p w14:paraId="259D1FFA" w14:textId="7D0EFFB7" w:rsidR="00955622" w:rsidRPr="00955622" w:rsidRDefault="00955622" w:rsidP="00955622">
      <w:pPr>
        <w:pStyle w:val="NormaleWeb"/>
        <w:spacing w:line="300" w:lineRule="atLeast"/>
        <w:rPr>
          <w:rFonts w:ascii="MB Corpo S Text Office Light" w:eastAsia="MB Corpo S Text Office Light" w:hAnsi="MB Corpo S Text Office Light" w:cs="MB Corpo S Text Office Light"/>
          <w:sz w:val="21"/>
          <w:szCs w:val="21"/>
          <w:lang w:eastAsia="en-US"/>
        </w:rPr>
      </w:pPr>
      <w:r w:rsidRPr="00955622">
        <w:rPr>
          <w:rFonts w:ascii="MB Corpo S Text Office Light" w:eastAsia="MB Corpo S Text Office Light" w:hAnsi="MB Corpo S Text Office Light" w:cs="MB Corpo S Text Office Light"/>
          <w:sz w:val="21"/>
          <w:szCs w:val="21"/>
          <w:lang w:eastAsia="en-US"/>
        </w:rPr>
        <w:t xml:space="preserve">Nel 2026, l’inventore dell’automobile condividerà questa promessa con clienti e fan in tutto il mondo attraverso una serie di iniziative coinvolgenti che dureranno un anno intero. Tutto ha inizio oggi, 29 gennaio 2026 – una data simbolo che segna esattamente 140 anni dal deposito del brevetto originale. Coniugando la propria storia con ciò che verrà, la celebrazione parte con la première mondiale della nuova </w:t>
      </w:r>
      <w:r>
        <w:rPr>
          <w:rFonts w:ascii="MB Corpo S Text Office Light" w:eastAsia="MB Corpo S Text Office Light" w:hAnsi="MB Corpo S Text Office Light" w:cs="MB Corpo S Text Office Light"/>
          <w:sz w:val="21"/>
          <w:szCs w:val="21"/>
          <w:lang w:eastAsia="en-US"/>
        </w:rPr>
        <w:t>Classe S</w:t>
      </w:r>
      <w:r w:rsidRPr="00955622">
        <w:rPr>
          <w:rFonts w:ascii="MB Corpo S Text Office Light" w:eastAsia="MB Corpo S Text Office Light" w:hAnsi="MB Corpo S Text Office Light" w:cs="MB Corpo S Text Office Light"/>
          <w:sz w:val="21"/>
          <w:szCs w:val="21"/>
          <w:lang w:eastAsia="en-US"/>
        </w:rPr>
        <w:t xml:space="preserve"> al Mercedes</w:t>
      </w:r>
      <w:r w:rsidRPr="00955622">
        <w:rPr>
          <w:rFonts w:ascii="MB Corpo S Text Office Light" w:eastAsia="MB Corpo S Text Office Light" w:hAnsi="MB Corpo S Text Office Light" w:cs="MB Corpo S Text Office Light"/>
          <w:sz w:val="21"/>
          <w:szCs w:val="21"/>
          <w:lang w:eastAsia="en-US"/>
        </w:rPr>
        <w:noBreakHyphen/>
        <w:t xml:space="preserve">Benz Museum di Stoccarda. Questa nuova ammiraglia dà vita al </w:t>
      </w:r>
      <w:r>
        <w:rPr>
          <w:rFonts w:ascii="MB Corpo S Text Office Light" w:eastAsia="MB Corpo S Text Office Light" w:hAnsi="MB Corpo S Text Office Light" w:cs="MB Corpo S Text Office Light"/>
          <w:sz w:val="21"/>
          <w:szCs w:val="21"/>
          <w:lang w:eastAsia="en-US"/>
        </w:rPr>
        <w:t>feeling</w:t>
      </w:r>
      <w:r w:rsidRPr="00955622">
        <w:rPr>
          <w:rFonts w:ascii="MB Corpo S Text Office Light" w:eastAsia="MB Corpo S Text Office Light" w:hAnsi="MB Corpo S Text Office Light" w:cs="MB Corpo S Text Office Light"/>
          <w:sz w:val="21"/>
          <w:szCs w:val="21"/>
          <w:lang w:eastAsia="en-US"/>
        </w:rPr>
        <w:t xml:space="preserve"> “Welcome home” nella sua forma più raffinata, combinando innovazione, eccellenza ingegneristica, sicurezza, comfort e design elegante. Evoluzione più significativa della sua generazione, la nuova </w:t>
      </w:r>
      <w:r>
        <w:rPr>
          <w:rFonts w:ascii="MB Corpo S Text Office Light" w:eastAsia="MB Corpo S Text Office Light" w:hAnsi="MB Corpo S Text Office Light" w:cs="MB Corpo S Text Office Light"/>
          <w:sz w:val="21"/>
          <w:szCs w:val="21"/>
          <w:lang w:eastAsia="en-US"/>
        </w:rPr>
        <w:t>Classe S</w:t>
      </w:r>
      <w:r w:rsidRPr="00955622">
        <w:rPr>
          <w:rFonts w:ascii="MB Corpo S Text Office Light" w:eastAsia="MB Corpo S Text Office Light" w:hAnsi="MB Corpo S Text Office Light" w:cs="MB Corpo S Text Office Light"/>
          <w:sz w:val="21"/>
          <w:szCs w:val="21"/>
          <w:lang w:eastAsia="en-US"/>
        </w:rPr>
        <w:t xml:space="preserve"> proietta 140 anni di spirito pionieristico nelle automobili più desiderabili del domani.</w:t>
      </w:r>
    </w:p>
    <w:p w14:paraId="17E09024" w14:textId="77777777" w:rsidR="00955622" w:rsidRPr="00955622" w:rsidRDefault="00955622" w:rsidP="00955622">
      <w:pPr>
        <w:pStyle w:val="NormaleWeb"/>
        <w:spacing w:line="300" w:lineRule="atLeast"/>
        <w:rPr>
          <w:rFonts w:ascii="MB Corpo S Text Office Light" w:eastAsia="MB Corpo S Text Office Light" w:hAnsi="MB Corpo S Text Office Light" w:cs="MB Corpo S Text Office Light"/>
          <w:sz w:val="21"/>
          <w:szCs w:val="21"/>
          <w:lang w:eastAsia="en-US"/>
        </w:rPr>
      </w:pPr>
      <w:r w:rsidRPr="00955622">
        <w:rPr>
          <w:rFonts w:ascii="MB Corpo S Text Office Light" w:eastAsia="MB Corpo S Text Office Light" w:hAnsi="MB Corpo S Text Office Light" w:cs="MB Corpo S Text Office Light"/>
          <w:sz w:val="21"/>
          <w:szCs w:val="21"/>
          <w:lang w:eastAsia="en-US"/>
        </w:rPr>
        <w:t>Ulteriori informazioni sulla nuova S</w:t>
      </w:r>
      <w:r w:rsidRPr="00955622">
        <w:rPr>
          <w:rFonts w:ascii="MB Corpo S Text Office Light" w:eastAsia="MB Corpo S Text Office Light" w:hAnsi="MB Corpo S Text Office Light" w:cs="MB Corpo S Text Office Light"/>
          <w:sz w:val="21"/>
          <w:szCs w:val="21"/>
          <w:lang w:eastAsia="en-US"/>
        </w:rPr>
        <w:noBreakHyphen/>
        <w:t xml:space="preserve">Class sono disponibili su </w:t>
      </w:r>
      <w:r w:rsidRPr="00955622">
        <w:rPr>
          <w:rFonts w:ascii="MB Corpo S Text Office Light" w:eastAsia="MB Corpo S Text Office Light" w:hAnsi="MB Corpo S Text Office Light" w:cs="MB Corpo S Text Office Light"/>
          <w:b/>
          <w:bCs/>
          <w:lang w:eastAsia="en-US"/>
        </w:rPr>
        <w:t>media.mercedes-benz.com</w:t>
      </w:r>
      <w:r w:rsidRPr="00955622">
        <w:rPr>
          <w:rFonts w:ascii="MB Corpo S Text Office Light" w:eastAsia="MB Corpo S Text Office Light" w:hAnsi="MB Corpo S Text Office Light" w:cs="MB Corpo S Text Office Light"/>
          <w:sz w:val="21"/>
          <w:szCs w:val="21"/>
          <w:lang w:eastAsia="en-US"/>
        </w:rPr>
        <w:t>.</w:t>
      </w:r>
    </w:p>
    <w:p w14:paraId="6A8F5932" w14:textId="77777777" w:rsidR="00AF7142" w:rsidRPr="00955622" w:rsidRDefault="00307BBD">
      <w:pPr>
        <w:pStyle w:val="Corpotesto"/>
        <w:rPr>
          <w:sz w:val="19"/>
          <w:lang w:val="it-IT"/>
        </w:rPr>
      </w:pPr>
      <w:r>
        <w:rPr>
          <w:noProof/>
          <w:sz w:val="19"/>
        </w:rPr>
        <mc:AlternateContent>
          <mc:Choice Requires="wps">
            <w:drawing>
              <wp:anchor distT="0" distB="0" distL="0" distR="0" simplePos="0" relativeHeight="487588352" behindDoc="1" locked="0" layoutInCell="1" allowOverlap="1" wp14:anchorId="62E1EB37" wp14:editId="100975EC">
                <wp:simplePos x="0" y="0"/>
                <wp:positionH relativeFrom="page">
                  <wp:posOffset>845819</wp:posOffset>
                </wp:positionH>
                <wp:positionV relativeFrom="paragraph">
                  <wp:posOffset>169752</wp:posOffset>
                </wp:positionV>
                <wp:extent cx="6318885" cy="35560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8885" cy="355600"/>
                        </a:xfrm>
                        <a:prstGeom prst="rect">
                          <a:avLst/>
                        </a:prstGeom>
                        <a:solidFill>
                          <a:srgbClr val="E6E6E6"/>
                        </a:solidFill>
                      </wps:spPr>
                      <wps:txbx>
                        <w:txbxContent>
                          <w:p w14:paraId="44FAFBD6" w14:textId="77777777" w:rsidR="00AF7142" w:rsidRPr="00955622" w:rsidRDefault="00307BBD">
                            <w:pPr>
                              <w:pStyle w:val="Corpotesto"/>
                              <w:spacing w:before="15"/>
                              <w:ind w:left="28"/>
                              <w:rPr>
                                <w:color w:val="000000"/>
                                <w:lang w:val="it-IT"/>
                              </w:rPr>
                            </w:pPr>
                            <w:r w:rsidRPr="00955622">
                              <w:rPr>
                                <w:color w:val="000000"/>
                                <w:lang w:val="it-IT"/>
                              </w:rPr>
                              <w:t>Mercedes-Benz GLC 400 4MATIC con EQ Technology | consumo energetico combinato: 18,9 – 14,9 kWh/100</w:t>
                            </w:r>
                          </w:p>
                          <w:p w14:paraId="6B9C29F0" w14:textId="77777777" w:rsidR="00AF7142" w:rsidRPr="00955622" w:rsidRDefault="00307BBD">
                            <w:pPr>
                              <w:pStyle w:val="Corpotesto"/>
                              <w:spacing w:before="10" w:line="265" w:lineRule="exact"/>
                              <w:ind w:left="28"/>
                              <w:rPr>
                                <w:color w:val="000000"/>
                                <w:lang w:val="it-IT"/>
                              </w:rPr>
                            </w:pPr>
                            <w:r w:rsidRPr="00955622">
                              <w:rPr>
                                <w:color w:val="000000"/>
                                <w:lang w:val="it-IT"/>
                              </w:rPr>
                              <w:t>km | Emissioni di CO₂ combinate: 0 g/km | Classe CO₂: A)</w:t>
                            </w:r>
                          </w:p>
                        </w:txbxContent>
                      </wps:txbx>
                      <wps:bodyPr wrap="square" lIns="0" tIns="0" rIns="0" bIns="0" rtlCol="0">
                        <a:noAutofit/>
                      </wps:bodyPr>
                    </wps:wsp>
                  </a:graphicData>
                </a:graphic>
              </wp:anchor>
            </w:drawing>
          </mc:Choice>
          <mc:Fallback>
            <w:pict>
              <v:shapetype w14:anchorId="62E1EB37" id="_x0000_t202" coordsize="21600,21600" o:spt="202" path="m,l,21600r21600,l21600,xe">
                <v:stroke joinstyle="miter"/>
                <v:path gradientshapeok="t" o:connecttype="rect"/>
              </v:shapetype>
              <v:shape id="Textbox 5" o:spid="_x0000_s1026" type="#_x0000_t202" style="position:absolute;margin-left:66.6pt;margin-top:13.35pt;width:497.55pt;height:28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" fillcolor="#e6e6e6" stroked="f">
                <v:textbox inset="0,0,0,0">
                  <w:txbxContent>
                    <w:p w14:paraId="44FAFBD6" w14:textId="77777777" w:rsidR="00AF7142" w:rsidRPr="00955622" w:rsidRDefault="00307BBD">
                      <w:pPr>
                        <w:pStyle w:val="Corpotesto"/>
                        <w:spacing w:before="15"/>
                        <w:ind w:left="28"/>
                        <w:rPr>
                          <w:color w:val="000000"/>
                          <w:lang w:val="it-IT"/>
                        </w:rPr>
                      </w:pPr>
                      <w:r w:rsidRPr="00955622">
                        <w:rPr>
                          <w:color w:val="000000"/>
                          <w:lang w:val="it-IT"/>
                        </w:rPr>
                        <w:t>Mercedes-Benz GLC 400 4MATIC con EQ Technology | consumo energetico combinato: 18,9 – 14,9 kWh/100</w:t>
                      </w:r>
                    </w:p>
                    <w:p w14:paraId="6B9C29F0" w14:textId="77777777" w:rsidR="00AF7142" w:rsidRPr="00955622" w:rsidRDefault="00307BBD">
                      <w:pPr>
                        <w:pStyle w:val="Corpotesto"/>
                        <w:spacing w:before="10" w:line="265" w:lineRule="exact"/>
                        <w:ind w:left="28"/>
                        <w:rPr>
                          <w:color w:val="000000"/>
                          <w:lang w:val="it-IT"/>
                        </w:rPr>
                      </w:pPr>
                      <w:r w:rsidRPr="00955622">
                        <w:rPr>
                          <w:color w:val="000000"/>
                          <w:lang w:val="it-IT"/>
                        </w:rPr>
                        <w:t>km | Emissioni di CO₂ combinate: 0 g/km | Classe CO₂: A)</w:t>
                      </w:r>
                    </w:p>
                  </w:txbxContent>
                </v:textbox>
                <w10:wrap type="topAndBottom" anchorx="page"/>
              </v:shape>
            </w:pict>
          </mc:Fallback>
        </mc:AlternateContent>
      </w:r>
    </w:p>
    <w:p w14:paraId="185DB4B9" w14:textId="77777777" w:rsidR="00AF7142" w:rsidRPr="00955622" w:rsidRDefault="00AF7142">
      <w:pPr>
        <w:pStyle w:val="Corpotesto"/>
        <w:spacing w:before="27"/>
        <w:rPr>
          <w:lang w:val="it-IT"/>
        </w:rPr>
      </w:pPr>
    </w:p>
    <w:p w14:paraId="7D043D06" w14:textId="77777777" w:rsidR="00955622" w:rsidRDefault="00955622">
      <w:pPr>
        <w:pStyle w:val="Corpotesto"/>
        <w:ind w:left="227"/>
        <w:rPr>
          <w:rFonts w:ascii="MB Corpo S Text Office"/>
          <w:lang w:val="it-IT"/>
        </w:rPr>
      </w:pPr>
    </w:p>
    <w:p w14:paraId="5666BB2E" w14:textId="77777777" w:rsidR="00955622" w:rsidRPr="00955622" w:rsidRDefault="00955622" w:rsidP="00955622">
      <w:pPr>
        <w:spacing w:before="1"/>
        <w:ind w:left="227"/>
        <w:rPr>
          <w:sz w:val="15"/>
          <w:lang w:val="it-IT"/>
        </w:rPr>
      </w:pPr>
      <w:r w:rsidRPr="00955622">
        <w:rPr>
          <w:spacing w:val="-2"/>
          <w:sz w:val="15"/>
          <w:lang w:val="it-IT"/>
        </w:rPr>
        <w:t xml:space="preserve">Mercedes-Benz AG | </w:t>
      </w:r>
      <w:proofErr w:type="spellStart"/>
      <w:r w:rsidRPr="00955622">
        <w:rPr>
          <w:spacing w:val="-2"/>
          <w:sz w:val="15"/>
          <w:lang w:val="it-IT"/>
        </w:rPr>
        <w:t>Mercedesstraße</w:t>
      </w:r>
      <w:proofErr w:type="spellEnd"/>
      <w:r w:rsidRPr="00955622">
        <w:rPr>
          <w:spacing w:val="-2"/>
          <w:sz w:val="15"/>
          <w:lang w:val="it-IT"/>
        </w:rPr>
        <w:t xml:space="preserve"> 120, 70372 Stoccarda, Germania | P +49 711 17-0 | </w:t>
      </w:r>
      <w:hyperlink r:id="rId7">
        <w:r w:rsidRPr="00955622">
          <w:rPr>
            <w:spacing w:val="-2"/>
            <w:sz w:val="15"/>
            <w:lang w:val="it-IT"/>
          </w:rPr>
          <w:t>dialog@mercedes-benz.com</w:t>
        </w:r>
      </w:hyperlink>
      <w:r w:rsidRPr="00955622">
        <w:rPr>
          <w:spacing w:val="4"/>
          <w:sz w:val="15"/>
          <w:lang w:val="it-IT"/>
        </w:rPr>
        <w:t xml:space="preserve"> | </w:t>
      </w:r>
      <w:hyperlink r:id="rId8">
        <w:r w:rsidRPr="00955622">
          <w:rPr>
            <w:spacing w:val="-2"/>
            <w:sz w:val="15"/>
            <w:lang w:val="it-IT"/>
          </w:rPr>
          <w:t>www.mercedes-benz.com</w:t>
        </w:r>
      </w:hyperlink>
    </w:p>
    <w:p w14:paraId="3E27AC5A" w14:textId="77777777" w:rsidR="00955622" w:rsidRPr="00955622" w:rsidRDefault="00955622" w:rsidP="00955622">
      <w:pPr>
        <w:spacing w:before="165" w:line="213" w:lineRule="auto"/>
        <w:ind w:left="227" w:right="2037"/>
        <w:rPr>
          <w:sz w:val="15"/>
          <w:lang w:val="it-IT"/>
        </w:rPr>
      </w:pPr>
      <w:r w:rsidRPr="00955622">
        <w:rPr>
          <w:sz w:val="15"/>
          <w:lang w:val="it-IT"/>
        </w:rPr>
        <w:t xml:space="preserve">Mercedes-Benz AG | Domicilio: Stoccarda | Cancello di Stato Maggiore: </w:t>
      </w:r>
      <w:proofErr w:type="spellStart"/>
      <w:r w:rsidRPr="00955622">
        <w:rPr>
          <w:sz w:val="15"/>
          <w:lang w:val="it-IT"/>
        </w:rPr>
        <w:t>Amtsgericht</w:t>
      </w:r>
      <w:proofErr w:type="spellEnd"/>
      <w:r w:rsidRPr="00955622">
        <w:rPr>
          <w:sz w:val="15"/>
          <w:lang w:val="it-IT"/>
        </w:rPr>
        <w:t xml:space="preserve"> Stoccarda | Registro Commerciale n.: 762873 Presidente del Consiglio di Sorveglianza: Martin Brudermüller</w:t>
      </w:r>
    </w:p>
    <w:p w14:paraId="130BCDF7" w14:textId="77777777" w:rsidR="00955622" w:rsidRPr="00955622" w:rsidRDefault="00955622" w:rsidP="00955622">
      <w:pPr>
        <w:spacing w:line="172" w:lineRule="exact"/>
        <w:ind w:left="227"/>
        <w:rPr>
          <w:sz w:val="15"/>
          <w:lang w:val="it-IT"/>
        </w:rPr>
      </w:pPr>
      <w:r w:rsidRPr="00955622">
        <w:rPr>
          <w:sz w:val="15"/>
          <w:lang w:val="it-IT"/>
        </w:rPr>
        <w:t>Consiglio di Amministrazione: Ola Källenius, Presidente; Jörg Burzer, Mathias Geisen, Olaf Schick, Michael Schiebe, Britta Seeger, Oliver Thöne, Harald Wilhelm</w:t>
      </w:r>
    </w:p>
    <w:p w14:paraId="4C35CDF0" w14:textId="77777777" w:rsidR="00955622" w:rsidRDefault="00955622">
      <w:pPr>
        <w:pStyle w:val="Corpotesto"/>
        <w:ind w:left="227"/>
        <w:rPr>
          <w:rFonts w:ascii="MB Corpo S Text Office"/>
          <w:lang w:val="it-IT"/>
        </w:rPr>
      </w:pPr>
    </w:p>
    <w:p w14:paraId="3AD17273" w14:textId="77777777" w:rsidR="00955622" w:rsidRDefault="00955622">
      <w:pPr>
        <w:pStyle w:val="Corpotesto"/>
        <w:ind w:left="227"/>
        <w:rPr>
          <w:rFonts w:ascii="MB Corpo S Text Office"/>
          <w:lang w:val="it-IT"/>
        </w:rPr>
      </w:pPr>
    </w:p>
    <w:p w14:paraId="7EFBC41B" w14:textId="77777777" w:rsidR="00955622" w:rsidRDefault="00955622" w:rsidP="00955622">
      <w:pPr>
        <w:pStyle w:val="Corpotesto"/>
        <w:rPr>
          <w:rFonts w:ascii="MB Corpo S Text Office"/>
          <w:lang w:val="it-IT"/>
        </w:rPr>
      </w:pPr>
    </w:p>
    <w:p w14:paraId="5DEAE3B7" w14:textId="308F037A" w:rsidR="00AF7142" w:rsidRPr="00955622" w:rsidRDefault="00307BBD" w:rsidP="00955622">
      <w:pPr>
        <w:pStyle w:val="Corpotesto"/>
        <w:rPr>
          <w:rFonts w:ascii="MB Corpo S Text Office"/>
          <w:lang w:val="it-IT"/>
        </w:rPr>
      </w:pPr>
      <w:r w:rsidRPr="00955622">
        <w:rPr>
          <w:rFonts w:ascii="MB Corpo S Text Office"/>
          <w:lang w:val="it-IT"/>
        </w:rPr>
        <w:t xml:space="preserve">140 </w:t>
      </w:r>
      <w:r w:rsidR="00955622">
        <w:rPr>
          <w:rFonts w:ascii="MB Corpo S Text Office"/>
          <w:lang w:val="it-IT"/>
        </w:rPr>
        <w:t>Places</w:t>
      </w:r>
    </w:p>
    <w:p w14:paraId="172EBA66" w14:textId="7534911F" w:rsidR="00AF7142" w:rsidRPr="00955622" w:rsidRDefault="00307BBD" w:rsidP="00955622">
      <w:pPr>
        <w:pStyle w:val="Corpotesto"/>
        <w:spacing w:before="10" w:line="249" w:lineRule="auto"/>
        <w:ind w:right="172"/>
        <w:rPr>
          <w:lang w:val="it-IT"/>
        </w:rPr>
      </w:pPr>
      <w:r w:rsidRPr="00955622">
        <w:rPr>
          <w:lang w:val="it-IT"/>
        </w:rPr>
        <w:t>Subito dopo la nuova anteprima mondiale della Classe S, Mercedes-Benz intraprenderà un viaggio epico attraverso sei continenti, portando la celebrazione dell'anniversario direttamente a clienti e fan. In questo convoglio speciale saranno visitati 140 luoghi</w:t>
      </w:r>
      <w:r w:rsidR="00955622">
        <w:rPr>
          <w:lang w:val="it-IT"/>
        </w:rPr>
        <w:t xml:space="preserve"> simbolici</w:t>
      </w:r>
      <w:r w:rsidRPr="00955622">
        <w:rPr>
          <w:lang w:val="it-IT"/>
        </w:rPr>
        <w:t xml:space="preserve">, e fan, clienti e club dei proprietari </w:t>
      </w:r>
      <w:r w:rsidR="00955622">
        <w:rPr>
          <w:lang w:val="it-IT"/>
        </w:rPr>
        <w:t>saranno</w:t>
      </w:r>
      <w:r w:rsidRPr="00955622">
        <w:rPr>
          <w:lang w:val="it-IT"/>
        </w:rPr>
        <w:t xml:space="preserve"> incoraggiati </w:t>
      </w:r>
      <w:r w:rsidR="00955622">
        <w:rPr>
          <w:lang w:val="it-IT"/>
        </w:rPr>
        <w:t xml:space="preserve">ad aggiungersi e partecipare. </w:t>
      </w:r>
    </w:p>
    <w:p w14:paraId="4449E8B2" w14:textId="77777777" w:rsidR="00AF7142" w:rsidRDefault="00AF7142">
      <w:pPr>
        <w:spacing w:line="172" w:lineRule="exact"/>
        <w:rPr>
          <w:sz w:val="15"/>
          <w:lang w:val="it-IT"/>
        </w:rPr>
      </w:pPr>
    </w:p>
    <w:p w14:paraId="1F1900BB" w14:textId="77777777" w:rsidR="00955622" w:rsidRDefault="00955622">
      <w:pPr>
        <w:spacing w:line="172" w:lineRule="exact"/>
        <w:rPr>
          <w:sz w:val="15"/>
          <w:lang w:val="it-IT"/>
        </w:rPr>
      </w:pPr>
    </w:p>
    <w:p w14:paraId="692067B6" w14:textId="7F66074E" w:rsidR="00955622" w:rsidRPr="00955622" w:rsidRDefault="00955622" w:rsidP="00955622">
      <w:pPr>
        <w:pStyle w:val="Corpotesto"/>
        <w:rPr>
          <w:lang w:val="it-IT"/>
        </w:rPr>
      </w:pPr>
      <w:r w:rsidRPr="00955622">
        <w:rPr>
          <w:lang w:val="it-IT"/>
        </w:rPr>
        <w:t>Il viaggio si concluderà a Stoccarda nell’ottobre 2026, esattamente dove è iniziato.</w:t>
      </w:r>
    </w:p>
    <w:p w14:paraId="1B37AD5A" w14:textId="77777777" w:rsidR="00955622" w:rsidRPr="00955622" w:rsidRDefault="00955622" w:rsidP="00955622">
      <w:pPr>
        <w:pStyle w:val="Corpotesto"/>
        <w:spacing w:before="24"/>
        <w:rPr>
          <w:lang w:val="it-IT"/>
        </w:rPr>
      </w:pPr>
    </w:p>
    <w:p w14:paraId="42020F51" w14:textId="68441065" w:rsidR="00955622" w:rsidRPr="00955622" w:rsidRDefault="00955622" w:rsidP="00955622">
      <w:pPr>
        <w:pStyle w:val="Corpotesto"/>
        <w:spacing w:line="249" w:lineRule="auto"/>
        <w:ind w:left="229" w:right="91" w:hanging="1"/>
        <w:jc w:val="center"/>
        <w:rPr>
          <w:rFonts w:ascii="MB Corpo S Text Office" w:hAnsi="MB Corpo S Text Office"/>
          <w:lang w:val="it-IT"/>
        </w:rPr>
      </w:pPr>
      <w:r w:rsidRPr="00955622">
        <w:rPr>
          <w:rFonts w:ascii="MB Corpo S Text Office" w:hAnsi="MB Corpo S Text Office"/>
          <w:lang w:val="it-IT"/>
        </w:rPr>
        <w:t>"Il nostro percorso '140 PLACES' vedrà la nuova Classe S visitare clienti e fan in tutto il mondo, dando vita all'eredità Mercedes-Benz in ogni angolo che raggiungiamo. Non vediamo l'ora di incontrare persone in sei continenti, festeggiare insieme e condividere i momenti salienti sui canali d</w:t>
      </w:r>
      <w:r>
        <w:rPr>
          <w:rFonts w:ascii="MB Corpo S Text Office" w:hAnsi="MB Corpo S Text Office"/>
          <w:lang w:val="it-IT"/>
        </w:rPr>
        <w:t>el</w:t>
      </w:r>
      <w:r w:rsidRPr="00955622">
        <w:rPr>
          <w:rFonts w:ascii="MB Corpo S Text Office" w:hAnsi="MB Corpo S Text Office"/>
          <w:lang w:val="it-IT"/>
        </w:rPr>
        <w:t xml:space="preserve"> </w:t>
      </w:r>
      <w:proofErr w:type="gramStart"/>
      <w:r w:rsidRPr="00955622">
        <w:rPr>
          <w:rFonts w:ascii="MB Corpo S Text Office" w:hAnsi="MB Corpo S Text Office"/>
          <w:lang w:val="it-IT"/>
        </w:rPr>
        <w:t>brand</w:t>
      </w:r>
      <w:proofErr w:type="gramEnd"/>
      <w:r w:rsidRPr="00955622">
        <w:rPr>
          <w:rFonts w:ascii="MB Corpo S Text Office" w:hAnsi="MB Corpo S Text Office"/>
          <w:lang w:val="it-IT"/>
        </w:rPr>
        <w:t>. Non vediamo l'ora di raggiungervi lungo la strada."</w:t>
      </w:r>
    </w:p>
    <w:p w14:paraId="6412640D" w14:textId="77777777" w:rsidR="00955622" w:rsidRPr="00955622" w:rsidRDefault="00955622" w:rsidP="00955622">
      <w:pPr>
        <w:spacing w:before="164"/>
        <w:ind w:left="138"/>
        <w:jc w:val="center"/>
        <w:rPr>
          <w:sz w:val="19"/>
          <w:lang w:val="it-IT"/>
        </w:rPr>
      </w:pPr>
      <w:r w:rsidRPr="00955622">
        <w:rPr>
          <w:spacing w:val="-2"/>
          <w:sz w:val="19"/>
          <w:lang w:val="it-IT"/>
        </w:rPr>
        <w:t>Christina Schenck, Vicepresidente Digital &amp; Comunicazioni e Relazioni con gli Investitori, Mercedes-Benz AG</w:t>
      </w:r>
    </w:p>
    <w:p w14:paraId="30952775" w14:textId="77777777" w:rsidR="00955622" w:rsidRPr="00955622" w:rsidRDefault="00955622" w:rsidP="00955622">
      <w:pPr>
        <w:pStyle w:val="Corpotesto"/>
        <w:spacing w:before="41"/>
        <w:rPr>
          <w:sz w:val="19"/>
          <w:lang w:val="it-IT"/>
        </w:rPr>
      </w:pPr>
    </w:p>
    <w:p w14:paraId="50B37BE0" w14:textId="5635DFD4" w:rsidR="00955622" w:rsidRPr="00955622" w:rsidRDefault="00955622" w:rsidP="00955622">
      <w:pPr>
        <w:rPr>
          <w:lang w:val="it-IT"/>
        </w:rPr>
      </w:pPr>
      <w:r w:rsidRPr="00955622">
        <w:rPr>
          <w:color w:val="000000"/>
          <w:sz w:val="21"/>
          <w:lang w:val="it-IT"/>
        </w:rPr>
        <w:t xml:space="preserve">Tre nuovissime Classe S affronteranno un viaggio globale di oltre 50.000 km, attraversando Europa, Sud America, Nord America, Australia, Asia e Africa. In ogni continente, visiteranno paesi, città e comunità dove Mercedes-Benz ha lasciato il proprio segno. Questo è il viaggio di </w:t>
      </w:r>
      <w:proofErr w:type="gramStart"/>
      <w:r w:rsidRPr="00955622">
        <w:rPr>
          <w:color w:val="000000"/>
          <w:sz w:val="21"/>
          <w:lang w:val="it-IT"/>
        </w:rPr>
        <w:t>brand</w:t>
      </w:r>
      <w:proofErr w:type="gramEnd"/>
      <w:r w:rsidRPr="00955622">
        <w:rPr>
          <w:color w:val="000000"/>
          <w:sz w:val="21"/>
          <w:lang w:val="it-IT"/>
        </w:rPr>
        <w:t xml:space="preserve"> più ambizioso mai realizzato, con i più innovativi </w:t>
      </w:r>
      <w:proofErr w:type="gramStart"/>
      <w:r w:rsidRPr="00955622">
        <w:rPr>
          <w:color w:val="000000"/>
          <w:sz w:val="21"/>
          <w:lang w:val="it-IT"/>
        </w:rPr>
        <w:t>brand</w:t>
      </w:r>
      <w:proofErr w:type="gramEnd"/>
      <w:r w:rsidRPr="00955622">
        <w:rPr>
          <w:color w:val="000000"/>
          <w:sz w:val="21"/>
          <w:lang w:val="it-IT"/>
        </w:rPr>
        <w:t xml:space="preserve"> </w:t>
      </w:r>
      <w:proofErr w:type="spellStart"/>
      <w:r w:rsidRPr="00955622">
        <w:rPr>
          <w:color w:val="000000"/>
          <w:sz w:val="21"/>
          <w:lang w:val="it-IT"/>
        </w:rPr>
        <w:t>ambassador</w:t>
      </w:r>
      <w:proofErr w:type="spellEnd"/>
      <w:r w:rsidRPr="00955622">
        <w:rPr>
          <w:color w:val="000000"/>
          <w:sz w:val="21"/>
          <w:lang w:val="it-IT"/>
        </w:rPr>
        <w:t xml:space="preserve"> su quattro ruote pronti a scoprire il mondo. L’itinerario include tappe simboliche e percorsi leggendari, come la Route 66 che festeggerà cento anni nel 2026, e toccherà grandi città come Buenos Aires, Shanghai e Sydney. Durante il tragitto, la nuova Classe S sarà affiancata da auto storiche, modelli in anteprima del 2026 e veicoli della flotta locale che testimoniano la presenza attuale del marchio.</w:t>
      </w:r>
    </w:p>
    <w:p w14:paraId="10A43112" w14:textId="77777777" w:rsidR="00955622" w:rsidRPr="00955622" w:rsidRDefault="00955622" w:rsidP="00955622">
      <w:pPr>
        <w:pStyle w:val="Corpotesto"/>
        <w:spacing w:before="12"/>
        <w:rPr>
          <w:lang w:val="it-IT"/>
        </w:rPr>
      </w:pPr>
    </w:p>
    <w:p w14:paraId="05FB3A36" w14:textId="5EF1EB72" w:rsidR="00955622" w:rsidRPr="00955622" w:rsidRDefault="00955622" w:rsidP="00955622">
      <w:pPr>
        <w:rPr>
          <w:lang w:val="it-IT"/>
        </w:rPr>
      </w:pPr>
      <w:r w:rsidRPr="00955622">
        <w:rPr>
          <w:color w:val="000000"/>
          <w:sz w:val="21"/>
          <w:lang w:val="it-IT"/>
        </w:rPr>
        <w:t>"140 PLACES" offrirà esperienze esclusive in presenza rivolte a clienti, membri del Mercedes-Benz Club e appassionati del marchio. L'iniziativa prevede incontri, contenuti dedicati, showcase e opportunità per vivere il viaggio da vicino. La copertura globale dell'evento potrà essere seguita attraverso hub digital</w:t>
      </w:r>
      <w:r>
        <w:rPr>
          <w:color w:val="000000"/>
          <w:sz w:val="21"/>
          <w:lang w:val="it-IT"/>
        </w:rPr>
        <w:t>i</w:t>
      </w:r>
      <w:r w:rsidRPr="00955622">
        <w:rPr>
          <w:color w:val="000000"/>
          <w:sz w:val="21"/>
          <w:lang w:val="it-IT"/>
        </w:rPr>
        <w:t xml:space="preserve"> </w:t>
      </w:r>
      <w:r>
        <w:rPr>
          <w:color w:val="000000"/>
          <w:sz w:val="21"/>
          <w:lang w:val="it-IT"/>
        </w:rPr>
        <w:t>come la</w:t>
      </w:r>
      <w:r w:rsidRPr="00955622">
        <w:rPr>
          <w:color w:val="000000"/>
          <w:sz w:val="21"/>
          <w:lang w:val="it-IT"/>
        </w:rPr>
        <w:t xml:space="preserve"> piattaforma della Mercedes-Benz Community, nonché su altri canali come </w:t>
      </w:r>
      <w:r w:rsidRPr="00955622">
        <w:rPr>
          <w:color w:val="000000"/>
          <w:sz w:val="21"/>
          <w:u w:val="single"/>
          <w:lang w:val="it-IT"/>
        </w:rPr>
        <w:t>mercedes-benz.com</w:t>
      </w:r>
      <w:r w:rsidRPr="00955622">
        <w:rPr>
          <w:color w:val="000000"/>
          <w:sz w:val="21"/>
          <w:lang w:val="it-IT"/>
        </w:rPr>
        <w:t xml:space="preserve">, </w:t>
      </w:r>
      <w:r w:rsidRPr="00955622">
        <w:rPr>
          <w:color w:val="000000"/>
          <w:sz w:val="21"/>
          <w:u w:val="single"/>
          <w:lang w:val="it-IT"/>
        </w:rPr>
        <w:t>YouTube</w:t>
      </w:r>
      <w:r w:rsidRPr="00955622">
        <w:rPr>
          <w:color w:val="000000"/>
          <w:sz w:val="21"/>
          <w:lang w:val="it-IT"/>
        </w:rPr>
        <w:t xml:space="preserve"> e </w:t>
      </w:r>
      <w:r w:rsidRPr="00955622">
        <w:rPr>
          <w:color w:val="000000"/>
          <w:sz w:val="21"/>
          <w:u w:val="single"/>
          <w:lang w:val="it-IT"/>
        </w:rPr>
        <w:t>Instagram</w:t>
      </w:r>
      <w:r w:rsidRPr="00955622">
        <w:rPr>
          <w:color w:val="000000"/>
          <w:sz w:val="21"/>
          <w:lang w:val="it-IT"/>
        </w:rPr>
        <w:t>. Gli utenti di tutto il mondo avranno la possibilità di partecipare grazie a contenuti dietro le quinte, storie sui checkpoint e aggiornamenti costanti lungo il percorso.</w:t>
      </w:r>
    </w:p>
    <w:p w14:paraId="11F4E5B6" w14:textId="77777777" w:rsidR="00955622" w:rsidRPr="00955622" w:rsidRDefault="00955622" w:rsidP="00955622">
      <w:pPr>
        <w:pStyle w:val="Corpotesto"/>
        <w:spacing w:before="13"/>
        <w:rPr>
          <w:lang w:val="it-IT"/>
        </w:rPr>
      </w:pPr>
    </w:p>
    <w:p w14:paraId="4BF4043F" w14:textId="77777777" w:rsidR="00955622" w:rsidRPr="00955622" w:rsidRDefault="00955622" w:rsidP="00955622">
      <w:pPr>
        <w:rPr>
          <w:rFonts w:ascii="MB Corpo S Text Office" w:hAnsi="MB Corpo S Text Office"/>
          <w:color w:val="000000"/>
          <w:sz w:val="21"/>
          <w:lang w:val="it-IT"/>
        </w:rPr>
      </w:pPr>
      <w:r w:rsidRPr="00955622">
        <w:rPr>
          <w:rFonts w:ascii="MB Corpo S Text Office" w:hAnsi="MB Corpo S Text Office"/>
          <w:color w:val="000000"/>
          <w:sz w:val="21"/>
          <w:lang w:val="it-IT"/>
        </w:rPr>
        <w:t>Due campagne: l'emozione del marchio incontra l'eccellenza del prodotto</w:t>
      </w:r>
    </w:p>
    <w:p w14:paraId="2CDA6E25" w14:textId="19253739" w:rsidR="00955622" w:rsidRPr="00955622" w:rsidRDefault="00955622" w:rsidP="00955622">
      <w:pPr>
        <w:rPr>
          <w:color w:val="000000"/>
          <w:sz w:val="21"/>
          <w:lang w:val="it-IT"/>
        </w:rPr>
      </w:pPr>
      <w:r w:rsidRPr="00955622">
        <w:rPr>
          <w:color w:val="000000"/>
          <w:sz w:val="21"/>
          <w:lang w:val="it-IT"/>
        </w:rPr>
        <w:t>Durante la presentazione mondiale della nuova Classe S, Mercedes-Benz ha lanciato un nuovo film che apre in modo emozionante l'anno dell'anniversario. Il video celebra il 140° anniversario dello spirito pionieristico, rende omaggio all'invenzione della mobilità personale e invita un pubblico globale a provare il sentimento di "</w:t>
      </w:r>
      <w:r>
        <w:rPr>
          <w:color w:val="000000"/>
          <w:sz w:val="21"/>
          <w:lang w:val="it-IT"/>
        </w:rPr>
        <w:t>Welcome home</w:t>
      </w:r>
      <w:r w:rsidRPr="00955622">
        <w:rPr>
          <w:color w:val="000000"/>
          <w:sz w:val="21"/>
          <w:lang w:val="it-IT"/>
        </w:rPr>
        <w:t xml:space="preserve">" associato al marchio. La première del film dedicato alla </w:t>
      </w:r>
      <w:r>
        <w:rPr>
          <w:color w:val="000000"/>
          <w:sz w:val="21"/>
          <w:lang w:val="it-IT"/>
        </w:rPr>
        <w:t>Classe S</w:t>
      </w:r>
      <w:r w:rsidRPr="00955622">
        <w:rPr>
          <w:color w:val="000000"/>
          <w:sz w:val="21"/>
          <w:lang w:val="it-IT"/>
        </w:rPr>
        <w:t xml:space="preserve"> offre inoltre un primo sguardo al futuro stile creativo di Mercedes-Benz.</w:t>
      </w:r>
    </w:p>
    <w:p w14:paraId="52C05463" w14:textId="77777777" w:rsidR="00955622" w:rsidRPr="00955622" w:rsidRDefault="00955622" w:rsidP="00955622">
      <w:pPr>
        <w:pStyle w:val="Corpotesto"/>
        <w:spacing w:before="14"/>
        <w:rPr>
          <w:lang w:val="it-IT"/>
        </w:rPr>
      </w:pPr>
    </w:p>
    <w:p w14:paraId="377236BA" w14:textId="593D8A3C" w:rsidR="00955622" w:rsidRPr="00955622" w:rsidRDefault="00955622" w:rsidP="00955622">
      <w:pPr>
        <w:rPr>
          <w:lang w:val="it-IT"/>
        </w:rPr>
      </w:pPr>
      <w:r w:rsidRPr="00955622">
        <w:rPr>
          <w:color w:val="000000"/>
          <w:sz w:val="21"/>
          <w:lang w:val="it-IT"/>
        </w:rPr>
        <w:t>Una campagna sui social media accompagna l'iniziativa, valorizzando le icone che hanno contribuito all'eredità pionieristica di Mercedes-Benz e dimostrando come quello stesso spirito visionario sia ancora presente nei veicoli contemporanei. Attraverso contenuti visivi mirati e brevi video, la campagna mette in evidenza il pensiero innovativo che caratterizza da sempre il marchio, dagli storici modelli alle recenti soluzioni avanzate in materia di sicurezza e alla gamma attuale. Il messaggio trasmesso è chiaro: Mercedes-Benz continua a distinguersi per la sua capacità di anticipare il futuro, guidata dall’ispirazione fornita dalle sue figure iconiche.</w:t>
      </w:r>
    </w:p>
    <w:p w14:paraId="33AA5277" w14:textId="77777777" w:rsidR="00955622" w:rsidRPr="00955622" w:rsidRDefault="00955622" w:rsidP="00955622">
      <w:pPr>
        <w:pStyle w:val="Corpotesto"/>
        <w:spacing w:before="14"/>
        <w:rPr>
          <w:lang w:val="it-IT"/>
        </w:rPr>
      </w:pPr>
    </w:p>
    <w:p w14:paraId="282A715B" w14:textId="09C80F46" w:rsidR="00955622" w:rsidRPr="00955622" w:rsidRDefault="00955622" w:rsidP="00955622">
      <w:pPr>
        <w:rPr>
          <w:lang w:val="it-IT"/>
        </w:rPr>
      </w:pPr>
      <w:r w:rsidRPr="00955622">
        <w:rPr>
          <w:color w:val="000000"/>
          <w:sz w:val="21"/>
          <w:lang w:val="it-IT"/>
        </w:rPr>
        <w:t xml:space="preserve">A partire dalla primavera 2026, Mercedes-Benz presenterà una </w:t>
      </w:r>
      <w:r>
        <w:rPr>
          <w:color w:val="000000"/>
          <w:sz w:val="21"/>
          <w:lang w:val="it-IT"/>
        </w:rPr>
        <w:t>penata</w:t>
      </w:r>
      <w:r w:rsidRPr="00955622">
        <w:rPr>
          <w:color w:val="000000"/>
          <w:sz w:val="21"/>
          <w:lang w:val="it-IT"/>
        </w:rPr>
        <w:t xml:space="preserve"> per evidenziare il valore aggiunto delle proprie innovazioni nell'esperienza quotidiana degli utenti. Fondandosi sui quattro pilastri distintivi del marchio – tecnologia, sicurezza, comfort e design – la campagna traduce i 140 anni di ingegneria d'eccellenza in vantaggi concreti per i clienti. Tra le innovazioni principali figurano le sospensioni AIRMATIC, le cinture di sicurezza anteriori riscaldate nell'ambito del pacchetto </w:t>
      </w:r>
      <w:proofErr w:type="spellStart"/>
      <w:r w:rsidRPr="00955622">
        <w:rPr>
          <w:color w:val="000000"/>
          <w:sz w:val="21"/>
          <w:lang w:val="it-IT"/>
        </w:rPr>
        <w:t>warmth</w:t>
      </w:r>
      <w:proofErr w:type="spellEnd"/>
      <w:r w:rsidRPr="00955622">
        <w:rPr>
          <w:color w:val="000000"/>
          <w:sz w:val="21"/>
          <w:lang w:val="it-IT"/>
        </w:rPr>
        <w:t xml:space="preserve"> comfort, l'ACTIVE Brake Assist e MB.OS, tutte progettate per soddisfare esigenze specifiche. I modelli protagonisti sono la nuova Classe S, la Classe E, la GLC elettrica e la CLA pluripremiata, presentati attraverso canali cinema, social media, stampa e retail.</w:t>
      </w:r>
    </w:p>
    <w:p w14:paraId="7F4B6687" w14:textId="77777777" w:rsidR="00955622" w:rsidRPr="00955622" w:rsidRDefault="00955622" w:rsidP="00955622">
      <w:pPr>
        <w:pStyle w:val="Corpotesto"/>
        <w:spacing w:before="14"/>
        <w:rPr>
          <w:lang w:val="it-IT"/>
        </w:rPr>
      </w:pPr>
    </w:p>
    <w:p w14:paraId="344A3847" w14:textId="77777777" w:rsidR="00955622" w:rsidRPr="00955622" w:rsidRDefault="00955622" w:rsidP="00955622">
      <w:pPr>
        <w:rPr>
          <w:rFonts w:ascii="MB Corpo S Text Office" w:hAnsi="MB Corpo S Text Office"/>
          <w:color w:val="000000"/>
          <w:sz w:val="21"/>
          <w:lang w:val="it-IT"/>
        </w:rPr>
      </w:pPr>
      <w:r w:rsidRPr="00955622">
        <w:rPr>
          <w:rFonts w:ascii="MB Corpo S Text Office" w:hAnsi="MB Corpo S Text Office"/>
          <w:color w:val="000000"/>
          <w:sz w:val="21"/>
          <w:lang w:val="it-IT"/>
        </w:rPr>
        <w:t>Logo speciale per il 140° anniversario</w:t>
      </w:r>
    </w:p>
    <w:p w14:paraId="1BB96438" w14:textId="3E71F17E" w:rsidR="00955622" w:rsidRPr="00955622" w:rsidRDefault="00955622" w:rsidP="00955622">
      <w:pPr>
        <w:rPr>
          <w:color w:val="000000"/>
          <w:sz w:val="21"/>
          <w:lang w:val="it-IT"/>
        </w:rPr>
      </w:pPr>
      <w:r w:rsidRPr="00955622">
        <w:rPr>
          <w:color w:val="000000"/>
          <w:sz w:val="21"/>
          <w:lang w:val="it-IT"/>
        </w:rPr>
        <w:t>Per celebrare il 140° anniversario, Mercedes-Benz introdurrà un logo esclusivo ispirato al volante del primo veicolo brevettato al mondo. Questo elemento distintivo accompagnerà tutte le comunicazioni ufficiali dell’azienda nel corso del 2026, rappresentando visivamente sia la tradizione storica che la vocazione all’innovazione di Mercedes-Benz.</w:t>
      </w:r>
    </w:p>
    <w:p w14:paraId="28352E9F" w14:textId="77777777" w:rsidR="00955622" w:rsidRDefault="00955622" w:rsidP="00955622">
      <w:pPr>
        <w:pStyle w:val="Corpotesto"/>
        <w:spacing w:line="249" w:lineRule="auto"/>
        <w:rPr>
          <w:lang w:val="it-IT"/>
        </w:rPr>
      </w:pPr>
    </w:p>
    <w:p w14:paraId="0C5DE4D7" w14:textId="77777777" w:rsidR="00955622" w:rsidRDefault="00955622" w:rsidP="00955622">
      <w:pPr>
        <w:pStyle w:val="Corpotesto"/>
        <w:spacing w:line="249" w:lineRule="auto"/>
        <w:rPr>
          <w:lang w:val="it-IT"/>
        </w:rPr>
      </w:pPr>
    </w:p>
    <w:p w14:paraId="189D1AB3" w14:textId="77777777" w:rsidR="00955622" w:rsidRPr="00955622" w:rsidRDefault="00955622" w:rsidP="00955622">
      <w:pPr>
        <w:rPr>
          <w:rFonts w:ascii="MB Corpo S Text Office" w:hAnsi="MB Corpo S Text Office"/>
          <w:color w:val="000000"/>
          <w:sz w:val="21"/>
        </w:rPr>
      </w:pPr>
      <w:r w:rsidRPr="00955622">
        <w:rPr>
          <w:rFonts w:ascii="MB Corpo S Text Office" w:hAnsi="MB Corpo S Text Office"/>
          <w:color w:val="000000"/>
          <w:sz w:val="21"/>
        </w:rPr>
        <w:t xml:space="preserve">Mercedes-Benz x adidas e le sneakers 140 Years </w:t>
      </w:r>
      <w:r>
        <w:rPr>
          <w:rFonts w:ascii="MB Corpo S Text Office" w:hAnsi="MB Corpo S Text Office"/>
          <w:color w:val="000000"/>
          <w:sz w:val="21"/>
        </w:rPr>
        <w:t>Edition</w:t>
      </w:r>
    </w:p>
    <w:p w14:paraId="5E160670" w14:textId="77777777" w:rsidR="00955622" w:rsidRPr="00955622" w:rsidRDefault="00955622" w:rsidP="00955622">
      <w:pPr>
        <w:rPr>
          <w:color w:val="000000"/>
          <w:sz w:val="21"/>
          <w:lang w:val="it-IT"/>
        </w:rPr>
      </w:pPr>
      <w:r w:rsidRPr="00955622">
        <w:rPr>
          <w:color w:val="000000"/>
          <w:sz w:val="21"/>
          <w:lang w:val="it-IT"/>
        </w:rPr>
        <w:t xml:space="preserve">Durante la presentazione mondiale della nuova </w:t>
      </w:r>
      <w:r>
        <w:rPr>
          <w:color w:val="000000"/>
          <w:sz w:val="21"/>
          <w:lang w:val="it-IT"/>
        </w:rPr>
        <w:t>Classe S</w:t>
      </w:r>
      <w:r w:rsidRPr="00955622">
        <w:rPr>
          <w:color w:val="000000"/>
          <w:sz w:val="21"/>
          <w:lang w:val="it-IT"/>
        </w:rPr>
        <w:t xml:space="preserve"> e l'apertura delle celebrazioni per l'anniversario, Mercedes-Benz ha annunciato una partnership con adidas. Insieme hanno creato una sneaker speciale in edizione limitata per i 140 anni, che celebra la storia di entrambi i marchi con un design rétro ispirato alla celebre adidas Samba. Questa serie esclusiva combina pelle e tessuti strutturati che richiamano gli interni Mercedes-Benz. Le scarpe saranno disponibili in tre varianti cromatiche dedicate ai modelli iconici Mercedes-Benz del passato. Il lancio è previsto per la fine del 2026 e questa collaborazione d'eccezione offre agli appassionati dei due </w:t>
      </w:r>
      <w:proofErr w:type="gramStart"/>
      <w:r w:rsidRPr="00955622">
        <w:rPr>
          <w:color w:val="000000"/>
          <w:sz w:val="21"/>
          <w:lang w:val="it-IT"/>
        </w:rPr>
        <w:t>brand</w:t>
      </w:r>
      <w:proofErr w:type="gramEnd"/>
      <w:r w:rsidRPr="00955622">
        <w:rPr>
          <w:color w:val="000000"/>
          <w:sz w:val="21"/>
          <w:lang w:val="it-IT"/>
        </w:rPr>
        <w:t xml:space="preserve"> e agli amanti delle sneakers un nuovo prodotto lifestyle contemporaneo.</w:t>
      </w:r>
    </w:p>
    <w:p w14:paraId="0E01E67C" w14:textId="77777777" w:rsidR="00955622" w:rsidRPr="00955622" w:rsidRDefault="00955622" w:rsidP="00955622">
      <w:pPr>
        <w:pStyle w:val="Corpotesto"/>
        <w:spacing w:before="11"/>
        <w:rPr>
          <w:lang w:val="it-IT"/>
        </w:rPr>
      </w:pPr>
    </w:p>
    <w:p w14:paraId="79F3D6D2" w14:textId="77777777" w:rsidR="00955622" w:rsidRPr="00955622" w:rsidRDefault="00955622" w:rsidP="00955622">
      <w:pPr>
        <w:rPr>
          <w:rFonts w:ascii="MB Corpo S Text Office" w:hAnsi="MB Corpo S Text Office"/>
          <w:color w:val="000000"/>
          <w:sz w:val="21"/>
          <w:lang w:val="it-IT"/>
        </w:rPr>
      </w:pPr>
      <w:r w:rsidRPr="00955622">
        <w:rPr>
          <w:rFonts w:ascii="MB Corpo S Text Office" w:hAnsi="MB Corpo S Text Office"/>
          <w:color w:val="000000"/>
          <w:sz w:val="21"/>
          <w:lang w:val="it-IT"/>
        </w:rPr>
        <w:t>Dalla tradizione all'innovazione: la base del progresso sostenibile</w:t>
      </w:r>
    </w:p>
    <w:p w14:paraId="1A8523D6" w14:textId="77777777" w:rsidR="00955622" w:rsidRPr="00955622" w:rsidRDefault="00955622" w:rsidP="00955622">
      <w:pPr>
        <w:rPr>
          <w:color w:val="000000"/>
          <w:sz w:val="21"/>
          <w:lang w:val="it-IT"/>
        </w:rPr>
      </w:pPr>
      <w:r w:rsidRPr="00955622">
        <w:rPr>
          <w:color w:val="000000"/>
          <w:sz w:val="21"/>
          <w:lang w:val="it-IT"/>
        </w:rPr>
        <w:t xml:space="preserve">Nel 140° anno di attività, Mercedes-Benz sta portando avanti il più grande programma di </w:t>
      </w:r>
      <w:r>
        <w:rPr>
          <w:color w:val="000000"/>
          <w:sz w:val="21"/>
          <w:lang w:val="it-IT"/>
        </w:rPr>
        <w:t xml:space="preserve">lancio di </w:t>
      </w:r>
      <w:r w:rsidRPr="00955622">
        <w:rPr>
          <w:color w:val="000000"/>
          <w:sz w:val="21"/>
          <w:lang w:val="it-IT"/>
        </w:rPr>
        <w:t>nuovi prodotti nella sua storia. Nei prossimi due anni, verranno introdotti oltre 40 modelli che combinano tradizione e innovazione, fissando nuovi standard in ogni categoria. Ogni vettura riflette la missione del marchio: creare le auto più ambite al mondo. Le innovazioni attuali di Mercedes-Benz proseguono la sua eredità, interpretando il progresso con una visione strategica, focalizzandosi sulle necessità delle persone e della società, e ridefinendo costantemente il concetto di mobilità individuale.</w:t>
      </w:r>
    </w:p>
    <w:p w14:paraId="00BC91CD" w14:textId="77777777" w:rsidR="00955622" w:rsidRPr="00955622" w:rsidRDefault="00955622" w:rsidP="00955622">
      <w:pPr>
        <w:pStyle w:val="Corpotesto"/>
        <w:spacing w:before="15"/>
        <w:rPr>
          <w:lang w:val="it-IT"/>
        </w:rPr>
      </w:pPr>
    </w:p>
    <w:p w14:paraId="5D321CC5" w14:textId="77777777" w:rsidR="00955622" w:rsidRPr="00955622" w:rsidRDefault="00955622" w:rsidP="00955622">
      <w:pPr>
        <w:pStyle w:val="Corpotesto"/>
        <w:spacing w:before="73" w:line="249" w:lineRule="auto"/>
        <w:ind w:right="172"/>
        <w:rPr>
          <w:sz w:val="15"/>
          <w:lang w:val="it-IT"/>
        </w:rPr>
      </w:pPr>
    </w:p>
    <w:p w14:paraId="32467D21" w14:textId="77777777" w:rsidR="00955622" w:rsidRPr="00955622" w:rsidRDefault="00955622" w:rsidP="00955622">
      <w:pPr>
        <w:pStyle w:val="Corpotesto"/>
        <w:spacing w:line="249" w:lineRule="auto"/>
        <w:rPr>
          <w:lang w:val="it-IT"/>
        </w:rPr>
        <w:sectPr w:rsidR="00955622" w:rsidRPr="00955622" w:rsidSect="00955622">
          <w:footerReference w:type="default" r:id="rId9"/>
          <w:type w:val="continuous"/>
          <w:pgSz w:w="11910" w:h="16840"/>
          <w:pgMar w:top="1340" w:right="566" w:bottom="600" w:left="1133" w:header="0" w:footer="412" w:gutter="0"/>
          <w:pgNumType w:start="2"/>
          <w:cols w:space="720"/>
        </w:sectPr>
      </w:pPr>
    </w:p>
    <w:p w14:paraId="553B2B16" w14:textId="77777777" w:rsidR="00955622" w:rsidRPr="00955622" w:rsidRDefault="00955622" w:rsidP="00955622">
      <w:pPr>
        <w:pStyle w:val="Corpotesto"/>
        <w:spacing w:before="8"/>
        <w:rPr>
          <w:sz w:val="15"/>
          <w:lang w:val="it-IT"/>
        </w:rPr>
      </w:pPr>
    </w:p>
    <w:sectPr w:rsidR="00955622" w:rsidRPr="00955622" w:rsidSect="00955622">
      <w:footerReference w:type="default" r:id="rId10"/>
      <w:pgSz w:w="11910" w:h="16840"/>
      <w:pgMar w:top="1340" w:right="566" w:bottom="600" w:left="1133" w:header="0" w:footer="412"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B40E7" w14:textId="77777777" w:rsidR="00307BBD" w:rsidRDefault="00307BBD">
      <w:r>
        <w:separator/>
      </w:r>
    </w:p>
  </w:endnote>
  <w:endnote w:type="continuationSeparator" w:id="0">
    <w:p w14:paraId="18E6E8EC" w14:textId="77777777" w:rsidR="00307BBD" w:rsidRDefault="00307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B Corpo S Text Office">
    <w:panose1 w:val="020B0504050000000004"/>
    <w:charset w:val="00"/>
    <w:family w:val="swiss"/>
    <w:pitch w:val="variable"/>
    <w:sig w:usb0="20000007" w:usb1="00000003"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A Title">
    <w:charset w:val="00"/>
    <w:family w:val="roman"/>
    <w:pitch w:val="variable"/>
    <w:sig w:usb0="00000007" w:usb1="00000003" w:usb2="00000000" w:usb3="00000000" w:csb0="00000193" w:csb1="00000000"/>
  </w:font>
  <w:font w:name="MB Corpo A Title Cond">
    <w:charset w:val="00"/>
    <w:family w:val="roman"/>
    <w:pitch w:val="variable"/>
    <w:sig w:usb0="0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6AFA3" w14:textId="77777777" w:rsidR="00955622" w:rsidRDefault="00955622">
    <w:pPr>
      <w:pStyle w:val="Corpotesto"/>
      <w:spacing w:line="14" w:lineRule="auto"/>
      <w:rPr>
        <w:sz w:val="20"/>
      </w:rPr>
    </w:pPr>
    <w:r>
      <w:rPr>
        <w:noProof/>
        <w:sz w:val="20"/>
      </w:rPr>
      <mc:AlternateContent>
        <mc:Choice Requires="wps">
          <w:drawing>
            <wp:anchor distT="0" distB="0" distL="0" distR="0" simplePos="0" relativeHeight="487513600" behindDoc="1" locked="0" layoutInCell="1" allowOverlap="1" wp14:anchorId="49F5D024" wp14:editId="763ECC24">
              <wp:simplePos x="0" y="0"/>
              <wp:positionH relativeFrom="page">
                <wp:posOffset>6865119</wp:posOffset>
              </wp:positionH>
              <wp:positionV relativeFrom="page">
                <wp:posOffset>10291053</wp:posOffset>
              </wp:positionV>
              <wp:extent cx="338455" cy="148590"/>
              <wp:effectExtent l="0" t="0" r="0" b="0"/>
              <wp:wrapNone/>
              <wp:docPr id="1909490954"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148590"/>
                      </a:xfrm>
                      <a:prstGeom prst="rect">
                        <a:avLst/>
                      </a:prstGeom>
                    </wps:spPr>
                    <wps:txbx>
                      <w:txbxContent>
                        <w:p w14:paraId="0219D84F" w14:textId="77777777" w:rsidR="00955622" w:rsidRDefault="00955622">
                          <w:pPr>
                            <w:spacing w:before="21"/>
                            <w:ind w:left="20"/>
                            <w:rPr>
                              <w:sz w:val="15"/>
                            </w:rPr>
                          </w:pPr>
                          <w:proofErr w:type="spellStart"/>
                          <w:r>
                            <w:rPr>
                              <w:sz w:val="15"/>
                            </w:rPr>
                            <w:t>Pagina</w:t>
                          </w:r>
                          <w:proofErr w:type="spellEnd"/>
                          <w:r>
                            <w:rPr>
                              <w:sz w:val="15"/>
                            </w:rPr>
                            <w:t xml:space="preserve"> </w:t>
                          </w:r>
                          <w:r>
                            <w:rPr>
                              <w:spacing w:val="-10"/>
                              <w:sz w:val="15"/>
                            </w:rPr>
                            <w:fldChar w:fldCharType="begin"/>
                          </w:r>
                          <w:r>
                            <w:rPr>
                              <w:spacing w:val="-10"/>
                              <w:sz w:val="15"/>
                            </w:rPr>
                            <w:instrText xml:space="preserve"> PAGE </w:instrText>
                          </w:r>
                          <w:r>
                            <w:rPr>
                              <w:spacing w:val="-10"/>
                              <w:sz w:val="15"/>
                            </w:rPr>
                            <w:fldChar w:fldCharType="separate"/>
                          </w:r>
                          <w:r>
                            <w:rPr>
                              <w:spacing w:val="-10"/>
                              <w:sz w:val="15"/>
                            </w:rPr>
                            <w:t>2</w:t>
                          </w:r>
                          <w:r>
                            <w:rPr>
                              <w:spacing w:val="-10"/>
                              <w:sz w:val="15"/>
                            </w:rPr>
                            <w:fldChar w:fldCharType="end"/>
                          </w:r>
                        </w:p>
                      </w:txbxContent>
                    </wps:txbx>
                    <wps:bodyPr wrap="square" lIns="0" tIns="0" rIns="0" bIns="0" rtlCol="0">
                      <a:noAutofit/>
                    </wps:bodyPr>
                  </wps:wsp>
                </a:graphicData>
              </a:graphic>
            </wp:anchor>
          </w:drawing>
        </mc:Choice>
        <mc:Fallback>
          <w:pict>
            <v:shapetype w14:anchorId="49F5D024" id="_x0000_t202" coordsize="21600,21600" o:spt="202" path="m,l,21600r21600,l21600,xe">
              <v:stroke joinstyle="miter"/>
              <v:path gradientshapeok="t" o:connecttype="rect"/>
            </v:shapetype>
            <v:shape id="Textbox 6" o:spid="_x0000_s1027" type="#_x0000_t202" style="position:absolute;margin-left:540.55pt;margin-top:810.3pt;width:26.65pt;height:11.7pt;z-index:-1580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" filled="f" stroked="f">
              <v:textbox inset="0,0,0,0">
                <w:txbxContent>
                  <w:p w14:paraId="0219D84F" w14:textId="77777777" w:rsidR="00955622" w:rsidRDefault="00955622">
                    <w:pPr>
                      <w:spacing w:before="21"/>
                      <w:ind w:left="20"/>
                      <w:rPr>
                        <w:sz w:val="15"/>
                      </w:rPr>
                    </w:pPr>
                    <w:proofErr w:type="spellStart"/>
                    <w:r>
                      <w:rPr>
                        <w:sz w:val="15"/>
                      </w:rPr>
                      <w:t>Pagina</w:t>
                    </w:r>
                    <w:proofErr w:type="spellEnd"/>
                    <w:r>
                      <w:rPr>
                        <w:sz w:val="15"/>
                      </w:rPr>
                      <w:t xml:space="preserve"> </w:t>
                    </w:r>
                    <w:r>
                      <w:rPr>
                        <w:spacing w:val="-10"/>
                        <w:sz w:val="15"/>
                      </w:rPr>
                      <w:fldChar w:fldCharType="begin"/>
                    </w:r>
                    <w:r>
                      <w:rPr>
                        <w:spacing w:val="-10"/>
                        <w:sz w:val="15"/>
                      </w:rPr>
                      <w:instrText xml:space="preserve"> PAGE </w:instrText>
                    </w:r>
                    <w:r>
                      <w:rPr>
                        <w:spacing w:val="-10"/>
                        <w:sz w:val="15"/>
                      </w:rPr>
                      <w:fldChar w:fldCharType="separate"/>
                    </w:r>
                    <w:r>
                      <w:rPr>
                        <w:spacing w:val="-10"/>
                        <w:sz w:val="15"/>
                      </w:rPr>
                      <w:t>2</w:t>
                    </w:r>
                    <w:r>
                      <w:rPr>
                        <w:spacing w:val="-10"/>
                        <w:sz w:val="1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30E5" w14:textId="77777777" w:rsidR="00AF7142" w:rsidRDefault="00307BBD">
    <w:pPr>
      <w:pStyle w:val="Corpotesto"/>
      <w:spacing w:line="14" w:lineRule="auto"/>
      <w:rPr>
        <w:sz w:val="20"/>
      </w:rPr>
    </w:pPr>
    <w:r>
      <w:rPr>
        <w:noProof/>
        <w:sz w:val="20"/>
      </w:rPr>
      <mc:AlternateContent>
        <mc:Choice Requires="wps">
          <w:drawing>
            <wp:anchor distT="0" distB="0" distL="0" distR="0" simplePos="0" relativeHeight="487511552" behindDoc="1" locked="0" layoutInCell="1" allowOverlap="1" wp14:anchorId="50319231" wp14:editId="18C2405D">
              <wp:simplePos x="0" y="0"/>
              <wp:positionH relativeFrom="page">
                <wp:posOffset>6865119</wp:posOffset>
              </wp:positionH>
              <wp:positionV relativeFrom="page">
                <wp:posOffset>10291053</wp:posOffset>
              </wp:positionV>
              <wp:extent cx="338455" cy="14859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148590"/>
                      </a:xfrm>
                      <a:prstGeom prst="rect">
                        <a:avLst/>
                      </a:prstGeom>
                    </wps:spPr>
                    <wps:txbx>
                      <w:txbxContent>
                        <w:p w14:paraId="6DEC41F2" w14:textId="77777777" w:rsidR="00AF7142" w:rsidRDefault="00307BBD">
                          <w:pPr>
                            <w:spacing w:before="21"/>
                            <w:ind w:left="20"/>
                            <w:rPr>
                              <w:sz w:val="15"/>
                            </w:rPr>
                          </w:pPr>
                          <w:r>
                            <w:rPr>
                              <w:sz w:val="15"/>
                            </w:rPr>
                            <w:t xml:space="preserve">Pagina </w:t>
                          </w:r>
                          <w:r>
                            <w:rPr>
                              <w:spacing w:val="-10"/>
                              <w:sz w:val="15"/>
                            </w:rPr>
                            <w:fldChar w:fldCharType="begin"/>
                          </w:r>
                          <w:r>
                            <w:rPr>
                              <w:spacing w:val="-10"/>
                              <w:sz w:val="15"/>
                            </w:rPr>
                            <w:instrText xml:space="preserve"> PAGE </w:instrText>
                          </w:r>
                          <w:r>
                            <w:rPr>
                              <w:spacing w:val="-10"/>
                              <w:sz w:val="15"/>
                            </w:rPr>
                            <w:fldChar w:fldCharType="separate"/>
                          </w:r>
                          <w:r>
                            <w:rPr>
                              <w:spacing w:val="-10"/>
                              <w:sz w:val="15"/>
                            </w:rPr>
                            <w:t>2</w:t>
                          </w:r>
                          <w:r>
                            <w:rPr>
                              <w:spacing w:val="-10"/>
                              <w:sz w:val="15"/>
                            </w:rPr>
                            <w:fldChar w:fldCharType="end"/>
                          </w:r>
                        </w:p>
                      </w:txbxContent>
                    </wps:txbx>
                    <wps:bodyPr wrap="square" lIns="0" tIns="0" rIns="0" bIns="0" rtlCol="0">
                      <a:noAutofit/>
                    </wps:bodyPr>
                  </wps:wsp>
                </a:graphicData>
              </a:graphic>
            </wp:anchor>
          </w:drawing>
        </mc:Choice>
        <mc:Fallback>
          <w:pict>
            <v:shapetype w14:anchorId="50319231" id="_x0000_t202" coordsize="21600,21600" o:spt="202" path="m,l,21600r21600,l21600,xe">
              <v:stroke joinstyle="miter"/>
              <v:path gradientshapeok="t" o:connecttype="rect"/>
            </v:shapetype>
            <v:shape id="_x0000_s1028" type="#_x0000_t202" style="position:absolute;margin-left:540.55pt;margin-top:810.3pt;width:26.65pt;height:11.7pt;z-index:-1580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" filled="f" stroked="f">
              <v:textbox inset="0,0,0,0">
                <w:txbxContent>
                  <w:p w14:paraId="6DEC41F2" w14:textId="77777777" w:rsidR="00AF7142" w:rsidRDefault="00307BBD">
                    <w:pPr>
                      <w:spacing w:before="21"/>
                      <w:ind w:left="20"/>
                      <w:rPr>
                        <w:sz w:val="15"/>
                      </w:rPr>
                    </w:pPr>
                    <w:r>
                      <w:rPr>
                        <w:sz w:val="15"/>
                      </w:rPr>
                      <w:t xml:space="preserve">Pagina </w:t>
                    </w:r>
                    <w:r>
                      <w:rPr>
                        <w:spacing w:val="-10"/>
                        <w:sz w:val="15"/>
                      </w:rPr>
                      <w:fldChar w:fldCharType="begin"/>
                    </w:r>
                    <w:r>
                      <w:rPr>
                        <w:spacing w:val="-10"/>
                        <w:sz w:val="15"/>
                      </w:rPr>
                      <w:instrText xml:space="preserve"> PAGE </w:instrText>
                    </w:r>
                    <w:r>
                      <w:rPr>
                        <w:spacing w:val="-10"/>
                        <w:sz w:val="15"/>
                      </w:rPr>
                      <w:fldChar w:fldCharType="separate"/>
                    </w:r>
                    <w:r>
                      <w:rPr>
                        <w:spacing w:val="-10"/>
                        <w:sz w:val="15"/>
                      </w:rPr>
                      <w:t>2</w:t>
                    </w:r>
                    <w:r>
                      <w:rPr>
                        <w:spacing w:val="-10"/>
                        <w:sz w:val="1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CEB11" w14:textId="77777777" w:rsidR="00307BBD" w:rsidRDefault="00307BBD">
      <w:r>
        <w:separator/>
      </w:r>
    </w:p>
  </w:footnote>
  <w:footnote w:type="continuationSeparator" w:id="0">
    <w:p w14:paraId="2A92B5B8" w14:textId="77777777" w:rsidR="00307BBD" w:rsidRDefault="00307B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37F46"/>
    <w:multiLevelType w:val="hybridMultilevel"/>
    <w:tmpl w:val="BB3C6606"/>
    <w:lvl w:ilvl="0" w:tplc="7A64B8E6">
      <w:numFmt w:val="bullet"/>
      <w:lvlText w:val="•"/>
      <w:lvlJc w:val="left"/>
      <w:pPr>
        <w:ind w:left="743" w:hanging="301"/>
      </w:pPr>
      <w:rPr>
        <w:rFonts w:ascii="MB Corpo S Text Office" w:eastAsia="MB Corpo S Text Office" w:hAnsi="MB Corpo S Text Office" w:cs="MB Corpo S Text Office" w:hint="default"/>
        <w:b w:val="0"/>
        <w:bCs w:val="0"/>
        <w:i w:val="0"/>
        <w:iCs w:val="0"/>
        <w:spacing w:val="0"/>
        <w:w w:val="100"/>
        <w:sz w:val="21"/>
        <w:szCs w:val="21"/>
        <w:lang w:val="en-US" w:eastAsia="en-US" w:bidi="ar-SA"/>
      </w:rPr>
    </w:lvl>
    <w:lvl w:ilvl="1" w:tplc="C5106884">
      <w:numFmt w:val="bullet"/>
      <w:lvlText w:val="•"/>
      <w:lvlJc w:val="left"/>
      <w:pPr>
        <w:ind w:left="1686" w:hanging="301"/>
      </w:pPr>
      <w:rPr>
        <w:rFonts w:hint="default"/>
        <w:lang w:val="en-US" w:eastAsia="en-US" w:bidi="ar-SA"/>
      </w:rPr>
    </w:lvl>
    <w:lvl w:ilvl="2" w:tplc="F3A0CB2E">
      <w:numFmt w:val="bullet"/>
      <w:lvlText w:val="•"/>
      <w:lvlJc w:val="left"/>
      <w:pPr>
        <w:ind w:left="2633" w:hanging="301"/>
      </w:pPr>
      <w:rPr>
        <w:rFonts w:hint="default"/>
        <w:lang w:val="en-US" w:eastAsia="en-US" w:bidi="ar-SA"/>
      </w:rPr>
    </w:lvl>
    <w:lvl w:ilvl="3" w:tplc="39363FCA">
      <w:numFmt w:val="bullet"/>
      <w:lvlText w:val="•"/>
      <w:lvlJc w:val="left"/>
      <w:pPr>
        <w:ind w:left="3580" w:hanging="301"/>
      </w:pPr>
      <w:rPr>
        <w:rFonts w:hint="default"/>
        <w:lang w:val="en-US" w:eastAsia="en-US" w:bidi="ar-SA"/>
      </w:rPr>
    </w:lvl>
    <w:lvl w:ilvl="4" w:tplc="B3A67ABC">
      <w:numFmt w:val="bullet"/>
      <w:lvlText w:val="•"/>
      <w:lvlJc w:val="left"/>
      <w:pPr>
        <w:ind w:left="4526" w:hanging="301"/>
      </w:pPr>
      <w:rPr>
        <w:rFonts w:hint="default"/>
        <w:lang w:val="en-US" w:eastAsia="en-US" w:bidi="ar-SA"/>
      </w:rPr>
    </w:lvl>
    <w:lvl w:ilvl="5" w:tplc="0F92993C">
      <w:numFmt w:val="bullet"/>
      <w:lvlText w:val="•"/>
      <w:lvlJc w:val="left"/>
      <w:pPr>
        <w:ind w:left="5473" w:hanging="301"/>
      </w:pPr>
      <w:rPr>
        <w:rFonts w:hint="default"/>
        <w:lang w:val="en-US" w:eastAsia="en-US" w:bidi="ar-SA"/>
      </w:rPr>
    </w:lvl>
    <w:lvl w:ilvl="6" w:tplc="34E812F2">
      <w:numFmt w:val="bullet"/>
      <w:lvlText w:val="•"/>
      <w:lvlJc w:val="left"/>
      <w:pPr>
        <w:ind w:left="6420" w:hanging="301"/>
      </w:pPr>
      <w:rPr>
        <w:rFonts w:hint="default"/>
        <w:lang w:val="en-US" w:eastAsia="en-US" w:bidi="ar-SA"/>
      </w:rPr>
    </w:lvl>
    <w:lvl w:ilvl="7" w:tplc="41049C0C">
      <w:numFmt w:val="bullet"/>
      <w:lvlText w:val="•"/>
      <w:lvlJc w:val="left"/>
      <w:pPr>
        <w:ind w:left="7367" w:hanging="301"/>
      </w:pPr>
      <w:rPr>
        <w:rFonts w:hint="default"/>
        <w:lang w:val="en-US" w:eastAsia="en-US" w:bidi="ar-SA"/>
      </w:rPr>
    </w:lvl>
    <w:lvl w:ilvl="8" w:tplc="F91AEF26">
      <w:numFmt w:val="bullet"/>
      <w:lvlText w:val="•"/>
      <w:lvlJc w:val="left"/>
      <w:pPr>
        <w:ind w:left="8313" w:hanging="301"/>
      </w:pPr>
      <w:rPr>
        <w:rFonts w:hint="default"/>
        <w:lang w:val="en-US" w:eastAsia="en-US" w:bidi="ar-SA"/>
      </w:rPr>
    </w:lvl>
  </w:abstractNum>
  <w:num w:numId="1" w16cid:durableId="205683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42"/>
    <w:rsid w:val="00307BBD"/>
    <w:rsid w:val="005205E5"/>
    <w:rsid w:val="0076028B"/>
    <w:rsid w:val="00955622"/>
    <w:rsid w:val="00AF7142"/>
    <w:rsid w:val="00E857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C7CA9"/>
  <w15:docId w15:val="{62805ECE-D817-4165-BDBB-453EC4CE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B Corpo S Text Office Light" w:eastAsia="MB Corpo S Text Office Light" w:hAnsi="MB Corpo S Text Office Light" w:cs="MB Corpo S Text Office Ligh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1"/>
      <w:szCs w:val="21"/>
    </w:rPr>
  </w:style>
  <w:style w:type="paragraph" w:styleId="Titolo">
    <w:name w:val="Title"/>
    <w:basedOn w:val="Normale"/>
    <w:uiPriority w:val="10"/>
    <w:qFormat/>
    <w:pPr>
      <w:ind w:left="227" w:right="172"/>
    </w:pPr>
    <w:rPr>
      <w:rFonts w:ascii="MB Corpo A Title Cond Office" w:eastAsia="MB Corpo A Title Cond Office" w:hAnsi="MB Corpo A Title Cond Office" w:cs="MB Corpo A Title Cond Office"/>
      <w:sz w:val="32"/>
      <w:szCs w:val="32"/>
    </w:rPr>
  </w:style>
  <w:style w:type="paragraph" w:styleId="Paragrafoelenco">
    <w:name w:val="List Paragraph"/>
    <w:basedOn w:val="Normale"/>
    <w:uiPriority w:val="1"/>
    <w:qFormat/>
    <w:pPr>
      <w:ind w:left="743" w:hanging="300"/>
    </w:pPr>
    <w:rPr>
      <w:rFonts w:ascii="MB Corpo S Text Office" w:eastAsia="MB Corpo S Text Office" w:hAnsi="MB Corpo S Text Office" w:cs="MB Corpo S Text Office"/>
    </w:rPr>
  </w:style>
  <w:style w:type="paragraph" w:customStyle="1" w:styleId="TableParagraph">
    <w:name w:val="Table Paragraph"/>
    <w:basedOn w:val="Normale"/>
    <w:uiPriority w:val="1"/>
    <w:qFormat/>
    <w:pPr>
      <w:spacing w:line="169" w:lineRule="exact"/>
      <w:ind w:left="50"/>
    </w:pPr>
  </w:style>
  <w:style w:type="character" w:styleId="Testosegnaposto">
    <w:name w:val="Placeholder Text"/>
    <w:basedOn w:val="Carpredefinitoparagrafo"/>
    <w:uiPriority w:val="99"/>
    <w:semiHidden/>
    <w:rsid w:val="00955622"/>
    <w:rPr>
      <w:color w:val="666666"/>
    </w:rPr>
  </w:style>
  <w:style w:type="paragraph" w:styleId="NormaleWeb">
    <w:name w:val="Normal (Web)"/>
    <w:basedOn w:val="Normale"/>
    <w:uiPriority w:val="99"/>
    <w:semiHidden/>
    <w:unhideWhenUsed/>
    <w:rsid w:val="00955622"/>
    <w:pPr>
      <w:widowControl/>
      <w:autoSpaceDE/>
      <w:autoSpaceDN/>
      <w:spacing w:before="100" w:beforeAutospacing="1" w:after="100" w:afterAutospacing="1"/>
    </w:pPr>
    <w:rPr>
      <w:rFonts w:ascii="Times New Roman" w:eastAsia="Times New Roman" w:hAnsi="Times New Roman" w:cs="Times New Roman"/>
      <w:sz w:val="24"/>
      <w:szCs w:val="24"/>
      <w:lang w:val="it-IT" w:eastAsia="it-IT"/>
    </w:rPr>
  </w:style>
  <w:style w:type="character" w:styleId="Enfasigrassetto">
    <w:name w:val="Strong"/>
    <w:basedOn w:val="Carpredefinitoparagrafo"/>
    <w:uiPriority w:val="22"/>
    <w:qFormat/>
    <w:rsid w:val="00955622"/>
    <w:rPr>
      <w:b/>
      <w:bCs/>
    </w:rPr>
  </w:style>
  <w:style w:type="character" w:styleId="Enfasicorsivo">
    <w:name w:val="Emphasis"/>
    <w:basedOn w:val="Carpredefinitoparagrafo"/>
    <w:uiPriority w:val="20"/>
    <w:qFormat/>
    <w:rsid w:val="00955622"/>
    <w:rPr>
      <w:i/>
      <w:iCs/>
    </w:rPr>
  </w:style>
  <w:style w:type="character" w:customStyle="1" w:styleId="CorpotestoCarattere">
    <w:name w:val="Corpo testo Carattere"/>
    <w:basedOn w:val="Carpredefinitoparagrafo"/>
    <w:link w:val="Corpotesto"/>
    <w:uiPriority w:val="1"/>
    <w:rsid w:val="00955622"/>
    <w:rPr>
      <w:rFonts w:ascii="MB Corpo S Text Office Light" w:eastAsia="MB Corpo S Text Office Light" w:hAnsi="MB Corpo S Text Office Light" w:cs="MB Corpo S Text Office Ligh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ercedes-benz.com/" TargetMode="External"/><Relationship Id="rId3" Type="http://schemas.openxmlformats.org/officeDocument/2006/relationships/settings" Target="settings.xml"/><Relationship Id="rId7" Type="http://schemas.openxmlformats.org/officeDocument/2006/relationships/hyperlink" Target="mailto:dialog@mercedes-ben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1325</Words>
  <Characters>7593</Characters>
  <Application>Microsoft Office Word</Application>
  <DocSecurity>0</DocSecurity>
  <Lines>124</Lines>
  <Paragraphs>41</Paragraphs>
  <ScaleCrop>false</ScaleCrop>
  <Company>Mercedes-Benz AG</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Informazioni stampa</dc:title>
  <dc:creator>SC/XM</dc:creator>
  <dc:description/>
  <cp:lastModifiedBy>Amarisse, Luca (183)</cp:lastModifiedBy>
  <cp:revision>1</cp:revision>
  <dcterms:created xsi:type="dcterms:W3CDTF">2026-01-29T16:23:00Z</dcterms:created>
  <dcterms:modified xsi:type="dcterms:W3CDTF">2026-01-29T17:40:00Z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#000000,10,Aptos</vt:lpwstr>
  </property>
  <property fmtid="{D5CDD505-2E9C-101B-9397-08002B2CF9AE}" pid="3" name="ClassificationContentMarkingFooterShapeIds">
    <vt:lpwstr>577a4d0f,5b0776bf,70a482b2</vt:lpwstr>
  </property>
  <property fmtid="{D5CDD505-2E9C-101B-9397-08002B2CF9AE}" pid="4" name="ClassificationContentMarkingFooterText">
    <vt:lpwstr>Confidential - Not for Public Consumption or Distribution</vt:lpwstr>
  </property>
  <property fmtid="{D5CDD505-2E9C-101B-9397-08002B2CF9AE}" pid="5" name="ContentTypeId">
    <vt:lpwstr>0x010100F465A1A7A102C24A83EF1F2A2BAF585B</vt:lpwstr>
  </property>
  <property fmtid="{D5CDD505-2E9C-101B-9397-08002B2CF9AE}" pid="6" name="Created">
    <vt:filetime>2026-01-22T00:00:00Z</vt:filetime>
  </property>
  <property fmtid="{D5CDD505-2E9C-101B-9397-08002B2CF9AE}" pid="7" name="Creator">
    <vt:lpwstr>Acrobat PDFMaker 25 für Word</vt:lpwstr>
  </property>
  <property fmtid="{D5CDD505-2E9C-101B-9397-08002B2CF9AE}" pid="8" name="LastSaved">
    <vt:filetime>2026-01-29T00:00:00Z</vt:filetime>
  </property>
  <property fmtid="{D5CDD505-2E9C-101B-9397-08002B2CF9AE}" pid="9" name="MSIP_Label_8e19d756-792e-42a1-bcad-4cb9051ddd2d_ActionId">
    <vt:lpwstr>fbdf5e54-00dd-4f5f-a34f-cf6101e21963</vt:lpwstr>
  </property>
  <property fmtid="{D5CDD505-2E9C-101B-9397-08002B2CF9AE}" pid="10" name="MSIP_Label_8e19d756-792e-42a1-bcad-4cb9051ddd2d_ContentBits">
    <vt:lpwstr>2</vt:lpwstr>
  </property>
  <property fmtid="{D5CDD505-2E9C-101B-9397-08002B2CF9AE}" pid="11" name="MSIP_Label_8e19d756-792e-42a1-bcad-4cb9051ddd2d_Enabled">
    <vt:lpwstr>true</vt:lpwstr>
  </property>
  <property fmtid="{D5CDD505-2E9C-101B-9397-08002B2CF9AE}" pid="12" name="MSIP_Label_8e19d756-792e-42a1-bcad-4cb9051ddd2d_Method">
    <vt:lpwstr>Standard</vt:lpwstr>
  </property>
  <property fmtid="{D5CDD505-2E9C-101B-9397-08002B2CF9AE}" pid="13" name="MSIP_Label_8e19d756-792e-42a1-bcad-4cb9051ddd2d_Name">
    <vt:lpwstr>Confidential</vt:lpwstr>
  </property>
  <property fmtid="{D5CDD505-2E9C-101B-9397-08002B2CF9AE}" pid="14" name="MSIP_Label_8e19d756-792e-42a1-bcad-4cb9051ddd2d_SetDate">
    <vt:lpwstr>2025-12-03T12:46:30Z</vt:lpwstr>
  </property>
  <property fmtid="{D5CDD505-2E9C-101B-9397-08002B2CF9AE}" pid="15" name="MSIP_Label_8e19d756-792e-42a1-bcad-4cb9051ddd2d_SiteId">
    <vt:lpwstr>41eb501a-f671-4ce0-a5bf-b64168c3705f</vt:lpwstr>
  </property>
  <property fmtid="{D5CDD505-2E9C-101B-9397-08002B2CF9AE}" pid="16" name="MSIP_Label_8e19d756-792e-42a1-bcad-4cb9051ddd2d_Tag">
    <vt:lpwstr>10, 3, 0, 1</vt:lpwstr>
  </property>
  <property fmtid="{D5CDD505-2E9C-101B-9397-08002B2CF9AE}" pid="17" name="MSIP_Label_924dbb1d-991d-4bbd-aad5-33bac1d8ffaf_ActionId">
    <vt:lpwstr>b66b39c0-96f5-4422-abf1-cdb3e63566a7</vt:lpwstr>
  </property>
  <property fmtid="{D5CDD505-2E9C-101B-9397-08002B2CF9AE}" pid="18" name="MSIP_Label_924dbb1d-991d-4bbd-aad5-33bac1d8ffaf_ContentBits">
    <vt:lpwstr>0</vt:lpwstr>
  </property>
  <property fmtid="{D5CDD505-2E9C-101B-9397-08002B2CF9AE}" pid="19" name="MSIP_Label_924dbb1d-991d-4bbd-aad5-33bac1d8ffaf_Enabled">
    <vt:lpwstr>true</vt:lpwstr>
  </property>
  <property fmtid="{D5CDD505-2E9C-101B-9397-08002B2CF9AE}" pid="20" name="MSIP_Label_924dbb1d-991d-4bbd-aad5-33bac1d8ffaf_Method">
    <vt:lpwstr>Standard</vt:lpwstr>
  </property>
  <property fmtid="{D5CDD505-2E9C-101B-9397-08002B2CF9AE}" pid="21" name="MSIP_Label_924dbb1d-991d-4bbd-aad5-33bac1d8ffaf_Name">
    <vt:lpwstr>924dbb1d-991d-4bbd-aad5-33bac1d8ffaf</vt:lpwstr>
  </property>
  <property fmtid="{D5CDD505-2E9C-101B-9397-08002B2CF9AE}" pid="22" name="MSIP_Label_924dbb1d-991d-4bbd-aad5-33bac1d8ffaf_SetDate">
    <vt:lpwstr>2025-01-30T11:51:00Z</vt:lpwstr>
  </property>
  <property fmtid="{D5CDD505-2E9C-101B-9397-08002B2CF9AE}" pid="23" name="MSIP_Label_924dbb1d-991d-4bbd-aad5-33bac1d8ffaf_SiteId">
    <vt:lpwstr>9652d7c2-1ccf-4940-8151-4a92bd474ed0</vt:lpwstr>
  </property>
  <property fmtid="{D5CDD505-2E9C-101B-9397-08002B2CF9AE}" pid="24" name="MediaServiceImageTags">
    <vt:lpwstr/>
  </property>
  <property fmtid="{D5CDD505-2E9C-101B-9397-08002B2CF9AE}" pid="25" name="Producer">
    <vt:lpwstr>Adobe PDF Library 25.1.108</vt:lpwstr>
  </property>
  <property fmtid="{D5CDD505-2E9C-101B-9397-08002B2CF9AE}" pid="26" name="SourceModified">
    <vt:lpwstr>D:20260122133555</vt:lpwstr>
  </property>
</Properties>
</file>