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B0118" w14:textId="1D017453" w:rsidR="00D40423" w:rsidRPr="000A0457" w:rsidRDefault="00984765" w:rsidP="00C861A1">
      <w:pPr>
        <w:pStyle w:val="41Continoustext11ptbold"/>
        <w:widowControl w:val="0"/>
        <w:tabs>
          <w:tab w:val="left" w:pos="7173"/>
        </w:tabs>
        <w:suppressAutoHyphens w:val="0"/>
        <w:spacing w:after="210" w:line="210" w:lineRule="exact"/>
        <w:rPr>
          <w:rFonts w:ascii="Daimler CSPro Light" w:hAnsi="Daimler CSPro Light"/>
          <w:b w:val="0"/>
          <w:sz w:val="21"/>
        </w:rPr>
      </w:pPr>
      <w:r w:rsidRPr="00F91F8B">
        <w:rPr>
          <w:rFonts w:ascii="Daimler CSPro Light" w:hAnsi="Daimler CSPro Light"/>
          <w:b w:val="0"/>
          <w:noProof/>
          <w:sz w:val="17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87AF0" wp14:editId="225C9B9F">
                <wp:simplePos x="0" y="0"/>
                <wp:positionH relativeFrom="column">
                  <wp:posOffset>4479925</wp:posOffset>
                </wp:positionH>
                <wp:positionV relativeFrom="paragraph">
                  <wp:posOffset>-356870</wp:posOffset>
                </wp:positionV>
                <wp:extent cx="1262380" cy="309245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74BE1" w14:textId="77777777" w:rsidR="00D40423" w:rsidRPr="004B3B90" w:rsidRDefault="00D40423" w:rsidP="00D4042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Informazione stampa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87A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2.75pt;margin-top:-28.1pt;width:99.4pt;height:24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WisQIAALg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" filled="f" stroked="f">
                <v:textbox>
                  <w:txbxContent>
                    <w:p w14:paraId="11B74BE1" w14:textId="77777777" w:rsidR="00D40423" w:rsidRPr="004B3B90" w:rsidRDefault="00D40423" w:rsidP="00D40423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</w:rPr>
                        <w:t>Informazione stampa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1F8B">
        <w:rPr>
          <w:rFonts w:ascii="Daimler CSPro Light" w:hAnsi="Daimler CSPro Light"/>
          <w:b w:val="0"/>
          <w:sz w:val="21"/>
        </w:rPr>
        <w:tab/>
      </w:r>
      <w:r w:rsidR="005D262C">
        <w:rPr>
          <w:rFonts w:ascii="Daimler CSPro Light" w:hAnsi="Daimler CSPro Light"/>
          <w:b w:val="0"/>
          <w:sz w:val="21"/>
        </w:rPr>
        <w:t>24</w:t>
      </w:r>
      <w:r w:rsidRPr="006D15F6">
        <w:rPr>
          <w:rFonts w:ascii="Daimler CSPro Light" w:hAnsi="Daimler CSPro Light"/>
          <w:b w:val="0"/>
          <w:sz w:val="21"/>
        </w:rPr>
        <w:t xml:space="preserve"> </w:t>
      </w:r>
      <w:r w:rsidR="00550219" w:rsidRPr="006D15F6">
        <w:rPr>
          <w:rFonts w:ascii="Daimler CSPro Light" w:hAnsi="Daimler CSPro Light"/>
          <w:b w:val="0"/>
          <w:sz w:val="21"/>
        </w:rPr>
        <w:t>agosto</w:t>
      </w:r>
      <w:r w:rsidR="000A0457" w:rsidRPr="006D15F6">
        <w:rPr>
          <w:rFonts w:ascii="Daimler CSPro Light" w:hAnsi="Daimler CSPro Light"/>
          <w:b w:val="0"/>
          <w:sz w:val="21"/>
        </w:rPr>
        <w:t xml:space="preserve"> 2020</w:t>
      </w:r>
    </w:p>
    <w:p w14:paraId="7905E92E" w14:textId="2AC4B960" w:rsidR="009106B6" w:rsidRPr="00154E2E" w:rsidRDefault="003E7FB9" w:rsidP="009106B6">
      <w:pPr>
        <w:pStyle w:val="41Continoustext11ptbold"/>
        <w:suppressAutoHyphens w:val="0"/>
        <w:spacing w:after="284" w:line="284" w:lineRule="exact"/>
        <w:outlineLvl w:val="0"/>
        <w:rPr>
          <w:rFonts w:ascii="Daimler CS Light" w:hAnsi="Daimler CS Light"/>
          <w:b w:val="0"/>
          <w:sz w:val="21"/>
          <w:szCs w:val="21"/>
          <w:u w:val="single"/>
        </w:rPr>
        <w:sectPr w:rsidR="009106B6" w:rsidRPr="00154E2E" w:rsidSect="003359BC"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type w:val="continuous"/>
          <w:pgSz w:w="11906" w:h="16838" w:code="9"/>
          <w:pgMar w:top="3232" w:right="1361" w:bottom="369" w:left="1361" w:header="851" w:footer="629" w:gutter="0"/>
          <w:cols w:space="708"/>
          <w:formProt w:val="0"/>
          <w:titlePg/>
          <w:docGrid w:linePitch="360"/>
        </w:sectPr>
      </w:pPr>
      <w:r w:rsidRPr="00154E2E">
        <w:rPr>
          <w:rFonts w:ascii="Daimler CS Light" w:hAnsi="Daimler CS Light"/>
          <w:b w:val="0"/>
          <w:sz w:val="21"/>
          <w:u w:val="single"/>
        </w:rPr>
        <w:t xml:space="preserve">Valtteri Bottas </w:t>
      </w:r>
      <w:r w:rsidR="00154E2E">
        <w:rPr>
          <w:rFonts w:ascii="Daimler CS Light" w:hAnsi="Daimler CS Light"/>
          <w:b w:val="0"/>
          <w:sz w:val="21"/>
          <w:u w:val="single"/>
        </w:rPr>
        <w:t>bussa ai cancelli dell’Autodromo</w:t>
      </w:r>
      <w:r w:rsidRPr="00154E2E">
        <w:rPr>
          <w:rFonts w:ascii="Daimler CS Light" w:hAnsi="Daimler CS Light"/>
          <w:b w:val="0"/>
          <w:sz w:val="21"/>
          <w:u w:val="single"/>
        </w:rPr>
        <w:t xml:space="preserve"> </w:t>
      </w:r>
      <w:r w:rsidR="00154E2E" w:rsidRPr="00154E2E">
        <w:rPr>
          <w:rFonts w:ascii="Daimler CS Light" w:hAnsi="Daimler CS Light"/>
          <w:b w:val="0"/>
          <w:sz w:val="21"/>
          <w:u w:val="single"/>
        </w:rPr>
        <w:t>Enzo e Dino Ferrari</w:t>
      </w:r>
      <w:r w:rsidR="00154E2E">
        <w:rPr>
          <w:rFonts w:ascii="Daimler CS Light" w:hAnsi="Daimler CS Light"/>
          <w:b w:val="0"/>
          <w:sz w:val="21"/>
          <w:u w:val="single"/>
        </w:rPr>
        <w:t xml:space="preserve"> di Imola</w:t>
      </w:r>
    </w:p>
    <w:p w14:paraId="72CF8677" w14:textId="32EAB8F3" w:rsidR="003E42AB" w:rsidRPr="00F91F8B" w:rsidRDefault="00154E2E" w:rsidP="003E16FF">
      <w:pPr>
        <w:pStyle w:val="20Headline"/>
        <w:spacing w:line="480" w:lineRule="exact"/>
        <w:outlineLvl w:val="0"/>
        <w:rPr>
          <w:rFonts w:ascii="Daimler CS Demi" w:hAnsi="Daimler CS Demi"/>
          <w:b w:val="0"/>
          <w:noProof w:val="0"/>
          <w:sz w:val="26"/>
          <w:szCs w:val="26"/>
        </w:rPr>
      </w:pPr>
      <w:r>
        <w:rPr>
          <w:rFonts w:ascii="Daimler CS Demi" w:hAnsi="Daimler CS Demi"/>
          <w:b w:val="0"/>
          <w:noProof w:val="0"/>
          <w:sz w:val="26"/>
        </w:rPr>
        <w:t>A bordo di una ‘Baby Silver Arrow’, alla scoperta dei segreti di Imola</w:t>
      </w:r>
    </w:p>
    <w:p w14:paraId="418AB50E" w14:textId="71200608" w:rsidR="005C7C67" w:rsidRDefault="005C7C67" w:rsidP="00204E43">
      <w:pPr>
        <w:pStyle w:val="01Flietext"/>
        <w:spacing w:after="284"/>
        <w:rPr>
          <w:rFonts w:ascii="Daimler CS Demi" w:hAnsi="Daimler CS Demi"/>
        </w:rPr>
      </w:pPr>
      <w:r>
        <w:rPr>
          <w:rFonts w:ascii="Daimler CS Demi" w:hAnsi="Daimler CS Demi"/>
        </w:rPr>
        <w:t>Nel s</w:t>
      </w:r>
      <w:r w:rsidRPr="005C7C67">
        <w:rPr>
          <w:rFonts w:ascii="Daimler CS Demi" w:hAnsi="Daimler CS Demi"/>
        </w:rPr>
        <w:t>ette</w:t>
      </w:r>
      <w:r>
        <w:rPr>
          <w:rFonts w:ascii="Daimler CS Demi" w:hAnsi="Daimler CS Demi"/>
        </w:rPr>
        <w:t>mbre del 2006, le monoposto di F</w:t>
      </w:r>
      <w:r w:rsidRPr="005C7C67">
        <w:rPr>
          <w:rFonts w:ascii="Daimler CS Demi" w:hAnsi="Daimler CS Demi"/>
        </w:rPr>
        <w:t xml:space="preserve">ormula 1 </w:t>
      </w:r>
      <w:r w:rsidR="00860ADC">
        <w:rPr>
          <w:rFonts w:ascii="Daimler CS Demi" w:hAnsi="Daimler CS Demi"/>
        </w:rPr>
        <w:t>sfilava</w:t>
      </w:r>
      <w:r>
        <w:rPr>
          <w:rFonts w:ascii="Daimler CS Demi" w:hAnsi="Daimler CS Demi"/>
        </w:rPr>
        <w:t>no per l’ultima volta sul</w:t>
      </w:r>
      <w:r w:rsidRPr="005C7C67">
        <w:rPr>
          <w:rFonts w:ascii="Daimler CS Demi" w:hAnsi="Daimler CS Demi"/>
        </w:rPr>
        <w:t xml:space="preserve"> </w:t>
      </w:r>
      <w:r>
        <w:rPr>
          <w:rFonts w:ascii="Daimler CS Demi" w:hAnsi="Daimler CS Demi"/>
        </w:rPr>
        <w:t>sotto la bandiera a scacchi di</w:t>
      </w:r>
      <w:r w:rsidRPr="005C7C67">
        <w:rPr>
          <w:rFonts w:ascii="Daimler CS Demi" w:hAnsi="Daimler CS Demi"/>
        </w:rPr>
        <w:t xml:space="preserve"> Imola, Valtteri Bottas aveva 17 anni e inseguiva i suoi primi successi nei campionati minori, sognando un volante nell'Olimpo del motorsport. Un sogno divenuto realtà che lo ha portato, in una calda giornata di ag</w:t>
      </w:r>
      <w:r w:rsidR="003E7FB9">
        <w:rPr>
          <w:rFonts w:ascii="Daimler CS Demi" w:hAnsi="Daimler CS Demi"/>
        </w:rPr>
        <w:t>osto, a scoprire i segreti del</w:t>
      </w:r>
      <w:r w:rsidRPr="005C7C67">
        <w:rPr>
          <w:rFonts w:ascii="Daimler CS Demi" w:hAnsi="Daimler CS Demi"/>
        </w:rPr>
        <w:t xml:space="preserve"> tracciato</w:t>
      </w:r>
      <w:r w:rsidR="00CF330D">
        <w:rPr>
          <w:rFonts w:ascii="Daimler CS Demi" w:hAnsi="Daimler CS Demi"/>
        </w:rPr>
        <w:t xml:space="preserve"> romagnolo</w:t>
      </w:r>
      <w:r w:rsidRPr="005C7C67">
        <w:rPr>
          <w:rFonts w:ascii="Daimler CS Demi" w:hAnsi="Daimler CS Demi"/>
        </w:rPr>
        <w:t>, alla</w:t>
      </w:r>
      <w:r w:rsidR="009D6587">
        <w:rPr>
          <w:rFonts w:ascii="Daimler CS Demi" w:hAnsi="Daimler CS Demi"/>
        </w:rPr>
        <w:t xml:space="preserve"> vigilia del grande ritorno </w:t>
      </w:r>
      <w:r w:rsidRPr="005C7C67">
        <w:rPr>
          <w:rFonts w:ascii="Daimler CS Demi" w:hAnsi="Daimler CS Demi"/>
        </w:rPr>
        <w:t>nel calendario del mondiale di Formula 1, in programma il prossimo 1 novembre. Un</w:t>
      </w:r>
      <w:r w:rsidR="00154E2E">
        <w:rPr>
          <w:rFonts w:ascii="Daimler CS Demi" w:hAnsi="Daimler CS Demi"/>
        </w:rPr>
        <w:t xml:space="preserve"> giro di pista a bordo di una 'Baby Silver A</w:t>
      </w:r>
      <w:r w:rsidRPr="005C7C67">
        <w:rPr>
          <w:rFonts w:ascii="Daimler CS Demi" w:hAnsi="Daimler CS Demi"/>
        </w:rPr>
        <w:t xml:space="preserve">rrow' d'eccezione, la nuova A 45 AMG, </w:t>
      </w:r>
      <w:r w:rsidR="003E7FB9">
        <w:rPr>
          <w:rFonts w:ascii="Daimler CS Demi" w:hAnsi="Daimler CS Demi"/>
        </w:rPr>
        <w:t xml:space="preserve">che ha accompagnato il pilota finlandese della scuderia Mercedes-AMG Petronas a conoscere rettilinei, curve e varianti i cui nomi sono entrati nel cuore e nella storia degli appassionati di Formula 1. Dalla variante Villeneuve, alla leggendaria curva della Rivazza, a ridosso della collinetta dove si assiepavano i fan dei campioni del passato. </w:t>
      </w:r>
    </w:p>
    <w:p w14:paraId="5B9E865D" w14:textId="0B9B0700" w:rsidR="00154E2E" w:rsidRDefault="00154E2E" w:rsidP="000130E3">
      <w:pPr>
        <w:pStyle w:val="01Flietext"/>
        <w:spacing w:after="284"/>
      </w:pPr>
      <w:r>
        <w:t xml:space="preserve">Una visita a sorpresa ha portato Valtteri Bottas a bussare ai cancelli di Imola. In una calda giornata di agosto, </w:t>
      </w:r>
      <w:r w:rsidRPr="00154E2E">
        <w:t>il pilota del Team Mercedes-AMG Petronas</w:t>
      </w:r>
      <w:r>
        <w:t>, a bordo di una Mercedes-AMG A 45, ha</w:t>
      </w:r>
      <w:r w:rsidR="00550219">
        <w:t xml:space="preserve"> infatti</w:t>
      </w:r>
      <w:r>
        <w:t xml:space="preserve"> puntato il navigatore dritto sulla pitlane </w:t>
      </w:r>
      <w:r w:rsidRPr="00154E2E">
        <w:t>dell’Autodromo Enzo e Dino Ferrari</w:t>
      </w:r>
      <w:r>
        <w:t xml:space="preserve"> per un primo contatto, lontano dai riflettori, </w:t>
      </w:r>
      <w:r w:rsidR="009D6587">
        <w:t>con la</w:t>
      </w:r>
      <w:r w:rsidR="00F02A2C">
        <w:t xml:space="preserve"> pista di </w:t>
      </w:r>
      <w:r w:rsidR="009D6587">
        <w:t>Imola</w:t>
      </w:r>
      <w:r w:rsidR="00550219">
        <w:t>,</w:t>
      </w:r>
      <w:r w:rsidR="00F02A2C">
        <w:t xml:space="preserve"> che il prossimo 1 novembre, dopo 14 anni, </w:t>
      </w:r>
      <w:r w:rsidR="00550219">
        <w:t>tornerà</w:t>
      </w:r>
      <w:r w:rsidR="00F02A2C">
        <w:t xml:space="preserve"> ad ospitare un</w:t>
      </w:r>
      <w:r w:rsidR="00182840">
        <w:t>a gara del mondiale di Formula 1</w:t>
      </w:r>
      <w:r w:rsidR="00F02A2C">
        <w:t>. Per il suo giro sul tracciato</w:t>
      </w:r>
      <w:r w:rsidR="00550219">
        <w:t>,</w:t>
      </w:r>
      <w:r w:rsidR="00F02A2C">
        <w:t xml:space="preserve"> Bottas ha scelto una delle ‘performance car’ di maggior successo della gamma firmata Mercedes-AMG, la nuova A 45 S 4MATIC+. Agile</w:t>
      </w:r>
      <w:r w:rsidR="00550219">
        <w:t>, sportiva</w:t>
      </w:r>
      <w:r w:rsidR="00F02A2C">
        <w:t xml:space="preserve"> e in grado di offrire elevate prestazioni, anche nell’</w:t>
      </w:r>
      <w:r w:rsidR="00550219">
        <w:t>utilizzo in pista:</w:t>
      </w:r>
      <w:r w:rsidR="00F02A2C">
        <w:t xml:space="preserve"> con </w:t>
      </w:r>
      <w:r w:rsidR="00550219">
        <w:t>i suoi</w:t>
      </w:r>
      <w:r w:rsidR="00F02A2C">
        <w:t xml:space="preserve"> 421 cavalli </w:t>
      </w:r>
      <w:r w:rsidR="00550219">
        <w:t>e un’accelerazione da brivido che in meno di 4 secondi ‘brucia’ lo 0-100,</w:t>
      </w:r>
      <w:r w:rsidR="00182840">
        <w:t xml:space="preserve"> </w:t>
      </w:r>
      <w:r w:rsidR="00F02A2C">
        <w:t xml:space="preserve">il 2.0 litri della compatta high performance di Affalterbach è </w:t>
      </w:r>
      <w:r w:rsidR="00F02A2C" w:rsidRPr="00F02A2C">
        <w:t>in assoluto il più potente quattro cilindri turbo mai costruito pe</w:t>
      </w:r>
      <w:r w:rsidR="00550219">
        <w:t>r la produzione in grande serie</w:t>
      </w:r>
      <w:r w:rsidR="00182840">
        <w:t>.</w:t>
      </w:r>
    </w:p>
    <w:p w14:paraId="322AB5DA" w14:textId="58AD5640" w:rsidR="00C907DE" w:rsidRDefault="00F02A2C" w:rsidP="00C907DE">
      <w:pPr>
        <w:pStyle w:val="01Flietext"/>
        <w:spacing w:after="284"/>
      </w:pPr>
      <w:r>
        <w:t xml:space="preserve">“Questo circuito è parte della storia della Formula 1, </w:t>
      </w:r>
      <w:r w:rsidR="00C907DE">
        <w:t>ed è stata una grande emozione ritrovarmi a percorrere quelle stesse trai</w:t>
      </w:r>
      <w:r w:rsidR="00860ADC">
        <w:t>e</w:t>
      </w:r>
      <w:r w:rsidR="00C907DE">
        <w:t>ttorie su cui vedevo sfrecciar</w:t>
      </w:r>
      <w:r w:rsidR="00860ADC">
        <w:t>e i miei miti di quando ero gio</w:t>
      </w:r>
      <w:r w:rsidR="00C907DE">
        <w:t>vanissimo”, ha dichiarato Valtteri Bottas al termine del giro. “</w:t>
      </w:r>
      <w:r w:rsidR="00550219">
        <w:t>Avevo già iniziato a studiare la pista con il simulatore, ma dal vivo è tutta un’altra cosa, e</w:t>
      </w:r>
      <w:r w:rsidR="00C907DE">
        <w:t xml:space="preserve"> per questo voglio ringraziare il Presidente Uberto Selvatico Estense e tutto lo staff dell’Autodromo </w:t>
      </w:r>
      <w:r w:rsidR="00550219">
        <w:t>del</w:t>
      </w:r>
      <w:r w:rsidR="00C907DE">
        <w:t>la magnifica accoglienza in questo meraviglioso impianto, dove non vedo l’ora di correre.”</w:t>
      </w:r>
    </w:p>
    <w:p w14:paraId="722969AD" w14:textId="472C2BFC" w:rsidR="00F02A2C" w:rsidRDefault="001D6858" w:rsidP="00C907DE">
      <w:pPr>
        <w:pStyle w:val="01Flietext"/>
        <w:spacing w:after="284"/>
      </w:pPr>
      <w:r>
        <w:t>“N</w:t>
      </w:r>
      <w:r w:rsidR="00C907DE">
        <w:t xml:space="preserve">on ci aspettavamo questa sorpresa”, ha dichiarato </w:t>
      </w:r>
      <w:r w:rsidR="00C907DE" w:rsidRPr="00C907DE">
        <w:t>Uberto Selvatico Estense</w:t>
      </w:r>
      <w:r w:rsidR="00C907DE">
        <w:t>, Presidente di Formula Imola.</w:t>
      </w:r>
      <w:r w:rsidR="00CF330D">
        <w:t xml:space="preserve"> </w:t>
      </w:r>
      <w:r w:rsidR="00B61A74">
        <w:t>“</w:t>
      </w:r>
      <w:r w:rsidR="00CF330D">
        <w:t>Ci ha fatto davvero molto piacere la visita di Valtteri, che ha in qualche modo segnato il ritorno della Formula 1 su questo storico tracciato, che è nel cuore e nelle memorie degli appassionati e che oggi ci prepariamo a far rivivere con il ritorno del Gran Premio</w:t>
      </w:r>
      <w:r w:rsidR="00550219">
        <w:t xml:space="preserve"> </w:t>
      </w:r>
      <w:r w:rsidR="00952D9B">
        <w:t>dell’Emilia Romagna</w:t>
      </w:r>
      <w:bookmarkStart w:id="0" w:name="_GoBack"/>
      <w:bookmarkEnd w:id="0"/>
      <w:r w:rsidR="00961250">
        <w:t>.</w:t>
      </w:r>
      <w:r w:rsidR="00CF330D">
        <w:t>”</w:t>
      </w:r>
    </w:p>
    <w:p w14:paraId="389322AE" w14:textId="77777777" w:rsidR="00195402" w:rsidRDefault="00195402" w:rsidP="00195402">
      <w:pPr>
        <w:suppressAutoHyphens/>
        <w:spacing w:after="0" w:line="360" w:lineRule="auto"/>
      </w:pPr>
    </w:p>
    <w:p w14:paraId="1B09AF58" w14:textId="05E3BB94" w:rsidR="002630C1" w:rsidRPr="001934F8" w:rsidRDefault="005202D2" w:rsidP="00A152A8">
      <w:pPr>
        <w:pStyle w:val="01Flietext"/>
        <w:ind w:right="821"/>
        <w:rPr>
          <w:b/>
        </w:rPr>
      </w:pPr>
      <w:r>
        <w:t xml:space="preserve">Ulteriori informazioni su </w:t>
      </w:r>
      <w:r w:rsidR="000130E3">
        <w:rPr>
          <w:b/>
        </w:rPr>
        <w:t>media.mercedes-benz.it</w:t>
      </w:r>
      <w:r w:rsidR="000130E3" w:rsidRPr="001934F8">
        <w:t>,</w:t>
      </w:r>
      <w:r>
        <w:t xml:space="preserve"> </w:t>
      </w:r>
      <w:r w:rsidR="008C4FFF" w:rsidRPr="009C66E8">
        <w:rPr>
          <w:b/>
        </w:rPr>
        <w:t>media.daimler.com</w:t>
      </w:r>
    </w:p>
    <w:sectPr w:rsidR="002630C1" w:rsidRPr="001934F8" w:rsidSect="003359BC"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 w:code="9"/>
      <w:pgMar w:top="851" w:right="1361" w:bottom="369" w:left="1361" w:header="851" w:footer="62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2A2B3" w14:textId="77777777" w:rsidR="00B3611C" w:rsidRDefault="00B3611C" w:rsidP="00764B8C">
      <w:pPr>
        <w:spacing w:after="0" w:line="240" w:lineRule="auto"/>
      </w:pPr>
      <w:r>
        <w:separator/>
      </w:r>
    </w:p>
  </w:endnote>
  <w:endnote w:type="continuationSeparator" w:id="0">
    <w:p w14:paraId="2FBBD809" w14:textId="77777777" w:rsidR="00B3611C" w:rsidRDefault="00B3611C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AC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panose1 w:val="00000000000000000000"/>
    <w:charset w:val="4D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Daimler CSPro Light">
    <w:panose1 w:val="000004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FB46" w14:textId="77777777" w:rsidR="009106B6" w:rsidRPr="00D949A7" w:rsidRDefault="009106B6" w:rsidP="00B00F20">
    <w:pPr>
      <w:pStyle w:val="09Seitenzahl"/>
      <w:framePr w:wrap="around"/>
    </w:pPr>
    <w:r>
      <w:t xml:space="preserve">Pagina </w:t>
    </w:r>
    <w:r w:rsidR="005710C6"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="005710C6" w:rsidRPr="00D949A7">
      <w:rPr>
        <w:rStyle w:val="Numeropagina"/>
      </w:rPr>
      <w:fldChar w:fldCharType="separate"/>
    </w:r>
    <w:r>
      <w:rPr>
        <w:rStyle w:val="Numeropagina"/>
      </w:rPr>
      <w:t>4</w:t>
    </w:r>
    <w:r w:rsidR="005710C6" w:rsidRPr="00D949A7">
      <w:rPr>
        <w:rStyle w:val="Numeropagina"/>
      </w:rPr>
      <w:fldChar w:fldCharType="end"/>
    </w:r>
  </w:p>
  <w:p w14:paraId="35FD8B97" w14:textId="77777777" w:rsidR="009106B6" w:rsidRDefault="009106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0D867" w14:textId="0C0676D5" w:rsidR="009106B6" w:rsidRPr="00F91F8B" w:rsidRDefault="004E02EF" w:rsidP="003359BC">
    <w:pPr>
      <w:pStyle w:val="06Footer"/>
      <w:tabs>
        <w:tab w:val="right" w:pos="9129"/>
      </w:tabs>
      <w:spacing w:after="150" w:line="240" w:lineRule="auto"/>
      <w:ind w:right="-1701"/>
      <w:rPr>
        <w:rFonts w:ascii="Daimler CS Light" w:hAnsi="Daimler CS Light"/>
        <w:sz w:val="15"/>
        <w:szCs w:val="15"/>
        <w:lang w:val="de-DE"/>
      </w:rPr>
    </w:pPr>
    <w:r>
      <w:rPr>
        <w:rFonts w:ascii="Daimler CS Light" w:hAnsi="Daimler CS Light"/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CD2ED6" wp14:editId="7ED9FE87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10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E73AD87" id="Ellipse 8" o:spid="_x0000_s1026" style="position:absolute;margin-left:-53.85pt;margin-top:421.75pt;width:1.1pt;height: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9TlgIAAJw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IPJP1OWAgAAnA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rFonts w:ascii="Daimler CS Light" w:hAnsi="Daimler CS Light"/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8ACC84" wp14:editId="007871C0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4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07AF38E" id="Ellipse 7" o:spid="_x0000_s1026" style="position:absolute;margin-left:-53.8pt;margin-top:594.8pt;width:1.15pt;height: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bz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DavTbz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C744" w14:textId="7AD36FFA" w:rsidR="00EC1864" w:rsidRPr="00D949A7" w:rsidRDefault="00EC1864" w:rsidP="00B00F20">
    <w:pPr>
      <w:pStyle w:val="09Seitenzahl"/>
      <w:framePr w:wrap="around"/>
    </w:pPr>
    <w:r>
      <w:t xml:space="preserve">Pagina </w:t>
    </w:r>
    <w:r w:rsidR="005710C6"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="005710C6" w:rsidRPr="00D949A7">
      <w:rPr>
        <w:rStyle w:val="Numeropagina"/>
      </w:rPr>
      <w:fldChar w:fldCharType="separate"/>
    </w:r>
    <w:r w:rsidR="00550219">
      <w:rPr>
        <w:rStyle w:val="Numeropagina"/>
      </w:rPr>
      <w:t>2</w:t>
    </w:r>
    <w:r w:rsidR="005710C6" w:rsidRPr="00D949A7">
      <w:rPr>
        <w:rStyle w:val="Numeropagina"/>
      </w:rPr>
      <w:fldChar w:fldCharType="end"/>
    </w:r>
  </w:p>
  <w:p w14:paraId="0E466A13" w14:textId="77777777" w:rsidR="00EC1864" w:rsidRDefault="00EC1864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DE57D" w14:textId="77777777" w:rsidR="00C04FE0" w:rsidRPr="00C04FE0" w:rsidRDefault="00C04FE0" w:rsidP="002835BF">
    <w:pPr>
      <w:pStyle w:val="Pidipagina"/>
      <w:spacing w:before="150" w:line="288" w:lineRule="auto"/>
      <w:rPr>
        <w:sz w:val="15"/>
        <w:szCs w:val="15"/>
      </w:rPr>
    </w:pPr>
    <w:r>
      <w:rPr>
        <w:sz w:val="15"/>
      </w:rPr>
      <w:t>Daimler Communications, Daimler AG, Mercedesstraße 137, 70327 Stoccarda, Germania</w:t>
    </w:r>
  </w:p>
  <w:p w14:paraId="2ED9AE6C" w14:textId="77777777"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Telefono +49 711 17 - 0, fax +49 711 17 - 22244, dialog@daimler.com, www.daimler.com</w:t>
    </w:r>
  </w:p>
  <w:p w14:paraId="7005400B" w14:textId="77777777"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Sede e Ufficio del registro delle imprese: Stoccarda N°registro imprese: 19360</w:t>
    </w:r>
  </w:p>
  <w:p w14:paraId="1476EBE5" w14:textId="77777777"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Presidente della commissione di vigilanza: Manfred Bischoff</w:t>
    </w:r>
  </w:p>
  <w:p w14:paraId="31447A72" w14:textId="77777777"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Consiglio direttivo: Ola Källenius (Presidente), Martin Daum, Renata Jung Brüngger, Wilfried Porth</w:t>
    </w:r>
  </w:p>
  <w:p w14:paraId="2B1A417B" w14:textId="5D5A131B" w:rsidR="00A527C4" w:rsidRPr="00C04FE0" w:rsidRDefault="00C04FE0" w:rsidP="002835BF">
    <w:pPr>
      <w:pStyle w:val="Pidipagina"/>
      <w:spacing w:after="150" w:line="288" w:lineRule="auto"/>
      <w:rPr>
        <w:sz w:val="15"/>
        <w:szCs w:val="15"/>
      </w:rPr>
    </w:pPr>
    <w:r>
      <w:rPr>
        <w:noProof/>
        <w:sz w:val="15"/>
      </w:rPr>
      <w:t>Markus Schäfer, Britta Seeger, Hubertus Troska, Harald Wilhelm</w:t>
    </w:r>
    <w:r>
      <w:rPr>
        <w:noProof/>
        <w:sz w:val="15"/>
        <w:lang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E513507" wp14:editId="38B04529">
              <wp:simplePos x="0" y="0"/>
              <wp:positionH relativeFrom="column">
                <wp:posOffset>220980</wp:posOffset>
              </wp:positionH>
              <wp:positionV relativeFrom="page">
                <wp:posOffset>10306050</wp:posOffset>
              </wp:positionV>
              <wp:extent cx="3677285" cy="139065"/>
              <wp:effectExtent l="0" t="0" r="0" b="133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4A42A" w14:textId="77777777" w:rsidR="00735384" w:rsidRPr="00B11BF0" w:rsidRDefault="00045A88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</w:rP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1350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7.4pt;margin-top:811.5pt;width:289.55pt;height:10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" filled="f" stroked="f">
              <v:textbox inset="0,0,0,0">
                <w:txbxContent>
                  <w:p w14:paraId="2E84A42A" w14:textId="77777777" w:rsidR="00735384" w:rsidRPr="00B11BF0" w:rsidRDefault="00045A88" w:rsidP="00735384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</w:rPr>
                      <w:t>e Mercedes-Benz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6C329F" wp14:editId="3D419132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23E9B61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DED8DF" wp14:editId="224F278E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0E95794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sz w:val="15"/>
        <w:lang w:eastAsia="it-IT"/>
      </w:rPr>
      <w:drawing>
        <wp:anchor distT="0" distB="0" distL="114300" distR="114300" simplePos="0" relativeHeight="251662336" behindDoc="1" locked="0" layoutInCell="1" allowOverlap="1" wp14:anchorId="1932DE6C" wp14:editId="4F8B8F01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FE467" w14:textId="77777777" w:rsidR="00B3611C" w:rsidRDefault="00B3611C" w:rsidP="00764B8C">
      <w:pPr>
        <w:spacing w:after="0" w:line="240" w:lineRule="auto"/>
      </w:pPr>
      <w:r>
        <w:separator/>
      </w:r>
    </w:p>
  </w:footnote>
  <w:footnote w:type="continuationSeparator" w:id="0">
    <w:p w14:paraId="046CFA33" w14:textId="77777777" w:rsidR="00B3611C" w:rsidRDefault="00B3611C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484A" w14:textId="1841F849" w:rsidR="009106B6" w:rsidRDefault="00154D3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0F233A7B" wp14:editId="21DC99F5">
          <wp:simplePos x="0" y="0"/>
          <wp:positionH relativeFrom="column">
            <wp:posOffset>4566920</wp:posOffset>
          </wp:positionH>
          <wp:positionV relativeFrom="paragraph">
            <wp:posOffset>1274239</wp:posOffset>
          </wp:positionV>
          <wp:extent cx="1080135" cy="123825"/>
          <wp:effectExtent l="0" t="0" r="5715" b="9525"/>
          <wp:wrapNone/>
          <wp:docPr id="13" name="Bild 1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0F6E2E6" wp14:editId="0EBA32F7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2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828758" id="Ellipse 9" o:spid="_x0000_s1026" style="position:absolute;margin-left:-53.75pt;margin-top:297.2pt;width:1.1pt;height: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A6B780E" wp14:editId="67E99D81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8BED" w14:textId="0B32D00B" w:rsidR="006C14AB" w:rsidRDefault="00154D3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57BD4FB2" wp14:editId="14A73AC8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5715" b="9525"/>
          <wp:wrapNone/>
          <wp:docPr id="3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86B956" wp14:editId="2B9195F6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E239A3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180F84D" wp14:editId="0BC276B8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F65"/>
    <w:multiLevelType w:val="hybridMultilevel"/>
    <w:tmpl w:val="4E0C7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17A35"/>
    <w:multiLevelType w:val="hybridMultilevel"/>
    <w:tmpl w:val="14927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AB"/>
    <w:rsid w:val="00000C4C"/>
    <w:rsid w:val="00002924"/>
    <w:rsid w:val="000130E3"/>
    <w:rsid w:val="00015742"/>
    <w:rsid w:val="0001654A"/>
    <w:rsid w:val="0003022E"/>
    <w:rsid w:val="00033CCA"/>
    <w:rsid w:val="00045A88"/>
    <w:rsid w:val="00066F6B"/>
    <w:rsid w:val="0006790A"/>
    <w:rsid w:val="000718F4"/>
    <w:rsid w:val="00087EDA"/>
    <w:rsid w:val="0009142B"/>
    <w:rsid w:val="0009458E"/>
    <w:rsid w:val="000A0457"/>
    <w:rsid w:val="000A1322"/>
    <w:rsid w:val="000B16A0"/>
    <w:rsid w:val="000C6A17"/>
    <w:rsid w:val="000C6D81"/>
    <w:rsid w:val="000F4D49"/>
    <w:rsid w:val="001166BE"/>
    <w:rsid w:val="001174BC"/>
    <w:rsid w:val="00146E98"/>
    <w:rsid w:val="0014722F"/>
    <w:rsid w:val="00152D84"/>
    <w:rsid w:val="00154D3D"/>
    <w:rsid w:val="00154E2E"/>
    <w:rsid w:val="00157BCE"/>
    <w:rsid w:val="00164ECF"/>
    <w:rsid w:val="0017699C"/>
    <w:rsid w:val="00182840"/>
    <w:rsid w:val="001850C2"/>
    <w:rsid w:val="00185B2E"/>
    <w:rsid w:val="00191B43"/>
    <w:rsid w:val="001934F8"/>
    <w:rsid w:val="00195402"/>
    <w:rsid w:val="001A05F9"/>
    <w:rsid w:val="001A59E4"/>
    <w:rsid w:val="001B42A3"/>
    <w:rsid w:val="001C2DDF"/>
    <w:rsid w:val="001C39E9"/>
    <w:rsid w:val="001D6858"/>
    <w:rsid w:val="001E6578"/>
    <w:rsid w:val="001E7049"/>
    <w:rsid w:val="00200FBB"/>
    <w:rsid w:val="00204E43"/>
    <w:rsid w:val="002348CF"/>
    <w:rsid w:val="0025136E"/>
    <w:rsid w:val="002561E8"/>
    <w:rsid w:val="00260D65"/>
    <w:rsid w:val="002621C9"/>
    <w:rsid w:val="002630C1"/>
    <w:rsid w:val="00273DB9"/>
    <w:rsid w:val="00274908"/>
    <w:rsid w:val="00276C50"/>
    <w:rsid w:val="00280C66"/>
    <w:rsid w:val="002835BF"/>
    <w:rsid w:val="002A1E33"/>
    <w:rsid w:val="002A24DB"/>
    <w:rsid w:val="002A523C"/>
    <w:rsid w:val="002A5327"/>
    <w:rsid w:val="002A644B"/>
    <w:rsid w:val="002D3D23"/>
    <w:rsid w:val="002F14A8"/>
    <w:rsid w:val="002F3AD9"/>
    <w:rsid w:val="00331EB3"/>
    <w:rsid w:val="003359BC"/>
    <w:rsid w:val="00347260"/>
    <w:rsid w:val="00347BA5"/>
    <w:rsid w:val="003753CD"/>
    <w:rsid w:val="00390C26"/>
    <w:rsid w:val="003918CA"/>
    <w:rsid w:val="003954FF"/>
    <w:rsid w:val="003A01FF"/>
    <w:rsid w:val="003A0B70"/>
    <w:rsid w:val="003A6988"/>
    <w:rsid w:val="003A7F08"/>
    <w:rsid w:val="003B4809"/>
    <w:rsid w:val="003B5A16"/>
    <w:rsid w:val="003C31E9"/>
    <w:rsid w:val="003C6643"/>
    <w:rsid w:val="003D1AC2"/>
    <w:rsid w:val="003D1B29"/>
    <w:rsid w:val="003E16FF"/>
    <w:rsid w:val="003E2AA5"/>
    <w:rsid w:val="003E3585"/>
    <w:rsid w:val="003E42AB"/>
    <w:rsid w:val="003E5DB1"/>
    <w:rsid w:val="003E6A91"/>
    <w:rsid w:val="003E7FB9"/>
    <w:rsid w:val="003F33E4"/>
    <w:rsid w:val="00400470"/>
    <w:rsid w:val="00406312"/>
    <w:rsid w:val="00415560"/>
    <w:rsid w:val="00416218"/>
    <w:rsid w:val="00426027"/>
    <w:rsid w:val="004361F4"/>
    <w:rsid w:val="00461ECD"/>
    <w:rsid w:val="00483411"/>
    <w:rsid w:val="004931B6"/>
    <w:rsid w:val="004962D7"/>
    <w:rsid w:val="00496814"/>
    <w:rsid w:val="0049690B"/>
    <w:rsid w:val="004A5E9D"/>
    <w:rsid w:val="004A7D3B"/>
    <w:rsid w:val="004B3B90"/>
    <w:rsid w:val="004D6495"/>
    <w:rsid w:val="004D70C3"/>
    <w:rsid w:val="004E02EF"/>
    <w:rsid w:val="004E77D1"/>
    <w:rsid w:val="005202D2"/>
    <w:rsid w:val="00525B17"/>
    <w:rsid w:val="005461CC"/>
    <w:rsid w:val="00547411"/>
    <w:rsid w:val="0054793E"/>
    <w:rsid w:val="00550219"/>
    <w:rsid w:val="005710C6"/>
    <w:rsid w:val="005A31BD"/>
    <w:rsid w:val="005B70BC"/>
    <w:rsid w:val="005C7C67"/>
    <w:rsid w:val="005D262C"/>
    <w:rsid w:val="005D50B2"/>
    <w:rsid w:val="005D65A6"/>
    <w:rsid w:val="005D7C3F"/>
    <w:rsid w:val="005E0528"/>
    <w:rsid w:val="005E4752"/>
    <w:rsid w:val="005F452A"/>
    <w:rsid w:val="005F6D0C"/>
    <w:rsid w:val="00602DB3"/>
    <w:rsid w:val="0061395E"/>
    <w:rsid w:val="00631569"/>
    <w:rsid w:val="006365DC"/>
    <w:rsid w:val="006377AF"/>
    <w:rsid w:val="00640119"/>
    <w:rsid w:val="00645A3E"/>
    <w:rsid w:val="0064602D"/>
    <w:rsid w:val="006519B9"/>
    <w:rsid w:val="0066070D"/>
    <w:rsid w:val="006762DF"/>
    <w:rsid w:val="00680F51"/>
    <w:rsid w:val="00682317"/>
    <w:rsid w:val="006923F5"/>
    <w:rsid w:val="00696CED"/>
    <w:rsid w:val="006A4628"/>
    <w:rsid w:val="006A6374"/>
    <w:rsid w:val="006C14AB"/>
    <w:rsid w:val="006C3353"/>
    <w:rsid w:val="006D15F6"/>
    <w:rsid w:val="006D1D22"/>
    <w:rsid w:val="006D65C4"/>
    <w:rsid w:val="006E05D9"/>
    <w:rsid w:val="006E4B84"/>
    <w:rsid w:val="006F346A"/>
    <w:rsid w:val="006F4555"/>
    <w:rsid w:val="006F4B04"/>
    <w:rsid w:val="00714782"/>
    <w:rsid w:val="00735384"/>
    <w:rsid w:val="00741FA5"/>
    <w:rsid w:val="00742822"/>
    <w:rsid w:val="00751366"/>
    <w:rsid w:val="00754B30"/>
    <w:rsid w:val="007553E4"/>
    <w:rsid w:val="00764B8C"/>
    <w:rsid w:val="00787FC2"/>
    <w:rsid w:val="0079297F"/>
    <w:rsid w:val="00792DD8"/>
    <w:rsid w:val="007A2CC9"/>
    <w:rsid w:val="007A399D"/>
    <w:rsid w:val="007B5C5E"/>
    <w:rsid w:val="007D0EA8"/>
    <w:rsid w:val="007E639B"/>
    <w:rsid w:val="007E6767"/>
    <w:rsid w:val="007F63C8"/>
    <w:rsid w:val="007F6E05"/>
    <w:rsid w:val="00803B73"/>
    <w:rsid w:val="00820F89"/>
    <w:rsid w:val="0083548E"/>
    <w:rsid w:val="0083747D"/>
    <w:rsid w:val="008436BE"/>
    <w:rsid w:val="00851FCE"/>
    <w:rsid w:val="00856E53"/>
    <w:rsid w:val="00860ADC"/>
    <w:rsid w:val="00883551"/>
    <w:rsid w:val="00887C5E"/>
    <w:rsid w:val="00895DA1"/>
    <w:rsid w:val="008A7B99"/>
    <w:rsid w:val="008B0EE7"/>
    <w:rsid w:val="008B717D"/>
    <w:rsid w:val="008C4FFF"/>
    <w:rsid w:val="008C554A"/>
    <w:rsid w:val="008C7A44"/>
    <w:rsid w:val="008F66CB"/>
    <w:rsid w:val="00904D52"/>
    <w:rsid w:val="009106B6"/>
    <w:rsid w:val="00912538"/>
    <w:rsid w:val="009131E0"/>
    <w:rsid w:val="009209A2"/>
    <w:rsid w:val="00952D9B"/>
    <w:rsid w:val="00953742"/>
    <w:rsid w:val="00961250"/>
    <w:rsid w:val="00965655"/>
    <w:rsid w:val="00971B98"/>
    <w:rsid w:val="00972E25"/>
    <w:rsid w:val="00983405"/>
    <w:rsid w:val="00984765"/>
    <w:rsid w:val="009910CD"/>
    <w:rsid w:val="00994687"/>
    <w:rsid w:val="009A1A64"/>
    <w:rsid w:val="009B581A"/>
    <w:rsid w:val="009C2B6B"/>
    <w:rsid w:val="009C6072"/>
    <w:rsid w:val="009C66E8"/>
    <w:rsid w:val="009D6587"/>
    <w:rsid w:val="009E2BC8"/>
    <w:rsid w:val="00A008F2"/>
    <w:rsid w:val="00A14A0C"/>
    <w:rsid w:val="00A152A8"/>
    <w:rsid w:val="00A27391"/>
    <w:rsid w:val="00A40D7B"/>
    <w:rsid w:val="00A46E60"/>
    <w:rsid w:val="00A527C4"/>
    <w:rsid w:val="00A5566F"/>
    <w:rsid w:val="00A667FE"/>
    <w:rsid w:val="00A6715B"/>
    <w:rsid w:val="00A80613"/>
    <w:rsid w:val="00A84C24"/>
    <w:rsid w:val="00A8590F"/>
    <w:rsid w:val="00AD27DB"/>
    <w:rsid w:val="00AD57E0"/>
    <w:rsid w:val="00AE257E"/>
    <w:rsid w:val="00B00F20"/>
    <w:rsid w:val="00B04787"/>
    <w:rsid w:val="00B05176"/>
    <w:rsid w:val="00B05C62"/>
    <w:rsid w:val="00B05F07"/>
    <w:rsid w:val="00B06B73"/>
    <w:rsid w:val="00B11BF0"/>
    <w:rsid w:val="00B27E58"/>
    <w:rsid w:val="00B302A3"/>
    <w:rsid w:val="00B31299"/>
    <w:rsid w:val="00B3611C"/>
    <w:rsid w:val="00B42491"/>
    <w:rsid w:val="00B427F6"/>
    <w:rsid w:val="00B42C6E"/>
    <w:rsid w:val="00B4364A"/>
    <w:rsid w:val="00B5031D"/>
    <w:rsid w:val="00B52CCC"/>
    <w:rsid w:val="00B60B84"/>
    <w:rsid w:val="00B61A74"/>
    <w:rsid w:val="00B74A34"/>
    <w:rsid w:val="00B8227B"/>
    <w:rsid w:val="00B825E3"/>
    <w:rsid w:val="00B95492"/>
    <w:rsid w:val="00BB66AE"/>
    <w:rsid w:val="00BC3DA8"/>
    <w:rsid w:val="00BC4438"/>
    <w:rsid w:val="00BC5A68"/>
    <w:rsid w:val="00BC74B3"/>
    <w:rsid w:val="00BF46D5"/>
    <w:rsid w:val="00C00C07"/>
    <w:rsid w:val="00C0478C"/>
    <w:rsid w:val="00C0491E"/>
    <w:rsid w:val="00C04FE0"/>
    <w:rsid w:val="00C16186"/>
    <w:rsid w:val="00C22B2B"/>
    <w:rsid w:val="00C23FA9"/>
    <w:rsid w:val="00C303A7"/>
    <w:rsid w:val="00C35FF8"/>
    <w:rsid w:val="00C376AE"/>
    <w:rsid w:val="00C51AAC"/>
    <w:rsid w:val="00C55B92"/>
    <w:rsid w:val="00C64AA4"/>
    <w:rsid w:val="00C72C32"/>
    <w:rsid w:val="00C76248"/>
    <w:rsid w:val="00C861A1"/>
    <w:rsid w:val="00C907DE"/>
    <w:rsid w:val="00C968D1"/>
    <w:rsid w:val="00CA37D7"/>
    <w:rsid w:val="00CA3A7C"/>
    <w:rsid w:val="00CA3FF1"/>
    <w:rsid w:val="00CB59A7"/>
    <w:rsid w:val="00CC317C"/>
    <w:rsid w:val="00CC33F5"/>
    <w:rsid w:val="00CD1A1C"/>
    <w:rsid w:val="00CF330D"/>
    <w:rsid w:val="00CF4F2F"/>
    <w:rsid w:val="00D021E6"/>
    <w:rsid w:val="00D0518A"/>
    <w:rsid w:val="00D20BC1"/>
    <w:rsid w:val="00D40423"/>
    <w:rsid w:val="00DA4DF0"/>
    <w:rsid w:val="00DA4F9E"/>
    <w:rsid w:val="00DA58D9"/>
    <w:rsid w:val="00DA67DD"/>
    <w:rsid w:val="00DC454E"/>
    <w:rsid w:val="00DC4FBC"/>
    <w:rsid w:val="00DD2529"/>
    <w:rsid w:val="00E03612"/>
    <w:rsid w:val="00E21617"/>
    <w:rsid w:val="00E23FFE"/>
    <w:rsid w:val="00E34CF2"/>
    <w:rsid w:val="00E44DB7"/>
    <w:rsid w:val="00E60F10"/>
    <w:rsid w:val="00E81ABD"/>
    <w:rsid w:val="00E861EC"/>
    <w:rsid w:val="00E91C02"/>
    <w:rsid w:val="00EA6922"/>
    <w:rsid w:val="00EB67FE"/>
    <w:rsid w:val="00EC1864"/>
    <w:rsid w:val="00EC41FB"/>
    <w:rsid w:val="00ED15FC"/>
    <w:rsid w:val="00ED2BE0"/>
    <w:rsid w:val="00EE4940"/>
    <w:rsid w:val="00F02A2C"/>
    <w:rsid w:val="00F25A9B"/>
    <w:rsid w:val="00F26BD7"/>
    <w:rsid w:val="00F33D22"/>
    <w:rsid w:val="00F40D8E"/>
    <w:rsid w:val="00F42321"/>
    <w:rsid w:val="00F460C5"/>
    <w:rsid w:val="00F4686C"/>
    <w:rsid w:val="00F56867"/>
    <w:rsid w:val="00F77361"/>
    <w:rsid w:val="00F831FD"/>
    <w:rsid w:val="00F91F8B"/>
    <w:rsid w:val="00F931E7"/>
    <w:rsid w:val="00FB26EB"/>
    <w:rsid w:val="00FB28BF"/>
    <w:rsid w:val="00FB40A7"/>
    <w:rsid w:val="00FC18B7"/>
    <w:rsid w:val="00FD10FD"/>
    <w:rsid w:val="00FD586B"/>
    <w:rsid w:val="00FE2EEB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54179"/>
  <w15:docId w15:val="{4A30B808-D735-4B1E-86D9-EDAD7080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2AA5"/>
    <w:rPr>
      <w:rFonts w:ascii="Daimler CS Light" w:hAnsi="Daimler CS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8C"/>
  </w:style>
  <w:style w:type="paragraph" w:styleId="Pidipagina">
    <w:name w:val="footer"/>
    <w:basedOn w:val="Normale"/>
    <w:link w:val="Pidipagina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8C"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EC1864"/>
  </w:style>
  <w:style w:type="paragraph" w:customStyle="1" w:styleId="EinfAbs">
    <w:name w:val="[Einf. Abs.]"/>
    <w:basedOn w:val="Normale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e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e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e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e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e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e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e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Pidipagina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Titolodellibro">
    <w:name w:val="Book Title"/>
    <w:basedOn w:val="Carpredefinitoparagrafo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41Continoustext11ptbold">
    <w:name w:val="4.1 Continous text 11pt bold"/>
    <w:link w:val="41Continoustext11ptboldZchnZchn"/>
    <w:rsid w:val="003E42AB"/>
    <w:pPr>
      <w:suppressAutoHyphens/>
      <w:spacing w:after="0" w:line="380" w:lineRule="atLeast"/>
    </w:pPr>
    <w:rPr>
      <w:rFonts w:ascii="CorpoA" w:eastAsia="Times New Roman" w:hAnsi="CorpoA" w:cs="Times New Roman"/>
      <w:b/>
      <w:szCs w:val="20"/>
      <w:lang w:eastAsia="de-DE"/>
    </w:rPr>
  </w:style>
  <w:style w:type="paragraph" w:customStyle="1" w:styleId="20Headline">
    <w:name w:val="2.0 Headline"/>
    <w:rsid w:val="003E42AB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eastAsia="de-DE"/>
    </w:rPr>
  </w:style>
  <w:style w:type="character" w:customStyle="1" w:styleId="41Continoustext11ptboldZchnZchn">
    <w:name w:val="4.1 Continous text 11pt bold Zchn Zchn"/>
    <w:basedOn w:val="Carpredefinitoparagrafo"/>
    <w:link w:val="41Continoustext11ptbold"/>
    <w:rsid w:val="003E42AB"/>
    <w:rPr>
      <w:rFonts w:ascii="CorpoA" w:eastAsia="Times New Roman" w:hAnsi="CorpoA" w:cs="Times New Roman"/>
      <w:b/>
      <w:szCs w:val="20"/>
      <w:lang w:val="it-IT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904D5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04D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04D52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4D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4D52"/>
    <w:rPr>
      <w:rFonts w:ascii="Daimler CS Light" w:hAnsi="Daimler CS Light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04D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4D52"/>
    <w:rPr>
      <w:rFonts w:ascii="Daimler CS Light" w:hAnsi="Daimler CS Light"/>
      <w:sz w:val="20"/>
      <w:szCs w:val="20"/>
    </w:rPr>
  </w:style>
  <w:style w:type="character" w:styleId="Rimandonotaapidipagina">
    <w:name w:val="footnote reference"/>
    <w:basedOn w:val="Carpredefinitoparagrafo"/>
    <w:semiHidden/>
    <w:rsid w:val="00904D52"/>
    <w:rPr>
      <w:vertAlign w:val="superscript"/>
    </w:rPr>
  </w:style>
  <w:style w:type="paragraph" w:customStyle="1" w:styleId="40Continoustext11pt">
    <w:name w:val="4.0 Continous text 11pt"/>
    <w:link w:val="40Continoustext11ptZchn"/>
    <w:qFormat/>
    <w:rsid w:val="001C2DDF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de-DE"/>
    </w:rPr>
  </w:style>
  <w:style w:type="character" w:customStyle="1" w:styleId="40Continoustext11ptZchn">
    <w:name w:val="4.0 Continous text 11pt Zchn"/>
    <w:basedOn w:val="Carpredefinitoparagrafo"/>
    <w:link w:val="40Continoustext11pt"/>
    <w:rsid w:val="001C2DDF"/>
    <w:rPr>
      <w:rFonts w:ascii="CorpoA" w:eastAsia="Times New Roman" w:hAnsi="CorpoA" w:cs="Times New Roman"/>
      <w:szCs w:val="20"/>
      <w:lang w:val="it-IT" w:eastAsia="de-DE"/>
    </w:rPr>
  </w:style>
  <w:style w:type="character" w:styleId="Collegamentoipertestuale">
    <w:name w:val="Hyperlink"/>
    <w:basedOn w:val="Carpredefinitoparagrafo"/>
    <w:uiPriority w:val="99"/>
    <w:unhideWhenUsed/>
    <w:rsid w:val="001C2DDF"/>
    <w:rPr>
      <w:color w:val="0563C1" w:themeColor="hyperlink"/>
      <w:u w:val="single"/>
    </w:rPr>
  </w:style>
  <w:style w:type="paragraph" w:customStyle="1" w:styleId="06Footer">
    <w:name w:val="0.6 Footer"/>
    <w:link w:val="06FooterZchn"/>
    <w:rsid w:val="004E02EF"/>
    <w:pPr>
      <w:spacing w:after="240" w:line="160" w:lineRule="exact"/>
    </w:pPr>
    <w:rPr>
      <w:rFonts w:ascii="CorpoS" w:eastAsia="Times New Roman" w:hAnsi="CorpoS" w:cs="Times New Roman"/>
      <w:sz w:val="18"/>
      <w:szCs w:val="20"/>
      <w:lang w:eastAsia="de-DE"/>
    </w:rPr>
  </w:style>
  <w:style w:type="character" w:customStyle="1" w:styleId="06FooterZchn">
    <w:name w:val="0.6 Footer Zchn"/>
    <w:basedOn w:val="Carpredefinitoparagrafo"/>
    <w:link w:val="06Footer"/>
    <w:rsid w:val="004E02EF"/>
    <w:rPr>
      <w:rFonts w:ascii="CorpoS" w:eastAsia="Times New Roman" w:hAnsi="CorpoS" w:cs="Times New Roman"/>
      <w:sz w:val="18"/>
      <w:szCs w:val="20"/>
      <w:lang w:val="it-IT" w:eastAsia="de-DE"/>
    </w:rPr>
  </w:style>
  <w:style w:type="paragraph" w:styleId="Revisione">
    <w:name w:val="Revision"/>
    <w:hidden/>
    <w:uiPriority w:val="99"/>
    <w:semiHidden/>
    <w:rsid w:val="00631569"/>
    <w:pPr>
      <w:spacing w:after="0" w:line="240" w:lineRule="auto"/>
    </w:pPr>
    <w:rPr>
      <w:rFonts w:ascii="Daimler CS Light" w:hAnsi="Daimler CS Ligh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6B73"/>
    <w:rPr>
      <w:color w:val="954F72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rsid w:val="0019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528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1287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2872">
                              <w:marLeft w:val="-210"/>
                              <w:marRight w:val="-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20531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9167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7811">
                              <w:marLeft w:val="-210"/>
                              <w:marRight w:val="-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858">
              <w:marLeft w:val="-210"/>
              <w:marRight w:val="-21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4214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987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8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_Mercedes\Vorlagen\Mercedes-Benz%20deutsch%20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95033803-919D-425E-83D1-6EF3AF0D36E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deutsch 2019.dotx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Daimler AG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COM/MBC</dc:creator>
  <cp:lastModifiedBy>Odinzoff, Vadim (183)</cp:lastModifiedBy>
  <cp:revision>16</cp:revision>
  <cp:lastPrinted>2019-07-24T09:07:00Z</cp:lastPrinted>
  <dcterms:created xsi:type="dcterms:W3CDTF">2020-08-19T07:45:00Z</dcterms:created>
  <dcterms:modified xsi:type="dcterms:W3CDTF">2020-08-24T08:00:00Z</dcterms:modified>
</cp:coreProperties>
</file>