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2" w:rightFromText="142" w:vertAnchor="page" w:horzAnchor="margin" w:tblpY="2326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523"/>
        <w:gridCol w:w="2709"/>
      </w:tblGrid>
      <w:tr w:rsidR="00C76248" w:rsidRPr="00630075" w14:paraId="201B2B56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7A69BAA5" w14:textId="77777777" w:rsidR="00C76248" w:rsidRPr="00D42372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523" w:type="dxa"/>
            <w:vMerge w:val="restart"/>
          </w:tcPr>
          <w:p w14:paraId="452A4793" w14:textId="77777777" w:rsidR="00C76248" w:rsidRPr="00D42372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709" w:type="dxa"/>
            <w:vMerge w:val="restart"/>
            <w:tcMar>
              <w:left w:w="0" w:type="dxa"/>
              <w:right w:w="0" w:type="dxa"/>
            </w:tcMar>
            <w:vAlign w:val="bottom"/>
          </w:tcPr>
          <w:p w14:paraId="0208A128" w14:textId="77777777" w:rsidR="00B42491" w:rsidRPr="00D42372" w:rsidRDefault="00B42491" w:rsidP="00B42491">
            <w:pPr>
              <w:spacing w:line="120" w:lineRule="exact"/>
              <w:rPr>
                <w:rFonts w:ascii="Daimler CAC" w:hAnsi="Daimler CAC"/>
                <w:sz w:val="12"/>
                <w:szCs w:val="12"/>
              </w:rPr>
            </w:pPr>
          </w:p>
        </w:tc>
      </w:tr>
      <w:tr w:rsidR="00C76248" w:rsidRPr="00630075" w14:paraId="515740AF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4D5A57BD" w14:textId="77777777" w:rsidR="00C76248" w:rsidRPr="00D42372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523" w:type="dxa"/>
            <w:vMerge/>
          </w:tcPr>
          <w:p w14:paraId="1DE4C1CF" w14:textId="77777777" w:rsidR="00C76248" w:rsidRPr="00D42372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709" w:type="dxa"/>
            <w:vMerge/>
            <w:tcMar>
              <w:left w:w="0" w:type="dxa"/>
              <w:right w:w="0" w:type="dxa"/>
            </w:tcMar>
          </w:tcPr>
          <w:p w14:paraId="6BEBD500" w14:textId="77777777" w:rsidR="00C76248" w:rsidRPr="00D42372" w:rsidRDefault="00C76248" w:rsidP="00C76248">
            <w:pPr>
              <w:spacing w:line="260" w:lineRule="exact"/>
              <w:rPr>
                <w:rFonts w:ascii="Daimler CAC" w:hAnsi="Daimler CAC"/>
                <w:sz w:val="24"/>
                <w:szCs w:val="24"/>
              </w:rPr>
            </w:pPr>
          </w:p>
        </w:tc>
      </w:tr>
      <w:tr w:rsidR="003C31E9" w:rsidRPr="00D807A9" w14:paraId="17E5C836" w14:textId="77777777" w:rsidTr="003E2AA5">
        <w:trPr>
          <w:trHeight w:val="913"/>
        </w:trPr>
        <w:tc>
          <w:tcPr>
            <w:tcW w:w="7192" w:type="dxa"/>
            <w:gridSpan w:val="2"/>
            <w:tcMar>
              <w:left w:w="0" w:type="dxa"/>
              <w:right w:w="0" w:type="dxa"/>
            </w:tcMar>
          </w:tcPr>
          <w:p w14:paraId="1B5951C4" w14:textId="77777777" w:rsidR="003C31E9" w:rsidRPr="00D42372" w:rsidRDefault="003C31E9" w:rsidP="005E0528">
            <w:pPr>
              <w:rPr>
                <w:rFonts w:ascii="Daimler CS" w:hAnsi="Daimler CS"/>
                <w:sz w:val="18"/>
                <w:szCs w:val="18"/>
              </w:rPr>
            </w:pPr>
          </w:p>
        </w:tc>
        <w:tc>
          <w:tcPr>
            <w:tcW w:w="2709" w:type="dxa"/>
            <w:tcMar>
              <w:left w:w="0" w:type="dxa"/>
              <w:right w:w="0" w:type="dxa"/>
            </w:tcMar>
          </w:tcPr>
          <w:p w14:paraId="4CA29E06" w14:textId="77777777" w:rsidR="003C31E9" w:rsidRPr="00EA46E0" w:rsidRDefault="00191683" w:rsidP="00C76248">
            <w:pPr>
              <w:pStyle w:val="04Name"/>
              <w:framePr w:hSpace="0" w:wrap="auto" w:vAnchor="margin" w:hAnchor="text" w:yAlign="inline"/>
            </w:pPr>
            <w:r>
              <w:t>Informazioni stampa</w:t>
            </w:r>
          </w:p>
          <w:p w14:paraId="15953382" w14:textId="3D33F76B" w:rsidR="003C31E9" w:rsidRPr="00EA46E0" w:rsidRDefault="00191683" w:rsidP="00A91B89">
            <w:pPr>
              <w:pStyle w:val="05Funktion"/>
              <w:framePr w:hSpace="0" w:wrap="auto" w:vAnchor="margin" w:hAnchor="text" w:yAlign="inline"/>
              <w:spacing w:line="260" w:lineRule="exact"/>
            </w:pPr>
            <w:r>
              <w:t xml:space="preserve">del </w:t>
            </w:r>
            <w:r w:rsidR="00A91B89">
              <w:t>30</w:t>
            </w:r>
            <w:r>
              <w:t xml:space="preserve"> marzo 2020</w:t>
            </w:r>
          </w:p>
        </w:tc>
      </w:tr>
    </w:tbl>
    <w:p w14:paraId="653E8C1E" w14:textId="77777777" w:rsidR="005E0528" w:rsidRPr="00EA46E0" w:rsidRDefault="005E0528" w:rsidP="003E2AA5">
      <w:pPr>
        <w:pStyle w:val="Titolo1"/>
        <w:sectPr w:rsidR="005E0528" w:rsidRPr="00EA46E0" w:rsidSect="008D247D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3005" w:right="652" w:bottom="1985" w:left="1361" w:header="1185" w:footer="2381" w:gutter="0"/>
          <w:cols w:space="708"/>
          <w:titlePg/>
          <w:docGrid w:linePitch="360"/>
        </w:sectPr>
      </w:pPr>
    </w:p>
    <w:p w14:paraId="2B924633" w14:textId="1DC4B2B3" w:rsidR="00E03612" w:rsidRPr="00EA46E0" w:rsidRDefault="00B86719" w:rsidP="003E2AA5">
      <w:pPr>
        <w:pStyle w:val="Titolo1"/>
      </w:pPr>
      <w:r>
        <w:t xml:space="preserve">Emergenza </w:t>
      </w:r>
      <w:proofErr w:type="spellStart"/>
      <w:r>
        <w:t>Covid</w:t>
      </w:r>
      <w:proofErr w:type="spellEnd"/>
      <w:r>
        <w:t xml:space="preserve">-19: </w:t>
      </w:r>
      <w:bookmarkStart w:id="0" w:name="_GoBack"/>
      <w:bookmarkEnd w:id="0"/>
      <w:r w:rsidR="00060676">
        <w:t>Mercedes-Benz offre supporto per la produzione di apparecchiature mediche</w:t>
      </w:r>
    </w:p>
    <w:p w14:paraId="259BCA33" w14:textId="77777777" w:rsidR="00200FBB" w:rsidRPr="00EA46E0" w:rsidRDefault="00200FBB" w:rsidP="00200FBB"/>
    <w:p w14:paraId="52D4A5BF" w14:textId="65D2E853" w:rsidR="00646709" w:rsidRPr="00C27C83" w:rsidRDefault="00060676" w:rsidP="00C27C83">
      <w:pPr>
        <w:pStyle w:val="Titolo3"/>
        <w:rPr>
          <w:rFonts w:ascii="Daimler CS Light" w:eastAsiaTheme="minorHAnsi" w:hAnsi="Daimler CS Light" w:cstheme="minorBidi"/>
          <w:sz w:val="22"/>
          <w:szCs w:val="22"/>
        </w:rPr>
      </w:pPr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Mercedes-Benz </w:t>
      </w:r>
      <w:r w:rsidR="00A91B89" w:rsidRPr="00C27C83">
        <w:rPr>
          <w:rFonts w:ascii="Daimler CS Light" w:eastAsiaTheme="minorHAnsi" w:hAnsi="Daimler CS Light" w:cstheme="minorBidi"/>
          <w:sz w:val="22"/>
          <w:szCs w:val="22"/>
        </w:rPr>
        <w:t>offre il proprio sostegno nell’emergenza</w:t>
      </w:r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 </w:t>
      </w:r>
      <w:r w:rsidR="00A91B89" w:rsidRPr="00C27C83">
        <w:rPr>
          <w:rFonts w:ascii="Daimler CS Light" w:eastAsiaTheme="minorHAnsi" w:hAnsi="Daimler CS Light" w:cstheme="minorBidi"/>
          <w:sz w:val="22"/>
          <w:szCs w:val="22"/>
        </w:rPr>
        <w:t>COVID-19 per la</w:t>
      </w:r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 produz</w:t>
      </w:r>
      <w:r w:rsidR="00A91B89" w:rsidRPr="00C27C83">
        <w:rPr>
          <w:rFonts w:ascii="Daimler CS Light" w:eastAsiaTheme="minorHAnsi" w:hAnsi="Daimler CS Light" w:cstheme="minorBidi"/>
          <w:sz w:val="22"/>
          <w:szCs w:val="22"/>
        </w:rPr>
        <w:t xml:space="preserve">ione di apparecchiature mediche attraverso </w:t>
      </w:r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l'aiuto di stampanti </w:t>
      </w:r>
      <w:proofErr w:type="spellStart"/>
      <w:r w:rsidRPr="00C27C83">
        <w:rPr>
          <w:rFonts w:ascii="Daimler CS Light" w:eastAsiaTheme="minorHAnsi" w:hAnsi="Daimler CS Light" w:cstheme="minorBidi"/>
          <w:sz w:val="22"/>
          <w:szCs w:val="22"/>
        </w:rPr>
        <w:t>3D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, </w:t>
      </w:r>
      <w:r w:rsidR="00A91B89" w:rsidRPr="00C27C83">
        <w:rPr>
          <w:rFonts w:ascii="Daimler CS Light" w:eastAsiaTheme="minorHAnsi" w:hAnsi="Daimler CS Light" w:cstheme="minorBidi"/>
          <w:sz w:val="22"/>
          <w:szCs w:val="22"/>
        </w:rPr>
        <w:t>che sono in grado di produrre</w:t>
      </w:r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 prodotti singoli componenti </w:t>
      </w:r>
      <w:r w:rsidR="00A91B89" w:rsidRPr="00C27C83">
        <w:rPr>
          <w:rFonts w:ascii="Daimler CS Light" w:eastAsiaTheme="minorHAnsi" w:hAnsi="Daimler CS Light" w:cstheme="minorBidi"/>
          <w:sz w:val="22"/>
          <w:szCs w:val="22"/>
        </w:rPr>
        <w:t>necessari a rispondere alle necessità più urgenti alla tecnologia medicale</w:t>
      </w:r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. </w:t>
      </w:r>
    </w:p>
    <w:p w14:paraId="42E774DE" w14:textId="77777777" w:rsidR="00646709" w:rsidRPr="00C27C83" w:rsidRDefault="00646709" w:rsidP="00C27C83">
      <w:pPr>
        <w:pStyle w:val="Titolo3"/>
        <w:rPr>
          <w:rFonts w:ascii="Daimler CS Light" w:eastAsiaTheme="minorHAnsi" w:hAnsi="Daimler CS Light" w:cstheme="minorBidi"/>
          <w:sz w:val="22"/>
          <w:szCs w:val="22"/>
        </w:rPr>
      </w:pPr>
    </w:p>
    <w:p w14:paraId="0062357A" w14:textId="1515AD82" w:rsidR="007644E6" w:rsidRPr="00C27C83" w:rsidRDefault="008239FA" w:rsidP="00C27C83">
      <w:pPr>
        <w:pStyle w:val="Titolo3"/>
        <w:rPr>
          <w:rFonts w:ascii="Daimler CS Light" w:eastAsiaTheme="minorHAnsi" w:hAnsi="Daimler CS Light" w:cstheme="minorBidi"/>
          <w:sz w:val="22"/>
          <w:szCs w:val="22"/>
        </w:rPr>
      </w:pPr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"Con il nostro team altamente </w:t>
      </w:r>
      <w:r w:rsidR="00A91B89" w:rsidRPr="00C27C83">
        <w:rPr>
          <w:rFonts w:ascii="Daimler CS Light" w:eastAsiaTheme="minorHAnsi" w:hAnsi="Daimler CS Light" w:cstheme="minorBidi"/>
          <w:sz w:val="22"/>
          <w:szCs w:val="22"/>
        </w:rPr>
        <w:t xml:space="preserve">specializzato, </w:t>
      </w:r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con anni di esperienza nella tecnologia di stampa </w:t>
      </w:r>
      <w:proofErr w:type="spellStart"/>
      <w:r w:rsidRPr="00C27C83">
        <w:rPr>
          <w:rFonts w:ascii="Daimler CS Light" w:eastAsiaTheme="minorHAnsi" w:hAnsi="Daimler CS Light" w:cstheme="minorBidi"/>
          <w:sz w:val="22"/>
          <w:szCs w:val="22"/>
        </w:rPr>
        <w:t>3D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, siamo pronti a dare il nostro contributo alla produzione di dispositivi medici", </w:t>
      </w:r>
      <w:r w:rsidR="00A91B89" w:rsidRPr="00C27C83">
        <w:rPr>
          <w:rFonts w:ascii="Daimler CS Light" w:eastAsiaTheme="minorHAnsi" w:hAnsi="Daimler CS Light" w:cstheme="minorBidi"/>
          <w:sz w:val="22"/>
          <w:szCs w:val="22"/>
        </w:rPr>
        <w:t xml:space="preserve">ha dichiarato Jörg </w:t>
      </w:r>
      <w:proofErr w:type="spellStart"/>
      <w:r w:rsidR="00A91B89" w:rsidRPr="00C27C83">
        <w:rPr>
          <w:rFonts w:ascii="Daimler CS Light" w:eastAsiaTheme="minorHAnsi" w:hAnsi="Daimler CS Light" w:cstheme="minorBidi"/>
          <w:sz w:val="22"/>
          <w:szCs w:val="22"/>
        </w:rPr>
        <w:t>Burzer</w:t>
      </w:r>
      <w:proofErr w:type="spellEnd"/>
      <w:r w:rsidR="00A91B89" w:rsidRPr="00C27C83">
        <w:rPr>
          <w:rFonts w:ascii="Daimler CS Light" w:eastAsiaTheme="minorHAnsi" w:hAnsi="Daimler CS Light" w:cstheme="minorBidi"/>
          <w:sz w:val="22"/>
          <w:szCs w:val="22"/>
        </w:rPr>
        <w:t xml:space="preserve">, Membro del Board of Management </w:t>
      </w:r>
      <w:r w:rsidR="00C27C83" w:rsidRPr="00C27C83">
        <w:rPr>
          <w:rFonts w:ascii="Daimler CS Light" w:eastAsiaTheme="minorHAnsi" w:hAnsi="Daimler CS Light" w:cstheme="minorBidi"/>
          <w:sz w:val="22"/>
          <w:szCs w:val="22"/>
        </w:rPr>
        <w:t>di</w:t>
      </w:r>
      <w:r w:rsidR="00A91B89" w:rsidRPr="00C27C83">
        <w:rPr>
          <w:rFonts w:ascii="Daimler CS Light" w:eastAsiaTheme="minorHAnsi" w:hAnsi="Daimler CS Light" w:cstheme="minorBidi"/>
          <w:sz w:val="22"/>
          <w:szCs w:val="22"/>
        </w:rPr>
        <w:t xml:space="preserve"> Mercedes-Benz AG, Production and Supply Chain</w:t>
      </w:r>
      <w:r w:rsidRPr="00C27C83">
        <w:rPr>
          <w:rFonts w:ascii="Daimler CS Light" w:eastAsiaTheme="minorHAnsi" w:hAnsi="Daimler CS Light" w:cstheme="minorBidi"/>
          <w:sz w:val="22"/>
          <w:szCs w:val="22"/>
        </w:rPr>
        <w:t>. "A tal fine, siamo anche in contatto con il governo statale del Baden-</w:t>
      </w:r>
      <w:r w:rsidR="00C27C83" w:rsidRPr="00C27C83">
        <w:rPr>
          <w:rFonts w:ascii="Daimler CS Light" w:eastAsiaTheme="minorHAnsi" w:hAnsi="Daimler CS Light" w:cstheme="minorBidi"/>
          <w:sz w:val="22"/>
          <w:szCs w:val="22"/>
        </w:rPr>
        <w:t xml:space="preserve"> </w:t>
      </w:r>
      <w:proofErr w:type="spellStart"/>
      <w:r w:rsidR="00C27C83" w:rsidRPr="00C27C83">
        <w:rPr>
          <w:rFonts w:ascii="Daimler CS Light" w:eastAsiaTheme="minorHAnsi" w:hAnsi="Daimler CS Light" w:cstheme="minorBidi"/>
          <w:sz w:val="22"/>
          <w:szCs w:val="22"/>
        </w:rPr>
        <w:t>Württemberg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. La nostra competenza e conoscenza specialistica è disponibile per la produzione; ora spetta al settore della tecnologia medica contattarci. Le nostre stampanti </w:t>
      </w:r>
      <w:proofErr w:type="spellStart"/>
      <w:r w:rsidRPr="00C27C83">
        <w:rPr>
          <w:rFonts w:ascii="Daimler CS Light" w:eastAsiaTheme="minorHAnsi" w:hAnsi="Daimler CS Light" w:cstheme="minorBidi"/>
          <w:sz w:val="22"/>
          <w:szCs w:val="22"/>
        </w:rPr>
        <w:t>3D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 sono sicuramente disponibili." </w:t>
      </w:r>
    </w:p>
    <w:p w14:paraId="00956A3D" w14:textId="5E65AB26" w:rsidR="008239FA" w:rsidRPr="00C27C83" w:rsidRDefault="00646709" w:rsidP="007E4EA6">
      <w:pPr>
        <w:pStyle w:val="Titolo3"/>
        <w:rPr>
          <w:rFonts w:ascii="Daimler CS Light" w:eastAsiaTheme="minorHAnsi" w:hAnsi="Daimler CS Light" w:cstheme="minorBidi"/>
          <w:sz w:val="22"/>
          <w:szCs w:val="22"/>
        </w:rPr>
      </w:pPr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Mercedes-Benz ha raccolto esperienza </w:t>
      </w:r>
      <w:r w:rsidR="00C27C83" w:rsidRPr="00C27C83">
        <w:rPr>
          <w:rFonts w:ascii="Daimler CS Light" w:eastAsiaTheme="minorHAnsi" w:hAnsi="Daimler CS Light" w:cstheme="minorBidi"/>
          <w:sz w:val="22"/>
          <w:szCs w:val="22"/>
        </w:rPr>
        <w:t xml:space="preserve">di circa 30 anni nella </w:t>
      </w:r>
      <w:r w:rsidRPr="00C27C83">
        <w:rPr>
          <w:rFonts w:ascii="Daimler CS Light" w:eastAsiaTheme="minorHAnsi" w:hAnsi="Daimler CS Light" w:cstheme="minorBidi"/>
          <w:sz w:val="22"/>
          <w:szCs w:val="22"/>
        </w:rPr>
        <w:t>ricerca e nell'applica</w:t>
      </w:r>
      <w:r w:rsidR="00C27C83" w:rsidRPr="00C27C83">
        <w:rPr>
          <w:rFonts w:ascii="Daimler CS Light" w:eastAsiaTheme="minorHAnsi" w:hAnsi="Daimler CS Light" w:cstheme="minorBidi"/>
          <w:sz w:val="22"/>
          <w:szCs w:val="22"/>
        </w:rPr>
        <w:t>zione della produzione additiva</w:t>
      </w:r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. Nel settore </w:t>
      </w:r>
      <w:proofErr w:type="spellStart"/>
      <w:r w:rsidR="00C27C83" w:rsidRPr="00C27C83">
        <w:rPr>
          <w:rFonts w:ascii="Daimler CS Light" w:eastAsiaTheme="minorHAnsi" w:hAnsi="Daimler CS Light" w:cstheme="minorBidi"/>
          <w:sz w:val="22"/>
          <w:szCs w:val="22"/>
        </w:rPr>
        <w:t>automotive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, la stampa </w:t>
      </w:r>
      <w:proofErr w:type="spellStart"/>
      <w:r w:rsidRPr="00C27C83">
        <w:rPr>
          <w:rFonts w:ascii="Daimler CS Light" w:eastAsiaTheme="minorHAnsi" w:hAnsi="Daimler CS Light" w:cstheme="minorBidi"/>
          <w:sz w:val="22"/>
          <w:szCs w:val="22"/>
        </w:rPr>
        <w:t>3D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 è di solito utilizzata nella costruzione di prototipi e nella produzione di piccole serie. </w:t>
      </w:r>
    </w:p>
    <w:p w14:paraId="09688136" w14:textId="77777777" w:rsidR="008239FA" w:rsidRPr="00C27C83" w:rsidRDefault="008239FA" w:rsidP="007E4EA6">
      <w:pPr>
        <w:pStyle w:val="Titolo3"/>
        <w:rPr>
          <w:rFonts w:ascii="Daimler CS Light" w:eastAsiaTheme="minorHAnsi" w:hAnsi="Daimler CS Light" w:cstheme="minorBidi"/>
          <w:sz w:val="22"/>
          <w:szCs w:val="22"/>
        </w:rPr>
      </w:pPr>
    </w:p>
    <w:p w14:paraId="3D77EA89" w14:textId="37F20D79" w:rsidR="00060676" w:rsidRPr="00C27C83" w:rsidRDefault="00646709" w:rsidP="007E4EA6">
      <w:pPr>
        <w:pStyle w:val="Titolo3"/>
        <w:rPr>
          <w:rFonts w:ascii="Daimler CS Light" w:eastAsiaTheme="minorHAnsi" w:hAnsi="Daimler CS Light" w:cstheme="minorBidi"/>
          <w:sz w:val="22"/>
          <w:szCs w:val="22"/>
        </w:rPr>
      </w:pPr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Mercedes-Benz utilizza già </w:t>
      </w:r>
      <w:r w:rsidR="00C27C83" w:rsidRPr="00C27C83">
        <w:rPr>
          <w:rFonts w:ascii="Daimler CS Light" w:eastAsiaTheme="minorHAnsi" w:hAnsi="Daimler CS Light" w:cstheme="minorBidi"/>
          <w:sz w:val="22"/>
          <w:szCs w:val="22"/>
        </w:rPr>
        <w:t xml:space="preserve">le </w:t>
      </w:r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macchine da stampa </w:t>
      </w:r>
      <w:proofErr w:type="spellStart"/>
      <w:r w:rsidRPr="00C27C83">
        <w:rPr>
          <w:rFonts w:ascii="Daimler CS Light" w:eastAsiaTheme="minorHAnsi" w:hAnsi="Daimler CS Light" w:cstheme="minorBidi"/>
          <w:sz w:val="22"/>
          <w:szCs w:val="22"/>
        </w:rPr>
        <w:t>3D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 per produrre </w:t>
      </w:r>
      <w:r w:rsidR="00C27C83" w:rsidRPr="00C27C83">
        <w:rPr>
          <w:rFonts w:ascii="Daimler CS Light" w:eastAsiaTheme="minorHAnsi" w:hAnsi="Daimler CS Light" w:cstheme="minorBidi"/>
          <w:sz w:val="22"/>
          <w:szCs w:val="22"/>
        </w:rPr>
        <w:t xml:space="preserve">ogni anno </w:t>
      </w:r>
      <w:r w:rsidRPr="00C27C83">
        <w:rPr>
          <w:rFonts w:ascii="Daimler CS Light" w:eastAsiaTheme="minorHAnsi" w:hAnsi="Daimler CS Light" w:cstheme="minorBidi"/>
          <w:sz w:val="22"/>
          <w:szCs w:val="22"/>
        </w:rPr>
        <w:t>fino a 150.000 componenti in plastica e metallo. Questa capacità può ora essere pienamen</w:t>
      </w:r>
      <w:r w:rsidR="00C27C83" w:rsidRPr="00C27C83">
        <w:rPr>
          <w:rFonts w:ascii="Daimler CS Light" w:eastAsiaTheme="minorHAnsi" w:hAnsi="Daimler CS Light" w:cstheme="minorBidi"/>
          <w:sz w:val="22"/>
          <w:szCs w:val="22"/>
        </w:rPr>
        <w:t>te utilizzata per scopi medici, rendendo disponibili t</w:t>
      </w:r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utti i processi di stampa </w:t>
      </w:r>
      <w:proofErr w:type="spellStart"/>
      <w:r w:rsidRPr="00C27C83">
        <w:rPr>
          <w:rFonts w:ascii="Daimler CS Light" w:eastAsiaTheme="minorHAnsi" w:hAnsi="Daimler CS Light" w:cstheme="minorBidi"/>
          <w:sz w:val="22"/>
          <w:szCs w:val="22"/>
        </w:rPr>
        <w:t>3D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 com</w:t>
      </w:r>
      <w:r w:rsidR="00C27C83" w:rsidRPr="00C27C83">
        <w:rPr>
          <w:rFonts w:ascii="Daimler CS Light" w:eastAsiaTheme="minorHAnsi" w:hAnsi="Daimler CS Light" w:cstheme="minorBidi"/>
          <w:sz w:val="22"/>
          <w:szCs w:val="22"/>
        </w:rPr>
        <w:t xml:space="preserve">uni: </w:t>
      </w:r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stereolitografia (SLA), </w:t>
      </w:r>
      <w:proofErr w:type="spellStart"/>
      <w:r w:rsidRPr="00C27C83">
        <w:rPr>
          <w:rFonts w:ascii="Daimler CS Light" w:eastAsiaTheme="minorHAnsi" w:hAnsi="Daimler CS Light" w:cstheme="minorBidi"/>
          <w:sz w:val="22"/>
          <w:szCs w:val="22"/>
        </w:rPr>
        <w:t>Selective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 Laser </w:t>
      </w:r>
      <w:proofErr w:type="spellStart"/>
      <w:r w:rsidRPr="00C27C83">
        <w:rPr>
          <w:rFonts w:ascii="Daimler CS Light" w:eastAsiaTheme="minorHAnsi" w:hAnsi="Daimler CS Light" w:cstheme="minorBidi"/>
          <w:sz w:val="22"/>
          <w:szCs w:val="22"/>
        </w:rPr>
        <w:t>Sintering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 (SLS) e </w:t>
      </w:r>
      <w:proofErr w:type="spellStart"/>
      <w:r w:rsidRPr="00C27C83">
        <w:rPr>
          <w:rFonts w:ascii="Daimler CS Light" w:eastAsiaTheme="minorHAnsi" w:hAnsi="Daimler CS Light" w:cstheme="minorBidi"/>
          <w:sz w:val="22"/>
          <w:szCs w:val="22"/>
        </w:rPr>
        <w:t>Fused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 </w:t>
      </w:r>
      <w:proofErr w:type="spellStart"/>
      <w:r w:rsidRPr="00C27C83">
        <w:rPr>
          <w:rFonts w:ascii="Daimler CS Light" w:eastAsiaTheme="minorHAnsi" w:hAnsi="Daimler CS Light" w:cstheme="minorBidi"/>
          <w:sz w:val="22"/>
          <w:szCs w:val="22"/>
        </w:rPr>
        <w:t>Deposition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 </w:t>
      </w:r>
      <w:proofErr w:type="spellStart"/>
      <w:r w:rsidRPr="00C27C83">
        <w:rPr>
          <w:rFonts w:ascii="Daimler CS Light" w:eastAsiaTheme="minorHAnsi" w:hAnsi="Daimler CS Light" w:cstheme="minorBidi"/>
          <w:sz w:val="22"/>
          <w:szCs w:val="22"/>
        </w:rPr>
        <w:t>Modelling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 (FDM) a </w:t>
      </w:r>
      <w:proofErr w:type="spellStart"/>
      <w:r w:rsidRPr="00C27C83">
        <w:rPr>
          <w:rFonts w:ascii="Daimler CS Light" w:eastAsiaTheme="minorHAnsi" w:hAnsi="Daimler CS Light" w:cstheme="minorBidi"/>
          <w:sz w:val="22"/>
          <w:szCs w:val="22"/>
        </w:rPr>
        <w:t>Selective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 Laser </w:t>
      </w:r>
      <w:proofErr w:type="spellStart"/>
      <w:r w:rsidRPr="00C27C83">
        <w:rPr>
          <w:rFonts w:ascii="Daimler CS Light" w:eastAsiaTheme="minorHAnsi" w:hAnsi="Daimler CS Light" w:cstheme="minorBidi"/>
          <w:sz w:val="22"/>
          <w:szCs w:val="22"/>
        </w:rPr>
        <w:t>Melting</w:t>
      </w:r>
      <w:proofErr w:type="spellEnd"/>
      <w:r w:rsidRPr="00C27C83">
        <w:rPr>
          <w:rFonts w:ascii="Daimler CS Light" w:eastAsiaTheme="minorHAnsi" w:hAnsi="Daimler CS Light" w:cstheme="minorBidi"/>
          <w:sz w:val="22"/>
          <w:szCs w:val="22"/>
        </w:rPr>
        <w:t xml:space="preserve"> (SLM). </w:t>
      </w:r>
    </w:p>
    <w:p w14:paraId="5D427995" w14:textId="77777777" w:rsidR="00646709" w:rsidRDefault="00646709" w:rsidP="007E4EA6">
      <w:pPr>
        <w:spacing w:after="0"/>
      </w:pPr>
    </w:p>
    <w:p w14:paraId="012D6391" w14:textId="5D0A2D34" w:rsidR="00646709" w:rsidRPr="00C27C83" w:rsidRDefault="00646709" w:rsidP="007E4EA6">
      <w:pPr>
        <w:spacing w:after="0"/>
        <w:rPr>
          <w:b/>
        </w:rPr>
      </w:pPr>
      <w:r w:rsidRPr="00C27C83">
        <w:rPr>
          <w:b/>
        </w:rPr>
        <w:t>Informazioni sulla produzione additiva</w:t>
      </w:r>
    </w:p>
    <w:p w14:paraId="26891E8D" w14:textId="77777777" w:rsidR="005051D4" w:rsidRPr="00630075" w:rsidRDefault="005051D4" w:rsidP="007E4EA6">
      <w:pPr>
        <w:spacing w:after="0"/>
      </w:pPr>
    </w:p>
    <w:p w14:paraId="5A3F230B" w14:textId="0BE5D60E" w:rsidR="00646709" w:rsidRPr="00646709" w:rsidRDefault="00646709" w:rsidP="007E4EA6">
      <w:pPr>
        <w:spacing w:after="0"/>
      </w:pPr>
      <w:r>
        <w:t xml:space="preserve">Nella produzione additiva, i componenti sviluppati digitalmente vengono costruiti strato per strato </w:t>
      </w:r>
      <w:r w:rsidR="00C27C83">
        <w:t>attraverso una ‘stampante’</w:t>
      </w:r>
      <w:r>
        <w:t xml:space="preserve">. Le materie prime utilizzate includono polveri di plastica e metallo o resine che vengono fuse da una fonte di energia – di solito uno o più laser. Una volta terminato un </w:t>
      </w:r>
      <w:proofErr w:type="spellStart"/>
      <w:r>
        <w:t>layer</w:t>
      </w:r>
      <w:proofErr w:type="spellEnd"/>
      <w:r>
        <w:t>, viene applicato automaticamente un nuovo livello e il processo di solidificazione ricomincia. Questo processo viene ripetuto fino a quando non viene creato un componente tridimensionale.</w:t>
      </w:r>
    </w:p>
    <w:p w14:paraId="3C6D6CFA" w14:textId="77777777" w:rsidR="008C4FFF" w:rsidRDefault="008C4FFF" w:rsidP="007E4EA6">
      <w:pPr>
        <w:pStyle w:val="01Flietext"/>
        <w:spacing w:line="259" w:lineRule="auto"/>
        <w:ind w:right="821"/>
      </w:pPr>
    </w:p>
    <w:p w14:paraId="55CBDB04" w14:textId="7A76BDCD" w:rsidR="009B4D49" w:rsidRPr="00630075" w:rsidRDefault="00C27C83" w:rsidP="007E4EA6">
      <w:pPr>
        <w:pStyle w:val="Titolo3"/>
        <w:rPr>
          <w:rFonts w:ascii="Daimler CS Light" w:hAnsi="Daimler CS Light"/>
        </w:rPr>
      </w:pPr>
      <w:r w:rsidRPr="00C27C83">
        <w:rPr>
          <w:rFonts w:ascii="Daimler CS Light" w:eastAsiaTheme="minorHAnsi" w:hAnsi="Daimler CS Light" w:cstheme="minorBidi"/>
          <w:sz w:val="22"/>
          <w:szCs w:val="22"/>
        </w:rPr>
        <w:t>Attraverso il seguente link è possibile ripercorrere una panoramica</w:t>
      </w:r>
      <w:r w:rsidR="009B4D49" w:rsidRPr="00C27C83">
        <w:rPr>
          <w:rFonts w:ascii="Daimler CS Light" w:eastAsiaTheme="minorHAnsi" w:hAnsi="Daimler CS Light" w:cstheme="minorBidi"/>
          <w:sz w:val="22"/>
          <w:szCs w:val="22"/>
        </w:rPr>
        <w:t xml:space="preserve"> della produzione </w:t>
      </w:r>
      <w:proofErr w:type="spellStart"/>
      <w:r w:rsidR="009B4D49" w:rsidRPr="00C27C83">
        <w:rPr>
          <w:rFonts w:ascii="Daimler CS Light" w:eastAsiaTheme="minorHAnsi" w:hAnsi="Daimler CS Light" w:cstheme="minorBidi"/>
          <w:sz w:val="22"/>
          <w:szCs w:val="22"/>
        </w:rPr>
        <w:t>3D</w:t>
      </w:r>
      <w:proofErr w:type="spellEnd"/>
      <w:r w:rsidR="009B4D49" w:rsidRPr="00C27C83">
        <w:rPr>
          <w:rFonts w:ascii="Daimler CS Light" w:eastAsiaTheme="minorHAnsi" w:hAnsi="Daimler CS Light" w:cstheme="minorBidi"/>
          <w:sz w:val="22"/>
          <w:szCs w:val="22"/>
        </w:rPr>
        <w:t xml:space="preserve">: </w:t>
      </w:r>
      <w:hyperlink r:id="rId10" w:history="1">
        <w:r w:rsidR="009B4D49">
          <w:rPr>
            <w:rStyle w:val="Collegamentoipertestuale"/>
            <w:rFonts w:ascii="Daimler CS Light" w:hAnsi="Daimler CS Light"/>
          </w:rPr>
          <w:t>https://twitter.com/Daimler/status/1243585315488571393</w:t>
        </w:r>
      </w:hyperlink>
    </w:p>
    <w:p w14:paraId="7565BD65" w14:textId="385C5D1B" w:rsidR="005051D4" w:rsidRDefault="005051D4" w:rsidP="009B4D49">
      <w:pPr>
        <w:pStyle w:val="Titolo3"/>
        <w:spacing w:line="276" w:lineRule="auto"/>
      </w:pPr>
    </w:p>
    <w:p w14:paraId="1EFAFBC8" w14:textId="77777777" w:rsidR="00C27C83" w:rsidRDefault="00C27C83" w:rsidP="00C27C83">
      <w:pPr>
        <w:pStyle w:val="40Continoustext13pt"/>
        <w:spacing w:after="284" w:line="284" w:lineRule="exact"/>
        <w:ind w:right="822"/>
        <w:rPr>
          <w:rFonts w:ascii="Daimler CS Light" w:hAnsi="Daimler CS Light"/>
          <w:sz w:val="21"/>
        </w:rPr>
      </w:pPr>
    </w:p>
    <w:p w14:paraId="4D3F0364" w14:textId="7DED985C" w:rsidR="00C27C83" w:rsidRPr="00C27C83" w:rsidRDefault="00C27C83" w:rsidP="00C27C83">
      <w:pPr>
        <w:pStyle w:val="40Continoustext13pt"/>
        <w:spacing w:after="284" w:line="284" w:lineRule="exact"/>
        <w:ind w:right="822"/>
        <w:rPr>
          <w:rFonts w:ascii="Daimler CS Light" w:hAnsi="Daimler CS Light"/>
          <w:b/>
          <w:sz w:val="21"/>
          <w:szCs w:val="21"/>
        </w:rPr>
      </w:pPr>
      <w:r>
        <w:rPr>
          <w:rFonts w:ascii="Daimler CS Light" w:hAnsi="Daimler CS Light"/>
          <w:sz w:val="21"/>
        </w:rPr>
        <w:t xml:space="preserve">Ulteriori informazioni su: </w:t>
      </w:r>
      <w:r w:rsidRPr="007C1EFB">
        <w:rPr>
          <w:rFonts w:ascii="Daimler CS Light" w:hAnsi="Daimler CS Light"/>
          <w:b/>
          <w:sz w:val="21"/>
        </w:rPr>
        <w:t>me</w:t>
      </w:r>
      <w:r>
        <w:rPr>
          <w:rFonts w:ascii="Daimler CS Light" w:hAnsi="Daimler CS Light"/>
          <w:b/>
          <w:sz w:val="21"/>
        </w:rPr>
        <w:t>dia.mercedes</w:t>
      </w:r>
      <w:r w:rsidRPr="007C1EFB">
        <w:rPr>
          <w:rFonts w:ascii="Daimler CS Light" w:hAnsi="Daimler CS Light"/>
          <w:b/>
          <w:sz w:val="21"/>
        </w:rPr>
        <w:t xml:space="preserve">-benz.it </w:t>
      </w:r>
      <w:r w:rsidRPr="007C1EFB">
        <w:rPr>
          <w:rFonts w:ascii="Daimler CS Light" w:hAnsi="Daimler CS Light"/>
          <w:sz w:val="21"/>
        </w:rPr>
        <w:t>e</w:t>
      </w:r>
      <w:r w:rsidRPr="007C1EFB">
        <w:rPr>
          <w:rFonts w:ascii="Daimler CS Light" w:hAnsi="Daimler CS Light"/>
          <w:b/>
          <w:sz w:val="21"/>
        </w:rPr>
        <w:t xml:space="preserve"> media.daimler.com</w:t>
      </w:r>
    </w:p>
    <w:sectPr w:rsidR="00C27C83" w:rsidRPr="00C27C83" w:rsidSect="004416C2">
      <w:type w:val="continuous"/>
      <w:pgSz w:w="11906" w:h="16838" w:code="9"/>
      <w:pgMar w:top="851" w:right="652" w:bottom="369" w:left="1361" w:header="850" w:footer="369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C3B0" w16cex:dateUtc="2020-03-27T1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C19C0D" w16cid:durableId="2228C3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F4227" w14:textId="77777777" w:rsidR="00F50035" w:rsidRDefault="00F50035" w:rsidP="00764B8C">
      <w:pPr>
        <w:spacing w:after="0" w:line="240" w:lineRule="auto"/>
      </w:pPr>
      <w:r>
        <w:separator/>
      </w:r>
    </w:p>
  </w:endnote>
  <w:endnote w:type="continuationSeparator" w:id="0">
    <w:p w14:paraId="41708378" w14:textId="77777777" w:rsidR="00F50035" w:rsidRDefault="00F50035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S">
    <w:panose1 w:val="00000000000000000000"/>
    <w:charset w:val="4D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37E80" w14:textId="7AC6C057" w:rsidR="00EC1864" w:rsidRPr="00D949A7" w:rsidRDefault="00EC1864" w:rsidP="00B00F20">
    <w:pPr>
      <w:pStyle w:val="09Seitenzahl"/>
      <w:framePr w:wrap="around"/>
    </w:pPr>
    <w:r>
      <w:t>Seite</w:t>
    </w:r>
    <w:r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Pr="00D949A7">
      <w:rPr>
        <w:rStyle w:val="Numeropagina"/>
      </w:rPr>
      <w:fldChar w:fldCharType="separate"/>
    </w:r>
    <w:r w:rsidR="00C27C83">
      <w:rPr>
        <w:rStyle w:val="Numeropagina"/>
      </w:rPr>
      <w:t>2</w:t>
    </w:r>
    <w:r w:rsidRPr="00D949A7">
      <w:rPr>
        <w:rStyle w:val="Numeropagina"/>
      </w:rPr>
      <w:fldChar w:fldCharType="end"/>
    </w:r>
  </w:p>
  <w:p w14:paraId="1B68C700" w14:textId="77777777" w:rsidR="00EC1864" w:rsidRDefault="00EC18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5290" w14:textId="77777777" w:rsidR="00A527C4" w:rsidRDefault="00B11BF0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38F8E71" wp14:editId="655886C0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06D81" w14:textId="77777777" w:rsidR="00735384" w:rsidRPr="00EA46E0" w:rsidRDefault="00EA46E0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8E7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Iaa9kLgAAAADAEA&#10;AA8AAAAAAAAAAAAAAAAAXgQAAGRycy9kb3ducmV2LnhtbFBLBQYAAAAABAAEAPMAAABrBQAAAAA=&#10;" filled="f" stroked="f">
              <v:textbox inset="0,0,0,0">
                <w:txbxContent>
                  <w:p w14:paraId="5D206D81" w14:textId="77777777" w:rsidR="00735384" w:rsidRPr="00EA46E0" w:rsidRDefault="00EA46E0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365DC7" wp14:editId="10B84F99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738508B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D24BD2" wp14:editId="63B36358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6C59B7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3F71FAD" wp14:editId="6A872196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17B9" w14:textId="77777777" w:rsidR="00F50035" w:rsidRDefault="00F50035" w:rsidP="00764B8C">
      <w:pPr>
        <w:spacing w:after="0" w:line="240" w:lineRule="auto"/>
      </w:pPr>
      <w:r>
        <w:separator/>
      </w:r>
    </w:p>
  </w:footnote>
  <w:footnote w:type="continuationSeparator" w:id="0">
    <w:p w14:paraId="30A816F6" w14:textId="77777777" w:rsidR="00F50035" w:rsidRDefault="00F50035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940E6" w14:textId="77777777" w:rsidR="006C14AB" w:rsidRDefault="0019168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4FB5C114" wp14:editId="0ABCF8F5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5715" b="9525"/>
          <wp:wrapNone/>
          <wp:docPr id="1" name="Grafik 4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A77692" wp14:editId="497C6E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FF9CA99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5B809D5" wp14:editId="405E0FC3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DF"/>
    <w:rsid w:val="00000C4C"/>
    <w:rsid w:val="00002924"/>
    <w:rsid w:val="0001654A"/>
    <w:rsid w:val="00033CCA"/>
    <w:rsid w:val="00045A88"/>
    <w:rsid w:val="00060676"/>
    <w:rsid w:val="00066F6B"/>
    <w:rsid w:val="0008223E"/>
    <w:rsid w:val="000837EE"/>
    <w:rsid w:val="0009458E"/>
    <w:rsid w:val="000A1322"/>
    <w:rsid w:val="000C383A"/>
    <w:rsid w:val="000C3BC0"/>
    <w:rsid w:val="000C50BE"/>
    <w:rsid w:val="000C6A17"/>
    <w:rsid w:val="000E2B20"/>
    <w:rsid w:val="000F77FE"/>
    <w:rsid w:val="001166BE"/>
    <w:rsid w:val="001174BC"/>
    <w:rsid w:val="00121DE4"/>
    <w:rsid w:val="00155A50"/>
    <w:rsid w:val="00157BCE"/>
    <w:rsid w:val="0017699C"/>
    <w:rsid w:val="00184F51"/>
    <w:rsid w:val="001850C2"/>
    <w:rsid w:val="00185B2E"/>
    <w:rsid w:val="00191683"/>
    <w:rsid w:val="00191B43"/>
    <w:rsid w:val="001A59E4"/>
    <w:rsid w:val="001C39E9"/>
    <w:rsid w:val="00200C3D"/>
    <w:rsid w:val="00200FBB"/>
    <w:rsid w:val="00206EAB"/>
    <w:rsid w:val="00215897"/>
    <w:rsid w:val="002348CF"/>
    <w:rsid w:val="00260D65"/>
    <w:rsid w:val="002630C1"/>
    <w:rsid w:val="00273DB9"/>
    <w:rsid w:val="00280C66"/>
    <w:rsid w:val="002A1E33"/>
    <w:rsid w:val="002A24DB"/>
    <w:rsid w:val="002C3C21"/>
    <w:rsid w:val="002D3D23"/>
    <w:rsid w:val="002E0B0A"/>
    <w:rsid w:val="002F3AD9"/>
    <w:rsid w:val="00313FFF"/>
    <w:rsid w:val="00331EB3"/>
    <w:rsid w:val="00335923"/>
    <w:rsid w:val="00347260"/>
    <w:rsid w:val="003753CD"/>
    <w:rsid w:val="00390C26"/>
    <w:rsid w:val="003960EA"/>
    <w:rsid w:val="003A01FF"/>
    <w:rsid w:val="003A0B70"/>
    <w:rsid w:val="003A34B3"/>
    <w:rsid w:val="003B0446"/>
    <w:rsid w:val="003B5A16"/>
    <w:rsid w:val="003C31E9"/>
    <w:rsid w:val="003D1AC2"/>
    <w:rsid w:val="003E2AA5"/>
    <w:rsid w:val="003E5DB1"/>
    <w:rsid w:val="003F33E4"/>
    <w:rsid w:val="00406312"/>
    <w:rsid w:val="004361F4"/>
    <w:rsid w:val="004416C2"/>
    <w:rsid w:val="00467F15"/>
    <w:rsid w:val="00496814"/>
    <w:rsid w:val="004A3207"/>
    <w:rsid w:val="004A3C44"/>
    <w:rsid w:val="005051D4"/>
    <w:rsid w:val="00525B17"/>
    <w:rsid w:val="005E0528"/>
    <w:rsid w:val="005E4752"/>
    <w:rsid w:val="005F6D0C"/>
    <w:rsid w:val="00602DB3"/>
    <w:rsid w:val="00630075"/>
    <w:rsid w:val="006313A2"/>
    <w:rsid w:val="006365DC"/>
    <w:rsid w:val="006377AF"/>
    <w:rsid w:val="00645A3E"/>
    <w:rsid w:val="0064602D"/>
    <w:rsid w:val="00646709"/>
    <w:rsid w:val="0066070D"/>
    <w:rsid w:val="0066526A"/>
    <w:rsid w:val="006A6374"/>
    <w:rsid w:val="006C14AB"/>
    <w:rsid w:val="006C3353"/>
    <w:rsid w:val="006D65C4"/>
    <w:rsid w:val="006F346A"/>
    <w:rsid w:val="006F4555"/>
    <w:rsid w:val="00720759"/>
    <w:rsid w:val="00735384"/>
    <w:rsid w:val="00751366"/>
    <w:rsid w:val="007644E6"/>
    <w:rsid w:val="00764B8C"/>
    <w:rsid w:val="007A399D"/>
    <w:rsid w:val="007D491E"/>
    <w:rsid w:val="007E4EA6"/>
    <w:rsid w:val="007E639B"/>
    <w:rsid w:val="007E6767"/>
    <w:rsid w:val="007F63C8"/>
    <w:rsid w:val="00803B73"/>
    <w:rsid w:val="008239FA"/>
    <w:rsid w:val="008278A2"/>
    <w:rsid w:val="008436BE"/>
    <w:rsid w:val="00846D62"/>
    <w:rsid w:val="008A7B99"/>
    <w:rsid w:val="008C4FFF"/>
    <w:rsid w:val="008D247D"/>
    <w:rsid w:val="008D665A"/>
    <w:rsid w:val="009209A2"/>
    <w:rsid w:val="00936FCF"/>
    <w:rsid w:val="00945E92"/>
    <w:rsid w:val="00953742"/>
    <w:rsid w:val="00966828"/>
    <w:rsid w:val="009714CD"/>
    <w:rsid w:val="00971B98"/>
    <w:rsid w:val="00972E25"/>
    <w:rsid w:val="00991AD7"/>
    <w:rsid w:val="00994687"/>
    <w:rsid w:val="009A1A64"/>
    <w:rsid w:val="009A4136"/>
    <w:rsid w:val="009B4D49"/>
    <w:rsid w:val="009B581A"/>
    <w:rsid w:val="009C6072"/>
    <w:rsid w:val="009D6CDC"/>
    <w:rsid w:val="009E2BC8"/>
    <w:rsid w:val="00A008F2"/>
    <w:rsid w:val="00A10BA8"/>
    <w:rsid w:val="00A40D7B"/>
    <w:rsid w:val="00A46E60"/>
    <w:rsid w:val="00A527C4"/>
    <w:rsid w:val="00A53154"/>
    <w:rsid w:val="00A5566F"/>
    <w:rsid w:val="00A6715B"/>
    <w:rsid w:val="00A8590F"/>
    <w:rsid w:val="00A91B89"/>
    <w:rsid w:val="00AD57E0"/>
    <w:rsid w:val="00B00F20"/>
    <w:rsid w:val="00B05176"/>
    <w:rsid w:val="00B05C62"/>
    <w:rsid w:val="00B05F07"/>
    <w:rsid w:val="00B11BF0"/>
    <w:rsid w:val="00B302A3"/>
    <w:rsid w:val="00B31299"/>
    <w:rsid w:val="00B42491"/>
    <w:rsid w:val="00B62B1D"/>
    <w:rsid w:val="00B66412"/>
    <w:rsid w:val="00B8227B"/>
    <w:rsid w:val="00B825E3"/>
    <w:rsid w:val="00B86719"/>
    <w:rsid w:val="00BB1586"/>
    <w:rsid w:val="00BB66AE"/>
    <w:rsid w:val="00BC3DA8"/>
    <w:rsid w:val="00BC4438"/>
    <w:rsid w:val="00BD32FD"/>
    <w:rsid w:val="00C00C07"/>
    <w:rsid w:val="00C0478C"/>
    <w:rsid w:val="00C118A1"/>
    <w:rsid w:val="00C16186"/>
    <w:rsid w:val="00C22B2B"/>
    <w:rsid w:val="00C23FA9"/>
    <w:rsid w:val="00C27C83"/>
    <w:rsid w:val="00C303A7"/>
    <w:rsid w:val="00C376AE"/>
    <w:rsid w:val="00C44DDF"/>
    <w:rsid w:val="00C51AAC"/>
    <w:rsid w:val="00C64AA4"/>
    <w:rsid w:val="00C72C32"/>
    <w:rsid w:val="00C76248"/>
    <w:rsid w:val="00CC317C"/>
    <w:rsid w:val="00CC33F5"/>
    <w:rsid w:val="00D42372"/>
    <w:rsid w:val="00D50BF3"/>
    <w:rsid w:val="00D807A9"/>
    <w:rsid w:val="00DA4F9E"/>
    <w:rsid w:val="00DC78E0"/>
    <w:rsid w:val="00E03612"/>
    <w:rsid w:val="00E23FFE"/>
    <w:rsid w:val="00E44DB7"/>
    <w:rsid w:val="00E81ABD"/>
    <w:rsid w:val="00EA46E0"/>
    <w:rsid w:val="00EA6922"/>
    <w:rsid w:val="00EB67FE"/>
    <w:rsid w:val="00EB7A21"/>
    <w:rsid w:val="00EC1864"/>
    <w:rsid w:val="00ED15CA"/>
    <w:rsid w:val="00ED15FC"/>
    <w:rsid w:val="00ED2BE0"/>
    <w:rsid w:val="00EE4940"/>
    <w:rsid w:val="00F25A9B"/>
    <w:rsid w:val="00F40D8E"/>
    <w:rsid w:val="00F42321"/>
    <w:rsid w:val="00F47AB2"/>
    <w:rsid w:val="00F50035"/>
    <w:rsid w:val="00F77361"/>
    <w:rsid w:val="00FA11AB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CC3AD6"/>
  <w15:docId w15:val="{C045B608-AFD8-492D-99EE-3573CE7E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lid-translation">
    <w:name w:val="tlid-translation"/>
    <w:basedOn w:val="Carpredefinitoparagrafo"/>
    <w:rsid w:val="00467F15"/>
  </w:style>
  <w:style w:type="character" w:styleId="Collegamentoipertestuale">
    <w:name w:val="Hyperlink"/>
    <w:basedOn w:val="Carpredefinitoparagrafo"/>
    <w:uiPriority w:val="99"/>
    <w:unhideWhenUsed/>
    <w:rsid w:val="004A3C4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0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0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0EA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0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0EA"/>
    <w:rPr>
      <w:rFonts w:ascii="Daimler CS Light" w:hAnsi="Daimler CS Light"/>
      <w:b/>
      <w:bCs/>
      <w:sz w:val="20"/>
      <w:szCs w:val="20"/>
    </w:rPr>
  </w:style>
  <w:style w:type="paragraph" w:customStyle="1" w:styleId="40Continoustext13pt">
    <w:name w:val="4.0 Continous text 13pt"/>
    <w:link w:val="40Continoustext13ptZchn"/>
    <w:uiPriority w:val="99"/>
    <w:qFormat/>
    <w:rsid w:val="00C27C83"/>
    <w:pPr>
      <w:suppressAutoHyphens/>
      <w:spacing w:after="380" w:line="380" w:lineRule="exact"/>
    </w:pPr>
    <w:rPr>
      <w:rFonts w:ascii="CorpoA" w:eastAsia="Times New Roman" w:hAnsi="CorpoA" w:cs="Times New Roman"/>
      <w:sz w:val="26"/>
      <w:szCs w:val="20"/>
      <w:lang w:eastAsia="de-DE"/>
    </w:rPr>
  </w:style>
  <w:style w:type="character" w:customStyle="1" w:styleId="40Continoustext13ptZchn">
    <w:name w:val="4.0 Continous text 13pt Zchn"/>
    <w:basedOn w:val="Carpredefinitoparagrafo"/>
    <w:link w:val="40Continoustext13pt"/>
    <w:uiPriority w:val="99"/>
    <w:rsid w:val="00C27C83"/>
    <w:rPr>
      <w:rFonts w:ascii="CorpoA" w:eastAsia="Times New Roman" w:hAnsi="CorpoA" w:cs="Times New Roman"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twitter.com/Daimler/status/124358531548857139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B\AppData\Local\Microsoft\Windows\Temporary%20Internet%20Files\Content.Outlook\PADMGCA7\Mercedes-Benz%20AG_englisch_COM-MBC_11.02.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8194BF9-7082-40D9-AC65-D6923EF96C5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AG_englisch_COM-MBC_11.02.2020.dotx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OLIVER SCHROTT KOMMUNIKATION GmbH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Blömeke</dc:creator>
  <cp:lastModifiedBy>Odinzoff, Vadim (183)</cp:lastModifiedBy>
  <cp:revision>3</cp:revision>
  <dcterms:created xsi:type="dcterms:W3CDTF">2020-03-30T09:22:00Z</dcterms:created>
  <dcterms:modified xsi:type="dcterms:W3CDTF">2020-03-30T09:23:00Z</dcterms:modified>
</cp:coreProperties>
</file>