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23" w:rsidRPr="00C77F25" w:rsidRDefault="0070129D" w:rsidP="00C861A1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b w:val="0"/>
          <w:sz w:val="21"/>
          <w:szCs w:val="21"/>
        </w:rPr>
      </w:pPr>
      <w:r>
        <w:rPr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8B7E3">
                <wp:simplePos x="0" y="0"/>
                <wp:positionH relativeFrom="column">
                  <wp:posOffset>4479290</wp:posOffset>
                </wp:positionH>
                <wp:positionV relativeFrom="paragraph">
                  <wp:posOffset>-356870</wp:posOffset>
                </wp:positionV>
                <wp:extent cx="1262380" cy="28575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B7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pt;margin-top:-28.1pt;width:99.4pt;height:2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aQ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" filled="f" stroked="f">
                <v:textbox>
                  <w:txbxContent>
                    <w:p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sz w:val="21"/>
        </w:rPr>
        <w:tab/>
      </w:r>
      <w:r w:rsidR="00E1778E">
        <w:rPr>
          <w:b w:val="0"/>
          <w:sz w:val="21"/>
        </w:rPr>
        <w:t>14</w:t>
      </w:r>
      <w:r w:rsidRPr="003C6788">
        <w:rPr>
          <w:b w:val="0"/>
          <w:sz w:val="21"/>
        </w:rPr>
        <w:t xml:space="preserve"> </w:t>
      </w:r>
      <w:r w:rsidR="00D868FC">
        <w:rPr>
          <w:b w:val="0"/>
          <w:sz w:val="21"/>
        </w:rPr>
        <w:t>ottobre</w:t>
      </w:r>
      <w:r w:rsidRPr="003C6788">
        <w:rPr>
          <w:b w:val="0"/>
          <w:sz w:val="21"/>
        </w:rPr>
        <w:t xml:space="preserve"> 2</w:t>
      </w:r>
      <w:r>
        <w:rPr>
          <w:b w:val="0"/>
          <w:sz w:val="21"/>
        </w:rPr>
        <w:t>019</w:t>
      </w:r>
      <w:bookmarkStart w:id="0" w:name="_GoBack"/>
      <w:bookmarkEnd w:id="0"/>
    </w:p>
    <w:p w:rsidR="009106B6" w:rsidRDefault="002F1B88" w:rsidP="007852F4">
      <w:pPr>
        <w:pStyle w:val="41Continoustext11ptbold"/>
        <w:tabs>
          <w:tab w:val="left" w:pos="5620"/>
        </w:tabs>
        <w:suppressAutoHyphens w:val="0"/>
        <w:spacing w:after="284" w:line="284" w:lineRule="exact"/>
        <w:outlineLvl w:val="0"/>
        <w:rPr>
          <w:rFonts w:ascii="Daimler CS Light" w:hAnsi="Daimler CS Light"/>
          <w:b w:val="0"/>
          <w:sz w:val="21"/>
          <w:szCs w:val="21"/>
          <w:u w:val="single"/>
        </w:rPr>
        <w:sectPr w:rsidR="009106B6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>
        <w:rPr>
          <w:rFonts w:ascii="Daimler CS Light" w:hAnsi="Daimler CS Light"/>
          <w:b w:val="0"/>
          <w:sz w:val="21"/>
          <w:u w:val="single"/>
        </w:rPr>
        <w:t>Mercedes-Benz Roma incontra Heinz Beck</w:t>
      </w:r>
    </w:p>
    <w:p w:rsidR="003E42AB" w:rsidRPr="00416BAE" w:rsidRDefault="002F1B88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>
        <w:rPr>
          <w:rFonts w:ascii="Daimler CS Demi" w:hAnsi="Daimler CS Demi"/>
          <w:b w:val="0"/>
          <w:noProof w:val="0"/>
          <w:sz w:val="26"/>
        </w:rPr>
        <w:t xml:space="preserve">Otto cortometraggi per condividere una passione </w:t>
      </w:r>
      <w:r w:rsidR="0072780C" w:rsidRPr="0072780C">
        <w:rPr>
          <w:rFonts w:ascii="Daimler CS Demi" w:hAnsi="Daimler CS Demi"/>
          <w:b w:val="0"/>
          <w:noProof w:val="0"/>
          <w:sz w:val="26"/>
        </w:rPr>
        <w:t xml:space="preserve"> </w:t>
      </w:r>
    </w:p>
    <w:p w:rsidR="002F1B88" w:rsidRPr="002F1B88" w:rsidRDefault="002F1B88" w:rsidP="002F1B88">
      <w:pPr>
        <w:pStyle w:val="Titolo3"/>
        <w:widowControl w:val="0"/>
        <w:spacing w:after="284" w:line="284" w:lineRule="exact"/>
        <w:rPr>
          <w:rFonts w:ascii="Daimler CS Demi" w:hAnsi="Daimler CS Demi"/>
          <w:sz w:val="22"/>
          <w:szCs w:val="22"/>
        </w:rPr>
      </w:pPr>
      <w:r>
        <w:rPr>
          <w:rFonts w:ascii="Daimler CS Demi" w:hAnsi="Daimler CS Demi"/>
          <w:sz w:val="22"/>
          <w:szCs w:val="22"/>
        </w:rPr>
        <w:t xml:space="preserve">Il 14 ottobre, prende il via </w:t>
      </w:r>
      <w:r w:rsidR="006562F3">
        <w:rPr>
          <w:rFonts w:ascii="Daimler CS Demi" w:hAnsi="Daimler CS Demi"/>
          <w:sz w:val="22"/>
          <w:szCs w:val="22"/>
        </w:rPr>
        <w:t>su</w:t>
      </w:r>
      <w:r w:rsidR="00526742">
        <w:rPr>
          <w:rFonts w:ascii="Daimler CS Demi" w:hAnsi="Daimler CS Demi"/>
          <w:sz w:val="22"/>
          <w:szCs w:val="22"/>
        </w:rPr>
        <w:t xml:space="preserve">i canali social di Mercedes-Benz Roma </w:t>
      </w:r>
      <w:r>
        <w:rPr>
          <w:rFonts w:ascii="Daimler CS Demi" w:hAnsi="Daimler CS Demi"/>
          <w:sz w:val="22"/>
          <w:szCs w:val="22"/>
        </w:rPr>
        <w:t>il viaggio di</w:t>
      </w:r>
      <w:r w:rsidR="00526742">
        <w:rPr>
          <w:rFonts w:ascii="Daimler CS Demi" w:hAnsi="Daimler CS Demi"/>
          <w:sz w:val="22"/>
          <w:szCs w:val="22"/>
        </w:rPr>
        <w:t xml:space="preserve"> Heinz Beck, brand </w:t>
      </w:r>
      <w:proofErr w:type="spellStart"/>
      <w:r w:rsidR="00526742">
        <w:rPr>
          <w:rFonts w:ascii="Daimler CS Demi" w:hAnsi="Daimler CS Demi"/>
          <w:sz w:val="22"/>
          <w:szCs w:val="22"/>
        </w:rPr>
        <w:t>ambassador</w:t>
      </w:r>
      <w:proofErr w:type="spellEnd"/>
      <w:r w:rsidR="00526742">
        <w:rPr>
          <w:rFonts w:ascii="Daimler CS Demi" w:hAnsi="Daimler CS Demi"/>
          <w:sz w:val="22"/>
          <w:szCs w:val="22"/>
        </w:rPr>
        <w:t xml:space="preserve"> dell’unica filiale italiana di Mercedes-Benz</w:t>
      </w:r>
      <w:r w:rsidR="006562F3">
        <w:rPr>
          <w:rFonts w:ascii="Daimler CS Demi" w:hAnsi="Daimler CS Demi"/>
          <w:sz w:val="22"/>
          <w:szCs w:val="22"/>
        </w:rPr>
        <w:t xml:space="preserve">, </w:t>
      </w:r>
      <w:r w:rsidR="003C0689">
        <w:rPr>
          <w:rFonts w:ascii="Daimler CS Demi" w:hAnsi="Daimler CS Demi"/>
          <w:sz w:val="22"/>
          <w:szCs w:val="22"/>
        </w:rPr>
        <w:t>alla scoperta del motore</w:t>
      </w:r>
      <w:r w:rsidRPr="002F1B88">
        <w:rPr>
          <w:rFonts w:ascii="Daimler CS Demi" w:hAnsi="Daimler CS Demi"/>
          <w:sz w:val="22"/>
          <w:szCs w:val="22"/>
        </w:rPr>
        <w:t xml:space="preserve"> che </w:t>
      </w:r>
      <w:r w:rsidR="003C0689">
        <w:rPr>
          <w:rFonts w:ascii="Daimler CS Demi" w:hAnsi="Daimler CS Demi"/>
          <w:sz w:val="22"/>
          <w:szCs w:val="22"/>
        </w:rPr>
        <w:t>genera le</w:t>
      </w:r>
      <w:r w:rsidRPr="002F1B88">
        <w:rPr>
          <w:rFonts w:ascii="Daimler CS Demi" w:hAnsi="Daimler CS Demi"/>
          <w:sz w:val="22"/>
          <w:szCs w:val="22"/>
        </w:rPr>
        <w:t xml:space="preserve"> grandi passioni. </w:t>
      </w:r>
      <w:r>
        <w:rPr>
          <w:rFonts w:ascii="Daimler CS Demi" w:hAnsi="Daimler CS Demi"/>
          <w:sz w:val="22"/>
          <w:szCs w:val="22"/>
        </w:rPr>
        <w:t>Un itinerario racco</w:t>
      </w:r>
      <w:r w:rsidR="00E4758C">
        <w:rPr>
          <w:rFonts w:ascii="Daimler CS Demi" w:hAnsi="Daimler CS Demi"/>
          <w:sz w:val="22"/>
          <w:szCs w:val="22"/>
        </w:rPr>
        <w:t>n</w:t>
      </w:r>
      <w:r>
        <w:rPr>
          <w:rFonts w:ascii="Daimler CS Demi" w:hAnsi="Daimler CS Demi"/>
          <w:sz w:val="22"/>
          <w:szCs w:val="22"/>
        </w:rPr>
        <w:t>tato attraverso otto cortometraggi</w:t>
      </w:r>
      <w:r w:rsidR="003C0689">
        <w:rPr>
          <w:rFonts w:ascii="Daimler CS Demi" w:hAnsi="Daimler CS Demi"/>
          <w:sz w:val="22"/>
          <w:szCs w:val="22"/>
        </w:rPr>
        <w:t>, piccole pillole di vita quotidiana</w:t>
      </w:r>
      <w:r>
        <w:rPr>
          <w:rFonts w:ascii="Daimler CS Demi" w:hAnsi="Daimler CS Demi"/>
          <w:sz w:val="22"/>
          <w:szCs w:val="22"/>
        </w:rPr>
        <w:t xml:space="preserve"> in cui lo chef stellato </w:t>
      </w:r>
      <w:r w:rsidR="006562F3">
        <w:rPr>
          <w:rFonts w:ascii="Daimler CS Demi" w:hAnsi="Daimler CS Demi"/>
          <w:sz w:val="22"/>
          <w:szCs w:val="22"/>
        </w:rPr>
        <w:t xml:space="preserve">racconta la sua personale ricetta. Passione, accelerazione, intelligenza, bellezza, scelta, </w:t>
      </w:r>
      <w:r w:rsidR="006934CB">
        <w:rPr>
          <w:rFonts w:ascii="Daimler CS Demi" w:hAnsi="Daimler CS Demi"/>
          <w:sz w:val="22"/>
          <w:szCs w:val="22"/>
        </w:rPr>
        <w:t xml:space="preserve">team e ricerca sono </w:t>
      </w:r>
      <w:r w:rsidR="006562F3">
        <w:rPr>
          <w:rFonts w:ascii="Daimler CS Demi" w:hAnsi="Daimler CS Demi"/>
          <w:sz w:val="22"/>
          <w:szCs w:val="22"/>
        </w:rPr>
        <w:t>gli elementi attraverso i quali raggiungere l’eccellenza. Valori che trovano piena condivisione nell’universo della Stella</w:t>
      </w:r>
      <w:r w:rsidR="00D868FC">
        <w:rPr>
          <w:rFonts w:ascii="Daimler CS Demi" w:hAnsi="Daimler CS Demi"/>
          <w:sz w:val="22"/>
          <w:szCs w:val="22"/>
        </w:rPr>
        <w:t>,</w:t>
      </w:r>
      <w:r w:rsidR="006562F3">
        <w:rPr>
          <w:rFonts w:ascii="Daimler CS Demi" w:hAnsi="Daimler CS Demi"/>
          <w:sz w:val="22"/>
          <w:szCs w:val="22"/>
        </w:rPr>
        <w:t xml:space="preserve"> dove la tradizione incontra l’innovazione.</w:t>
      </w:r>
    </w:p>
    <w:p w:rsidR="006562F3" w:rsidRDefault="006562F3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 xml:space="preserve">‘L’amore </w:t>
      </w:r>
      <w:r w:rsidR="00526742">
        <w:rPr>
          <w:rFonts w:ascii="Daimler CS Light" w:eastAsiaTheme="minorHAnsi" w:hAnsi="Daimler CS Light" w:cstheme="minorBidi"/>
          <w:szCs w:val="22"/>
        </w:rPr>
        <w:t xml:space="preserve">per </w:t>
      </w:r>
      <w:r w:rsidR="002D5AD8">
        <w:rPr>
          <w:rFonts w:ascii="Daimler CS Light" w:eastAsiaTheme="minorHAnsi" w:hAnsi="Daimler CS Light" w:cstheme="minorBidi"/>
          <w:szCs w:val="22"/>
        </w:rPr>
        <w:t>l’invenzione</w:t>
      </w:r>
      <w:r>
        <w:rPr>
          <w:rFonts w:ascii="Daimler CS Light" w:eastAsiaTheme="minorHAnsi" w:hAnsi="Daimler CS Light" w:cstheme="minorBidi"/>
          <w:szCs w:val="22"/>
        </w:rPr>
        <w:t xml:space="preserve"> non</w:t>
      </w:r>
      <w:r w:rsidR="00526742">
        <w:rPr>
          <w:rFonts w:ascii="Daimler CS Light" w:eastAsiaTheme="minorHAnsi" w:hAnsi="Daimler CS Light" w:cstheme="minorBidi"/>
          <w:szCs w:val="22"/>
        </w:rPr>
        <w:t xml:space="preserve"> muore</w:t>
      </w:r>
      <w:r>
        <w:rPr>
          <w:rFonts w:ascii="Daimler CS Light" w:eastAsiaTheme="minorHAnsi" w:hAnsi="Daimler CS Light" w:cstheme="minorBidi"/>
          <w:szCs w:val="22"/>
        </w:rPr>
        <w:t xml:space="preserve"> mai’: nelle parole di Carl Benz è racchiusa l’essenza di una passione che</w:t>
      </w:r>
      <w:r w:rsidR="007852F4">
        <w:rPr>
          <w:rFonts w:ascii="Daimler CS Light" w:eastAsiaTheme="minorHAnsi" w:hAnsi="Daimler CS Light" w:cstheme="minorBidi"/>
          <w:szCs w:val="22"/>
        </w:rPr>
        <w:t>,</w:t>
      </w:r>
      <w:r>
        <w:rPr>
          <w:rFonts w:ascii="Daimler CS Light" w:eastAsiaTheme="minorHAnsi" w:hAnsi="Daimler CS Light" w:cstheme="minorBidi"/>
          <w:szCs w:val="22"/>
        </w:rPr>
        <w:t xml:space="preserve"> </w:t>
      </w:r>
      <w:r w:rsidR="002D5AD8">
        <w:rPr>
          <w:rFonts w:ascii="Daimler CS Light" w:eastAsiaTheme="minorHAnsi" w:hAnsi="Daimler CS Light" w:cstheme="minorBidi"/>
          <w:szCs w:val="22"/>
        </w:rPr>
        <w:t>a distanza di oltre 130 anni</w:t>
      </w:r>
      <w:r w:rsidR="007852F4">
        <w:rPr>
          <w:rFonts w:ascii="Daimler CS Light" w:eastAsiaTheme="minorHAnsi" w:hAnsi="Daimler CS Light" w:cstheme="minorBidi"/>
          <w:szCs w:val="22"/>
        </w:rPr>
        <w:t>,</w:t>
      </w:r>
      <w:r w:rsidR="002D5AD8">
        <w:rPr>
          <w:rFonts w:ascii="Daimler CS Light" w:eastAsiaTheme="minorHAnsi" w:hAnsi="Daimler CS Light" w:cstheme="minorBidi"/>
          <w:szCs w:val="22"/>
        </w:rPr>
        <w:t xml:space="preserve"> si rinnova guardando al futuro. Le passioni, infatti, rappresentano il principale motore dell’innovazione, in tutti i campi: dall’industria automobilistica alla cucina. Per raccontare questo imprescindibile legame tra passione ed eccellenza, </w:t>
      </w:r>
      <w:r w:rsidR="002D5AD8" w:rsidRPr="002D5AD8">
        <w:rPr>
          <w:rFonts w:ascii="Daimler CS Light" w:eastAsiaTheme="minorHAnsi" w:hAnsi="Daimler CS Light" w:cstheme="minorBidi"/>
          <w:szCs w:val="22"/>
        </w:rPr>
        <w:t xml:space="preserve">Heinz Beck, brand </w:t>
      </w:r>
      <w:proofErr w:type="spellStart"/>
      <w:r w:rsidR="002D5AD8" w:rsidRPr="002D5AD8">
        <w:rPr>
          <w:rFonts w:ascii="Daimler CS Light" w:eastAsiaTheme="minorHAnsi" w:hAnsi="Daimler CS Light" w:cstheme="minorBidi"/>
          <w:szCs w:val="22"/>
        </w:rPr>
        <w:t>ambassador</w:t>
      </w:r>
      <w:proofErr w:type="spellEnd"/>
      <w:r w:rsidR="002D5AD8" w:rsidRPr="002D5AD8">
        <w:rPr>
          <w:rFonts w:ascii="Daimler CS Light" w:eastAsiaTheme="minorHAnsi" w:hAnsi="Daimler CS Light" w:cstheme="minorBidi"/>
          <w:szCs w:val="22"/>
        </w:rPr>
        <w:t xml:space="preserve"> di Mercedes-Benz Roma</w:t>
      </w:r>
      <w:r w:rsidR="002D5AD8">
        <w:rPr>
          <w:rFonts w:ascii="Daimler CS Light" w:eastAsiaTheme="minorHAnsi" w:hAnsi="Daimler CS Light" w:cstheme="minorBidi"/>
          <w:szCs w:val="22"/>
        </w:rPr>
        <w:t xml:space="preserve"> ha realizzato</w:t>
      </w:r>
      <w:r w:rsidR="009D214D">
        <w:rPr>
          <w:rFonts w:ascii="Daimler CS Light" w:eastAsiaTheme="minorHAnsi" w:hAnsi="Daimler CS Light" w:cstheme="minorBidi"/>
          <w:szCs w:val="22"/>
        </w:rPr>
        <w:t>,</w:t>
      </w:r>
      <w:r w:rsidR="00726639">
        <w:rPr>
          <w:rFonts w:ascii="Daimler CS Light" w:eastAsiaTheme="minorHAnsi" w:hAnsi="Daimler CS Light" w:cstheme="minorBidi"/>
          <w:szCs w:val="22"/>
        </w:rPr>
        <w:t xml:space="preserve"> </w:t>
      </w:r>
      <w:r w:rsidR="00D868FC">
        <w:rPr>
          <w:rFonts w:ascii="Daimler CS Light" w:eastAsiaTheme="minorHAnsi" w:hAnsi="Daimler CS Light" w:cstheme="minorBidi"/>
          <w:szCs w:val="22"/>
        </w:rPr>
        <w:t>insieme alla filiale italiana della Stella</w:t>
      </w:r>
      <w:r w:rsidR="009D214D">
        <w:rPr>
          <w:rFonts w:ascii="Daimler CS Light" w:eastAsiaTheme="minorHAnsi" w:hAnsi="Daimler CS Light" w:cstheme="minorBidi"/>
          <w:szCs w:val="22"/>
        </w:rPr>
        <w:t>,</w:t>
      </w:r>
      <w:r w:rsidR="002D5AD8">
        <w:rPr>
          <w:rFonts w:ascii="Daimler CS Light" w:eastAsiaTheme="minorHAnsi" w:hAnsi="Daimler CS Light" w:cstheme="minorBidi"/>
          <w:szCs w:val="22"/>
        </w:rPr>
        <w:t xml:space="preserve"> otto cortometraggi in cui elementi distintivi delle automobili della Stella, trovano immediata corrispondenza con l’universo dello chef stellato.</w:t>
      </w:r>
    </w:p>
    <w:p w:rsidR="002D5AD8" w:rsidRDefault="002D5AD8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>“La cucina è il punto di arrivo di una ricetta, che spesso nasce a</w:t>
      </w:r>
      <w:r w:rsidR="00221FF2">
        <w:rPr>
          <w:rFonts w:ascii="Daimler CS Light" w:eastAsiaTheme="minorHAnsi" w:hAnsi="Daimler CS Light" w:cstheme="minorBidi"/>
          <w:szCs w:val="22"/>
        </w:rPr>
        <w:t xml:space="preserve">ltrove”, sottolinea Heinz Beck della </w:t>
      </w:r>
      <w:r w:rsidR="00221FF2" w:rsidRPr="00221FF2">
        <w:rPr>
          <w:rFonts w:ascii="Daimler CS Light" w:eastAsiaTheme="minorHAnsi" w:hAnsi="Daimler CS Light" w:cstheme="minorBidi"/>
          <w:szCs w:val="22"/>
        </w:rPr>
        <w:t xml:space="preserve">Beck &amp; Maltese Consulting </w:t>
      </w:r>
      <w:r>
        <w:rPr>
          <w:rFonts w:ascii="Daimler CS Light" w:eastAsiaTheme="minorHAnsi" w:hAnsi="Daimler CS Light" w:cstheme="minorBidi"/>
          <w:szCs w:val="22"/>
        </w:rPr>
        <w:t>“</w:t>
      </w:r>
      <w:r w:rsidR="00E41B41">
        <w:rPr>
          <w:rFonts w:ascii="Daimler CS Light" w:eastAsiaTheme="minorHAnsi" w:hAnsi="Daimler CS Light" w:cstheme="minorBidi"/>
          <w:szCs w:val="22"/>
        </w:rPr>
        <w:t>L</w:t>
      </w:r>
      <w:r>
        <w:rPr>
          <w:rFonts w:ascii="Daimler CS Light" w:eastAsiaTheme="minorHAnsi" w:hAnsi="Daimler CS Light" w:cstheme="minorBidi"/>
          <w:szCs w:val="22"/>
        </w:rPr>
        <w:t>e mie ricette sono f</w:t>
      </w:r>
      <w:r w:rsidR="009D6A9F">
        <w:rPr>
          <w:rFonts w:ascii="Daimler CS Light" w:eastAsiaTheme="minorHAnsi" w:hAnsi="Daimler CS Light" w:cstheme="minorBidi"/>
          <w:szCs w:val="22"/>
        </w:rPr>
        <w:t>r</w:t>
      </w:r>
      <w:r>
        <w:rPr>
          <w:rFonts w:ascii="Daimler CS Light" w:eastAsiaTheme="minorHAnsi" w:hAnsi="Daimler CS Light" w:cstheme="minorBidi"/>
          <w:szCs w:val="22"/>
        </w:rPr>
        <w:t xml:space="preserve">utto di esperienze, ricerca, intuizione, di vita vissuta. Del </w:t>
      </w:r>
      <w:r w:rsidR="00E41B41">
        <w:rPr>
          <w:rFonts w:ascii="Daimler CS Light" w:eastAsiaTheme="minorHAnsi" w:hAnsi="Daimler CS Light" w:cstheme="minorBidi"/>
          <w:szCs w:val="22"/>
        </w:rPr>
        <w:t>coraggio di rompere gli schemi e l’umiltà di non sentirsi mai arrivati. Ciò che mi lega a Mercedes-Benz è proprio questa determinazione nell’andare oltre, di innovare e cercare sempre nuove strade, nel rispetto dei valori della tradizione.”</w:t>
      </w:r>
    </w:p>
    <w:p w:rsidR="00E41B41" w:rsidRDefault="00E41B41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>“Siamo davvero orgogliosi della p</w:t>
      </w:r>
      <w:r w:rsidR="009D6A9F">
        <w:rPr>
          <w:rFonts w:ascii="Daimler CS Light" w:eastAsiaTheme="minorHAnsi" w:hAnsi="Daimler CS Light" w:cstheme="minorBidi"/>
          <w:szCs w:val="22"/>
        </w:rPr>
        <w:t>artner</w:t>
      </w:r>
      <w:r>
        <w:rPr>
          <w:rFonts w:ascii="Daimler CS Light" w:eastAsiaTheme="minorHAnsi" w:hAnsi="Daimler CS Light" w:cstheme="minorBidi"/>
          <w:szCs w:val="22"/>
        </w:rPr>
        <w:t xml:space="preserve">ship con </w:t>
      </w:r>
      <w:r w:rsidRPr="00E41B41">
        <w:rPr>
          <w:rFonts w:ascii="Daimler CS Light" w:eastAsiaTheme="minorHAnsi" w:hAnsi="Daimler CS Light" w:cstheme="minorBidi"/>
          <w:szCs w:val="22"/>
        </w:rPr>
        <w:t>Heinz Beck</w:t>
      </w:r>
      <w:r>
        <w:rPr>
          <w:rFonts w:ascii="Daimler CS Light" w:eastAsiaTheme="minorHAnsi" w:hAnsi="Daimler CS Light" w:cstheme="minorBidi"/>
          <w:szCs w:val="22"/>
        </w:rPr>
        <w:t>”, ha dichiarato Benito De Filippi</w:t>
      </w:r>
      <w:r w:rsidR="00291906">
        <w:rPr>
          <w:rFonts w:ascii="Daimler CS Light" w:eastAsiaTheme="minorHAnsi" w:hAnsi="Daimler CS Light" w:cstheme="minorBidi"/>
          <w:szCs w:val="22"/>
        </w:rPr>
        <w:t>s, CEO di Mercedes-Benz Roma. “U</w:t>
      </w:r>
      <w:r>
        <w:rPr>
          <w:rFonts w:ascii="Daimler CS Light" w:eastAsiaTheme="minorHAnsi" w:hAnsi="Daimler CS Light" w:cstheme="minorBidi"/>
          <w:szCs w:val="22"/>
        </w:rPr>
        <w:t xml:space="preserve">n rapporto che nasce da una comunione di valori che oggi abbiamo voluto raccontare attraverso la realizzazione di </w:t>
      </w:r>
      <w:r w:rsidR="00B6692A">
        <w:rPr>
          <w:rFonts w:ascii="Daimler CS Light" w:eastAsiaTheme="minorHAnsi" w:hAnsi="Daimler CS Light" w:cstheme="minorBidi"/>
          <w:szCs w:val="22"/>
        </w:rPr>
        <w:t xml:space="preserve">otto cortometraggi che raccontano una passione che corre </w:t>
      </w:r>
      <w:r w:rsidR="009D6A9F">
        <w:rPr>
          <w:rFonts w:ascii="Daimler CS Light" w:eastAsiaTheme="minorHAnsi" w:hAnsi="Daimler CS Light" w:cstheme="minorBidi"/>
          <w:szCs w:val="22"/>
        </w:rPr>
        <w:t>a dop</w:t>
      </w:r>
      <w:r w:rsidR="00B37DA5">
        <w:rPr>
          <w:rFonts w:ascii="Daimler CS Light" w:eastAsiaTheme="minorHAnsi" w:hAnsi="Daimler CS Light" w:cstheme="minorBidi"/>
          <w:szCs w:val="22"/>
        </w:rPr>
        <w:t xml:space="preserve">pio filo con </w:t>
      </w:r>
      <w:r w:rsidR="009C2A90">
        <w:rPr>
          <w:rFonts w:ascii="Daimler CS Light" w:eastAsiaTheme="minorHAnsi" w:hAnsi="Daimler CS Light" w:cstheme="minorBidi"/>
          <w:szCs w:val="22"/>
        </w:rPr>
        <w:t>le automobili della Stella.”</w:t>
      </w:r>
    </w:p>
    <w:p w:rsidR="002E63E5" w:rsidRDefault="009C2A90" w:rsidP="009C2A90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 xml:space="preserve">Un viaggio attraverso le emozioni che prende vita dalla </w:t>
      </w:r>
      <w:r w:rsidRPr="009C2A90">
        <w:rPr>
          <w:rFonts w:ascii="Daimler CS Light" w:eastAsiaTheme="minorHAnsi" w:hAnsi="Daimler CS Light" w:cstheme="minorBidi"/>
          <w:b/>
          <w:szCs w:val="22"/>
        </w:rPr>
        <w:t>passione</w:t>
      </w:r>
      <w:r>
        <w:rPr>
          <w:rFonts w:ascii="Daimler CS Light" w:eastAsiaTheme="minorHAnsi" w:hAnsi="Daimler CS Light" w:cstheme="minorBidi"/>
          <w:szCs w:val="22"/>
        </w:rPr>
        <w:t>, spinta da un’</w:t>
      </w:r>
      <w:r w:rsidRPr="009C2A90">
        <w:rPr>
          <w:rFonts w:ascii="Daimler CS Light" w:eastAsiaTheme="minorHAnsi" w:hAnsi="Daimler CS Light" w:cstheme="minorBidi"/>
          <w:b/>
          <w:szCs w:val="22"/>
        </w:rPr>
        <w:t>accelerazione</w:t>
      </w:r>
      <w:r w:rsidR="00E809E9">
        <w:rPr>
          <w:rFonts w:ascii="Daimler CS Light" w:eastAsiaTheme="minorHAnsi" w:hAnsi="Daimler CS Light" w:cstheme="minorBidi"/>
          <w:szCs w:val="22"/>
        </w:rPr>
        <w:t xml:space="preserve"> continua che</w:t>
      </w:r>
      <w:r>
        <w:rPr>
          <w:rFonts w:ascii="Daimler CS Light" w:eastAsiaTheme="minorHAnsi" w:hAnsi="Daimler CS Light" w:cstheme="minorBidi"/>
          <w:szCs w:val="22"/>
        </w:rPr>
        <w:t xml:space="preserve"> si alimenta attraverso l’</w:t>
      </w:r>
      <w:r>
        <w:rPr>
          <w:rFonts w:ascii="Daimler CS Light" w:eastAsiaTheme="minorHAnsi" w:hAnsi="Daimler CS Light" w:cstheme="minorBidi"/>
          <w:b/>
          <w:szCs w:val="22"/>
        </w:rPr>
        <w:t>intelligenza</w:t>
      </w:r>
      <w:r w:rsidR="00E809E9">
        <w:rPr>
          <w:rFonts w:ascii="Daimler CS Light" w:eastAsiaTheme="minorHAnsi" w:hAnsi="Daimler CS Light" w:cstheme="minorBidi"/>
          <w:szCs w:val="22"/>
        </w:rPr>
        <w:t>. Il motore dell’</w:t>
      </w:r>
      <w:r w:rsidR="002E63E5">
        <w:rPr>
          <w:rFonts w:ascii="Daimler CS Light" w:eastAsiaTheme="minorHAnsi" w:hAnsi="Daimler CS Light" w:cstheme="minorBidi"/>
          <w:szCs w:val="22"/>
        </w:rPr>
        <w:t>innovazione</w:t>
      </w:r>
      <w:r w:rsidR="007852F4">
        <w:rPr>
          <w:rFonts w:ascii="Daimler CS Light" w:eastAsiaTheme="minorHAnsi" w:hAnsi="Daimler CS Light" w:cstheme="minorBidi"/>
          <w:szCs w:val="22"/>
        </w:rPr>
        <w:t xml:space="preserve">, che spinge verso la </w:t>
      </w:r>
      <w:r w:rsidR="007852F4" w:rsidRPr="007852F4">
        <w:rPr>
          <w:rFonts w:ascii="Daimler CS Light" w:eastAsiaTheme="minorHAnsi" w:hAnsi="Daimler CS Light" w:cstheme="minorBidi"/>
          <w:b/>
          <w:szCs w:val="22"/>
        </w:rPr>
        <w:t>ricerca</w:t>
      </w:r>
      <w:r w:rsidR="007852F4">
        <w:rPr>
          <w:rFonts w:ascii="Daimler CS Light" w:eastAsiaTheme="minorHAnsi" w:hAnsi="Daimler CS Light" w:cstheme="minorBidi"/>
          <w:szCs w:val="22"/>
        </w:rPr>
        <w:t xml:space="preserve"> </w:t>
      </w:r>
      <w:r w:rsidR="002E63E5">
        <w:rPr>
          <w:rFonts w:ascii="Daimler CS Light" w:eastAsiaTheme="minorHAnsi" w:hAnsi="Daimler CS Light" w:cstheme="minorBidi"/>
          <w:szCs w:val="22"/>
        </w:rPr>
        <w:t>e attraverso l’MBUX raggiunge il suo liv</w:t>
      </w:r>
      <w:r w:rsidR="002E63E5" w:rsidRPr="002E63E5">
        <w:rPr>
          <w:rFonts w:ascii="Daimler CS Light" w:eastAsiaTheme="minorHAnsi" w:hAnsi="Daimler CS Light" w:cstheme="minorBidi"/>
          <w:szCs w:val="22"/>
        </w:rPr>
        <w:t>ello di eccellenza nell’interazione uomo-macchina</w:t>
      </w:r>
      <w:r w:rsidR="007852F4">
        <w:rPr>
          <w:rFonts w:ascii="Daimler CS Light" w:eastAsiaTheme="minorHAnsi" w:hAnsi="Daimler CS Light" w:cstheme="minorBidi"/>
          <w:szCs w:val="22"/>
        </w:rPr>
        <w:t>, come una ricetta che si spinge oltre l’ordinario</w:t>
      </w:r>
      <w:r w:rsidR="002E63E5" w:rsidRPr="002E63E5">
        <w:rPr>
          <w:rFonts w:ascii="Daimler CS Light" w:eastAsiaTheme="minorHAnsi" w:hAnsi="Daimler CS Light" w:cstheme="minorBidi"/>
          <w:szCs w:val="22"/>
        </w:rPr>
        <w:t>.</w:t>
      </w:r>
      <w:r w:rsidR="00E809E9">
        <w:rPr>
          <w:rFonts w:ascii="Daimler CS Light" w:eastAsiaTheme="minorHAnsi" w:hAnsi="Daimler CS Light" w:cstheme="minorBidi"/>
          <w:szCs w:val="22"/>
        </w:rPr>
        <w:t xml:space="preserve"> Un itinerario che passa anche attraverso la </w:t>
      </w:r>
      <w:r w:rsidR="00E809E9" w:rsidRPr="00E809E9">
        <w:rPr>
          <w:rFonts w:ascii="Daimler CS Light" w:eastAsiaTheme="minorHAnsi" w:hAnsi="Daimler CS Light" w:cstheme="minorBidi"/>
          <w:b/>
          <w:szCs w:val="22"/>
        </w:rPr>
        <w:t>bellezza</w:t>
      </w:r>
      <w:r w:rsidR="00E809E9">
        <w:rPr>
          <w:rFonts w:ascii="Daimler CS Light" w:eastAsiaTheme="minorHAnsi" w:hAnsi="Daimler CS Light" w:cstheme="minorBidi"/>
          <w:b/>
          <w:szCs w:val="22"/>
        </w:rPr>
        <w:t xml:space="preserve">, </w:t>
      </w:r>
      <w:r w:rsidR="00E809E9" w:rsidRPr="00E809E9">
        <w:rPr>
          <w:rFonts w:ascii="Daimler CS Light" w:eastAsiaTheme="minorHAnsi" w:hAnsi="Daimler CS Light" w:cstheme="minorBidi"/>
          <w:szCs w:val="22"/>
        </w:rPr>
        <w:t>non un semplice elemento estetico</w:t>
      </w:r>
      <w:r w:rsidR="00E809E9">
        <w:rPr>
          <w:rFonts w:ascii="Daimler CS Light" w:eastAsiaTheme="minorHAnsi" w:hAnsi="Daimler CS Light" w:cstheme="minorBidi"/>
          <w:szCs w:val="22"/>
        </w:rPr>
        <w:t>,</w:t>
      </w:r>
      <w:r w:rsidR="00E809E9" w:rsidRPr="00E809E9">
        <w:rPr>
          <w:rFonts w:ascii="Daimler CS Light" w:eastAsiaTheme="minorHAnsi" w:hAnsi="Daimler CS Light" w:cstheme="minorBidi"/>
          <w:szCs w:val="22"/>
        </w:rPr>
        <w:t xml:space="preserve"> ma il completamento di un piatto, essenziale nella definizione di un’automobile</w:t>
      </w:r>
      <w:r w:rsidR="006B3228">
        <w:rPr>
          <w:rFonts w:ascii="Daimler CS Light" w:eastAsiaTheme="minorHAnsi" w:hAnsi="Daimler CS Light" w:cstheme="minorBidi"/>
          <w:szCs w:val="22"/>
        </w:rPr>
        <w:t>,</w:t>
      </w:r>
      <w:r w:rsidR="00E809E9">
        <w:rPr>
          <w:rFonts w:ascii="Daimler CS Light" w:eastAsiaTheme="minorHAnsi" w:hAnsi="Daimler CS Light" w:cstheme="minorBidi"/>
          <w:szCs w:val="22"/>
        </w:rPr>
        <w:t xml:space="preserve"> che attraverso il design trova il suo primo elemento di conquista. Dietro a tutto questo c’è un grande lavoro di squadra che pone il </w:t>
      </w:r>
      <w:r w:rsidR="00E809E9" w:rsidRPr="00E809E9">
        <w:rPr>
          <w:rFonts w:ascii="Daimler CS Light" w:eastAsiaTheme="minorHAnsi" w:hAnsi="Daimler CS Light" w:cstheme="minorBidi"/>
          <w:b/>
          <w:szCs w:val="22"/>
        </w:rPr>
        <w:t>team</w:t>
      </w:r>
      <w:r w:rsidR="00E809E9">
        <w:rPr>
          <w:rFonts w:ascii="Daimler CS Light" w:eastAsiaTheme="minorHAnsi" w:hAnsi="Daimler CS Light" w:cstheme="minorBidi"/>
          <w:b/>
          <w:szCs w:val="22"/>
        </w:rPr>
        <w:t xml:space="preserve"> </w:t>
      </w:r>
      <w:r w:rsidR="00E809E9" w:rsidRPr="00E809E9">
        <w:rPr>
          <w:rFonts w:ascii="Daimler CS Light" w:eastAsiaTheme="minorHAnsi" w:hAnsi="Daimler CS Light" w:cstheme="minorBidi"/>
          <w:szCs w:val="22"/>
        </w:rPr>
        <w:t xml:space="preserve">in un ruolo di fondamentale importanza nella realizzazione di </w:t>
      </w:r>
      <w:r w:rsidR="00526742">
        <w:rPr>
          <w:rFonts w:ascii="Daimler CS Light" w:eastAsiaTheme="minorHAnsi" w:hAnsi="Daimler CS Light" w:cstheme="minorBidi"/>
          <w:szCs w:val="22"/>
        </w:rPr>
        <w:t>un sogno, un’</w:t>
      </w:r>
      <w:r w:rsidR="00E809E9">
        <w:rPr>
          <w:rFonts w:ascii="Daimler CS Light" w:eastAsiaTheme="minorHAnsi" w:hAnsi="Daimler CS Light" w:cstheme="minorBidi"/>
          <w:szCs w:val="22"/>
        </w:rPr>
        <w:t>emozione: in cucina così come sulle strade di tutto il mondo.</w:t>
      </w:r>
    </w:p>
    <w:p w:rsidR="009D6A9F" w:rsidRDefault="007852F4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lastRenderedPageBreak/>
        <w:t xml:space="preserve">Il primo ‘corto’ sarà online il 14 ottobre </w:t>
      </w:r>
      <w:r w:rsidRPr="007852F4">
        <w:rPr>
          <w:rFonts w:ascii="Daimler CS Light" w:eastAsiaTheme="minorHAnsi" w:hAnsi="Daimler CS Light" w:cstheme="minorBidi"/>
          <w:szCs w:val="22"/>
        </w:rPr>
        <w:t>sui canal</w:t>
      </w:r>
      <w:r w:rsidR="00526742">
        <w:rPr>
          <w:rFonts w:ascii="Daimler CS Light" w:eastAsiaTheme="minorHAnsi" w:hAnsi="Daimler CS Light" w:cstheme="minorBidi"/>
          <w:szCs w:val="22"/>
        </w:rPr>
        <w:t>i social di Mercedes-Benz Roma.</w:t>
      </w:r>
    </w:p>
    <w:p w:rsidR="00152983" w:rsidRPr="003913D3" w:rsidRDefault="00152983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 w:rsidRPr="00152983">
        <w:rPr>
          <w:rFonts w:ascii="Daimler CS Light" w:eastAsiaTheme="minorHAnsi" w:hAnsi="Daimler CS Light" w:cstheme="minorBidi"/>
          <w:szCs w:val="22"/>
        </w:rPr>
        <w:t xml:space="preserve">Ulteriori informazioni su </w:t>
      </w:r>
      <w:r w:rsidRPr="00152983">
        <w:rPr>
          <w:rFonts w:ascii="Daimler CS Light" w:eastAsiaTheme="minorHAnsi" w:hAnsi="Daimler CS Light" w:cstheme="minorBidi"/>
          <w:b/>
          <w:szCs w:val="22"/>
        </w:rPr>
        <w:t>media.mercedes-benz.it</w:t>
      </w:r>
      <w:r w:rsidRPr="00152983">
        <w:rPr>
          <w:rFonts w:ascii="Daimler CS Light" w:eastAsiaTheme="minorHAnsi" w:hAnsi="Daimler CS Light" w:cstheme="minorBidi"/>
          <w:szCs w:val="22"/>
        </w:rPr>
        <w:t xml:space="preserve"> e </w:t>
      </w:r>
      <w:r w:rsidRPr="00152983">
        <w:rPr>
          <w:rFonts w:ascii="Daimler CS Light" w:eastAsiaTheme="minorHAnsi" w:hAnsi="Daimler CS Light" w:cstheme="minorBidi"/>
          <w:b/>
          <w:szCs w:val="22"/>
        </w:rPr>
        <w:t>media.daimler.com</w:t>
      </w:r>
    </w:p>
    <w:sectPr w:rsidR="00152983" w:rsidRPr="003913D3" w:rsidSect="007852F4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709" w:right="1361" w:bottom="369" w:left="1361" w:header="851" w:footer="6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57" w:rsidRDefault="00962357" w:rsidP="00764B8C">
      <w:pPr>
        <w:spacing w:after="0" w:line="240" w:lineRule="auto"/>
      </w:pPr>
      <w:r>
        <w:separator/>
      </w:r>
    </w:p>
  </w:endnote>
  <w:endnote w:type="continuationSeparator" w:id="0">
    <w:p w:rsidR="00962357" w:rsidRDefault="0096235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imler CS Light">
    <w:altName w:val="Arial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B6" w:rsidRPr="00D949A7" w:rsidRDefault="009106B6" w:rsidP="00B00F20">
    <w:pPr>
      <w:pStyle w:val="09Seitenzahl"/>
      <w:framePr w:wrap="around"/>
    </w:pPr>
    <w:r>
      <w:t xml:space="preserve">Pagina </w:t>
    </w:r>
    <w:r w:rsidR="00460583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460583" w:rsidRPr="00D949A7">
      <w:rPr>
        <w:rStyle w:val="Numeropagina"/>
      </w:rPr>
      <w:fldChar w:fldCharType="separate"/>
    </w:r>
    <w:r>
      <w:rPr>
        <w:rStyle w:val="Numeropagina"/>
      </w:rPr>
      <w:t>4</w:t>
    </w:r>
    <w:r w:rsidR="00460583" w:rsidRPr="00D949A7">
      <w:rPr>
        <w:rStyle w:val="Numeropagina"/>
      </w:rPr>
      <w:fldChar w:fldCharType="end"/>
    </w:r>
  </w:p>
  <w:p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EF" w:rsidRPr="0072780C" w:rsidRDefault="004E02EF" w:rsidP="003359BC">
    <w:pPr>
      <w:pStyle w:val="06Footer"/>
      <w:tabs>
        <w:tab w:val="right" w:pos="9129"/>
      </w:tabs>
      <w:spacing w:after="0" w:line="240" w:lineRule="auto"/>
      <w:ind w:right="-1701"/>
      <w:contextualSpacing/>
      <w:rPr>
        <w:rFonts w:ascii="Daimler CS Light" w:hAnsi="Daimler CS Light" w:cs="Arial"/>
        <w:color w:val="000000"/>
        <w:sz w:val="15"/>
        <w:szCs w:val="15"/>
        <w:lang w:val="de-DE"/>
      </w:rPr>
    </w:pPr>
  </w:p>
  <w:p w:rsidR="009106B6" w:rsidRPr="003913D3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 w:rsidRPr="003913D3">
      <w:rPr>
        <w:rFonts w:ascii="Daimler CS Light" w:hAnsi="Daimler CS Light" w:cs="Arial"/>
        <w:noProof/>
        <w:color w:val="000000"/>
        <w:sz w:val="15"/>
        <w:lang w:val="de-DE"/>
      </w:rPr>
      <w:tab/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7076B02A" wp14:editId="14513D90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6B6" w:rsidRPr="00B11BF0" w:rsidRDefault="009106B6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sz w:val="15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5"/>
                            </w:rPr>
                            <w:t xml:space="preserve">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6B0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" filled="f" stroked="f">
              <v:textbox inset="0,0,0,0">
                <w:txbxContent>
                  <w:p w:rsidR="009106B6" w:rsidRPr="00B11BF0" w:rsidRDefault="009106B6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e</w:t>
                    </w:r>
                    <w:proofErr w:type="gramEnd"/>
                    <w:r>
                      <w:rPr>
                        <w:sz w:val="15"/>
                      </w:rPr>
                      <w:t xml:space="preserve">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B36BFF" wp14:editId="7D42CF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1EF71A31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8C47A" wp14:editId="5C3632A4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1AD152C3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w:drawing>
        <wp:anchor distT="0" distB="0" distL="114300" distR="114300" simplePos="0" relativeHeight="251674624" behindDoc="1" locked="0" layoutInCell="1" allowOverlap="1" wp14:anchorId="2641B1DE" wp14:editId="415167E4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64" w:rsidRPr="00D949A7" w:rsidRDefault="00EC1864" w:rsidP="00B00F20">
    <w:pPr>
      <w:pStyle w:val="09Seitenzahl"/>
      <w:framePr w:wrap="around"/>
    </w:pPr>
    <w:r>
      <w:t xml:space="preserve">Pagina </w:t>
    </w:r>
    <w:r w:rsidR="00460583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460583" w:rsidRPr="00D949A7">
      <w:rPr>
        <w:rStyle w:val="Numeropagina"/>
      </w:rPr>
      <w:fldChar w:fldCharType="separate"/>
    </w:r>
    <w:r w:rsidR="00E1778E">
      <w:rPr>
        <w:rStyle w:val="Numeropagina"/>
      </w:rPr>
      <w:t>2</w:t>
    </w:r>
    <w:r w:rsidR="00460583" w:rsidRPr="00D949A7">
      <w:rPr>
        <w:rStyle w:val="Numeropagina"/>
      </w:rPr>
      <w:fldChar w:fldCharType="end"/>
    </w:r>
  </w:p>
  <w:p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 xml:space="preserve">Daimler Communications, Daimler AG, </w:t>
    </w:r>
    <w:proofErr w:type="spellStart"/>
    <w:r>
      <w:rPr>
        <w:sz w:val="15"/>
      </w:rPr>
      <w:t>Mercedesstraße</w:t>
    </w:r>
    <w:proofErr w:type="spellEnd"/>
    <w:r>
      <w:rPr>
        <w:sz w:val="15"/>
      </w:rPr>
      <w:t xml:space="preserve"> 137, 70327 Stoccarda, Germania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 xml:space="preserve">Sede e Ufficio del registro delle imprese: Stoccarda </w:t>
    </w:r>
    <w:proofErr w:type="spellStart"/>
    <w:r>
      <w:rPr>
        <w:sz w:val="15"/>
      </w:rPr>
      <w:t>N°registro</w:t>
    </w:r>
    <w:proofErr w:type="spellEnd"/>
    <w:r>
      <w:rPr>
        <w:sz w:val="15"/>
      </w:rPr>
      <w:t xml:space="preserve"> imprese: 19360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 xml:space="preserve">Presidente della commissione di vigilanza: Manfred </w:t>
    </w:r>
    <w:proofErr w:type="spellStart"/>
    <w:r>
      <w:rPr>
        <w:sz w:val="15"/>
      </w:rPr>
      <w:t>Bischoff</w:t>
    </w:r>
    <w:proofErr w:type="spellEnd"/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 xml:space="preserve">Consiglio direttivo: Ola </w:t>
    </w:r>
    <w:proofErr w:type="spellStart"/>
    <w:r>
      <w:rPr>
        <w:sz w:val="15"/>
      </w:rPr>
      <w:t>Källenius</w:t>
    </w:r>
    <w:proofErr w:type="spellEnd"/>
    <w:r>
      <w:rPr>
        <w:sz w:val="15"/>
      </w:rPr>
      <w:t xml:space="preserve"> (Presidente), Martin </w:t>
    </w:r>
    <w:proofErr w:type="spellStart"/>
    <w:r>
      <w:rPr>
        <w:sz w:val="15"/>
      </w:rPr>
      <w:t>Daum</w:t>
    </w:r>
    <w:proofErr w:type="spellEnd"/>
    <w:r>
      <w:rPr>
        <w:sz w:val="15"/>
      </w:rPr>
      <w:t xml:space="preserve">, Renata </w:t>
    </w:r>
    <w:proofErr w:type="spellStart"/>
    <w:r>
      <w:rPr>
        <w:sz w:val="15"/>
      </w:rPr>
      <w:t>Jung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Brüngger</w:t>
    </w:r>
    <w:proofErr w:type="spellEnd"/>
    <w:r>
      <w:rPr>
        <w:sz w:val="15"/>
      </w:rPr>
      <w:t xml:space="preserve">, </w:t>
    </w:r>
    <w:proofErr w:type="spellStart"/>
    <w:r>
      <w:rPr>
        <w:sz w:val="15"/>
      </w:rPr>
      <w:t>Wilfried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Porth</w:t>
    </w:r>
    <w:proofErr w:type="spellEnd"/>
  </w:p>
  <w:p w:rsidR="00A527C4" w:rsidRPr="00C04FE0" w:rsidRDefault="00C04FE0" w:rsidP="002835BF">
    <w:pPr>
      <w:pStyle w:val="Pidipagina"/>
      <w:spacing w:after="150" w:line="288" w:lineRule="auto"/>
      <w:rPr>
        <w:sz w:val="15"/>
        <w:szCs w:val="15"/>
      </w:rPr>
    </w:pPr>
    <w:r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705F31" wp14:editId="0C00C367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sz w:val="15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5"/>
                            </w:rPr>
                            <w:t xml:space="preserve">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05F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" filled="f" stroked="f">
              <v:textbox inset="0,0,0,0">
                <w:txbxContent>
                  <w:p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e</w:t>
                    </w:r>
                    <w:proofErr w:type="gramEnd"/>
                    <w:r>
                      <w:rPr>
                        <w:sz w:val="15"/>
                      </w:rPr>
                      <w:t xml:space="preserve">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50FC7" wp14:editId="1E4AF21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164737CA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369AC0" wp14:editId="15DB804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4084C6BD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20D51D67" wp14:editId="2AD5CAB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57" w:rsidRDefault="00962357" w:rsidP="00764B8C">
      <w:pPr>
        <w:spacing w:after="0" w:line="240" w:lineRule="auto"/>
      </w:pPr>
      <w:r>
        <w:separator/>
      </w:r>
    </w:p>
  </w:footnote>
  <w:footnote w:type="continuationSeparator" w:id="0">
    <w:p w:rsidR="00962357" w:rsidRDefault="0096235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B6" w:rsidRDefault="004F725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BF813F" wp14:editId="3FCE1B23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F98D09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60F3F1F8" wp14:editId="09969249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AB" w:rsidRDefault="00A365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847C53D" wp14:editId="54668927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3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A88EC2" wp14:editId="6979906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72CD3C83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A596DB" wp14:editId="26994EC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A81"/>
    <w:multiLevelType w:val="hybridMultilevel"/>
    <w:tmpl w:val="6CCC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42A1"/>
    <w:multiLevelType w:val="hybridMultilevel"/>
    <w:tmpl w:val="DBD88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36BE"/>
    <w:multiLevelType w:val="hybridMultilevel"/>
    <w:tmpl w:val="C610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560C"/>
    <w:multiLevelType w:val="hybridMultilevel"/>
    <w:tmpl w:val="9F6C9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B"/>
    <w:rsid w:val="00000C4C"/>
    <w:rsid w:val="00002924"/>
    <w:rsid w:val="0001654A"/>
    <w:rsid w:val="0003022E"/>
    <w:rsid w:val="00033CCA"/>
    <w:rsid w:val="00045A88"/>
    <w:rsid w:val="00056BDD"/>
    <w:rsid w:val="00066F6B"/>
    <w:rsid w:val="00087EDA"/>
    <w:rsid w:val="0009142B"/>
    <w:rsid w:val="0009458E"/>
    <w:rsid w:val="000A1322"/>
    <w:rsid w:val="000A6A7A"/>
    <w:rsid w:val="000C6A17"/>
    <w:rsid w:val="000C6D81"/>
    <w:rsid w:val="000E46A2"/>
    <w:rsid w:val="001166BE"/>
    <w:rsid w:val="001174BC"/>
    <w:rsid w:val="00146E98"/>
    <w:rsid w:val="00152983"/>
    <w:rsid w:val="00157BCE"/>
    <w:rsid w:val="0017699C"/>
    <w:rsid w:val="001850C2"/>
    <w:rsid w:val="00185B2E"/>
    <w:rsid w:val="00191B43"/>
    <w:rsid w:val="001A4A3C"/>
    <w:rsid w:val="001A59E4"/>
    <w:rsid w:val="001B3B23"/>
    <w:rsid w:val="001C2DDF"/>
    <w:rsid w:val="001C39E9"/>
    <w:rsid w:val="001E7049"/>
    <w:rsid w:val="00200FBB"/>
    <w:rsid w:val="00221FF2"/>
    <w:rsid w:val="002348CF"/>
    <w:rsid w:val="00260D65"/>
    <w:rsid w:val="002630C1"/>
    <w:rsid w:val="00273DB9"/>
    <w:rsid w:val="00280C66"/>
    <w:rsid w:val="002835BF"/>
    <w:rsid w:val="00283C53"/>
    <w:rsid w:val="00291906"/>
    <w:rsid w:val="002A1E33"/>
    <w:rsid w:val="002A24DB"/>
    <w:rsid w:val="002A644B"/>
    <w:rsid w:val="002D3D23"/>
    <w:rsid w:val="002D5AD8"/>
    <w:rsid w:val="002E63E5"/>
    <w:rsid w:val="002F1B88"/>
    <w:rsid w:val="002F3AD9"/>
    <w:rsid w:val="00315F1E"/>
    <w:rsid w:val="00331EB3"/>
    <w:rsid w:val="003359BC"/>
    <w:rsid w:val="00347260"/>
    <w:rsid w:val="003753CD"/>
    <w:rsid w:val="00390C26"/>
    <w:rsid w:val="003913D3"/>
    <w:rsid w:val="003A01FF"/>
    <w:rsid w:val="003A0B70"/>
    <w:rsid w:val="003A7F08"/>
    <w:rsid w:val="003B4809"/>
    <w:rsid w:val="003B5A16"/>
    <w:rsid w:val="003C0689"/>
    <w:rsid w:val="003C31E9"/>
    <w:rsid w:val="003C6788"/>
    <w:rsid w:val="003D1AC2"/>
    <w:rsid w:val="003E16FF"/>
    <w:rsid w:val="003E2AA5"/>
    <w:rsid w:val="003E42AB"/>
    <w:rsid w:val="003E5DB1"/>
    <w:rsid w:val="003F33E4"/>
    <w:rsid w:val="00400470"/>
    <w:rsid w:val="00406312"/>
    <w:rsid w:val="0041775A"/>
    <w:rsid w:val="004361F4"/>
    <w:rsid w:val="00444EE6"/>
    <w:rsid w:val="00460583"/>
    <w:rsid w:val="00496814"/>
    <w:rsid w:val="004A7D3B"/>
    <w:rsid w:val="004B2EB8"/>
    <w:rsid w:val="004B3B90"/>
    <w:rsid w:val="004D6495"/>
    <w:rsid w:val="004D70C3"/>
    <w:rsid w:val="004E02EF"/>
    <w:rsid w:val="004F6960"/>
    <w:rsid w:val="004F7251"/>
    <w:rsid w:val="00525B17"/>
    <w:rsid w:val="00526742"/>
    <w:rsid w:val="005411CB"/>
    <w:rsid w:val="00553892"/>
    <w:rsid w:val="0057337A"/>
    <w:rsid w:val="005A31BD"/>
    <w:rsid w:val="005E0528"/>
    <w:rsid w:val="005E4752"/>
    <w:rsid w:val="005F1803"/>
    <w:rsid w:val="005F6D0C"/>
    <w:rsid w:val="00602DB3"/>
    <w:rsid w:val="006365DC"/>
    <w:rsid w:val="006377AF"/>
    <w:rsid w:val="00645A3E"/>
    <w:rsid w:val="0064602D"/>
    <w:rsid w:val="006562F3"/>
    <w:rsid w:val="0066070D"/>
    <w:rsid w:val="006923F5"/>
    <w:rsid w:val="006934CB"/>
    <w:rsid w:val="00696CED"/>
    <w:rsid w:val="006A4628"/>
    <w:rsid w:val="006A6374"/>
    <w:rsid w:val="006B3228"/>
    <w:rsid w:val="006B4E58"/>
    <w:rsid w:val="006C14AB"/>
    <w:rsid w:val="006C3353"/>
    <w:rsid w:val="006D1D22"/>
    <w:rsid w:val="006D65C4"/>
    <w:rsid w:val="006F346A"/>
    <w:rsid w:val="006F4555"/>
    <w:rsid w:val="0070129D"/>
    <w:rsid w:val="00711E1B"/>
    <w:rsid w:val="00726639"/>
    <w:rsid w:val="0072780C"/>
    <w:rsid w:val="00735384"/>
    <w:rsid w:val="00741FA5"/>
    <w:rsid w:val="00751366"/>
    <w:rsid w:val="007553E4"/>
    <w:rsid w:val="00764B8C"/>
    <w:rsid w:val="007852F4"/>
    <w:rsid w:val="00797A1B"/>
    <w:rsid w:val="007A399D"/>
    <w:rsid w:val="007B789E"/>
    <w:rsid w:val="007E639B"/>
    <w:rsid w:val="007E6767"/>
    <w:rsid w:val="007F63C8"/>
    <w:rsid w:val="00800C1C"/>
    <w:rsid w:val="00803B73"/>
    <w:rsid w:val="008436BE"/>
    <w:rsid w:val="00861CA2"/>
    <w:rsid w:val="0087254D"/>
    <w:rsid w:val="00895DA1"/>
    <w:rsid w:val="008A7B99"/>
    <w:rsid w:val="008C4FFF"/>
    <w:rsid w:val="008E75A8"/>
    <w:rsid w:val="008F66CB"/>
    <w:rsid w:val="00904D52"/>
    <w:rsid w:val="009106B6"/>
    <w:rsid w:val="009209A2"/>
    <w:rsid w:val="0094453B"/>
    <w:rsid w:val="00953742"/>
    <w:rsid w:val="00962357"/>
    <w:rsid w:val="00965655"/>
    <w:rsid w:val="00971B98"/>
    <w:rsid w:val="00972E25"/>
    <w:rsid w:val="00994687"/>
    <w:rsid w:val="009A1A64"/>
    <w:rsid w:val="009B581A"/>
    <w:rsid w:val="009C0944"/>
    <w:rsid w:val="009C2A90"/>
    <w:rsid w:val="009C6072"/>
    <w:rsid w:val="009D214D"/>
    <w:rsid w:val="009D6A9F"/>
    <w:rsid w:val="009E2BC8"/>
    <w:rsid w:val="00A008F2"/>
    <w:rsid w:val="00A152A8"/>
    <w:rsid w:val="00A21BFB"/>
    <w:rsid w:val="00A27391"/>
    <w:rsid w:val="00A3658B"/>
    <w:rsid w:val="00A40D7B"/>
    <w:rsid w:val="00A46E60"/>
    <w:rsid w:val="00A527C4"/>
    <w:rsid w:val="00A5566F"/>
    <w:rsid w:val="00A667FE"/>
    <w:rsid w:val="00A6715B"/>
    <w:rsid w:val="00A84C24"/>
    <w:rsid w:val="00A8590F"/>
    <w:rsid w:val="00AA14C1"/>
    <w:rsid w:val="00AD27DB"/>
    <w:rsid w:val="00AD57E0"/>
    <w:rsid w:val="00AE257E"/>
    <w:rsid w:val="00AF5890"/>
    <w:rsid w:val="00B00F20"/>
    <w:rsid w:val="00B05176"/>
    <w:rsid w:val="00B05C62"/>
    <w:rsid w:val="00B05F07"/>
    <w:rsid w:val="00B11BF0"/>
    <w:rsid w:val="00B2640A"/>
    <w:rsid w:val="00B302A3"/>
    <w:rsid w:val="00B31299"/>
    <w:rsid w:val="00B35D7B"/>
    <w:rsid w:val="00B37DA5"/>
    <w:rsid w:val="00B42491"/>
    <w:rsid w:val="00B6692A"/>
    <w:rsid w:val="00B74A34"/>
    <w:rsid w:val="00B8227B"/>
    <w:rsid w:val="00B825E3"/>
    <w:rsid w:val="00BB66AE"/>
    <w:rsid w:val="00BC3DA8"/>
    <w:rsid w:val="00BC4438"/>
    <w:rsid w:val="00BE7E80"/>
    <w:rsid w:val="00C00C07"/>
    <w:rsid w:val="00C0478C"/>
    <w:rsid w:val="00C04FE0"/>
    <w:rsid w:val="00C16186"/>
    <w:rsid w:val="00C22B2B"/>
    <w:rsid w:val="00C23FA9"/>
    <w:rsid w:val="00C303A7"/>
    <w:rsid w:val="00C32D10"/>
    <w:rsid w:val="00C376AE"/>
    <w:rsid w:val="00C42721"/>
    <w:rsid w:val="00C51AAC"/>
    <w:rsid w:val="00C55B92"/>
    <w:rsid w:val="00C60821"/>
    <w:rsid w:val="00C64899"/>
    <w:rsid w:val="00C64AA4"/>
    <w:rsid w:val="00C72C32"/>
    <w:rsid w:val="00C76248"/>
    <w:rsid w:val="00C77F25"/>
    <w:rsid w:val="00C861A1"/>
    <w:rsid w:val="00C864C8"/>
    <w:rsid w:val="00CB59A7"/>
    <w:rsid w:val="00CC317C"/>
    <w:rsid w:val="00CC33F5"/>
    <w:rsid w:val="00CF4F2F"/>
    <w:rsid w:val="00D24816"/>
    <w:rsid w:val="00D40423"/>
    <w:rsid w:val="00D51A1F"/>
    <w:rsid w:val="00D868FC"/>
    <w:rsid w:val="00D87A41"/>
    <w:rsid w:val="00DA4F9E"/>
    <w:rsid w:val="00DC4FBC"/>
    <w:rsid w:val="00DD4D89"/>
    <w:rsid w:val="00DE0290"/>
    <w:rsid w:val="00E03612"/>
    <w:rsid w:val="00E15A69"/>
    <w:rsid w:val="00E1778E"/>
    <w:rsid w:val="00E206BE"/>
    <w:rsid w:val="00E2356E"/>
    <w:rsid w:val="00E23FFE"/>
    <w:rsid w:val="00E41B41"/>
    <w:rsid w:val="00E44DB7"/>
    <w:rsid w:val="00E4758C"/>
    <w:rsid w:val="00E501EA"/>
    <w:rsid w:val="00E54859"/>
    <w:rsid w:val="00E809E9"/>
    <w:rsid w:val="00E81ABD"/>
    <w:rsid w:val="00E93481"/>
    <w:rsid w:val="00EA6922"/>
    <w:rsid w:val="00EA7F26"/>
    <w:rsid w:val="00EB67FE"/>
    <w:rsid w:val="00EC1864"/>
    <w:rsid w:val="00EC41FB"/>
    <w:rsid w:val="00EC74F2"/>
    <w:rsid w:val="00ED15FC"/>
    <w:rsid w:val="00ED2BE0"/>
    <w:rsid w:val="00EE4940"/>
    <w:rsid w:val="00F25A9B"/>
    <w:rsid w:val="00F40D8E"/>
    <w:rsid w:val="00F42321"/>
    <w:rsid w:val="00F44F25"/>
    <w:rsid w:val="00F4686C"/>
    <w:rsid w:val="00F77361"/>
    <w:rsid w:val="00F931E7"/>
    <w:rsid w:val="00FC2912"/>
    <w:rsid w:val="00FC3039"/>
    <w:rsid w:val="00FD586B"/>
    <w:rsid w:val="00FE764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18782F-8692-4767-8BE2-FAF2689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qFormat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character" w:customStyle="1" w:styleId="41Continoustext11ptboldZchn">
    <w:name w:val="4.1 Continous text 11pt bold Zchn"/>
    <w:basedOn w:val="Carpredefinitoparagrafo"/>
    <w:rsid w:val="00C77F25"/>
    <w:rPr>
      <w:rFonts w:ascii="CorpoA" w:hAnsi="CorpoA"/>
      <w:b/>
      <w:sz w:val="22"/>
    </w:rPr>
  </w:style>
  <w:style w:type="paragraph" w:styleId="Paragrafoelenco">
    <w:name w:val="List Paragraph"/>
    <w:basedOn w:val="Normale"/>
    <w:uiPriority w:val="34"/>
    <w:qFormat/>
    <w:rsid w:val="00C77F25"/>
    <w:pPr>
      <w:spacing w:after="340" w:line="340" w:lineRule="atLeast"/>
      <w:ind w:left="720"/>
      <w:contextualSpacing/>
    </w:pPr>
    <w:rPr>
      <w:rFonts w:ascii="CorpoA" w:eastAsia="Times New Roman" w:hAnsi="CorpoA" w:cs="Times New Roman"/>
      <w:szCs w:val="20"/>
      <w:lang w:eastAsia="de-DE"/>
    </w:rPr>
  </w:style>
  <w:style w:type="paragraph" w:customStyle="1" w:styleId="DCNormal">
    <w:name w:val="DCNormal"/>
    <w:rsid w:val="00FC3039"/>
    <w:pPr>
      <w:widowControl w:val="0"/>
      <w:spacing w:after="340" w:line="340" w:lineRule="atLeast"/>
    </w:pPr>
    <w:rPr>
      <w:rFonts w:ascii="CorpoA" w:eastAsia="MS ??" w:hAnsi="CorpoA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AppData\Local\Microsoft\Windows\INetCache\Content.Outlook\MI8FG5V1\PI_MB_Zwischenl&#246;sung_20190724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69AEE92-8FDE-41CA-9118-B54C4C2E5A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PI_MB_Zwischenlösung_20190724 (002).dotx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5</cp:revision>
  <cp:lastPrinted>2019-07-24T09:07:00Z</cp:lastPrinted>
  <dcterms:created xsi:type="dcterms:W3CDTF">2019-10-02T13:29:00Z</dcterms:created>
  <dcterms:modified xsi:type="dcterms:W3CDTF">2019-10-14T11:23:00Z</dcterms:modified>
</cp:coreProperties>
</file>