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3A2C3B" w14:paraId="76527E87" w14:textId="77777777" w:rsidTr="00B03193">
        <w:trPr>
          <w:trHeight w:val="561"/>
        </w:trPr>
        <w:tc>
          <w:tcPr>
            <w:tcW w:w="7195" w:type="dxa"/>
            <w:vMerge w:val="restart"/>
            <w:tcMar>
              <w:left w:w="0" w:type="dxa"/>
              <w:right w:w="0" w:type="dxa"/>
            </w:tcMar>
          </w:tcPr>
          <w:p w14:paraId="387A4D5B" w14:textId="77777777" w:rsidR="00317376" w:rsidRPr="003A2C3B" w:rsidRDefault="00317376" w:rsidP="002432DF">
            <w:pPr>
              <w:pStyle w:val="D03Pressinformation"/>
              <w:framePr w:hSpace="0" w:wrap="auto" w:vAnchor="margin" w:hAnchor="text" w:yAlign="inline"/>
            </w:pPr>
          </w:p>
        </w:tc>
        <w:tc>
          <w:tcPr>
            <w:tcW w:w="2710" w:type="dxa"/>
            <w:tcMar>
              <w:left w:w="0" w:type="dxa"/>
              <w:right w:w="0" w:type="dxa"/>
            </w:tcMar>
            <w:vAlign w:val="bottom"/>
          </w:tcPr>
          <w:p w14:paraId="46F66A22" w14:textId="77777777" w:rsidR="004C5B6A" w:rsidRPr="003A2C3B" w:rsidRDefault="004C5B6A" w:rsidP="00B03193">
            <w:pPr>
              <w:pStyle w:val="D02Legalentity"/>
              <w:framePr w:wrap="auto"/>
            </w:pPr>
          </w:p>
        </w:tc>
      </w:tr>
      <w:tr w:rsidR="00317376" w:rsidRPr="003A2C3B" w14:paraId="68160489" w14:textId="77777777" w:rsidTr="00B03193">
        <w:trPr>
          <w:trHeight w:val="374"/>
        </w:trPr>
        <w:tc>
          <w:tcPr>
            <w:tcW w:w="7195" w:type="dxa"/>
            <w:vMerge/>
            <w:tcMar>
              <w:left w:w="0" w:type="dxa"/>
              <w:right w:w="0" w:type="dxa"/>
            </w:tcMar>
          </w:tcPr>
          <w:p w14:paraId="55CCFBA0" w14:textId="77777777" w:rsidR="00317376" w:rsidRPr="003A2C3B" w:rsidRDefault="00317376" w:rsidP="00B03193">
            <w:pPr>
              <w:pStyle w:val="D03Pressinformation"/>
              <w:framePr w:hSpace="0" w:wrap="auto" w:vAnchor="margin" w:hAnchor="text" w:yAlign="inline"/>
            </w:pPr>
          </w:p>
        </w:tc>
        <w:tc>
          <w:tcPr>
            <w:tcW w:w="2710" w:type="dxa"/>
            <w:tcMar>
              <w:left w:w="0" w:type="dxa"/>
              <w:right w:w="0" w:type="dxa"/>
            </w:tcMar>
            <w:vAlign w:val="bottom"/>
          </w:tcPr>
          <w:p w14:paraId="7822774F" w14:textId="77777777" w:rsidR="00B736AC" w:rsidRDefault="00B736AC">
            <w:pPr>
              <w:pStyle w:val="D03Pressinformation"/>
              <w:framePr w:hSpace="0" w:wrap="auto" w:vAnchor="margin" w:hAnchor="text" w:yAlign="inline"/>
              <w:rPr>
                <w:szCs w:val="21"/>
                <w:lang w:val="it-IT" w:eastAsia="it-IT"/>
              </w:rPr>
            </w:pPr>
            <w:proofErr w:type="spellStart"/>
            <w:r>
              <w:t>Informazioni</w:t>
            </w:r>
            <w:proofErr w:type="spellEnd"/>
            <w:r>
              <w:t xml:space="preserve"> </w:t>
            </w:r>
            <w:proofErr w:type="spellStart"/>
            <w:r>
              <w:t>stampa</w:t>
            </w:r>
            <w:proofErr w:type="spellEnd"/>
          </w:p>
          <w:p w14:paraId="33DE0942" w14:textId="0F9F94F7" w:rsidR="00317376" w:rsidRPr="003A2C3B" w:rsidRDefault="00317376" w:rsidP="00B03193">
            <w:pPr>
              <w:pStyle w:val="D03Pressinformation"/>
              <w:framePr w:hSpace="0" w:wrap="auto" w:vAnchor="margin" w:hAnchor="text" w:yAlign="inline"/>
              <w:rPr>
                <w:szCs w:val="21"/>
              </w:rPr>
            </w:pPr>
          </w:p>
        </w:tc>
      </w:tr>
      <w:tr w:rsidR="00317376" w:rsidRPr="003A2C3B" w14:paraId="7AECC658" w14:textId="77777777" w:rsidTr="00B03193">
        <w:trPr>
          <w:trHeight w:val="958"/>
        </w:trPr>
        <w:tc>
          <w:tcPr>
            <w:tcW w:w="7195" w:type="dxa"/>
            <w:vMerge/>
            <w:tcMar>
              <w:left w:w="0" w:type="dxa"/>
              <w:right w:w="0" w:type="dxa"/>
            </w:tcMar>
          </w:tcPr>
          <w:p w14:paraId="2FB8FAA0" w14:textId="77777777" w:rsidR="00317376" w:rsidRPr="003A2C3B" w:rsidRDefault="00317376" w:rsidP="00B03193">
            <w:pPr>
              <w:pStyle w:val="D03Pressinformation"/>
              <w:framePr w:hSpace="0" w:wrap="auto" w:vAnchor="margin" w:hAnchor="text" w:yAlign="inline"/>
            </w:pPr>
          </w:p>
        </w:tc>
        <w:tc>
          <w:tcPr>
            <w:tcW w:w="2710" w:type="dxa"/>
            <w:tcMar>
              <w:left w:w="0" w:type="dxa"/>
              <w:right w:w="0" w:type="dxa"/>
            </w:tcMar>
          </w:tcPr>
          <w:p w14:paraId="66739374" w14:textId="40CC1C9C" w:rsidR="00317376" w:rsidRPr="003A2C3B" w:rsidRDefault="00F079D5" w:rsidP="00B03193">
            <w:pPr>
              <w:pStyle w:val="D04Date"/>
              <w:framePr w:hSpace="0" w:wrap="auto" w:vAnchor="margin" w:hAnchor="text" w:yAlign="inline"/>
            </w:pPr>
            <w:r>
              <w:fldChar w:fldCharType="begin">
                <w:ffData>
                  <w:name w:val="Text1"/>
                  <w:enabled/>
                  <w:calcOnExit w:val="0"/>
                  <w:textInput>
                    <w:default w:val="29 maggio 2026"/>
                  </w:textInput>
                </w:ffData>
              </w:fldChar>
            </w:r>
            <w:bookmarkStart w:id="0" w:name="Text1"/>
            <w:r>
              <w:instrText xml:space="preserve"> FORMTEXT </w:instrText>
            </w:r>
            <w:r>
              <w:fldChar w:fldCharType="separate"/>
            </w:r>
            <w:r>
              <w:rPr>
                <w:noProof/>
              </w:rPr>
              <w:t>29 maggio 2026</w:t>
            </w:r>
            <w:r>
              <w:fldChar w:fldCharType="end"/>
            </w:r>
            <w:bookmarkEnd w:id="0"/>
          </w:p>
        </w:tc>
      </w:tr>
    </w:tbl>
    <w:p w14:paraId="68820BD0" w14:textId="77777777" w:rsidR="00A039F0" w:rsidRPr="003A2C3B" w:rsidRDefault="00A039F0" w:rsidP="00081305">
      <w:pPr>
        <w:pStyle w:val="D04Date"/>
        <w:framePr w:wrap="around"/>
        <w:sectPr w:rsidR="00A039F0" w:rsidRPr="003A2C3B" w:rsidSect="00670FB0">
          <w:footerReference w:type="default" r:id="rId11"/>
          <w:headerReference w:type="first" r:id="rId12"/>
          <w:footerReference w:type="first" r:id="rId13"/>
          <w:endnotePr>
            <w:numFmt w:val="decimal"/>
          </w:endnotePr>
          <w:type w:val="continuous"/>
          <w:pgSz w:w="11906" w:h="16838" w:code="9"/>
          <w:pgMar w:top="3005" w:right="652" w:bottom="1185" w:left="1361" w:header="1185" w:footer="1049" w:gutter="0"/>
          <w:cols w:space="708"/>
          <w:titlePg/>
          <w:docGrid w:linePitch="360"/>
        </w:sectPr>
      </w:pPr>
    </w:p>
    <w:p w14:paraId="50AE17BF" w14:textId="30D66BEA" w:rsidR="00B736AC" w:rsidRDefault="00760F51">
      <w:pPr>
        <w:pStyle w:val="A01Headline1"/>
        <w:rPr>
          <w:lang w:val="it-IT" w:eastAsia="it-IT"/>
        </w:rPr>
      </w:pPr>
      <w:r>
        <w:rPr>
          <w:lang w:val="it-IT"/>
        </w:rPr>
        <w:t xml:space="preserve">Nuove </w:t>
      </w:r>
      <w:r w:rsidR="002C3FF3">
        <w:rPr>
          <w:lang w:val="it-IT"/>
        </w:rPr>
        <w:t xml:space="preserve">Mercedes-Benz </w:t>
      </w:r>
      <w:r w:rsidR="00B736AC" w:rsidRPr="00B736AC">
        <w:rPr>
          <w:lang w:val="it-IT"/>
        </w:rPr>
        <w:t>GLE, GLE Coupé e GLS</w:t>
      </w:r>
      <w:r w:rsidR="00374B72">
        <w:rPr>
          <w:lang w:val="it-IT"/>
        </w:rPr>
        <w:t>,</w:t>
      </w:r>
      <w:r w:rsidR="00B736AC" w:rsidRPr="00B736AC">
        <w:rPr>
          <w:lang w:val="it-IT"/>
        </w:rPr>
        <w:t xml:space="preserve"> </w:t>
      </w:r>
      <w:r w:rsidR="00B80149">
        <w:rPr>
          <w:lang w:val="it-IT"/>
        </w:rPr>
        <w:t xml:space="preserve">ora </w:t>
      </w:r>
      <w:r w:rsidR="00B736AC" w:rsidRPr="00B736AC">
        <w:rPr>
          <w:lang w:val="it-IT"/>
        </w:rPr>
        <w:t>ordinabili</w:t>
      </w:r>
      <w:r w:rsidR="00196432">
        <w:rPr>
          <w:lang w:val="it-IT"/>
        </w:rPr>
        <w:t xml:space="preserve"> con prezzi a partire da </w:t>
      </w:r>
      <w:r w:rsidR="00762740">
        <w:rPr>
          <w:lang w:val="it-IT"/>
        </w:rPr>
        <w:t xml:space="preserve">89.714 euro </w:t>
      </w:r>
    </w:p>
    <w:p w14:paraId="388F563E" w14:textId="77777777" w:rsidR="00A05863" w:rsidRDefault="00A05863">
      <w:pPr>
        <w:pStyle w:val="A03Copytext"/>
        <w:rPr>
          <w:lang w:val="it-IT" w:eastAsia="it-IT"/>
        </w:rPr>
      </w:pPr>
      <w:r w:rsidRPr="00A05863">
        <w:rPr>
          <w:lang w:val="it-IT"/>
        </w:rPr>
        <w:t xml:space="preserve">A seguito di un importante aggiornamento, la nuova Mercedes-Benz GLE e la nuova Mercedes-Benz GLS si presentano oggi ancora più potenti, intuitive ed esclusive, equipaggiate con una nuova generazione di motori a sei cilindri. </w:t>
      </w:r>
      <w:r w:rsidRPr="00193759">
        <w:rPr>
          <w:lang w:val="it-IT"/>
        </w:rPr>
        <w:t>Dopo la première mondiale di Tuscaloosa, in Alabama, i modelli sono ora disponibili per l’ordine con prezzi a partire da 89.714 euro per la GLE SUV, da 98.015 euro per la GLE Coupé e da 115.323 euro per la nuova GLS. La gamma è inoltre proposta in tre differenti allestimenti: ADVANCED, ADVANCED PLUS e PREMIUM.</w:t>
      </w:r>
    </w:p>
    <w:p w14:paraId="26FBEB50" w14:textId="77777777" w:rsidR="00E246D8" w:rsidRPr="00B736AC" w:rsidRDefault="00E246D8" w:rsidP="00D32E81">
      <w:pPr>
        <w:pStyle w:val="A03Copytext"/>
        <w:rPr>
          <w:lang w:val="it-IT"/>
        </w:rPr>
      </w:pPr>
    </w:p>
    <w:p w14:paraId="3A4FD3D2" w14:textId="7E60F8CA" w:rsidR="00B736AC" w:rsidRDefault="00B736AC">
      <w:pPr>
        <w:pStyle w:val="A03Copytext"/>
        <w:rPr>
          <w:lang w:val="it-IT" w:eastAsia="it-IT"/>
        </w:rPr>
      </w:pPr>
      <w:r w:rsidRPr="00B736AC">
        <w:rPr>
          <w:lang w:val="it-IT"/>
        </w:rPr>
        <w:t xml:space="preserve">Con numerosi componenti nuovi o rivisti, la nuova GLE si presenta profondamente modernizzata. Il tipico feeling del marchio “Welcome home.” prende forma attraverso un design moderno, tecnologie innovative e un comfort eccezionale. Questo SUV versatile resta uno dei modelli di maggior successo del </w:t>
      </w:r>
      <w:r w:rsidR="0038115F" w:rsidRPr="00B736AC">
        <w:rPr>
          <w:lang w:val="it-IT"/>
        </w:rPr>
        <w:t>marchio</w:t>
      </w:r>
      <w:r w:rsidRPr="00B736AC">
        <w:rPr>
          <w:lang w:val="it-IT"/>
        </w:rPr>
        <w:t>. In occasione d</w:t>
      </w:r>
      <w:r w:rsidR="0038115F">
        <w:rPr>
          <w:lang w:val="it-IT"/>
        </w:rPr>
        <w:t>e</w:t>
      </w:r>
      <w:r w:rsidRPr="00B736AC">
        <w:rPr>
          <w:lang w:val="it-IT"/>
        </w:rPr>
        <w:t xml:space="preserve">i “140 </w:t>
      </w:r>
      <w:r w:rsidR="00B05E6D">
        <w:rPr>
          <w:lang w:val="it-IT"/>
        </w:rPr>
        <w:t xml:space="preserve">anni </w:t>
      </w:r>
      <w:r w:rsidR="00AA45DD">
        <w:rPr>
          <w:lang w:val="it-IT"/>
        </w:rPr>
        <w:t>di innovazione</w:t>
      </w:r>
      <w:r w:rsidRPr="00B736AC">
        <w:rPr>
          <w:lang w:val="it-IT"/>
        </w:rPr>
        <w:t>”, Mercedes-Benz mette in mostra il proprio spirito pionieristico e la costante attenzione ai benefici per il cliente.</w:t>
      </w:r>
    </w:p>
    <w:p w14:paraId="6E4C17C3" w14:textId="77777777" w:rsidR="00D32E81" w:rsidRPr="00B736AC" w:rsidRDefault="00D32E81" w:rsidP="00D32E81">
      <w:pPr>
        <w:pStyle w:val="A03Copytext"/>
        <w:rPr>
          <w:lang w:val="it-IT"/>
        </w:rPr>
      </w:pPr>
    </w:p>
    <w:p w14:paraId="444F63FB" w14:textId="0305BB4F" w:rsidR="00B736AC" w:rsidRDefault="00B736AC">
      <w:pPr>
        <w:pStyle w:val="A03Copytext"/>
        <w:rPr>
          <w:lang w:val="it-IT" w:eastAsia="it-IT"/>
        </w:rPr>
      </w:pPr>
      <w:r w:rsidRPr="00B736AC">
        <w:rPr>
          <w:lang w:val="it-IT"/>
        </w:rPr>
        <w:t xml:space="preserve">La più sportiva GLE Coupé si distingue per il design dinamico e per le sue qualità di guida. Con nuovi </w:t>
      </w:r>
      <w:r w:rsidR="00EF5D79">
        <w:rPr>
          <w:lang w:val="it-IT"/>
        </w:rPr>
        <w:t>dettagli</w:t>
      </w:r>
      <w:r w:rsidRPr="00B736AC">
        <w:rPr>
          <w:lang w:val="it-IT"/>
        </w:rPr>
        <w:t xml:space="preserve"> stilistici e tecnologie innovative, è più potente, più espressiva e più intuitiva che mai. La GLS prosegue la propria tradizione di </w:t>
      </w:r>
      <w:r w:rsidR="00953D74">
        <w:rPr>
          <w:lang w:val="it-IT"/>
        </w:rPr>
        <w:t>Classe S</w:t>
      </w:r>
      <w:r w:rsidRPr="00B736AC">
        <w:rPr>
          <w:lang w:val="it-IT"/>
        </w:rPr>
        <w:t xml:space="preserve"> </w:t>
      </w:r>
      <w:r w:rsidR="00953D74">
        <w:rPr>
          <w:lang w:val="it-IT"/>
        </w:rPr>
        <w:t>dei</w:t>
      </w:r>
      <w:r w:rsidRPr="00B736AC">
        <w:rPr>
          <w:lang w:val="it-IT"/>
        </w:rPr>
        <w:t xml:space="preserve"> SUV e incarna la visione di </w:t>
      </w:r>
      <w:r w:rsidR="00953D74">
        <w:rPr>
          <w:lang w:val="it-IT"/>
        </w:rPr>
        <w:t>esclusività</w:t>
      </w:r>
      <w:r w:rsidRPr="00B736AC">
        <w:rPr>
          <w:lang w:val="it-IT"/>
        </w:rPr>
        <w:t xml:space="preserve">, comfort e intelligenza digitale. Grazie al controllo </w:t>
      </w:r>
      <w:r w:rsidR="00A34C3A">
        <w:rPr>
          <w:lang w:val="it-IT"/>
        </w:rPr>
        <w:t>dell’ammortizzazione</w:t>
      </w:r>
      <w:r w:rsidRPr="00B736AC">
        <w:rPr>
          <w:lang w:val="it-IT"/>
        </w:rPr>
        <w:t xml:space="preserve"> basato su cloud per i sistemi AIRMATIC ed E-ACTIVE BODY CONTROL, la vettura adatta automaticamente lo smorzamento poco prima dei dossi più </w:t>
      </w:r>
      <w:r w:rsidR="00E425B2">
        <w:rPr>
          <w:lang w:val="it-IT"/>
        </w:rPr>
        <w:t>impegnativi</w:t>
      </w:r>
      <w:r w:rsidRPr="00B736AC">
        <w:rPr>
          <w:lang w:val="it-IT"/>
        </w:rPr>
        <w:t>. Ogni viaggio diventa così ancora più confortevole, soprattutto per i passeggeri posteriori.</w:t>
      </w:r>
    </w:p>
    <w:p w14:paraId="154FAD8F" w14:textId="77777777" w:rsidR="00D32E81" w:rsidRPr="00B736AC" w:rsidRDefault="00D32E81" w:rsidP="00D32E81">
      <w:pPr>
        <w:pStyle w:val="A03Copytext"/>
        <w:rPr>
          <w:lang w:val="it-IT"/>
        </w:rPr>
      </w:pPr>
    </w:p>
    <w:p w14:paraId="3BCB388D" w14:textId="77777777" w:rsidR="00135F06" w:rsidRDefault="00135F06">
      <w:pPr>
        <w:pStyle w:val="A03Copytext"/>
        <w:shd w:val="clear" w:color="auto" w:fill="E6E6E6"/>
        <w:rPr>
          <w:lang w:val="it-IT" w:eastAsia="it-IT"/>
        </w:rPr>
      </w:pPr>
      <w:r w:rsidRPr="00135F06">
        <w:rPr>
          <w:color w:val="000000"/>
          <w:lang w:val="it-IT"/>
        </w:rPr>
        <w:t>Mercedes-Benz GLE 350 d 4MATIC | consumo energetico combinato: 8,3–7,4 l/100 km | emissioni di CO₂ combinate: 216–195 g/km | classe CO₂: G</w:t>
      </w:r>
    </w:p>
    <w:p w14:paraId="1AB8DFCB" w14:textId="77777777" w:rsidR="00135F06" w:rsidRDefault="00135F06">
      <w:pPr>
        <w:pStyle w:val="A03Copytext"/>
        <w:shd w:val="clear" w:color="auto" w:fill="E6E6E6"/>
        <w:rPr>
          <w:lang w:val="it-IT" w:eastAsia="it-IT"/>
        </w:rPr>
      </w:pPr>
      <w:r w:rsidRPr="00135F06">
        <w:rPr>
          <w:color w:val="000000"/>
          <w:lang w:val="it-IT"/>
        </w:rPr>
        <w:t>Mercedes-Benz GLE 350 d 4MATIC Coupé | consumo energetico combinato: 8,1–7,3 l/100 km | emissioni di CO₂ combinate: 213–192 g/km | classe CO₂: G</w:t>
      </w:r>
    </w:p>
    <w:p w14:paraId="763E2B46" w14:textId="77777777" w:rsidR="00135F06" w:rsidRDefault="00135F06">
      <w:pPr>
        <w:pStyle w:val="A03Copytext"/>
        <w:shd w:val="clear" w:color="auto" w:fill="E6E6E6"/>
        <w:rPr>
          <w:lang w:val="it-IT" w:eastAsia="it-IT"/>
        </w:rPr>
      </w:pPr>
      <w:r w:rsidRPr="00135F06">
        <w:rPr>
          <w:color w:val="000000"/>
          <w:lang w:val="it-IT"/>
        </w:rPr>
        <w:t>Mercedes-Benz GLS 350 d 4MATIC | consumo energetico combinato: 8,5–7,9 l/100 km | emissioni di CO₂ combinate: 224–206 g/km | classe CO₂: G</w:t>
      </w:r>
    </w:p>
    <w:p w14:paraId="124FF1AE" w14:textId="77777777" w:rsidR="00193759" w:rsidRDefault="00193759" w:rsidP="00193759">
      <w:pPr>
        <w:pStyle w:val="A03Copytext"/>
        <w:rPr>
          <w:lang w:val="it-IT"/>
        </w:rPr>
      </w:pPr>
    </w:p>
    <w:p w14:paraId="3D84D5B0" w14:textId="77777777" w:rsidR="0075564B" w:rsidRDefault="0075564B" w:rsidP="00193759">
      <w:pPr>
        <w:pStyle w:val="A03Copytext"/>
        <w:rPr>
          <w:rFonts w:ascii="MB Corpo S Text Office" w:hAnsi="MB Corpo S Text Office"/>
          <w:lang w:val="it-IT"/>
        </w:rPr>
      </w:pPr>
    </w:p>
    <w:p w14:paraId="14CE5192" w14:textId="77777777" w:rsidR="0075564B" w:rsidRDefault="0075564B" w:rsidP="00193759">
      <w:pPr>
        <w:pStyle w:val="A03Copytext"/>
        <w:rPr>
          <w:rFonts w:ascii="MB Corpo S Text Office" w:hAnsi="MB Corpo S Text Office"/>
          <w:lang w:val="it-IT"/>
        </w:rPr>
      </w:pPr>
    </w:p>
    <w:p w14:paraId="31616062" w14:textId="77777777" w:rsidR="0075564B" w:rsidRDefault="0075564B" w:rsidP="00193759">
      <w:pPr>
        <w:pStyle w:val="A03Copytext"/>
        <w:rPr>
          <w:rFonts w:ascii="MB Corpo S Text Office" w:hAnsi="MB Corpo S Text Office"/>
          <w:lang w:val="it-IT"/>
        </w:rPr>
      </w:pPr>
    </w:p>
    <w:p w14:paraId="50FA460E" w14:textId="77777777" w:rsidR="0075564B" w:rsidRDefault="0075564B" w:rsidP="00193759">
      <w:pPr>
        <w:pStyle w:val="A03Copytext"/>
        <w:rPr>
          <w:rFonts w:ascii="MB Corpo S Text Office" w:hAnsi="MB Corpo S Text Office"/>
          <w:lang w:val="it-IT"/>
        </w:rPr>
      </w:pPr>
    </w:p>
    <w:p w14:paraId="3AD3401E" w14:textId="77777777" w:rsidR="0075564B" w:rsidRDefault="0075564B" w:rsidP="00193759">
      <w:pPr>
        <w:pStyle w:val="A03Copytext"/>
        <w:rPr>
          <w:rFonts w:ascii="MB Corpo S Text Office" w:hAnsi="MB Corpo S Text Office"/>
          <w:lang w:val="it-IT"/>
        </w:rPr>
      </w:pPr>
    </w:p>
    <w:p w14:paraId="01293CB6" w14:textId="2C5E5AEF" w:rsidR="00B736AC" w:rsidRPr="00193759" w:rsidRDefault="00B736AC" w:rsidP="00193759">
      <w:pPr>
        <w:pStyle w:val="A03Copytext"/>
        <w:rPr>
          <w:lang w:val="it-IT"/>
        </w:rPr>
      </w:pPr>
      <w:r w:rsidRPr="00FE4178">
        <w:rPr>
          <w:rFonts w:ascii="MB Corpo S Text Office" w:hAnsi="MB Corpo S Text Office"/>
          <w:lang w:val="it-IT"/>
        </w:rPr>
        <w:lastRenderedPageBreak/>
        <w:t>Propulsori elettrificati orientati al futuro</w:t>
      </w:r>
    </w:p>
    <w:p w14:paraId="188E17B7" w14:textId="77777777" w:rsidR="00B779D3" w:rsidRPr="00B779D3" w:rsidRDefault="00B779D3" w:rsidP="00B779D3">
      <w:pPr>
        <w:pStyle w:val="A03Copytext"/>
        <w:rPr>
          <w:lang w:val="it-IT"/>
        </w:rPr>
      </w:pPr>
      <w:r w:rsidRPr="00B779D3">
        <w:rPr>
          <w:lang w:val="it-IT"/>
        </w:rPr>
        <w:t>Grazie alla gamma motori rivista, i modelli offrono una sensazione di guida sensibilmente più leggera. Numerose innovazioni li rendono più agili fin dal primo momento. Allo stesso tempo, in perfetto stile Mercedes-Benz, i motori garantiscono un livello molto elevato di comfort acustico e vibrazionale.</w:t>
      </w:r>
    </w:p>
    <w:p w14:paraId="46540A61" w14:textId="77777777" w:rsidR="00B779D3" w:rsidRPr="00B779D3" w:rsidRDefault="00B779D3" w:rsidP="00B779D3">
      <w:pPr>
        <w:pStyle w:val="A03Copytext"/>
        <w:rPr>
          <w:lang w:val="it-IT"/>
        </w:rPr>
      </w:pPr>
      <w:r w:rsidRPr="00B779D3">
        <w:rPr>
          <w:lang w:val="it-IT"/>
        </w:rPr>
        <w:t>Tutti i motori diesel e benzina sono dotati di starter generator integrato (ISG), che fornisce un supporto intelligente ai bassi regimi. In combinazione con la sovralimentazione turbo, assicura un’erogazione della potenza particolarmente efficace.</w:t>
      </w:r>
    </w:p>
    <w:p w14:paraId="244BE783" w14:textId="40AD83EF" w:rsidR="00D32E81" w:rsidRDefault="00B779D3" w:rsidP="00B779D3">
      <w:pPr>
        <w:pStyle w:val="A03Copytext"/>
        <w:rPr>
          <w:lang w:val="it-IT"/>
        </w:rPr>
      </w:pPr>
      <w:r w:rsidRPr="00B779D3">
        <w:rPr>
          <w:lang w:val="it-IT"/>
        </w:rPr>
        <w:t xml:space="preserve">Il sistema include un impianto elettrico a 48 volt, che consente funzioni come veleggio, </w:t>
      </w:r>
      <w:proofErr w:type="spellStart"/>
      <w:r w:rsidRPr="00B779D3">
        <w:rPr>
          <w:lang w:val="it-IT"/>
        </w:rPr>
        <w:t>boost</w:t>
      </w:r>
      <w:proofErr w:type="spellEnd"/>
      <w:r w:rsidRPr="00B779D3">
        <w:rPr>
          <w:lang w:val="it-IT"/>
        </w:rPr>
        <w:t xml:space="preserve"> e recupero di energia, contribuendo così a una significativa riduzione dei consumi. Inoltre, grazie all’ISG, i motori si avviano in modo molto rapido e confortevole.</w:t>
      </w:r>
    </w:p>
    <w:p w14:paraId="78EE6ACB" w14:textId="77777777" w:rsidR="00B779D3" w:rsidRPr="00B736AC" w:rsidRDefault="00B779D3" w:rsidP="00D32E81">
      <w:pPr>
        <w:pStyle w:val="A03Copytext"/>
        <w:rPr>
          <w:lang w:val="it-IT"/>
        </w:rPr>
      </w:pPr>
    </w:p>
    <w:p w14:paraId="5A1002B1" w14:textId="77777777" w:rsidR="00B736AC" w:rsidRPr="00FE4178" w:rsidRDefault="00B736AC">
      <w:pPr>
        <w:pStyle w:val="A03Flietext"/>
        <w:rPr>
          <w:lang w:val="it-IT" w:eastAsia="it-IT"/>
        </w:rPr>
      </w:pPr>
      <w:r w:rsidRPr="00FE4178">
        <w:rPr>
          <w:rFonts w:ascii="MB Corpo S Text Office" w:hAnsi="MB Corpo S Text Office"/>
          <w:lang w:val="it-IT"/>
        </w:rPr>
        <w:t>Una nuova esperienza digitale</w:t>
      </w:r>
    </w:p>
    <w:p w14:paraId="059E094D" w14:textId="77777777" w:rsidR="00135F06" w:rsidRDefault="00135F06">
      <w:pPr>
        <w:pStyle w:val="A03Copytext"/>
        <w:rPr>
          <w:lang w:val="it-IT" w:eastAsia="it-IT"/>
        </w:rPr>
      </w:pPr>
      <w:r w:rsidRPr="00135F06">
        <w:rPr>
          <w:lang w:val="it-IT"/>
        </w:rPr>
        <w:t xml:space="preserve">Con MBUX </w:t>
      </w:r>
      <w:proofErr w:type="spellStart"/>
      <w:r w:rsidRPr="00135F06">
        <w:rPr>
          <w:lang w:val="it-IT"/>
        </w:rPr>
        <w:t>Superscreen</w:t>
      </w:r>
      <w:proofErr w:type="spellEnd"/>
      <w:r w:rsidRPr="00135F06">
        <w:rPr>
          <w:lang w:val="it-IT"/>
        </w:rPr>
        <w:t xml:space="preserve"> di serie, il mondo digitale entra nella GLE e nella GLS. Tre display da 12,3 pollici (31,2 cm) sono collocati sotto un’unica grande superficie in vetro. Su MBUX Zero Layer, le informazioni e i suggerimenti più importanti vengono visualizzati nella barra inferiore configurabile. Gli utenti possono inoltre organizzare le app come preferiscono e raggrupparle in cartelle con nomi personalizzati, rendendo ogni interazione un’esperienza altamente personale. Attualmente sono disponibili oltre 40 app, tra cui audio, video, gaming e altri servizi. MBUX Virtual Assistant utilizza la conoscenza collettiva di internet ed è in grado di gestire dialoghi complessi e articolati.</w:t>
      </w:r>
    </w:p>
    <w:p w14:paraId="4C5C6820" w14:textId="77777777" w:rsidR="00B736AC" w:rsidRDefault="00B736AC">
      <w:pPr>
        <w:pStyle w:val="A03Copytext"/>
        <w:rPr>
          <w:lang w:val="it-IT" w:eastAsia="it-IT"/>
        </w:rPr>
      </w:pPr>
      <w:r w:rsidRPr="00B736AC">
        <w:rPr>
          <w:lang w:val="it-IT"/>
        </w:rPr>
        <w:t xml:space="preserve">Il Mercedes-Benz Operating System (MB.OS) trasforma GLE e GLS in compagni intelligenti che pensano, apprendono ed evolvono insieme al guidatore. MB.OS integra e controlla ogni aspetto della vettura. Questo supercomputer combina </w:t>
      </w:r>
      <w:proofErr w:type="spellStart"/>
      <w:r w:rsidRPr="00B736AC">
        <w:rPr>
          <w:lang w:val="it-IT"/>
        </w:rPr>
        <w:t>artificial</w:t>
      </w:r>
      <w:proofErr w:type="spellEnd"/>
      <w:r w:rsidRPr="00B736AC">
        <w:rPr>
          <w:lang w:val="it-IT"/>
        </w:rPr>
        <w:t xml:space="preserve"> intelligence (AI) con chip ad alte prestazioni ed è connesso alla Mercedes-Benz </w:t>
      </w:r>
      <w:proofErr w:type="spellStart"/>
      <w:r w:rsidRPr="00B736AC">
        <w:rPr>
          <w:lang w:val="it-IT"/>
        </w:rPr>
        <w:t>Intelligent</w:t>
      </w:r>
      <w:proofErr w:type="spellEnd"/>
      <w:r w:rsidRPr="00B736AC">
        <w:rPr>
          <w:lang w:val="it-IT"/>
        </w:rPr>
        <w:t xml:space="preserve"> Cloud. Ciò consente aggiornamenti over-the-air per l’intero software della vettura. Di conseguenza, GLE e GLS restano aggiornate e desiderabili per molti anni.</w:t>
      </w:r>
    </w:p>
    <w:p w14:paraId="3156B075" w14:textId="77777777" w:rsidR="00135F06" w:rsidRDefault="00135F06">
      <w:pPr>
        <w:pStyle w:val="A03Copytext"/>
        <w:rPr>
          <w:lang w:val="it-IT" w:eastAsia="it-IT"/>
        </w:rPr>
      </w:pPr>
      <w:r w:rsidRPr="00135F06">
        <w:rPr>
          <w:lang w:val="it-IT"/>
        </w:rPr>
        <w:t xml:space="preserve">Questo significa anche che le vetture possono essere comodamente personalizzate anche dopo l’acquisto. Il portafoglio Digital Extras in costante espansione è disponibile con offerte interessanti nel Mercedes-Benz Store e nella MB.APP. Comprende funzioni innovative per la navigazione, remote </w:t>
      </w:r>
      <w:proofErr w:type="spellStart"/>
      <w:r w:rsidRPr="00135F06">
        <w:rPr>
          <w:lang w:val="it-IT"/>
        </w:rPr>
        <w:t>functions</w:t>
      </w:r>
      <w:proofErr w:type="spellEnd"/>
      <w:r w:rsidRPr="00135F06">
        <w:rPr>
          <w:lang w:val="it-IT"/>
        </w:rPr>
        <w:t xml:space="preserve"> e GUARD 360°, oltre a funzioni on-demand, entertainment, produttività, sistemi di assistenza alla guida e customer services.</w:t>
      </w:r>
    </w:p>
    <w:p w14:paraId="72AEBB39" w14:textId="77777777" w:rsidR="00D32E81" w:rsidRPr="00B736AC" w:rsidRDefault="00D32E81" w:rsidP="00D32E81">
      <w:pPr>
        <w:pStyle w:val="A03Copytext"/>
        <w:rPr>
          <w:lang w:val="it-IT"/>
        </w:rPr>
      </w:pPr>
    </w:p>
    <w:p w14:paraId="3924DB00" w14:textId="77777777" w:rsidR="00B736AC" w:rsidRDefault="00B736AC">
      <w:pPr>
        <w:pStyle w:val="A03Flietext"/>
        <w:rPr>
          <w:lang w:val="it-IT" w:eastAsia="it-IT"/>
        </w:rPr>
      </w:pPr>
      <w:r w:rsidRPr="00B736AC">
        <w:rPr>
          <w:rFonts w:ascii="MB Corpo S Text Office" w:hAnsi="MB Corpo S Text Office"/>
          <w:lang w:val="it-IT"/>
        </w:rPr>
        <w:t>Sistemi intelligenti di assistenza alla guida per maggiore sicurezza e comfort</w:t>
      </w:r>
    </w:p>
    <w:p w14:paraId="6575F355" w14:textId="35727621" w:rsidR="00515B61" w:rsidRDefault="00515B61">
      <w:pPr>
        <w:pStyle w:val="A03Copytext"/>
        <w:rPr>
          <w:lang w:val="it-IT" w:eastAsia="it-IT"/>
        </w:rPr>
      </w:pPr>
      <w:r w:rsidRPr="004E4568">
        <w:rPr>
          <w:lang w:val="it-IT"/>
        </w:rPr>
        <w:t xml:space="preserve">Le nuove GLE e GLS adottano un nuovo processore raffreddato ad acqua, dotato di ampie riserve di potenza per future funzioni di assistenza alla guida. Per garantire al conducente un supporto ottimale, ciascun modello si avvale di un’ampia rete di sensori composta da dieci telecamere esterne, cinque radar e 12 sensori a ultrasuoni. Tutti questi elementi operano in sinergia con una potente centralina basata su MB.OS. </w:t>
      </w:r>
      <w:r w:rsidR="004E4568">
        <w:rPr>
          <w:lang w:val="it-IT"/>
        </w:rPr>
        <w:t>L’intelligenza artificiale</w:t>
      </w:r>
      <w:r w:rsidRPr="004E4568">
        <w:rPr>
          <w:lang w:val="it-IT"/>
        </w:rPr>
        <w:t xml:space="preserve"> elabora i dati rilevati per valutare in tempo reale la situazione del traffico circostante. In Europa, </w:t>
      </w:r>
      <w:proofErr w:type="gramStart"/>
      <w:r w:rsidRPr="004E4568">
        <w:rPr>
          <w:lang w:val="it-IT"/>
        </w:rPr>
        <w:t>MB.DRIVE</w:t>
      </w:r>
      <w:proofErr w:type="gramEnd"/>
      <w:r w:rsidRPr="004E4568">
        <w:rPr>
          <w:lang w:val="it-IT"/>
        </w:rPr>
        <w:t xml:space="preserve"> è incluso nella dotazione di serie e comprende funzioni come l’assistenza attiva della distanza DISTRONIC. A seconda del mercato, </w:t>
      </w:r>
      <w:proofErr w:type="gramStart"/>
      <w:r w:rsidRPr="004E4568">
        <w:rPr>
          <w:lang w:val="it-IT"/>
        </w:rPr>
        <w:t>MB.DRIVE</w:t>
      </w:r>
      <w:proofErr w:type="gramEnd"/>
      <w:r w:rsidRPr="004E4568">
        <w:rPr>
          <w:lang w:val="it-IT"/>
        </w:rPr>
        <w:t xml:space="preserve"> ASSIST amplia ulteriormente il ventaglio dei sistemi di assistenza disponibili.</w:t>
      </w:r>
    </w:p>
    <w:p w14:paraId="561B3172" w14:textId="77777777" w:rsidR="00D32E81" w:rsidRPr="00B736AC" w:rsidRDefault="00D32E81" w:rsidP="00D32E81">
      <w:pPr>
        <w:pStyle w:val="A03Copytext"/>
        <w:rPr>
          <w:lang w:val="it-IT"/>
        </w:rPr>
      </w:pPr>
    </w:p>
    <w:p w14:paraId="2FB849B8" w14:textId="77777777" w:rsidR="00135F06" w:rsidRDefault="00135F06">
      <w:pPr>
        <w:pStyle w:val="A03Copytext"/>
        <w:rPr>
          <w:lang w:val="it-IT" w:eastAsia="it-IT"/>
        </w:rPr>
      </w:pPr>
      <w:proofErr w:type="gramStart"/>
      <w:r w:rsidRPr="00135F06">
        <w:rPr>
          <w:lang w:val="it-IT"/>
        </w:rPr>
        <w:t>MB.DRIVE</w:t>
      </w:r>
      <w:proofErr w:type="gramEnd"/>
      <w:r w:rsidRPr="00135F06">
        <w:rPr>
          <w:lang w:val="it-IT"/>
        </w:rPr>
        <w:t xml:space="preserve"> PARKING ASSIST è in grado di rilevare con grande anticipo gli spazi di parcheggio disponibili su entrambi i lati della vettura, inclusi quelli non delimitati da linee bianche. Il sistema supporta inoltre le manovre di uscita dal parcheggio, anche quando la vettura è stata precedentemente parcheggiata manualmente. Può inoltre gestire in automatico le manovre di parcheggio a velocità fino a 5 km/h, risultando circa il 60 per cento più rapido rispetto alla generazione precedente. Con </w:t>
      </w:r>
      <w:proofErr w:type="gramStart"/>
      <w:r w:rsidRPr="00135F06">
        <w:rPr>
          <w:lang w:val="it-IT"/>
        </w:rPr>
        <w:t>MB.DRIVE</w:t>
      </w:r>
      <w:proofErr w:type="gramEnd"/>
      <w:r w:rsidRPr="00135F06">
        <w:rPr>
          <w:lang w:val="it-IT"/>
        </w:rPr>
        <w:t xml:space="preserve"> PARKING ASSIST 360, la visualizzazione dell’area circostante risulta ancora più efficace grazie alla telecamera a 360 gradi e a una human-machine </w:t>
      </w:r>
      <w:proofErr w:type="spellStart"/>
      <w:r w:rsidRPr="00135F06">
        <w:rPr>
          <w:lang w:val="it-IT"/>
        </w:rPr>
        <w:t>interface</w:t>
      </w:r>
      <w:proofErr w:type="spellEnd"/>
      <w:r w:rsidRPr="00135F06">
        <w:rPr>
          <w:lang w:val="it-IT"/>
        </w:rPr>
        <w:t xml:space="preserve"> completamente riprogettata.</w:t>
      </w:r>
    </w:p>
    <w:p w14:paraId="74CCE704" w14:textId="12B6D09C" w:rsidR="00A3633D" w:rsidRPr="002D00DB" w:rsidRDefault="001E5C12" w:rsidP="002D00DB">
      <w:pPr>
        <w:spacing w:after="160" w:line="259" w:lineRule="auto"/>
        <w:rPr>
          <w:rFonts w:ascii="MB Corpo S Text Office" w:hAnsi="MB Corpo S Text Office"/>
          <w:szCs w:val="21"/>
          <w:lang w:val="it-IT"/>
        </w:rPr>
      </w:pPr>
      <w:r w:rsidRPr="00B736AC">
        <w:rPr>
          <w:rFonts w:ascii="MB Corpo S Text Office" w:hAnsi="MB Corpo S Text Office"/>
          <w:lang w:val="it-IT"/>
        </w:rPr>
        <w:br w:type="page"/>
      </w:r>
      <w:r w:rsidR="00A3633D" w:rsidRPr="00FE4178">
        <w:rPr>
          <w:rFonts w:ascii="MB Corpo S Text Office" w:hAnsi="MB Corpo S Text Office"/>
          <w:lang w:val="it-IT"/>
        </w:rPr>
        <w:lastRenderedPageBreak/>
        <w:t xml:space="preserve">Dati tecnici </w:t>
      </w:r>
    </w:p>
    <w:p w14:paraId="425DB22E" w14:textId="652D98F7" w:rsidR="00A3633D" w:rsidRDefault="00A3633D" w:rsidP="00A3633D">
      <w:pPr>
        <w:pStyle w:val="A03Copytext"/>
        <w:rPr>
          <w:lang w:val="it-IT"/>
        </w:rPr>
      </w:pPr>
      <w:r w:rsidRPr="00B736AC">
        <w:rPr>
          <w:lang w:val="it-IT"/>
        </w:rPr>
        <w:t>I dati si riferiscono alla GLE; i valori differenti per GLE Coupé sono riportati tra parentesi tonde e quelli per GLS tra parentesi quadre.</w:t>
      </w:r>
    </w:p>
    <w:p w14:paraId="4AA88041" w14:textId="77777777" w:rsidR="003A2C3B" w:rsidRPr="00B736AC" w:rsidRDefault="003A2C3B" w:rsidP="00D32E81">
      <w:pPr>
        <w:pStyle w:val="A03Copytext"/>
        <w:rPr>
          <w:lang w:val="it-IT"/>
        </w:rPr>
      </w:pPr>
    </w:p>
    <w:tbl>
      <w:tblPr>
        <w:tblStyle w:val="Grigliatabella"/>
        <w:tblW w:w="9639" w:type="dxa"/>
        <w:tblBorders>
          <w:left w:val="none" w:sz="0" w:space="0" w:color="auto"/>
          <w:right w:val="none" w:sz="0" w:space="0" w:color="auto"/>
        </w:tblBorders>
        <w:tblLook w:val="04A0" w:firstRow="1" w:lastRow="0" w:firstColumn="1" w:lastColumn="0" w:noHBand="0" w:noVBand="1"/>
      </w:tblPr>
      <w:tblGrid>
        <w:gridCol w:w="2178"/>
        <w:gridCol w:w="1492"/>
        <w:gridCol w:w="1492"/>
        <w:gridCol w:w="1492"/>
        <w:gridCol w:w="1492"/>
        <w:gridCol w:w="1493"/>
      </w:tblGrid>
      <w:tr w:rsidR="003A2C3B" w:rsidRPr="003A2C3B" w14:paraId="6C11A4C1" w14:textId="77777777" w:rsidTr="001E5C12">
        <w:tc>
          <w:tcPr>
            <w:tcW w:w="2178" w:type="dxa"/>
            <w:hideMark/>
          </w:tcPr>
          <w:p w14:paraId="703E490F" w14:textId="77777777" w:rsidR="00C71FB4" w:rsidRDefault="00C71FB4">
            <w:pPr>
              <w:pStyle w:val="C01TabelleTitel"/>
              <w:spacing w:after="120"/>
              <w:rPr>
                <w:lang w:val="it-IT" w:eastAsia="it-IT"/>
              </w:rPr>
            </w:pPr>
            <w:proofErr w:type="spellStart"/>
            <w:r>
              <w:t>Modelli</w:t>
            </w:r>
            <w:proofErr w:type="spellEnd"/>
          </w:p>
          <w:p w14:paraId="4156AA89" w14:textId="5322A2B5" w:rsidR="003A2C3B" w:rsidRPr="003A2C3B" w:rsidRDefault="003A2C3B" w:rsidP="006A7B36">
            <w:pPr>
              <w:pStyle w:val="C01TabelleTitel"/>
              <w:spacing w:after="120"/>
              <w:rPr>
                <w:lang w:val="en-GB"/>
              </w:rPr>
            </w:pPr>
          </w:p>
        </w:tc>
        <w:tc>
          <w:tcPr>
            <w:tcW w:w="1492" w:type="dxa"/>
            <w:hideMark/>
          </w:tcPr>
          <w:p w14:paraId="34D92B54" w14:textId="77777777" w:rsidR="003A2C3B" w:rsidRPr="003A2C3B" w:rsidRDefault="003A2C3B" w:rsidP="006A7B36">
            <w:pPr>
              <w:pStyle w:val="C01TabelleTitel"/>
              <w:spacing w:after="120"/>
              <w:rPr>
                <w:lang w:val="en-GB"/>
              </w:rPr>
            </w:pPr>
          </w:p>
        </w:tc>
        <w:tc>
          <w:tcPr>
            <w:tcW w:w="1492" w:type="dxa"/>
            <w:hideMark/>
          </w:tcPr>
          <w:p w14:paraId="0A5FFC07" w14:textId="77777777" w:rsidR="003A2C3B" w:rsidRPr="003A2C3B" w:rsidRDefault="003A2C3B" w:rsidP="006A7B36">
            <w:pPr>
              <w:pStyle w:val="C01TabelleTitel"/>
              <w:spacing w:after="120"/>
              <w:rPr>
                <w:lang w:val="en-GB"/>
              </w:rPr>
            </w:pPr>
            <w:r w:rsidRPr="003A2C3B">
              <w:rPr>
                <w:lang w:val="en-GB"/>
              </w:rPr>
              <w:t>GLE 350 d 4MATIC</w:t>
            </w:r>
          </w:p>
          <w:p w14:paraId="1F544919" w14:textId="77777777" w:rsidR="003A2C3B" w:rsidRPr="003A2C3B" w:rsidRDefault="003A2C3B" w:rsidP="006A7B36">
            <w:pPr>
              <w:pStyle w:val="C01TabelleTitel"/>
              <w:spacing w:after="120"/>
              <w:rPr>
                <w:lang w:val="en-GB"/>
              </w:rPr>
            </w:pPr>
            <w:r w:rsidRPr="003A2C3B">
              <w:rPr>
                <w:lang w:val="en-GB"/>
              </w:rPr>
              <w:t>(GLE 350 d 4MATIC Coupé)</w:t>
            </w:r>
          </w:p>
          <w:p w14:paraId="7F851287" w14:textId="77777777" w:rsidR="003A2C3B" w:rsidRPr="003A2C3B" w:rsidRDefault="003A2C3B" w:rsidP="006A7B36">
            <w:pPr>
              <w:pStyle w:val="C01TabelleTitel"/>
              <w:spacing w:after="120"/>
              <w:rPr>
                <w:lang w:val="en-GB"/>
              </w:rPr>
            </w:pPr>
            <w:r w:rsidRPr="003A2C3B">
              <w:rPr>
                <w:lang w:val="en-GB"/>
              </w:rPr>
              <w:t>[GLS 350 d 4MATIC]</w:t>
            </w:r>
          </w:p>
        </w:tc>
        <w:tc>
          <w:tcPr>
            <w:tcW w:w="1492" w:type="dxa"/>
          </w:tcPr>
          <w:p w14:paraId="2F24CC11" w14:textId="77777777" w:rsidR="003A2C3B" w:rsidRPr="003A2C3B" w:rsidRDefault="003A2C3B" w:rsidP="006A7B36">
            <w:pPr>
              <w:pStyle w:val="C01TabelleTitel"/>
              <w:spacing w:after="120"/>
              <w:rPr>
                <w:lang w:val="en-GB"/>
              </w:rPr>
            </w:pPr>
            <w:r w:rsidRPr="003A2C3B">
              <w:rPr>
                <w:lang w:val="en-GB"/>
              </w:rPr>
              <w:t>GLE 450 d 4MATIC</w:t>
            </w:r>
          </w:p>
          <w:p w14:paraId="31B567F1" w14:textId="77777777" w:rsidR="003A2C3B" w:rsidRPr="003A2C3B" w:rsidRDefault="003A2C3B" w:rsidP="006A7B36">
            <w:pPr>
              <w:pStyle w:val="C01TabelleTitel"/>
              <w:spacing w:after="120"/>
              <w:rPr>
                <w:lang w:val="en-GB"/>
              </w:rPr>
            </w:pPr>
            <w:r w:rsidRPr="003A2C3B">
              <w:rPr>
                <w:lang w:val="en-GB"/>
              </w:rPr>
              <w:t>(GLE 450 d 4MATIC Coupé)</w:t>
            </w:r>
          </w:p>
          <w:p w14:paraId="17615222" w14:textId="77777777" w:rsidR="003A2C3B" w:rsidRPr="003A2C3B" w:rsidRDefault="003A2C3B" w:rsidP="006A7B36">
            <w:pPr>
              <w:pStyle w:val="C01TabelleTitel"/>
              <w:spacing w:after="120"/>
              <w:rPr>
                <w:lang w:val="en-GB"/>
              </w:rPr>
            </w:pPr>
            <w:r w:rsidRPr="003A2C3B">
              <w:rPr>
                <w:lang w:val="en-GB"/>
              </w:rPr>
              <w:t>[GLS 450 d 4MATIC]</w:t>
            </w:r>
          </w:p>
        </w:tc>
        <w:tc>
          <w:tcPr>
            <w:tcW w:w="1492" w:type="dxa"/>
          </w:tcPr>
          <w:p w14:paraId="0B98A411" w14:textId="77777777" w:rsidR="003A2C3B" w:rsidRPr="003A2C3B" w:rsidRDefault="003A2C3B" w:rsidP="006A7B36">
            <w:pPr>
              <w:pStyle w:val="C01TabelleTitel"/>
              <w:spacing w:after="120"/>
              <w:rPr>
                <w:lang w:val="en-GB"/>
              </w:rPr>
            </w:pPr>
            <w:r w:rsidRPr="003A2C3B">
              <w:rPr>
                <w:lang w:val="en-GB"/>
              </w:rPr>
              <w:t>GLE 450 4MATIC</w:t>
            </w:r>
          </w:p>
          <w:p w14:paraId="79DADF1D" w14:textId="77777777" w:rsidR="003A2C3B" w:rsidRPr="003A2C3B" w:rsidRDefault="003A2C3B" w:rsidP="006A7B36">
            <w:pPr>
              <w:pStyle w:val="C01TabelleTitel"/>
              <w:spacing w:after="120"/>
              <w:rPr>
                <w:lang w:val="en-GB"/>
              </w:rPr>
            </w:pPr>
            <w:r w:rsidRPr="003A2C3B">
              <w:rPr>
                <w:lang w:val="en-GB"/>
              </w:rPr>
              <w:t>[GLS 450 4MATIC]</w:t>
            </w:r>
          </w:p>
        </w:tc>
        <w:tc>
          <w:tcPr>
            <w:tcW w:w="1493" w:type="dxa"/>
          </w:tcPr>
          <w:p w14:paraId="5CAE4B8D" w14:textId="77777777" w:rsidR="003A2C3B" w:rsidRPr="003A2C3B" w:rsidRDefault="003A2C3B" w:rsidP="006A7B36">
            <w:pPr>
              <w:pStyle w:val="C01TabelleTitel"/>
              <w:spacing w:after="120"/>
              <w:rPr>
                <w:lang w:val="en-GB"/>
              </w:rPr>
            </w:pPr>
            <w:r w:rsidRPr="003A2C3B">
              <w:rPr>
                <w:lang w:val="en-GB"/>
              </w:rPr>
              <w:t>GLE 450 e 4MATIC</w:t>
            </w:r>
          </w:p>
          <w:p w14:paraId="25954F58" w14:textId="77777777" w:rsidR="003A2C3B" w:rsidRPr="003A2C3B" w:rsidRDefault="003A2C3B" w:rsidP="006A7B36">
            <w:pPr>
              <w:pStyle w:val="C01TabelleTitel"/>
              <w:spacing w:after="120"/>
              <w:rPr>
                <w:lang w:val="en-GB"/>
              </w:rPr>
            </w:pPr>
            <w:r w:rsidRPr="003A2C3B">
              <w:rPr>
                <w:lang w:val="en-GB"/>
              </w:rPr>
              <w:t>(GLE 450 e 4MATIC Coupé)</w:t>
            </w:r>
          </w:p>
        </w:tc>
      </w:tr>
      <w:tr w:rsidR="003A2C3B" w:rsidRPr="003A2C3B" w14:paraId="6B4CD792" w14:textId="77777777" w:rsidTr="001E5C12">
        <w:tc>
          <w:tcPr>
            <w:tcW w:w="9639" w:type="dxa"/>
            <w:gridSpan w:val="6"/>
          </w:tcPr>
          <w:p w14:paraId="7BEA6C62" w14:textId="46B34E69" w:rsidR="003A2C3B" w:rsidRPr="00035EC8" w:rsidRDefault="00C71FB4" w:rsidP="00035EC8">
            <w:pPr>
              <w:spacing w:after="160" w:line="259" w:lineRule="auto"/>
              <w:rPr>
                <w:rFonts w:ascii="MB Corpo S Text Office" w:hAnsi="MB Corpo S Text Office"/>
              </w:rPr>
            </w:pPr>
            <w:proofErr w:type="spellStart"/>
            <w:r w:rsidRPr="00035EC8">
              <w:rPr>
                <w:rFonts w:ascii="MB Corpo S Text Office" w:hAnsi="MB Corpo S Text Office"/>
              </w:rPr>
              <w:t>Motorizzazione</w:t>
            </w:r>
            <w:proofErr w:type="spellEnd"/>
          </w:p>
        </w:tc>
      </w:tr>
      <w:tr w:rsidR="003A2C3B" w:rsidRPr="003A2C3B" w14:paraId="6897907E" w14:textId="77777777" w:rsidTr="001E5C12">
        <w:tc>
          <w:tcPr>
            <w:tcW w:w="2178" w:type="dxa"/>
            <w:hideMark/>
          </w:tcPr>
          <w:p w14:paraId="28836F94" w14:textId="77777777" w:rsidR="00C71FB4" w:rsidRDefault="00C71FB4">
            <w:pPr>
              <w:pStyle w:val="A03Flietext"/>
              <w:rPr>
                <w:lang w:val="it-IT" w:eastAsia="it-IT"/>
              </w:rPr>
            </w:pPr>
            <w:proofErr w:type="spellStart"/>
            <w:r>
              <w:rPr>
                <w:sz w:val="18"/>
                <w:szCs w:val="18"/>
              </w:rPr>
              <w:t>Architettura</w:t>
            </w:r>
            <w:proofErr w:type="spellEnd"/>
            <w:r>
              <w:rPr>
                <w:sz w:val="18"/>
                <w:szCs w:val="18"/>
              </w:rPr>
              <w:t xml:space="preserve"> / </w:t>
            </w:r>
            <w:proofErr w:type="spellStart"/>
            <w:r>
              <w:rPr>
                <w:sz w:val="18"/>
                <w:szCs w:val="18"/>
              </w:rPr>
              <w:t>numero</w:t>
            </w:r>
            <w:proofErr w:type="spellEnd"/>
            <w:r>
              <w:rPr>
                <w:sz w:val="18"/>
                <w:szCs w:val="18"/>
              </w:rPr>
              <w:t xml:space="preserve"> </w:t>
            </w:r>
            <w:proofErr w:type="spellStart"/>
            <w:r>
              <w:rPr>
                <w:sz w:val="18"/>
                <w:szCs w:val="18"/>
              </w:rPr>
              <w:t>cilindri</w:t>
            </w:r>
            <w:proofErr w:type="spellEnd"/>
          </w:p>
          <w:p w14:paraId="7DF6F27F" w14:textId="5539E141" w:rsidR="003A2C3B" w:rsidRPr="003A2C3B" w:rsidRDefault="003A2C3B" w:rsidP="006A7B36">
            <w:pPr>
              <w:pStyle w:val="A03Flietext"/>
              <w:rPr>
                <w:sz w:val="18"/>
                <w:szCs w:val="18"/>
                <w:lang w:val="en-GB"/>
              </w:rPr>
            </w:pPr>
          </w:p>
        </w:tc>
        <w:tc>
          <w:tcPr>
            <w:tcW w:w="1492" w:type="dxa"/>
            <w:hideMark/>
          </w:tcPr>
          <w:p w14:paraId="05C1F916" w14:textId="77777777" w:rsidR="003A2C3B" w:rsidRPr="003A2C3B" w:rsidRDefault="003A2C3B" w:rsidP="006A7B36">
            <w:pPr>
              <w:pStyle w:val="A03Flietext"/>
              <w:rPr>
                <w:sz w:val="18"/>
                <w:szCs w:val="18"/>
                <w:lang w:val="en-GB"/>
              </w:rPr>
            </w:pPr>
          </w:p>
        </w:tc>
        <w:tc>
          <w:tcPr>
            <w:tcW w:w="1492" w:type="dxa"/>
          </w:tcPr>
          <w:p w14:paraId="7D7D79B6" w14:textId="77777777" w:rsidR="003A2C3B" w:rsidRPr="003A2C3B" w:rsidRDefault="003A2C3B" w:rsidP="006A7B36">
            <w:pPr>
              <w:pStyle w:val="A03Flietext"/>
              <w:rPr>
                <w:sz w:val="18"/>
                <w:szCs w:val="18"/>
                <w:lang w:val="en-GB"/>
              </w:rPr>
            </w:pPr>
            <w:r w:rsidRPr="003A2C3B">
              <w:rPr>
                <w:sz w:val="18"/>
                <w:szCs w:val="18"/>
                <w:lang w:val="en-GB"/>
              </w:rPr>
              <w:t>R6</w:t>
            </w:r>
          </w:p>
        </w:tc>
        <w:tc>
          <w:tcPr>
            <w:tcW w:w="1492" w:type="dxa"/>
          </w:tcPr>
          <w:p w14:paraId="51B32836" w14:textId="77777777" w:rsidR="003A2C3B" w:rsidRPr="003A2C3B" w:rsidRDefault="003A2C3B" w:rsidP="006A7B36">
            <w:pPr>
              <w:pStyle w:val="A03Flietext"/>
              <w:rPr>
                <w:sz w:val="18"/>
                <w:szCs w:val="18"/>
                <w:lang w:val="en-GB"/>
              </w:rPr>
            </w:pPr>
            <w:r w:rsidRPr="003A2C3B">
              <w:rPr>
                <w:sz w:val="18"/>
                <w:szCs w:val="18"/>
                <w:lang w:val="en-GB"/>
              </w:rPr>
              <w:t>R6</w:t>
            </w:r>
          </w:p>
        </w:tc>
        <w:tc>
          <w:tcPr>
            <w:tcW w:w="1492" w:type="dxa"/>
          </w:tcPr>
          <w:p w14:paraId="611A8B70" w14:textId="77777777" w:rsidR="003A2C3B" w:rsidRPr="003A2C3B" w:rsidRDefault="003A2C3B" w:rsidP="006A7B36">
            <w:pPr>
              <w:pStyle w:val="A03Flietext"/>
              <w:rPr>
                <w:sz w:val="18"/>
                <w:szCs w:val="18"/>
                <w:lang w:val="en-GB"/>
              </w:rPr>
            </w:pPr>
            <w:r w:rsidRPr="003A2C3B">
              <w:rPr>
                <w:sz w:val="18"/>
                <w:szCs w:val="18"/>
                <w:lang w:val="en-GB"/>
              </w:rPr>
              <w:t>R6</w:t>
            </w:r>
          </w:p>
        </w:tc>
        <w:tc>
          <w:tcPr>
            <w:tcW w:w="1493" w:type="dxa"/>
          </w:tcPr>
          <w:p w14:paraId="52643023" w14:textId="77777777" w:rsidR="003A2C3B" w:rsidRPr="003A2C3B" w:rsidRDefault="003A2C3B" w:rsidP="006A7B36">
            <w:pPr>
              <w:pStyle w:val="A03Flietext"/>
              <w:rPr>
                <w:sz w:val="18"/>
                <w:szCs w:val="18"/>
                <w:lang w:val="en-GB"/>
              </w:rPr>
            </w:pPr>
            <w:r w:rsidRPr="003A2C3B">
              <w:rPr>
                <w:sz w:val="18"/>
                <w:szCs w:val="18"/>
                <w:lang w:val="en-GB"/>
              </w:rPr>
              <w:t>R6</w:t>
            </w:r>
          </w:p>
        </w:tc>
      </w:tr>
      <w:tr w:rsidR="003A2C3B" w:rsidRPr="003A2C3B" w14:paraId="4AFFCCE7" w14:textId="77777777" w:rsidTr="001E5C12">
        <w:tc>
          <w:tcPr>
            <w:tcW w:w="2178" w:type="dxa"/>
            <w:hideMark/>
          </w:tcPr>
          <w:p w14:paraId="0837D7A7" w14:textId="77777777" w:rsidR="00C71FB4" w:rsidRDefault="00C71FB4">
            <w:pPr>
              <w:pStyle w:val="A03Flietext"/>
              <w:rPr>
                <w:lang w:val="it-IT" w:eastAsia="it-IT"/>
              </w:rPr>
            </w:pPr>
            <w:proofErr w:type="spellStart"/>
            <w:r>
              <w:rPr>
                <w:sz w:val="18"/>
                <w:szCs w:val="18"/>
              </w:rPr>
              <w:t>Cilindrata</w:t>
            </w:r>
            <w:proofErr w:type="spellEnd"/>
          </w:p>
          <w:p w14:paraId="198F338D" w14:textId="348FB5A2" w:rsidR="003A2C3B" w:rsidRPr="003A2C3B" w:rsidRDefault="003A2C3B" w:rsidP="006A7B36">
            <w:pPr>
              <w:pStyle w:val="A03Flietext"/>
              <w:rPr>
                <w:sz w:val="18"/>
                <w:szCs w:val="18"/>
                <w:lang w:val="en-GB"/>
              </w:rPr>
            </w:pPr>
          </w:p>
        </w:tc>
        <w:tc>
          <w:tcPr>
            <w:tcW w:w="1492" w:type="dxa"/>
            <w:hideMark/>
          </w:tcPr>
          <w:p w14:paraId="25B972C7" w14:textId="77777777" w:rsidR="003A2C3B" w:rsidRPr="003A2C3B" w:rsidRDefault="003A2C3B" w:rsidP="006A7B36">
            <w:pPr>
              <w:pStyle w:val="A03Flietext"/>
              <w:rPr>
                <w:sz w:val="18"/>
                <w:szCs w:val="18"/>
                <w:lang w:val="en-GB"/>
              </w:rPr>
            </w:pPr>
            <w:r w:rsidRPr="003A2C3B">
              <w:rPr>
                <w:sz w:val="18"/>
                <w:szCs w:val="18"/>
                <w:lang w:val="en-GB"/>
              </w:rPr>
              <w:t>cm</w:t>
            </w:r>
            <w:r w:rsidRPr="003A2C3B">
              <w:rPr>
                <w:sz w:val="18"/>
                <w:szCs w:val="18"/>
                <w:vertAlign w:val="superscript"/>
                <w:lang w:val="en-GB"/>
              </w:rPr>
              <w:t>3</w:t>
            </w:r>
          </w:p>
        </w:tc>
        <w:tc>
          <w:tcPr>
            <w:tcW w:w="1492" w:type="dxa"/>
          </w:tcPr>
          <w:p w14:paraId="56750BDE" w14:textId="7867F84E" w:rsidR="003A2C3B" w:rsidRPr="003A2C3B" w:rsidRDefault="003A2C3B" w:rsidP="006A7B36">
            <w:pPr>
              <w:pStyle w:val="A03Flietext"/>
              <w:rPr>
                <w:sz w:val="18"/>
                <w:szCs w:val="18"/>
                <w:lang w:val="en-GB"/>
              </w:rPr>
            </w:pPr>
            <w:r w:rsidRPr="003A2C3B">
              <w:rPr>
                <w:sz w:val="18"/>
                <w:szCs w:val="18"/>
                <w:lang w:val="en-GB"/>
              </w:rPr>
              <w:t>2</w:t>
            </w:r>
            <w:r>
              <w:rPr>
                <w:sz w:val="18"/>
                <w:szCs w:val="18"/>
                <w:lang w:val="en-GB"/>
              </w:rPr>
              <w:t>,</w:t>
            </w:r>
            <w:r w:rsidRPr="003A2C3B">
              <w:rPr>
                <w:sz w:val="18"/>
                <w:szCs w:val="18"/>
                <w:lang w:val="en-GB"/>
              </w:rPr>
              <w:t>989</w:t>
            </w:r>
          </w:p>
        </w:tc>
        <w:tc>
          <w:tcPr>
            <w:tcW w:w="1492" w:type="dxa"/>
          </w:tcPr>
          <w:p w14:paraId="635519BD" w14:textId="6D780FF8" w:rsidR="003A2C3B" w:rsidRPr="003A2C3B" w:rsidRDefault="003A2C3B" w:rsidP="006A7B36">
            <w:pPr>
              <w:pStyle w:val="A03Flietext"/>
              <w:rPr>
                <w:sz w:val="18"/>
                <w:szCs w:val="18"/>
                <w:lang w:val="en-GB"/>
              </w:rPr>
            </w:pPr>
            <w:r w:rsidRPr="003A2C3B">
              <w:rPr>
                <w:sz w:val="18"/>
                <w:szCs w:val="18"/>
                <w:lang w:val="en-GB"/>
              </w:rPr>
              <w:t>2</w:t>
            </w:r>
            <w:r>
              <w:rPr>
                <w:sz w:val="18"/>
                <w:szCs w:val="18"/>
                <w:lang w:val="en-GB"/>
              </w:rPr>
              <w:t>,</w:t>
            </w:r>
            <w:r w:rsidRPr="003A2C3B">
              <w:rPr>
                <w:sz w:val="18"/>
                <w:szCs w:val="18"/>
                <w:lang w:val="en-GB"/>
              </w:rPr>
              <w:t>989</w:t>
            </w:r>
          </w:p>
        </w:tc>
        <w:tc>
          <w:tcPr>
            <w:tcW w:w="1492" w:type="dxa"/>
          </w:tcPr>
          <w:p w14:paraId="52C95C8C" w14:textId="32D94154" w:rsidR="003A2C3B" w:rsidRPr="003A2C3B" w:rsidRDefault="003A2C3B" w:rsidP="006A7B36">
            <w:pPr>
              <w:pStyle w:val="A03Flietext"/>
              <w:rPr>
                <w:sz w:val="18"/>
                <w:szCs w:val="18"/>
                <w:lang w:val="en-GB"/>
              </w:rPr>
            </w:pPr>
            <w:r w:rsidRPr="003A2C3B">
              <w:rPr>
                <w:sz w:val="18"/>
                <w:szCs w:val="18"/>
                <w:lang w:val="en-GB"/>
              </w:rPr>
              <w:t>2</w:t>
            </w:r>
            <w:r>
              <w:rPr>
                <w:sz w:val="18"/>
                <w:szCs w:val="18"/>
                <w:lang w:val="en-GB"/>
              </w:rPr>
              <w:t>,</w:t>
            </w:r>
            <w:r w:rsidRPr="003A2C3B">
              <w:rPr>
                <w:sz w:val="18"/>
                <w:szCs w:val="18"/>
                <w:lang w:val="en-GB"/>
              </w:rPr>
              <w:t>999</w:t>
            </w:r>
          </w:p>
        </w:tc>
        <w:tc>
          <w:tcPr>
            <w:tcW w:w="1493" w:type="dxa"/>
          </w:tcPr>
          <w:p w14:paraId="11F04E7D" w14:textId="0B1BC723" w:rsidR="003A2C3B" w:rsidRPr="003A2C3B" w:rsidRDefault="003A2C3B" w:rsidP="006A7B36">
            <w:pPr>
              <w:pStyle w:val="A03Flietext"/>
              <w:rPr>
                <w:sz w:val="18"/>
                <w:szCs w:val="18"/>
                <w:lang w:val="en-GB"/>
              </w:rPr>
            </w:pPr>
            <w:r w:rsidRPr="003A2C3B">
              <w:rPr>
                <w:sz w:val="18"/>
                <w:szCs w:val="18"/>
                <w:lang w:val="en-GB"/>
              </w:rPr>
              <w:t>2</w:t>
            </w:r>
            <w:r>
              <w:rPr>
                <w:sz w:val="18"/>
                <w:szCs w:val="18"/>
                <w:lang w:val="en-GB"/>
              </w:rPr>
              <w:t>,</w:t>
            </w:r>
            <w:r w:rsidRPr="003A2C3B">
              <w:rPr>
                <w:sz w:val="18"/>
                <w:szCs w:val="18"/>
                <w:lang w:val="en-GB"/>
              </w:rPr>
              <w:t>999</w:t>
            </w:r>
          </w:p>
        </w:tc>
      </w:tr>
      <w:tr w:rsidR="003A2C3B" w:rsidRPr="003A2C3B" w14:paraId="0C4D61E5" w14:textId="77777777" w:rsidTr="001E5C12">
        <w:tc>
          <w:tcPr>
            <w:tcW w:w="2178" w:type="dxa"/>
            <w:hideMark/>
          </w:tcPr>
          <w:p w14:paraId="62CDD615" w14:textId="77777777" w:rsidR="00C71FB4" w:rsidRDefault="00C71FB4">
            <w:pPr>
              <w:pStyle w:val="A03Flietext"/>
              <w:rPr>
                <w:lang w:val="it-IT" w:eastAsia="it-IT"/>
              </w:rPr>
            </w:pPr>
            <w:r>
              <w:rPr>
                <w:sz w:val="18"/>
                <w:szCs w:val="18"/>
              </w:rPr>
              <w:t>Potenza</w:t>
            </w:r>
          </w:p>
          <w:p w14:paraId="52649C4C" w14:textId="57FEBE0D" w:rsidR="003A2C3B" w:rsidRPr="003A2C3B" w:rsidRDefault="003A2C3B" w:rsidP="006A7B36">
            <w:pPr>
              <w:pStyle w:val="A03Flietext"/>
              <w:rPr>
                <w:sz w:val="18"/>
                <w:szCs w:val="18"/>
                <w:lang w:val="en-GB"/>
              </w:rPr>
            </w:pPr>
          </w:p>
        </w:tc>
        <w:tc>
          <w:tcPr>
            <w:tcW w:w="1492" w:type="dxa"/>
            <w:hideMark/>
          </w:tcPr>
          <w:p w14:paraId="78CCFC67" w14:textId="77777777" w:rsidR="003A2C3B" w:rsidRPr="003A2C3B" w:rsidRDefault="003A2C3B" w:rsidP="006A7B36">
            <w:pPr>
              <w:pStyle w:val="A03Flietext"/>
              <w:rPr>
                <w:sz w:val="18"/>
                <w:szCs w:val="18"/>
                <w:lang w:val="en-GB"/>
              </w:rPr>
            </w:pPr>
            <w:r w:rsidRPr="003A2C3B">
              <w:rPr>
                <w:sz w:val="18"/>
                <w:szCs w:val="18"/>
                <w:lang w:val="en-GB"/>
              </w:rPr>
              <w:t>kW/PS</w:t>
            </w:r>
          </w:p>
        </w:tc>
        <w:tc>
          <w:tcPr>
            <w:tcW w:w="1492" w:type="dxa"/>
          </w:tcPr>
          <w:p w14:paraId="463D48DE" w14:textId="77777777" w:rsidR="009D5721" w:rsidRDefault="003A2C3B" w:rsidP="006A7B36">
            <w:pPr>
              <w:pStyle w:val="A03Flietext"/>
              <w:rPr>
                <w:sz w:val="18"/>
                <w:szCs w:val="18"/>
                <w:lang w:val="en-GB"/>
              </w:rPr>
            </w:pPr>
            <w:r w:rsidRPr="003A2C3B">
              <w:rPr>
                <w:sz w:val="18"/>
                <w:szCs w:val="18"/>
                <w:lang w:val="en-GB"/>
              </w:rPr>
              <w:t>210/286</w:t>
            </w:r>
          </w:p>
          <w:p w14:paraId="6AFBF1BA" w14:textId="75512D21" w:rsidR="003A2C3B" w:rsidRPr="003A2C3B" w:rsidRDefault="003A2C3B" w:rsidP="006A7B36">
            <w:pPr>
              <w:pStyle w:val="A03Flietext"/>
              <w:rPr>
                <w:sz w:val="18"/>
                <w:szCs w:val="18"/>
                <w:lang w:val="en-GB"/>
              </w:rPr>
            </w:pPr>
            <w:r w:rsidRPr="003A2C3B">
              <w:rPr>
                <w:sz w:val="18"/>
                <w:szCs w:val="18"/>
                <w:lang w:val="en-GB"/>
              </w:rPr>
              <w:t>[230/313]</w:t>
            </w:r>
          </w:p>
        </w:tc>
        <w:tc>
          <w:tcPr>
            <w:tcW w:w="1492" w:type="dxa"/>
          </w:tcPr>
          <w:p w14:paraId="5E756594" w14:textId="77777777" w:rsidR="003A2C3B" w:rsidRPr="003A2C3B" w:rsidRDefault="003A2C3B" w:rsidP="006A7B36">
            <w:pPr>
              <w:pStyle w:val="A03Flietext"/>
              <w:rPr>
                <w:sz w:val="18"/>
                <w:szCs w:val="18"/>
                <w:lang w:val="en-GB"/>
              </w:rPr>
            </w:pPr>
            <w:r w:rsidRPr="003A2C3B">
              <w:rPr>
                <w:sz w:val="18"/>
                <w:szCs w:val="18"/>
                <w:lang w:val="en-GB"/>
              </w:rPr>
              <w:t>270/367</w:t>
            </w:r>
          </w:p>
        </w:tc>
        <w:tc>
          <w:tcPr>
            <w:tcW w:w="1492" w:type="dxa"/>
          </w:tcPr>
          <w:p w14:paraId="58C6C617" w14:textId="77777777" w:rsidR="003A2C3B" w:rsidRPr="003A2C3B" w:rsidRDefault="003A2C3B" w:rsidP="006A7B36">
            <w:pPr>
              <w:pStyle w:val="A03Flietext"/>
              <w:rPr>
                <w:sz w:val="18"/>
                <w:szCs w:val="18"/>
                <w:lang w:val="en-GB"/>
              </w:rPr>
            </w:pPr>
            <w:r w:rsidRPr="003A2C3B">
              <w:rPr>
                <w:sz w:val="18"/>
                <w:szCs w:val="18"/>
                <w:lang w:val="en-GB"/>
              </w:rPr>
              <w:t>280/381</w:t>
            </w:r>
          </w:p>
        </w:tc>
        <w:tc>
          <w:tcPr>
            <w:tcW w:w="1493" w:type="dxa"/>
          </w:tcPr>
          <w:p w14:paraId="5CAA4CB3" w14:textId="77777777" w:rsidR="003A2C3B" w:rsidRPr="003A2C3B" w:rsidRDefault="003A2C3B" w:rsidP="006A7B36">
            <w:pPr>
              <w:pStyle w:val="A03Flietext"/>
              <w:rPr>
                <w:sz w:val="18"/>
                <w:szCs w:val="18"/>
                <w:lang w:val="en-GB"/>
              </w:rPr>
            </w:pPr>
            <w:r w:rsidRPr="003A2C3B">
              <w:rPr>
                <w:sz w:val="18"/>
                <w:szCs w:val="18"/>
                <w:lang w:val="en-GB"/>
              </w:rPr>
              <w:t>240/326</w:t>
            </w:r>
          </w:p>
        </w:tc>
      </w:tr>
      <w:tr w:rsidR="003A2C3B" w:rsidRPr="003A2C3B" w14:paraId="213745EF" w14:textId="77777777" w:rsidTr="001E5C12">
        <w:tc>
          <w:tcPr>
            <w:tcW w:w="2178" w:type="dxa"/>
          </w:tcPr>
          <w:p w14:paraId="2AA8D29F" w14:textId="77777777" w:rsidR="00C71FB4" w:rsidRDefault="00C71FB4">
            <w:pPr>
              <w:pStyle w:val="A03Flietext"/>
              <w:rPr>
                <w:lang w:val="it-IT" w:eastAsia="it-IT"/>
              </w:rPr>
            </w:pPr>
            <w:r>
              <w:rPr>
                <w:sz w:val="18"/>
                <w:szCs w:val="18"/>
              </w:rPr>
              <w:t>a</w:t>
            </w:r>
          </w:p>
          <w:p w14:paraId="0FB15321" w14:textId="662EC0D7" w:rsidR="003A2C3B" w:rsidRPr="003A2C3B" w:rsidRDefault="003A2C3B" w:rsidP="006A7B36">
            <w:pPr>
              <w:pStyle w:val="A03Flietext"/>
              <w:rPr>
                <w:sz w:val="18"/>
                <w:szCs w:val="18"/>
                <w:lang w:val="en-GB"/>
              </w:rPr>
            </w:pPr>
          </w:p>
        </w:tc>
        <w:tc>
          <w:tcPr>
            <w:tcW w:w="1492" w:type="dxa"/>
          </w:tcPr>
          <w:p w14:paraId="20CED0AA" w14:textId="77777777" w:rsidR="003A2C3B" w:rsidRPr="003A2C3B" w:rsidRDefault="003A2C3B" w:rsidP="006A7B36">
            <w:pPr>
              <w:pStyle w:val="A03Flietext"/>
              <w:rPr>
                <w:sz w:val="18"/>
                <w:szCs w:val="18"/>
                <w:lang w:val="en-GB"/>
              </w:rPr>
            </w:pPr>
            <w:r w:rsidRPr="003A2C3B">
              <w:rPr>
                <w:sz w:val="18"/>
                <w:szCs w:val="18"/>
                <w:lang w:val="en-GB"/>
              </w:rPr>
              <w:t>1/min</w:t>
            </w:r>
          </w:p>
        </w:tc>
        <w:tc>
          <w:tcPr>
            <w:tcW w:w="1492" w:type="dxa"/>
          </w:tcPr>
          <w:p w14:paraId="77434545" w14:textId="71ABCB7B" w:rsidR="009D5721" w:rsidRDefault="003A2C3B" w:rsidP="006A7B36">
            <w:pPr>
              <w:pStyle w:val="A03Flietext"/>
              <w:rPr>
                <w:sz w:val="18"/>
                <w:szCs w:val="18"/>
                <w:lang w:val="en-GB"/>
              </w:rPr>
            </w:pPr>
            <w:r w:rsidRPr="003A2C3B">
              <w:rPr>
                <w:sz w:val="18"/>
                <w:szCs w:val="18"/>
                <w:lang w:val="en-GB"/>
              </w:rPr>
              <w:t>3</w:t>
            </w:r>
            <w:r>
              <w:rPr>
                <w:sz w:val="18"/>
                <w:szCs w:val="18"/>
                <w:lang w:val="en-GB"/>
              </w:rPr>
              <w:t>,</w:t>
            </w:r>
            <w:r w:rsidRPr="003A2C3B">
              <w:rPr>
                <w:sz w:val="18"/>
                <w:szCs w:val="18"/>
                <w:lang w:val="en-GB"/>
              </w:rPr>
              <w:t>200</w:t>
            </w:r>
            <w:r w:rsidR="009D4D8E" w:rsidRPr="003A2C3B">
              <w:t>–</w:t>
            </w:r>
            <w:r w:rsidRPr="003A2C3B">
              <w:rPr>
                <w:sz w:val="18"/>
                <w:szCs w:val="18"/>
                <w:lang w:val="en-GB"/>
              </w:rPr>
              <w:t>4</w:t>
            </w:r>
            <w:r>
              <w:rPr>
                <w:sz w:val="18"/>
                <w:szCs w:val="18"/>
                <w:lang w:val="en-GB"/>
              </w:rPr>
              <w:t>,</w:t>
            </w:r>
            <w:r w:rsidRPr="003A2C3B">
              <w:rPr>
                <w:sz w:val="18"/>
                <w:szCs w:val="18"/>
                <w:lang w:val="en-GB"/>
              </w:rPr>
              <w:t>800</w:t>
            </w:r>
          </w:p>
          <w:p w14:paraId="3927BBA9" w14:textId="27C68533" w:rsidR="003A2C3B" w:rsidRPr="003A2C3B" w:rsidRDefault="003A2C3B" w:rsidP="006A7B36">
            <w:pPr>
              <w:pStyle w:val="A03Flietext"/>
              <w:rPr>
                <w:sz w:val="18"/>
                <w:szCs w:val="18"/>
                <w:lang w:val="en-GB"/>
              </w:rPr>
            </w:pPr>
            <w:r w:rsidRPr="003A2C3B">
              <w:rPr>
                <w:sz w:val="18"/>
                <w:szCs w:val="18"/>
                <w:lang w:val="en-GB"/>
              </w:rPr>
              <w:t>[3</w:t>
            </w:r>
            <w:r>
              <w:rPr>
                <w:sz w:val="18"/>
                <w:szCs w:val="18"/>
                <w:lang w:val="en-GB"/>
              </w:rPr>
              <w:t>,</w:t>
            </w:r>
            <w:r w:rsidRPr="003A2C3B">
              <w:rPr>
                <w:sz w:val="18"/>
                <w:szCs w:val="18"/>
                <w:lang w:val="en-GB"/>
              </w:rPr>
              <w:t>600</w:t>
            </w:r>
            <w:r w:rsidR="009D4D8E" w:rsidRPr="003A2C3B">
              <w:t>–</w:t>
            </w:r>
            <w:r w:rsidRPr="003A2C3B">
              <w:rPr>
                <w:sz w:val="18"/>
                <w:szCs w:val="18"/>
                <w:lang w:val="en-GB"/>
              </w:rPr>
              <w:t>4</w:t>
            </w:r>
            <w:r>
              <w:rPr>
                <w:sz w:val="18"/>
                <w:szCs w:val="18"/>
                <w:lang w:val="en-GB"/>
              </w:rPr>
              <w:t>,</w:t>
            </w:r>
            <w:r w:rsidRPr="003A2C3B">
              <w:rPr>
                <w:sz w:val="18"/>
                <w:szCs w:val="18"/>
                <w:lang w:val="en-GB"/>
              </w:rPr>
              <w:t>400]</w:t>
            </w:r>
          </w:p>
        </w:tc>
        <w:tc>
          <w:tcPr>
            <w:tcW w:w="1492" w:type="dxa"/>
          </w:tcPr>
          <w:p w14:paraId="44571B2F" w14:textId="26EAC5B0" w:rsidR="003A2C3B" w:rsidRPr="003A2C3B" w:rsidRDefault="003A2C3B" w:rsidP="006A7B36">
            <w:pPr>
              <w:pStyle w:val="A03Flietext"/>
              <w:rPr>
                <w:sz w:val="18"/>
                <w:szCs w:val="18"/>
                <w:lang w:val="en-GB"/>
              </w:rPr>
            </w:pPr>
            <w:r w:rsidRPr="003A2C3B">
              <w:rPr>
                <w:sz w:val="18"/>
                <w:szCs w:val="18"/>
                <w:lang w:val="en-GB"/>
              </w:rPr>
              <w:t>4</w:t>
            </w:r>
            <w:r>
              <w:rPr>
                <w:sz w:val="18"/>
                <w:szCs w:val="18"/>
                <w:lang w:val="en-GB"/>
              </w:rPr>
              <w:t>,</w:t>
            </w:r>
            <w:r w:rsidRPr="003A2C3B">
              <w:rPr>
                <w:sz w:val="18"/>
                <w:szCs w:val="18"/>
                <w:lang w:val="en-GB"/>
              </w:rPr>
              <w:t>000</w:t>
            </w:r>
          </w:p>
        </w:tc>
        <w:tc>
          <w:tcPr>
            <w:tcW w:w="1492" w:type="dxa"/>
          </w:tcPr>
          <w:p w14:paraId="5CBABD47" w14:textId="7F0BA073" w:rsidR="003A2C3B" w:rsidRPr="003A2C3B" w:rsidRDefault="003A2C3B" w:rsidP="006A7B36">
            <w:pPr>
              <w:pStyle w:val="A03Flietext"/>
              <w:rPr>
                <w:sz w:val="18"/>
                <w:szCs w:val="18"/>
                <w:lang w:val="en-GB"/>
              </w:rPr>
            </w:pPr>
            <w:r w:rsidRPr="003A2C3B">
              <w:rPr>
                <w:sz w:val="18"/>
                <w:szCs w:val="18"/>
                <w:lang w:val="en-GB"/>
              </w:rPr>
              <w:t>5</w:t>
            </w:r>
            <w:r>
              <w:rPr>
                <w:sz w:val="18"/>
                <w:szCs w:val="18"/>
                <w:lang w:val="en-GB"/>
              </w:rPr>
              <w:t>,</w:t>
            </w:r>
            <w:r w:rsidRPr="003A2C3B">
              <w:rPr>
                <w:sz w:val="18"/>
                <w:szCs w:val="18"/>
                <w:lang w:val="en-GB"/>
              </w:rPr>
              <w:t>000</w:t>
            </w:r>
            <w:r w:rsidR="009D4D8E" w:rsidRPr="003A2C3B">
              <w:t>–</w:t>
            </w:r>
            <w:r w:rsidRPr="003A2C3B">
              <w:rPr>
                <w:sz w:val="18"/>
                <w:szCs w:val="18"/>
                <w:lang w:val="en-GB"/>
              </w:rPr>
              <w:t>6</w:t>
            </w:r>
            <w:r>
              <w:rPr>
                <w:sz w:val="18"/>
                <w:szCs w:val="18"/>
                <w:lang w:val="en-GB"/>
              </w:rPr>
              <w:t>,</w:t>
            </w:r>
            <w:r w:rsidRPr="003A2C3B">
              <w:rPr>
                <w:sz w:val="18"/>
                <w:szCs w:val="18"/>
                <w:lang w:val="en-GB"/>
              </w:rPr>
              <w:t>100</w:t>
            </w:r>
          </w:p>
        </w:tc>
        <w:tc>
          <w:tcPr>
            <w:tcW w:w="1493" w:type="dxa"/>
          </w:tcPr>
          <w:p w14:paraId="02FC3985" w14:textId="289D8D95" w:rsidR="003A2C3B" w:rsidRPr="003A2C3B" w:rsidRDefault="003A2C3B" w:rsidP="006A7B36">
            <w:pPr>
              <w:pStyle w:val="A03Flietext"/>
              <w:rPr>
                <w:sz w:val="18"/>
                <w:szCs w:val="18"/>
                <w:lang w:val="en-GB"/>
              </w:rPr>
            </w:pPr>
            <w:r w:rsidRPr="003A2C3B">
              <w:rPr>
                <w:sz w:val="18"/>
                <w:szCs w:val="18"/>
                <w:lang w:val="en-GB"/>
              </w:rPr>
              <w:t>2</w:t>
            </w:r>
            <w:r>
              <w:rPr>
                <w:sz w:val="18"/>
                <w:szCs w:val="18"/>
                <w:lang w:val="en-GB"/>
              </w:rPr>
              <w:t>,</w:t>
            </w:r>
            <w:r w:rsidRPr="003A2C3B">
              <w:rPr>
                <w:sz w:val="18"/>
                <w:szCs w:val="18"/>
                <w:lang w:val="en-GB"/>
              </w:rPr>
              <w:t>200</w:t>
            </w:r>
            <w:r w:rsidR="009D4D8E" w:rsidRPr="003A2C3B">
              <w:t>–</w:t>
            </w:r>
            <w:r w:rsidRPr="003A2C3B">
              <w:rPr>
                <w:sz w:val="18"/>
                <w:szCs w:val="18"/>
                <w:lang w:val="en-GB"/>
              </w:rPr>
              <w:t>4</w:t>
            </w:r>
            <w:r>
              <w:rPr>
                <w:sz w:val="18"/>
                <w:szCs w:val="18"/>
                <w:lang w:val="en-GB"/>
              </w:rPr>
              <w:t>,</w:t>
            </w:r>
            <w:r w:rsidRPr="003A2C3B">
              <w:rPr>
                <w:sz w:val="18"/>
                <w:szCs w:val="18"/>
                <w:lang w:val="en-GB"/>
              </w:rPr>
              <w:t>250</w:t>
            </w:r>
          </w:p>
        </w:tc>
      </w:tr>
      <w:tr w:rsidR="003A2C3B" w:rsidRPr="003A2C3B" w14:paraId="699E31A3" w14:textId="77777777" w:rsidTr="001E5C12">
        <w:tc>
          <w:tcPr>
            <w:tcW w:w="2178" w:type="dxa"/>
          </w:tcPr>
          <w:p w14:paraId="6B5235EE" w14:textId="77777777" w:rsidR="00C71FB4" w:rsidRDefault="00C71FB4">
            <w:pPr>
              <w:pStyle w:val="A03Flietext"/>
              <w:rPr>
                <w:lang w:val="it-IT" w:eastAsia="it-IT"/>
              </w:rPr>
            </w:pPr>
            <w:proofErr w:type="spellStart"/>
            <w:r>
              <w:rPr>
                <w:sz w:val="18"/>
                <w:szCs w:val="18"/>
              </w:rPr>
              <w:t>Coppia</w:t>
            </w:r>
            <w:proofErr w:type="spellEnd"/>
          </w:p>
          <w:p w14:paraId="6082B884" w14:textId="4A138E98" w:rsidR="003A2C3B" w:rsidRPr="003A2C3B" w:rsidRDefault="003A2C3B" w:rsidP="006A7B36">
            <w:pPr>
              <w:pStyle w:val="A03Flietext"/>
              <w:rPr>
                <w:sz w:val="18"/>
                <w:szCs w:val="18"/>
                <w:lang w:val="en-GB"/>
              </w:rPr>
            </w:pPr>
          </w:p>
        </w:tc>
        <w:tc>
          <w:tcPr>
            <w:tcW w:w="1492" w:type="dxa"/>
          </w:tcPr>
          <w:p w14:paraId="11ED96DE" w14:textId="77777777" w:rsidR="003A2C3B" w:rsidRPr="003A2C3B" w:rsidRDefault="003A2C3B" w:rsidP="006A7B36">
            <w:pPr>
              <w:pStyle w:val="A03Flietext"/>
              <w:rPr>
                <w:sz w:val="18"/>
                <w:szCs w:val="18"/>
                <w:lang w:val="en-GB"/>
              </w:rPr>
            </w:pPr>
            <w:r w:rsidRPr="003A2C3B">
              <w:rPr>
                <w:sz w:val="18"/>
                <w:szCs w:val="18"/>
                <w:lang w:val="en-GB"/>
              </w:rPr>
              <w:t>Nm</w:t>
            </w:r>
          </w:p>
        </w:tc>
        <w:tc>
          <w:tcPr>
            <w:tcW w:w="1492" w:type="dxa"/>
          </w:tcPr>
          <w:p w14:paraId="62C1803D" w14:textId="77777777" w:rsidR="003A2C3B" w:rsidRPr="003A2C3B" w:rsidRDefault="003A2C3B" w:rsidP="006A7B36">
            <w:pPr>
              <w:pStyle w:val="A03Flietext"/>
              <w:rPr>
                <w:sz w:val="18"/>
                <w:szCs w:val="18"/>
                <w:lang w:val="en-GB"/>
              </w:rPr>
            </w:pPr>
            <w:r w:rsidRPr="003A2C3B">
              <w:rPr>
                <w:sz w:val="18"/>
                <w:szCs w:val="18"/>
                <w:lang w:val="en-GB"/>
              </w:rPr>
              <w:t>650</w:t>
            </w:r>
          </w:p>
        </w:tc>
        <w:tc>
          <w:tcPr>
            <w:tcW w:w="1492" w:type="dxa"/>
          </w:tcPr>
          <w:p w14:paraId="346189D7" w14:textId="77777777" w:rsidR="003A2C3B" w:rsidRPr="003A2C3B" w:rsidRDefault="003A2C3B" w:rsidP="006A7B36">
            <w:pPr>
              <w:pStyle w:val="A03Flietext"/>
              <w:rPr>
                <w:sz w:val="18"/>
                <w:szCs w:val="18"/>
                <w:lang w:val="en-GB"/>
              </w:rPr>
            </w:pPr>
            <w:r w:rsidRPr="003A2C3B">
              <w:rPr>
                <w:sz w:val="18"/>
                <w:szCs w:val="18"/>
                <w:lang w:val="en-GB"/>
              </w:rPr>
              <w:t>750</w:t>
            </w:r>
          </w:p>
        </w:tc>
        <w:tc>
          <w:tcPr>
            <w:tcW w:w="1492" w:type="dxa"/>
          </w:tcPr>
          <w:p w14:paraId="1CF1C33E" w14:textId="77777777" w:rsidR="003A2C3B" w:rsidRPr="003A2C3B" w:rsidRDefault="003A2C3B" w:rsidP="006A7B36">
            <w:pPr>
              <w:pStyle w:val="A03Flietext"/>
              <w:rPr>
                <w:sz w:val="18"/>
                <w:szCs w:val="18"/>
                <w:lang w:val="en-GB"/>
              </w:rPr>
            </w:pPr>
            <w:r w:rsidRPr="003A2C3B">
              <w:rPr>
                <w:sz w:val="18"/>
                <w:szCs w:val="18"/>
                <w:lang w:val="en-GB"/>
              </w:rPr>
              <w:t>560</w:t>
            </w:r>
          </w:p>
        </w:tc>
        <w:tc>
          <w:tcPr>
            <w:tcW w:w="1493" w:type="dxa"/>
          </w:tcPr>
          <w:p w14:paraId="01DBD59A" w14:textId="77777777" w:rsidR="003A2C3B" w:rsidRPr="003A2C3B" w:rsidRDefault="003A2C3B" w:rsidP="006A7B36">
            <w:pPr>
              <w:pStyle w:val="A03Flietext"/>
              <w:rPr>
                <w:sz w:val="18"/>
                <w:szCs w:val="18"/>
                <w:lang w:val="en-GB"/>
              </w:rPr>
            </w:pPr>
            <w:r w:rsidRPr="003A2C3B">
              <w:rPr>
                <w:sz w:val="18"/>
                <w:szCs w:val="18"/>
                <w:lang w:val="en-GB"/>
              </w:rPr>
              <w:t>540</w:t>
            </w:r>
          </w:p>
        </w:tc>
      </w:tr>
      <w:tr w:rsidR="003A2C3B" w:rsidRPr="003A2C3B" w14:paraId="1ABACF3D" w14:textId="77777777" w:rsidTr="001E5C12">
        <w:tc>
          <w:tcPr>
            <w:tcW w:w="2178" w:type="dxa"/>
          </w:tcPr>
          <w:p w14:paraId="7DD64920" w14:textId="77777777" w:rsidR="00C71FB4" w:rsidRDefault="00C71FB4">
            <w:pPr>
              <w:pStyle w:val="A03Flietext"/>
              <w:rPr>
                <w:lang w:val="it-IT" w:eastAsia="it-IT"/>
              </w:rPr>
            </w:pPr>
            <w:r>
              <w:rPr>
                <w:sz w:val="18"/>
                <w:szCs w:val="18"/>
              </w:rPr>
              <w:t>a</w:t>
            </w:r>
          </w:p>
          <w:p w14:paraId="74E31900" w14:textId="1634ACCF" w:rsidR="003A2C3B" w:rsidRPr="003A2C3B" w:rsidRDefault="003A2C3B" w:rsidP="006A7B36">
            <w:pPr>
              <w:pStyle w:val="A03Flietext"/>
              <w:rPr>
                <w:sz w:val="18"/>
                <w:szCs w:val="18"/>
                <w:lang w:val="en-GB"/>
              </w:rPr>
            </w:pPr>
          </w:p>
        </w:tc>
        <w:tc>
          <w:tcPr>
            <w:tcW w:w="1492" w:type="dxa"/>
          </w:tcPr>
          <w:p w14:paraId="4742FD3A" w14:textId="77777777" w:rsidR="003A2C3B" w:rsidRPr="003A2C3B" w:rsidRDefault="003A2C3B" w:rsidP="006A7B36">
            <w:pPr>
              <w:pStyle w:val="A03Flietext"/>
              <w:rPr>
                <w:sz w:val="18"/>
                <w:szCs w:val="18"/>
                <w:lang w:val="en-GB"/>
              </w:rPr>
            </w:pPr>
            <w:r w:rsidRPr="003A2C3B">
              <w:rPr>
                <w:sz w:val="18"/>
                <w:szCs w:val="18"/>
                <w:lang w:val="en-GB"/>
              </w:rPr>
              <w:t>1/min</w:t>
            </w:r>
          </w:p>
        </w:tc>
        <w:tc>
          <w:tcPr>
            <w:tcW w:w="1492" w:type="dxa"/>
          </w:tcPr>
          <w:p w14:paraId="0204FB15" w14:textId="3D002F21" w:rsidR="00402AFC" w:rsidRDefault="003A2C3B" w:rsidP="006A7B36">
            <w:pPr>
              <w:pStyle w:val="A03Flietext"/>
              <w:rPr>
                <w:sz w:val="18"/>
                <w:szCs w:val="18"/>
                <w:lang w:val="en-GB"/>
              </w:rPr>
            </w:pPr>
            <w:r w:rsidRPr="003A2C3B">
              <w:rPr>
                <w:sz w:val="18"/>
                <w:szCs w:val="18"/>
                <w:lang w:val="en-GB"/>
              </w:rPr>
              <w:t>1</w:t>
            </w:r>
            <w:r>
              <w:rPr>
                <w:sz w:val="18"/>
                <w:szCs w:val="18"/>
                <w:lang w:val="en-GB"/>
              </w:rPr>
              <w:t>,</w:t>
            </w:r>
            <w:r w:rsidRPr="003A2C3B">
              <w:rPr>
                <w:sz w:val="18"/>
                <w:szCs w:val="18"/>
                <w:lang w:val="en-GB"/>
              </w:rPr>
              <w:t>200</w:t>
            </w:r>
            <w:r w:rsidR="009D4D8E" w:rsidRPr="003A2C3B">
              <w:t>–</w:t>
            </w:r>
            <w:r w:rsidRPr="003A2C3B">
              <w:rPr>
                <w:sz w:val="18"/>
                <w:szCs w:val="18"/>
                <w:lang w:val="en-GB"/>
              </w:rPr>
              <w:t>3</w:t>
            </w:r>
            <w:r>
              <w:rPr>
                <w:sz w:val="18"/>
                <w:szCs w:val="18"/>
                <w:lang w:val="en-GB"/>
              </w:rPr>
              <w:t>,</w:t>
            </w:r>
            <w:r w:rsidRPr="003A2C3B">
              <w:rPr>
                <w:sz w:val="18"/>
                <w:szCs w:val="18"/>
                <w:lang w:val="en-GB"/>
              </w:rPr>
              <w:t>000</w:t>
            </w:r>
          </w:p>
          <w:p w14:paraId="6FF96705" w14:textId="6FDBFCBA" w:rsidR="003A2C3B" w:rsidRPr="003A2C3B" w:rsidRDefault="003A2C3B" w:rsidP="006A7B36">
            <w:pPr>
              <w:pStyle w:val="A03Flietext"/>
              <w:rPr>
                <w:sz w:val="18"/>
                <w:szCs w:val="18"/>
                <w:lang w:val="en-GB"/>
              </w:rPr>
            </w:pPr>
            <w:r w:rsidRPr="003A2C3B">
              <w:rPr>
                <w:sz w:val="18"/>
                <w:szCs w:val="18"/>
                <w:lang w:val="en-GB"/>
              </w:rPr>
              <w:t>[1</w:t>
            </w:r>
            <w:r>
              <w:rPr>
                <w:sz w:val="18"/>
                <w:szCs w:val="18"/>
                <w:lang w:val="en-GB"/>
              </w:rPr>
              <w:t>,</w:t>
            </w:r>
            <w:r w:rsidRPr="003A2C3B">
              <w:rPr>
                <w:sz w:val="18"/>
                <w:szCs w:val="18"/>
                <w:lang w:val="en-GB"/>
              </w:rPr>
              <w:t>200</w:t>
            </w:r>
            <w:r w:rsidR="009130DE" w:rsidRPr="003A2C3B">
              <w:t>–</w:t>
            </w:r>
            <w:r w:rsidRPr="003A2C3B">
              <w:rPr>
                <w:sz w:val="18"/>
                <w:szCs w:val="18"/>
                <w:lang w:val="en-GB"/>
              </w:rPr>
              <w:t>3</w:t>
            </w:r>
            <w:r>
              <w:rPr>
                <w:sz w:val="18"/>
                <w:szCs w:val="18"/>
                <w:lang w:val="en-GB"/>
              </w:rPr>
              <w:t>,</w:t>
            </w:r>
            <w:r w:rsidRPr="003A2C3B">
              <w:rPr>
                <w:sz w:val="18"/>
                <w:szCs w:val="18"/>
                <w:lang w:val="en-GB"/>
              </w:rPr>
              <w:t>200]</w:t>
            </w:r>
          </w:p>
        </w:tc>
        <w:tc>
          <w:tcPr>
            <w:tcW w:w="1492" w:type="dxa"/>
          </w:tcPr>
          <w:p w14:paraId="4DF2198F" w14:textId="6913BA71" w:rsidR="003A2C3B" w:rsidRPr="003A2C3B" w:rsidRDefault="003A2C3B" w:rsidP="006A7B36">
            <w:pPr>
              <w:pStyle w:val="A03Flietext"/>
              <w:rPr>
                <w:sz w:val="18"/>
                <w:szCs w:val="18"/>
                <w:lang w:val="en-GB"/>
              </w:rPr>
            </w:pPr>
            <w:r w:rsidRPr="003A2C3B">
              <w:rPr>
                <w:sz w:val="18"/>
                <w:szCs w:val="18"/>
                <w:lang w:val="en-GB"/>
              </w:rPr>
              <w:t>1</w:t>
            </w:r>
            <w:r>
              <w:rPr>
                <w:sz w:val="18"/>
                <w:szCs w:val="18"/>
                <w:lang w:val="en-GB"/>
              </w:rPr>
              <w:t>,</w:t>
            </w:r>
            <w:r w:rsidRPr="003A2C3B">
              <w:rPr>
                <w:sz w:val="18"/>
                <w:szCs w:val="18"/>
                <w:lang w:val="en-GB"/>
              </w:rPr>
              <w:t>350</w:t>
            </w:r>
            <w:r w:rsidR="009D4D8E" w:rsidRPr="003A2C3B">
              <w:t>–</w:t>
            </w:r>
            <w:r w:rsidRPr="003A2C3B">
              <w:rPr>
                <w:sz w:val="18"/>
                <w:szCs w:val="18"/>
                <w:lang w:val="en-GB"/>
              </w:rPr>
              <w:t>2</w:t>
            </w:r>
            <w:r>
              <w:rPr>
                <w:sz w:val="18"/>
                <w:szCs w:val="18"/>
                <w:lang w:val="en-GB"/>
              </w:rPr>
              <w:t>,</w:t>
            </w:r>
            <w:r w:rsidRPr="003A2C3B">
              <w:rPr>
                <w:sz w:val="18"/>
                <w:szCs w:val="18"/>
                <w:lang w:val="en-GB"/>
              </w:rPr>
              <w:t>800</w:t>
            </w:r>
          </w:p>
        </w:tc>
        <w:tc>
          <w:tcPr>
            <w:tcW w:w="1492" w:type="dxa"/>
          </w:tcPr>
          <w:p w14:paraId="5BCB6EC5" w14:textId="216BA070" w:rsidR="003A2C3B" w:rsidRPr="003A2C3B" w:rsidRDefault="003A2C3B" w:rsidP="006A7B36">
            <w:pPr>
              <w:pStyle w:val="A03Flietext"/>
              <w:rPr>
                <w:sz w:val="18"/>
                <w:szCs w:val="18"/>
                <w:lang w:val="en-GB"/>
              </w:rPr>
            </w:pPr>
            <w:r w:rsidRPr="003A2C3B">
              <w:rPr>
                <w:sz w:val="18"/>
                <w:szCs w:val="18"/>
                <w:lang w:val="en-GB"/>
              </w:rPr>
              <w:t>2</w:t>
            </w:r>
            <w:r>
              <w:rPr>
                <w:sz w:val="18"/>
                <w:szCs w:val="18"/>
                <w:lang w:val="en-GB"/>
              </w:rPr>
              <w:t>,</w:t>
            </w:r>
            <w:r w:rsidRPr="003A2C3B">
              <w:rPr>
                <w:sz w:val="18"/>
                <w:szCs w:val="18"/>
                <w:lang w:val="en-GB"/>
              </w:rPr>
              <w:t>000</w:t>
            </w:r>
            <w:r w:rsidR="009D4D8E" w:rsidRPr="003A2C3B">
              <w:t>–</w:t>
            </w:r>
            <w:r w:rsidRPr="003A2C3B">
              <w:rPr>
                <w:sz w:val="18"/>
                <w:szCs w:val="18"/>
                <w:lang w:val="en-GB"/>
              </w:rPr>
              <w:t>4</w:t>
            </w:r>
            <w:r>
              <w:rPr>
                <w:sz w:val="18"/>
                <w:szCs w:val="18"/>
                <w:lang w:val="en-GB"/>
              </w:rPr>
              <w:t>,</w:t>
            </w:r>
            <w:r w:rsidRPr="003A2C3B">
              <w:rPr>
                <w:sz w:val="18"/>
                <w:szCs w:val="18"/>
                <w:lang w:val="en-GB"/>
              </w:rPr>
              <w:t>500</w:t>
            </w:r>
          </w:p>
        </w:tc>
        <w:tc>
          <w:tcPr>
            <w:tcW w:w="1493" w:type="dxa"/>
          </w:tcPr>
          <w:p w14:paraId="26656405" w14:textId="15CA9CE9" w:rsidR="003A2C3B" w:rsidRPr="003A2C3B" w:rsidRDefault="003A2C3B" w:rsidP="006A7B36">
            <w:pPr>
              <w:pStyle w:val="A03Flietext"/>
              <w:rPr>
                <w:sz w:val="18"/>
                <w:szCs w:val="18"/>
                <w:lang w:val="en-GB"/>
              </w:rPr>
            </w:pPr>
            <w:r w:rsidRPr="003A2C3B">
              <w:rPr>
                <w:sz w:val="18"/>
                <w:szCs w:val="18"/>
                <w:lang w:val="en-GB"/>
              </w:rPr>
              <w:t>4</w:t>
            </w:r>
            <w:r>
              <w:rPr>
                <w:sz w:val="18"/>
                <w:szCs w:val="18"/>
                <w:lang w:val="en-GB"/>
              </w:rPr>
              <w:t>,</w:t>
            </w:r>
            <w:r w:rsidRPr="003A2C3B">
              <w:rPr>
                <w:sz w:val="18"/>
                <w:szCs w:val="18"/>
                <w:lang w:val="en-GB"/>
              </w:rPr>
              <w:t>250</w:t>
            </w:r>
            <w:r w:rsidR="009D4D8E" w:rsidRPr="003A2C3B">
              <w:t>–</w:t>
            </w:r>
            <w:r w:rsidRPr="003A2C3B">
              <w:rPr>
                <w:sz w:val="18"/>
                <w:szCs w:val="18"/>
                <w:lang w:val="en-GB"/>
              </w:rPr>
              <w:t>6</w:t>
            </w:r>
            <w:r>
              <w:rPr>
                <w:sz w:val="18"/>
                <w:szCs w:val="18"/>
                <w:lang w:val="en-GB"/>
              </w:rPr>
              <w:t>,</w:t>
            </w:r>
            <w:r w:rsidRPr="003A2C3B">
              <w:rPr>
                <w:sz w:val="18"/>
                <w:szCs w:val="18"/>
                <w:lang w:val="en-GB"/>
              </w:rPr>
              <w:t>100</w:t>
            </w:r>
          </w:p>
        </w:tc>
      </w:tr>
      <w:tr w:rsidR="003A2C3B" w:rsidRPr="003A2C3B" w14:paraId="5A098F2B" w14:textId="77777777" w:rsidTr="001E5C12">
        <w:tc>
          <w:tcPr>
            <w:tcW w:w="2178" w:type="dxa"/>
          </w:tcPr>
          <w:p w14:paraId="193171E4" w14:textId="77777777" w:rsidR="00C71FB4" w:rsidRDefault="00C71FB4">
            <w:pPr>
              <w:pStyle w:val="A03Flietext"/>
              <w:rPr>
                <w:lang w:val="it-IT" w:eastAsia="it-IT"/>
              </w:rPr>
            </w:pPr>
            <w:r>
              <w:rPr>
                <w:sz w:val="18"/>
                <w:szCs w:val="18"/>
              </w:rPr>
              <w:t xml:space="preserve">Potenza </w:t>
            </w:r>
            <w:proofErr w:type="spellStart"/>
            <w:r>
              <w:rPr>
                <w:sz w:val="18"/>
                <w:szCs w:val="18"/>
              </w:rPr>
              <w:t>motore</w:t>
            </w:r>
            <w:proofErr w:type="spellEnd"/>
            <w:r>
              <w:rPr>
                <w:sz w:val="18"/>
                <w:szCs w:val="18"/>
              </w:rPr>
              <w:t xml:space="preserve"> </w:t>
            </w:r>
            <w:proofErr w:type="spellStart"/>
            <w:r>
              <w:rPr>
                <w:sz w:val="18"/>
                <w:szCs w:val="18"/>
              </w:rPr>
              <w:t>elettrico</w:t>
            </w:r>
            <w:proofErr w:type="spellEnd"/>
            <w:r>
              <w:rPr>
                <w:sz w:val="18"/>
                <w:szCs w:val="18"/>
              </w:rPr>
              <w:t xml:space="preserve"> (</w:t>
            </w:r>
            <w:proofErr w:type="spellStart"/>
            <w:r>
              <w:rPr>
                <w:sz w:val="18"/>
                <w:szCs w:val="18"/>
              </w:rPr>
              <w:t>picco</w:t>
            </w:r>
            <w:proofErr w:type="spellEnd"/>
            <w:r>
              <w:rPr>
                <w:sz w:val="18"/>
                <w:szCs w:val="18"/>
              </w:rPr>
              <w:t>)</w:t>
            </w:r>
          </w:p>
          <w:p w14:paraId="0BAD0C37" w14:textId="64BF47C6" w:rsidR="003A2C3B" w:rsidRPr="003A2C3B" w:rsidRDefault="003A2C3B" w:rsidP="006A7B36">
            <w:pPr>
              <w:pStyle w:val="A03Flietext"/>
              <w:rPr>
                <w:sz w:val="18"/>
                <w:szCs w:val="18"/>
                <w:lang w:val="en-GB"/>
              </w:rPr>
            </w:pPr>
          </w:p>
        </w:tc>
        <w:tc>
          <w:tcPr>
            <w:tcW w:w="1492" w:type="dxa"/>
          </w:tcPr>
          <w:p w14:paraId="08BA3E2D" w14:textId="77777777" w:rsidR="003A2C3B" w:rsidRPr="003A2C3B" w:rsidRDefault="003A2C3B" w:rsidP="006A7B36">
            <w:pPr>
              <w:pStyle w:val="A03Flietext"/>
              <w:rPr>
                <w:sz w:val="18"/>
                <w:szCs w:val="18"/>
                <w:lang w:val="en-GB"/>
              </w:rPr>
            </w:pPr>
            <w:r w:rsidRPr="003A2C3B">
              <w:rPr>
                <w:sz w:val="18"/>
                <w:szCs w:val="18"/>
                <w:lang w:val="en-GB"/>
              </w:rPr>
              <w:t>kW</w:t>
            </w:r>
          </w:p>
        </w:tc>
        <w:tc>
          <w:tcPr>
            <w:tcW w:w="1492" w:type="dxa"/>
          </w:tcPr>
          <w:p w14:paraId="6BEFED8E" w14:textId="77777777" w:rsidR="003A2C3B" w:rsidRPr="003A2C3B" w:rsidRDefault="003A2C3B" w:rsidP="006A7B36">
            <w:pPr>
              <w:pStyle w:val="A03Flietext"/>
              <w:rPr>
                <w:sz w:val="18"/>
                <w:szCs w:val="18"/>
                <w:lang w:val="en-GB"/>
              </w:rPr>
            </w:pPr>
            <w:r w:rsidRPr="003A2C3B">
              <w:rPr>
                <w:sz w:val="18"/>
                <w:szCs w:val="18"/>
                <w:lang w:val="en-GB"/>
              </w:rPr>
              <w:t>17</w:t>
            </w:r>
          </w:p>
        </w:tc>
        <w:tc>
          <w:tcPr>
            <w:tcW w:w="1492" w:type="dxa"/>
          </w:tcPr>
          <w:p w14:paraId="6E795D0A" w14:textId="77777777" w:rsidR="003A2C3B" w:rsidRPr="003A2C3B" w:rsidRDefault="003A2C3B" w:rsidP="006A7B36">
            <w:pPr>
              <w:pStyle w:val="A03Flietext"/>
              <w:rPr>
                <w:sz w:val="18"/>
                <w:szCs w:val="18"/>
                <w:lang w:val="en-GB"/>
              </w:rPr>
            </w:pPr>
            <w:r w:rsidRPr="003A2C3B">
              <w:rPr>
                <w:sz w:val="18"/>
                <w:szCs w:val="18"/>
                <w:lang w:val="en-GB"/>
              </w:rPr>
              <w:t>17</w:t>
            </w:r>
          </w:p>
        </w:tc>
        <w:tc>
          <w:tcPr>
            <w:tcW w:w="1492" w:type="dxa"/>
          </w:tcPr>
          <w:p w14:paraId="40F33D99" w14:textId="77777777" w:rsidR="003A2C3B" w:rsidRPr="003A2C3B" w:rsidRDefault="003A2C3B" w:rsidP="006A7B36">
            <w:pPr>
              <w:pStyle w:val="A03Flietext"/>
              <w:rPr>
                <w:sz w:val="18"/>
                <w:szCs w:val="18"/>
                <w:lang w:val="en-GB"/>
              </w:rPr>
            </w:pPr>
            <w:r w:rsidRPr="003A2C3B">
              <w:rPr>
                <w:sz w:val="18"/>
                <w:szCs w:val="18"/>
                <w:lang w:val="en-GB"/>
              </w:rPr>
              <w:t>17</w:t>
            </w:r>
          </w:p>
        </w:tc>
        <w:tc>
          <w:tcPr>
            <w:tcW w:w="1493" w:type="dxa"/>
          </w:tcPr>
          <w:p w14:paraId="4E8EDEE3" w14:textId="77777777" w:rsidR="003A2C3B" w:rsidRPr="003A2C3B" w:rsidRDefault="003A2C3B" w:rsidP="006A7B36">
            <w:pPr>
              <w:pStyle w:val="A03Flietext"/>
              <w:rPr>
                <w:sz w:val="18"/>
                <w:szCs w:val="18"/>
                <w:lang w:val="en-GB"/>
              </w:rPr>
            </w:pPr>
            <w:r w:rsidRPr="003A2C3B">
              <w:rPr>
                <w:sz w:val="18"/>
                <w:szCs w:val="18"/>
                <w:lang w:val="en-GB"/>
              </w:rPr>
              <w:t>135</w:t>
            </w:r>
          </w:p>
        </w:tc>
      </w:tr>
      <w:tr w:rsidR="003A2C3B" w:rsidRPr="003A2C3B" w14:paraId="556D0BCE" w14:textId="77777777" w:rsidTr="001E5C12">
        <w:tc>
          <w:tcPr>
            <w:tcW w:w="2178" w:type="dxa"/>
          </w:tcPr>
          <w:p w14:paraId="1E744718" w14:textId="77777777" w:rsidR="00C71FB4" w:rsidRDefault="00C71FB4">
            <w:pPr>
              <w:pStyle w:val="A03Flietext"/>
              <w:rPr>
                <w:lang w:val="it-IT" w:eastAsia="it-IT"/>
              </w:rPr>
            </w:pPr>
            <w:proofErr w:type="spellStart"/>
            <w:r>
              <w:rPr>
                <w:sz w:val="18"/>
                <w:szCs w:val="18"/>
              </w:rPr>
              <w:t>Coppia</w:t>
            </w:r>
            <w:proofErr w:type="spellEnd"/>
            <w:r>
              <w:rPr>
                <w:sz w:val="18"/>
                <w:szCs w:val="18"/>
              </w:rPr>
              <w:t xml:space="preserve"> </w:t>
            </w:r>
            <w:proofErr w:type="spellStart"/>
            <w:r>
              <w:rPr>
                <w:sz w:val="18"/>
                <w:szCs w:val="18"/>
              </w:rPr>
              <w:t>motore</w:t>
            </w:r>
            <w:proofErr w:type="spellEnd"/>
            <w:r>
              <w:rPr>
                <w:sz w:val="18"/>
                <w:szCs w:val="18"/>
              </w:rPr>
              <w:t xml:space="preserve"> </w:t>
            </w:r>
            <w:proofErr w:type="spellStart"/>
            <w:r>
              <w:rPr>
                <w:sz w:val="18"/>
                <w:szCs w:val="18"/>
              </w:rPr>
              <w:t>elettrico</w:t>
            </w:r>
            <w:proofErr w:type="spellEnd"/>
            <w:r>
              <w:rPr>
                <w:sz w:val="18"/>
                <w:szCs w:val="18"/>
              </w:rPr>
              <w:t xml:space="preserve"> (</w:t>
            </w:r>
            <w:proofErr w:type="spellStart"/>
            <w:r>
              <w:rPr>
                <w:sz w:val="18"/>
                <w:szCs w:val="18"/>
              </w:rPr>
              <w:t>picco</w:t>
            </w:r>
            <w:proofErr w:type="spellEnd"/>
            <w:r>
              <w:rPr>
                <w:sz w:val="18"/>
                <w:szCs w:val="18"/>
              </w:rPr>
              <w:t>)</w:t>
            </w:r>
          </w:p>
          <w:p w14:paraId="3BC64342" w14:textId="790A6291" w:rsidR="003A2C3B" w:rsidRPr="003A2C3B" w:rsidRDefault="003A2C3B" w:rsidP="006A7B36">
            <w:pPr>
              <w:pStyle w:val="A03Flietext"/>
              <w:rPr>
                <w:sz w:val="18"/>
                <w:szCs w:val="18"/>
                <w:lang w:val="en-GB"/>
              </w:rPr>
            </w:pPr>
          </w:p>
        </w:tc>
        <w:tc>
          <w:tcPr>
            <w:tcW w:w="1492" w:type="dxa"/>
          </w:tcPr>
          <w:p w14:paraId="400EFE43" w14:textId="77777777" w:rsidR="003A2C3B" w:rsidRPr="003A2C3B" w:rsidRDefault="003A2C3B" w:rsidP="006A7B36">
            <w:pPr>
              <w:pStyle w:val="A03Flietext"/>
              <w:rPr>
                <w:sz w:val="18"/>
                <w:szCs w:val="18"/>
                <w:lang w:val="en-GB"/>
              </w:rPr>
            </w:pPr>
            <w:r w:rsidRPr="003A2C3B">
              <w:rPr>
                <w:sz w:val="18"/>
                <w:szCs w:val="18"/>
                <w:lang w:val="en-GB"/>
              </w:rPr>
              <w:t>Nm</w:t>
            </w:r>
          </w:p>
        </w:tc>
        <w:tc>
          <w:tcPr>
            <w:tcW w:w="1492" w:type="dxa"/>
          </w:tcPr>
          <w:p w14:paraId="1A3D2E87" w14:textId="77777777" w:rsidR="003A2C3B" w:rsidRPr="003A2C3B" w:rsidRDefault="003A2C3B" w:rsidP="006A7B36">
            <w:pPr>
              <w:pStyle w:val="A03Flietext"/>
              <w:rPr>
                <w:sz w:val="18"/>
                <w:szCs w:val="18"/>
                <w:lang w:val="en-GB"/>
              </w:rPr>
            </w:pPr>
            <w:r w:rsidRPr="003A2C3B">
              <w:rPr>
                <w:sz w:val="18"/>
                <w:szCs w:val="18"/>
                <w:lang w:val="en-GB"/>
              </w:rPr>
              <w:t>205</w:t>
            </w:r>
          </w:p>
        </w:tc>
        <w:tc>
          <w:tcPr>
            <w:tcW w:w="1492" w:type="dxa"/>
          </w:tcPr>
          <w:p w14:paraId="382EB0E2" w14:textId="77777777" w:rsidR="003A2C3B" w:rsidRPr="003A2C3B" w:rsidRDefault="003A2C3B" w:rsidP="006A7B36">
            <w:pPr>
              <w:pStyle w:val="A03Flietext"/>
              <w:rPr>
                <w:sz w:val="18"/>
                <w:szCs w:val="18"/>
                <w:lang w:val="en-GB"/>
              </w:rPr>
            </w:pPr>
            <w:r w:rsidRPr="003A2C3B">
              <w:rPr>
                <w:sz w:val="18"/>
                <w:szCs w:val="18"/>
                <w:lang w:val="en-GB"/>
              </w:rPr>
              <w:t>205</w:t>
            </w:r>
          </w:p>
        </w:tc>
        <w:tc>
          <w:tcPr>
            <w:tcW w:w="1492" w:type="dxa"/>
          </w:tcPr>
          <w:p w14:paraId="72449EA6" w14:textId="77777777" w:rsidR="003A2C3B" w:rsidRPr="003A2C3B" w:rsidRDefault="003A2C3B" w:rsidP="006A7B36">
            <w:pPr>
              <w:pStyle w:val="A03Flietext"/>
              <w:rPr>
                <w:sz w:val="18"/>
                <w:szCs w:val="18"/>
                <w:lang w:val="en-GB"/>
              </w:rPr>
            </w:pPr>
            <w:r w:rsidRPr="003A2C3B">
              <w:rPr>
                <w:sz w:val="18"/>
                <w:szCs w:val="18"/>
                <w:lang w:val="en-GB"/>
              </w:rPr>
              <w:t>205</w:t>
            </w:r>
          </w:p>
        </w:tc>
        <w:tc>
          <w:tcPr>
            <w:tcW w:w="1493" w:type="dxa"/>
          </w:tcPr>
          <w:p w14:paraId="4D872A42" w14:textId="77777777" w:rsidR="003A2C3B" w:rsidRPr="003A2C3B" w:rsidRDefault="003A2C3B" w:rsidP="006A7B36">
            <w:pPr>
              <w:pStyle w:val="A03Flietext"/>
              <w:rPr>
                <w:sz w:val="18"/>
                <w:szCs w:val="18"/>
                <w:lang w:val="en-GB"/>
              </w:rPr>
            </w:pPr>
            <w:r w:rsidRPr="003A2C3B">
              <w:rPr>
                <w:sz w:val="18"/>
                <w:szCs w:val="18"/>
                <w:lang w:val="en-GB"/>
              </w:rPr>
              <w:t>480</w:t>
            </w:r>
          </w:p>
        </w:tc>
      </w:tr>
      <w:tr w:rsidR="003A2C3B" w:rsidRPr="003A2C3B" w14:paraId="3F37E37A" w14:textId="77777777" w:rsidTr="001E5C12">
        <w:tc>
          <w:tcPr>
            <w:tcW w:w="9639" w:type="dxa"/>
            <w:gridSpan w:val="6"/>
          </w:tcPr>
          <w:p w14:paraId="536AB1E8" w14:textId="493C62E6" w:rsidR="002D00DB" w:rsidRPr="00035EC8" w:rsidRDefault="00C71FB4" w:rsidP="00035EC8">
            <w:pPr>
              <w:spacing w:after="160" w:line="259" w:lineRule="auto"/>
              <w:rPr>
                <w:rFonts w:ascii="MB Corpo S Text Office" w:hAnsi="MB Corpo S Text Office"/>
              </w:rPr>
            </w:pPr>
            <w:proofErr w:type="spellStart"/>
            <w:r w:rsidRPr="00035EC8">
              <w:rPr>
                <w:rFonts w:ascii="MB Corpo S Text Office" w:hAnsi="MB Corpo S Text Office"/>
              </w:rPr>
              <w:t>Prestazioni</w:t>
            </w:r>
            <w:proofErr w:type="spellEnd"/>
          </w:p>
        </w:tc>
      </w:tr>
      <w:tr w:rsidR="003A2C3B" w:rsidRPr="003A2C3B" w14:paraId="4F081252" w14:textId="77777777" w:rsidTr="001E5C12">
        <w:tc>
          <w:tcPr>
            <w:tcW w:w="2178" w:type="dxa"/>
            <w:hideMark/>
          </w:tcPr>
          <w:p w14:paraId="02ACFA05" w14:textId="77777777" w:rsidR="00C71FB4" w:rsidRDefault="00C71FB4">
            <w:pPr>
              <w:pStyle w:val="A03Flietext"/>
              <w:rPr>
                <w:lang w:val="it-IT" w:eastAsia="it-IT"/>
              </w:rPr>
            </w:pPr>
            <w:proofErr w:type="spellStart"/>
            <w:r>
              <w:rPr>
                <w:sz w:val="18"/>
                <w:szCs w:val="18"/>
              </w:rPr>
              <w:t>Accelerazione</w:t>
            </w:r>
            <w:proofErr w:type="spellEnd"/>
            <w:r>
              <w:rPr>
                <w:sz w:val="18"/>
                <w:szCs w:val="18"/>
              </w:rPr>
              <w:t xml:space="preserve"> 0–100 km/h</w:t>
            </w:r>
          </w:p>
          <w:p w14:paraId="5E1EA320" w14:textId="3DCD290F" w:rsidR="003A2C3B" w:rsidRPr="003A2C3B" w:rsidRDefault="003A2C3B" w:rsidP="006A7B36">
            <w:pPr>
              <w:pStyle w:val="A03Flietext"/>
              <w:rPr>
                <w:sz w:val="18"/>
                <w:szCs w:val="18"/>
                <w:lang w:val="en-GB"/>
              </w:rPr>
            </w:pPr>
          </w:p>
        </w:tc>
        <w:tc>
          <w:tcPr>
            <w:tcW w:w="1492" w:type="dxa"/>
            <w:hideMark/>
          </w:tcPr>
          <w:p w14:paraId="5864DA5D" w14:textId="77777777" w:rsidR="003A2C3B" w:rsidRPr="003A2C3B" w:rsidRDefault="003A2C3B" w:rsidP="006A7B36">
            <w:pPr>
              <w:pStyle w:val="A03Flietext"/>
              <w:rPr>
                <w:sz w:val="18"/>
                <w:szCs w:val="18"/>
                <w:lang w:val="en-GB"/>
              </w:rPr>
            </w:pPr>
            <w:r w:rsidRPr="003A2C3B">
              <w:rPr>
                <w:sz w:val="18"/>
                <w:szCs w:val="18"/>
                <w:lang w:val="en-GB"/>
              </w:rPr>
              <w:t>s</w:t>
            </w:r>
          </w:p>
        </w:tc>
        <w:tc>
          <w:tcPr>
            <w:tcW w:w="1492" w:type="dxa"/>
          </w:tcPr>
          <w:p w14:paraId="301A1686" w14:textId="7D388861" w:rsidR="003A2C3B" w:rsidRPr="003A2C3B" w:rsidRDefault="003A2C3B" w:rsidP="006A7B36">
            <w:pPr>
              <w:pStyle w:val="A03Flietext"/>
              <w:rPr>
                <w:sz w:val="18"/>
                <w:szCs w:val="18"/>
                <w:lang w:val="en-GB"/>
              </w:rPr>
            </w:pPr>
            <w:r w:rsidRPr="003A2C3B">
              <w:rPr>
                <w:sz w:val="18"/>
                <w:szCs w:val="18"/>
                <w:lang w:val="en-GB"/>
              </w:rPr>
              <w:t>6</w:t>
            </w:r>
            <w:r w:rsidR="00067650">
              <w:rPr>
                <w:sz w:val="18"/>
                <w:szCs w:val="18"/>
                <w:lang w:val="en-GB"/>
              </w:rPr>
              <w:t>.</w:t>
            </w:r>
            <w:r w:rsidRPr="003A2C3B">
              <w:rPr>
                <w:sz w:val="18"/>
                <w:szCs w:val="18"/>
                <w:lang w:val="en-GB"/>
              </w:rPr>
              <w:t>2</w:t>
            </w:r>
          </w:p>
          <w:p w14:paraId="73DEEC5E" w14:textId="0F847648" w:rsidR="003A2C3B" w:rsidRPr="003A2C3B" w:rsidRDefault="003A2C3B" w:rsidP="006A7B36">
            <w:pPr>
              <w:pStyle w:val="A03Flietext"/>
              <w:rPr>
                <w:sz w:val="18"/>
                <w:szCs w:val="18"/>
                <w:lang w:val="en-GB"/>
              </w:rPr>
            </w:pPr>
            <w:r w:rsidRPr="003A2C3B">
              <w:rPr>
                <w:sz w:val="18"/>
                <w:szCs w:val="18"/>
                <w:lang w:val="en-GB"/>
              </w:rPr>
              <w:t>(6</w:t>
            </w:r>
            <w:r w:rsidR="00067650">
              <w:rPr>
                <w:sz w:val="18"/>
                <w:szCs w:val="18"/>
                <w:lang w:val="en-GB"/>
              </w:rPr>
              <w:t>.</w:t>
            </w:r>
            <w:r w:rsidRPr="003A2C3B">
              <w:rPr>
                <w:sz w:val="18"/>
                <w:szCs w:val="18"/>
                <w:lang w:val="en-GB"/>
              </w:rPr>
              <w:t>2)</w:t>
            </w:r>
          </w:p>
          <w:p w14:paraId="4A1EBC3F" w14:textId="75489147" w:rsidR="003A2C3B" w:rsidRPr="003A2C3B" w:rsidRDefault="003A2C3B" w:rsidP="006A7B36">
            <w:pPr>
              <w:pStyle w:val="A03Flietext"/>
              <w:rPr>
                <w:sz w:val="18"/>
                <w:szCs w:val="18"/>
                <w:lang w:val="en-GB"/>
              </w:rPr>
            </w:pPr>
            <w:r w:rsidRPr="003A2C3B">
              <w:rPr>
                <w:sz w:val="18"/>
                <w:szCs w:val="18"/>
                <w:lang w:val="en-GB"/>
              </w:rPr>
              <w:t>[6</w:t>
            </w:r>
            <w:r w:rsidR="00067650">
              <w:rPr>
                <w:sz w:val="18"/>
                <w:szCs w:val="18"/>
                <w:lang w:val="en-GB"/>
              </w:rPr>
              <w:t>.</w:t>
            </w:r>
            <w:r w:rsidRPr="003A2C3B">
              <w:rPr>
                <w:sz w:val="18"/>
                <w:szCs w:val="18"/>
                <w:lang w:val="en-GB"/>
              </w:rPr>
              <w:t>2]</w:t>
            </w:r>
          </w:p>
        </w:tc>
        <w:tc>
          <w:tcPr>
            <w:tcW w:w="1492" w:type="dxa"/>
          </w:tcPr>
          <w:p w14:paraId="18289E85" w14:textId="19F6060B" w:rsidR="003A2C3B" w:rsidRPr="003A2C3B" w:rsidRDefault="003A2C3B" w:rsidP="006A7B36">
            <w:pPr>
              <w:pStyle w:val="A03Flietext"/>
              <w:rPr>
                <w:sz w:val="18"/>
                <w:szCs w:val="18"/>
                <w:lang w:val="en-GB"/>
              </w:rPr>
            </w:pPr>
            <w:r w:rsidRPr="003A2C3B">
              <w:rPr>
                <w:sz w:val="18"/>
                <w:szCs w:val="18"/>
                <w:lang w:val="en-GB"/>
              </w:rPr>
              <w:t>5</w:t>
            </w:r>
            <w:r w:rsidR="00067650">
              <w:rPr>
                <w:sz w:val="18"/>
                <w:szCs w:val="18"/>
                <w:lang w:val="en-GB"/>
              </w:rPr>
              <w:t>.</w:t>
            </w:r>
            <w:r w:rsidRPr="003A2C3B">
              <w:rPr>
                <w:sz w:val="18"/>
                <w:szCs w:val="18"/>
                <w:lang w:val="en-GB"/>
              </w:rPr>
              <w:t>3</w:t>
            </w:r>
            <w:r w:rsidRPr="003A2C3B">
              <w:rPr>
                <w:sz w:val="18"/>
                <w:szCs w:val="18"/>
                <w:lang w:val="en-GB"/>
              </w:rPr>
              <w:br/>
              <w:t>(5</w:t>
            </w:r>
            <w:r w:rsidR="00067650">
              <w:rPr>
                <w:sz w:val="18"/>
                <w:szCs w:val="18"/>
                <w:lang w:val="en-GB"/>
              </w:rPr>
              <w:t>.</w:t>
            </w:r>
            <w:r w:rsidRPr="003A2C3B">
              <w:rPr>
                <w:sz w:val="18"/>
                <w:szCs w:val="18"/>
                <w:lang w:val="en-GB"/>
              </w:rPr>
              <w:t>3)</w:t>
            </w:r>
            <w:r w:rsidRPr="003A2C3B">
              <w:rPr>
                <w:sz w:val="18"/>
                <w:szCs w:val="18"/>
                <w:lang w:val="en-GB"/>
              </w:rPr>
              <w:br/>
              <w:t>[5</w:t>
            </w:r>
            <w:r w:rsidR="00067650">
              <w:rPr>
                <w:sz w:val="18"/>
                <w:szCs w:val="18"/>
                <w:lang w:val="en-GB"/>
              </w:rPr>
              <w:t>.</w:t>
            </w:r>
            <w:r w:rsidRPr="003A2C3B">
              <w:rPr>
                <w:sz w:val="18"/>
                <w:szCs w:val="18"/>
                <w:lang w:val="en-GB"/>
              </w:rPr>
              <w:t>7]</w:t>
            </w:r>
          </w:p>
        </w:tc>
        <w:tc>
          <w:tcPr>
            <w:tcW w:w="1492" w:type="dxa"/>
          </w:tcPr>
          <w:p w14:paraId="2A911C78" w14:textId="77777777" w:rsidR="009D5721" w:rsidRDefault="003A2C3B" w:rsidP="006A7B36">
            <w:pPr>
              <w:pStyle w:val="A03Flietext"/>
              <w:rPr>
                <w:sz w:val="18"/>
                <w:szCs w:val="18"/>
                <w:lang w:val="en-GB"/>
              </w:rPr>
            </w:pPr>
            <w:r w:rsidRPr="003A2C3B">
              <w:rPr>
                <w:sz w:val="18"/>
                <w:szCs w:val="18"/>
                <w:lang w:val="en-GB"/>
              </w:rPr>
              <w:t>5</w:t>
            </w:r>
            <w:r w:rsidR="00067650">
              <w:rPr>
                <w:sz w:val="18"/>
                <w:szCs w:val="18"/>
                <w:lang w:val="en-GB"/>
              </w:rPr>
              <w:t>.</w:t>
            </w:r>
            <w:r w:rsidRPr="003A2C3B">
              <w:rPr>
                <w:sz w:val="18"/>
                <w:szCs w:val="18"/>
                <w:lang w:val="en-GB"/>
              </w:rPr>
              <w:t>3</w:t>
            </w:r>
          </w:p>
          <w:p w14:paraId="695621CA" w14:textId="6346B4C0" w:rsidR="003A2C3B" w:rsidRPr="003A2C3B" w:rsidRDefault="003A2C3B" w:rsidP="006A7B36">
            <w:pPr>
              <w:pStyle w:val="A03Flietext"/>
              <w:rPr>
                <w:sz w:val="18"/>
                <w:szCs w:val="18"/>
                <w:lang w:val="en-GB"/>
              </w:rPr>
            </w:pPr>
            <w:r w:rsidRPr="003A2C3B">
              <w:rPr>
                <w:sz w:val="18"/>
                <w:szCs w:val="18"/>
                <w:lang w:val="en-GB"/>
              </w:rPr>
              <w:t>[5</w:t>
            </w:r>
            <w:r w:rsidR="00067650">
              <w:rPr>
                <w:sz w:val="18"/>
                <w:szCs w:val="18"/>
                <w:lang w:val="en-GB"/>
              </w:rPr>
              <w:t>.</w:t>
            </w:r>
            <w:r w:rsidRPr="003A2C3B">
              <w:rPr>
                <w:sz w:val="18"/>
                <w:szCs w:val="18"/>
                <w:lang w:val="en-GB"/>
              </w:rPr>
              <w:t>6]</w:t>
            </w:r>
          </w:p>
        </w:tc>
        <w:tc>
          <w:tcPr>
            <w:tcW w:w="1493" w:type="dxa"/>
          </w:tcPr>
          <w:p w14:paraId="285B3B8B" w14:textId="5F98C15E" w:rsidR="003A2C3B" w:rsidRPr="003A2C3B" w:rsidRDefault="003A2C3B" w:rsidP="006A7B36">
            <w:pPr>
              <w:pStyle w:val="A03Flietext"/>
              <w:rPr>
                <w:sz w:val="18"/>
                <w:szCs w:val="18"/>
                <w:lang w:val="en-GB"/>
              </w:rPr>
            </w:pPr>
            <w:r w:rsidRPr="003A2C3B">
              <w:rPr>
                <w:sz w:val="18"/>
                <w:szCs w:val="18"/>
                <w:lang w:val="en-GB"/>
              </w:rPr>
              <w:t>5</w:t>
            </w:r>
            <w:r w:rsidR="00067650">
              <w:rPr>
                <w:sz w:val="18"/>
                <w:szCs w:val="18"/>
                <w:lang w:val="en-GB"/>
              </w:rPr>
              <w:t>.</w:t>
            </w:r>
            <w:r w:rsidRPr="003A2C3B">
              <w:rPr>
                <w:sz w:val="18"/>
                <w:szCs w:val="18"/>
                <w:lang w:val="en-GB"/>
              </w:rPr>
              <w:t>6</w:t>
            </w:r>
          </w:p>
        </w:tc>
      </w:tr>
      <w:tr w:rsidR="003A2C3B" w:rsidRPr="003A2C3B" w14:paraId="1C2D0F61" w14:textId="77777777" w:rsidTr="001E5C12">
        <w:tc>
          <w:tcPr>
            <w:tcW w:w="2178" w:type="dxa"/>
            <w:hideMark/>
          </w:tcPr>
          <w:p w14:paraId="0D43404B" w14:textId="77777777" w:rsidR="00C71FB4" w:rsidRDefault="00C71FB4">
            <w:pPr>
              <w:pStyle w:val="A03Flietext"/>
              <w:rPr>
                <w:lang w:val="it-IT" w:eastAsia="it-IT"/>
              </w:rPr>
            </w:pPr>
            <w:proofErr w:type="spellStart"/>
            <w:r>
              <w:rPr>
                <w:sz w:val="18"/>
                <w:szCs w:val="18"/>
              </w:rPr>
              <w:t>Velocità</w:t>
            </w:r>
            <w:proofErr w:type="spellEnd"/>
            <w:r>
              <w:rPr>
                <w:sz w:val="18"/>
                <w:szCs w:val="18"/>
              </w:rPr>
              <w:t xml:space="preserve"> </w:t>
            </w:r>
            <w:proofErr w:type="spellStart"/>
            <w:r>
              <w:rPr>
                <w:sz w:val="18"/>
                <w:szCs w:val="18"/>
              </w:rPr>
              <w:t>massima</w:t>
            </w:r>
            <w:proofErr w:type="spellEnd"/>
          </w:p>
          <w:p w14:paraId="03B3B0EE" w14:textId="3BECFA18" w:rsidR="003A2C3B" w:rsidRPr="003A2C3B" w:rsidRDefault="003A2C3B" w:rsidP="006A7B36">
            <w:pPr>
              <w:pStyle w:val="A03Flietext"/>
              <w:rPr>
                <w:sz w:val="18"/>
                <w:szCs w:val="18"/>
                <w:lang w:val="en-GB"/>
              </w:rPr>
            </w:pPr>
          </w:p>
        </w:tc>
        <w:tc>
          <w:tcPr>
            <w:tcW w:w="1492" w:type="dxa"/>
            <w:hideMark/>
          </w:tcPr>
          <w:p w14:paraId="1F974579" w14:textId="77777777" w:rsidR="003A2C3B" w:rsidRPr="003A2C3B" w:rsidRDefault="003A2C3B" w:rsidP="006A7B36">
            <w:pPr>
              <w:pStyle w:val="A03Flietext"/>
              <w:rPr>
                <w:sz w:val="18"/>
                <w:szCs w:val="18"/>
                <w:lang w:val="en-GB"/>
              </w:rPr>
            </w:pPr>
            <w:r w:rsidRPr="003A2C3B">
              <w:rPr>
                <w:sz w:val="18"/>
                <w:szCs w:val="18"/>
                <w:lang w:val="en-GB"/>
              </w:rPr>
              <w:t>km/h</w:t>
            </w:r>
          </w:p>
        </w:tc>
        <w:tc>
          <w:tcPr>
            <w:tcW w:w="1492" w:type="dxa"/>
          </w:tcPr>
          <w:p w14:paraId="570A99FB" w14:textId="77777777" w:rsidR="00402AFC" w:rsidRDefault="003A2C3B" w:rsidP="00D14488">
            <w:pPr>
              <w:pStyle w:val="A03Flietext"/>
              <w:rPr>
                <w:sz w:val="18"/>
                <w:szCs w:val="18"/>
                <w:lang w:val="en-GB"/>
              </w:rPr>
            </w:pPr>
            <w:r w:rsidRPr="003A2C3B">
              <w:rPr>
                <w:sz w:val="18"/>
                <w:szCs w:val="18"/>
                <w:lang w:val="en-GB"/>
              </w:rPr>
              <w:t>235</w:t>
            </w:r>
            <w:r w:rsidR="00D14488">
              <w:rPr>
                <w:sz w:val="18"/>
                <w:szCs w:val="18"/>
                <w:lang w:val="en-GB"/>
              </w:rPr>
              <w:t xml:space="preserve"> </w:t>
            </w:r>
            <w:r w:rsidRPr="003A2C3B">
              <w:rPr>
                <w:sz w:val="18"/>
                <w:szCs w:val="18"/>
                <w:lang w:val="en-GB"/>
              </w:rPr>
              <w:t>(235)</w:t>
            </w:r>
          </w:p>
          <w:p w14:paraId="012630AC" w14:textId="51A58C77" w:rsidR="003A2C3B" w:rsidRPr="003A2C3B" w:rsidRDefault="003A2C3B" w:rsidP="00D14488">
            <w:pPr>
              <w:pStyle w:val="A03Flietext"/>
              <w:rPr>
                <w:sz w:val="18"/>
                <w:szCs w:val="18"/>
                <w:lang w:val="en-GB"/>
              </w:rPr>
            </w:pPr>
            <w:r w:rsidRPr="003A2C3B">
              <w:rPr>
                <w:sz w:val="18"/>
                <w:szCs w:val="18"/>
                <w:lang w:val="en-GB"/>
              </w:rPr>
              <w:t>[238]</w:t>
            </w:r>
          </w:p>
        </w:tc>
        <w:tc>
          <w:tcPr>
            <w:tcW w:w="1492" w:type="dxa"/>
          </w:tcPr>
          <w:p w14:paraId="3125DA60" w14:textId="77777777" w:rsidR="003A2C3B" w:rsidRPr="003A2C3B" w:rsidRDefault="003A2C3B" w:rsidP="006A7B36">
            <w:pPr>
              <w:pStyle w:val="A03Flietext"/>
              <w:rPr>
                <w:sz w:val="18"/>
                <w:szCs w:val="18"/>
                <w:lang w:val="en-GB"/>
              </w:rPr>
            </w:pPr>
            <w:r w:rsidRPr="003A2C3B">
              <w:rPr>
                <w:sz w:val="18"/>
                <w:szCs w:val="18"/>
                <w:lang w:val="en-GB"/>
              </w:rPr>
              <w:t>250</w:t>
            </w:r>
          </w:p>
        </w:tc>
        <w:tc>
          <w:tcPr>
            <w:tcW w:w="1492" w:type="dxa"/>
          </w:tcPr>
          <w:p w14:paraId="14376EF1" w14:textId="77777777" w:rsidR="003A2C3B" w:rsidRPr="003A2C3B" w:rsidRDefault="003A2C3B" w:rsidP="006A7B36">
            <w:pPr>
              <w:pStyle w:val="A03Flietext"/>
              <w:rPr>
                <w:sz w:val="18"/>
                <w:szCs w:val="18"/>
                <w:lang w:val="en-GB"/>
              </w:rPr>
            </w:pPr>
            <w:r w:rsidRPr="003A2C3B">
              <w:rPr>
                <w:sz w:val="18"/>
                <w:szCs w:val="18"/>
                <w:lang w:val="en-GB"/>
              </w:rPr>
              <w:t>250</w:t>
            </w:r>
          </w:p>
        </w:tc>
        <w:tc>
          <w:tcPr>
            <w:tcW w:w="1493" w:type="dxa"/>
          </w:tcPr>
          <w:p w14:paraId="2DA7DF44" w14:textId="77777777" w:rsidR="003A2C3B" w:rsidRPr="003A2C3B" w:rsidRDefault="003A2C3B" w:rsidP="006A7B36">
            <w:pPr>
              <w:pStyle w:val="A03Flietext"/>
              <w:rPr>
                <w:sz w:val="18"/>
                <w:szCs w:val="18"/>
                <w:lang w:val="en-GB"/>
              </w:rPr>
            </w:pPr>
            <w:r w:rsidRPr="003A2C3B">
              <w:rPr>
                <w:sz w:val="18"/>
                <w:szCs w:val="18"/>
                <w:lang w:val="en-GB"/>
              </w:rPr>
              <w:t>240</w:t>
            </w:r>
          </w:p>
        </w:tc>
      </w:tr>
      <w:tr w:rsidR="003A2C3B" w:rsidRPr="003A2C3B" w14:paraId="17A5F056" w14:textId="77777777" w:rsidTr="001E5C12">
        <w:tc>
          <w:tcPr>
            <w:tcW w:w="9639" w:type="dxa"/>
            <w:gridSpan w:val="6"/>
          </w:tcPr>
          <w:p w14:paraId="20F58BB3" w14:textId="77777777" w:rsidR="00C71FB4" w:rsidRDefault="00C71FB4">
            <w:pPr>
              <w:pStyle w:val="A03Flietext"/>
              <w:rPr>
                <w:lang w:val="it-IT" w:eastAsia="it-IT"/>
              </w:rPr>
            </w:pPr>
            <w:r>
              <w:rPr>
                <w:rFonts w:ascii="MB Corpo S Text Office" w:hAnsi="MB Corpo S Text Office"/>
                <w:sz w:val="18"/>
                <w:szCs w:val="18"/>
              </w:rPr>
              <w:t xml:space="preserve">Consumi </w:t>
            </w:r>
            <w:proofErr w:type="spellStart"/>
            <w:r>
              <w:rPr>
                <w:rFonts w:ascii="MB Corpo S Text Office" w:hAnsi="MB Corpo S Text Office"/>
                <w:sz w:val="18"/>
                <w:szCs w:val="18"/>
              </w:rPr>
              <w:t>ed</w:t>
            </w:r>
            <w:proofErr w:type="spellEnd"/>
            <w:r>
              <w:rPr>
                <w:rFonts w:ascii="MB Corpo S Text Office" w:hAnsi="MB Corpo S Text Office"/>
                <w:sz w:val="18"/>
                <w:szCs w:val="18"/>
              </w:rPr>
              <w:t xml:space="preserve"> </w:t>
            </w:r>
            <w:proofErr w:type="spellStart"/>
            <w:r>
              <w:rPr>
                <w:rFonts w:ascii="MB Corpo S Text Office" w:hAnsi="MB Corpo S Text Office"/>
                <w:sz w:val="18"/>
                <w:szCs w:val="18"/>
              </w:rPr>
              <w:t>emissioni</w:t>
            </w:r>
            <w:proofErr w:type="spellEnd"/>
          </w:p>
          <w:p w14:paraId="07B3CC01" w14:textId="7BB6700D" w:rsidR="003A2C3B" w:rsidRPr="003A2C3B" w:rsidRDefault="003A2C3B" w:rsidP="006A7B36">
            <w:pPr>
              <w:pStyle w:val="A03Flietext"/>
              <w:rPr>
                <w:sz w:val="18"/>
                <w:szCs w:val="18"/>
                <w:lang w:val="en-GB"/>
              </w:rPr>
            </w:pPr>
          </w:p>
        </w:tc>
      </w:tr>
      <w:tr w:rsidR="003A2C3B" w:rsidRPr="003A2C3B" w14:paraId="79E08966" w14:textId="77777777" w:rsidTr="001E5C12">
        <w:tc>
          <w:tcPr>
            <w:tcW w:w="2178" w:type="dxa"/>
            <w:vMerge w:val="restart"/>
            <w:hideMark/>
          </w:tcPr>
          <w:p w14:paraId="5FE2F86E" w14:textId="77777777" w:rsidR="00D31EC7" w:rsidRDefault="00D31EC7">
            <w:pPr>
              <w:pStyle w:val="A03Flietext"/>
              <w:rPr>
                <w:lang w:val="it-IT" w:eastAsia="it-IT"/>
              </w:rPr>
            </w:pPr>
            <w:proofErr w:type="spellStart"/>
            <w:r>
              <w:rPr>
                <w:sz w:val="18"/>
                <w:szCs w:val="18"/>
              </w:rPr>
              <w:t>Consumo</w:t>
            </w:r>
            <w:proofErr w:type="spellEnd"/>
            <w:r>
              <w:rPr>
                <w:sz w:val="18"/>
                <w:szCs w:val="18"/>
              </w:rPr>
              <w:t xml:space="preserve"> </w:t>
            </w:r>
            <w:proofErr w:type="spellStart"/>
            <w:r>
              <w:rPr>
                <w:sz w:val="18"/>
                <w:szCs w:val="18"/>
              </w:rPr>
              <w:t>energetico</w:t>
            </w:r>
            <w:proofErr w:type="spellEnd"/>
          </w:p>
          <w:p w14:paraId="5401C448" w14:textId="2407354E" w:rsidR="003A2C3B" w:rsidRPr="003A2C3B" w:rsidRDefault="003A2C3B" w:rsidP="006A7B36">
            <w:pPr>
              <w:pStyle w:val="A03Flietext"/>
              <w:rPr>
                <w:sz w:val="18"/>
                <w:szCs w:val="18"/>
                <w:lang w:val="en-GB"/>
              </w:rPr>
            </w:pPr>
          </w:p>
        </w:tc>
        <w:tc>
          <w:tcPr>
            <w:tcW w:w="1492" w:type="dxa"/>
            <w:hideMark/>
          </w:tcPr>
          <w:p w14:paraId="62D3E6B8" w14:textId="77777777" w:rsidR="003A2C3B" w:rsidRPr="003A2C3B" w:rsidRDefault="003A2C3B" w:rsidP="006A7B36">
            <w:pPr>
              <w:pStyle w:val="A03Flietext"/>
              <w:rPr>
                <w:sz w:val="18"/>
                <w:szCs w:val="18"/>
                <w:lang w:val="en-GB"/>
              </w:rPr>
            </w:pPr>
            <w:r w:rsidRPr="003A2C3B">
              <w:rPr>
                <w:sz w:val="18"/>
                <w:szCs w:val="18"/>
                <w:lang w:val="en-GB"/>
              </w:rPr>
              <w:t>l/100 km</w:t>
            </w:r>
          </w:p>
        </w:tc>
        <w:tc>
          <w:tcPr>
            <w:tcW w:w="1492" w:type="dxa"/>
          </w:tcPr>
          <w:p w14:paraId="02549BBF" w14:textId="4AB8FA6E" w:rsidR="00402AFC" w:rsidRDefault="003A2C3B" w:rsidP="006A7B36">
            <w:pPr>
              <w:pStyle w:val="A03Flietext"/>
              <w:rPr>
                <w:sz w:val="18"/>
                <w:szCs w:val="18"/>
                <w:lang w:val="en-GB"/>
              </w:rPr>
            </w:pPr>
            <w:r w:rsidRPr="003A2C3B">
              <w:rPr>
                <w:sz w:val="18"/>
                <w:szCs w:val="18"/>
                <w:lang w:val="en-GB"/>
              </w:rPr>
              <w:t>8</w:t>
            </w:r>
            <w:r w:rsidR="00067650">
              <w:rPr>
                <w:sz w:val="18"/>
                <w:szCs w:val="18"/>
                <w:lang w:val="en-GB"/>
              </w:rPr>
              <w:t>.</w:t>
            </w:r>
            <w:r w:rsidRPr="003A2C3B">
              <w:rPr>
                <w:sz w:val="18"/>
                <w:szCs w:val="18"/>
                <w:lang w:val="en-GB"/>
              </w:rPr>
              <w:t>3</w:t>
            </w:r>
            <w:r w:rsidR="009D4D8E" w:rsidRPr="003A2C3B">
              <w:t>–</w:t>
            </w:r>
            <w:r w:rsidRPr="003A2C3B">
              <w:rPr>
                <w:sz w:val="18"/>
                <w:szCs w:val="18"/>
                <w:lang w:val="en-GB"/>
              </w:rPr>
              <w:t>7</w:t>
            </w:r>
            <w:r w:rsidR="00067650">
              <w:rPr>
                <w:sz w:val="18"/>
                <w:szCs w:val="18"/>
                <w:lang w:val="en-GB"/>
              </w:rPr>
              <w:t>.</w:t>
            </w:r>
            <w:r w:rsidRPr="003A2C3B">
              <w:rPr>
                <w:sz w:val="18"/>
                <w:szCs w:val="18"/>
                <w:lang w:val="en-GB"/>
              </w:rPr>
              <w:t>4</w:t>
            </w:r>
          </w:p>
          <w:p w14:paraId="4E305B4D" w14:textId="111776F5" w:rsidR="00402AFC" w:rsidRDefault="003A2C3B" w:rsidP="006A7B36">
            <w:pPr>
              <w:pStyle w:val="A03Flietext"/>
              <w:rPr>
                <w:sz w:val="18"/>
                <w:szCs w:val="18"/>
                <w:lang w:val="en-GB"/>
              </w:rPr>
            </w:pPr>
            <w:r w:rsidRPr="003A2C3B">
              <w:rPr>
                <w:sz w:val="18"/>
                <w:szCs w:val="18"/>
                <w:lang w:val="en-GB"/>
              </w:rPr>
              <w:t>(8</w:t>
            </w:r>
            <w:r w:rsidR="00067650">
              <w:rPr>
                <w:sz w:val="18"/>
                <w:szCs w:val="18"/>
                <w:lang w:val="en-GB"/>
              </w:rPr>
              <w:t>.</w:t>
            </w:r>
            <w:r w:rsidRPr="003A2C3B">
              <w:rPr>
                <w:sz w:val="18"/>
                <w:szCs w:val="18"/>
                <w:lang w:val="en-GB"/>
              </w:rPr>
              <w:t>1</w:t>
            </w:r>
            <w:r w:rsidR="009D4D8E" w:rsidRPr="003A2C3B">
              <w:t>–</w:t>
            </w:r>
            <w:r w:rsidRPr="003A2C3B">
              <w:rPr>
                <w:sz w:val="18"/>
                <w:szCs w:val="18"/>
                <w:lang w:val="en-GB"/>
              </w:rPr>
              <w:t>7</w:t>
            </w:r>
            <w:r w:rsidR="00067650">
              <w:rPr>
                <w:sz w:val="18"/>
                <w:szCs w:val="18"/>
                <w:lang w:val="en-GB"/>
              </w:rPr>
              <w:t>.</w:t>
            </w:r>
            <w:r w:rsidRPr="003A2C3B">
              <w:rPr>
                <w:sz w:val="18"/>
                <w:szCs w:val="18"/>
                <w:lang w:val="en-GB"/>
              </w:rPr>
              <w:t>3)</w:t>
            </w:r>
          </w:p>
          <w:p w14:paraId="7646F9DB" w14:textId="1C2CC7C5" w:rsidR="003A2C3B" w:rsidRPr="003A2C3B" w:rsidRDefault="003A2C3B" w:rsidP="006A7B36">
            <w:pPr>
              <w:pStyle w:val="A03Flietext"/>
              <w:rPr>
                <w:sz w:val="18"/>
                <w:szCs w:val="18"/>
                <w:lang w:val="en-GB"/>
              </w:rPr>
            </w:pPr>
            <w:r w:rsidRPr="003A2C3B">
              <w:rPr>
                <w:sz w:val="18"/>
                <w:szCs w:val="18"/>
                <w:lang w:val="en-GB"/>
              </w:rPr>
              <w:t>[8</w:t>
            </w:r>
            <w:r w:rsidR="00067650">
              <w:rPr>
                <w:sz w:val="18"/>
                <w:szCs w:val="18"/>
                <w:lang w:val="en-GB"/>
              </w:rPr>
              <w:t>.</w:t>
            </w:r>
            <w:r w:rsidRPr="003A2C3B">
              <w:rPr>
                <w:sz w:val="18"/>
                <w:szCs w:val="18"/>
                <w:lang w:val="en-GB"/>
              </w:rPr>
              <w:t>5</w:t>
            </w:r>
            <w:r w:rsidR="009D4D8E" w:rsidRPr="003A2C3B">
              <w:t>–</w:t>
            </w:r>
            <w:r w:rsidRPr="003A2C3B">
              <w:rPr>
                <w:sz w:val="18"/>
                <w:szCs w:val="18"/>
                <w:lang w:val="en-GB"/>
              </w:rPr>
              <w:t>7</w:t>
            </w:r>
            <w:r w:rsidR="00067650">
              <w:rPr>
                <w:sz w:val="18"/>
                <w:szCs w:val="18"/>
                <w:lang w:val="en-GB"/>
              </w:rPr>
              <w:t>.</w:t>
            </w:r>
            <w:r w:rsidRPr="003A2C3B">
              <w:rPr>
                <w:sz w:val="18"/>
                <w:szCs w:val="18"/>
                <w:lang w:val="en-GB"/>
              </w:rPr>
              <w:t>9]</w:t>
            </w:r>
          </w:p>
        </w:tc>
        <w:tc>
          <w:tcPr>
            <w:tcW w:w="1492" w:type="dxa"/>
          </w:tcPr>
          <w:p w14:paraId="19F8F613" w14:textId="46379A3D" w:rsidR="00402AFC" w:rsidRDefault="003A2C3B" w:rsidP="006A7B36">
            <w:pPr>
              <w:pStyle w:val="A03Flietext"/>
              <w:rPr>
                <w:sz w:val="18"/>
                <w:szCs w:val="18"/>
                <w:lang w:val="en-GB"/>
              </w:rPr>
            </w:pPr>
            <w:r w:rsidRPr="003A2C3B">
              <w:rPr>
                <w:sz w:val="18"/>
                <w:szCs w:val="18"/>
                <w:lang w:val="en-GB"/>
              </w:rPr>
              <w:t>8</w:t>
            </w:r>
            <w:r w:rsidR="00067650">
              <w:rPr>
                <w:sz w:val="18"/>
                <w:szCs w:val="18"/>
                <w:lang w:val="en-GB"/>
              </w:rPr>
              <w:t>.</w:t>
            </w:r>
            <w:r w:rsidRPr="003A2C3B">
              <w:rPr>
                <w:sz w:val="18"/>
                <w:szCs w:val="18"/>
                <w:lang w:val="en-GB"/>
              </w:rPr>
              <w:t>3</w:t>
            </w:r>
            <w:r w:rsidR="009D4D8E" w:rsidRPr="003A2C3B">
              <w:t>–</w:t>
            </w:r>
            <w:r w:rsidRPr="003A2C3B">
              <w:rPr>
                <w:sz w:val="18"/>
                <w:szCs w:val="18"/>
                <w:lang w:val="en-GB"/>
              </w:rPr>
              <w:t>7</w:t>
            </w:r>
            <w:r w:rsidR="00067650">
              <w:rPr>
                <w:sz w:val="18"/>
                <w:szCs w:val="18"/>
                <w:lang w:val="en-GB"/>
              </w:rPr>
              <w:t>.</w:t>
            </w:r>
            <w:r w:rsidRPr="003A2C3B">
              <w:rPr>
                <w:sz w:val="18"/>
                <w:szCs w:val="18"/>
                <w:lang w:val="en-GB"/>
              </w:rPr>
              <w:t>5</w:t>
            </w:r>
          </w:p>
          <w:p w14:paraId="5B9D256A" w14:textId="77777777" w:rsidR="00402AFC" w:rsidRDefault="003A2C3B" w:rsidP="006A7B36">
            <w:pPr>
              <w:pStyle w:val="A03Flietext"/>
              <w:rPr>
                <w:sz w:val="18"/>
                <w:szCs w:val="18"/>
                <w:lang w:val="en-GB"/>
              </w:rPr>
            </w:pPr>
            <w:r w:rsidRPr="003A2C3B">
              <w:rPr>
                <w:sz w:val="18"/>
                <w:szCs w:val="18"/>
                <w:lang w:val="en-GB"/>
              </w:rPr>
              <w:t>(8</w:t>
            </w:r>
            <w:r w:rsidR="00067650">
              <w:rPr>
                <w:sz w:val="18"/>
                <w:szCs w:val="18"/>
                <w:lang w:val="en-GB"/>
              </w:rPr>
              <w:t>.</w:t>
            </w:r>
            <w:r w:rsidRPr="003A2C3B">
              <w:rPr>
                <w:sz w:val="18"/>
                <w:szCs w:val="18"/>
                <w:lang w:val="en-GB"/>
              </w:rPr>
              <w:t>1-7</w:t>
            </w:r>
            <w:r w:rsidR="00067650">
              <w:rPr>
                <w:sz w:val="18"/>
                <w:szCs w:val="18"/>
                <w:lang w:val="en-GB"/>
              </w:rPr>
              <w:t>.</w:t>
            </w:r>
            <w:r w:rsidRPr="003A2C3B">
              <w:rPr>
                <w:sz w:val="18"/>
                <w:szCs w:val="18"/>
                <w:lang w:val="en-GB"/>
              </w:rPr>
              <w:t>3)</w:t>
            </w:r>
          </w:p>
          <w:p w14:paraId="1BEC3EAC" w14:textId="6475B119" w:rsidR="003A2C3B" w:rsidRPr="003A2C3B" w:rsidRDefault="003A2C3B" w:rsidP="006A7B36">
            <w:pPr>
              <w:pStyle w:val="A03Flietext"/>
              <w:rPr>
                <w:sz w:val="18"/>
                <w:szCs w:val="18"/>
                <w:lang w:val="en-GB"/>
              </w:rPr>
            </w:pPr>
            <w:r w:rsidRPr="003A2C3B">
              <w:rPr>
                <w:sz w:val="18"/>
                <w:szCs w:val="18"/>
                <w:lang w:val="en-GB"/>
              </w:rPr>
              <w:t>[8</w:t>
            </w:r>
            <w:r w:rsidR="00067650">
              <w:rPr>
                <w:sz w:val="18"/>
                <w:szCs w:val="18"/>
                <w:lang w:val="en-GB"/>
              </w:rPr>
              <w:t>.</w:t>
            </w:r>
            <w:r w:rsidRPr="003A2C3B">
              <w:rPr>
                <w:sz w:val="18"/>
                <w:szCs w:val="18"/>
                <w:lang w:val="en-GB"/>
              </w:rPr>
              <w:t>5</w:t>
            </w:r>
            <w:r w:rsidR="009D4D8E" w:rsidRPr="003A2C3B">
              <w:t>–</w:t>
            </w:r>
            <w:r w:rsidRPr="003A2C3B">
              <w:rPr>
                <w:sz w:val="18"/>
                <w:szCs w:val="18"/>
                <w:lang w:val="en-GB"/>
              </w:rPr>
              <w:t>7</w:t>
            </w:r>
            <w:r w:rsidR="00067650">
              <w:rPr>
                <w:sz w:val="18"/>
                <w:szCs w:val="18"/>
                <w:lang w:val="en-GB"/>
              </w:rPr>
              <w:t>.</w:t>
            </w:r>
            <w:r w:rsidRPr="003A2C3B">
              <w:rPr>
                <w:sz w:val="18"/>
                <w:szCs w:val="18"/>
                <w:lang w:val="en-GB"/>
              </w:rPr>
              <w:t>9]</w:t>
            </w:r>
          </w:p>
        </w:tc>
        <w:tc>
          <w:tcPr>
            <w:tcW w:w="1492" w:type="dxa"/>
          </w:tcPr>
          <w:p w14:paraId="1D577F95" w14:textId="2FA2A569" w:rsidR="00402AFC" w:rsidRDefault="003A2C3B" w:rsidP="006A7B36">
            <w:pPr>
              <w:pStyle w:val="A03Flietext"/>
              <w:rPr>
                <w:sz w:val="18"/>
                <w:szCs w:val="18"/>
                <w:lang w:val="en-GB"/>
              </w:rPr>
            </w:pPr>
            <w:r w:rsidRPr="003A2C3B">
              <w:rPr>
                <w:sz w:val="18"/>
                <w:szCs w:val="18"/>
                <w:lang w:val="en-GB"/>
              </w:rPr>
              <w:t>10</w:t>
            </w:r>
            <w:r w:rsidR="00067650">
              <w:rPr>
                <w:sz w:val="18"/>
                <w:szCs w:val="18"/>
                <w:lang w:val="en-GB"/>
              </w:rPr>
              <w:t>.</w:t>
            </w:r>
            <w:r w:rsidRPr="003A2C3B">
              <w:rPr>
                <w:sz w:val="18"/>
                <w:szCs w:val="18"/>
                <w:lang w:val="en-GB"/>
              </w:rPr>
              <w:t>6</w:t>
            </w:r>
            <w:r w:rsidR="009D4D8E" w:rsidRPr="003A2C3B">
              <w:t>–</w:t>
            </w:r>
            <w:r w:rsidRPr="003A2C3B">
              <w:rPr>
                <w:sz w:val="18"/>
                <w:szCs w:val="18"/>
                <w:lang w:val="en-GB"/>
              </w:rPr>
              <w:t>9</w:t>
            </w:r>
            <w:r w:rsidR="00067650">
              <w:rPr>
                <w:sz w:val="18"/>
                <w:szCs w:val="18"/>
                <w:lang w:val="en-GB"/>
              </w:rPr>
              <w:t>.</w:t>
            </w:r>
            <w:r w:rsidRPr="003A2C3B">
              <w:rPr>
                <w:sz w:val="18"/>
                <w:szCs w:val="18"/>
                <w:lang w:val="en-GB"/>
              </w:rPr>
              <w:t>5</w:t>
            </w:r>
          </w:p>
          <w:p w14:paraId="512D068E" w14:textId="3CBC3F4D" w:rsidR="003A2C3B" w:rsidRPr="003A2C3B" w:rsidRDefault="003A2C3B" w:rsidP="006A7B36">
            <w:pPr>
              <w:pStyle w:val="A03Flietext"/>
              <w:rPr>
                <w:sz w:val="18"/>
                <w:szCs w:val="18"/>
                <w:lang w:val="en-GB"/>
              </w:rPr>
            </w:pPr>
            <w:r w:rsidRPr="003A2C3B">
              <w:rPr>
                <w:sz w:val="18"/>
                <w:szCs w:val="18"/>
                <w:lang w:val="en-GB"/>
              </w:rPr>
              <w:t>[10</w:t>
            </w:r>
            <w:r w:rsidR="00067650">
              <w:rPr>
                <w:sz w:val="18"/>
                <w:szCs w:val="18"/>
                <w:lang w:val="en-GB"/>
              </w:rPr>
              <w:t>.</w:t>
            </w:r>
            <w:r w:rsidRPr="003A2C3B">
              <w:rPr>
                <w:sz w:val="18"/>
                <w:szCs w:val="18"/>
                <w:lang w:val="en-GB"/>
              </w:rPr>
              <w:t>9</w:t>
            </w:r>
            <w:r w:rsidR="009D4D8E" w:rsidRPr="003A2C3B">
              <w:t>–</w:t>
            </w:r>
            <w:r w:rsidRPr="003A2C3B">
              <w:rPr>
                <w:sz w:val="18"/>
                <w:szCs w:val="18"/>
                <w:lang w:val="en-GB"/>
              </w:rPr>
              <w:t>9</w:t>
            </w:r>
            <w:r w:rsidR="00067650">
              <w:rPr>
                <w:sz w:val="18"/>
                <w:szCs w:val="18"/>
                <w:lang w:val="en-GB"/>
              </w:rPr>
              <w:t>.</w:t>
            </w:r>
            <w:r w:rsidRPr="003A2C3B">
              <w:rPr>
                <w:sz w:val="18"/>
                <w:szCs w:val="18"/>
                <w:lang w:val="en-GB"/>
              </w:rPr>
              <w:t>9]</w:t>
            </w:r>
          </w:p>
        </w:tc>
        <w:tc>
          <w:tcPr>
            <w:tcW w:w="1493" w:type="dxa"/>
          </w:tcPr>
          <w:p w14:paraId="1D92B672" w14:textId="4300088A" w:rsidR="00402AFC" w:rsidRDefault="003A2C3B" w:rsidP="006A7B36">
            <w:pPr>
              <w:pStyle w:val="A03Flietext"/>
              <w:rPr>
                <w:sz w:val="18"/>
                <w:szCs w:val="18"/>
                <w:lang w:val="en-GB"/>
              </w:rPr>
            </w:pPr>
            <w:r w:rsidRPr="003A2C3B">
              <w:rPr>
                <w:sz w:val="18"/>
                <w:szCs w:val="18"/>
                <w:lang w:val="en-GB"/>
              </w:rPr>
              <w:t>3</w:t>
            </w:r>
            <w:r w:rsidR="00067650">
              <w:rPr>
                <w:sz w:val="18"/>
                <w:szCs w:val="18"/>
                <w:lang w:val="en-GB"/>
              </w:rPr>
              <w:t>.</w:t>
            </w:r>
            <w:r w:rsidRPr="003A2C3B">
              <w:rPr>
                <w:sz w:val="18"/>
                <w:szCs w:val="18"/>
                <w:lang w:val="en-GB"/>
              </w:rPr>
              <w:t>9</w:t>
            </w:r>
            <w:r w:rsidR="009D4D8E" w:rsidRPr="003A2C3B">
              <w:t>–</w:t>
            </w:r>
            <w:r w:rsidRPr="003A2C3B">
              <w:rPr>
                <w:sz w:val="18"/>
                <w:szCs w:val="18"/>
                <w:lang w:val="en-GB"/>
              </w:rPr>
              <w:t>3</w:t>
            </w:r>
            <w:r w:rsidR="00067650">
              <w:rPr>
                <w:sz w:val="18"/>
                <w:szCs w:val="18"/>
                <w:lang w:val="en-GB"/>
              </w:rPr>
              <w:t>.</w:t>
            </w:r>
            <w:r w:rsidRPr="003A2C3B">
              <w:rPr>
                <w:sz w:val="18"/>
                <w:szCs w:val="18"/>
                <w:lang w:val="en-GB"/>
              </w:rPr>
              <w:t>2</w:t>
            </w:r>
          </w:p>
          <w:p w14:paraId="476146A9" w14:textId="3A194D1E" w:rsidR="003A2C3B" w:rsidRPr="003A2C3B" w:rsidRDefault="003A2C3B" w:rsidP="006A7B36">
            <w:pPr>
              <w:pStyle w:val="A03Flietext"/>
              <w:rPr>
                <w:sz w:val="18"/>
                <w:szCs w:val="18"/>
                <w:lang w:val="en-GB"/>
              </w:rPr>
            </w:pPr>
            <w:r w:rsidRPr="003A2C3B">
              <w:rPr>
                <w:sz w:val="18"/>
                <w:szCs w:val="18"/>
                <w:lang w:val="en-GB"/>
              </w:rPr>
              <w:t>(3</w:t>
            </w:r>
            <w:r w:rsidR="00067650">
              <w:rPr>
                <w:sz w:val="18"/>
                <w:szCs w:val="18"/>
                <w:lang w:val="en-GB"/>
              </w:rPr>
              <w:t>.</w:t>
            </w:r>
            <w:r w:rsidRPr="003A2C3B">
              <w:rPr>
                <w:sz w:val="18"/>
                <w:szCs w:val="18"/>
                <w:lang w:val="en-GB"/>
              </w:rPr>
              <w:t>7</w:t>
            </w:r>
            <w:r w:rsidR="009D4D8E" w:rsidRPr="003A2C3B">
              <w:t>–</w:t>
            </w:r>
            <w:r w:rsidRPr="003A2C3B">
              <w:rPr>
                <w:sz w:val="18"/>
                <w:szCs w:val="18"/>
                <w:lang w:val="en-GB"/>
              </w:rPr>
              <w:t>3</w:t>
            </w:r>
            <w:r w:rsidR="00067650">
              <w:rPr>
                <w:sz w:val="18"/>
                <w:szCs w:val="18"/>
                <w:lang w:val="en-GB"/>
              </w:rPr>
              <w:t>.</w:t>
            </w:r>
            <w:r w:rsidRPr="003A2C3B">
              <w:rPr>
                <w:sz w:val="18"/>
                <w:szCs w:val="18"/>
                <w:lang w:val="en-GB"/>
              </w:rPr>
              <w:t>1)</w:t>
            </w:r>
          </w:p>
        </w:tc>
      </w:tr>
      <w:tr w:rsidR="003A2C3B" w:rsidRPr="003A2C3B" w14:paraId="2CC56147" w14:textId="77777777" w:rsidTr="001E5C12">
        <w:tc>
          <w:tcPr>
            <w:tcW w:w="2178" w:type="dxa"/>
            <w:vMerge/>
          </w:tcPr>
          <w:p w14:paraId="3603FD40" w14:textId="77777777" w:rsidR="003A2C3B" w:rsidRPr="003A2C3B" w:rsidRDefault="003A2C3B" w:rsidP="006A7B36">
            <w:pPr>
              <w:pStyle w:val="A03Flietext"/>
              <w:rPr>
                <w:sz w:val="18"/>
                <w:szCs w:val="18"/>
                <w:lang w:val="en-GB"/>
              </w:rPr>
            </w:pPr>
          </w:p>
        </w:tc>
        <w:tc>
          <w:tcPr>
            <w:tcW w:w="1492" w:type="dxa"/>
          </w:tcPr>
          <w:p w14:paraId="52174901" w14:textId="77777777" w:rsidR="003A2C3B" w:rsidRPr="003A2C3B" w:rsidRDefault="003A2C3B" w:rsidP="006A7B36">
            <w:pPr>
              <w:pStyle w:val="A03Flietext"/>
              <w:rPr>
                <w:sz w:val="18"/>
                <w:szCs w:val="18"/>
                <w:lang w:val="en-GB"/>
              </w:rPr>
            </w:pPr>
            <w:r w:rsidRPr="003A2C3B">
              <w:rPr>
                <w:sz w:val="18"/>
                <w:szCs w:val="18"/>
                <w:lang w:val="en-GB"/>
              </w:rPr>
              <w:t>kWh/</w:t>
            </w:r>
          </w:p>
          <w:p w14:paraId="62589383" w14:textId="77777777" w:rsidR="003A2C3B" w:rsidRPr="003A2C3B" w:rsidRDefault="003A2C3B" w:rsidP="006A7B36">
            <w:pPr>
              <w:pStyle w:val="A03Flietext"/>
              <w:rPr>
                <w:sz w:val="18"/>
                <w:szCs w:val="18"/>
                <w:lang w:val="en-GB"/>
              </w:rPr>
            </w:pPr>
            <w:r w:rsidRPr="003A2C3B">
              <w:rPr>
                <w:sz w:val="18"/>
                <w:szCs w:val="18"/>
                <w:lang w:val="en-GB"/>
              </w:rPr>
              <w:t>100 km</w:t>
            </w:r>
          </w:p>
        </w:tc>
        <w:tc>
          <w:tcPr>
            <w:tcW w:w="1492" w:type="dxa"/>
          </w:tcPr>
          <w:p w14:paraId="7B1FF4DC" w14:textId="77777777" w:rsidR="003A2C3B" w:rsidRPr="003A2C3B" w:rsidRDefault="003A2C3B" w:rsidP="006A7B36">
            <w:pPr>
              <w:pStyle w:val="A03Flietext"/>
              <w:rPr>
                <w:sz w:val="18"/>
                <w:szCs w:val="18"/>
                <w:lang w:val="en-GB"/>
              </w:rPr>
            </w:pPr>
            <w:r w:rsidRPr="003A2C3B">
              <w:rPr>
                <w:sz w:val="18"/>
                <w:szCs w:val="18"/>
                <w:lang w:val="en-GB"/>
              </w:rPr>
              <w:t>-</w:t>
            </w:r>
          </w:p>
        </w:tc>
        <w:tc>
          <w:tcPr>
            <w:tcW w:w="1492" w:type="dxa"/>
          </w:tcPr>
          <w:p w14:paraId="140187D2" w14:textId="77777777" w:rsidR="003A2C3B" w:rsidRPr="003A2C3B" w:rsidRDefault="003A2C3B" w:rsidP="006A7B36">
            <w:pPr>
              <w:pStyle w:val="A03Flietext"/>
              <w:rPr>
                <w:sz w:val="18"/>
                <w:szCs w:val="18"/>
                <w:lang w:val="en-GB"/>
              </w:rPr>
            </w:pPr>
            <w:r w:rsidRPr="003A2C3B">
              <w:rPr>
                <w:sz w:val="18"/>
                <w:szCs w:val="18"/>
                <w:lang w:val="en-GB"/>
              </w:rPr>
              <w:t>-</w:t>
            </w:r>
          </w:p>
        </w:tc>
        <w:tc>
          <w:tcPr>
            <w:tcW w:w="1492" w:type="dxa"/>
          </w:tcPr>
          <w:p w14:paraId="19C44C59" w14:textId="77777777" w:rsidR="003A2C3B" w:rsidRPr="003A2C3B" w:rsidRDefault="003A2C3B" w:rsidP="006A7B36">
            <w:pPr>
              <w:pStyle w:val="A03Flietext"/>
              <w:rPr>
                <w:sz w:val="18"/>
                <w:szCs w:val="18"/>
                <w:lang w:val="en-GB"/>
              </w:rPr>
            </w:pPr>
            <w:r w:rsidRPr="003A2C3B">
              <w:rPr>
                <w:sz w:val="18"/>
                <w:szCs w:val="18"/>
                <w:lang w:val="en-GB"/>
              </w:rPr>
              <w:t>-</w:t>
            </w:r>
          </w:p>
        </w:tc>
        <w:tc>
          <w:tcPr>
            <w:tcW w:w="1493" w:type="dxa"/>
          </w:tcPr>
          <w:p w14:paraId="355EBDA9" w14:textId="078C89D3" w:rsidR="00402AFC" w:rsidRDefault="003A2C3B" w:rsidP="006A7B36">
            <w:pPr>
              <w:pStyle w:val="A03Flietext"/>
              <w:rPr>
                <w:sz w:val="18"/>
                <w:szCs w:val="18"/>
                <w:lang w:val="en-GB"/>
              </w:rPr>
            </w:pPr>
            <w:r w:rsidRPr="003A2C3B">
              <w:rPr>
                <w:sz w:val="18"/>
                <w:szCs w:val="18"/>
                <w:lang w:val="en-GB"/>
              </w:rPr>
              <w:t>23</w:t>
            </w:r>
            <w:r w:rsidR="009D4D8E" w:rsidRPr="003A2C3B">
              <w:t>–</w:t>
            </w:r>
            <w:r w:rsidRPr="003A2C3B">
              <w:rPr>
                <w:sz w:val="18"/>
                <w:szCs w:val="18"/>
                <w:lang w:val="en-GB"/>
              </w:rPr>
              <w:t>22</w:t>
            </w:r>
          </w:p>
          <w:p w14:paraId="1AB1A9A2" w14:textId="74DC92C2" w:rsidR="003A2C3B" w:rsidRPr="003A2C3B" w:rsidRDefault="003A2C3B" w:rsidP="006A7B36">
            <w:pPr>
              <w:pStyle w:val="A03Flietext"/>
              <w:rPr>
                <w:sz w:val="18"/>
                <w:szCs w:val="18"/>
                <w:lang w:val="en-GB"/>
              </w:rPr>
            </w:pPr>
            <w:r w:rsidRPr="003A2C3B">
              <w:rPr>
                <w:sz w:val="18"/>
                <w:szCs w:val="18"/>
                <w:lang w:val="en-GB"/>
              </w:rPr>
              <w:t>(23</w:t>
            </w:r>
            <w:r w:rsidR="009D4D8E" w:rsidRPr="003A2C3B">
              <w:t>–</w:t>
            </w:r>
            <w:r w:rsidRPr="003A2C3B">
              <w:rPr>
                <w:sz w:val="18"/>
                <w:szCs w:val="18"/>
                <w:lang w:val="en-GB"/>
              </w:rPr>
              <w:t>21)</w:t>
            </w:r>
          </w:p>
        </w:tc>
      </w:tr>
      <w:tr w:rsidR="003A2C3B" w:rsidRPr="003A2C3B" w14:paraId="2C237B4C" w14:textId="77777777" w:rsidTr="001E5C12">
        <w:tc>
          <w:tcPr>
            <w:tcW w:w="2178" w:type="dxa"/>
            <w:hideMark/>
          </w:tcPr>
          <w:p w14:paraId="079C2222" w14:textId="77777777" w:rsidR="00D31EC7" w:rsidRDefault="00D31EC7">
            <w:pPr>
              <w:pStyle w:val="A03Flietext"/>
              <w:rPr>
                <w:lang w:val="it-IT" w:eastAsia="it-IT"/>
              </w:rPr>
            </w:pPr>
            <w:r>
              <w:rPr>
                <w:sz w:val="18"/>
                <w:szCs w:val="18"/>
              </w:rPr>
              <w:t>Emissioni di CO</w:t>
            </w:r>
            <w:r>
              <w:rPr>
                <w:sz w:val="18"/>
                <w:szCs w:val="18"/>
                <w:vertAlign w:val="subscript"/>
              </w:rPr>
              <w:t>2</w:t>
            </w:r>
            <w:r>
              <w:rPr>
                <w:sz w:val="18"/>
                <w:szCs w:val="18"/>
              </w:rPr>
              <w:t xml:space="preserve">, </w:t>
            </w:r>
            <w:proofErr w:type="spellStart"/>
            <w:r>
              <w:rPr>
                <w:sz w:val="18"/>
                <w:szCs w:val="18"/>
              </w:rPr>
              <w:t>combinate</w:t>
            </w:r>
            <w:proofErr w:type="spellEnd"/>
          </w:p>
          <w:p w14:paraId="2B31A7D4" w14:textId="5E309CE0" w:rsidR="003A2C3B" w:rsidRPr="003A2C3B" w:rsidRDefault="003A2C3B" w:rsidP="006A7B36">
            <w:pPr>
              <w:pStyle w:val="A03Flietext"/>
              <w:rPr>
                <w:sz w:val="18"/>
                <w:szCs w:val="18"/>
                <w:lang w:val="en-GB"/>
              </w:rPr>
            </w:pPr>
          </w:p>
        </w:tc>
        <w:tc>
          <w:tcPr>
            <w:tcW w:w="1492" w:type="dxa"/>
            <w:hideMark/>
          </w:tcPr>
          <w:p w14:paraId="2B002AFC" w14:textId="77777777" w:rsidR="003A2C3B" w:rsidRPr="003A2C3B" w:rsidRDefault="003A2C3B" w:rsidP="006A7B36">
            <w:pPr>
              <w:pStyle w:val="A03Flietext"/>
              <w:rPr>
                <w:sz w:val="18"/>
                <w:szCs w:val="18"/>
                <w:lang w:val="en-GB"/>
              </w:rPr>
            </w:pPr>
            <w:r w:rsidRPr="003A2C3B">
              <w:rPr>
                <w:sz w:val="18"/>
                <w:szCs w:val="18"/>
                <w:lang w:val="en-GB"/>
              </w:rPr>
              <w:t>g/km</w:t>
            </w:r>
          </w:p>
        </w:tc>
        <w:tc>
          <w:tcPr>
            <w:tcW w:w="1492" w:type="dxa"/>
          </w:tcPr>
          <w:p w14:paraId="577B38CF" w14:textId="013C7831" w:rsidR="00402AFC" w:rsidRDefault="003A2C3B" w:rsidP="006A7B36">
            <w:pPr>
              <w:pStyle w:val="A03Flietext"/>
              <w:rPr>
                <w:sz w:val="18"/>
                <w:szCs w:val="18"/>
                <w:lang w:val="en-GB"/>
              </w:rPr>
            </w:pPr>
            <w:r w:rsidRPr="003A2C3B">
              <w:rPr>
                <w:sz w:val="18"/>
                <w:szCs w:val="18"/>
                <w:lang w:val="en-GB"/>
              </w:rPr>
              <w:t>216</w:t>
            </w:r>
            <w:r w:rsidR="009D4D8E" w:rsidRPr="003A2C3B">
              <w:t>–</w:t>
            </w:r>
            <w:r w:rsidRPr="003A2C3B">
              <w:rPr>
                <w:sz w:val="18"/>
                <w:szCs w:val="18"/>
                <w:lang w:val="en-GB"/>
              </w:rPr>
              <w:t>195</w:t>
            </w:r>
          </w:p>
          <w:p w14:paraId="792D701C" w14:textId="1D2C4AEF" w:rsidR="00402AFC" w:rsidRDefault="003A2C3B" w:rsidP="006A7B36">
            <w:pPr>
              <w:pStyle w:val="A03Flietext"/>
              <w:rPr>
                <w:sz w:val="18"/>
                <w:szCs w:val="18"/>
                <w:lang w:val="en-GB"/>
              </w:rPr>
            </w:pPr>
            <w:r w:rsidRPr="003A2C3B">
              <w:rPr>
                <w:sz w:val="18"/>
                <w:szCs w:val="18"/>
                <w:lang w:val="en-GB"/>
              </w:rPr>
              <w:t>(213</w:t>
            </w:r>
            <w:r w:rsidR="009D4D8E" w:rsidRPr="003A2C3B">
              <w:t>–</w:t>
            </w:r>
            <w:r w:rsidRPr="003A2C3B">
              <w:rPr>
                <w:sz w:val="18"/>
                <w:szCs w:val="18"/>
                <w:lang w:val="en-GB"/>
              </w:rPr>
              <w:t>192)</w:t>
            </w:r>
          </w:p>
          <w:p w14:paraId="407DDD83" w14:textId="6BDFFC8E" w:rsidR="003A2C3B" w:rsidRPr="003A2C3B" w:rsidRDefault="003A2C3B" w:rsidP="006A7B36">
            <w:pPr>
              <w:pStyle w:val="A03Flietext"/>
              <w:rPr>
                <w:sz w:val="18"/>
                <w:szCs w:val="18"/>
                <w:lang w:val="en-GB"/>
              </w:rPr>
            </w:pPr>
            <w:r w:rsidRPr="003A2C3B">
              <w:rPr>
                <w:sz w:val="18"/>
                <w:szCs w:val="18"/>
                <w:lang w:val="en-GB"/>
              </w:rPr>
              <w:t>[224</w:t>
            </w:r>
            <w:r w:rsidR="009D4D8E" w:rsidRPr="003A2C3B">
              <w:t>–</w:t>
            </w:r>
            <w:r w:rsidRPr="003A2C3B">
              <w:rPr>
                <w:sz w:val="18"/>
                <w:szCs w:val="18"/>
                <w:lang w:val="en-GB"/>
              </w:rPr>
              <w:t>206]</w:t>
            </w:r>
          </w:p>
        </w:tc>
        <w:tc>
          <w:tcPr>
            <w:tcW w:w="1492" w:type="dxa"/>
          </w:tcPr>
          <w:p w14:paraId="380D94A9" w14:textId="2082AD42" w:rsidR="00402AFC" w:rsidRDefault="003A2C3B" w:rsidP="006A7B36">
            <w:pPr>
              <w:pStyle w:val="A03Flietext"/>
              <w:rPr>
                <w:sz w:val="18"/>
                <w:szCs w:val="18"/>
                <w:lang w:val="en-GB"/>
              </w:rPr>
            </w:pPr>
            <w:r w:rsidRPr="003A2C3B">
              <w:rPr>
                <w:sz w:val="18"/>
                <w:szCs w:val="18"/>
                <w:lang w:val="en-GB"/>
              </w:rPr>
              <w:t>217</w:t>
            </w:r>
            <w:r w:rsidR="009D4D8E" w:rsidRPr="003A2C3B">
              <w:t>–</w:t>
            </w:r>
            <w:r w:rsidRPr="003A2C3B">
              <w:rPr>
                <w:sz w:val="18"/>
                <w:szCs w:val="18"/>
                <w:lang w:val="en-GB"/>
              </w:rPr>
              <w:t>195</w:t>
            </w:r>
          </w:p>
          <w:p w14:paraId="4EC56C29" w14:textId="6400D66B" w:rsidR="00402AFC" w:rsidRDefault="003A2C3B" w:rsidP="006A7B36">
            <w:pPr>
              <w:pStyle w:val="A03Flietext"/>
              <w:rPr>
                <w:sz w:val="18"/>
                <w:szCs w:val="18"/>
                <w:lang w:val="en-GB"/>
              </w:rPr>
            </w:pPr>
            <w:r w:rsidRPr="003A2C3B">
              <w:rPr>
                <w:sz w:val="18"/>
                <w:szCs w:val="18"/>
                <w:lang w:val="en-GB"/>
              </w:rPr>
              <w:t>(212</w:t>
            </w:r>
            <w:r w:rsidR="009D4D8E" w:rsidRPr="003A2C3B">
              <w:t>–</w:t>
            </w:r>
            <w:r w:rsidRPr="003A2C3B">
              <w:rPr>
                <w:sz w:val="18"/>
                <w:szCs w:val="18"/>
                <w:lang w:val="en-GB"/>
              </w:rPr>
              <w:t>192)</w:t>
            </w:r>
          </w:p>
          <w:p w14:paraId="37A7CDDF" w14:textId="0C79050A" w:rsidR="003A2C3B" w:rsidRPr="003A2C3B" w:rsidRDefault="003A2C3B" w:rsidP="006A7B36">
            <w:pPr>
              <w:pStyle w:val="A03Flietext"/>
              <w:rPr>
                <w:sz w:val="18"/>
                <w:szCs w:val="18"/>
                <w:lang w:val="en-GB"/>
              </w:rPr>
            </w:pPr>
            <w:r w:rsidRPr="003A2C3B">
              <w:rPr>
                <w:sz w:val="18"/>
                <w:szCs w:val="18"/>
                <w:lang w:val="en-GB"/>
              </w:rPr>
              <w:t>[223</w:t>
            </w:r>
            <w:r w:rsidR="009D4D8E" w:rsidRPr="003A2C3B">
              <w:t>–</w:t>
            </w:r>
            <w:r w:rsidRPr="003A2C3B">
              <w:rPr>
                <w:sz w:val="18"/>
                <w:szCs w:val="18"/>
                <w:lang w:val="en-GB"/>
              </w:rPr>
              <w:t>206]</w:t>
            </w:r>
          </w:p>
        </w:tc>
        <w:tc>
          <w:tcPr>
            <w:tcW w:w="1492" w:type="dxa"/>
          </w:tcPr>
          <w:p w14:paraId="2FFF2897" w14:textId="0FA83E69" w:rsidR="00402AFC" w:rsidRDefault="003A2C3B" w:rsidP="006A7B36">
            <w:pPr>
              <w:pStyle w:val="A03Flietext"/>
              <w:rPr>
                <w:sz w:val="18"/>
                <w:szCs w:val="18"/>
                <w:lang w:val="en-GB"/>
              </w:rPr>
            </w:pPr>
            <w:r w:rsidRPr="003A2C3B">
              <w:rPr>
                <w:sz w:val="18"/>
                <w:szCs w:val="18"/>
                <w:lang w:val="en-GB"/>
              </w:rPr>
              <w:t>240</w:t>
            </w:r>
            <w:r w:rsidR="009D4D8E" w:rsidRPr="003A2C3B">
              <w:t>–</w:t>
            </w:r>
            <w:r w:rsidRPr="003A2C3B">
              <w:rPr>
                <w:sz w:val="18"/>
                <w:szCs w:val="18"/>
                <w:lang w:val="en-GB"/>
              </w:rPr>
              <w:t>216</w:t>
            </w:r>
          </w:p>
          <w:p w14:paraId="3B91B157" w14:textId="717273AE" w:rsidR="003A2C3B" w:rsidRPr="003A2C3B" w:rsidRDefault="003A2C3B" w:rsidP="006A7B36">
            <w:pPr>
              <w:pStyle w:val="A03Flietext"/>
              <w:rPr>
                <w:sz w:val="18"/>
                <w:szCs w:val="18"/>
                <w:lang w:val="en-GB"/>
              </w:rPr>
            </w:pPr>
            <w:r w:rsidRPr="003A2C3B">
              <w:rPr>
                <w:sz w:val="18"/>
                <w:szCs w:val="18"/>
                <w:lang w:val="en-GB"/>
              </w:rPr>
              <w:t>[248</w:t>
            </w:r>
            <w:r w:rsidR="009D4D8E" w:rsidRPr="003A2C3B">
              <w:t>–</w:t>
            </w:r>
            <w:r w:rsidRPr="003A2C3B">
              <w:rPr>
                <w:sz w:val="18"/>
                <w:szCs w:val="18"/>
                <w:lang w:val="en-GB"/>
              </w:rPr>
              <w:t>225]</w:t>
            </w:r>
          </w:p>
        </w:tc>
        <w:tc>
          <w:tcPr>
            <w:tcW w:w="1493" w:type="dxa"/>
          </w:tcPr>
          <w:p w14:paraId="57CC72D7" w14:textId="3FAF49F9" w:rsidR="00402AFC" w:rsidRDefault="003A2C3B" w:rsidP="006A7B36">
            <w:pPr>
              <w:pStyle w:val="A03Flietext"/>
              <w:rPr>
                <w:sz w:val="18"/>
                <w:szCs w:val="18"/>
                <w:lang w:val="en-GB"/>
              </w:rPr>
            </w:pPr>
            <w:r w:rsidRPr="003A2C3B">
              <w:rPr>
                <w:sz w:val="18"/>
                <w:szCs w:val="18"/>
                <w:lang w:val="en-GB"/>
              </w:rPr>
              <w:t>88</w:t>
            </w:r>
            <w:r w:rsidR="009D4D8E" w:rsidRPr="003A2C3B">
              <w:t>–</w:t>
            </w:r>
            <w:r w:rsidRPr="003A2C3B">
              <w:rPr>
                <w:sz w:val="18"/>
                <w:szCs w:val="18"/>
                <w:lang w:val="en-GB"/>
              </w:rPr>
              <w:t>73</w:t>
            </w:r>
          </w:p>
          <w:p w14:paraId="5F4D1B77" w14:textId="51320FD7" w:rsidR="003A2C3B" w:rsidRPr="003A2C3B" w:rsidRDefault="003A2C3B" w:rsidP="006A7B36">
            <w:pPr>
              <w:pStyle w:val="A03Flietext"/>
              <w:rPr>
                <w:sz w:val="18"/>
                <w:szCs w:val="18"/>
                <w:lang w:val="en-GB"/>
              </w:rPr>
            </w:pPr>
            <w:r w:rsidRPr="003A2C3B">
              <w:rPr>
                <w:sz w:val="18"/>
                <w:szCs w:val="18"/>
                <w:lang w:val="en-GB"/>
              </w:rPr>
              <w:t>(85</w:t>
            </w:r>
            <w:r w:rsidR="009D4D8E" w:rsidRPr="003A2C3B">
              <w:t>–</w:t>
            </w:r>
            <w:r w:rsidRPr="003A2C3B">
              <w:rPr>
                <w:sz w:val="18"/>
                <w:szCs w:val="18"/>
                <w:lang w:val="en-GB"/>
              </w:rPr>
              <w:t>70)</w:t>
            </w:r>
          </w:p>
        </w:tc>
      </w:tr>
      <w:tr w:rsidR="003A2C3B" w:rsidRPr="003A2C3B" w14:paraId="7E7FF498" w14:textId="77777777" w:rsidTr="001E5C12">
        <w:tc>
          <w:tcPr>
            <w:tcW w:w="2178" w:type="dxa"/>
            <w:hideMark/>
          </w:tcPr>
          <w:p w14:paraId="174D2510" w14:textId="77777777" w:rsidR="00C71FB4" w:rsidRDefault="00C71FB4">
            <w:pPr>
              <w:pStyle w:val="A03Flietext"/>
              <w:rPr>
                <w:lang w:val="it-IT" w:eastAsia="it-IT"/>
              </w:rPr>
            </w:pPr>
            <w:r>
              <w:rPr>
                <w:sz w:val="18"/>
                <w:szCs w:val="18"/>
              </w:rPr>
              <w:t>Classe CO</w:t>
            </w:r>
            <w:r>
              <w:rPr>
                <w:sz w:val="18"/>
                <w:szCs w:val="18"/>
                <w:vertAlign w:val="subscript"/>
              </w:rPr>
              <w:t>2</w:t>
            </w:r>
          </w:p>
          <w:p w14:paraId="683DEEFE" w14:textId="57168DDC" w:rsidR="003A2C3B" w:rsidRPr="003A2C3B" w:rsidRDefault="003A2C3B" w:rsidP="006A7B36">
            <w:pPr>
              <w:pStyle w:val="A03Flietext"/>
              <w:rPr>
                <w:sz w:val="18"/>
                <w:szCs w:val="18"/>
                <w:lang w:val="en-GB"/>
              </w:rPr>
            </w:pPr>
          </w:p>
        </w:tc>
        <w:tc>
          <w:tcPr>
            <w:tcW w:w="1492" w:type="dxa"/>
            <w:hideMark/>
          </w:tcPr>
          <w:p w14:paraId="2B06850E" w14:textId="77777777" w:rsidR="003A2C3B" w:rsidRPr="003A2C3B" w:rsidRDefault="003A2C3B" w:rsidP="006A7B36">
            <w:pPr>
              <w:pStyle w:val="A03Flietext"/>
              <w:rPr>
                <w:sz w:val="18"/>
                <w:szCs w:val="18"/>
                <w:lang w:val="en-GB"/>
              </w:rPr>
            </w:pPr>
          </w:p>
        </w:tc>
        <w:tc>
          <w:tcPr>
            <w:tcW w:w="1492" w:type="dxa"/>
          </w:tcPr>
          <w:p w14:paraId="342B2A73" w14:textId="77777777" w:rsidR="003A2C3B" w:rsidRPr="003A2C3B" w:rsidRDefault="003A2C3B" w:rsidP="006A7B36">
            <w:pPr>
              <w:pStyle w:val="A03Flietext"/>
              <w:rPr>
                <w:sz w:val="18"/>
                <w:szCs w:val="18"/>
                <w:lang w:val="en-GB"/>
              </w:rPr>
            </w:pPr>
            <w:r w:rsidRPr="003A2C3B">
              <w:rPr>
                <w:sz w:val="18"/>
                <w:szCs w:val="18"/>
                <w:lang w:val="en-GB"/>
              </w:rPr>
              <w:t>G</w:t>
            </w:r>
          </w:p>
        </w:tc>
        <w:tc>
          <w:tcPr>
            <w:tcW w:w="1492" w:type="dxa"/>
          </w:tcPr>
          <w:p w14:paraId="770858BD" w14:textId="77777777" w:rsidR="003A2C3B" w:rsidRPr="003A2C3B" w:rsidRDefault="003A2C3B" w:rsidP="006A7B36">
            <w:pPr>
              <w:pStyle w:val="A03Flietext"/>
              <w:rPr>
                <w:sz w:val="18"/>
                <w:szCs w:val="18"/>
                <w:lang w:val="en-GB"/>
              </w:rPr>
            </w:pPr>
            <w:r w:rsidRPr="003A2C3B">
              <w:rPr>
                <w:sz w:val="18"/>
                <w:szCs w:val="18"/>
                <w:lang w:val="en-GB"/>
              </w:rPr>
              <w:t>G</w:t>
            </w:r>
          </w:p>
        </w:tc>
        <w:tc>
          <w:tcPr>
            <w:tcW w:w="1492" w:type="dxa"/>
          </w:tcPr>
          <w:p w14:paraId="16413822" w14:textId="77777777" w:rsidR="003A2C3B" w:rsidRPr="003A2C3B" w:rsidRDefault="003A2C3B" w:rsidP="006A7B36">
            <w:pPr>
              <w:pStyle w:val="A03Flietext"/>
              <w:rPr>
                <w:sz w:val="18"/>
                <w:szCs w:val="18"/>
                <w:lang w:val="en-GB"/>
              </w:rPr>
            </w:pPr>
            <w:r w:rsidRPr="003A2C3B">
              <w:rPr>
                <w:sz w:val="18"/>
                <w:szCs w:val="18"/>
                <w:lang w:val="en-GB"/>
              </w:rPr>
              <w:t>G</w:t>
            </w:r>
          </w:p>
        </w:tc>
        <w:tc>
          <w:tcPr>
            <w:tcW w:w="1493" w:type="dxa"/>
          </w:tcPr>
          <w:p w14:paraId="5F13325D" w14:textId="77777777" w:rsidR="003A2C3B" w:rsidRPr="003A2C3B" w:rsidRDefault="003A2C3B" w:rsidP="006A7B36">
            <w:pPr>
              <w:pStyle w:val="A03Flietext"/>
              <w:rPr>
                <w:sz w:val="18"/>
                <w:szCs w:val="18"/>
                <w:lang w:val="en-GB"/>
              </w:rPr>
            </w:pPr>
            <w:r w:rsidRPr="003A2C3B">
              <w:rPr>
                <w:sz w:val="18"/>
                <w:szCs w:val="18"/>
                <w:lang w:val="en-GB"/>
              </w:rPr>
              <w:t>G-B</w:t>
            </w:r>
          </w:p>
        </w:tc>
      </w:tr>
    </w:tbl>
    <w:p w14:paraId="42527A0E" w14:textId="734A6172" w:rsidR="00B736AC" w:rsidRDefault="00B736AC">
      <w:pPr>
        <w:pStyle w:val="D05Boilerplate"/>
        <w:rPr>
          <w:szCs w:val="15"/>
          <w:lang w:val="it-IT" w:eastAsia="it-IT"/>
        </w:rPr>
      </w:pPr>
    </w:p>
    <w:sectPr w:rsidR="00B736AC"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4433F" w14:textId="77777777" w:rsidR="00FB499B" w:rsidRPr="003A2C3B" w:rsidRDefault="00FB499B" w:rsidP="00764B8C">
      <w:r w:rsidRPr="003A2C3B">
        <w:separator/>
      </w:r>
    </w:p>
  </w:endnote>
  <w:endnote w:type="continuationSeparator" w:id="0">
    <w:p w14:paraId="6EFD04A1" w14:textId="77777777" w:rsidR="00FB499B" w:rsidRPr="003A2C3B" w:rsidRDefault="00FB499B" w:rsidP="00764B8C">
      <w:r w:rsidRPr="003A2C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788D8" w14:textId="2035575F" w:rsidR="00EC1864" w:rsidRPr="003A2C3B" w:rsidRDefault="00266D93" w:rsidP="00B00F20">
    <w:pPr>
      <w:pStyle w:val="D07Pagenumber"/>
      <w:framePr w:wrap="around"/>
      <w:rPr>
        <w:noProof w:val="0"/>
      </w:rPr>
    </w:pPr>
    <w:r w:rsidRPr="003A2C3B">
      <w:rPr>
        <w:noProof w:val="0"/>
      </w:rPr>
      <w:t>Page</w:t>
    </w:r>
    <w:r w:rsidR="00EC1864" w:rsidRPr="003A2C3B">
      <w:rPr>
        <w:noProof w:val="0"/>
      </w:rPr>
      <w:t xml:space="preserve"> </w:t>
    </w:r>
    <w:r w:rsidR="00EC1864" w:rsidRPr="003A2C3B">
      <w:rPr>
        <w:rStyle w:val="Numeropagina"/>
        <w:noProof w:val="0"/>
      </w:rPr>
      <w:fldChar w:fldCharType="begin"/>
    </w:r>
    <w:r w:rsidR="00EC1864" w:rsidRPr="003A2C3B">
      <w:rPr>
        <w:rStyle w:val="Numeropagina"/>
        <w:noProof w:val="0"/>
      </w:rPr>
      <w:instrText xml:space="preserve"> PAGE </w:instrText>
    </w:r>
    <w:r w:rsidR="00EC1864" w:rsidRPr="003A2C3B">
      <w:rPr>
        <w:rStyle w:val="Numeropagina"/>
        <w:noProof w:val="0"/>
      </w:rPr>
      <w:fldChar w:fldCharType="separate"/>
    </w:r>
    <w:r w:rsidR="002B3A8B" w:rsidRPr="003A2C3B">
      <w:rPr>
        <w:rStyle w:val="Numeropagina"/>
        <w:noProof w:val="0"/>
      </w:rPr>
      <w:t>2</w:t>
    </w:r>
    <w:r w:rsidR="00EC1864" w:rsidRPr="003A2C3B">
      <w:rPr>
        <w:rStyle w:val="Numeropagina"/>
        <w:noProof w:val="0"/>
      </w:rPr>
      <w:fldChar w:fldCharType="end"/>
    </w:r>
  </w:p>
  <w:p w14:paraId="21F99EE3" w14:textId="77777777" w:rsidR="00EC1864" w:rsidRPr="003A2C3B" w:rsidRDefault="00EC186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3A2C3B" w14:paraId="55378441" w14:textId="77777777" w:rsidTr="00FC5F7D">
      <w:trPr>
        <w:trHeight w:hRule="exact" w:val="1486"/>
      </w:trPr>
      <w:tc>
        <w:tcPr>
          <w:tcW w:w="9894" w:type="dxa"/>
          <w:vAlign w:val="bottom"/>
        </w:tcPr>
        <w:sdt>
          <w:sdtPr>
            <w:rPr>
              <w:rFonts w:eastAsiaTheme="minorHAnsi"/>
              <w:lang w:eastAsia="en-US"/>
            </w:rPr>
            <w:id w:val="1199129432"/>
          </w:sdtPr>
          <w:sdtEndPr/>
          <w:sdtContent>
            <w:p w14:paraId="68100A91" w14:textId="008F9AE1" w:rsidR="00993361" w:rsidRPr="000A68CF" w:rsidRDefault="00993361" w:rsidP="00993361">
              <w:pPr>
                <w:pStyle w:val="D06Footer"/>
                <w:framePr w:wrap="auto" w:vAnchor="margin" w:hAnchor="text" w:yAlign="inline"/>
                <w:rPr>
                  <w:rFonts w:eastAsiaTheme="minorHAnsi"/>
                  <w:lang w:val="de-DE" w:eastAsia="en-US"/>
                </w:rPr>
              </w:pPr>
              <w:r w:rsidRPr="000A68CF">
                <w:rPr>
                  <w:rFonts w:eastAsiaTheme="minorHAnsi"/>
                  <w:lang w:val="de-DE" w:eastAsia="en-US"/>
                </w:rPr>
                <w:t>Mercedes-Benz AG | Mercedesstraße 120, 70372 Stuttgart, Germany | P +49 711 17-0 | dialog@mercedes-benz.com | www.mercedes-benz.com</w:t>
              </w:r>
            </w:p>
            <w:p w14:paraId="4A725217" w14:textId="77777777" w:rsidR="00993361" w:rsidRPr="000A68CF" w:rsidRDefault="00993361" w:rsidP="00993361">
              <w:pPr>
                <w:pStyle w:val="D06Footer"/>
                <w:framePr w:wrap="auto" w:vAnchor="margin" w:hAnchor="text" w:yAlign="inline"/>
                <w:rPr>
                  <w:rFonts w:eastAsiaTheme="minorHAnsi"/>
                  <w:lang w:val="de-DE" w:eastAsia="en-US"/>
                </w:rPr>
              </w:pPr>
            </w:p>
            <w:p w14:paraId="1EC40809" w14:textId="77777777" w:rsidR="00993361" w:rsidRPr="003A2C3B" w:rsidRDefault="00993361" w:rsidP="00993361">
              <w:pPr>
                <w:pStyle w:val="D06Footer"/>
                <w:framePr w:wrap="auto" w:vAnchor="margin" w:hAnchor="text" w:yAlign="inline"/>
                <w:rPr>
                  <w:rFonts w:eastAsiaTheme="minorHAnsi"/>
                  <w:lang w:eastAsia="en-US"/>
                </w:rPr>
              </w:pPr>
              <w:r w:rsidRPr="003A2C3B">
                <w:rPr>
                  <w:rFonts w:eastAsiaTheme="minorHAnsi"/>
                  <w:lang w:eastAsia="en-US"/>
                </w:rPr>
                <w:t xml:space="preserve">Mercedes-Benz AG | Domicile: Stuttgart | Court of Registry: </w:t>
              </w:r>
              <w:proofErr w:type="spellStart"/>
              <w:r w:rsidRPr="003A2C3B">
                <w:rPr>
                  <w:rFonts w:eastAsiaTheme="minorHAnsi"/>
                  <w:lang w:eastAsia="en-US"/>
                </w:rPr>
                <w:t>Amtsgericht</w:t>
              </w:r>
              <w:proofErr w:type="spellEnd"/>
              <w:r w:rsidRPr="003A2C3B">
                <w:rPr>
                  <w:rFonts w:eastAsiaTheme="minorHAnsi"/>
                  <w:lang w:eastAsia="en-US"/>
                </w:rPr>
                <w:t xml:space="preserve"> Stuttgart | Commercial Register No.: 762873</w:t>
              </w:r>
            </w:p>
            <w:p w14:paraId="61750647" w14:textId="77777777" w:rsidR="00993361" w:rsidRPr="003A2C3B" w:rsidRDefault="00993361" w:rsidP="00993361">
              <w:pPr>
                <w:pStyle w:val="D06Footer"/>
                <w:framePr w:wrap="auto" w:vAnchor="margin" w:hAnchor="text" w:yAlign="inline"/>
                <w:rPr>
                  <w:rFonts w:eastAsiaTheme="minorHAnsi"/>
                  <w:lang w:eastAsia="en-US"/>
                </w:rPr>
              </w:pPr>
              <w:r w:rsidRPr="003A2C3B">
                <w:rPr>
                  <w:rFonts w:eastAsiaTheme="minorHAnsi"/>
                  <w:lang w:eastAsia="en-US"/>
                </w:rPr>
                <w:t>Chairman of the Supervisory Board: Martin Brudermüller</w:t>
              </w:r>
            </w:p>
            <w:p w14:paraId="617EB6CB" w14:textId="77777777" w:rsidR="00AF3162" w:rsidRPr="003A2C3B" w:rsidRDefault="00993361" w:rsidP="0065761F">
              <w:pPr>
                <w:pStyle w:val="D06Footer"/>
                <w:framePr w:wrap="auto" w:vAnchor="margin" w:hAnchor="text" w:yAlign="inline"/>
                <w:rPr>
                  <w:rFonts w:eastAsiaTheme="minorHAnsi"/>
                  <w:lang w:eastAsia="en-US"/>
                </w:rPr>
              </w:pPr>
              <w:r w:rsidRPr="003A2C3B">
                <w:rPr>
                  <w:rFonts w:eastAsiaTheme="minorHAnsi"/>
                  <w:lang w:eastAsia="en-US"/>
                </w:rPr>
                <w:t xml:space="preserve">Board of Management: Ola Källenius, Chairman; Jörg </w:t>
              </w:r>
              <w:proofErr w:type="spellStart"/>
              <w:r w:rsidRPr="003A2C3B">
                <w:rPr>
                  <w:rFonts w:eastAsiaTheme="minorHAnsi"/>
                  <w:lang w:eastAsia="en-US"/>
                </w:rPr>
                <w:t>Burzer</w:t>
              </w:r>
              <w:proofErr w:type="spellEnd"/>
              <w:r w:rsidRPr="003A2C3B">
                <w:rPr>
                  <w:rFonts w:eastAsiaTheme="minorHAnsi"/>
                  <w:lang w:eastAsia="en-US"/>
                </w:rPr>
                <w:t xml:space="preserve">, Mathias Geisen, </w:t>
              </w:r>
              <w:r w:rsidR="0065761F" w:rsidRPr="003A2C3B">
                <w:rPr>
                  <w:rFonts w:eastAsiaTheme="minorHAnsi"/>
                  <w:lang w:eastAsia="en-US"/>
                </w:rPr>
                <w:t xml:space="preserve">Olaf Schick, </w:t>
              </w:r>
              <w:r w:rsidR="00095BBA" w:rsidRPr="003A2C3B">
                <w:rPr>
                  <w:rFonts w:eastAsiaTheme="minorHAnsi"/>
                  <w:lang w:eastAsia="en-US"/>
                </w:rPr>
                <w:t xml:space="preserve">Michael Schiebe, </w:t>
              </w:r>
              <w:r w:rsidRPr="003A2C3B">
                <w:rPr>
                  <w:rFonts w:eastAsiaTheme="minorHAnsi"/>
                  <w:lang w:eastAsia="en-US"/>
                </w:rPr>
                <w:t>Britta Seeger,</w:t>
              </w:r>
              <w:r w:rsidR="00CC289B" w:rsidRPr="003A2C3B">
                <w:rPr>
                  <w:rFonts w:eastAsiaTheme="minorHAnsi"/>
                  <w:lang w:eastAsia="en-US"/>
                </w:rPr>
                <w:t xml:space="preserve"> </w:t>
              </w:r>
              <w:r w:rsidRPr="003A2C3B">
                <w:rPr>
                  <w:rFonts w:eastAsiaTheme="minorHAnsi"/>
                  <w:lang w:eastAsia="en-US"/>
                </w:rPr>
                <w:t>Oliver Thöne,</w:t>
              </w:r>
              <w:r w:rsidR="0065761F" w:rsidRPr="003A2C3B">
                <w:rPr>
                  <w:rFonts w:eastAsiaTheme="minorHAnsi"/>
                  <w:lang w:eastAsia="en-US"/>
                </w:rPr>
                <w:t xml:space="preserve"> </w:t>
              </w:r>
              <w:r w:rsidRPr="003A2C3B">
                <w:rPr>
                  <w:rFonts w:eastAsiaTheme="minorHAnsi"/>
                  <w:lang w:eastAsia="en-US"/>
                </w:rPr>
                <w:t>Harald Wilhelm</w:t>
              </w:r>
            </w:p>
          </w:sdtContent>
        </w:sdt>
      </w:tc>
    </w:tr>
  </w:tbl>
  <w:p w14:paraId="4DD98AC7" w14:textId="77777777" w:rsidR="007F0784" w:rsidRPr="003A2C3B" w:rsidRDefault="007F078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17B20" w14:textId="77777777" w:rsidR="00FB499B" w:rsidRPr="003A2C3B" w:rsidRDefault="00FB499B" w:rsidP="002724F8">
      <w:pPr>
        <w:spacing w:line="170" w:lineRule="exact"/>
      </w:pPr>
      <w:r w:rsidRPr="003A2C3B">
        <w:rPr>
          <w:sz w:val="10"/>
          <w:szCs w:val="10"/>
        </w:rPr>
        <w:separator/>
      </w:r>
    </w:p>
  </w:footnote>
  <w:footnote w:type="continuationSeparator" w:id="0">
    <w:p w14:paraId="10A2CAA1" w14:textId="77777777" w:rsidR="00FB499B" w:rsidRPr="003A2C3B" w:rsidRDefault="00FB499B" w:rsidP="00764B8C">
      <w:r w:rsidRPr="003A2C3B">
        <w:continuationSeparator/>
      </w:r>
    </w:p>
    <w:p w14:paraId="50444CF7" w14:textId="77777777" w:rsidR="00FB499B" w:rsidRPr="003A2C3B" w:rsidRDefault="00FB49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4E1FB" w14:textId="77777777" w:rsidR="006C14AB" w:rsidRPr="003A2C3B" w:rsidRDefault="00B52262" w:rsidP="001028C6">
    <w:pPr>
      <w:pStyle w:val="A03Copytext"/>
    </w:pPr>
    <w:r w:rsidRPr="003A2C3B">
      <w:rPr>
        <w:noProof/>
        <w14:ligatures w14:val="none"/>
      </w:rPr>
      <w:drawing>
        <wp:anchor distT="0" distB="0" distL="114300" distR="114300" simplePos="0" relativeHeight="251671552" behindDoc="0" locked="0" layoutInCell="1" allowOverlap="1" wp14:anchorId="29E20903" wp14:editId="77B17475">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sidRPr="003A2C3B">
      <w:rPr>
        <w:noProof/>
        <w14:ligatures w14:val="none"/>
      </w:rPr>
      <w:drawing>
        <wp:anchor distT="0" distB="0" distL="114300" distR="114300" simplePos="0" relativeHeight="251672576" behindDoc="0" locked="0" layoutInCell="1" allowOverlap="1" wp14:anchorId="36BB3BAA" wp14:editId="4DF8355B">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C23295B"/>
    <w:multiLevelType w:val="multilevel"/>
    <w:tmpl w:val="A8FEC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51B14EC"/>
    <w:multiLevelType w:val="multilevel"/>
    <w:tmpl w:val="9198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6417D1"/>
    <w:multiLevelType w:val="multilevel"/>
    <w:tmpl w:val="B2480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69D26B40"/>
    <w:multiLevelType w:val="multilevel"/>
    <w:tmpl w:val="7BE45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0" w15:restartNumberingAfterBreak="0">
    <w:nsid w:val="7170333B"/>
    <w:multiLevelType w:val="hybridMultilevel"/>
    <w:tmpl w:val="5442E3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2" w15:restartNumberingAfterBreak="0">
    <w:nsid w:val="7CE64632"/>
    <w:multiLevelType w:val="multilevel"/>
    <w:tmpl w:val="8384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3924D0"/>
    <w:multiLevelType w:val="multilevel"/>
    <w:tmpl w:val="F33E2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6"/>
  </w:num>
  <w:num w:numId="12" w16cid:durableId="423838343">
    <w:abstractNumId w:val="10"/>
  </w:num>
  <w:num w:numId="13" w16cid:durableId="1293629408">
    <w:abstractNumId w:val="17"/>
  </w:num>
  <w:num w:numId="14" w16cid:durableId="1237932400">
    <w:abstractNumId w:val="21"/>
  </w:num>
  <w:num w:numId="15" w16cid:durableId="1072124215">
    <w:abstractNumId w:val="24"/>
  </w:num>
  <w:num w:numId="16" w16cid:durableId="1743990120">
    <w:abstractNumId w:val="19"/>
  </w:num>
  <w:num w:numId="17" w16cid:durableId="1086612032">
    <w:abstractNumId w:val="12"/>
  </w:num>
  <w:num w:numId="18" w16cid:durableId="366371384">
    <w:abstractNumId w:val="13"/>
  </w:num>
  <w:num w:numId="19" w16cid:durableId="1888175234">
    <w:abstractNumId w:val="20"/>
  </w:num>
  <w:num w:numId="20" w16cid:durableId="1576478298">
    <w:abstractNumId w:val="22"/>
  </w:num>
  <w:num w:numId="21" w16cid:durableId="1996294087">
    <w:abstractNumId w:val="15"/>
  </w:num>
  <w:num w:numId="22" w16cid:durableId="415057400">
    <w:abstractNumId w:val="23"/>
  </w:num>
  <w:num w:numId="23" w16cid:durableId="1449356482">
    <w:abstractNumId w:val="11"/>
  </w:num>
  <w:num w:numId="24" w16cid:durableId="1632787352">
    <w:abstractNumId w:val="18"/>
  </w:num>
  <w:num w:numId="25" w16cid:durableId="9116184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en-GB" w:vendorID="64" w:dllVersion="4096" w:nlCheck="1" w:checkStyle="0"/>
  <w:activeWritingStyle w:appName="MSWord" w:lang="de-DE" w:vendorID="64" w:dllVersion="4096" w:nlCheck="1" w:checkStyle="0"/>
  <w:activeWritingStyle w:appName="MSWord" w:lang="it-IT" w:vendorID="64" w:dllVersion="0" w:nlCheck="1" w:checkStyle="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141"/>
    <w:rsid w:val="00000C4C"/>
    <w:rsid w:val="00002924"/>
    <w:rsid w:val="00002A81"/>
    <w:rsid w:val="000049B1"/>
    <w:rsid w:val="000074CE"/>
    <w:rsid w:val="00010949"/>
    <w:rsid w:val="00011E70"/>
    <w:rsid w:val="0001257B"/>
    <w:rsid w:val="00013835"/>
    <w:rsid w:val="000140ED"/>
    <w:rsid w:val="00014580"/>
    <w:rsid w:val="0002077F"/>
    <w:rsid w:val="0002523C"/>
    <w:rsid w:val="00025CA1"/>
    <w:rsid w:val="0002661E"/>
    <w:rsid w:val="000333CE"/>
    <w:rsid w:val="00033CCA"/>
    <w:rsid w:val="00035EC8"/>
    <w:rsid w:val="0003739E"/>
    <w:rsid w:val="00044F7C"/>
    <w:rsid w:val="00045A88"/>
    <w:rsid w:val="000509C6"/>
    <w:rsid w:val="00056CD0"/>
    <w:rsid w:val="00060985"/>
    <w:rsid w:val="00062252"/>
    <w:rsid w:val="00062AA8"/>
    <w:rsid w:val="000639BC"/>
    <w:rsid w:val="000648CA"/>
    <w:rsid w:val="00066A0F"/>
    <w:rsid w:val="00067650"/>
    <w:rsid w:val="00070C5E"/>
    <w:rsid w:val="00073D3F"/>
    <w:rsid w:val="0007651D"/>
    <w:rsid w:val="00081305"/>
    <w:rsid w:val="00084223"/>
    <w:rsid w:val="00086C76"/>
    <w:rsid w:val="00090E05"/>
    <w:rsid w:val="00091F3D"/>
    <w:rsid w:val="00092D86"/>
    <w:rsid w:val="00095BBA"/>
    <w:rsid w:val="000A41FB"/>
    <w:rsid w:val="000A50A1"/>
    <w:rsid w:val="000A6302"/>
    <w:rsid w:val="000A68CF"/>
    <w:rsid w:val="000A76A1"/>
    <w:rsid w:val="000A7A9B"/>
    <w:rsid w:val="000B0054"/>
    <w:rsid w:val="000B2BF4"/>
    <w:rsid w:val="000B6C7D"/>
    <w:rsid w:val="000C2C40"/>
    <w:rsid w:val="000C30C7"/>
    <w:rsid w:val="000C6A17"/>
    <w:rsid w:val="000C6F30"/>
    <w:rsid w:val="000C79D9"/>
    <w:rsid w:val="000D1EDA"/>
    <w:rsid w:val="000D4868"/>
    <w:rsid w:val="000D48EC"/>
    <w:rsid w:val="000D5849"/>
    <w:rsid w:val="000E139C"/>
    <w:rsid w:val="000E1944"/>
    <w:rsid w:val="000E20AA"/>
    <w:rsid w:val="000E2F84"/>
    <w:rsid w:val="000E368C"/>
    <w:rsid w:val="000E3BDD"/>
    <w:rsid w:val="000E6116"/>
    <w:rsid w:val="000F076B"/>
    <w:rsid w:val="000F2712"/>
    <w:rsid w:val="000F3696"/>
    <w:rsid w:val="000F3AA9"/>
    <w:rsid w:val="000F7AE0"/>
    <w:rsid w:val="001028C6"/>
    <w:rsid w:val="0010646B"/>
    <w:rsid w:val="00106A41"/>
    <w:rsid w:val="0010757F"/>
    <w:rsid w:val="00107F4F"/>
    <w:rsid w:val="00111F9F"/>
    <w:rsid w:val="0011302D"/>
    <w:rsid w:val="001130D4"/>
    <w:rsid w:val="001166BE"/>
    <w:rsid w:val="00117941"/>
    <w:rsid w:val="001214B4"/>
    <w:rsid w:val="00122D49"/>
    <w:rsid w:val="00122D75"/>
    <w:rsid w:val="00123A7C"/>
    <w:rsid w:val="00124474"/>
    <w:rsid w:val="00124D57"/>
    <w:rsid w:val="0012549C"/>
    <w:rsid w:val="00125D57"/>
    <w:rsid w:val="001314A1"/>
    <w:rsid w:val="00131A63"/>
    <w:rsid w:val="00135F06"/>
    <w:rsid w:val="00141213"/>
    <w:rsid w:val="001445BB"/>
    <w:rsid w:val="00144BD1"/>
    <w:rsid w:val="0015135E"/>
    <w:rsid w:val="00152114"/>
    <w:rsid w:val="00152A03"/>
    <w:rsid w:val="00153588"/>
    <w:rsid w:val="00153F19"/>
    <w:rsid w:val="001545A7"/>
    <w:rsid w:val="00154F96"/>
    <w:rsid w:val="001568A1"/>
    <w:rsid w:val="0015701D"/>
    <w:rsid w:val="00160A4A"/>
    <w:rsid w:val="001625C8"/>
    <w:rsid w:val="0016279C"/>
    <w:rsid w:val="0016553E"/>
    <w:rsid w:val="00170359"/>
    <w:rsid w:val="001756AB"/>
    <w:rsid w:val="001761CF"/>
    <w:rsid w:val="0017699C"/>
    <w:rsid w:val="00181283"/>
    <w:rsid w:val="001850C2"/>
    <w:rsid w:val="00185B2E"/>
    <w:rsid w:val="00186D82"/>
    <w:rsid w:val="00187794"/>
    <w:rsid w:val="00187A9D"/>
    <w:rsid w:val="00190106"/>
    <w:rsid w:val="00190920"/>
    <w:rsid w:val="00191B43"/>
    <w:rsid w:val="00193003"/>
    <w:rsid w:val="00193759"/>
    <w:rsid w:val="00196432"/>
    <w:rsid w:val="0019715A"/>
    <w:rsid w:val="001973AB"/>
    <w:rsid w:val="00197D3D"/>
    <w:rsid w:val="001A3EDE"/>
    <w:rsid w:val="001A43D7"/>
    <w:rsid w:val="001A59E4"/>
    <w:rsid w:val="001A6C8E"/>
    <w:rsid w:val="001B4781"/>
    <w:rsid w:val="001B5A88"/>
    <w:rsid w:val="001B6F3E"/>
    <w:rsid w:val="001B6FAF"/>
    <w:rsid w:val="001B7945"/>
    <w:rsid w:val="001C1DA5"/>
    <w:rsid w:val="001C39E9"/>
    <w:rsid w:val="001C77C1"/>
    <w:rsid w:val="001D259B"/>
    <w:rsid w:val="001D2EC1"/>
    <w:rsid w:val="001D6C8A"/>
    <w:rsid w:val="001E011E"/>
    <w:rsid w:val="001E061A"/>
    <w:rsid w:val="001E37E4"/>
    <w:rsid w:val="001E4213"/>
    <w:rsid w:val="001E5C12"/>
    <w:rsid w:val="001F2D91"/>
    <w:rsid w:val="001F3272"/>
    <w:rsid w:val="001F4083"/>
    <w:rsid w:val="001F5241"/>
    <w:rsid w:val="001F732C"/>
    <w:rsid w:val="00201DB0"/>
    <w:rsid w:val="00203388"/>
    <w:rsid w:val="0020411A"/>
    <w:rsid w:val="0020712A"/>
    <w:rsid w:val="00214936"/>
    <w:rsid w:val="00216079"/>
    <w:rsid w:val="0022140C"/>
    <w:rsid w:val="0022182A"/>
    <w:rsid w:val="00223A3D"/>
    <w:rsid w:val="00226CBC"/>
    <w:rsid w:val="00232705"/>
    <w:rsid w:val="002348CF"/>
    <w:rsid w:val="00235B71"/>
    <w:rsid w:val="00237268"/>
    <w:rsid w:val="00240590"/>
    <w:rsid w:val="002432DF"/>
    <w:rsid w:val="0024567E"/>
    <w:rsid w:val="00246F69"/>
    <w:rsid w:val="00251B64"/>
    <w:rsid w:val="00252207"/>
    <w:rsid w:val="00254135"/>
    <w:rsid w:val="00254288"/>
    <w:rsid w:val="0025510D"/>
    <w:rsid w:val="002622FF"/>
    <w:rsid w:val="00262878"/>
    <w:rsid w:val="00264F71"/>
    <w:rsid w:val="0026510D"/>
    <w:rsid w:val="0026566D"/>
    <w:rsid w:val="00266D93"/>
    <w:rsid w:val="00267E79"/>
    <w:rsid w:val="00270D6E"/>
    <w:rsid w:val="00271933"/>
    <w:rsid w:val="002721B5"/>
    <w:rsid w:val="002724F8"/>
    <w:rsid w:val="00273DB9"/>
    <w:rsid w:val="00280C66"/>
    <w:rsid w:val="002836A2"/>
    <w:rsid w:val="002842CD"/>
    <w:rsid w:val="00287AB4"/>
    <w:rsid w:val="0029326C"/>
    <w:rsid w:val="00294B0D"/>
    <w:rsid w:val="002960B5"/>
    <w:rsid w:val="002967D0"/>
    <w:rsid w:val="002A64B9"/>
    <w:rsid w:val="002B27E5"/>
    <w:rsid w:val="002B2ADC"/>
    <w:rsid w:val="002B3A8B"/>
    <w:rsid w:val="002B49E2"/>
    <w:rsid w:val="002B536C"/>
    <w:rsid w:val="002B5683"/>
    <w:rsid w:val="002B72E1"/>
    <w:rsid w:val="002C39C7"/>
    <w:rsid w:val="002C3FF3"/>
    <w:rsid w:val="002C7504"/>
    <w:rsid w:val="002D00DB"/>
    <w:rsid w:val="002D0630"/>
    <w:rsid w:val="002D2341"/>
    <w:rsid w:val="002D3D23"/>
    <w:rsid w:val="002E2080"/>
    <w:rsid w:val="002E2A94"/>
    <w:rsid w:val="002E7B9B"/>
    <w:rsid w:val="002E7ED3"/>
    <w:rsid w:val="002F0252"/>
    <w:rsid w:val="002F3FEF"/>
    <w:rsid w:val="002F7BB2"/>
    <w:rsid w:val="00300181"/>
    <w:rsid w:val="0030635E"/>
    <w:rsid w:val="003064B1"/>
    <w:rsid w:val="003144C7"/>
    <w:rsid w:val="003161CC"/>
    <w:rsid w:val="00316C47"/>
    <w:rsid w:val="00317376"/>
    <w:rsid w:val="00317769"/>
    <w:rsid w:val="00323D97"/>
    <w:rsid w:val="00324C6D"/>
    <w:rsid w:val="0033099A"/>
    <w:rsid w:val="00331EB3"/>
    <w:rsid w:val="00332C72"/>
    <w:rsid w:val="003355C6"/>
    <w:rsid w:val="0033780C"/>
    <w:rsid w:val="00342034"/>
    <w:rsid w:val="00343645"/>
    <w:rsid w:val="003478CD"/>
    <w:rsid w:val="00351301"/>
    <w:rsid w:val="00353ABF"/>
    <w:rsid w:val="00355E21"/>
    <w:rsid w:val="00357746"/>
    <w:rsid w:val="00360545"/>
    <w:rsid w:val="00365832"/>
    <w:rsid w:val="00365E7A"/>
    <w:rsid w:val="0036672E"/>
    <w:rsid w:val="00370B20"/>
    <w:rsid w:val="003721C5"/>
    <w:rsid w:val="00374B72"/>
    <w:rsid w:val="00374CCB"/>
    <w:rsid w:val="003753CD"/>
    <w:rsid w:val="0038115F"/>
    <w:rsid w:val="00381BEE"/>
    <w:rsid w:val="00382D93"/>
    <w:rsid w:val="00383033"/>
    <w:rsid w:val="00383CD5"/>
    <w:rsid w:val="0038797C"/>
    <w:rsid w:val="00391CCB"/>
    <w:rsid w:val="00394ADB"/>
    <w:rsid w:val="003967EA"/>
    <w:rsid w:val="003968AF"/>
    <w:rsid w:val="003A0038"/>
    <w:rsid w:val="003A0B70"/>
    <w:rsid w:val="003A2C3B"/>
    <w:rsid w:val="003A2CEB"/>
    <w:rsid w:val="003A50A8"/>
    <w:rsid w:val="003A67BC"/>
    <w:rsid w:val="003A6D91"/>
    <w:rsid w:val="003B12CF"/>
    <w:rsid w:val="003B45D3"/>
    <w:rsid w:val="003B4FEB"/>
    <w:rsid w:val="003B5A16"/>
    <w:rsid w:val="003B5C4C"/>
    <w:rsid w:val="003B72C8"/>
    <w:rsid w:val="003B7A24"/>
    <w:rsid w:val="003C31E9"/>
    <w:rsid w:val="003C69A3"/>
    <w:rsid w:val="003D07BA"/>
    <w:rsid w:val="003D1AC2"/>
    <w:rsid w:val="003D6A50"/>
    <w:rsid w:val="003D7575"/>
    <w:rsid w:val="003E17A7"/>
    <w:rsid w:val="003E7D40"/>
    <w:rsid w:val="003F220A"/>
    <w:rsid w:val="003F23BE"/>
    <w:rsid w:val="003F33E4"/>
    <w:rsid w:val="003F40F3"/>
    <w:rsid w:val="00402AFC"/>
    <w:rsid w:val="00402DAA"/>
    <w:rsid w:val="00405B41"/>
    <w:rsid w:val="00405C90"/>
    <w:rsid w:val="0040619F"/>
    <w:rsid w:val="00406312"/>
    <w:rsid w:val="004078C9"/>
    <w:rsid w:val="00410B8E"/>
    <w:rsid w:val="0041163E"/>
    <w:rsid w:val="00415C54"/>
    <w:rsid w:val="004168EB"/>
    <w:rsid w:val="0042066D"/>
    <w:rsid w:val="0042210D"/>
    <w:rsid w:val="00423F78"/>
    <w:rsid w:val="00425284"/>
    <w:rsid w:val="004361F4"/>
    <w:rsid w:val="004377ED"/>
    <w:rsid w:val="00437FE0"/>
    <w:rsid w:val="0044160E"/>
    <w:rsid w:val="004448E7"/>
    <w:rsid w:val="00445941"/>
    <w:rsid w:val="00446715"/>
    <w:rsid w:val="004510B0"/>
    <w:rsid w:val="00452239"/>
    <w:rsid w:val="0045295D"/>
    <w:rsid w:val="00454936"/>
    <w:rsid w:val="0045791F"/>
    <w:rsid w:val="00460170"/>
    <w:rsid w:val="0046088C"/>
    <w:rsid w:val="004758D3"/>
    <w:rsid w:val="004847DA"/>
    <w:rsid w:val="00484BB7"/>
    <w:rsid w:val="00486711"/>
    <w:rsid w:val="00492F19"/>
    <w:rsid w:val="004960B9"/>
    <w:rsid w:val="00496814"/>
    <w:rsid w:val="00497BF5"/>
    <w:rsid w:val="004A30DF"/>
    <w:rsid w:val="004B0778"/>
    <w:rsid w:val="004B1190"/>
    <w:rsid w:val="004B4319"/>
    <w:rsid w:val="004B4913"/>
    <w:rsid w:val="004B7A02"/>
    <w:rsid w:val="004C03FA"/>
    <w:rsid w:val="004C1401"/>
    <w:rsid w:val="004C3021"/>
    <w:rsid w:val="004C4652"/>
    <w:rsid w:val="004C5B6A"/>
    <w:rsid w:val="004D0E9C"/>
    <w:rsid w:val="004D3DAC"/>
    <w:rsid w:val="004D6A8E"/>
    <w:rsid w:val="004E0CD1"/>
    <w:rsid w:val="004E11BD"/>
    <w:rsid w:val="004E1AF7"/>
    <w:rsid w:val="004E20D2"/>
    <w:rsid w:val="004E3542"/>
    <w:rsid w:val="004E4568"/>
    <w:rsid w:val="004E46E1"/>
    <w:rsid w:val="004E5B7C"/>
    <w:rsid w:val="004F2379"/>
    <w:rsid w:val="004F2D9F"/>
    <w:rsid w:val="004F34DB"/>
    <w:rsid w:val="00502D36"/>
    <w:rsid w:val="00503DF8"/>
    <w:rsid w:val="00506D69"/>
    <w:rsid w:val="00510CAC"/>
    <w:rsid w:val="00511D8D"/>
    <w:rsid w:val="00515B61"/>
    <w:rsid w:val="00515E76"/>
    <w:rsid w:val="00516B54"/>
    <w:rsid w:val="00520E0E"/>
    <w:rsid w:val="00522D21"/>
    <w:rsid w:val="00522F31"/>
    <w:rsid w:val="00523E64"/>
    <w:rsid w:val="00524941"/>
    <w:rsid w:val="00525B17"/>
    <w:rsid w:val="005339E6"/>
    <w:rsid w:val="00533E32"/>
    <w:rsid w:val="005375EC"/>
    <w:rsid w:val="00541EE6"/>
    <w:rsid w:val="00546E67"/>
    <w:rsid w:val="00547B41"/>
    <w:rsid w:val="00551642"/>
    <w:rsid w:val="0055271F"/>
    <w:rsid w:val="00553270"/>
    <w:rsid w:val="0056117D"/>
    <w:rsid w:val="005612D3"/>
    <w:rsid w:val="00570A1F"/>
    <w:rsid w:val="00572FED"/>
    <w:rsid w:val="00576EC6"/>
    <w:rsid w:val="005778E0"/>
    <w:rsid w:val="00577A77"/>
    <w:rsid w:val="0058144F"/>
    <w:rsid w:val="0058168D"/>
    <w:rsid w:val="00583736"/>
    <w:rsid w:val="0058495F"/>
    <w:rsid w:val="00586DA1"/>
    <w:rsid w:val="00591A18"/>
    <w:rsid w:val="00591BBD"/>
    <w:rsid w:val="00591CA8"/>
    <w:rsid w:val="00593BC6"/>
    <w:rsid w:val="00595B78"/>
    <w:rsid w:val="00596985"/>
    <w:rsid w:val="0059730C"/>
    <w:rsid w:val="005A64E1"/>
    <w:rsid w:val="005A7AF9"/>
    <w:rsid w:val="005B0728"/>
    <w:rsid w:val="005B1B99"/>
    <w:rsid w:val="005C0ED8"/>
    <w:rsid w:val="005C297B"/>
    <w:rsid w:val="005C2ECA"/>
    <w:rsid w:val="005C4F7C"/>
    <w:rsid w:val="005D4EC7"/>
    <w:rsid w:val="005D7DBF"/>
    <w:rsid w:val="005E279E"/>
    <w:rsid w:val="005E3C21"/>
    <w:rsid w:val="005E4519"/>
    <w:rsid w:val="005E4752"/>
    <w:rsid w:val="005E6CF4"/>
    <w:rsid w:val="005E7509"/>
    <w:rsid w:val="005F4333"/>
    <w:rsid w:val="005F6D0C"/>
    <w:rsid w:val="005F7E34"/>
    <w:rsid w:val="005F7EC7"/>
    <w:rsid w:val="006001EE"/>
    <w:rsid w:val="006036EB"/>
    <w:rsid w:val="00604334"/>
    <w:rsid w:val="006044F1"/>
    <w:rsid w:val="0060538A"/>
    <w:rsid w:val="00606E06"/>
    <w:rsid w:val="00612519"/>
    <w:rsid w:val="0061326A"/>
    <w:rsid w:val="0061567D"/>
    <w:rsid w:val="00632C60"/>
    <w:rsid w:val="006377AF"/>
    <w:rsid w:val="00642232"/>
    <w:rsid w:val="00645312"/>
    <w:rsid w:val="00645A3E"/>
    <w:rsid w:val="00645BBA"/>
    <w:rsid w:val="00645E6A"/>
    <w:rsid w:val="0064602D"/>
    <w:rsid w:val="0065282E"/>
    <w:rsid w:val="0065651F"/>
    <w:rsid w:val="0065761F"/>
    <w:rsid w:val="0066070D"/>
    <w:rsid w:val="006619AF"/>
    <w:rsid w:val="0066336F"/>
    <w:rsid w:val="006645A2"/>
    <w:rsid w:val="00664D0C"/>
    <w:rsid w:val="00665112"/>
    <w:rsid w:val="00666B12"/>
    <w:rsid w:val="00667DC0"/>
    <w:rsid w:val="00667F35"/>
    <w:rsid w:val="00670FB0"/>
    <w:rsid w:val="00671643"/>
    <w:rsid w:val="00680A31"/>
    <w:rsid w:val="00680A7F"/>
    <w:rsid w:val="0068754A"/>
    <w:rsid w:val="00690BC6"/>
    <w:rsid w:val="00692D84"/>
    <w:rsid w:val="00692F9C"/>
    <w:rsid w:val="00694F37"/>
    <w:rsid w:val="006970A4"/>
    <w:rsid w:val="00697428"/>
    <w:rsid w:val="006A4830"/>
    <w:rsid w:val="006A4EFD"/>
    <w:rsid w:val="006A6374"/>
    <w:rsid w:val="006B13CE"/>
    <w:rsid w:val="006B1A1E"/>
    <w:rsid w:val="006B25EC"/>
    <w:rsid w:val="006C14AB"/>
    <w:rsid w:val="006C1739"/>
    <w:rsid w:val="006C1F25"/>
    <w:rsid w:val="006C3353"/>
    <w:rsid w:val="006C3897"/>
    <w:rsid w:val="006C5B7E"/>
    <w:rsid w:val="006D083D"/>
    <w:rsid w:val="006D2A3A"/>
    <w:rsid w:val="006D74F1"/>
    <w:rsid w:val="006E0CAC"/>
    <w:rsid w:val="006E0EB1"/>
    <w:rsid w:val="006E1452"/>
    <w:rsid w:val="006E36FD"/>
    <w:rsid w:val="006E44F3"/>
    <w:rsid w:val="006F0D8C"/>
    <w:rsid w:val="006F2918"/>
    <w:rsid w:val="006F4B8F"/>
    <w:rsid w:val="006F568D"/>
    <w:rsid w:val="006F614B"/>
    <w:rsid w:val="006F6411"/>
    <w:rsid w:val="006F704D"/>
    <w:rsid w:val="006F71DC"/>
    <w:rsid w:val="006F7C58"/>
    <w:rsid w:val="00704931"/>
    <w:rsid w:val="007130DA"/>
    <w:rsid w:val="007147DB"/>
    <w:rsid w:val="0072046B"/>
    <w:rsid w:val="0072713E"/>
    <w:rsid w:val="007306A1"/>
    <w:rsid w:val="0073199A"/>
    <w:rsid w:val="00734F3B"/>
    <w:rsid w:val="00735384"/>
    <w:rsid w:val="00736485"/>
    <w:rsid w:val="007423F4"/>
    <w:rsid w:val="00744283"/>
    <w:rsid w:val="007452D3"/>
    <w:rsid w:val="0074739A"/>
    <w:rsid w:val="00747ADB"/>
    <w:rsid w:val="00750754"/>
    <w:rsid w:val="00751366"/>
    <w:rsid w:val="007522E6"/>
    <w:rsid w:val="00755141"/>
    <w:rsid w:val="00755539"/>
    <w:rsid w:val="0075564B"/>
    <w:rsid w:val="00760F51"/>
    <w:rsid w:val="007611D7"/>
    <w:rsid w:val="007612C0"/>
    <w:rsid w:val="00762740"/>
    <w:rsid w:val="00764B8C"/>
    <w:rsid w:val="00765AA2"/>
    <w:rsid w:val="00766C52"/>
    <w:rsid w:val="00772011"/>
    <w:rsid w:val="00773FD7"/>
    <w:rsid w:val="00775FC6"/>
    <w:rsid w:val="00776BE1"/>
    <w:rsid w:val="00777BE2"/>
    <w:rsid w:val="00777DF6"/>
    <w:rsid w:val="00780655"/>
    <w:rsid w:val="007834FE"/>
    <w:rsid w:val="00785A09"/>
    <w:rsid w:val="00785F14"/>
    <w:rsid w:val="00792383"/>
    <w:rsid w:val="00792A1E"/>
    <w:rsid w:val="00795261"/>
    <w:rsid w:val="00795C72"/>
    <w:rsid w:val="00796291"/>
    <w:rsid w:val="007A399D"/>
    <w:rsid w:val="007A42BE"/>
    <w:rsid w:val="007A460B"/>
    <w:rsid w:val="007A585F"/>
    <w:rsid w:val="007B2421"/>
    <w:rsid w:val="007B7159"/>
    <w:rsid w:val="007C1A9B"/>
    <w:rsid w:val="007C6AB5"/>
    <w:rsid w:val="007C71CD"/>
    <w:rsid w:val="007D1DC5"/>
    <w:rsid w:val="007D1E52"/>
    <w:rsid w:val="007D533C"/>
    <w:rsid w:val="007D6C3E"/>
    <w:rsid w:val="007E192F"/>
    <w:rsid w:val="007E234D"/>
    <w:rsid w:val="007E2854"/>
    <w:rsid w:val="007E3F4D"/>
    <w:rsid w:val="007E4827"/>
    <w:rsid w:val="007E639B"/>
    <w:rsid w:val="007E6767"/>
    <w:rsid w:val="007E78A9"/>
    <w:rsid w:val="007F0784"/>
    <w:rsid w:val="007F4CE1"/>
    <w:rsid w:val="007F63C8"/>
    <w:rsid w:val="007F6D8D"/>
    <w:rsid w:val="007F764F"/>
    <w:rsid w:val="00801F2E"/>
    <w:rsid w:val="00803B73"/>
    <w:rsid w:val="00810426"/>
    <w:rsid w:val="00811330"/>
    <w:rsid w:val="00811EA6"/>
    <w:rsid w:val="00813827"/>
    <w:rsid w:val="00815703"/>
    <w:rsid w:val="008236EF"/>
    <w:rsid w:val="00825BD0"/>
    <w:rsid w:val="00826601"/>
    <w:rsid w:val="008279EE"/>
    <w:rsid w:val="00833242"/>
    <w:rsid w:val="00833778"/>
    <w:rsid w:val="00836B12"/>
    <w:rsid w:val="00836FD4"/>
    <w:rsid w:val="008402A1"/>
    <w:rsid w:val="00840EFC"/>
    <w:rsid w:val="00841B92"/>
    <w:rsid w:val="00841EBE"/>
    <w:rsid w:val="00842E87"/>
    <w:rsid w:val="008436BE"/>
    <w:rsid w:val="00844D44"/>
    <w:rsid w:val="00846E20"/>
    <w:rsid w:val="0085348E"/>
    <w:rsid w:val="00857007"/>
    <w:rsid w:val="00864B06"/>
    <w:rsid w:val="00873D60"/>
    <w:rsid w:val="008802EC"/>
    <w:rsid w:val="008867DE"/>
    <w:rsid w:val="00887DB3"/>
    <w:rsid w:val="0089037F"/>
    <w:rsid w:val="008916E5"/>
    <w:rsid w:val="00893E3B"/>
    <w:rsid w:val="0089446D"/>
    <w:rsid w:val="008945B3"/>
    <w:rsid w:val="00894B35"/>
    <w:rsid w:val="008A1B08"/>
    <w:rsid w:val="008A7B99"/>
    <w:rsid w:val="008B1E6E"/>
    <w:rsid w:val="008B200A"/>
    <w:rsid w:val="008B41E6"/>
    <w:rsid w:val="008B7A32"/>
    <w:rsid w:val="008C2ABD"/>
    <w:rsid w:val="008C37ED"/>
    <w:rsid w:val="008C51FD"/>
    <w:rsid w:val="008C6F1C"/>
    <w:rsid w:val="008D2015"/>
    <w:rsid w:val="008D2A82"/>
    <w:rsid w:val="008D4423"/>
    <w:rsid w:val="008D5362"/>
    <w:rsid w:val="008E0612"/>
    <w:rsid w:val="008E0E08"/>
    <w:rsid w:val="008E4F5F"/>
    <w:rsid w:val="008E5A4E"/>
    <w:rsid w:val="008F04DD"/>
    <w:rsid w:val="008F250C"/>
    <w:rsid w:val="008F4EE2"/>
    <w:rsid w:val="009002A6"/>
    <w:rsid w:val="00902DFA"/>
    <w:rsid w:val="0090622A"/>
    <w:rsid w:val="00912754"/>
    <w:rsid w:val="009130DE"/>
    <w:rsid w:val="00913FB5"/>
    <w:rsid w:val="00915F61"/>
    <w:rsid w:val="009209A2"/>
    <w:rsid w:val="009220D9"/>
    <w:rsid w:val="0092440B"/>
    <w:rsid w:val="00924457"/>
    <w:rsid w:val="00924B60"/>
    <w:rsid w:val="00926055"/>
    <w:rsid w:val="00926DBE"/>
    <w:rsid w:val="00926F89"/>
    <w:rsid w:val="00927959"/>
    <w:rsid w:val="00933795"/>
    <w:rsid w:val="0094078C"/>
    <w:rsid w:val="00943382"/>
    <w:rsid w:val="00944D03"/>
    <w:rsid w:val="00946936"/>
    <w:rsid w:val="00952773"/>
    <w:rsid w:val="00953742"/>
    <w:rsid w:val="00953D74"/>
    <w:rsid w:val="009547F1"/>
    <w:rsid w:val="009559A9"/>
    <w:rsid w:val="0096607A"/>
    <w:rsid w:val="00971B98"/>
    <w:rsid w:val="009721C3"/>
    <w:rsid w:val="00972E25"/>
    <w:rsid w:val="009738A7"/>
    <w:rsid w:val="00973C57"/>
    <w:rsid w:val="00974D35"/>
    <w:rsid w:val="00976193"/>
    <w:rsid w:val="00980517"/>
    <w:rsid w:val="0098062B"/>
    <w:rsid w:val="0098338D"/>
    <w:rsid w:val="00983DD0"/>
    <w:rsid w:val="00985105"/>
    <w:rsid w:val="0098673F"/>
    <w:rsid w:val="00993361"/>
    <w:rsid w:val="00994687"/>
    <w:rsid w:val="00996B96"/>
    <w:rsid w:val="00997499"/>
    <w:rsid w:val="0099779D"/>
    <w:rsid w:val="00997B60"/>
    <w:rsid w:val="009A066A"/>
    <w:rsid w:val="009A1A64"/>
    <w:rsid w:val="009A2EF3"/>
    <w:rsid w:val="009A3D01"/>
    <w:rsid w:val="009A47D0"/>
    <w:rsid w:val="009B05B9"/>
    <w:rsid w:val="009B1A81"/>
    <w:rsid w:val="009B2E34"/>
    <w:rsid w:val="009B33E2"/>
    <w:rsid w:val="009B4521"/>
    <w:rsid w:val="009B581A"/>
    <w:rsid w:val="009B64F5"/>
    <w:rsid w:val="009B67F5"/>
    <w:rsid w:val="009C06B2"/>
    <w:rsid w:val="009C3392"/>
    <w:rsid w:val="009C6072"/>
    <w:rsid w:val="009C6C28"/>
    <w:rsid w:val="009D1222"/>
    <w:rsid w:val="009D3BA3"/>
    <w:rsid w:val="009D4D8E"/>
    <w:rsid w:val="009D5721"/>
    <w:rsid w:val="009D636C"/>
    <w:rsid w:val="009D78AF"/>
    <w:rsid w:val="009E21EE"/>
    <w:rsid w:val="009E2BC8"/>
    <w:rsid w:val="009E33E5"/>
    <w:rsid w:val="009F23C6"/>
    <w:rsid w:val="009F6F47"/>
    <w:rsid w:val="00A00197"/>
    <w:rsid w:val="00A00AD6"/>
    <w:rsid w:val="00A039F0"/>
    <w:rsid w:val="00A04319"/>
    <w:rsid w:val="00A04FEF"/>
    <w:rsid w:val="00A05863"/>
    <w:rsid w:val="00A068E6"/>
    <w:rsid w:val="00A10546"/>
    <w:rsid w:val="00A10EA8"/>
    <w:rsid w:val="00A10FCC"/>
    <w:rsid w:val="00A11925"/>
    <w:rsid w:val="00A2386C"/>
    <w:rsid w:val="00A275F1"/>
    <w:rsid w:val="00A32B79"/>
    <w:rsid w:val="00A34C3A"/>
    <w:rsid w:val="00A3633D"/>
    <w:rsid w:val="00A36956"/>
    <w:rsid w:val="00A44D71"/>
    <w:rsid w:val="00A46E60"/>
    <w:rsid w:val="00A46E66"/>
    <w:rsid w:val="00A50982"/>
    <w:rsid w:val="00A51E23"/>
    <w:rsid w:val="00A527C4"/>
    <w:rsid w:val="00A541CD"/>
    <w:rsid w:val="00A54EF7"/>
    <w:rsid w:val="00A5566F"/>
    <w:rsid w:val="00A6352A"/>
    <w:rsid w:val="00A64E47"/>
    <w:rsid w:val="00A66106"/>
    <w:rsid w:val="00A669D4"/>
    <w:rsid w:val="00A66FF9"/>
    <w:rsid w:val="00A6715B"/>
    <w:rsid w:val="00A72322"/>
    <w:rsid w:val="00A7361A"/>
    <w:rsid w:val="00A73819"/>
    <w:rsid w:val="00A84CC9"/>
    <w:rsid w:val="00A84E81"/>
    <w:rsid w:val="00A90416"/>
    <w:rsid w:val="00A916A2"/>
    <w:rsid w:val="00A94F62"/>
    <w:rsid w:val="00A960A2"/>
    <w:rsid w:val="00A972A2"/>
    <w:rsid w:val="00AA3443"/>
    <w:rsid w:val="00AA45DD"/>
    <w:rsid w:val="00AA5775"/>
    <w:rsid w:val="00AA633D"/>
    <w:rsid w:val="00AB10EF"/>
    <w:rsid w:val="00AB353F"/>
    <w:rsid w:val="00AB54BE"/>
    <w:rsid w:val="00AB78C7"/>
    <w:rsid w:val="00AC0F23"/>
    <w:rsid w:val="00AC1DAF"/>
    <w:rsid w:val="00AC41DD"/>
    <w:rsid w:val="00AC6018"/>
    <w:rsid w:val="00AC7987"/>
    <w:rsid w:val="00AD56CA"/>
    <w:rsid w:val="00AD57E0"/>
    <w:rsid w:val="00AD68F5"/>
    <w:rsid w:val="00AD765C"/>
    <w:rsid w:val="00AD766B"/>
    <w:rsid w:val="00AE080D"/>
    <w:rsid w:val="00AE29F9"/>
    <w:rsid w:val="00AE3E0D"/>
    <w:rsid w:val="00AF3162"/>
    <w:rsid w:val="00AF437B"/>
    <w:rsid w:val="00AF4EB8"/>
    <w:rsid w:val="00AF5807"/>
    <w:rsid w:val="00AF66FE"/>
    <w:rsid w:val="00B005CA"/>
    <w:rsid w:val="00B00F20"/>
    <w:rsid w:val="00B02746"/>
    <w:rsid w:val="00B03193"/>
    <w:rsid w:val="00B0358E"/>
    <w:rsid w:val="00B05176"/>
    <w:rsid w:val="00B05C62"/>
    <w:rsid w:val="00B05E6D"/>
    <w:rsid w:val="00B05F07"/>
    <w:rsid w:val="00B11D01"/>
    <w:rsid w:val="00B137E5"/>
    <w:rsid w:val="00B139D0"/>
    <w:rsid w:val="00B15815"/>
    <w:rsid w:val="00B15F9D"/>
    <w:rsid w:val="00B2032C"/>
    <w:rsid w:val="00B224BF"/>
    <w:rsid w:val="00B22993"/>
    <w:rsid w:val="00B24199"/>
    <w:rsid w:val="00B253B8"/>
    <w:rsid w:val="00B260AC"/>
    <w:rsid w:val="00B302A3"/>
    <w:rsid w:val="00B315F7"/>
    <w:rsid w:val="00B32FDF"/>
    <w:rsid w:val="00B33A91"/>
    <w:rsid w:val="00B35897"/>
    <w:rsid w:val="00B35A15"/>
    <w:rsid w:val="00B42491"/>
    <w:rsid w:val="00B44208"/>
    <w:rsid w:val="00B44A8F"/>
    <w:rsid w:val="00B46108"/>
    <w:rsid w:val="00B46645"/>
    <w:rsid w:val="00B52262"/>
    <w:rsid w:val="00B541E7"/>
    <w:rsid w:val="00B553C6"/>
    <w:rsid w:val="00B57555"/>
    <w:rsid w:val="00B61DF2"/>
    <w:rsid w:val="00B63C2B"/>
    <w:rsid w:val="00B65107"/>
    <w:rsid w:val="00B652A0"/>
    <w:rsid w:val="00B654FE"/>
    <w:rsid w:val="00B656B8"/>
    <w:rsid w:val="00B736AC"/>
    <w:rsid w:val="00B756C1"/>
    <w:rsid w:val="00B76E24"/>
    <w:rsid w:val="00B779D3"/>
    <w:rsid w:val="00B80149"/>
    <w:rsid w:val="00B825AA"/>
    <w:rsid w:val="00B825E3"/>
    <w:rsid w:val="00B82A83"/>
    <w:rsid w:val="00B83034"/>
    <w:rsid w:val="00B8398B"/>
    <w:rsid w:val="00B8621E"/>
    <w:rsid w:val="00BA3449"/>
    <w:rsid w:val="00BA74D0"/>
    <w:rsid w:val="00BA7D20"/>
    <w:rsid w:val="00BB009F"/>
    <w:rsid w:val="00BB2EB9"/>
    <w:rsid w:val="00BB384F"/>
    <w:rsid w:val="00BB4A94"/>
    <w:rsid w:val="00BB5469"/>
    <w:rsid w:val="00BB66AE"/>
    <w:rsid w:val="00BB70F7"/>
    <w:rsid w:val="00BC0F8A"/>
    <w:rsid w:val="00BC2F38"/>
    <w:rsid w:val="00BC3DA8"/>
    <w:rsid w:val="00BC4124"/>
    <w:rsid w:val="00BC4438"/>
    <w:rsid w:val="00BC4B06"/>
    <w:rsid w:val="00BC69B6"/>
    <w:rsid w:val="00BC7F99"/>
    <w:rsid w:val="00BD2AB4"/>
    <w:rsid w:val="00BD314B"/>
    <w:rsid w:val="00BD41EF"/>
    <w:rsid w:val="00BD5B3E"/>
    <w:rsid w:val="00BD63E4"/>
    <w:rsid w:val="00BD6D2E"/>
    <w:rsid w:val="00BE4E62"/>
    <w:rsid w:val="00BE53D1"/>
    <w:rsid w:val="00BE61B4"/>
    <w:rsid w:val="00BE66FE"/>
    <w:rsid w:val="00BE69B3"/>
    <w:rsid w:val="00BE6D6E"/>
    <w:rsid w:val="00BE7D57"/>
    <w:rsid w:val="00BF1286"/>
    <w:rsid w:val="00BF2279"/>
    <w:rsid w:val="00BF5714"/>
    <w:rsid w:val="00BF6817"/>
    <w:rsid w:val="00BF7FB9"/>
    <w:rsid w:val="00C00C07"/>
    <w:rsid w:val="00C0309D"/>
    <w:rsid w:val="00C03EBF"/>
    <w:rsid w:val="00C0478C"/>
    <w:rsid w:val="00C11724"/>
    <w:rsid w:val="00C12E5D"/>
    <w:rsid w:val="00C155C1"/>
    <w:rsid w:val="00C16186"/>
    <w:rsid w:val="00C17A0F"/>
    <w:rsid w:val="00C21031"/>
    <w:rsid w:val="00C2137E"/>
    <w:rsid w:val="00C2359F"/>
    <w:rsid w:val="00C23FA9"/>
    <w:rsid w:val="00C30150"/>
    <w:rsid w:val="00C303A7"/>
    <w:rsid w:val="00C35771"/>
    <w:rsid w:val="00C3604C"/>
    <w:rsid w:val="00C36CE9"/>
    <w:rsid w:val="00C370F7"/>
    <w:rsid w:val="00C376AE"/>
    <w:rsid w:val="00C41E7E"/>
    <w:rsid w:val="00C43B3D"/>
    <w:rsid w:val="00C462A7"/>
    <w:rsid w:val="00C502BF"/>
    <w:rsid w:val="00C50964"/>
    <w:rsid w:val="00C51AAC"/>
    <w:rsid w:val="00C555D6"/>
    <w:rsid w:val="00C56760"/>
    <w:rsid w:val="00C610C8"/>
    <w:rsid w:val="00C62D3A"/>
    <w:rsid w:val="00C6561B"/>
    <w:rsid w:val="00C67B7D"/>
    <w:rsid w:val="00C71FB4"/>
    <w:rsid w:val="00C72C32"/>
    <w:rsid w:val="00C736DD"/>
    <w:rsid w:val="00C73A2A"/>
    <w:rsid w:val="00C76248"/>
    <w:rsid w:val="00C802AF"/>
    <w:rsid w:val="00C80CD2"/>
    <w:rsid w:val="00C81513"/>
    <w:rsid w:val="00C8291A"/>
    <w:rsid w:val="00C861A4"/>
    <w:rsid w:val="00C92A02"/>
    <w:rsid w:val="00C931CB"/>
    <w:rsid w:val="00C9478C"/>
    <w:rsid w:val="00C9702B"/>
    <w:rsid w:val="00C97106"/>
    <w:rsid w:val="00C97DBF"/>
    <w:rsid w:val="00CA03C0"/>
    <w:rsid w:val="00CA3A77"/>
    <w:rsid w:val="00CA3EE8"/>
    <w:rsid w:val="00CA55D2"/>
    <w:rsid w:val="00CB071C"/>
    <w:rsid w:val="00CB078D"/>
    <w:rsid w:val="00CB3180"/>
    <w:rsid w:val="00CB3279"/>
    <w:rsid w:val="00CB3AC3"/>
    <w:rsid w:val="00CB4B83"/>
    <w:rsid w:val="00CB67CF"/>
    <w:rsid w:val="00CC1537"/>
    <w:rsid w:val="00CC289B"/>
    <w:rsid w:val="00CC33F5"/>
    <w:rsid w:val="00CC45E9"/>
    <w:rsid w:val="00CC6489"/>
    <w:rsid w:val="00CC64CA"/>
    <w:rsid w:val="00CC70B6"/>
    <w:rsid w:val="00CD5C70"/>
    <w:rsid w:val="00CE1E89"/>
    <w:rsid w:val="00CE355A"/>
    <w:rsid w:val="00CE6AF5"/>
    <w:rsid w:val="00CE72A3"/>
    <w:rsid w:val="00CE7C7C"/>
    <w:rsid w:val="00CF0094"/>
    <w:rsid w:val="00CF1250"/>
    <w:rsid w:val="00CF141F"/>
    <w:rsid w:val="00CF2BFB"/>
    <w:rsid w:val="00CF3689"/>
    <w:rsid w:val="00CF4B96"/>
    <w:rsid w:val="00CF5B57"/>
    <w:rsid w:val="00CF5FF4"/>
    <w:rsid w:val="00CF6141"/>
    <w:rsid w:val="00D041C5"/>
    <w:rsid w:val="00D105B8"/>
    <w:rsid w:val="00D11FE6"/>
    <w:rsid w:val="00D12823"/>
    <w:rsid w:val="00D12FAD"/>
    <w:rsid w:val="00D1395F"/>
    <w:rsid w:val="00D141B6"/>
    <w:rsid w:val="00D14488"/>
    <w:rsid w:val="00D15379"/>
    <w:rsid w:val="00D22F82"/>
    <w:rsid w:val="00D23477"/>
    <w:rsid w:val="00D2660A"/>
    <w:rsid w:val="00D303BC"/>
    <w:rsid w:val="00D31C54"/>
    <w:rsid w:val="00D31DEA"/>
    <w:rsid w:val="00D31EC7"/>
    <w:rsid w:val="00D32E81"/>
    <w:rsid w:val="00D33A11"/>
    <w:rsid w:val="00D43D11"/>
    <w:rsid w:val="00D44B7F"/>
    <w:rsid w:val="00D44EB1"/>
    <w:rsid w:val="00D469B7"/>
    <w:rsid w:val="00D64020"/>
    <w:rsid w:val="00D64061"/>
    <w:rsid w:val="00D64810"/>
    <w:rsid w:val="00D64CF1"/>
    <w:rsid w:val="00D65F70"/>
    <w:rsid w:val="00D667E8"/>
    <w:rsid w:val="00D67B1B"/>
    <w:rsid w:val="00D703A9"/>
    <w:rsid w:val="00D70DF9"/>
    <w:rsid w:val="00D72334"/>
    <w:rsid w:val="00D76CF9"/>
    <w:rsid w:val="00D77C62"/>
    <w:rsid w:val="00D80E6D"/>
    <w:rsid w:val="00D854EC"/>
    <w:rsid w:val="00D90F9F"/>
    <w:rsid w:val="00D91E61"/>
    <w:rsid w:val="00D94947"/>
    <w:rsid w:val="00D94976"/>
    <w:rsid w:val="00DA06EA"/>
    <w:rsid w:val="00DA4052"/>
    <w:rsid w:val="00DA4F9E"/>
    <w:rsid w:val="00DA5DE7"/>
    <w:rsid w:val="00DB2523"/>
    <w:rsid w:val="00DB5174"/>
    <w:rsid w:val="00DB575D"/>
    <w:rsid w:val="00DC0246"/>
    <w:rsid w:val="00DC2377"/>
    <w:rsid w:val="00DD1220"/>
    <w:rsid w:val="00DD1BCE"/>
    <w:rsid w:val="00DD204B"/>
    <w:rsid w:val="00DD2570"/>
    <w:rsid w:val="00DD3CD8"/>
    <w:rsid w:val="00DD3E39"/>
    <w:rsid w:val="00DD3F2C"/>
    <w:rsid w:val="00DD6F38"/>
    <w:rsid w:val="00DE12E8"/>
    <w:rsid w:val="00DE33C3"/>
    <w:rsid w:val="00DE38D0"/>
    <w:rsid w:val="00DE4DE9"/>
    <w:rsid w:val="00DE6F81"/>
    <w:rsid w:val="00DE7325"/>
    <w:rsid w:val="00DF2644"/>
    <w:rsid w:val="00DF2685"/>
    <w:rsid w:val="00DF39A8"/>
    <w:rsid w:val="00E008BE"/>
    <w:rsid w:val="00E019A2"/>
    <w:rsid w:val="00E02592"/>
    <w:rsid w:val="00E06C8B"/>
    <w:rsid w:val="00E070B7"/>
    <w:rsid w:val="00E10B6E"/>
    <w:rsid w:val="00E132A3"/>
    <w:rsid w:val="00E14504"/>
    <w:rsid w:val="00E14CC2"/>
    <w:rsid w:val="00E15706"/>
    <w:rsid w:val="00E20879"/>
    <w:rsid w:val="00E22E0B"/>
    <w:rsid w:val="00E246D8"/>
    <w:rsid w:val="00E26611"/>
    <w:rsid w:val="00E26AF3"/>
    <w:rsid w:val="00E2746A"/>
    <w:rsid w:val="00E27646"/>
    <w:rsid w:val="00E34A38"/>
    <w:rsid w:val="00E425B2"/>
    <w:rsid w:val="00E43787"/>
    <w:rsid w:val="00E43E42"/>
    <w:rsid w:val="00E446B6"/>
    <w:rsid w:val="00E44CD5"/>
    <w:rsid w:val="00E44DB7"/>
    <w:rsid w:val="00E45D59"/>
    <w:rsid w:val="00E510FE"/>
    <w:rsid w:val="00E51DD5"/>
    <w:rsid w:val="00E5424F"/>
    <w:rsid w:val="00E61884"/>
    <w:rsid w:val="00E647F8"/>
    <w:rsid w:val="00E675DA"/>
    <w:rsid w:val="00E67E62"/>
    <w:rsid w:val="00E709A9"/>
    <w:rsid w:val="00E73040"/>
    <w:rsid w:val="00E766FD"/>
    <w:rsid w:val="00E77957"/>
    <w:rsid w:val="00E80D07"/>
    <w:rsid w:val="00E81ABD"/>
    <w:rsid w:val="00E84F27"/>
    <w:rsid w:val="00E87D1D"/>
    <w:rsid w:val="00E90B80"/>
    <w:rsid w:val="00E913CF"/>
    <w:rsid w:val="00E91D29"/>
    <w:rsid w:val="00E92D9F"/>
    <w:rsid w:val="00E93F82"/>
    <w:rsid w:val="00E9591F"/>
    <w:rsid w:val="00E96EDD"/>
    <w:rsid w:val="00EA06A3"/>
    <w:rsid w:val="00EA584E"/>
    <w:rsid w:val="00EB0FF3"/>
    <w:rsid w:val="00EB15A6"/>
    <w:rsid w:val="00EB1A0D"/>
    <w:rsid w:val="00EB3843"/>
    <w:rsid w:val="00EB4716"/>
    <w:rsid w:val="00EB67FE"/>
    <w:rsid w:val="00EB7108"/>
    <w:rsid w:val="00EC1864"/>
    <w:rsid w:val="00EC1DE8"/>
    <w:rsid w:val="00EC2F34"/>
    <w:rsid w:val="00EC576E"/>
    <w:rsid w:val="00EC69FF"/>
    <w:rsid w:val="00ED1F5E"/>
    <w:rsid w:val="00ED2BE0"/>
    <w:rsid w:val="00ED61ED"/>
    <w:rsid w:val="00ED6A3F"/>
    <w:rsid w:val="00ED7A00"/>
    <w:rsid w:val="00EE20F8"/>
    <w:rsid w:val="00EE2FF2"/>
    <w:rsid w:val="00EE4940"/>
    <w:rsid w:val="00EE4A02"/>
    <w:rsid w:val="00EE4F68"/>
    <w:rsid w:val="00EE5562"/>
    <w:rsid w:val="00EF23CE"/>
    <w:rsid w:val="00EF26DB"/>
    <w:rsid w:val="00EF33C8"/>
    <w:rsid w:val="00EF4366"/>
    <w:rsid w:val="00EF5D79"/>
    <w:rsid w:val="00EF6401"/>
    <w:rsid w:val="00F00E69"/>
    <w:rsid w:val="00F05E0E"/>
    <w:rsid w:val="00F065CD"/>
    <w:rsid w:val="00F079D5"/>
    <w:rsid w:val="00F07AE0"/>
    <w:rsid w:val="00F1470F"/>
    <w:rsid w:val="00F16CF0"/>
    <w:rsid w:val="00F226DD"/>
    <w:rsid w:val="00F24136"/>
    <w:rsid w:val="00F2523F"/>
    <w:rsid w:val="00F30AC4"/>
    <w:rsid w:val="00F3285E"/>
    <w:rsid w:val="00F33015"/>
    <w:rsid w:val="00F40963"/>
    <w:rsid w:val="00F40D8E"/>
    <w:rsid w:val="00F42321"/>
    <w:rsid w:val="00F42A58"/>
    <w:rsid w:val="00F44C2A"/>
    <w:rsid w:val="00F46A21"/>
    <w:rsid w:val="00F4795C"/>
    <w:rsid w:val="00F51307"/>
    <w:rsid w:val="00F52EB9"/>
    <w:rsid w:val="00F538F3"/>
    <w:rsid w:val="00F5393A"/>
    <w:rsid w:val="00F61C11"/>
    <w:rsid w:val="00F621AA"/>
    <w:rsid w:val="00F63C85"/>
    <w:rsid w:val="00F67837"/>
    <w:rsid w:val="00F72E78"/>
    <w:rsid w:val="00F76E6E"/>
    <w:rsid w:val="00F77361"/>
    <w:rsid w:val="00F856AB"/>
    <w:rsid w:val="00F9025A"/>
    <w:rsid w:val="00F909D8"/>
    <w:rsid w:val="00F91239"/>
    <w:rsid w:val="00F93AF4"/>
    <w:rsid w:val="00FA10AC"/>
    <w:rsid w:val="00FA2BAD"/>
    <w:rsid w:val="00FA2C8F"/>
    <w:rsid w:val="00FB1585"/>
    <w:rsid w:val="00FB1C51"/>
    <w:rsid w:val="00FB3C86"/>
    <w:rsid w:val="00FB499B"/>
    <w:rsid w:val="00FB5D26"/>
    <w:rsid w:val="00FB604D"/>
    <w:rsid w:val="00FB6254"/>
    <w:rsid w:val="00FB6720"/>
    <w:rsid w:val="00FB6BE0"/>
    <w:rsid w:val="00FB7527"/>
    <w:rsid w:val="00FC0639"/>
    <w:rsid w:val="00FC0C91"/>
    <w:rsid w:val="00FC30E0"/>
    <w:rsid w:val="00FC3EF2"/>
    <w:rsid w:val="00FC5405"/>
    <w:rsid w:val="00FC5F7D"/>
    <w:rsid w:val="00FC6BE6"/>
    <w:rsid w:val="00FC7EE0"/>
    <w:rsid w:val="00FD0DBE"/>
    <w:rsid w:val="00FD53A0"/>
    <w:rsid w:val="00FD7333"/>
    <w:rsid w:val="00FE118B"/>
    <w:rsid w:val="00FE17F8"/>
    <w:rsid w:val="00FE3866"/>
    <w:rsid w:val="00FE3BE6"/>
    <w:rsid w:val="00FE4178"/>
    <w:rsid w:val="00FE784E"/>
    <w:rsid w:val="00FF329A"/>
    <w:rsid w:val="00FF626D"/>
    <w:rsid w:val="00FF750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26156"/>
  <w15:chartTrackingRefBased/>
  <w15:docId w15:val="{DAAEE48D-7129-4340-83B5-0A5995D23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A2C3B"/>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link w:val="A03CopytextZchn"/>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qFormat/>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aliases w:val="12_Fußnotentext"/>
    <w:link w:val="TestonotaapidipaginaCarattere"/>
    <w:uiPriority w:val="11"/>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aliases w:val="12_Fußnotentext Carattere"/>
    <w:basedOn w:val="Carpredefinitoparagrafo"/>
    <w:link w:val="Testonotaapidipagina"/>
    <w:uiPriority w:val="11"/>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Labelling">
    <w:name w:val="Labelling"/>
    <w:basedOn w:val="A03Copytext"/>
    <w:link w:val="LabellingZchn"/>
    <w:qFormat/>
    <w:rsid w:val="00DD204B"/>
    <w:pPr>
      <w:shd w:val="clear" w:color="auto" w:fill="E6E6E6" w:themeFill="accent2"/>
    </w:pPr>
  </w:style>
  <w:style w:type="character" w:customStyle="1" w:styleId="A03CopytextZchn">
    <w:name w:val="A03_Copy text Zchn"/>
    <w:basedOn w:val="Carpredefinitoparagrafo"/>
    <w:link w:val="A03Copytext"/>
    <w:rsid w:val="00DD204B"/>
    <w:rPr>
      <w:rFonts w:ascii="MB Corpo S Text Office Light" w:eastAsiaTheme="minorEastAsia" w:hAnsi="MB Corpo S Text Office Light"/>
      <w:kern w:val="2"/>
      <w:sz w:val="21"/>
      <w:szCs w:val="21"/>
      <w:lang w:val="en-GB" w:eastAsia="de-DE"/>
      <w14:ligatures w14:val="standardContextual"/>
    </w:rPr>
  </w:style>
  <w:style w:type="character" w:customStyle="1" w:styleId="LabellingZchn">
    <w:name w:val="Labelling Zchn"/>
    <w:basedOn w:val="A03CopytextZchn"/>
    <w:link w:val="Labelling"/>
    <w:rsid w:val="00DD204B"/>
    <w:rPr>
      <w:rFonts w:ascii="MB Corpo S Text Office Light" w:eastAsiaTheme="minorEastAsia" w:hAnsi="MB Corpo S Text Office Light"/>
      <w:kern w:val="2"/>
      <w:sz w:val="21"/>
      <w:szCs w:val="21"/>
      <w:shd w:val="clear" w:color="auto" w:fill="E6E6E6" w:themeFill="accent2"/>
      <w:lang w:val="en-GB" w:eastAsia="de-DE"/>
      <w14:ligatures w14:val="standardContextual"/>
    </w:rPr>
  </w:style>
  <w:style w:type="paragraph" w:styleId="Testonotadichiusura">
    <w:name w:val="endnote text"/>
    <w:basedOn w:val="Normale"/>
    <w:link w:val="TestonotadichiusuraCarattere"/>
    <w:uiPriority w:val="99"/>
    <w:semiHidden/>
    <w:unhideWhenUsed/>
    <w:rsid w:val="00C6561B"/>
    <w:rPr>
      <w:sz w:val="20"/>
      <w:szCs w:val="20"/>
      <w:lang w:val="de-DE"/>
    </w:rPr>
  </w:style>
  <w:style w:type="character" w:customStyle="1" w:styleId="TestonotadichiusuraCarattere">
    <w:name w:val="Testo nota di chiusura Carattere"/>
    <w:basedOn w:val="Carpredefinitoparagrafo"/>
    <w:link w:val="Testonotadichiusura"/>
    <w:uiPriority w:val="99"/>
    <w:semiHidden/>
    <w:rsid w:val="00C6561B"/>
    <w:rPr>
      <w:rFonts w:eastAsiaTheme="minorEastAsia"/>
      <w:kern w:val="2"/>
      <w:sz w:val="20"/>
      <w:szCs w:val="20"/>
      <w:lang w:eastAsia="de-DE"/>
      <w14:ligatures w14:val="standardContextual"/>
    </w:rPr>
  </w:style>
  <w:style w:type="character" w:styleId="Rimandonotadichiusura">
    <w:name w:val="endnote reference"/>
    <w:basedOn w:val="Carpredefinitoparagrafo"/>
    <w:uiPriority w:val="99"/>
    <w:unhideWhenUsed/>
    <w:rsid w:val="00C6561B"/>
    <w:rPr>
      <w:vertAlign w:val="superscript"/>
    </w:rPr>
  </w:style>
  <w:style w:type="paragraph" w:customStyle="1" w:styleId="A03Flietext">
    <w:name w:val="A03_Fließtext"/>
    <w:link w:val="A03FlietextZchn"/>
    <w:qFormat/>
    <w:rsid w:val="00D32E81"/>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character" w:customStyle="1" w:styleId="A03FlietextZchn">
    <w:name w:val="A03_Fließtext Zchn"/>
    <w:basedOn w:val="Carpredefinitoparagrafo"/>
    <w:link w:val="A03Flietext"/>
    <w:rsid w:val="00D32E81"/>
    <w:rPr>
      <w:rFonts w:ascii="MB Corpo S Text Office Light" w:eastAsiaTheme="minorEastAsia" w:hAnsi="MB Corpo S Text Office Light"/>
      <w:kern w:val="2"/>
      <w:sz w:val="21"/>
      <w:szCs w:val="21"/>
      <w:lang w:eastAsia="de-DE"/>
      <w14:ligatures w14:val="standardContextual"/>
    </w:rPr>
  </w:style>
  <w:style w:type="character" w:styleId="Collegamentovisitato">
    <w:name w:val="FollowedHyperlink"/>
    <w:basedOn w:val="Carpredefinitoparagrafo"/>
    <w:uiPriority w:val="99"/>
    <w:semiHidden/>
    <w:unhideWhenUsed/>
    <w:rsid w:val="00D32E81"/>
    <w:rPr>
      <w:color w:val="0078D6" w:themeColor="followedHyperlink"/>
      <w:u w:val="single"/>
    </w:rPr>
  </w:style>
  <w:style w:type="paragraph" w:customStyle="1" w:styleId="C01TabelleTitel">
    <w:name w:val="C01_Tabelle Titel"/>
    <w:qFormat/>
    <w:rsid w:val="003A2C3B"/>
    <w:pPr>
      <w:spacing w:after="280" w:line="280" w:lineRule="exact"/>
    </w:pPr>
    <w:rPr>
      <w:rFonts w:ascii="MB Corpo S Text Office" w:eastAsiaTheme="minorEastAsia" w:hAnsi="MB Corpo S Text Office"/>
      <w:kern w:val="2"/>
      <w:sz w:val="21"/>
      <w:szCs w:val="21"/>
      <w:lang w:eastAsia="de-DE"/>
      <w14:ligatures w14:val="standardContextual"/>
    </w:rPr>
  </w:style>
  <w:style w:type="paragraph" w:styleId="Revisione">
    <w:name w:val="Revision"/>
    <w:hidden/>
    <w:uiPriority w:val="99"/>
    <w:semiHidden/>
    <w:rsid w:val="00A541CD"/>
    <w:pPr>
      <w:spacing w:after="0" w:line="240" w:lineRule="auto"/>
    </w:pPr>
    <w:rPr>
      <w:rFonts w:eastAsiaTheme="minorEastAsia"/>
      <w:kern w:val="2"/>
      <w:sz w:val="21"/>
      <w:szCs w:val="24"/>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kart.schaper\Downloads\PI%20VKF%20GLE-GLS\260213_MB_Press_EN.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16c53e-4dc0-4c3e-a8b6-45ede383bdd9">
      <Terms xmlns="http://schemas.microsoft.com/office/infopath/2007/PartnerControls"/>
    </lcf76f155ced4ddcb4097134ff3c332f>
    <TaxCatchAll xmlns="77681b83-0e20-4532-99d7-e61328bbf7a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465A1A7A102C24A83EF1F2A2BAF585B" ma:contentTypeVersion="9" ma:contentTypeDescription="Ein neues Dokument erstellen." ma:contentTypeScope="" ma:versionID="ecd003eca1273567b941d39fe4d58f4c">
  <xsd:schema xmlns:xsd="http://www.w3.org/2001/XMLSchema" xmlns:xs="http://www.w3.org/2001/XMLSchema" xmlns:p="http://schemas.microsoft.com/office/2006/metadata/properties" xmlns:ns2="bfb1e5de-8ae8-45f1-ab0a-764a94496505" xmlns:ns3="fbfa3a58-7765-4133-b695-69af7fe2248d" xmlns:ns4="0616c53e-4dc0-4c3e-a8b6-45ede383bdd9" xmlns:ns5="77681b83-0e20-4532-99d7-e61328bbf7ac" targetNamespace="http://schemas.microsoft.com/office/2006/metadata/properties" ma:root="true" ma:fieldsID="8091b2239bb9ce8be1dab3db08eab7dd" ns2:_="" ns3:_="" ns4:_="" ns5:_="">
    <xsd:import namespace="bfb1e5de-8ae8-45f1-ab0a-764a94496505"/>
    <xsd:import namespace="fbfa3a58-7765-4133-b695-69af7fe2248d"/>
    <xsd:import namespace="0616c53e-4dc0-4c3e-a8b6-45ede383bdd9"/>
    <xsd:import namespace="77681b83-0e20-4532-99d7-e61328bbf7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4:lcf76f155ced4ddcb4097134ff3c332f" minOccurs="0"/>
                <xsd:element ref="ns5:TaxCatchAll"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b1e5de-8ae8-45f1-ab0a-764a94496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fa3a58-7765-4133-b695-69af7fe2248d"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16c53e-4dc0-4c3e-a8b6-45ede383bdd9"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681b83-0e20-4532-99d7-e61328bbf7ac"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7681b83-0e20-4532-99d7-e61328bbf7ac}" ma:internalName="TaxCatchAll" ma:showField="CatchAllData" ma:web="d775a73d-91b8-4c79-9816-5c031be5df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31D177-D360-4D9A-B28A-FB229BAAE676}">
  <ds:schemaRefs>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purl.org/dc/dcmitype/"/>
    <ds:schemaRef ds:uri="http://purl.org/dc/elements/1.1/"/>
    <ds:schemaRef ds:uri="http://schemas.openxmlformats.org/package/2006/metadata/core-properties"/>
    <ds:schemaRef ds:uri="77681b83-0e20-4532-99d7-e61328bbf7ac"/>
    <ds:schemaRef ds:uri="fbfa3a58-7765-4133-b695-69af7fe2248d"/>
    <ds:schemaRef ds:uri="0616c53e-4dc0-4c3e-a8b6-45ede383bdd9"/>
    <ds:schemaRef ds:uri="bfb1e5de-8ae8-45f1-ab0a-764a94496505"/>
    <ds:schemaRef ds:uri="http://purl.org/dc/terms/"/>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6C017A35-644F-44AA-B9CD-6B05146145BB}">
  <ds:schemaRefs>
    <ds:schemaRef ds:uri="http://schemas.microsoft.com/sharepoint/v3/contenttype/forms"/>
  </ds:schemaRefs>
</ds:datastoreItem>
</file>

<file path=customXml/itemProps4.xml><?xml version="1.0" encoding="utf-8"?>
<ds:datastoreItem xmlns:ds="http://schemas.openxmlformats.org/officeDocument/2006/customXml" ds:itemID="{6A131188-3AFF-4D6D-9AD8-23D35BE2E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b1e5de-8ae8-45f1-ab0a-764a94496505"/>
    <ds:schemaRef ds:uri="fbfa3a58-7765-4133-b695-69af7fe2248d"/>
    <ds:schemaRef ds:uri="0616c53e-4dc0-4c3e-a8b6-45ede383bdd9"/>
    <ds:schemaRef ds:uri="77681b83-0e20-4532-99d7-e61328bbf7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260213_MB_Press_EN.dotx</Template>
  <TotalTime>0</TotalTime>
  <Pages>3</Pages>
  <Words>1163</Words>
  <Characters>6350</Characters>
  <Application>Microsoft Office Word</Application>
  <DocSecurity>0</DocSecurity>
  <Lines>244</Lines>
  <Paragraphs>159</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Headings</vt:lpstr>
      </vt:variant>
      <vt:variant>
        <vt:i4>6</vt:i4>
      </vt:variant>
    </vt:vector>
  </HeadingPairs>
  <TitlesOfParts>
    <vt:vector size="9" baseType="lpstr">
      <vt:lpstr>Press Information</vt:lpstr>
      <vt:lpstr>Press Information</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Mercedes-Benz AG</Company>
  <LinksUpToDate>false</LinksUpToDate>
  <CharactersWithSpaces>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SC/XM</dc:creator>
  <cp:keywords/>
  <dc:description/>
  <cp:lastModifiedBy>Amarisse, Luca (183)</cp:lastModifiedBy>
  <cp:revision>82</cp:revision>
  <cp:lastPrinted>2026-05-28T09:20:00Z</cp:lastPrinted>
  <dcterms:created xsi:type="dcterms:W3CDTF">2026-05-28T14:36:00Z</dcterms:created>
  <dcterms:modified xsi:type="dcterms:W3CDTF">2026-05-29T06:06:00Z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0x010100F465A1A7A102C24A83EF1F2A2BAF585B</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2025-01-30T11:51:00Z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b66b39c0-96f5-4422-abf1-cdb3e63566a7</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MSIP_Label_a844c618-538c-404a-b2f6-f58b5e4f4fae_Enabled">
    <vt:lpwstr>true</vt:lpwstr>
  </property>
  <property fmtid="{D5CDD505-2E9C-101B-9397-08002B2CF9AE}" pid="12" name="MSIP_Label_a844c618-538c-404a-b2f6-f58b5e4f4fae_SetDate">
    <vt:lpwstr>2026-05-04T12:58:43Z</vt:lpwstr>
  </property>
  <property fmtid="{D5CDD505-2E9C-101B-9397-08002B2CF9AE}" pid="13" name="MSIP_Label_a844c618-538c-404a-b2f6-f58b5e4f4fae_Method">
    <vt:lpwstr>Privileged</vt:lpwstr>
  </property>
  <property fmtid="{D5CDD505-2E9C-101B-9397-08002B2CF9AE}" pid="14" name="MSIP_Label_a844c618-538c-404a-b2f6-f58b5e4f4fae_Name">
    <vt:lpwstr>Public</vt:lpwstr>
  </property>
  <property fmtid="{D5CDD505-2E9C-101B-9397-08002B2CF9AE}" pid="15" name="MSIP_Label_a844c618-538c-404a-b2f6-f58b5e4f4fae_SiteId">
    <vt:lpwstr>41eb501a-f671-4ce0-a5bf-b64168c3705f</vt:lpwstr>
  </property>
  <property fmtid="{D5CDD505-2E9C-101B-9397-08002B2CF9AE}" pid="16" name="MSIP_Label_a844c618-538c-404a-b2f6-f58b5e4f4fae_ActionId">
    <vt:lpwstr>85314fce-7449-4fe2-a635-b216b21c2509</vt:lpwstr>
  </property>
  <property fmtid="{D5CDD505-2E9C-101B-9397-08002B2CF9AE}" pid="17" name="MSIP_Label_a844c618-538c-404a-b2f6-f58b5e4f4fae_ContentBits">
    <vt:lpwstr>0</vt:lpwstr>
  </property>
  <property fmtid="{D5CDD505-2E9C-101B-9397-08002B2CF9AE}" pid="18" name="MSIP_Label_a844c618-538c-404a-b2f6-f58b5e4f4fae_Tag">
    <vt:lpwstr>10, 0, 1, 1</vt:lpwstr>
  </property>
</Properties>
</file>