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423" w:rsidRPr="00F91F8B" w:rsidRDefault="00984765" w:rsidP="00C861A1">
      <w:pPr>
        <w:pStyle w:val="41Continoustext11ptbold"/>
        <w:widowControl w:val="0"/>
        <w:tabs>
          <w:tab w:val="left" w:pos="7173"/>
        </w:tabs>
        <w:suppressAutoHyphens w:val="0"/>
        <w:spacing w:after="210" w:line="210" w:lineRule="exact"/>
        <w:rPr>
          <w:rFonts w:ascii="Daimler CSPro Light" w:hAnsi="Daimler CSPro Light"/>
          <w:b w:val="0"/>
          <w:sz w:val="21"/>
          <w:szCs w:val="21"/>
        </w:rPr>
      </w:pPr>
      <w:r w:rsidRPr="00F91F8B">
        <w:rPr>
          <w:rFonts w:ascii="Daimler CSPro Light" w:hAnsi="Daimler CSPro Light"/>
          <w:b w:val="0"/>
          <w:noProof/>
          <w:sz w:val="17"/>
          <w:lang w:eastAsia="it-IT"/>
        </w:rPr>
        <mc:AlternateContent>
          <mc:Choice Requires="wps">
            <w:drawing>
              <wp:anchor distT="0" distB="0" distL="114300" distR="114300" simplePos="0" relativeHeight="251658240" behindDoc="0" locked="0" layoutInCell="1" allowOverlap="1" wp14:anchorId="5D987AF0" wp14:editId="225C9B9F">
                <wp:simplePos x="0" y="0"/>
                <wp:positionH relativeFrom="column">
                  <wp:posOffset>4479925</wp:posOffset>
                </wp:positionH>
                <wp:positionV relativeFrom="paragraph">
                  <wp:posOffset>-356870</wp:posOffset>
                </wp:positionV>
                <wp:extent cx="1262380" cy="309245"/>
                <wp:effectExtent l="0" t="0" r="0" b="0"/>
                <wp:wrapSquare wrapText="bothSides"/>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38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423" w:rsidRPr="004B3B90" w:rsidRDefault="00D40423" w:rsidP="00D40423">
                            <w:pPr>
                              <w:rPr>
                                <w:sz w:val="23"/>
                                <w:szCs w:val="23"/>
                              </w:rPr>
                            </w:pPr>
                            <w:r>
                              <w:rPr>
                                <w:sz w:val="23"/>
                              </w:rPr>
                              <w:t>Informazione stampa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87AF0" id="_x0000_t202" coordsize="21600,21600" o:spt="202" path="m,l,21600r21600,l21600,xe">
                <v:stroke joinstyle="miter"/>
                <v:path gradientshapeok="t" o:connecttype="rect"/>
              </v:shapetype>
              <v:shape id="Text Box 4" o:spid="_x0000_s1026" type="#_x0000_t202" style="position:absolute;margin-left:352.75pt;margin-top:-28.1pt;width:99.4pt;height:24.3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" filled="f" stroked="f">
                <v:textbox>
                  <w:txbxContent>
                    <w:p w:rsidR="00D40423" w:rsidRPr="004B3B90" w:rsidRDefault="00D40423" w:rsidP="00D40423">
                      <w:pPr>
                        <w:rPr>
                          <w:sz w:val="23"/>
                          <w:szCs w:val="23"/>
                        </w:rPr>
                      </w:pPr>
                      <w:r>
                        <w:rPr>
                          <w:sz w:val="23"/>
                        </w:rPr>
                        <w:t>Informazione stampa</w:t>
                      </w:r>
                    </w:p>
                  </w:txbxContent>
                </v:textbox>
                <w10:wrap type="square"/>
              </v:shape>
            </w:pict>
          </mc:Fallback>
        </mc:AlternateContent>
      </w:r>
      <w:r w:rsidRPr="00F91F8B">
        <w:rPr>
          <w:rFonts w:ascii="Daimler CSPro Light" w:hAnsi="Daimler CSPro Light"/>
          <w:b w:val="0"/>
          <w:sz w:val="21"/>
        </w:rPr>
        <w:tab/>
      </w:r>
      <w:r w:rsidR="00EE7BCC">
        <w:rPr>
          <w:rFonts w:ascii="Daimler CSPro Light" w:hAnsi="Daimler CSPro Light"/>
          <w:b w:val="0"/>
          <w:sz w:val="21"/>
        </w:rPr>
        <w:t>1</w:t>
      </w:r>
      <w:bookmarkStart w:id="0" w:name="_GoBack"/>
      <w:bookmarkEnd w:id="0"/>
      <w:r w:rsidR="0058476E">
        <w:rPr>
          <w:rFonts w:ascii="Daimler CSPro Light" w:hAnsi="Daimler CSPro Light"/>
          <w:b w:val="0"/>
          <w:sz w:val="21"/>
        </w:rPr>
        <w:t>9</w:t>
      </w:r>
      <w:r w:rsidRPr="00F91F8B">
        <w:rPr>
          <w:rFonts w:ascii="Daimler CSPro Light" w:hAnsi="Daimler CSPro Light"/>
          <w:b w:val="0"/>
          <w:sz w:val="21"/>
        </w:rPr>
        <w:t xml:space="preserve"> </w:t>
      </w:r>
      <w:r w:rsidR="00887C5E">
        <w:rPr>
          <w:rFonts w:ascii="Daimler CSPro Light" w:hAnsi="Daimler CSPro Light"/>
          <w:b w:val="0"/>
          <w:sz w:val="21"/>
        </w:rPr>
        <w:t>settembre</w:t>
      </w:r>
      <w:r w:rsidRPr="00F91F8B">
        <w:rPr>
          <w:rFonts w:ascii="Daimler CSPro Light" w:hAnsi="Daimler CSPro Light"/>
          <w:b w:val="0"/>
          <w:sz w:val="21"/>
        </w:rPr>
        <w:t xml:space="preserve"> 2019</w:t>
      </w:r>
    </w:p>
    <w:p w:rsidR="009106B6" w:rsidRPr="00F91F8B" w:rsidRDefault="00E141A5" w:rsidP="009106B6">
      <w:pPr>
        <w:pStyle w:val="41Continoustext11ptbold"/>
        <w:suppressAutoHyphens w:val="0"/>
        <w:spacing w:after="284" w:line="284" w:lineRule="exact"/>
        <w:outlineLvl w:val="0"/>
        <w:rPr>
          <w:rFonts w:ascii="Daimler CS Light" w:hAnsi="Daimler CS Light"/>
          <w:b w:val="0"/>
          <w:sz w:val="21"/>
          <w:szCs w:val="21"/>
          <w:u w:val="single"/>
        </w:rPr>
        <w:sectPr w:rsidR="009106B6" w:rsidRPr="00F91F8B" w:rsidSect="003359BC">
          <w:footerReference w:type="default" r:id="rId8"/>
          <w:headerReference w:type="first" r:id="rId9"/>
          <w:footerReference w:type="first" r:id="rId10"/>
          <w:footnotePr>
            <w:numRestart w:val="eachPage"/>
          </w:footnotePr>
          <w:type w:val="continuous"/>
          <w:pgSz w:w="11906" w:h="16838" w:code="9"/>
          <w:pgMar w:top="3232" w:right="1361" w:bottom="369" w:left="1361" w:header="851" w:footer="629" w:gutter="0"/>
          <w:cols w:space="708"/>
          <w:formProt w:val="0"/>
          <w:titlePg/>
          <w:docGrid w:linePitch="360"/>
        </w:sectPr>
      </w:pPr>
      <w:r w:rsidRPr="00E141A5">
        <w:rPr>
          <w:rFonts w:ascii="Daimler CS Light" w:hAnsi="Daimler CS Light"/>
          <w:b w:val="0"/>
          <w:sz w:val="21"/>
          <w:u w:val="single"/>
        </w:rPr>
        <w:t xml:space="preserve">MercedesTrophy 2019: la </w:t>
      </w:r>
      <w:r w:rsidR="0081208C" w:rsidRPr="00175C83">
        <w:rPr>
          <w:rFonts w:ascii="Daimler CS Light" w:hAnsi="Daimler CS Light"/>
          <w:b w:val="0"/>
          <w:sz w:val="21"/>
          <w:u w:val="single"/>
        </w:rPr>
        <w:t>F</w:t>
      </w:r>
      <w:r w:rsidRPr="00175C83">
        <w:rPr>
          <w:rFonts w:ascii="Daimler CS Light" w:hAnsi="Daimler CS Light"/>
          <w:b w:val="0"/>
          <w:sz w:val="21"/>
          <w:u w:val="single"/>
        </w:rPr>
        <w:t>i</w:t>
      </w:r>
      <w:r w:rsidRPr="00E141A5">
        <w:rPr>
          <w:rFonts w:ascii="Daimler CS Light" w:hAnsi="Daimler CS Light"/>
          <w:b w:val="0"/>
          <w:sz w:val="21"/>
          <w:u w:val="single"/>
        </w:rPr>
        <w:t>nale</w:t>
      </w:r>
      <w:r w:rsidR="00743D78">
        <w:rPr>
          <w:rFonts w:ascii="Daimler CS Light" w:hAnsi="Daimler CS Light"/>
          <w:b w:val="0"/>
          <w:sz w:val="21"/>
          <w:u w:val="single"/>
        </w:rPr>
        <w:t xml:space="preserve"> </w:t>
      </w:r>
    </w:p>
    <w:p w:rsidR="003E42AB" w:rsidRPr="00F91F8B" w:rsidRDefault="00E141A5" w:rsidP="003E16FF">
      <w:pPr>
        <w:pStyle w:val="20Headline"/>
        <w:spacing w:line="480" w:lineRule="exact"/>
        <w:outlineLvl w:val="0"/>
        <w:rPr>
          <w:rFonts w:ascii="Daimler CS Demi" w:hAnsi="Daimler CS Demi"/>
          <w:b w:val="0"/>
          <w:noProof w:val="0"/>
          <w:sz w:val="26"/>
          <w:szCs w:val="26"/>
        </w:rPr>
      </w:pPr>
      <w:r w:rsidRPr="00E141A5">
        <w:rPr>
          <w:rFonts w:ascii="Daimler CS Demi" w:hAnsi="Daimler CS Demi"/>
          <w:b w:val="0"/>
          <w:noProof w:val="0"/>
          <w:sz w:val="26"/>
        </w:rPr>
        <w:t xml:space="preserve">I top player </w:t>
      </w:r>
      <w:r w:rsidRPr="00175C83">
        <w:rPr>
          <w:rFonts w:ascii="Daimler CS Demi" w:hAnsi="Daimler CS Demi"/>
          <w:b w:val="0"/>
          <w:noProof w:val="0"/>
          <w:sz w:val="26"/>
        </w:rPr>
        <w:t>si</w:t>
      </w:r>
      <w:r w:rsidR="0081208C" w:rsidRPr="00175C83">
        <w:rPr>
          <w:rFonts w:ascii="Daimler CS Demi" w:hAnsi="Daimler CS Demi"/>
          <w:b w:val="0"/>
          <w:noProof w:val="0"/>
          <w:sz w:val="26"/>
        </w:rPr>
        <w:t xml:space="preserve"> s</w:t>
      </w:r>
      <w:r w:rsidRPr="00175C83">
        <w:rPr>
          <w:rFonts w:ascii="Daimler CS Demi" w:hAnsi="Daimler CS Demi"/>
          <w:b w:val="0"/>
          <w:noProof w:val="0"/>
          <w:sz w:val="26"/>
        </w:rPr>
        <w:t>fidano</w:t>
      </w:r>
      <w:r w:rsidRPr="00E141A5">
        <w:rPr>
          <w:rFonts w:ascii="Daimler CS Demi" w:hAnsi="Daimler CS Demi"/>
          <w:b w:val="0"/>
          <w:noProof w:val="0"/>
          <w:sz w:val="26"/>
        </w:rPr>
        <w:t xml:space="preserve"> sul green del San Domenico Golf di Brindisi </w:t>
      </w:r>
    </w:p>
    <w:p w:rsidR="00743D78" w:rsidRDefault="00E141A5" w:rsidP="00743D78">
      <w:pPr>
        <w:pStyle w:val="01Flietext"/>
        <w:spacing w:after="284"/>
        <w:jc w:val="both"/>
        <w:rPr>
          <w:rFonts w:ascii="Daimler CS Demi" w:hAnsi="Daimler CS Demi"/>
        </w:rPr>
      </w:pPr>
      <w:r w:rsidRPr="00E141A5">
        <w:rPr>
          <w:rFonts w:ascii="Daimler CS Demi" w:hAnsi="Daimler CS Demi"/>
        </w:rPr>
        <w:t>Domenica 22 settembre, sul green del San Domenico Golf (BR), si chiude la stagione 2019 del MercedesTrophy con i migliori giocatori del torneo che scenderanno in campo per contendersi la finale. Una vittoria importante anche per la storia del più importante circuito golfistico amatoriale al mondo, che proprio quest’anno festeggia il suo trentennale.</w:t>
      </w:r>
    </w:p>
    <w:p w:rsidR="00E141A5" w:rsidRDefault="00E141A5" w:rsidP="00E141A5">
      <w:pPr>
        <w:pStyle w:val="01Flietext"/>
        <w:ind w:right="821"/>
      </w:pPr>
      <w:r>
        <w:t>Il 22 settembre, sul campo del San Domenico Golf di Brindisi, va in scena l’ultimo swing di un’intensa stagione di appuntamenti che ha portato le gare del MercedesTrophy sui principali green del Belpaese. La finale del torneo sarà anche l’occasione per festeggiare 30 anni di successi nei più esclusivi Golf Club di tutto il mondo. In occasione delle tappe dell’edizione 2019, oltre a sfidarsi in quello che è considerato il più importante circuito golfistico amatoriale al mondo, i partecipanti hanno avuto l’opportunità di provare le ultime novità della Stella: dalla Classe B alla EQC, primogenita della nuova famiglia di Stelle 100% elettriche firmate EQ, passando per i modelli high performance firmati Mercedes-AMG.</w:t>
      </w:r>
    </w:p>
    <w:p w:rsidR="00E141A5" w:rsidRDefault="00E141A5" w:rsidP="00E141A5">
      <w:pPr>
        <w:pStyle w:val="01Flietext"/>
        <w:ind w:right="821"/>
      </w:pPr>
    </w:p>
    <w:p w:rsidR="00E141A5" w:rsidRPr="00EF6FAA" w:rsidRDefault="00E141A5" w:rsidP="00EF6FAA">
      <w:pPr>
        <w:pStyle w:val="01Flietext"/>
        <w:ind w:right="821"/>
      </w:pPr>
      <w:r>
        <w:t xml:space="preserve">“Anche in Italia, il </w:t>
      </w:r>
      <w:r w:rsidRPr="00E141A5">
        <w:t>MercedesTrophy</w:t>
      </w:r>
      <w:r>
        <w:t xml:space="preserve"> è diventato un appuntamento di riferimento per gli appassionati di golf”, ha dichiarato</w:t>
      </w:r>
      <w:r w:rsidR="0014413A">
        <w:t xml:space="preserve"> </w:t>
      </w:r>
      <w:r w:rsidR="009F3294">
        <w:t xml:space="preserve">Mirco Scarchilli, Responsabile Marketing </w:t>
      </w:r>
      <w:r w:rsidR="009F3294" w:rsidRPr="009F3294">
        <w:t>Communication Experience Mercedes-Benz Italia</w:t>
      </w:r>
      <w:r w:rsidR="00EF6FAA">
        <w:t>. Uno sport perfettamente in linea con i valori cui si ispira la nostra corporate culture: passione</w:t>
      </w:r>
      <w:r w:rsidR="00EF6FAA" w:rsidRPr="00EF6FAA">
        <w:t xml:space="preserve">, </w:t>
      </w:r>
      <w:r w:rsidR="00EF6FAA">
        <w:t>rispetto</w:t>
      </w:r>
      <w:r w:rsidR="00EF6FAA" w:rsidRPr="00EF6FAA">
        <w:t xml:space="preserve">, </w:t>
      </w:r>
      <w:r w:rsidR="00EF6FAA">
        <w:t>integrità e disciplina</w:t>
      </w:r>
      <w:r w:rsidR="00EF6FAA" w:rsidRPr="00EF6FAA">
        <w:t>.</w:t>
      </w:r>
      <w:r w:rsidR="00EF6FAA">
        <w:t>”</w:t>
      </w:r>
    </w:p>
    <w:p w:rsidR="00E141A5" w:rsidRPr="00EF6FAA" w:rsidRDefault="00E141A5" w:rsidP="00E141A5">
      <w:pPr>
        <w:pStyle w:val="01Flietext"/>
        <w:ind w:right="821"/>
      </w:pPr>
      <w:r w:rsidRPr="00EF6FAA">
        <w:t xml:space="preserve"> </w:t>
      </w:r>
    </w:p>
    <w:p w:rsidR="00AE1DCE" w:rsidRDefault="00E141A5" w:rsidP="00E141A5">
      <w:pPr>
        <w:pStyle w:val="01Flietext"/>
        <w:tabs>
          <w:tab w:val="left" w:pos="7230"/>
          <w:tab w:val="left" w:pos="7655"/>
        </w:tabs>
        <w:ind w:right="821"/>
      </w:pPr>
      <w:r>
        <w:t>L’impegno della Stella nel golf risale agli anni ‘80. Questo sport rappresenta, infatti, un eccezionale connubio di perfezione sportiva ed incredibile fascino, valori in cui si identifica il marchio Mercedes-Benz, che privilegia gli sport coerenti con la propria tradizione ed i suoi valori quali, ad esempio, il golf, l'equitazione e la Formula 1. La Stella ed il golf condividono una naturale vocazione a valori quali eleganza, stile e rispetto per l’ambiente. Il MercedesTrophy è circuito amatoriale internazionale, che ogni anno richiama sul green oltre 65.000 giocatori prov</w:t>
      </w:r>
      <w:r w:rsidR="0046706F">
        <w:t>enienti da oltre 60 Paesi.</w:t>
      </w:r>
    </w:p>
    <w:p w:rsidR="00353C90" w:rsidRDefault="00353C90" w:rsidP="00A152A8">
      <w:pPr>
        <w:pStyle w:val="01Flietext"/>
        <w:ind w:right="821"/>
      </w:pPr>
    </w:p>
    <w:p w:rsidR="00353C90" w:rsidRDefault="00353C90" w:rsidP="00A152A8">
      <w:pPr>
        <w:pStyle w:val="01Flietext"/>
        <w:ind w:right="821"/>
      </w:pPr>
    </w:p>
    <w:p w:rsidR="002630C1" w:rsidRPr="00F91F8B" w:rsidRDefault="005202D2" w:rsidP="00A152A8">
      <w:pPr>
        <w:pStyle w:val="01Flietext"/>
        <w:ind w:right="821"/>
      </w:pPr>
      <w:r>
        <w:t xml:space="preserve">Ulteriori informazioni su </w:t>
      </w:r>
      <w:r w:rsidRPr="009C66E8">
        <w:rPr>
          <w:b/>
        </w:rPr>
        <w:t xml:space="preserve">media.mercedes-benz.it </w:t>
      </w:r>
      <w:r>
        <w:t xml:space="preserve">e </w:t>
      </w:r>
      <w:r w:rsidR="008C4FFF" w:rsidRPr="009C66E8">
        <w:rPr>
          <w:b/>
        </w:rPr>
        <w:t>media.daimler.com</w:t>
      </w:r>
    </w:p>
    <w:sectPr w:rsidR="002630C1" w:rsidRPr="00F91F8B" w:rsidSect="003359BC">
      <w:footerReference w:type="default" r:id="rId11"/>
      <w:headerReference w:type="first" r:id="rId12"/>
      <w:footerReference w:type="first" r:id="rId13"/>
      <w:footnotePr>
        <w:numRestart w:val="eachPage"/>
      </w:footnotePr>
      <w:type w:val="continuous"/>
      <w:pgSz w:w="11906" w:h="16838" w:code="9"/>
      <w:pgMar w:top="851" w:right="1361" w:bottom="369" w:left="1361" w:header="851" w:footer="62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F69" w:rsidRDefault="00503F69" w:rsidP="00764B8C">
      <w:pPr>
        <w:spacing w:after="0" w:line="240" w:lineRule="auto"/>
      </w:pPr>
      <w:r>
        <w:separator/>
      </w:r>
    </w:p>
  </w:endnote>
  <w:endnote w:type="continuationSeparator" w:id="0">
    <w:p w:rsidR="00503F69" w:rsidRDefault="00503F69" w:rsidP="0076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imler CS Light">
    <w:altName w:val="Daimler CSPro Light"/>
    <w:panose1 w:val="00000000000000000000"/>
    <w:charset w:val="00"/>
    <w:family w:val="auto"/>
    <w:pitch w:val="variable"/>
    <w:sig w:usb0="A00002BF" w:usb1="000060FB" w:usb2="00000000" w:usb3="00000000" w:csb0="0000019F" w:csb1="00000000"/>
  </w:font>
  <w:font w:name="Daimler CAC">
    <w:panose1 w:val="00000000000000000000"/>
    <w:charset w:val="00"/>
    <w:family w:val="auto"/>
    <w:pitch w:val="variable"/>
    <w:sig w:usb0="A00002BF" w:usb1="000060FB" w:usb2="00000000" w:usb3="00000000" w:csb0="0000019F" w:csb1="00000000"/>
  </w:font>
  <w:font w:name="Daimler CS Demi">
    <w:altName w:val="Daimler CSPro Demi"/>
    <w:panose1 w:val="00000000000000000000"/>
    <w:charset w:val="00"/>
    <w:family w:val="auto"/>
    <w:pitch w:val="variable"/>
    <w:sig w:usb0="A00002BF" w:usb1="000060FB" w:usb2="00000000" w:usb3="00000000" w:csb0="0000019F" w:csb1="00000000"/>
  </w:font>
  <w:font w:name="CorpoSLig">
    <w:panose1 w:val="00000000000000000000"/>
    <w:charset w:val="00"/>
    <w:family w:val="auto"/>
    <w:pitch w:val="variable"/>
    <w:sig w:usb0="800000AF" w:usb1="1000204A"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orpoS">
    <w:panose1 w:val="00000000000000000000"/>
    <w:charset w:val="00"/>
    <w:family w:val="auto"/>
    <w:pitch w:val="variable"/>
    <w:sig w:usb0="800000AF" w:usb1="1000204A" w:usb2="00000000" w:usb3="00000000" w:csb0="00000093" w:csb1="00000000"/>
  </w:font>
  <w:font w:name="Times">
    <w:panose1 w:val="02020603050405020304"/>
    <w:charset w:val="00"/>
    <w:family w:val="roman"/>
    <w:pitch w:val="variable"/>
    <w:sig w:usb0="E0002EFF" w:usb1="C000785B" w:usb2="00000009" w:usb3="00000000" w:csb0="000001FF" w:csb1="00000000"/>
  </w:font>
  <w:font w:name="Corporate S Light">
    <w:altName w:val="Cambria"/>
    <w:panose1 w:val="00000000000000000000"/>
    <w:charset w:val="00"/>
    <w:family w:val="roman"/>
    <w:notTrueType/>
    <w:pitch w:val="variable"/>
    <w:sig w:usb0="A00002AF" w:usb1="5000205B" w:usb2="00000000" w:usb3="00000000" w:csb0="0000009F" w:csb1="00000000"/>
  </w:font>
  <w:font w:name="DaimlerCS-Light">
    <w:altName w:val="Daimler CSPro Ligh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orpoA">
    <w:panose1 w:val="00000000000000000000"/>
    <w:charset w:val="00"/>
    <w:family w:val="auto"/>
    <w:pitch w:val="variable"/>
    <w:sig w:usb0="800000AF" w:usb1="1000204A" w:usb2="00000000" w:usb3="00000000" w:csb0="00000001" w:csb1="00000000"/>
  </w:font>
  <w:font w:name="Daimler CSPro Light">
    <w:panose1 w:val="00000000000000000000"/>
    <w:charset w:val="00"/>
    <w:family w:val="modern"/>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6B6" w:rsidRPr="00D949A7" w:rsidRDefault="009106B6" w:rsidP="00B00F20">
    <w:pPr>
      <w:pStyle w:val="09Seitenzahl"/>
      <w:framePr w:wrap="around"/>
    </w:pPr>
    <w:r>
      <w:t xml:space="preserve">Pagina </w:t>
    </w:r>
    <w:r w:rsidR="005710C6" w:rsidRPr="00D949A7">
      <w:rPr>
        <w:rStyle w:val="Numeropagina"/>
      </w:rPr>
      <w:fldChar w:fldCharType="begin"/>
    </w:r>
    <w:r w:rsidRPr="00D949A7">
      <w:rPr>
        <w:rStyle w:val="Numeropagina"/>
      </w:rPr>
      <w:instrText xml:space="preserve"> PAGE </w:instrText>
    </w:r>
    <w:r w:rsidR="005710C6" w:rsidRPr="00D949A7">
      <w:rPr>
        <w:rStyle w:val="Numeropagina"/>
      </w:rPr>
      <w:fldChar w:fldCharType="separate"/>
    </w:r>
    <w:r>
      <w:rPr>
        <w:rStyle w:val="Numeropagina"/>
      </w:rPr>
      <w:t>4</w:t>
    </w:r>
    <w:r w:rsidR="005710C6" w:rsidRPr="00D949A7">
      <w:rPr>
        <w:rStyle w:val="Numeropagina"/>
      </w:rPr>
      <w:fldChar w:fldCharType="end"/>
    </w:r>
  </w:p>
  <w:p w:rsidR="009106B6" w:rsidRDefault="009106B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6B6" w:rsidRPr="00F91F8B" w:rsidRDefault="004E02EF" w:rsidP="003359BC">
    <w:pPr>
      <w:pStyle w:val="06Footer"/>
      <w:tabs>
        <w:tab w:val="right" w:pos="9129"/>
      </w:tabs>
      <w:spacing w:after="150" w:line="240" w:lineRule="auto"/>
      <w:ind w:right="-1701"/>
      <w:rPr>
        <w:rFonts w:ascii="Daimler CS Light" w:hAnsi="Daimler CS Light"/>
        <w:sz w:val="15"/>
        <w:szCs w:val="15"/>
        <w:lang w:val="de-DE"/>
      </w:rPr>
    </w:pPr>
    <w:r>
      <w:rPr>
        <w:rFonts w:ascii="Daimler CS Light" w:hAnsi="Daimler CS Light"/>
        <w:noProof/>
        <w:sz w:val="15"/>
        <w:lang w:eastAsia="it-IT"/>
      </w:rPr>
      <mc:AlternateContent>
        <mc:Choice Requires="wps">
          <w:drawing>
            <wp:anchor distT="0" distB="0" distL="114300" distR="114300" simplePos="0" relativeHeight="251677696" behindDoc="0" locked="0" layoutInCell="1" allowOverlap="1" wp14:anchorId="73CD2ED6" wp14:editId="7ED9FE87">
              <wp:simplePos x="0" y="0"/>
              <wp:positionH relativeFrom="column">
                <wp:posOffset>-683895</wp:posOffset>
              </wp:positionH>
              <wp:positionV relativeFrom="page">
                <wp:posOffset>5356225</wp:posOffset>
              </wp:positionV>
              <wp:extent cx="13970" cy="13970"/>
              <wp:effectExtent l="0" t="0" r="0" b="0"/>
              <wp:wrapNone/>
              <wp:docPr id="10" name="El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46BFAF" id="Ellipse 8" o:spid="_x0000_s1026" style="position:absolute;margin-left:-53.85pt;margin-top:421.75pt;width:1.1pt;height:1.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" fillcolor="black [3213]" stroked="f" strokeweight="1pt">
              <v:stroke joinstyle="miter"/>
              <v:path arrowok="t"/>
              <w10:wrap anchory="page"/>
            </v:oval>
          </w:pict>
        </mc:Fallback>
      </mc:AlternateContent>
    </w:r>
    <w:r>
      <w:rPr>
        <w:rFonts w:ascii="Daimler CS Light" w:hAnsi="Daimler CS Light"/>
        <w:noProof/>
        <w:sz w:val="15"/>
        <w:lang w:eastAsia="it-IT"/>
      </w:rPr>
      <mc:AlternateContent>
        <mc:Choice Requires="wps">
          <w:drawing>
            <wp:anchor distT="0" distB="0" distL="114300" distR="114300" simplePos="0" relativeHeight="251676672" behindDoc="0" locked="0" layoutInCell="1" allowOverlap="1" wp14:anchorId="218ACC84" wp14:editId="007871C0">
              <wp:simplePos x="0" y="0"/>
              <wp:positionH relativeFrom="column">
                <wp:posOffset>-683260</wp:posOffset>
              </wp:positionH>
              <wp:positionV relativeFrom="page">
                <wp:posOffset>7553960</wp:posOffset>
              </wp:positionV>
              <wp:extent cx="14605" cy="14605"/>
              <wp:effectExtent l="0" t="0" r="0" b="0"/>
              <wp:wrapNone/>
              <wp:docPr id="4" name="El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 cy="1460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E853F0" id="Ellipse 7" o:spid="_x0000_s1026" style="position:absolute;margin-left:-53.8pt;margin-top:594.8pt;width:1.15pt;height:1.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" fillcolor="black [3213]" stroked="f" strokeweight="1pt">
              <v:stroke joinstyle="miter"/>
              <v:path arrowok="t"/>
              <w10:wrap anchory="page"/>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864" w:rsidRPr="00D949A7" w:rsidRDefault="00EC1864" w:rsidP="00B00F20">
    <w:pPr>
      <w:pStyle w:val="09Seitenzahl"/>
      <w:framePr w:wrap="around"/>
    </w:pPr>
    <w:r>
      <w:t xml:space="preserve">Pagina </w:t>
    </w:r>
    <w:r w:rsidR="005710C6" w:rsidRPr="00D949A7">
      <w:rPr>
        <w:rStyle w:val="Numeropagina"/>
      </w:rPr>
      <w:fldChar w:fldCharType="begin"/>
    </w:r>
    <w:r w:rsidRPr="00D949A7">
      <w:rPr>
        <w:rStyle w:val="Numeropagina"/>
      </w:rPr>
      <w:instrText xml:space="preserve"> PAGE </w:instrText>
    </w:r>
    <w:r w:rsidR="005710C6" w:rsidRPr="00D949A7">
      <w:rPr>
        <w:rStyle w:val="Numeropagina"/>
      </w:rPr>
      <w:fldChar w:fldCharType="separate"/>
    </w:r>
    <w:r w:rsidR="00202283">
      <w:rPr>
        <w:rStyle w:val="Numeropagina"/>
      </w:rPr>
      <w:t>2</w:t>
    </w:r>
    <w:r w:rsidR="005710C6" w:rsidRPr="00D949A7">
      <w:rPr>
        <w:rStyle w:val="Numeropagina"/>
      </w:rPr>
      <w:fldChar w:fldCharType="end"/>
    </w:r>
  </w:p>
  <w:p w:rsidR="00EC1864" w:rsidRDefault="00EC1864">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FE0" w:rsidRPr="00C04FE0" w:rsidRDefault="00C04FE0" w:rsidP="002835BF">
    <w:pPr>
      <w:pStyle w:val="Pidipagina"/>
      <w:spacing w:before="150" w:line="288" w:lineRule="auto"/>
      <w:rPr>
        <w:sz w:val="15"/>
        <w:szCs w:val="15"/>
      </w:rPr>
    </w:pPr>
    <w:r>
      <w:rPr>
        <w:sz w:val="15"/>
      </w:rPr>
      <w:t>Daimler Communications, Daimler AG, Mercedesstraße 137, 70327 Stoccarda, Germania</w:t>
    </w:r>
  </w:p>
  <w:p w:rsidR="00C04FE0" w:rsidRPr="00C04FE0" w:rsidRDefault="00C04FE0" w:rsidP="002835BF">
    <w:pPr>
      <w:pStyle w:val="Pidipagina"/>
      <w:spacing w:line="288" w:lineRule="auto"/>
      <w:rPr>
        <w:sz w:val="15"/>
        <w:szCs w:val="15"/>
      </w:rPr>
    </w:pPr>
    <w:r>
      <w:rPr>
        <w:sz w:val="15"/>
      </w:rPr>
      <w:t>Telefono +49 711 17 - 0, fax +49 711 17 - 22244, dialog@daimler.com, www.daimler.com</w:t>
    </w:r>
  </w:p>
  <w:p w:rsidR="00C04FE0" w:rsidRPr="00C04FE0" w:rsidRDefault="00C04FE0" w:rsidP="002835BF">
    <w:pPr>
      <w:pStyle w:val="Pidipagina"/>
      <w:spacing w:line="288" w:lineRule="auto"/>
      <w:rPr>
        <w:sz w:val="15"/>
        <w:szCs w:val="15"/>
      </w:rPr>
    </w:pPr>
    <w:r>
      <w:rPr>
        <w:sz w:val="15"/>
      </w:rPr>
      <w:t>Sede e Ufficio del registro delle imprese: Stoccarda N°registro imprese: 19360</w:t>
    </w:r>
  </w:p>
  <w:p w:rsidR="00C04FE0" w:rsidRPr="00C04FE0" w:rsidRDefault="00C04FE0" w:rsidP="002835BF">
    <w:pPr>
      <w:pStyle w:val="Pidipagina"/>
      <w:spacing w:line="288" w:lineRule="auto"/>
      <w:rPr>
        <w:sz w:val="15"/>
        <w:szCs w:val="15"/>
      </w:rPr>
    </w:pPr>
    <w:r>
      <w:rPr>
        <w:sz w:val="15"/>
      </w:rPr>
      <w:t>Presidente della commissione di vigilanza: Manfred Bischoff</w:t>
    </w:r>
  </w:p>
  <w:p w:rsidR="00C04FE0" w:rsidRPr="00C04FE0" w:rsidRDefault="00C04FE0" w:rsidP="002835BF">
    <w:pPr>
      <w:pStyle w:val="Pidipagina"/>
      <w:spacing w:line="288" w:lineRule="auto"/>
      <w:rPr>
        <w:sz w:val="15"/>
        <w:szCs w:val="15"/>
      </w:rPr>
    </w:pPr>
    <w:r>
      <w:rPr>
        <w:sz w:val="15"/>
      </w:rPr>
      <w:t>Consiglio direttivo: Ola Källenius (Presidente), Martin Daum, Renata Jung Brüngger, Wilfried Porth</w:t>
    </w:r>
  </w:p>
  <w:p w:rsidR="00A527C4" w:rsidRPr="00C04FE0" w:rsidRDefault="00C04FE0" w:rsidP="002835BF">
    <w:pPr>
      <w:pStyle w:val="Pidipagina"/>
      <w:spacing w:after="150" w:line="288" w:lineRule="auto"/>
      <w:rPr>
        <w:sz w:val="15"/>
        <w:szCs w:val="15"/>
      </w:rPr>
    </w:pPr>
    <w:r>
      <w:rPr>
        <w:noProof/>
        <w:sz w:val="15"/>
      </w:rPr>
      <w:t>Markus Schäfer, Britta Seeger, Hubertus Troska, Harald Wilhelm</w:t>
    </w:r>
    <w:r>
      <w:rPr>
        <w:noProof/>
        <w:sz w:val="15"/>
        <w:lang w:eastAsia="it-IT"/>
      </w:rPr>
      <mc:AlternateContent>
        <mc:Choice Requires="wps">
          <w:drawing>
            <wp:anchor distT="0" distB="0" distL="0" distR="0" simplePos="0" relativeHeight="251664384" behindDoc="0" locked="0" layoutInCell="1" allowOverlap="1" wp14:anchorId="3E513507" wp14:editId="38B04529">
              <wp:simplePos x="0" y="0"/>
              <wp:positionH relativeFrom="column">
                <wp:posOffset>220980</wp:posOffset>
              </wp:positionH>
              <wp:positionV relativeFrom="page">
                <wp:posOffset>10306050</wp:posOffset>
              </wp:positionV>
              <wp:extent cx="3677285" cy="139065"/>
              <wp:effectExtent l="0" t="0" r="0" b="133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285" cy="139065"/>
                      </a:xfrm>
                      <a:prstGeom prst="rect">
                        <a:avLst/>
                      </a:prstGeom>
                      <a:noFill/>
                      <a:ln w="9525">
                        <a:noFill/>
                        <a:miter lim="800000"/>
                        <a:headEnd/>
                        <a:tailEnd/>
                      </a:ln>
                    </wps:spPr>
                    <wps:txbx>
                      <w:txbxContent>
                        <w:p w:rsidR="00735384" w:rsidRPr="00B11BF0" w:rsidRDefault="00045A88" w:rsidP="00735384">
                          <w:pPr>
                            <w:spacing w:line="170" w:lineRule="exact"/>
                            <w:rPr>
                              <w:sz w:val="15"/>
                              <w:szCs w:val="15"/>
                            </w:rPr>
                          </w:pPr>
                          <w:r>
                            <w:rPr>
                              <w:sz w:val="15"/>
                            </w:rPr>
                            <w:t>e Mercedes-Benz sono marchi registrati di Daimler AG, Stoccarda, Germania.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513507" id="_x0000_t202" coordsize="21600,21600" o:spt="202" path="m,l,21600r21600,l21600,xe">
              <v:stroke joinstyle="miter"/>
              <v:path gradientshapeok="t" o:connecttype="rect"/>
            </v:shapetype>
            <v:shape id="Textfeld 2" o:spid="_x0000_s1027" type="#_x0000_t202" style="position:absolute;margin-left:17.4pt;margin-top:811.5pt;width:289.55pt;height:10.95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" filled="f" stroked="f">
              <v:textbox inset="0,0,0,0">
                <w:txbxContent>
                  <w:p w:rsidR="00735384" w:rsidRPr="00B11BF0" w:rsidRDefault="00045A88" w:rsidP="00735384">
                    <w:pPr>
                      <w:spacing w:line="170" w:lineRule="exact"/>
                      <w:rPr>
                        <w:sz w:val="15"/>
                        <w:szCs w:val="15"/>
                      </w:rPr>
                    </w:pPr>
                    <w:r>
                      <w:rPr>
                        <w:sz w:val="15"/>
                      </w:rPr>
                      <w:t>e Mercedes-Benz sono marchi registrati di Daimler AG, Stoccarda, Germania.</w:t>
                    </w:r>
                  </w:p>
                </w:txbxContent>
              </v:textbox>
              <w10:wrap type="square" anchory="page"/>
            </v:shape>
          </w:pict>
        </mc:Fallback>
      </mc:AlternateContent>
    </w:r>
    <w:r>
      <w:rPr>
        <w:noProof/>
        <w:sz w:val="15"/>
        <w:lang w:eastAsia="it-IT"/>
      </w:rPr>
      <mc:AlternateContent>
        <mc:Choice Requires="wps">
          <w:drawing>
            <wp:anchor distT="0" distB="0" distL="114300" distR="114300" simplePos="0" relativeHeight="251667456" behindDoc="0" locked="0" layoutInCell="1" allowOverlap="1" wp14:anchorId="4C6C329F" wp14:editId="3D419132">
              <wp:simplePos x="0" y="0"/>
              <wp:positionH relativeFrom="column">
                <wp:posOffset>-683895</wp:posOffset>
              </wp:positionH>
              <wp:positionV relativeFrom="page">
                <wp:posOffset>5356225</wp:posOffset>
              </wp:positionV>
              <wp:extent cx="13970" cy="13970"/>
              <wp:effectExtent l="0" t="0" r="0" b="0"/>
              <wp:wrapNone/>
              <wp:docPr id="8" name="El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809818" id="Ellipse 8" o:spid="_x0000_s1026" style="position:absolute;margin-left:-53.85pt;margin-top:421.75pt;width:1.1pt;height: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" fillcolor="black [3213]" stroked="f" strokeweight="1pt">
              <v:stroke joinstyle="miter"/>
              <v:path arrowok="t"/>
              <w10:wrap anchory="page"/>
            </v:oval>
          </w:pict>
        </mc:Fallback>
      </mc:AlternateContent>
    </w:r>
    <w:r>
      <w:rPr>
        <w:noProof/>
        <w:sz w:val="15"/>
        <w:lang w:eastAsia="it-IT"/>
      </w:rPr>
      <mc:AlternateContent>
        <mc:Choice Requires="wps">
          <w:drawing>
            <wp:anchor distT="0" distB="0" distL="114300" distR="114300" simplePos="0" relativeHeight="251665408" behindDoc="0" locked="0" layoutInCell="1" allowOverlap="1" wp14:anchorId="6DDED8DF" wp14:editId="224F278E">
              <wp:simplePos x="0" y="0"/>
              <wp:positionH relativeFrom="column">
                <wp:posOffset>-683260</wp:posOffset>
              </wp:positionH>
              <wp:positionV relativeFrom="page">
                <wp:posOffset>7553960</wp:posOffset>
              </wp:positionV>
              <wp:extent cx="14605" cy="14605"/>
              <wp:effectExtent l="0" t="0" r="0" b="0"/>
              <wp:wrapNone/>
              <wp:docPr id="7" name="El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 cy="1460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45E192" id="Ellipse 7" o:spid="_x0000_s1026" style="position:absolute;margin-left:-53.8pt;margin-top:594.8pt;width:1.15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" fillcolor="black [3213]" stroked="f" strokeweight="1pt">
              <v:stroke joinstyle="miter"/>
              <v:path arrowok="t"/>
              <w10:wrap anchory="page"/>
            </v:oval>
          </w:pict>
        </mc:Fallback>
      </mc:AlternateContent>
    </w:r>
    <w:r>
      <w:rPr>
        <w:noProof/>
        <w:sz w:val="15"/>
        <w:lang w:eastAsia="it-IT"/>
      </w:rPr>
      <w:drawing>
        <wp:anchor distT="0" distB="0" distL="114300" distR="114300" simplePos="0" relativeHeight="251662336" behindDoc="1" locked="0" layoutInCell="1" allowOverlap="1" wp14:anchorId="1932DE6C" wp14:editId="4F8B8F01">
          <wp:simplePos x="0" y="0"/>
          <wp:positionH relativeFrom="page">
            <wp:posOffset>859790</wp:posOffset>
          </wp:positionH>
          <wp:positionV relativeFrom="page">
            <wp:posOffset>10275570</wp:posOffset>
          </wp:positionV>
          <wp:extent cx="183600" cy="183600"/>
          <wp:effectExtent l="0" t="0" r="6985" b="6985"/>
          <wp:wrapNone/>
          <wp:docPr id="205"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 cy="1836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F69" w:rsidRDefault="00503F69" w:rsidP="00764B8C">
      <w:pPr>
        <w:spacing w:after="0" w:line="240" w:lineRule="auto"/>
      </w:pPr>
      <w:r>
        <w:separator/>
      </w:r>
    </w:p>
  </w:footnote>
  <w:footnote w:type="continuationSeparator" w:id="0">
    <w:p w:rsidR="00503F69" w:rsidRDefault="00503F69" w:rsidP="00764B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6B6" w:rsidRDefault="00154D3D">
    <w:pPr>
      <w:pStyle w:val="Intestazione"/>
    </w:pPr>
    <w:r>
      <w:rPr>
        <w:noProof/>
        <w:lang w:eastAsia="it-IT"/>
      </w:rPr>
      <w:drawing>
        <wp:anchor distT="0" distB="0" distL="114300" distR="114300" simplePos="0" relativeHeight="251679744" behindDoc="0" locked="0" layoutInCell="1" allowOverlap="1" wp14:anchorId="0F233A7B" wp14:editId="21DC99F5">
          <wp:simplePos x="0" y="0"/>
          <wp:positionH relativeFrom="column">
            <wp:posOffset>4566920</wp:posOffset>
          </wp:positionH>
          <wp:positionV relativeFrom="paragraph">
            <wp:posOffset>1274239</wp:posOffset>
          </wp:positionV>
          <wp:extent cx="1080135" cy="123825"/>
          <wp:effectExtent l="0" t="0" r="5715" b="9525"/>
          <wp:wrapNone/>
          <wp:docPr id="13" name="Bild 11" descr="MB-word-mark_p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B-word-mark_p_1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123825"/>
                  </a:xfrm>
                  <a:prstGeom prst="rect">
                    <a:avLst/>
                  </a:prstGeom>
                  <a:noFill/>
                </pic:spPr>
              </pic:pic>
            </a:graphicData>
          </a:graphic>
        </wp:anchor>
      </w:drawing>
    </w:r>
    <w:r>
      <w:rPr>
        <w:noProof/>
        <w:lang w:eastAsia="it-IT"/>
      </w:rPr>
      <mc:AlternateContent>
        <mc:Choice Requires="wps">
          <w:drawing>
            <wp:anchor distT="0" distB="0" distL="114300" distR="114300" simplePos="0" relativeHeight="251678720" behindDoc="0" locked="0" layoutInCell="1" allowOverlap="1" wp14:anchorId="40F6E2E6" wp14:editId="0EBA32F7">
              <wp:simplePos x="0" y="0"/>
              <wp:positionH relativeFrom="column">
                <wp:posOffset>-682625</wp:posOffset>
              </wp:positionH>
              <wp:positionV relativeFrom="page">
                <wp:posOffset>3774440</wp:posOffset>
              </wp:positionV>
              <wp:extent cx="13970" cy="13970"/>
              <wp:effectExtent l="0" t="0" r="0" b="0"/>
              <wp:wrapNone/>
              <wp:docPr id="12" name="El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293930" id="Ellipse 9" o:spid="_x0000_s1026" style="position:absolute;margin-left:-53.75pt;margin-top:297.2pt;width:1.1pt;height:1.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" fillcolor="black [3213]" stroked="f" strokeweight="1pt">
              <v:stroke joinstyle="miter"/>
              <v:path arrowok="t"/>
              <w10:wrap anchory="page"/>
            </v:oval>
          </w:pict>
        </mc:Fallback>
      </mc:AlternateContent>
    </w:r>
    <w:r>
      <w:rPr>
        <w:noProof/>
        <w:lang w:eastAsia="it-IT"/>
      </w:rPr>
      <w:drawing>
        <wp:anchor distT="0" distB="0" distL="114300" distR="114300" simplePos="0" relativeHeight="251673600" behindDoc="1" locked="0" layoutInCell="1" allowOverlap="1" wp14:anchorId="5A6B780E" wp14:editId="67E99D81">
          <wp:simplePos x="0" y="0"/>
          <wp:positionH relativeFrom="column">
            <wp:posOffset>2559685</wp:posOffset>
          </wp:positionH>
          <wp:positionV relativeFrom="page">
            <wp:posOffset>540385</wp:posOffset>
          </wp:positionV>
          <wp:extent cx="720000" cy="720000"/>
          <wp:effectExtent l="0" t="0" r="4445" b="4445"/>
          <wp:wrapNone/>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4AB" w:rsidRDefault="00154D3D">
    <w:pPr>
      <w:pStyle w:val="Intestazione"/>
    </w:pPr>
    <w:r>
      <w:rPr>
        <w:noProof/>
        <w:lang w:eastAsia="it-IT"/>
      </w:rPr>
      <w:drawing>
        <wp:anchor distT="0" distB="0" distL="114300" distR="114300" simplePos="0" relativeHeight="251671552" behindDoc="0" locked="0" layoutInCell="1" allowOverlap="1" wp14:anchorId="57BD4FB2" wp14:editId="14A73AC8">
          <wp:simplePos x="0" y="0"/>
          <wp:positionH relativeFrom="column">
            <wp:posOffset>4566920</wp:posOffset>
          </wp:positionH>
          <wp:positionV relativeFrom="paragraph">
            <wp:posOffset>923290</wp:posOffset>
          </wp:positionV>
          <wp:extent cx="1080135" cy="123825"/>
          <wp:effectExtent l="0" t="0" r="5715" b="9525"/>
          <wp:wrapNone/>
          <wp:docPr id="203" name="Bild 1" descr="MB-word-mark_p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word-mark_p_1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123825"/>
                  </a:xfrm>
                  <a:prstGeom prst="rect">
                    <a:avLst/>
                  </a:prstGeom>
                  <a:noFill/>
                </pic:spPr>
              </pic:pic>
            </a:graphicData>
          </a:graphic>
        </wp:anchor>
      </w:drawing>
    </w:r>
    <w:r>
      <w:rPr>
        <w:noProof/>
        <w:lang w:eastAsia="it-IT"/>
      </w:rPr>
      <mc:AlternateContent>
        <mc:Choice Requires="wps">
          <w:drawing>
            <wp:anchor distT="0" distB="0" distL="114300" distR="114300" simplePos="0" relativeHeight="251669504" behindDoc="0" locked="0" layoutInCell="1" allowOverlap="1" wp14:anchorId="6E86B956" wp14:editId="2B9195F6">
              <wp:simplePos x="0" y="0"/>
              <wp:positionH relativeFrom="column">
                <wp:posOffset>-682625</wp:posOffset>
              </wp:positionH>
              <wp:positionV relativeFrom="page">
                <wp:posOffset>3774440</wp:posOffset>
              </wp:positionV>
              <wp:extent cx="13970" cy="13970"/>
              <wp:effectExtent l="0" t="0" r="0" b="0"/>
              <wp:wrapNone/>
              <wp:docPr id="9" name="El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B6C27D" id="Ellipse 9" o:spid="_x0000_s1026" style="position:absolute;margin-left:-53.75pt;margin-top:297.2pt;width:1.1pt;height: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" fillcolor="black [3213]" stroked="f" strokeweight="1pt">
              <v:stroke joinstyle="miter"/>
              <v:path arrowok="t"/>
              <w10:wrap anchory="page"/>
            </v:oval>
          </w:pict>
        </mc:Fallback>
      </mc:AlternateContent>
    </w:r>
    <w:r>
      <w:rPr>
        <w:noProof/>
        <w:lang w:eastAsia="it-IT"/>
      </w:rPr>
      <w:drawing>
        <wp:anchor distT="0" distB="0" distL="114300" distR="114300" simplePos="0" relativeHeight="251659264" behindDoc="1" locked="0" layoutInCell="1" allowOverlap="1" wp14:anchorId="4180F84D" wp14:editId="0BC276B8">
          <wp:simplePos x="0" y="0"/>
          <wp:positionH relativeFrom="column">
            <wp:posOffset>2559685</wp:posOffset>
          </wp:positionH>
          <wp:positionV relativeFrom="page">
            <wp:posOffset>540385</wp:posOffset>
          </wp:positionV>
          <wp:extent cx="720000" cy="720000"/>
          <wp:effectExtent l="0" t="0" r="4445" b="4445"/>
          <wp:wrapNone/>
          <wp:docPr id="204"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21F65"/>
    <w:multiLevelType w:val="hybridMultilevel"/>
    <w:tmpl w:val="4E0C7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1617A35"/>
    <w:multiLevelType w:val="hybridMultilevel"/>
    <w:tmpl w:val="14927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5861657"/>
    <w:multiLevelType w:val="hybridMultilevel"/>
    <w:tmpl w:val="7C5E862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de-DE" w:vendorID="64" w:dllVersion="131078" w:nlCheck="1" w:checkStyle="0"/>
  <w:activeWritingStyle w:appName="MSWord" w:lang="en-GB" w:vendorID="64" w:dllVersion="131078" w:nlCheck="1" w:checkStyle="1"/>
  <w:activeWritingStyle w:appName="MSWord" w:lang="it-IT" w:vendorID="64" w:dllVersion="131078" w:nlCheck="1" w:checkStyle="0"/>
  <w:activeWritingStyle w:appName="MSWord" w:lang="en-US" w:vendorID="64" w:dllVersion="131078" w:nlCheck="1" w:checkStyle="1"/>
  <w:attachedTemplate r:id="rId1"/>
  <w:documentProtection w:edit="forms" w:formatting="1" w:enforcement="0"/>
  <w:defaultTabStop w:val="709"/>
  <w:hyphenationZone w:val="425"/>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2AB"/>
    <w:rsid w:val="00000C4C"/>
    <w:rsid w:val="00002924"/>
    <w:rsid w:val="00015742"/>
    <w:rsid w:val="0001654A"/>
    <w:rsid w:val="0003022E"/>
    <w:rsid w:val="00033CCA"/>
    <w:rsid w:val="00045A88"/>
    <w:rsid w:val="00066F6B"/>
    <w:rsid w:val="0006790A"/>
    <w:rsid w:val="000718F4"/>
    <w:rsid w:val="000843AE"/>
    <w:rsid w:val="00087EDA"/>
    <w:rsid w:val="0009142B"/>
    <w:rsid w:val="0009458E"/>
    <w:rsid w:val="000A1322"/>
    <w:rsid w:val="000B16A0"/>
    <w:rsid w:val="000C6A17"/>
    <w:rsid w:val="000C6D81"/>
    <w:rsid w:val="000D5DB2"/>
    <w:rsid w:val="000F4D49"/>
    <w:rsid w:val="001166BE"/>
    <w:rsid w:val="001174BC"/>
    <w:rsid w:val="001373B4"/>
    <w:rsid w:val="0014413A"/>
    <w:rsid w:val="00146E98"/>
    <w:rsid w:val="00154D3D"/>
    <w:rsid w:val="00157BCE"/>
    <w:rsid w:val="00164ECF"/>
    <w:rsid w:val="00175C83"/>
    <w:rsid w:val="0017699C"/>
    <w:rsid w:val="00182BF4"/>
    <w:rsid w:val="001850C2"/>
    <w:rsid w:val="00185B2E"/>
    <w:rsid w:val="00191B43"/>
    <w:rsid w:val="0019549E"/>
    <w:rsid w:val="001A05F9"/>
    <w:rsid w:val="001A59E4"/>
    <w:rsid w:val="001A5A22"/>
    <w:rsid w:val="001B42A3"/>
    <w:rsid w:val="001C2DDF"/>
    <w:rsid w:val="001C39E9"/>
    <w:rsid w:val="001E2D60"/>
    <w:rsid w:val="001E7049"/>
    <w:rsid w:val="00200FBB"/>
    <w:rsid w:val="00202283"/>
    <w:rsid w:val="00212173"/>
    <w:rsid w:val="002348CF"/>
    <w:rsid w:val="00245CE2"/>
    <w:rsid w:val="0025136E"/>
    <w:rsid w:val="002561E8"/>
    <w:rsid w:val="00260D65"/>
    <w:rsid w:val="002621C9"/>
    <w:rsid w:val="002630C1"/>
    <w:rsid w:val="00267FFA"/>
    <w:rsid w:val="00273DB9"/>
    <w:rsid w:val="00274908"/>
    <w:rsid w:val="0027496C"/>
    <w:rsid w:val="00276C50"/>
    <w:rsid w:val="00280C66"/>
    <w:rsid w:val="002835BF"/>
    <w:rsid w:val="002A1E33"/>
    <w:rsid w:val="002A24DB"/>
    <w:rsid w:val="002A2E4C"/>
    <w:rsid w:val="002A523C"/>
    <w:rsid w:val="002A5327"/>
    <w:rsid w:val="002A644B"/>
    <w:rsid w:val="002D3D23"/>
    <w:rsid w:val="002F14A8"/>
    <w:rsid w:val="002F3AD9"/>
    <w:rsid w:val="00331EB3"/>
    <w:rsid w:val="003359BC"/>
    <w:rsid w:val="00347260"/>
    <w:rsid w:val="00347BA5"/>
    <w:rsid w:val="00353C90"/>
    <w:rsid w:val="00362C0C"/>
    <w:rsid w:val="003753CD"/>
    <w:rsid w:val="00390C26"/>
    <w:rsid w:val="003954FF"/>
    <w:rsid w:val="00396C3E"/>
    <w:rsid w:val="003A01FF"/>
    <w:rsid w:val="003A0B70"/>
    <w:rsid w:val="003A2120"/>
    <w:rsid w:val="003A6988"/>
    <w:rsid w:val="003A7F08"/>
    <w:rsid w:val="003B4809"/>
    <w:rsid w:val="003B5A16"/>
    <w:rsid w:val="003C31E9"/>
    <w:rsid w:val="003C6643"/>
    <w:rsid w:val="003D1AC2"/>
    <w:rsid w:val="003D1B29"/>
    <w:rsid w:val="003E13C4"/>
    <w:rsid w:val="003E16FF"/>
    <w:rsid w:val="003E2AA5"/>
    <w:rsid w:val="003E42AB"/>
    <w:rsid w:val="003E5DB1"/>
    <w:rsid w:val="003F33E4"/>
    <w:rsid w:val="00400470"/>
    <w:rsid w:val="00406312"/>
    <w:rsid w:val="0041014F"/>
    <w:rsid w:val="00416218"/>
    <w:rsid w:val="00426027"/>
    <w:rsid w:val="004361F4"/>
    <w:rsid w:val="00451374"/>
    <w:rsid w:val="00461ECD"/>
    <w:rsid w:val="0046706F"/>
    <w:rsid w:val="004761A6"/>
    <w:rsid w:val="00483411"/>
    <w:rsid w:val="004962D7"/>
    <w:rsid w:val="00496814"/>
    <w:rsid w:val="0049690B"/>
    <w:rsid w:val="004A5E9D"/>
    <w:rsid w:val="004A7D3B"/>
    <w:rsid w:val="004B3B90"/>
    <w:rsid w:val="004C5977"/>
    <w:rsid w:val="004D6495"/>
    <w:rsid w:val="004D70C3"/>
    <w:rsid w:val="004E02EF"/>
    <w:rsid w:val="004E77D1"/>
    <w:rsid w:val="00500376"/>
    <w:rsid w:val="00503F69"/>
    <w:rsid w:val="005150F8"/>
    <w:rsid w:val="005202D2"/>
    <w:rsid w:val="00525B17"/>
    <w:rsid w:val="0052661E"/>
    <w:rsid w:val="005461CC"/>
    <w:rsid w:val="00547411"/>
    <w:rsid w:val="0054793E"/>
    <w:rsid w:val="005710C6"/>
    <w:rsid w:val="00574A3F"/>
    <w:rsid w:val="00575A16"/>
    <w:rsid w:val="0058476E"/>
    <w:rsid w:val="005964B5"/>
    <w:rsid w:val="005A31BD"/>
    <w:rsid w:val="005D1437"/>
    <w:rsid w:val="005D50B2"/>
    <w:rsid w:val="005E0528"/>
    <w:rsid w:val="005E4752"/>
    <w:rsid w:val="005F452A"/>
    <w:rsid w:val="005F4591"/>
    <w:rsid w:val="005F6D0C"/>
    <w:rsid w:val="00602DB3"/>
    <w:rsid w:val="0061395E"/>
    <w:rsid w:val="006273FD"/>
    <w:rsid w:val="00631569"/>
    <w:rsid w:val="006365DC"/>
    <w:rsid w:val="006377AF"/>
    <w:rsid w:val="00640119"/>
    <w:rsid w:val="00645A3E"/>
    <w:rsid w:val="0064602D"/>
    <w:rsid w:val="00655969"/>
    <w:rsid w:val="0066070D"/>
    <w:rsid w:val="006762DF"/>
    <w:rsid w:val="00680F51"/>
    <w:rsid w:val="00682317"/>
    <w:rsid w:val="006923F5"/>
    <w:rsid w:val="00696CED"/>
    <w:rsid w:val="006A4127"/>
    <w:rsid w:val="006A4628"/>
    <w:rsid w:val="006A6374"/>
    <w:rsid w:val="006C14AB"/>
    <w:rsid w:val="006C3353"/>
    <w:rsid w:val="006D1867"/>
    <w:rsid w:val="006D1D22"/>
    <w:rsid w:val="006D65C4"/>
    <w:rsid w:val="006E4B84"/>
    <w:rsid w:val="006F346A"/>
    <w:rsid w:val="006F4555"/>
    <w:rsid w:val="006F4B04"/>
    <w:rsid w:val="00714782"/>
    <w:rsid w:val="00735384"/>
    <w:rsid w:val="00741FA5"/>
    <w:rsid w:val="00742822"/>
    <w:rsid w:val="00743D78"/>
    <w:rsid w:val="00751366"/>
    <w:rsid w:val="00754B30"/>
    <w:rsid w:val="007553E4"/>
    <w:rsid w:val="00764B8C"/>
    <w:rsid w:val="00780CBB"/>
    <w:rsid w:val="00785A87"/>
    <w:rsid w:val="00787FC2"/>
    <w:rsid w:val="0079297F"/>
    <w:rsid w:val="00792DD8"/>
    <w:rsid w:val="00795BF9"/>
    <w:rsid w:val="007A2CC9"/>
    <w:rsid w:val="007A399D"/>
    <w:rsid w:val="007B5802"/>
    <w:rsid w:val="007B5C5E"/>
    <w:rsid w:val="007C731D"/>
    <w:rsid w:val="007D0EA8"/>
    <w:rsid w:val="007E639B"/>
    <w:rsid w:val="007E6767"/>
    <w:rsid w:val="007F63C8"/>
    <w:rsid w:val="007F6E05"/>
    <w:rsid w:val="007F75AC"/>
    <w:rsid w:val="00803B73"/>
    <w:rsid w:val="0081208C"/>
    <w:rsid w:val="00820F89"/>
    <w:rsid w:val="008334B5"/>
    <w:rsid w:val="0083548E"/>
    <w:rsid w:val="0083747D"/>
    <w:rsid w:val="008436BE"/>
    <w:rsid w:val="00851FCE"/>
    <w:rsid w:val="00856E53"/>
    <w:rsid w:val="00883551"/>
    <w:rsid w:val="00887C5E"/>
    <w:rsid w:val="00895DA1"/>
    <w:rsid w:val="008A7B99"/>
    <w:rsid w:val="008B0EE7"/>
    <w:rsid w:val="008B4114"/>
    <w:rsid w:val="008B717D"/>
    <w:rsid w:val="008C4FFF"/>
    <w:rsid w:val="008C7A44"/>
    <w:rsid w:val="008E498D"/>
    <w:rsid w:val="008F66CB"/>
    <w:rsid w:val="00904D52"/>
    <w:rsid w:val="00906762"/>
    <w:rsid w:val="009106B6"/>
    <w:rsid w:val="009131E0"/>
    <w:rsid w:val="009209A2"/>
    <w:rsid w:val="00947425"/>
    <w:rsid w:val="00953742"/>
    <w:rsid w:val="00965655"/>
    <w:rsid w:val="00971B98"/>
    <w:rsid w:val="00972E25"/>
    <w:rsid w:val="00983405"/>
    <w:rsid w:val="00984765"/>
    <w:rsid w:val="009910CD"/>
    <w:rsid w:val="00994687"/>
    <w:rsid w:val="009979C1"/>
    <w:rsid w:val="009A1A64"/>
    <w:rsid w:val="009B581A"/>
    <w:rsid w:val="009B7741"/>
    <w:rsid w:val="009C2B6B"/>
    <w:rsid w:val="009C6072"/>
    <w:rsid w:val="009C66E8"/>
    <w:rsid w:val="009D6B8E"/>
    <w:rsid w:val="009E2BC8"/>
    <w:rsid w:val="009E5FD0"/>
    <w:rsid w:val="009F3294"/>
    <w:rsid w:val="00A008F2"/>
    <w:rsid w:val="00A14A0C"/>
    <w:rsid w:val="00A152A8"/>
    <w:rsid w:val="00A27391"/>
    <w:rsid w:val="00A40D7B"/>
    <w:rsid w:val="00A43801"/>
    <w:rsid w:val="00A46E60"/>
    <w:rsid w:val="00A527C4"/>
    <w:rsid w:val="00A5566F"/>
    <w:rsid w:val="00A667FE"/>
    <w:rsid w:val="00A6715B"/>
    <w:rsid w:val="00A73D82"/>
    <w:rsid w:val="00A75F13"/>
    <w:rsid w:val="00A84C24"/>
    <w:rsid w:val="00A8590F"/>
    <w:rsid w:val="00AC27F1"/>
    <w:rsid w:val="00AD27DB"/>
    <w:rsid w:val="00AD57E0"/>
    <w:rsid w:val="00AE1DCE"/>
    <w:rsid w:val="00AE257E"/>
    <w:rsid w:val="00AF4D52"/>
    <w:rsid w:val="00B00F20"/>
    <w:rsid w:val="00B04787"/>
    <w:rsid w:val="00B05176"/>
    <w:rsid w:val="00B05C62"/>
    <w:rsid w:val="00B05F07"/>
    <w:rsid w:val="00B11BF0"/>
    <w:rsid w:val="00B17392"/>
    <w:rsid w:val="00B27E58"/>
    <w:rsid w:val="00B302A3"/>
    <w:rsid w:val="00B31299"/>
    <w:rsid w:val="00B42491"/>
    <w:rsid w:val="00B427F6"/>
    <w:rsid w:val="00B42C6E"/>
    <w:rsid w:val="00B4364A"/>
    <w:rsid w:val="00B45923"/>
    <w:rsid w:val="00B5031D"/>
    <w:rsid w:val="00B73D91"/>
    <w:rsid w:val="00B74A34"/>
    <w:rsid w:val="00B8227B"/>
    <w:rsid w:val="00B825E3"/>
    <w:rsid w:val="00B95492"/>
    <w:rsid w:val="00BB2639"/>
    <w:rsid w:val="00BB66AE"/>
    <w:rsid w:val="00BB6727"/>
    <w:rsid w:val="00BC3DA8"/>
    <w:rsid w:val="00BC4438"/>
    <w:rsid w:val="00BC5A3E"/>
    <w:rsid w:val="00BC5A68"/>
    <w:rsid w:val="00BC74B3"/>
    <w:rsid w:val="00C00C07"/>
    <w:rsid w:val="00C0478C"/>
    <w:rsid w:val="00C0491E"/>
    <w:rsid w:val="00C04FE0"/>
    <w:rsid w:val="00C16186"/>
    <w:rsid w:val="00C22B2B"/>
    <w:rsid w:val="00C23FA9"/>
    <w:rsid w:val="00C303A7"/>
    <w:rsid w:val="00C376AE"/>
    <w:rsid w:val="00C51AAC"/>
    <w:rsid w:val="00C527E2"/>
    <w:rsid w:val="00C55B92"/>
    <w:rsid w:val="00C64AA4"/>
    <w:rsid w:val="00C72C32"/>
    <w:rsid w:val="00C76248"/>
    <w:rsid w:val="00C861A1"/>
    <w:rsid w:val="00C914A9"/>
    <w:rsid w:val="00C968D1"/>
    <w:rsid w:val="00CA051E"/>
    <w:rsid w:val="00CA37D7"/>
    <w:rsid w:val="00CA783F"/>
    <w:rsid w:val="00CB59A7"/>
    <w:rsid w:val="00CC317C"/>
    <w:rsid w:val="00CC33F5"/>
    <w:rsid w:val="00CD1A1C"/>
    <w:rsid w:val="00CF0D74"/>
    <w:rsid w:val="00CF4F2F"/>
    <w:rsid w:val="00D0518A"/>
    <w:rsid w:val="00D20BC1"/>
    <w:rsid w:val="00D40423"/>
    <w:rsid w:val="00D54281"/>
    <w:rsid w:val="00D763A0"/>
    <w:rsid w:val="00D80B13"/>
    <w:rsid w:val="00D92BEC"/>
    <w:rsid w:val="00DA4DF0"/>
    <w:rsid w:val="00DA4F9E"/>
    <w:rsid w:val="00DA58D9"/>
    <w:rsid w:val="00DA67DD"/>
    <w:rsid w:val="00DC454E"/>
    <w:rsid w:val="00DC4FBC"/>
    <w:rsid w:val="00DD2529"/>
    <w:rsid w:val="00E022D7"/>
    <w:rsid w:val="00E03612"/>
    <w:rsid w:val="00E141A5"/>
    <w:rsid w:val="00E21617"/>
    <w:rsid w:val="00E23FFE"/>
    <w:rsid w:val="00E34CF2"/>
    <w:rsid w:val="00E43306"/>
    <w:rsid w:val="00E44DB7"/>
    <w:rsid w:val="00E53850"/>
    <w:rsid w:val="00E60F10"/>
    <w:rsid w:val="00E81ABD"/>
    <w:rsid w:val="00E83E74"/>
    <w:rsid w:val="00E861EC"/>
    <w:rsid w:val="00E91C02"/>
    <w:rsid w:val="00EA6922"/>
    <w:rsid w:val="00EB67FE"/>
    <w:rsid w:val="00EC1864"/>
    <w:rsid w:val="00EC41FB"/>
    <w:rsid w:val="00ED15FC"/>
    <w:rsid w:val="00ED2BE0"/>
    <w:rsid w:val="00EE4940"/>
    <w:rsid w:val="00EE7BCC"/>
    <w:rsid w:val="00EF6FAA"/>
    <w:rsid w:val="00F25A9B"/>
    <w:rsid w:val="00F25D48"/>
    <w:rsid w:val="00F26BD7"/>
    <w:rsid w:val="00F33D22"/>
    <w:rsid w:val="00F40D8E"/>
    <w:rsid w:val="00F42321"/>
    <w:rsid w:val="00F4686C"/>
    <w:rsid w:val="00F5344C"/>
    <w:rsid w:val="00F56867"/>
    <w:rsid w:val="00F629FE"/>
    <w:rsid w:val="00F77361"/>
    <w:rsid w:val="00F91F8B"/>
    <w:rsid w:val="00F931E7"/>
    <w:rsid w:val="00FB28BF"/>
    <w:rsid w:val="00FB40A7"/>
    <w:rsid w:val="00FB413D"/>
    <w:rsid w:val="00FC18B7"/>
    <w:rsid w:val="00FD586B"/>
    <w:rsid w:val="00FE2E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A30B808-D735-4B1E-86D9-EDAD7080D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3E2AA5"/>
    <w:rPr>
      <w:rFonts w:ascii="Daimler CS Light" w:hAnsi="Daimler CS Light"/>
    </w:rPr>
  </w:style>
  <w:style w:type="paragraph" w:styleId="Titolo1">
    <w:name w:val="heading 1"/>
    <w:basedOn w:val="Normale"/>
    <w:next w:val="Normale"/>
    <w:link w:val="Titolo1Carattere"/>
    <w:uiPriority w:val="9"/>
    <w:qFormat/>
    <w:rsid w:val="003E2AA5"/>
    <w:pPr>
      <w:keepNext/>
      <w:keepLines/>
      <w:spacing w:after="0"/>
      <w:outlineLvl w:val="0"/>
    </w:pPr>
    <w:rPr>
      <w:rFonts w:ascii="Daimler CAC" w:eastAsiaTheme="majorEastAsia" w:hAnsi="Daimler CAC" w:cstheme="majorBidi"/>
      <w:color w:val="000000" w:themeColor="text1"/>
      <w:sz w:val="28"/>
      <w:szCs w:val="32"/>
    </w:rPr>
  </w:style>
  <w:style w:type="paragraph" w:styleId="Titolo2">
    <w:name w:val="heading 2"/>
    <w:basedOn w:val="Normale"/>
    <w:next w:val="Normale"/>
    <w:link w:val="Titolo2Carattere"/>
    <w:uiPriority w:val="9"/>
    <w:unhideWhenUsed/>
    <w:qFormat/>
    <w:rsid w:val="003E2AA5"/>
    <w:pPr>
      <w:keepNext/>
      <w:keepLines/>
      <w:spacing w:after="0"/>
      <w:outlineLvl w:val="1"/>
    </w:pPr>
    <w:rPr>
      <w:rFonts w:ascii="Daimler CS Demi" w:eastAsiaTheme="majorEastAsia" w:hAnsi="Daimler CS Demi" w:cstheme="majorBidi"/>
      <w:sz w:val="21"/>
      <w:szCs w:val="26"/>
    </w:rPr>
  </w:style>
  <w:style w:type="paragraph" w:styleId="Titolo3">
    <w:name w:val="heading 3"/>
    <w:basedOn w:val="Normale"/>
    <w:next w:val="Normale"/>
    <w:link w:val="Titolo3Carattere"/>
    <w:uiPriority w:val="9"/>
    <w:unhideWhenUsed/>
    <w:qFormat/>
    <w:rsid w:val="003E2AA5"/>
    <w:pPr>
      <w:keepNext/>
      <w:keepLines/>
      <w:spacing w:after="0"/>
      <w:outlineLvl w:val="2"/>
    </w:pPr>
    <w:rPr>
      <w:rFonts w:ascii="CorpoSLig" w:eastAsiaTheme="majorEastAsia" w:hAnsi="CorpoSLig" w:cstheme="majorBidi"/>
      <w:sz w:val="21"/>
      <w:szCs w:val="24"/>
    </w:rPr>
  </w:style>
  <w:style w:type="paragraph" w:styleId="Titolo4">
    <w:name w:val="heading 4"/>
    <w:basedOn w:val="Normale"/>
    <w:next w:val="Normale"/>
    <w:link w:val="Titolo4Carattere"/>
    <w:uiPriority w:val="9"/>
    <w:unhideWhenUsed/>
    <w:qFormat/>
    <w:rsid w:val="00200F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unhideWhenUsed/>
    <w:qFormat/>
    <w:rsid w:val="00200FB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64B8C"/>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764B8C"/>
  </w:style>
  <w:style w:type="paragraph" w:styleId="Pidipagina">
    <w:name w:val="footer"/>
    <w:basedOn w:val="Normale"/>
    <w:link w:val="PidipaginaCarattere"/>
    <w:uiPriority w:val="99"/>
    <w:unhideWhenUsed/>
    <w:rsid w:val="00764B8C"/>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764B8C"/>
  </w:style>
  <w:style w:type="table" w:styleId="Grigliatabella">
    <w:name w:val="Table Grid"/>
    <w:basedOn w:val="Tabellanormale"/>
    <w:rsid w:val="008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Stat">
    <w:name w:val="MLStat"/>
    <w:semiHidden/>
    <w:locked/>
    <w:rsid w:val="00EC1864"/>
    <w:pPr>
      <w:spacing w:after="380" w:line="380" w:lineRule="exact"/>
      <w:ind w:left="2002" w:right="2002" w:firstLine="2002"/>
    </w:pPr>
    <w:rPr>
      <w:rFonts w:ascii="CorpoS" w:eastAsia="Times New Roman" w:hAnsi="CorpoS" w:cs="Times New Roman"/>
      <w:sz w:val="26"/>
      <w:szCs w:val="20"/>
    </w:rPr>
  </w:style>
  <w:style w:type="character" w:styleId="Numeropagina">
    <w:name w:val="page number"/>
    <w:basedOn w:val="Carpredefinitoparagrafo"/>
    <w:semiHidden/>
    <w:rsid w:val="00EC1864"/>
  </w:style>
  <w:style w:type="paragraph" w:customStyle="1" w:styleId="EinfAbs">
    <w:name w:val="[Einf. Abs.]"/>
    <w:basedOn w:val="Normale"/>
    <w:uiPriority w:val="99"/>
    <w:rsid w:val="008436BE"/>
    <w:pPr>
      <w:autoSpaceDE w:val="0"/>
      <w:autoSpaceDN w:val="0"/>
      <w:adjustRightInd w:val="0"/>
      <w:spacing w:after="0" w:line="288" w:lineRule="auto"/>
      <w:textAlignment w:val="center"/>
    </w:pPr>
    <w:rPr>
      <w:rFonts w:ascii="Times" w:eastAsia="Times New Roman" w:hAnsi="Times" w:cs="Times"/>
      <w:color w:val="000000"/>
      <w:sz w:val="24"/>
      <w:szCs w:val="24"/>
      <w:lang w:eastAsia="de-DE"/>
    </w:rPr>
  </w:style>
  <w:style w:type="character" w:customStyle="1" w:styleId="02INFORMATIONP431C7585TypographyPantone431C">
    <w:name w:val="02_INFORMATION P431C 7.5/8.5 (Typography Pantone 431 C)"/>
    <w:uiPriority w:val="99"/>
    <w:rsid w:val="00B11BF0"/>
    <w:rPr>
      <w:rFonts w:ascii="Daimler CS Light" w:hAnsi="Daimler CS Light" w:cs="Corporate S Light"/>
      <w:color w:val="000000"/>
      <w:spacing w:val="0"/>
      <w:position w:val="0"/>
      <w:sz w:val="15"/>
      <w:szCs w:val="15"/>
    </w:rPr>
  </w:style>
  <w:style w:type="paragraph" w:customStyle="1" w:styleId="01Flietext">
    <w:name w:val="01_Fließtext"/>
    <w:basedOn w:val="Normale"/>
    <w:qFormat/>
    <w:rsid w:val="00B11BF0"/>
    <w:pPr>
      <w:spacing w:after="0" w:line="284" w:lineRule="exact"/>
    </w:pPr>
    <w:rPr>
      <w:sz w:val="21"/>
      <w:szCs w:val="21"/>
    </w:rPr>
  </w:style>
  <w:style w:type="paragraph" w:customStyle="1" w:styleId="02Betreffzeile">
    <w:name w:val="02_Betreffzeile"/>
    <w:basedOn w:val="Normale"/>
    <w:qFormat/>
    <w:rsid w:val="001850C2"/>
    <w:pPr>
      <w:framePr w:hSpace="142" w:wrap="around" w:vAnchor="page" w:hAnchor="margin" w:y="2665"/>
      <w:spacing w:after="0" w:line="284" w:lineRule="exact"/>
    </w:pPr>
    <w:rPr>
      <w:rFonts w:ascii="Daimler CS Demi" w:hAnsi="Daimler CS Demi"/>
      <w:sz w:val="21"/>
      <w:szCs w:val="21"/>
    </w:rPr>
  </w:style>
  <w:style w:type="paragraph" w:customStyle="1" w:styleId="03Absender">
    <w:name w:val="03_Absender"/>
    <w:basedOn w:val="Normale"/>
    <w:qFormat/>
    <w:rsid w:val="00B11BF0"/>
    <w:pPr>
      <w:framePr w:hSpace="142" w:wrap="around" w:vAnchor="page" w:hAnchor="margin" w:y="2665"/>
      <w:spacing w:after="0" w:line="240" w:lineRule="auto"/>
    </w:pPr>
    <w:rPr>
      <w:sz w:val="15"/>
      <w:szCs w:val="15"/>
    </w:rPr>
  </w:style>
  <w:style w:type="paragraph" w:customStyle="1" w:styleId="04Name">
    <w:name w:val="04_Name"/>
    <w:basedOn w:val="Normale"/>
    <w:qFormat/>
    <w:rsid w:val="00B11BF0"/>
    <w:pPr>
      <w:framePr w:hSpace="142" w:wrap="around" w:vAnchor="page" w:hAnchor="margin" w:y="2665"/>
      <w:spacing w:after="0" w:line="260" w:lineRule="exact"/>
      <w:ind w:left="709" w:hanging="709"/>
    </w:pPr>
    <w:rPr>
      <w:sz w:val="23"/>
      <w:szCs w:val="23"/>
    </w:rPr>
  </w:style>
  <w:style w:type="paragraph" w:customStyle="1" w:styleId="05Funktion">
    <w:name w:val="05_Funktion"/>
    <w:basedOn w:val="Normale"/>
    <w:qFormat/>
    <w:rsid w:val="00B11BF0"/>
    <w:pPr>
      <w:framePr w:hSpace="142" w:wrap="around" w:vAnchor="page" w:hAnchor="margin" w:y="2665"/>
      <w:spacing w:after="0" w:line="204" w:lineRule="exact"/>
    </w:pPr>
    <w:rPr>
      <w:sz w:val="17"/>
      <w:szCs w:val="17"/>
    </w:rPr>
  </w:style>
  <w:style w:type="paragraph" w:customStyle="1" w:styleId="06Bezugszeichen">
    <w:name w:val="06_Bezugszeichen"/>
    <w:basedOn w:val="Normale"/>
    <w:qFormat/>
    <w:rsid w:val="00B11BF0"/>
    <w:pPr>
      <w:framePr w:hSpace="142" w:wrap="around" w:vAnchor="page" w:hAnchor="margin" w:y="2665"/>
      <w:spacing w:after="0" w:line="170" w:lineRule="exact"/>
    </w:pPr>
    <w:rPr>
      <w:sz w:val="15"/>
      <w:szCs w:val="15"/>
    </w:rPr>
  </w:style>
  <w:style w:type="paragraph" w:customStyle="1" w:styleId="07Adressfeld">
    <w:name w:val="07_Adressfeld"/>
    <w:basedOn w:val="Normale"/>
    <w:qFormat/>
    <w:rsid w:val="00B11BF0"/>
    <w:pPr>
      <w:framePr w:hSpace="142" w:wrap="around" w:vAnchor="page" w:hAnchor="margin" w:y="2665"/>
      <w:spacing w:after="0" w:line="275" w:lineRule="exact"/>
    </w:pPr>
    <w:rPr>
      <w:position w:val="6"/>
      <w:sz w:val="21"/>
      <w:szCs w:val="21"/>
    </w:rPr>
  </w:style>
  <w:style w:type="paragraph" w:customStyle="1" w:styleId="08Fubereich">
    <w:name w:val="08_Fußbereich"/>
    <w:basedOn w:val="Pidipagina"/>
    <w:qFormat/>
    <w:rsid w:val="00B11BF0"/>
    <w:pPr>
      <w:framePr w:wrap="around" w:vAnchor="page" w:hAnchor="margin" w:y="14796"/>
    </w:pPr>
    <w:rPr>
      <w:rFonts w:cs="DaimlerCS-Light"/>
      <w:sz w:val="15"/>
    </w:rPr>
  </w:style>
  <w:style w:type="character" w:styleId="Titolodellibro">
    <w:name w:val="Book Title"/>
    <w:basedOn w:val="Carpredefinitoparagrafo"/>
    <w:uiPriority w:val="33"/>
    <w:rsid w:val="00C23FA9"/>
    <w:rPr>
      <w:b/>
      <w:bCs/>
      <w:i/>
      <w:iCs/>
      <w:spacing w:val="5"/>
    </w:rPr>
  </w:style>
  <w:style w:type="paragraph" w:customStyle="1" w:styleId="09Seitenzahl">
    <w:name w:val="09_Seitenzahl"/>
    <w:basedOn w:val="MLStat"/>
    <w:rsid w:val="00B11BF0"/>
    <w:pPr>
      <w:framePr w:w="1556" w:h="289" w:wrap="around" w:vAnchor="page" w:hAnchor="page" w:x="9688" w:y="16072"/>
      <w:spacing w:after="0"/>
      <w:ind w:left="0" w:right="0" w:firstLine="0"/>
      <w:jc w:val="right"/>
    </w:pPr>
    <w:rPr>
      <w:rFonts w:ascii="Daimler CS Light" w:hAnsi="Daimler CS Light"/>
      <w:noProof/>
      <w:sz w:val="15"/>
      <w:szCs w:val="15"/>
    </w:rPr>
  </w:style>
  <w:style w:type="paragraph" w:customStyle="1" w:styleId="09Firmenbezeichnung">
    <w:name w:val="09_Firmenbezeichnung"/>
    <w:basedOn w:val="02Betreffzeile"/>
    <w:qFormat/>
    <w:rsid w:val="00BC3DA8"/>
    <w:pPr>
      <w:framePr w:wrap="around" w:xAlign="right" w:y="1173"/>
      <w:spacing w:line="260" w:lineRule="exact"/>
    </w:pPr>
    <w:rPr>
      <w:rFonts w:ascii="Daimler CAC" w:hAnsi="Daimler CAC"/>
      <w:sz w:val="24"/>
    </w:rPr>
  </w:style>
  <w:style w:type="paragraph" w:styleId="Testofumetto">
    <w:name w:val="Balloon Text"/>
    <w:basedOn w:val="Normale"/>
    <w:link w:val="TestofumettoCarattere"/>
    <w:uiPriority w:val="99"/>
    <w:semiHidden/>
    <w:unhideWhenUsed/>
    <w:rsid w:val="00260D6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60D65"/>
    <w:rPr>
      <w:rFonts w:ascii="Segoe UI" w:hAnsi="Segoe UI" w:cs="Segoe UI"/>
      <w:sz w:val="18"/>
      <w:szCs w:val="18"/>
    </w:rPr>
  </w:style>
  <w:style w:type="character" w:customStyle="1" w:styleId="Titolo1Carattere">
    <w:name w:val="Titolo 1 Carattere"/>
    <w:basedOn w:val="Carpredefinitoparagrafo"/>
    <w:link w:val="Titolo1"/>
    <w:uiPriority w:val="9"/>
    <w:rsid w:val="003E2AA5"/>
    <w:rPr>
      <w:rFonts w:ascii="Daimler CAC" w:eastAsiaTheme="majorEastAsia" w:hAnsi="Daimler CAC" w:cstheme="majorBidi"/>
      <w:color w:val="000000" w:themeColor="text1"/>
      <w:sz w:val="28"/>
      <w:szCs w:val="32"/>
    </w:rPr>
  </w:style>
  <w:style w:type="character" w:customStyle="1" w:styleId="Titolo2Carattere">
    <w:name w:val="Titolo 2 Carattere"/>
    <w:basedOn w:val="Carpredefinitoparagrafo"/>
    <w:link w:val="Titolo2"/>
    <w:uiPriority w:val="9"/>
    <w:rsid w:val="003E2AA5"/>
    <w:rPr>
      <w:rFonts w:ascii="Daimler CS Demi" w:eastAsiaTheme="majorEastAsia" w:hAnsi="Daimler CS Demi" w:cstheme="majorBidi"/>
      <w:sz w:val="21"/>
      <w:szCs w:val="26"/>
    </w:rPr>
  </w:style>
  <w:style w:type="character" w:customStyle="1" w:styleId="Titolo3Carattere">
    <w:name w:val="Titolo 3 Carattere"/>
    <w:basedOn w:val="Carpredefinitoparagrafo"/>
    <w:link w:val="Titolo3"/>
    <w:uiPriority w:val="9"/>
    <w:rsid w:val="003E2AA5"/>
    <w:rPr>
      <w:rFonts w:ascii="CorpoSLig" w:eastAsiaTheme="majorEastAsia" w:hAnsi="CorpoSLig" w:cstheme="majorBidi"/>
      <w:sz w:val="21"/>
      <w:szCs w:val="24"/>
    </w:rPr>
  </w:style>
  <w:style w:type="character" w:customStyle="1" w:styleId="Titolo4Carattere">
    <w:name w:val="Titolo 4 Carattere"/>
    <w:basedOn w:val="Carpredefinitoparagrafo"/>
    <w:link w:val="Titolo4"/>
    <w:uiPriority w:val="9"/>
    <w:rsid w:val="00200FBB"/>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rsid w:val="00200FBB"/>
    <w:rPr>
      <w:rFonts w:asciiTheme="majorHAnsi" w:eastAsiaTheme="majorEastAsia" w:hAnsiTheme="majorHAnsi" w:cstheme="majorBidi"/>
      <w:color w:val="2F5496" w:themeColor="accent1" w:themeShade="BF"/>
    </w:rPr>
  </w:style>
  <w:style w:type="paragraph" w:customStyle="1" w:styleId="41Continoustext11ptbold">
    <w:name w:val="4.1 Continous text 11pt bold"/>
    <w:link w:val="41Continoustext11ptboldZchnZchn"/>
    <w:rsid w:val="003E42AB"/>
    <w:pPr>
      <w:suppressAutoHyphens/>
      <w:spacing w:after="0" w:line="380" w:lineRule="atLeast"/>
    </w:pPr>
    <w:rPr>
      <w:rFonts w:ascii="CorpoA" w:eastAsia="Times New Roman" w:hAnsi="CorpoA" w:cs="Times New Roman"/>
      <w:b/>
      <w:szCs w:val="20"/>
      <w:lang w:eastAsia="de-DE"/>
    </w:rPr>
  </w:style>
  <w:style w:type="paragraph" w:customStyle="1" w:styleId="20Headline">
    <w:name w:val="2.0 Headline"/>
    <w:rsid w:val="003E42AB"/>
    <w:pPr>
      <w:spacing w:after="380" w:line="480" w:lineRule="atLeast"/>
    </w:pPr>
    <w:rPr>
      <w:rFonts w:ascii="CorpoA" w:eastAsia="Times New Roman" w:hAnsi="CorpoA" w:cs="Times New Roman"/>
      <w:b/>
      <w:noProof/>
      <w:sz w:val="36"/>
      <w:szCs w:val="20"/>
      <w:lang w:eastAsia="de-DE"/>
    </w:rPr>
  </w:style>
  <w:style w:type="character" w:customStyle="1" w:styleId="41Continoustext11ptboldZchnZchn">
    <w:name w:val="4.1 Continous text 11pt bold Zchn Zchn"/>
    <w:basedOn w:val="Carpredefinitoparagrafo"/>
    <w:link w:val="41Continoustext11ptbold"/>
    <w:rsid w:val="003E42AB"/>
    <w:rPr>
      <w:rFonts w:ascii="CorpoA" w:eastAsia="Times New Roman" w:hAnsi="CorpoA" w:cs="Times New Roman"/>
      <w:b/>
      <w:szCs w:val="20"/>
      <w:lang w:val="it-IT" w:eastAsia="de-DE"/>
    </w:rPr>
  </w:style>
  <w:style w:type="character" w:styleId="Rimandocommento">
    <w:name w:val="annotation reference"/>
    <w:basedOn w:val="Carpredefinitoparagrafo"/>
    <w:uiPriority w:val="99"/>
    <w:semiHidden/>
    <w:unhideWhenUsed/>
    <w:rsid w:val="00904D52"/>
    <w:rPr>
      <w:sz w:val="16"/>
      <w:szCs w:val="16"/>
    </w:rPr>
  </w:style>
  <w:style w:type="paragraph" w:styleId="Testocommento">
    <w:name w:val="annotation text"/>
    <w:basedOn w:val="Normale"/>
    <w:link w:val="TestocommentoCarattere"/>
    <w:semiHidden/>
    <w:unhideWhenUsed/>
    <w:rsid w:val="00904D52"/>
    <w:pPr>
      <w:spacing w:line="240" w:lineRule="auto"/>
    </w:pPr>
    <w:rPr>
      <w:sz w:val="20"/>
      <w:szCs w:val="20"/>
    </w:rPr>
  </w:style>
  <w:style w:type="character" w:customStyle="1" w:styleId="TestocommentoCarattere">
    <w:name w:val="Testo commento Carattere"/>
    <w:basedOn w:val="Carpredefinitoparagrafo"/>
    <w:link w:val="Testocommento"/>
    <w:semiHidden/>
    <w:rsid w:val="00904D52"/>
    <w:rPr>
      <w:rFonts w:ascii="Daimler CS Light" w:hAnsi="Daimler CS Light"/>
      <w:sz w:val="20"/>
      <w:szCs w:val="20"/>
    </w:rPr>
  </w:style>
  <w:style w:type="paragraph" w:styleId="Soggettocommento">
    <w:name w:val="annotation subject"/>
    <w:basedOn w:val="Testocommento"/>
    <w:next w:val="Testocommento"/>
    <w:link w:val="SoggettocommentoCarattere"/>
    <w:uiPriority w:val="99"/>
    <w:semiHidden/>
    <w:unhideWhenUsed/>
    <w:rsid w:val="00904D52"/>
    <w:rPr>
      <w:b/>
      <w:bCs/>
    </w:rPr>
  </w:style>
  <w:style w:type="character" w:customStyle="1" w:styleId="SoggettocommentoCarattere">
    <w:name w:val="Soggetto commento Carattere"/>
    <w:basedOn w:val="TestocommentoCarattere"/>
    <w:link w:val="Soggettocommento"/>
    <w:uiPriority w:val="99"/>
    <w:semiHidden/>
    <w:rsid w:val="00904D52"/>
    <w:rPr>
      <w:rFonts w:ascii="Daimler CS Light" w:hAnsi="Daimler CS Light"/>
      <w:b/>
      <w:bCs/>
      <w:sz w:val="20"/>
      <w:szCs w:val="20"/>
    </w:rPr>
  </w:style>
  <w:style w:type="paragraph" w:styleId="Testonotaapidipagina">
    <w:name w:val="footnote text"/>
    <w:basedOn w:val="Normale"/>
    <w:link w:val="TestonotaapidipaginaCarattere"/>
    <w:semiHidden/>
    <w:unhideWhenUsed/>
    <w:rsid w:val="00904D5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04D52"/>
    <w:rPr>
      <w:rFonts w:ascii="Daimler CS Light" w:hAnsi="Daimler CS Light"/>
      <w:sz w:val="20"/>
      <w:szCs w:val="20"/>
    </w:rPr>
  </w:style>
  <w:style w:type="character" w:styleId="Rimandonotaapidipagina">
    <w:name w:val="footnote reference"/>
    <w:basedOn w:val="Carpredefinitoparagrafo"/>
    <w:semiHidden/>
    <w:rsid w:val="00904D52"/>
    <w:rPr>
      <w:vertAlign w:val="superscript"/>
    </w:rPr>
  </w:style>
  <w:style w:type="paragraph" w:customStyle="1" w:styleId="40Continoustext11pt">
    <w:name w:val="4.0 Continous text 11pt"/>
    <w:link w:val="40Continoustext11ptZchn"/>
    <w:qFormat/>
    <w:rsid w:val="001C2DDF"/>
    <w:pPr>
      <w:suppressAutoHyphens/>
      <w:spacing w:after="340" w:line="340" w:lineRule="exact"/>
    </w:pPr>
    <w:rPr>
      <w:rFonts w:ascii="CorpoA" w:eastAsia="Times New Roman" w:hAnsi="CorpoA" w:cs="Times New Roman"/>
      <w:szCs w:val="20"/>
      <w:lang w:eastAsia="de-DE"/>
    </w:rPr>
  </w:style>
  <w:style w:type="character" w:customStyle="1" w:styleId="40Continoustext11ptZchn">
    <w:name w:val="4.0 Continous text 11pt Zchn"/>
    <w:basedOn w:val="Carpredefinitoparagrafo"/>
    <w:link w:val="40Continoustext11pt"/>
    <w:rsid w:val="001C2DDF"/>
    <w:rPr>
      <w:rFonts w:ascii="CorpoA" w:eastAsia="Times New Roman" w:hAnsi="CorpoA" w:cs="Times New Roman"/>
      <w:szCs w:val="20"/>
      <w:lang w:val="it-IT" w:eastAsia="de-DE"/>
    </w:rPr>
  </w:style>
  <w:style w:type="character" w:styleId="Collegamentoipertestuale">
    <w:name w:val="Hyperlink"/>
    <w:basedOn w:val="Carpredefinitoparagrafo"/>
    <w:uiPriority w:val="99"/>
    <w:unhideWhenUsed/>
    <w:rsid w:val="001C2DDF"/>
    <w:rPr>
      <w:color w:val="0563C1" w:themeColor="hyperlink"/>
      <w:u w:val="single"/>
    </w:rPr>
  </w:style>
  <w:style w:type="paragraph" w:customStyle="1" w:styleId="06Footer">
    <w:name w:val="0.6 Footer"/>
    <w:link w:val="06FooterZchn"/>
    <w:rsid w:val="004E02EF"/>
    <w:pPr>
      <w:spacing w:after="240" w:line="160" w:lineRule="exact"/>
    </w:pPr>
    <w:rPr>
      <w:rFonts w:ascii="CorpoS" w:eastAsia="Times New Roman" w:hAnsi="CorpoS" w:cs="Times New Roman"/>
      <w:sz w:val="18"/>
      <w:szCs w:val="20"/>
      <w:lang w:eastAsia="de-DE"/>
    </w:rPr>
  </w:style>
  <w:style w:type="character" w:customStyle="1" w:styleId="06FooterZchn">
    <w:name w:val="0.6 Footer Zchn"/>
    <w:basedOn w:val="Carpredefinitoparagrafo"/>
    <w:link w:val="06Footer"/>
    <w:rsid w:val="004E02EF"/>
    <w:rPr>
      <w:rFonts w:ascii="CorpoS" w:eastAsia="Times New Roman" w:hAnsi="CorpoS" w:cs="Times New Roman"/>
      <w:sz w:val="18"/>
      <w:szCs w:val="20"/>
      <w:lang w:val="it-IT" w:eastAsia="de-DE"/>
    </w:rPr>
  </w:style>
  <w:style w:type="paragraph" w:styleId="Revisione">
    <w:name w:val="Revision"/>
    <w:hidden/>
    <w:uiPriority w:val="99"/>
    <w:semiHidden/>
    <w:rsid w:val="00631569"/>
    <w:pPr>
      <w:spacing w:after="0" w:line="240" w:lineRule="auto"/>
    </w:pPr>
    <w:rPr>
      <w:rFonts w:ascii="Daimler CS Light" w:hAnsi="Daimler CS Light"/>
    </w:rPr>
  </w:style>
  <w:style w:type="paragraph" w:styleId="Paragrafoelenco">
    <w:name w:val="List Paragraph"/>
    <w:basedOn w:val="Normale"/>
    <w:uiPriority w:val="34"/>
    <w:qFormat/>
    <w:rsid w:val="00CA051E"/>
    <w:pPr>
      <w:spacing w:after="0" w:line="240" w:lineRule="auto"/>
      <w:ind w:left="720"/>
      <w:contextualSpacing/>
    </w:pPr>
    <w:rPr>
      <w:rFonts w:asciiTheme="minorHAnsi" w:eastAsiaTheme="minorEastAsia" w:hAnsiTheme="minorHAnsi"/>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A_Mercedes\Vorlagen\Mercedes-Benz%20deutsch%202019.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1486752F-6730-4971-828E-452679456D3D}">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Mercedes-Benz deutsch 2019.dotx</Template>
  <TotalTime>0</TotalTime>
  <Pages>1</Pages>
  <Words>331</Words>
  <Characters>1890</Characters>
  <Application>Microsoft Office Word</Application>
  <DocSecurity>0</DocSecurity>
  <Lines>15</Lines>
  <Paragraphs>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Press Information</vt:lpstr>
      <vt:lpstr>Press Information</vt:lpstr>
    </vt:vector>
  </TitlesOfParts>
  <Company>Daimler AG</Company>
  <LinksUpToDate>false</LinksUpToDate>
  <CharactersWithSpaces>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COM/MBC</dc:creator>
  <cp:lastModifiedBy>Odinzoff, Vadim (183)</cp:lastModifiedBy>
  <cp:revision>4</cp:revision>
  <cp:lastPrinted>2019-07-24T09:07:00Z</cp:lastPrinted>
  <dcterms:created xsi:type="dcterms:W3CDTF">2019-09-18T16:06:00Z</dcterms:created>
  <dcterms:modified xsi:type="dcterms:W3CDTF">2019-09-19T07:37:00Z</dcterms:modified>
</cp:coreProperties>
</file>