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F88D" w14:textId="04B00C7E" w:rsidR="00687761" w:rsidRDefault="00687761" w:rsidP="00FC6DE0">
      <w:pPr>
        <w:pStyle w:val="41Continoustext11ptbold"/>
        <w:spacing w:after="320" w:line="320" w:lineRule="exact"/>
        <w:rPr>
          <w:b w:val="0"/>
          <w:u w:val="single"/>
        </w:rPr>
      </w:pPr>
    </w:p>
    <w:p w14:paraId="6B82C394" w14:textId="6323314D" w:rsidR="00DD3C84" w:rsidRDefault="00D31539" w:rsidP="00DD3C84">
      <w:pPr>
        <w:spacing w:after="0"/>
        <w:rPr>
          <w:sz w:val="28"/>
          <w:szCs w:val="32"/>
          <w:lang w:val="it-IT"/>
        </w:rPr>
      </w:pPr>
      <w:r>
        <w:rPr>
          <w:sz w:val="28"/>
          <w:szCs w:val="32"/>
          <w:lang w:val="it-IT"/>
        </w:rPr>
        <w:t xml:space="preserve">Link per download </w:t>
      </w:r>
      <w:proofErr w:type="spellStart"/>
      <w:r>
        <w:rPr>
          <w:sz w:val="28"/>
          <w:szCs w:val="32"/>
          <w:lang w:val="it-IT"/>
        </w:rPr>
        <w:t>footage</w:t>
      </w:r>
      <w:proofErr w:type="spellEnd"/>
      <w:r w:rsidR="002154F6" w:rsidRPr="002154F6">
        <w:rPr>
          <w:sz w:val="28"/>
          <w:szCs w:val="32"/>
          <w:lang w:val="it-IT"/>
        </w:rPr>
        <w:t>:</w:t>
      </w:r>
    </w:p>
    <w:p w14:paraId="27189C90" w14:textId="77777777" w:rsidR="002154F6" w:rsidRDefault="002154F6" w:rsidP="00687761">
      <w:pPr>
        <w:rPr>
          <w:sz w:val="28"/>
          <w:szCs w:val="32"/>
          <w:lang w:val="it-IT"/>
        </w:rPr>
      </w:pPr>
    </w:p>
    <w:p w14:paraId="77C9496F" w14:textId="42245895" w:rsidR="00CB3DFD" w:rsidRPr="00CB3DFD" w:rsidRDefault="00CB3DFD" w:rsidP="00CB3DFD">
      <w:pPr>
        <w:pStyle w:val="Paragrafoelenco"/>
        <w:numPr>
          <w:ilvl w:val="0"/>
          <w:numId w:val="24"/>
        </w:numPr>
        <w:rPr>
          <w:rFonts w:ascii="Calibri" w:hAnsi="Calibri"/>
          <w:color w:val="1F497D"/>
        </w:rPr>
      </w:pPr>
      <w:hyperlink r:id="rId9" w:history="1">
        <w:r w:rsidRPr="00CB3DFD">
          <w:rPr>
            <w:rStyle w:val="Collegamentoipertestuale"/>
            <w:rFonts w:ascii="Calibri" w:hAnsi="Calibri"/>
          </w:rPr>
          <w:t xml:space="preserve">EQC 400 4MATIC diamond white </w:t>
        </w:r>
        <w:proofErr w:type="spellStart"/>
        <w:r w:rsidRPr="00CB3DFD">
          <w:rPr>
            <w:rStyle w:val="Collegamentoipertestuale"/>
            <w:rFonts w:ascii="Calibri" w:hAnsi="Calibri"/>
          </w:rPr>
          <w:t>brigh</w:t>
        </w:r>
        <w:proofErr w:type="spellEnd"/>
      </w:hyperlink>
    </w:p>
    <w:p w14:paraId="2AC637A0" w14:textId="1047A84B" w:rsidR="00CB3DFD" w:rsidRPr="00CB3DFD" w:rsidRDefault="00CB3DFD" w:rsidP="00CB3DFD">
      <w:pPr>
        <w:pStyle w:val="Paragrafoelenco"/>
        <w:numPr>
          <w:ilvl w:val="0"/>
          <w:numId w:val="24"/>
        </w:numPr>
        <w:rPr>
          <w:rFonts w:ascii="Calibri" w:hAnsi="Calibri"/>
          <w:color w:val="1F497D"/>
        </w:rPr>
      </w:pPr>
      <w:hyperlink r:id="rId10" w:history="1">
        <w:r w:rsidRPr="00CB3DFD">
          <w:rPr>
            <w:rStyle w:val="Collegamentoipertestuale"/>
            <w:rFonts w:ascii="Calibri" w:hAnsi="Calibri"/>
          </w:rPr>
          <w:t xml:space="preserve">EQC 400 4MATIC </w:t>
        </w:r>
        <w:proofErr w:type="spellStart"/>
        <w:r w:rsidRPr="00CB3DFD">
          <w:rPr>
            <w:rStyle w:val="Collegamentoipertestuale"/>
            <w:rFonts w:ascii="Calibri" w:hAnsi="Calibri"/>
          </w:rPr>
          <w:t>elenite</w:t>
        </w:r>
        <w:proofErr w:type="spellEnd"/>
        <w:r w:rsidRPr="00CB3DFD">
          <w:rPr>
            <w:rStyle w:val="Collegamentoipertestuale"/>
            <w:rFonts w:ascii="Calibri" w:hAnsi="Calibri"/>
          </w:rPr>
          <w:t xml:space="preserve"> grey </w:t>
        </w:r>
        <w:proofErr w:type="spellStart"/>
        <w:r w:rsidRPr="00CB3DFD">
          <w:rPr>
            <w:rStyle w:val="Collegamentoipertestuale"/>
            <w:rFonts w:ascii="Calibri" w:hAnsi="Calibri"/>
          </w:rPr>
          <w:t>magno</w:t>
        </w:r>
        <w:proofErr w:type="spellEnd"/>
      </w:hyperlink>
    </w:p>
    <w:p w14:paraId="3BCB2E3B" w14:textId="53470FE3" w:rsidR="00CB3DFD" w:rsidRPr="00CB3DFD" w:rsidRDefault="00CB3DFD" w:rsidP="00CB3DFD">
      <w:pPr>
        <w:pStyle w:val="Paragrafoelenco"/>
        <w:numPr>
          <w:ilvl w:val="0"/>
          <w:numId w:val="24"/>
        </w:numPr>
        <w:rPr>
          <w:rFonts w:ascii="Calibri" w:hAnsi="Calibri"/>
          <w:color w:val="1F497D"/>
        </w:rPr>
      </w:pPr>
      <w:hyperlink r:id="rId11" w:history="1">
        <w:r w:rsidRPr="00CB3DFD">
          <w:rPr>
            <w:rStyle w:val="Collegamentoipertestuale"/>
            <w:rFonts w:ascii="Calibri" w:hAnsi="Calibri"/>
          </w:rPr>
          <w:t>EQC 400 4MATIC High tech silver metallic</w:t>
        </w:r>
      </w:hyperlink>
    </w:p>
    <w:p w14:paraId="0D7396DC" w14:textId="42CDAA11" w:rsidR="00CB3DFD" w:rsidRPr="00CB3DFD" w:rsidRDefault="00CB3DFD" w:rsidP="00CB3DFD">
      <w:pPr>
        <w:pStyle w:val="Paragrafoelenco"/>
        <w:numPr>
          <w:ilvl w:val="0"/>
          <w:numId w:val="24"/>
        </w:numPr>
        <w:rPr>
          <w:rFonts w:ascii="Calibri" w:hAnsi="Calibri"/>
          <w:color w:val="1F497D"/>
        </w:rPr>
      </w:pPr>
      <w:hyperlink r:id="rId12" w:history="1">
        <w:r w:rsidRPr="00CB3DFD">
          <w:rPr>
            <w:rStyle w:val="Collegamentoipertestuale"/>
            <w:rFonts w:ascii="Calibri" w:hAnsi="Calibri"/>
          </w:rPr>
          <w:t>EQC 400 4MATIC obsidian black metallic</w:t>
        </w:r>
      </w:hyperlink>
    </w:p>
    <w:p w14:paraId="30BA2E9F" w14:textId="54CA43BE" w:rsidR="00687761" w:rsidRPr="00D31539" w:rsidRDefault="00D31539" w:rsidP="00D31539">
      <w:pPr>
        <w:rPr>
          <w:rStyle w:val="Collegamentoipertestuale"/>
          <w:color w:val="auto"/>
          <w:u w:val="none"/>
          <w:lang w:val="it-IT"/>
        </w:rPr>
      </w:pPr>
      <w:r w:rsidRPr="00CB3DFD">
        <w:rPr>
          <w:sz w:val="24"/>
          <w:lang w:val="it-IT"/>
        </w:rPr>
        <w:br/>
      </w:r>
      <w:r w:rsidR="00687761" w:rsidRPr="00D31539">
        <w:rPr>
          <w:szCs w:val="32"/>
          <w:lang w:val="it-IT"/>
        </w:rPr>
        <w:t>Il comunicato stampa completo e le immagini in alta risoluzione sono disponibil</w:t>
      </w:r>
      <w:r w:rsidR="00466A61" w:rsidRPr="00D31539">
        <w:rPr>
          <w:szCs w:val="32"/>
          <w:lang w:val="it-IT"/>
        </w:rPr>
        <w:t xml:space="preserve">i su </w:t>
      </w:r>
      <w:r w:rsidR="00466A61" w:rsidRPr="00CB3DFD">
        <w:rPr>
          <w:b/>
          <w:szCs w:val="32"/>
          <w:lang w:val="it-IT"/>
        </w:rPr>
        <w:t>media.mercedes-benz.it</w:t>
      </w:r>
      <w:r w:rsidR="00466A61" w:rsidRPr="00D31539">
        <w:rPr>
          <w:szCs w:val="32"/>
          <w:lang w:val="it-IT"/>
        </w:rPr>
        <w:t>.</w:t>
      </w:r>
      <w:bookmarkStart w:id="0" w:name="_GoBack"/>
      <w:bookmarkEnd w:id="0"/>
    </w:p>
    <w:p w14:paraId="7EB8FB58" w14:textId="77777777" w:rsidR="00687761" w:rsidRPr="00687761" w:rsidRDefault="00687761" w:rsidP="00FC6DE0">
      <w:pPr>
        <w:pStyle w:val="40Continoustext11pt"/>
        <w:spacing w:after="0" w:line="240" w:lineRule="auto"/>
        <w:ind w:right="-1022"/>
        <w:rPr>
          <w:lang w:val="it-IT"/>
        </w:rPr>
      </w:pPr>
    </w:p>
    <w:sectPr w:rsidR="00687761" w:rsidRPr="00687761" w:rsidSect="00514358">
      <w:headerReference w:type="default" r:id="rId13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6CB4" w14:textId="77777777" w:rsidR="00DB671D" w:rsidRDefault="00DB671D">
      <w:r>
        <w:separator/>
      </w:r>
    </w:p>
    <w:p w14:paraId="638EFF0B" w14:textId="77777777" w:rsidR="00DB671D" w:rsidRDefault="00DB671D"/>
    <w:p w14:paraId="7FDB3809" w14:textId="77777777" w:rsidR="00DB671D" w:rsidRDefault="00DB671D"/>
    <w:p w14:paraId="1801B8D1" w14:textId="77777777" w:rsidR="00DB671D" w:rsidRDefault="00DB671D"/>
    <w:p w14:paraId="151BF408" w14:textId="77777777" w:rsidR="00DB671D" w:rsidRDefault="00DB671D"/>
    <w:p w14:paraId="6C6DA308" w14:textId="77777777" w:rsidR="00DB671D" w:rsidRDefault="00DB671D"/>
    <w:p w14:paraId="451458BA" w14:textId="77777777" w:rsidR="00DB671D" w:rsidRDefault="00DB671D"/>
  </w:endnote>
  <w:endnote w:type="continuationSeparator" w:id="0">
    <w:p w14:paraId="6C497218" w14:textId="77777777" w:rsidR="00DB671D" w:rsidRDefault="00DB671D">
      <w:r>
        <w:continuationSeparator/>
      </w:r>
    </w:p>
    <w:p w14:paraId="58AAE8FF" w14:textId="77777777" w:rsidR="00DB671D" w:rsidRDefault="00DB671D"/>
    <w:p w14:paraId="2FB9563B" w14:textId="77777777" w:rsidR="00DB671D" w:rsidRDefault="00DB671D"/>
    <w:p w14:paraId="742DD5DE" w14:textId="77777777" w:rsidR="00DB671D" w:rsidRDefault="00DB671D"/>
    <w:p w14:paraId="1D72ADF2" w14:textId="77777777" w:rsidR="00DB671D" w:rsidRDefault="00DB671D"/>
    <w:p w14:paraId="5387DFF9" w14:textId="77777777" w:rsidR="00DB671D" w:rsidRDefault="00DB671D"/>
    <w:p w14:paraId="1EA8431A" w14:textId="77777777" w:rsidR="00DB671D" w:rsidRDefault="00DB6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D4F7" w14:textId="77777777" w:rsidR="00DB671D" w:rsidRDefault="00DB671D">
      <w:r>
        <w:separator/>
      </w:r>
    </w:p>
    <w:p w14:paraId="71C9BB34" w14:textId="77777777" w:rsidR="00DB671D" w:rsidRDefault="00DB671D"/>
    <w:p w14:paraId="631FB1ED" w14:textId="77777777" w:rsidR="00DB671D" w:rsidRDefault="00DB671D"/>
    <w:p w14:paraId="51F9AAA3" w14:textId="77777777" w:rsidR="00DB671D" w:rsidRDefault="00DB671D"/>
    <w:p w14:paraId="72140B60" w14:textId="77777777" w:rsidR="00DB671D" w:rsidRDefault="00DB671D"/>
    <w:p w14:paraId="06054BC1" w14:textId="77777777" w:rsidR="00DB671D" w:rsidRDefault="00DB671D"/>
    <w:p w14:paraId="1437D18E" w14:textId="77777777" w:rsidR="00DB671D" w:rsidRDefault="00DB671D"/>
  </w:footnote>
  <w:footnote w:type="continuationSeparator" w:id="0">
    <w:p w14:paraId="06D4D376" w14:textId="77777777" w:rsidR="00DB671D" w:rsidRDefault="00DB671D">
      <w:r>
        <w:continuationSeparator/>
      </w:r>
    </w:p>
    <w:p w14:paraId="2DC10945" w14:textId="77777777" w:rsidR="00DB671D" w:rsidRDefault="00DB671D"/>
    <w:p w14:paraId="618D66C5" w14:textId="77777777" w:rsidR="00DB671D" w:rsidRDefault="00DB671D"/>
    <w:p w14:paraId="08AC7115" w14:textId="77777777" w:rsidR="00DB671D" w:rsidRDefault="00DB671D"/>
    <w:p w14:paraId="5A7ADA1D" w14:textId="77777777" w:rsidR="00DB671D" w:rsidRDefault="00DB671D"/>
    <w:p w14:paraId="360E802C" w14:textId="77777777" w:rsidR="00DB671D" w:rsidRDefault="00DB671D"/>
    <w:p w14:paraId="6557F891" w14:textId="77777777" w:rsidR="00DB671D" w:rsidRDefault="00DB6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7C5D" w14:textId="77777777" w:rsidR="00A26D80" w:rsidRPr="00484B7A" w:rsidRDefault="00A26D80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 xml:space="preserve">Page 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CB3DFD">
      <w:rPr>
        <w:rStyle w:val="Numeropagina"/>
        <w:rFonts w:ascii="CorpoA" w:hAnsi="CorpoA"/>
        <w:noProof/>
        <w:sz w:val="22"/>
        <w:szCs w:val="22"/>
      </w:rPr>
      <w:t>1</w:t>
    </w:r>
    <w:r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22A1D447" w14:textId="0721BB75" w:rsidR="00A26D80" w:rsidRDefault="00DB6188">
    <w:pPr>
      <w:spacing w:line="305" w:lineRule="exact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A26E610" wp14:editId="275CFD26">
          <wp:simplePos x="0" y="0"/>
          <wp:positionH relativeFrom="margin">
            <wp:align>right</wp:align>
          </wp:positionH>
          <wp:positionV relativeFrom="page">
            <wp:posOffset>297815</wp:posOffset>
          </wp:positionV>
          <wp:extent cx="2200275" cy="647700"/>
          <wp:effectExtent l="0" t="0" r="9525" b="0"/>
          <wp:wrapNone/>
          <wp:docPr id="8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53025"/>
    <w:multiLevelType w:val="hybridMultilevel"/>
    <w:tmpl w:val="5A062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12CBA"/>
    <w:multiLevelType w:val="hybridMultilevel"/>
    <w:tmpl w:val="1994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A405E"/>
    <w:multiLevelType w:val="hybridMultilevel"/>
    <w:tmpl w:val="1F36A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3CB2EA4"/>
    <w:multiLevelType w:val="hybridMultilevel"/>
    <w:tmpl w:val="AF66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670B5"/>
    <w:multiLevelType w:val="hybridMultilevel"/>
    <w:tmpl w:val="24623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E6ED8"/>
    <w:multiLevelType w:val="hybridMultilevel"/>
    <w:tmpl w:val="5010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3"/>
  </w:num>
  <w:num w:numId="17">
    <w:abstractNumId w:val="15"/>
  </w:num>
  <w:num w:numId="18">
    <w:abstractNumId w:val="12"/>
  </w:num>
  <w:num w:numId="19">
    <w:abstractNumId w:val="20"/>
  </w:num>
  <w:num w:numId="20">
    <w:abstractNumId w:val="19"/>
  </w:num>
  <w:num w:numId="21">
    <w:abstractNumId w:val="18"/>
  </w:num>
  <w:num w:numId="22">
    <w:abstractNumId w:val="10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9D2ADC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A52"/>
    <w:rsid w:val="00057D99"/>
    <w:rsid w:val="00063B3C"/>
    <w:rsid w:val="00070501"/>
    <w:rsid w:val="00072140"/>
    <w:rsid w:val="00072670"/>
    <w:rsid w:val="0007736B"/>
    <w:rsid w:val="00084BEA"/>
    <w:rsid w:val="00084EA9"/>
    <w:rsid w:val="000861F6"/>
    <w:rsid w:val="00086B4B"/>
    <w:rsid w:val="00091328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31B9"/>
    <w:rsid w:val="000C6032"/>
    <w:rsid w:val="000C69F9"/>
    <w:rsid w:val="000C7D7E"/>
    <w:rsid w:val="000D1EE0"/>
    <w:rsid w:val="000D200B"/>
    <w:rsid w:val="000E16F9"/>
    <w:rsid w:val="000E50E7"/>
    <w:rsid w:val="000E6E53"/>
    <w:rsid w:val="000F1049"/>
    <w:rsid w:val="000F2D07"/>
    <w:rsid w:val="000F3D2C"/>
    <w:rsid w:val="000F46A0"/>
    <w:rsid w:val="000F548E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3A7B"/>
    <w:rsid w:val="00144215"/>
    <w:rsid w:val="00155867"/>
    <w:rsid w:val="00157585"/>
    <w:rsid w:val="0016207B"/>
    <w:rsid w:val="001635A6"/>
    <w:rsid w:val="00165D1B"/>
    <w:rsid w:val="00166AA6"/>
    <w:rsid w:val="001716ED"/>
    <w:rsid w:val="0018067E"/>
    <w:rsid w:val="00182D63"/>
    <w:rsid w:val="0018373C"/>
    <w:rsid w:val="001863A1"/>
    <w:rsid w:val="0019145C"/>
    <w:rsid w:val="00197CB6"/>
    <w:rsid w:val="001A1C9D"/>
    <w:rsid w:val="001A3B87"/>
    <w:rsid w:val="001A7181"/>
    <w:rsid w:val="001B07C1"/>
    <w:rsid w:val="001B12F5"/>
    <w:rsid w:val="001B27A8"/>
    <w:rsid w:val="001B3A25"/>
    <w:rsid w:val="001C26EC"/>
    <w:rsid w:val="001D4784"/>
    <w:rsid w:val="001E0868"/>
    <w:rsid w:val="001E0EBF"/>
    <w:rsid w:val="001E70B0"/>
    <w:rsid w:val="001E73BE"/>
    <w:rsid w:val="001F0387"/>
    <w:rsid w:val="001F272F"/>
    <w:rsid w:val="001F2B82"/>
    <w:rsid w:val="001F4A8B"/>
    <w:rsid w:val="00206903"/>
    <w:rsid w:val="00207F45"/>
    <w:rsid w:val="00214FA1"/>
    <w:rsid w:val="002154F6"/>
    <w:rsid w:val="00220711"/>
    <w:rsid w:val="002212B7"/>
    <w:rsid w:val="0022579A"/>
    <w:rsid w:val="00231CDA"/>
    <w:rsid w:val="0023286A"/>
    <w:rsid w:val="00236713"/>
    <w:rsid w:val="002368CF"/>
    <w:rsid w:val="00244CA5"/>
    <w:rsid w:val="00246ED6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53D9"/>
    <w:rsid w:val="002C6FA8"/>
    <w:rsid w:val="002C7959"/>
    <w:rsid w:val="002D39C3"/>
    <w:rsid w:val="002D5D0E"/>
    <w:rsid w:val="002E0C30"/>
    <w:rsid w:val="002E1CAA"/>
    <w:rsid w:val="002E2C88"/>
    <w:rsid w:val="002E4130"/>
    <w:rsid w:val="002E5DB7"/>
    <w:rsid w:val="002F168F"/>
    <w:rsid w:val="002F326B"/>
    <w:rsid w:val="00301273"/>
    <w:rsid w:val="00302E35"/>
    <w:rsid w:val="0030347F"/>
    <w:rsid w:val="00311880"/>
    <w:rsid w:val="0031373F"/>
    <w:rsid w:val="00314678"/>
    <w:rsid w:val="00315083"/>
    <w:rsid w:val="0031585D"/>
    <w:rsid w:val="00315DB8"/>
    <w:rsid w:val="00317295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12D4"/>
    <w:rsid w:val="0038481E"/>
    <w:rsid w:val="0038545A"/>
    <w:rsid w:val="0039067D"/>
    <w:rsid w:val="00392161"/>
    <w:rsid w:val="00392241"/>
    <w:rsid w:val="00394012"/>
    <w:rsid w:val="003A3BFD"/>
    <w:rsid w:val="003A3D3D"/>
    <w:rsid w:val="003A4605"/>
    <w:rsid w:val="003A59CD"/>
    <w:rsid w:val="003A631A"/>
    <w:rsid w:val="003A6ED8"/>
    <w:rsid w:val="003C110A"/>
    <w:rsid w:val="003C295C"/>
    <w:rsid w:val="003C30AF"/>
    <w:rsid w:val="003C475D"/>
    <w:rsid w:val="003C664A"/>
    <w:rsid w:val="003C76D3"/>
    <w:rsid w:val="003D234D"/>
    <w:rsid w:val="003D422C"/>
    <w:rsid w:val="003E0DDA"/>
    <w:rsid w:val="003E1D09"/>
    <w:rsid w:val="003E524D"/>
    <w:rsid w:val="003E5DA5"/>
    <w:rsid w:val="003F6423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EBD"/>
    <w:rsid w:val="00413FB8"/>
    <w:rsid w:val="00415B2E"/>
    <w:rsid w:val="00416066"/>
    <w:rsid w:val="00424D2D"/>
    <w:rsid w:val="00425A3D"/>
    <w:rsid w:val="004266AF"/>
    <w:rsid w:val="00430AE9"/>
    <w:rsid w:val="00447F16"/>
    <w:rsid w:val="004501EB"/>
    <w:rsid w:val="00461E64"/>
    <w:rsid w:val="0046283C"/>
    <w:rsid w:val="00466A61"/>
    <w:rsid w:val="00466BAE"/>
    <w:rsid w:val="00467609"/>
    <w:rsid w:val="00473AF9"/>
    <w:rsid w:val="0047540E"/>
    <w:rsid w:val="004769BD"/>
    <w:rsid w:val="00484B7A"/>
    <w:rsid w:val="00486A03"/>
    <w:rsid w:val="0048718A"/>
    <w:rsid w:val="0048779C"/>
    <w:rsid w:val="0049012C"/>
    <w:rsid w:val="004926AF"/>
    <w:rsid w:val="00496FEA"/>
    <w:rsid w:val="00497B0B"/>
    <w:rsid w:val="00497DE8"/>
    <w:rsid w:val="004A330F"/>
    <w:rsid w:val="004A4F1E"/>
    <w:rsid w:val="004A4FCA"/>
    <w:rsid w:val="004A56AF"/>
    <w:rsid w:val="004A69B4"/>
    <w:rsid w:val="004B16F1"/>
    <w:rsid w:val="004B4400"/>
    <w:rsid w:val="004D16E6"/>
    <w:rsid w:val="004D1A41"/>
    <w:rsid w:val="004D54CB"/>
    <w:rsid w:val="004D6576"/>
    <w:rsid w:val="004D72BA"/>
    <w:rsid w:val="004E39E5"/>
    <w:rsid w:val="004E7D56"/>
    <w:rsid w:val="004F42C2"/>
    <w:rsid w:val="004F7B42"/>
    <w:rsid w:val="005100DD"/>
    <w:rsid w:val="00511140"/>
    <w:rsid w:val="00511CBB"/>
    <w:rsid w:val="00514358"/>
    <w:rsid w:val="00517387"/>
    <w:rsid w:val="00517661"/>
    <w:rsid w:val="0051789D"/>
    <w:rsid w:val="00525752"/>
    <w:rsid w:val="00532881"/>
    <w:rsid w:val="0053375B"/>
    <w:rsid w:val="00534AF9"/>
    <w:rsid w:val="00540D8B"/>
    <w:rsid w:val="005440F3"/>
    <w:rsid w:val="00553031"/>
    <w:rsid w:val="00554681"/>
    <w:rsid w:val="00555100"/>
    <w:rsid w:val="0055710F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A7D62"/>
    <w:rsid w:val="005B0222"/>
    <w:rsid w:val="005B1321"/>
    <w:rsid w:val="005B1571"/>
    <w:rsid w:val="005B3118"/>
    <w:rsid w:val="005B3AC7"/>
    <w:rsid w:val="005B6A21"/>
    <w:rsid w:val="005B6A5C"/>
    <w:rsid w:val="005B6CD5"/>
    <w:rsid w:val="005B756E"/>
    <w:rsid w:val="005C322A"/>
    <w:rsid w:val="005D082B"/>
    <w:rsid w:val="005D4C35"/>
    <w:rsid w:val="005D5BEC"/>
    <w:rsid w:val="005D73C7"/>
    <w:rsid w:val="005E2B2E"/>
    <w:rsid w:val="005E4B13"/>
    <w:rsid w:val="005F0574"/>
    <w:rsid w:val="005F0D32"/>
    <w:rsid w:val="005F329C"/>
    <w:rsid w:val="005F47FC"/>
    <w:rsid w:val="005F6C8F"/>
    <w:rsid w:val="006013CB"/>
    <w:rsid w:val="00604A1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33B3C"/>
    <w:rsid w:val="006356F2"/>
    <w:rsid w:val="00646818"/>
    <w:rsid w:val="0064690E"/>
    <w:rsid w:val="00653058"/>
    <w:rsid w:val="00653DE2"/>
    <w:rsid w:val="00653F2A"/>
    <w:rsid w:val="00657C1E"/>
    <w:rsid w:val="00662999"/>
    <w:rsid w:val="0066389A"/>
    <w:rsid w:val="00665A7B"/>
    <w:rsid w:val="00671666"/>
    <w:rsid w:val="00675014"/>
    <w:rsid w:val="00681193"/>
    <w:rsid w:val="006812E8"/>
    <w:rsid w:val="006840BF"/>
    <w:rsid w:val="00686AE7"/>
    <w:rsid w:val="00687761"/>
    <w:rsid w:val="0068783D"/>
    <w:rsid w:val="00696679"/>
    <w:rsid w:val="006A35D7"/>
    <w:rsid w:val="006B2448"/>
    <w:rsid w:val="006B2D3F"/>
    <w:rsid w:val="006B3920"/>
    <w:rsid w:val="006B6CA3"/>
    <w:rsid w:val="006C1089"/>
    <w:rsid w:val="006C58AC"/>
    <w:rsid w:val="006C5CB5"/>
    <w:rsid w:val="006C6D35"/>
    <w:rsid w:val="006D1DF2"/>
    <w:rsid w:val="006D4E3C"/>
    <w:rsid w:val="006E051A"/>
    <w:rsid w:val="006E7771"/>
    <w:rsid w:val="006F1B11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27966"/>
    <w:rsid w:val="00727EFF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969"/>
    <w:rsid w:val="00773EEE"/>
    <w:rsid w:val="00781506"/>
    <w:rsid w:val="00783EFF"/>
    <w:rsid w:val="007922C7"/>
    <w:rsid w:val="00795BE0"/>
    <w:rsid w:val="007A28A5"/>
    <w:rsid w:val="007A6CFF"/>
    <w:rsid w:val="007B7A4F"/>
    <w:rsid w:val="007C0418"/>
    <w:rsid w:val="007C203D"/>
    <w:rsid w:val="007C3796"/>
    <w:rsid w:val="007C3DED"/>
    <w:rsid w:val="007C4590"/>
    <w:rsid w:val="007C48E6"/>
    <w:rsid w:val="007C4B24"/>
    <w:rsid w:val="007C71A7"/>
    <w:rsid w:val="007D6E3E"/>
    <w:rsid w:val="007E1634"/>
    <w:rsid w:val="007E1A11"/>
    <w:rsid w:val="007E3445"/>
    <w:rsid w:val="007E7C5D"/>
    <w:rsid w:val="007F3DF7"/>
    <w:rsid w:val="007F48EB"/>
    <w:rsid w:val="007F4AC3"/>
    <w:rsid w:val="007F54A9"/>
    <w:rsid w:val="008008C3"/>
    <w:rsid w:val="00811010"/>
    <w:rsid w:val="00812301"/>
    <w:rsid w:val="00812BBD"/>
    <w:rsid w:val="00812C24"/>
    <w:rsid w:val="00814383"/>
    <w:rsid w:val="0081594D"/>
    <w:rsid w:val="00821333"/>
    <w:rsid w:val="008213C1"/>
    <w:rsid w:val="00821F2A"/>
    <w:rsid w:val="00825A65"/>
    <w:rsid w:val="008268E3"/>
    <w:rsid w:val="00835636"/>
    <w:rsid w:val="00836FF0"/>
    <w:rsid w:val="00851F7D"/>
    <w:rsid w:val="00853CE2"/>
    <w:rsid w:val="0085746B"/>
    <w:rsid w:val="00857E76"/>
    <w:rsid w:val="008610BC"/>
    <w:rsid w:val="008619E3"/>
    <w:rsid w:val="00862BCC"/>
    <w:rsid w:val="00865710"/>
    <w:rsid w:val="00880D8E"/>
    <w:rsid w:val="0088782E"/>
    <w:rsid w:val="008905FE"/>
    <w:rsid w:val="00890E5D"/>
    <w:rsid w:val="0089522A"/>
    <w:rsid w:val="00896DC3"/>
    <w:rsid w:val="008A0A6B"/>
    <w:rsid w:val="008A0F18"/>
    <w:rsid w:val="008A1FE5"/>
    <w:rsid w:val="008A3066"/>
    <w:rsid w:val="008A6FD9"/>
    <w:rsid w:val="008B164D"/>
    <w:rsid w:val="008B5417"/>
    <w:rsid w:val="008C09D6"/>
    <w:rsid w:val="008C1B7B"/>
    <w:rsid w:val="008C45D9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375B"/>
    <w:rsid w:val="008F57DB"/>
    <w:rsid w:val="0090394E"/>
    <w:rsid w:val="00903BDC"/>
    <w:rsid w:val="009055C2"/>
    <w:rsid w:val="00912A09"/>
    <w:rsid w:val="00915813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5703"/>
    <w:rsid w:val="00957CDB"/>
    <w:rsid w:val="00962164"/>
    <w:rsid w:val="0096729C"/>
    <w:rsid w:val="00970098"/>
    <w:rsid w:val="0097172A"/>
    <w:rsid w:val="00973D3E"/>
    <w:rsid w:val="009756EC"/>
    <w:rsid w:val="009806B5"/>
    <w:rsid w:val="0098182F"/>
    <w:rsid w:val="0098341F"/>
    <w:rsid w:val="00991781"/>
    <w:rsid w:val="00992AA1"/>
    <w:rsid w:val="00992E34"/>
    <w:rsid w:val="00994053"/>
    <w:rsid w:val="009969F3"/>
    <w:rsid w:val="009A1632"/>
    <w:rsid w:val="009B3496"/>
    <w:rsid w:val="009C3DEF"/>
    <w:rsid w:val="009C4B90"/>
    <w:rsid w:val="009C5A09"/>
    <w:rsid w:val="009D1675"/>
    <w:rsid w:val="009D2ADC"/>
    <w:rsid w:val="009D2EBF"/>
    <w:rsid w:val="009D5C58"/>
    <w:rsid w:val="009D6C08"/>
    <w:rsid w:val="009E18DA"/>
    <w:rsid w:val="009E4BD3"/>
    <w:rsid w:val="009E6C9E"/>
    <w:rsid w:val="009E6DE5"/>
    <w:rsid w:val="009E751C"/>
    <w:rsid w:val="009E7C0B"/>
    <w:rsid w:val="009F0854"/>
    <w:rsid w:val="009F2900"/>
    <w:rsid w:val="009F3EB4"/>
    <w:rsid w:val="009F51B5"/>
    <w:rsid w:val="009F5727"/>
    <w:rsid w:val="009F7378"/>
    <w:rsid w:val="00A04AF5"/>
    <w:rsid w:val="00A053CB"/>
    <w:rsid w:val="00A10336"/>
    <w:rsid w:val="00A10CF0"/>
    <w:rsid w:val="00A161E7"/>
    <w:rsid w:val="00A201A4"/>
    <w:rsid w:val="00A22C34"/>
    <w:rsid w:val="00A25C1A"/>
    <w:rsid w:val="00A26D80"/>
    <w:rsid w:val="00A35342"/>
    <w:rsid w:val="00A36476"/>
    <w:rsid w:val="00A36AF6"/>
    <w:rsid w:val="00A40F62"/>
    <w:rsid w:val="00A41447"/>
    <w:rsid w:val="00A4288D"/>
    <w:rsid w:val="00A44D41"/>
    <w:rsid w:val="00A44F7E"/>
    <w:rsid w:val="00A503D5"/>
    <w:rsid w:val="00A5257B"/>
    <w:rsid w:val="00A52A4B"/>
    <w:rsid w:val="00A541F4"/>
    <w:rsid w:val="00A6385E"/>
    <w:rsid w:val="00A63E8A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A7475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BB2"/>
    <w:rsid w:val="00AD5C48"/>
    <w:rsid w:val="00AE22A0"/>
    <w:rsid w:val="00AE38DF"/>
    <w:rsid w:val="00AE57FA"/>
    <w:rsid w:val="00AF7DA1"/>
    <w:rsid w:val="00B033A7"/>
    <w:rsid w:val="00B04322"/>
    <w:rsid w:val="00B072F2"/>
    <w:rsid w:val="00B11F72"/>
    <w:rsid w:val="00B1300A"/>
    <w:rsid w:val="00B137DE"/>
    <w:rsid w:val="00B14B82"/>
    <w:rsid w:val="00B245A7"/>
    <w:rsid w:val="00B25A94"/>
    <w:rsid w:val="00B264BA"/>
    <w:rsid w:val="00B27ADD"/>
    <w:rsid w:val="00B3066C"/>
    <w:rsid w:val="00B333DF"/>
    <w:rsid w:val="00B4084A"/>
    <w:rsid w:val="00B44148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C3636"/>
    <w:rsid w:val="00BC3D4F"/>
    <w:rsid w:val="00BC4B29"/>
    <w:rsid w:val="00BC695D"/>
    <w:rsid w:val="00BD0F99"/>
    <w:rsid w:val="00BD25ED"/>
    <w:rsid w:val="00BD2B0A"/>
    <w:rsid w:val="00BD3E7B"/>
    <w:rsid w:val="00BD40AA"/>
    <w:rsid w:val="00BD6B78"/>
    <w:rsid w:val="00BE0860"/>
    <w:rsid w:val="00BE2545"/>
    <w:rsid w:val="00BE4C95"/>
    <w:rsid w:val="00BF7053"/>
    <w:rsid w:val="00BF7156"/>
    <w:rsid w:val="00BF7748"/>
    <w:rsid w:val="00C00832"/>
    <w:rsid w:val="00C018C1"/>
    <w:rsid w:val="00C019FD"/>
    <w:rsid w:val="00C0213A"/>
    <w:rsid w:val="00C13A8F"/>
    <w:rsid w:val="00C20495"/>
    <w:rsid w:val="00C22756"/>
    <w:rsid w:val="00C252FB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0856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5918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22"/>
    <w:rsid w:val="00CA227A"/>
    <w:rsid w:val="00CA5233"/>
    <w:rsid w:val="00CB3DFD"/>
    <w:rsid w:val="00CB6D72"/>
    <w:rsid w:val="00CB6F71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1B2C"/>
    <w:rsid w:val="00D1343C"/>
    <w:rsid w:val="00D1536A"/>
    <w:rsid w:val="00D166A3"/>
    <w:rsid w:val="00D20E68"/>
    <w:rsid w:val="00D245FE"/>
    <w:rsid w:val="00D2465E"/>
    <w:rsid w:val="00D2587A"/>
    <w:rsid w:val="00D27B1C"/>
    <w:rsid w:val="00D27F9B"/>
    <w:rsid w:val="00D31539"/>
    <w:rsid w:val="00D33347"/>
    <w:rsid w:val="00D37AD4"/>
    <w:rsid w:val="00D4009A"/>
    <w:rsid w:val="00D402BA"/>
    <w:rsid w:val="00D41AD1"/>
    <w:rsid w:val="00D47282"/>
    <w:rsid w:val="00D526BE"/>
    <w:rsid w:val="00D547B2"/>
    <w:rsid w:val="00D612D3"/>
    <w:rsid w:val="00D64221"/>
    <w:rsid w:val="00D66DBA"/>
    <w:rsid w:val="00D673AC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0948"/>
    <w:rsid w:val="00DA2DAE"/>
    <w:rsid w:val="00DA430B"/>
    <w:rsid w:val="00DA46EB"/>
    <w:rsid w:val="00DA4C2B"/>
    <w:rsid w:val="00DA5141"/>
    <w:rsid w:val="00DB022B"/>
    <w:rsid w:val="00DB0250"/>
    <w:rsid w:val="00DB3ACC"/>
    <w:rsid w:val="00DB5069"/>
    <w:rsid w:val="00DB6188"/>
    <w:rsid w:val="00DB671D"/>
    <w:rsid w:val="00DB7B42"/>
    <w:rsid w:val="00DD15F0"/>
    <w:rsid w:val="00DD3C84"/>
    <w:rsid w:val="00DD4005"/>
    <w:rsid w:val="00DD41D9"/>
    <w:rsid w:val="00DD6439"/>
    <w:rsid w:val="00DE096C"/>
    <w:rsid w:val="00DE1220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47A11"/>
    <w:rsid w:val="00E51AE3"/>
    <w:rsid w:val="00E529E0"/>
    <w:rsid w:val="00E534FD"/>
    <w:rsid w:val="00E53DC7"/>
    <w:rsid w:val="00E57CEA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26F4"/>
    <w:rsid w:val="00EB3667"/>
    <w:rsid w:val="00EB3DC1"/>
    <w:rsid w:val="00EC140F"/>
    <w:rsid w:val="00EC593E"/>
    <w:rsid w:val="00EC63F6"/>
    <w:rsid w:val="00ED0423"/>
    <w:rsid w:val="00ED4BA4"/>
    <w:rsid w:val="00EE00D4"/>
    <w:rsid w:val="00EE0B59"/>
    <w:rsid w:val="00EE23E3"/>
    <w:rsid w:val="00EE3570"/>
    <w:rsid w:val="00EE569D"/>
    <w:rsid w:val="00EF0CAC"/>
    <w:rsid w:val="00EF2FE0"/>
    <w:rsid w:val="00EF5A24"/>
    <w:rsid w:val="00EF6BD0"/>
    <w:rsid w:val="00F023A9"/>
    <w:rsid w:val="00F12C27"/>
    <w:rsid w:val="00F13DE2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38F8"/>
    <w:rsid w:val="00F54951"/>
    <w:rsid w:val="00F64FCF"/>
    <w:rsid w:val="00F66AAE"/>
    <w:rsid w:val="00F7025A"/>
    <w:rsid w:val="00F729D3"/>
    <w:rsid w:val="00F7593A"/>
    <w:rsid w:val="00F77E78"/>
    <w:rsid w:val="00F80976"/>
    <w:rsid w:val="00F81FEA"/>
    <w:rsid w:val="00F83199"/>
    <w:rsid w:val="00F8563D"/>
    <w:rsid w:val="00F86E96"/>
    <w:rsid w:val="00F904F3"/>
    <w:rsid w:val="00F91CFE"/>
    <w:rsid w:val="00F95CFA"/>
    <w:rsid w:val="00F96D83"/>
    <w:rsid w:val="00F97862"/>
    <w:rsid w:val="00FA0586"/>
    <w:rsid w:val="00FA2B42"/>
    <w:rsid w:val="00FA52FC"/>
    <w:rsid w:val="00FA687D"/>
    <w:rsid w:val="00FA7E2F"/>
    <w:rsid w:val="00FC12A6"/>
    <w:rsid w:val="00FC1BE4"/>
    <w:rsid w:val="00FC1D1B"/>
    <w:rsid w:val="00FC3CF8"/>
    <w:rsid w:val="00FC4E02"/>
    <w:rsid w:val="00FC6DE0"/>
    <w:rsid w:val="00FD2948"/>
    <w:rsid w:val="00FD3BBD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43D0A0"/>
  <w15:docId w15:val="{871ABC87-CDDB-4A82-B215-5B3488F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68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&#8226;%09https:/upload.mercedes-pressmaterial.de/dir/EQC_400_4MATIC_obsidian_black_metallic_Oslo_20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8226;%09https:/upload.mercedes-pressmaterial.de/dir/EQC_400_4MATIC_high_tech_silver_metallic_Oslo_201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&#8226;%09https:/upload.mercedes-pressmaterial.de/dir/EQC_400_4MATIC_selenite_grey_magno_Oslo_2019/" TargetMode="External"/><Relationship Id="rId4" Type="http://schemas.openxmlformats.org/officeDocument/2006/relationships/styles" Target="styles.xml"/><Relationship Id="rId9" Type="http://schemas.openxmlformats.org/officeDocument/2006/relationships/hyperlink" Target="&#8226;%09https:/upload.mercedes-pressmaterial.de/dir/EQC_400_4MATIC_diamond_white_bright_Oslo_2019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34F2090-AAA8-4F5A-B8FA-836BFF18F41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700</Characters>
  <Application>Microsoft Office Word</Application>
  <DocSecurity>0</DocSecurity>
  <PresentationFormat/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Presse-Information</vt:lpstr>
    </vt:vector>
  </TitlesOfParts>
  <Company>Daimler AG</Company>
  <LinksUpToDate>false</LinksUpToDate>
  <CharactersWithSpaces>742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Panfili, Sara (183-Extern)</cp:lastModifiedBy>
  <cp:revision>15</cp:revision>
  <cp:lastPrinted>2017-03-23T14:50:00Z</cp:lastPrinted>
  <dcterms:created xsi:type="dcterms:W3CDTF">2018-06-20T15:59:00Z</dcterms:created>
  <dcterms:modified xsi:type="dcterms:W3CDTF">2019-07-25T12:10:00Z</dcterms:modified>
</cp:coreProperties>
</file>