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06D5D" w14:textId="77777777" w:rsidR="00BF52B5" w:rsidRPr="004E3840" w:rsidRDefault="00BF52B5" w:rsidP="00BF368B"/>
    <w:p w14:paraId="3B69AF0A" w14:textId="77777777" w:rsidR="001C3A2F" w:rsidRDefault="001C3A2F" w:rsidP="001C3A2F">
      <w:pPr>
        <w:pStyle w:val="02Pressinformationdate"/>
        <w:framePr w:w="2431" w:wrap="around" w:x="9316" w:y="3826"/>
        <w:spacing w:after="240"/>
      </w:pPr>
      <w:r>
        <w:t>Informazione stampa</w:t>
      </w:r>
    </w:p>
    <w:p w14:paraId="22E7AA5E" w14:textId="460358FC" w:rsidR="001C3A2F" w:rsidRPr="004E3840" w:rsidRDefault="001C3A2F" w:rsidP="001C3A2F">
      <w:pPr>
        <w:pStyle w:val="02Pressinformationdate"/>
        <w:framePr w:w="2431" w:wrap="around" w:x="9316" w:y="3826"/>
        <w:spacing w:after="240"/>
      </w:pPr>
      <w:r>
        <w:t>12 Luglio 2019</w:t>
      </w:r>
    </w:p>
    <w:p w14:paraId="72D047DF" w14:textId="19241AF1" w:rsidR="00BF52B5" w:rsidRPr="004E3840" w:rsidRDefault="00DF32EE" w:rsidP="007840B3">
      <w:pPr>
        <w:spacing w:line="240" w:lineRule="atLeast"/>
        <w:ind w:right="-285"/>
        <w:rPr>
          <w:b/>
          <w:sz w:val="36"/>
          <w:szCs w:val="36"/>
        </w:rPr>
      </w:pPr>
      <w:r>
        <w:rPr>
          <w:b/>
          <w:sz w:val="36"/>
        </w:rPr>
        <w:t xml:space="preserve">Daimler </w:t>
      </w:r>
      <w:proofErr w:type="spellStart"/>
      <w:r>
        <w:rPr>
          <w:b/>
          <w:sz w:val="36"/>
        </w:rPr>
        <w:t>Trucks</w:t>
      </w:r>
      <w:proofErr w:type="spellEnd"/>
      <w:r>
        <w:rPr>
          <w:b/>
          <w:sz w:val="36"/>
        </w:rPr>
        <w:t xml:space="preserve">: </w:t>
      </w:r>
      <w:r w:rsidR="001C3A2F">
        <w:rPr>
          <w:b/>
          <w:sz w:val="36"/>
        </w:rPr>
        <w:t>I c</w:t>
      </w:r>
      <w:r>
        <w:rPr>
          <w:b/>
          <w:sz w:val="36"/>
        </w:rPr>
        <w:t>onducenti di truck testano nuovi sistemi digitali dei veicoli grazie a un simulatore mobile</w:t>
      </w:r>
      <w:bookmarkStart w:id="0" w:name="_GoBack"/>
      <w:bookmarkEnd w:id="0"/>
    </w:p>
    <w:p w14:paraId="3B6233F7" w14:textId="77777777" w:rsidR="00607CF7" w:rsidRPr="004E3840" w:rsidRDefault="00607CF7" w:rsidP="00F72250">
      <w:pPr>
        <w:pStyle w:val="11Subhead"/>
        <w:numPr>
          <w:ilvl w:val="0"/>
          <w:numId w:val="21"/>
        </w:numPr>
        <w:ind w:left="426" w:right="-568"/>
      </w:pPr>
      <w:r>
        <w:t>I conducenti di truck sono coinvolti nello sviluppo di nuovi menu di comando digitali e app – la base è il nuovo Mercedes-Benz Actros</w:t>
      </w:r>
    </w:p>
    <w:p w14:paraId="4170719B" w14:textId="77777777" w:rsidR="00112DED" w:rsidRPr="004E3840" w:rsidRDefault="00112DED" w:rsidP="00F72250">
      <w:pPr>
        <w:pStyle w:val="11Subhead"/>
        <w:numPr>
          <w:ilvl w:val="0"/>
          <w:numId w:val="21"/>
        </w:numPr>
        <w:ind w:left="426" w:right="-568"/>
      </w:pPr>
      <w:r>
        <w:t>Il simulatore è installato a bordo di una Mercedes-Benz Classe V e nel mese di luglio si fermerà nelle aree di sosta per truck nella regione di Stoccarda</w:t>
      </w:r>
    </w:p>
    <w:p w14:paraId="11C33036" w14:textId="77777777" w:rsidR="00985103" w:rsidRPr="004E3840" w:rsidRDefault="00985103" w:rsidP="00F72250">
      <w:pPr>
        <w:pStyle w:val="11Subhead"/>
        <w:numPr>
          <w:ilvl w:val="0"/>
          <w:numId w:val="21"/>
        </w:numPr>
        <w:ind w:left="426" w:right="-568"/>
      </w:pPr>
      <w:r>
        <w:t>Impiego delle più moderne tecnologie nel campo della realtà virtuale e della sensoristica</w:t>
      </w:r>
    </w:p>
    <w:p w14:paraId="081D467C" w14:textId="1E5EDC9D" w:rsidR="00B663F0" w:rsidRPr="004E3840" w:rsidRDefault="00BF52B5" w:rsidP="00DE5069">
      <w:r>
        <w:t>Per la prima volta, nelle prossime settimane gli ingegneri allo sviluppo di Daimler Trucks effettueranno dei test insieme ad utilizzatori reali utilizzando un simulatore di veicoli mobile. Nel simulatore i conducenti di truck potranno testare prototipi dei futuri menu di comando digitali e nuove app. La base è offerta dagli attuali sistemi del nuovo Mercedes-Benz Actros. I feedback ottenuti dai test confluiranno direttamente nelle ulteriori attività di sviluppo di Daimler Trucks. Il simulatore si trova nel vano posteriore di una Mercedes-Benz Classe V. Nel mese di luglio gli sviluppatori di Daimler Trucks faranno sosta nelle aree di servizio presenti lungo le principali arterie stradali della regione intorno a Stoccarda.</w:t>
      </w:r>
    </w:p>
    <w:p w14:paraId="6625C5BB" w14:textId="77777777" w:rsidR="009072E2" w:rsidRPr="004E3840" w:rsidRDefault="00EA2BA0" w:rsidP="00DE5069">
      <w:r>
        <w:t>Il simulatore mobile consente agli esperti Daimler di incontrare i conducenti nel loro consueto ambiente di lavoro. Se, da un lato, ciò garantisce risultati dei test più affidabili, dall’altro consente agli sviluppatori di disporre in breve tempo di un elevato numero di conducenti di truck per le loro ricerche. Per la simulazione vengono impiegate le più moderne tecnologie della realtà virtuale, con modelli 3D e sensori di misurazione.</w:t>
      </w:r>
    </w:p>
    <w:p w14:paraId="521F8A19" w14:textId="77777777" w:rsidR="00DE5069" w:rsidRPr="004E3840" w:rsidRDefault="00DE5069" w:rsidP="00DE5069">
      <w:pPr>
        <w:rPr>
          <w:b/>
        </w:rPr>
      </w:pPr>
      <w:r>
        <w:rPr>
          <w:b/>
        </w:rPr>
        <w:t>Feedback positivi dei conducenti di truck dopo i primi test</w:t>
      </w:r>
    </w:p>
    <w:p w14:paraId="1F01C1E4" w14:textId="77777777" w:rsidR="00F72250" w:rsidRPr="004E3840" w:rsidRDefault="00F72250" w:rsidP="001B67A0">
      <w:r>
        <w:t xml:space="preserve">Christian Ballarin, Responsabile di Advanced Engineering Daimler Trucks per i sistemi di assistenza alla guida, la guida autonoma e la connettività presso Daimler Trucks: “Dopo la svolgimento delle prime prove, i feedback dei </w:t>
      </w:r>
      <w:r>
        <w:lastRenderedPageBreak/>
        <w:t xml:space="preserve">conducenti di truck sono molto positivi. Sono contenti di essere coinvolti attivamente nell’ulteriore sviluppo </w:t>
      </w:r>
    </w:p>
    <w:p w14:paraId="21781562" w14:textId="77777777" w:rsidR="00DE5069" w:rsidRPr="004E3840" w:rsidRDefault="00DE5069" w:rsidP="001B67A0">
      <w:r>
        <w:t>dei sistemi di comando che utilizzano quotidianamente nel loro lavoro; si tratta inoltre di una manifestazione di stima e apprezzamento nei loro confronti. Un grande vantaggio offerto dal nostro laboratorio di prova mobile è che siamo noi ad andare dai conducenti, non viceversa. Effettuando i test nel contesto lavorativo reale dei conducenti, otteniamo un feedback ancora più autentico. Si tratta di un enorme valore aggiunto per il nostro lavoro di sviluppo.”</w:t>
      </w:r>
    </w:p>
    <w:p w14:paraId="16D90401" w14:textId="77777777" w:rsidR="00DE5069" w:rsidRPr="004E3840" w:rsidRDefault="00DE5069" w:rsidP="00354D71">
      <w:pPr>
        <w:rPr>
          <w:b/>
        </w:rPr>
      </w:pPr>
      <w:r>
        <w:rPr>
          <w:b/>
        </w:rPr>
        <w:t>Analisi della facilità d’impiego della navigazione del menu</w:t>
      </w:r>
    </w:p>
    <w:p w14:paraId="1E7B6512" w14:textId="77777777" w:rsidR="00BF52B5" w:rsidRPr="004E3840" w:rsidRDefault="00AC5864" w:rsidP="00A754CD">
      <w:r>
        <w:t>Durante il test, i conducenti di truck indossano speciali occhiali 3D per la realtà virtuale, attraverso i quali possono osservare l’immagine virtuale della plancia del truck e le situazioni di guida; inoltre stringono fisicamente tra le mani il relativo volante multifunzione per truck. Il volante e la simulazione 3D sono collegati. In questa prima fase della nuova serie di test, gli ingegneri di Daimler stanno principalmente studiando la facilità d’impiego della navigazione del menu che verrà utilizzata per i futuri schermi della plancia, nonché il grado di apprezzamento da parte dei conducenti di truck della gamma di app.</w:t>
      </w:r>
    </w:p>
    <w:p w14:paraId="7EE11AAF" w14:textId="77777777" w:rsidR="005C5158" w:rsidRPr="004E3840" w:rsidRDefault="00607FB3" w:rsidP="00BF52B5">
      <w:pPr>
        <w:rPr>
          <w:b/>
        </w:rPr>
      </w:pPr>
      <w:r>
        <w:rPr>
          <w:b/>
        </w:rPr>
        <w:t>La selezione dei partecipanti avviene in modo casuale</w:t>
      </w:r>
    </w:p>
    <w:p w14:paraId="1CC99FCA" w14:textId="77777777" w:rsidR="00607FB3" w:rsidRPr="004E3840" w:rsidRDefault="007D44EF" w:rsidP="00BF52B5">
      <w:r>
        <w:t>Durante i test nel simulatore mobile sono presenti anche due esperti di Daimler Trucks, che osservano e registrano le reazioni e le affermazioni dei conducenti. Inoltre, alcuni sensori ne registrano i movimenti, consentendo ulteriori valutazioni sulla facilità d’uso dei sistemi. Ogni test dura circa 20 minuti. Gli sviluppatori Daimler effettuano la selezione dei partecipanti in modo casuale, direttamente nelle aree di sosta. I test sono completamente anonimi.</w:t>
      </w:r>
    </w:p>
    <w:p w14:paraId="7E03D7BA" w14:textId="77777777" w:rsidR="00BF52B5" w:rsidRPr="004E3840" w:rsidRDefault="00235DCA" w:rsidP="00BF52B5">
      <w:r>
        <w:rPr>
          <w:b/>
        </w:rPr>
        <w:t>Plancia multimediale: il cuore del nuovo Actros</w:t>
      </w:r>
    </w:p>
    <w:p w14:paraId="7478087B" w14:textId="77777777" w:rsidR="008C1C56" w:rsidRPr="004E3840" w:rsidRDefault="00BF52B5" w:rsidP="008C1C56">
      <w:r>
        <w:t xml:space="preserve">Il nuovo Actros è stato presentato in anteprima mondiale a settembre dello scorso anno, ricco di molti nuovi highlight che supportano il conducente sul fronte della sicurezza e del comfort. La produzione di serie è stata avviata a fine maggio di quest’anno. Un highlight è rappresentato dalla plancia </w:t>
      </w:r>
      <w:r>
        <w:lastRenderedPageBreak/>
        <w:t>multimediale, che offre al conducente un comfort unico in termini di azionamento dei comandi e visualizzazione delle informazioni. Due schermi interattivi fungono da fonte centrale di informazioni. La plancia consente l’integrazione di smartphone e app, che supportano il conducente nel suo lavoro quotidiano. Il display a colori principale e il display multi touch possono essere gestiti attraverso il nuovo volante multifunzione dotato di comandi touch, detti anche ‘finger navigation pad’. Scorrendo e premendo il dito sulla superficie dei pulsanti touch, il conducente è in grado di comandare entrambi gli schermi in totale sicurezza anche durante la guida.</w:t>
      </w:r>
    </w:p>
    <w:p w14:paraId="0D88E9F4" w14:textId="77777777" w:rsidR="007B3A03" w:rsidRPr="004E3840" w:rsidRDefault="007B3A03" w:rsidP="007B3A03">
      <w:pPr>
        <w:pStyle w:val="20Continoustext"/>
        <w:spacing w:after="0" w:line="240" w:lineRule="auto"/>
        <w:ind w:right="-1702"/>
      </w:pPr>
    </w:p>
    <w:p w14:paraId="5883FAF3" w14:textId="77777777" w:rsidR="00142901" w:rsidRPr="004E3840" w:rsidRDefault="00142901" w:rsidP="007B3A03">
      <w:pPr>
        <w:pStyle w:val="20Continoustext"/>
        <w:spacing w:after="0" w:line="240" w:lineRule="auto"/>
        <w:ind w:right="-1702"/>
      </w:pPr>
    </w:p>
    <w:p w14:paraId="5A3F16CA" w14:textId="77777777" w:rsidR="00BF52B5" w:rsidRPr="004E3840" w:rsidRDefault="00BF52B5" w:rsidP="007B3A03">
      <w:pPr>
        <w:pStyle w:val="30InformationQRCode"/>
        <w:spacing w:after="120" w:line="240" w:lineRule="auto"/>
        <w:ind w:right="-1701"/>
        <w:rPr>
          <w:b/>
        </w:rPr>
      </w:pPr>
      <w:r>
        <w:t>Ulteriori informazioni su</w:t>
      </w:r>
      <w:r>
        <w:br/>
      </w:r>
      <w:r>
        <w:rPr>
          <w:b/>
        </w:rPr>
        <w:t>media.mercedes-benz.it</w:t>
      </w:r>
      <w:r>
        <w:t xml:space="preserve"> e </w:t>
      </w:r>
      <w:r>
        <w:rPr>
          <w:b/>
        </w:rPr>
        <w:t>media.daimler.com</w:t>
      </w:r>
    </w:p>
    <w:p w14:paraId="415A2D68" w14:textId="77777777" w:rsidR="00BF52B5" w:rsidRPr="004E3840" w:rsidRDefault="00BF52B5" w:rsidP="00BF368B">
      <w:pPr>
        <w:sectPr w:rsidR="00BF52B5" w:rsidRPr="004E3840" w:rsidSect="00034620">
          <w:headerReference w:type="default" r:id="rId8"/>
          <w:footerReference w:type="default" r:id="rId9"/>
          <w:headerReference w:type="first" r:id="rId10"/>
          <w:type w:val="continuous"/>
          <w:pgSz w:w="11907" w:h="16839" w:code="9"/>
          <w:pgMar w:top="2835" w:right="3119" w:bottom="1304" w:left="1418" w:header="425" w:footer="57" w:gutter="0"/>
          <w:cols w:space="720"/>
          <w:titlePg/>
          <w:docGrid w:linePitch="299"/>
        </w:sectPr>
      </w:pPr>
    </w:p>
    <w:p w14:paraId="3B8CC972" w14:textId="1DAFB118" w:rsidR="00281352" w:rsidRPr="004E3840" w:rsidRDefault="00281352" w:rsidP="00E642B4">
      <w:pPr>
        <w:spacing w:line="240" w:lineRule="auto"/>
        <w:ind w:right="-1702"/>
      </w:pPr>
    </w:p>
    <w:sectPr w:rsidR="00281352" w:rsidRPr="004E3840" w:rsidSect="007453F4">
      <w:headerReference w:type="first" r:id="rId11"/>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CF9F9" w14:textId="77777777" w:rsidR="00B76D96" w:rsidRDefault="00B76D96">
      <w:r>
        <w:separator/>
      </w:r>
    </w:p>
    <w:p w14:paraId="2D3EA285" w14:textId="77777777" w:rsidR="00B76D96" w:rsidRDefault="00B76D96"/>
    <w:p w14:paraId="56ED92B8" w14:textId="77777777" w:rsidR="00B76D96" w:rsidRDefault="00B76D96"/>
    <w:p w14:paraId="732284D7" w14:textId="77777777" w:rsidR="00B76D96" w:rsidRDefault="00B76D96"/>
    <w:p w14:paraId="0E4F30CF" w14:textId="77777777" w:rsidR="00B76D96" w:rsidRDefault="00B76D96"/>
    <w:p w14:paraId="0F101CB1" w14:textId="77777777" w:rsidR="00B76D96" w:rsidRDefault="00B76D96"/>
    <w:p w14:paraId="78295B35" w14:textId="77777777" w:rsidR="00B76D96" w:rsidRDefault="00B76D96"/>
  </w:endnote>
  <w:endnote w:type="continuationSeparator" w:id="0">
    <w:p w14:paraId="542A0E9C" w14:textId="77777777" w:rsidR="00B76D96" w:rsidRDefault="00B76D96">
      <w:r>
        <w:continuationSeparator/>
      </w:r>
    </w:p>
    <w:p w14:paraId="6C7F63C4" w14:textId="77777777" w:rsidR="00B76D96" w:rsidRDefault="00B76D96"/>
    <w:p w14:paraId="6E234206" w14:textId="77777777" w:rsidR="00B76D96" w:rsidRDefault="00B76D96"/>
    <w:p w14:paraId="59A8C8B4" w14:textId="77777777" w:rsidR="00B76D96" w:rsidRDefault="00B76D96"/>
    <w:p w14:paraId="3B288A37" w14:textId="77777777" w:rsidR="00B76D96" w:rsidRDefault="00B76D96"/>
    <w:p w14:paraId="1D4B3E3E" w14:textId="77777777" w:rsidR="00B76D96" w:rsidRDefault="00B76D96"/>
    <w:p w14:paraId="6A9F9754" w14:textId="77777777" w:rsidR="00B76D96" w:rsidRDefault="00B76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4200D" w14:textId="77777777" w:rsidR="00B40974" w:rsidRPr="004E3840" w:rsidRDefault="00B40974" w:rsidP="00B40974">
    <w:pPr>
      <w:pStyle w:val="06Footer"/>
      <w:ind w:right="-1844"/>
      <w:rPr>
        <w:rFonts w:cs="Arial"/>
        <w:color w:val="000000"/>
        <w:sz w:val="16"/>
        <w:szCs w:val="16"/>
      </w:rPr>
    </w:pPr>
  </w:p>
  <w:p w14:paraId="670E569B" w14:textId="77777777" w:rsidR="00371ED9" w:rsidRPr="004E3840" w:rsidRDefault="00371ED9" w:rsidP="00B4097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8EC03" w14:textId="77777777" w:rsidR="00B76D96" w:rsidRDefault="00B76D96">
      <w:r>
        <w:separator/>
      </w:r>
    </w:p>
    <w:p w14:paraId="0E230184" w14:textId="77777777" w:rsidR="00B76D96" w:rsidRDefault="00B76D96"/>
    <w:p w14:paraId="6FFDD0EF" w14:textId="77777777" w:rsidR="00B76D96" w:rsidRDefault="00B76D96"/>
    <w:p w14:paraId="77455290" w14:textId="77777777" w:rsidR="00B76D96" w:rsidRDefault="00B76D96"/>
    <w:p w14:paraId="397D5453" w14:textId="77777777" w:rsidR="00B76D96" w:rsidRDefault="00B76D96"/>
    <w:p w14:paraId="1818D14A" w14:textId="77777777" w:rsidR="00B76D96" w:rsidRDefault="00B76D96"/>
    <w:p w14:paraId="0B21D542" w14:textId="77777777" w:rsidR="00B76D96" w:rsidRDefault="00B76D96"/>
  </w:footnote>
  <w:footnote w:type="continuationSeparator" w:id="0">
    <w:p w14:paraId="710F7A7B" w14:textId="77777777" w:rsidR="00B76D96" w:rsidRDefault="00B76D96">
      <w:r>
        <w:continuationSeparator/>
      </w:r>
    </w:p>
    <w:p w14:paraId="79DAB14C" w14:textId="77777777" w:rsidR="00B76D96" w:rsidRDefault="00B76D96"/>
    <w:p w14:paraId="55D0B11C" w14:textId="77777777" w:rsidR="00B76D96" w:rsidRDefault="00B76D96"/>
    <w:p w14:paraId="42276CCB" w14:textId="77777777" w:rsidR="00B76D96" w:rsidRDefault="00B76D96"/>
    <w:p w14:paraId="7D85779E" w14:textId="77777777" w:rsidR="00B76D96" w:rsidRDefault="00B76D96"/>
    <w:p w14:paraId="044ADA5E" w14:textId="77777777" w:rsidR="00B76D96" w:rsidRDefault="00B76D96"/>
    <w:p w14:paraId="46A80644" w14:textId="77777777" w:rsidR="00B76D96" w:rsidRDefault="00B76D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DE8AA" w14:textId="77777777" w:rsidR="00371ED9" w:rsidRPr="004E3840" w:rsidRDefault="005236C3" w:rsidP="00313CFE">
    <w:pPr>
      <w:pStyle w:val="05PageNumber"/>
      <w:framePr w:wrap="around" w:x="9493" w:y="445"/>
    </w:pPr>
    <w:r>
      <w:t xml:space="preserve">Pagina </w:t>
    </w:r>
    <w:r w:rsidR="00685E79">
      <w:fldChar w:fldCharType="begin"/>
    </w:r>
    <w:r w:rsidR="00685E79">
      <w:instrText>PAGE   \* MERGEFORMAT</w:instrText>
    </w:r>
    <w:r w:rsidR="00685E79">
      <w:fldChar w:fldCharType="separate"/>
    </w:r>
    <w:r w:rsidR="001C3A2F">
      <w:t>3</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6E7F8" w14:textId="4C5C5E4D" w:rsidR="00875203" w:rsidRPr="004E3840" w:rsidRDefault="001C3A2F" w:rsidP="001C3A2F">
    <w:pPr>
      <w:pStyle w:val="01Pressinformation"/>
      <w:framePr w:w="11907" w:wrap="around" w:x="1" w:y="1"/>
    </w:pPr>
    <w:r>
      <w:rPr>
        <w:noProof/>
        <w:lang w:eastAsia="it-IT"/>
      </w:rPr>
      <w:drawing>
        <wp:inline distT="0" distB="0" distL="0" distR="0" wp14:anchorId="444D458F" wp14:editId="639E5629">
          <wp:extent cx="7657465" cy="987425"/>
          <wp:effectExtent l="0" t="0" r="635"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7465" cy="98742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71EF2" w14:textId="77777777" w:rsidR="00290B82" w:rsidRPr="004E3840" w:rsidRDefault="00290B82" w:rsidP="006268F2">
    <w:pPr>
      <w:pStyle w:val="05PageNumber"/>
      <w:framePr w:wrap="around"/>
    </w:pPr>
    <w:r>
      <w:t xml:space="preserve">Pagina </w:t>
    </w:r>
    <w:r>
      <w:fldChar w:fldCharType="begin"/>
    </w:r>
    <w:r>
      <w:instrText>PAGE   \* MERGEFORMAT</w:instrText>
    </w:r>
    <w:r>
      <w:fldChar w:fldCharType="separate"/>
    </w:r>
    <w:r w:rsidR="00F66557" w:rsidRPr="004E3840">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3C66F3F"/>
    <w:multiLevelType w:val="hybridMultilevel"/>
    <w:tmpl w:val="45F07F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061262A"/>
    <w:multiLevelType w:val="hybridMultilevel"/>
    <w:tmpl w:val="AD507494"/>
    <w:lvl w:ilvl="0" w:tplc="04070001">
      <w:start w:val="1"/>
      <w:numFmt w:val="bullet"/>
      <w:lvlText w:val=""/>
      <w:lvlJc w:val="left"/>
      <w:pPr>
        <w:ind w:left="948" w:hanging="360"/>
      </w:pPr>
      <w:rPr>
        <w:rFonts w:ascii="Symbol" w:hAnsi="Symbol" w:hint="default"/>
      </w:rPr>
    </w:lvl>
    <w:lvl w:ilvl="1" w:tplc="04070003" w:tentative="1">
      <w:start w:val="1"/>
      <w:numFmt w:val="bullet"/>
      <w:lvlText w:val="o"/>
      <w:lvlJc w:val="left"/>
      <w:pPr>
        <w:ind w:left="1668" w:hanging="360"/>
      </w:pPr>
      <w:rPr>
        <w:rFonts w:ascii="Courier New" w:hAnsi="Courier New" w:cs="Courier New" w:hint="default"/>
      </w:rPr>
    </w:lvl>
    <w:lvl w:ilvl="2" w:tplc="04070005" w:tentative="1">
      <w:start w:val="1"/>
      <w:numFmt w:val="bullet"/>
      <w:lvlText w:val=""/>
      <w:lvlJc w:val="left"/>
      <w:pPr>
        <w:ind w:left="2388" w:hanging="360"/>
      </w:pPr>
      <w:rPr>
        <w:rFonts w:ascii="Wingdings" w:hAnsi="Wingdings" w:hint="default"/>
      </w:rPr>
    </w:lvl>
    <w:lvl w:ilvl="3" w:tplc="04070001" w:tentative="1">
      <w:start w:val="1"/>
      <w:numFmt w:val="bullet"/>
      <w:lvlText w:val=""/>
      <w:lvlJc w:val="left"/>
      <w:pPr>
        <w:ind w:left="3108" w:hanging="360"/>
      </w:pPr>
      <w:rPr>
        <w:rFonts w:ascii="Symbol" w:hAnsi="Symbol" w:hint="default"/>
      </w:rPr>
    </w:lvl>
    <w:lvl w:ilvl="4" w:tplc="04070003" w:tentative="1">
      <w:start w:val="1"/>
      <w:numFmt w:val="bullet"/>
      <w:lvlText w:val="o"/>
      <w:lvlJc w:val="left"/>
      <w:pPr>
        <w:ind w:left="3828" w:hanging="360"/>
      </w:pPr>
      <w:rPr>
        <w:rFonts w:ascii="Courier New" w:hAnsi="Courier New" w:cs="Courier New" w:hint="default"/>
      </w:rPr>
    </w:lvl>
    <w:lvl w:ilvl="5" w:tplc="04070005" w:tentative="1">
      <w:start w:val="1"/>
      <w:numFmt w:val="bullet"/>
      <w:lvlText w:val=""/>
      <w:lvlJc w:val="left"/>
      <w:pPr>
        <w:ind w:left="4548" w:hanging="360"/>
      </w:pPr>
      <w:rPr>
        <w:rFonts w:ascii="Wingdings" w:hAnsi="Wingdings" w:hint="default"/>
      </w:rPr>
    </w:lvl>
    <w:lvl w:ilvl="6" w:tplc="04070001" w:tentative="1">
      <w:start w:val="1"/>
      <w:numFmt w:val="bullet"/>
      <w:lvlText w:val=""/>
      <w:lvlJc w:val="left"/>
      <w:pPr>
        <w:ind w:left="5268" w:hanging="360"/>
      </w:pPr>
      <w:rPr>
        <w:rFonts w:ascii="Symbol" w:hAnsi="Symbol" w:hint="default"/>
      </w:rPr>
    </w:lvl>
    <w:lvl w:ilvl="7" w:tplc="04070003" w:tentative="1">
      <w:start w:val="1"/>
      <w:numFmt w:val="bullet"/>
      <w:lvlText w:val="o"/>
      <w:lvlJc w:val="left"/>
      <w:pPr>
        <w:ind w:left="5988" w:hanging="360"/>
      </w:pPr>
      <w:rPr>
        <w:rFonts w:ascii="Courier New" w:hAnsi="Courier New" w:cs="Courier New" w:hint="default"/>
      </w:rPr>
    </w:lvl>
    <w:lvl w:ilvl="8" w:tplc="04070005" w:tentative="1">
      <w:start w:val="1"/>
      <w:numFmt w:val="bullet"/>
      <w:lvlText w:val=""/>
      <w:lvlJc w:val="left"/>
      <w:pPr>
        <w:ind w:left="6708" w:hanging="360"/>
      </w:pPr>
      <w:rPr>
        <w:rFonts w:ascii="Wingdings" w:hAnsi="Wingdings" w:hint="default"/>
      </w:r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9"/>
  </w:num>
  <w:num w:numId="17">
    <w:abstractNumId w:val="12"/>
  </w:num>
  <w:num w:numId="18">
    <w:abstractNumId w:val="11"/>
  </w:num>
  <w:num w:numId="19">
    <w:abstractNumId w:val="13"/>
  </w:num>
  <w:num w:numId="20">
    <w:abstractNumId w:val="10"/>
  </w:num>
  <w:num w:numId="21">
    <w:abstractNumId w:val="16"/>
  </w:num>
  <w:num w:numId="22">
    <w:abstractNumId w:val="1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6" w:nlCheck="1" w:checkStyle="0"/>
  <w:activeWritingStyle w:appName="MSWord" w:lang="en-US" w:vendorID="64" w:dllVersion="6" w:nlCheck="1" w:checkStyle="1"/>
  <w:activeWritingStyle w:appName="MSWord" w:lang="it-IT" w:vendorID="64" w:dllVersion="131078" w:nlCheck="1" w:checkStyle="0"/>
  <w:activeWritingStyle w:appName="MSWord" w:lang="en-GB" w:vendorID="8" w:dllVersion="513" w:checkStyle="1"/>
  <w:activeWritingStyle w:appName="MSWord" w:lang="en-US" w:vendorID="8" w:dllVersion="513"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C0338"/>
    <w:rsid w:val="0000132B"/>
    <w:rsid w:val="00001CA2"/>
    <w:rsid w:val="00003272"/>
    <w:rsid w:val="0000438D"/>
    <w:rsid w:val="00010A71"/>
    <w:rsid w:val="0001238B"/>
    <w:rsid w:val="00015FE8"/>
    <w:rsid w:val="00024306"/>
    <w:rsid w:val="000243A7"/>
    <w:rsid w:val="00025774"/>
    <w:rsid w:val="000277A5"/>
    <w:rsid w:val="00030CE7"/>
    <w:rsid w:val="00034620"/>
    <w:rsid w:val="00034F26"/>
    <w:rsid w:val="00037D79"/>
    <w:rsid w:val="00041DB4"/>
    <w:rsid w:val="0004246E"/>
    <w:rsid w:val="00046C57"/>
    <w:rsid w:val="00047E11"/>
    <w:rsid w:val="00047E2A"/>
    <w:rsid w:val="00050A84"/>
    <w:rsid w:val="00053702"/>
    <w:rsid w:val="00053BCF"/>
    <w:rsid w:val="00057D99"/>
    <w:rsid w:val="00066D74"/>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5FD5"/>
    <w:rsid w:val="000C6032"/>
    <w:rsid w:val="000C7D7E"/>
    <w:rsid w:val="000D06FD"/>
    <w:rsid w:val="000D1EE0"/>
    <w:rsid w:val="000D68CD"/>
    <w:rsid w:val="000D6F75"/>
    <w:rsid w:val="000E16F9"/>
    <w:rsid w:val="000E6E53"/>
    <w:rsid w:val="000F1049"/>
    <w:rsid w:val="000F23A1"/>
    <w:rsid w:val="000F3D2C"/>
    <w:rsid w:val="000F46A0"/>
    <w:rsid w:val="000F548E"/>
    <w:rsid w:val="00100E6D"/>
    <w:rsid w:val="001076F5"/>
    <w:rsid w:val="001114D7"/>
    <w:rsid w:val="00112DED"/>
    <w:rsid w:val="00114920"/>
    <w:rsid w:val="00114A9F"/>
    <w:rsid w:val="001167AE"/>
    <w:rsid w:val="0012153F"/>
    <w:rsid w:val="001242A4"/>
    <w:rsid w:val="00127275"/>
    <w:rsid w:val="001314A6"/>
    <w:rsid w:val="001333B0"/>
    <w:rsid w:val="001345EC"/>
    <w:rsid w:val="00136AAB"/>
    <w:rsid w:val="00137157"/>
    <w:rsid w:val="00142901"/>
    <w:rsid w:val="001429C7"/>
    <w:rsid w:val="00144215"/>
    <w:rsid w:val="001451E3"/>
    <w:rsid w:val="0015114F"/>
    <w:rsid w:val="00154266"/>
    <w:rsid w:val="00155867"/>
    <w:rsid w:val="00157585"/>
    <w:rsid w:val="00165A8A"/>
    <w:rsid w:val="00166AA6"/>
    <w:rsid w:val="0018067E"/>
    <w:rsid w:val="00184E47"/>
    <w:rsid w:val="001863A1"/>
    <w:rsid w:val="00186ADC"/>
    <w:rsid w:val="00187C69"/>
    <w:rsid w:val="00190E36"/>
    <w:rsid w:val="0019145C"/>
    <w:rsid w:val="00191F4F"/>
    <w:rsid w:val="00193EC0"/>
    <w:rsid w:val="00197CB6"/>
    <w:rsid w:val="001A1C9D"/>
    <w:rsid w:val="001A3B87"/>
    <w:rsid w:val="001A7667"/>
    <w:rsid w:val="001B0AC0"/>
    <w:rsid w:val="001B12F5"/>
    <w:rsid w:val="001B3A25"/>
    <w:rsid w:val="001B50FD"/>
    <w:rsid w:val="001B67A0"/>
    <w:rsid w:val="001B7FB9"/>
    <w:rsid w:val="001C26EC"/>
    <w:rsid w:val="001C3A2F"/>
    <w:rsid w:val="001C49B5"/>
    <w:rsid w:val="001D187F"/>
    <w:rsid w:val="001D568F"/>
    <w:rsid w:val="001D5FB1"/>
    <w:rsid w:val="001D6568"/>
    <w:rsid w:val="001E0868"/>
    <w:rsid w:val="001E0EBF"/>
    <w:rsid w:val="001E1A90"/>
    <w:rsid w:val="001E6FE6"/>
    <w:rsid w:val="001E70B0"/>
    <w:rsid w:val="001E73BE"/>
    <w:rsid w:val="001F0387"/>
    <w:rsid w:val="001F1DAD"/>
    <w:rsid w:val="001F2B82"/>
    <w:rsid w:val="001F4A8B"/>
    <w:rsid w:val="00206903"/>
    <w:rsid w:val="00206AB4"/>
    <w:rsid w:val="00207F45"/>
    <w:rsid w:val="00214FA1"/>
    <w:rsid w:val="00214FC0"/>
    <w:rsid w:val="00220711"/>
    <w:rsid w:val="00221427"/>
    <w:rsid w:val="00226B0A"/>
    <w:rsid w:val="00231CDA"/>
    <w:rsid w:val="00235DCA"/>
    <w:rsid w:val="00236713"/>
    <w:rsid w:val="002368CF"/>
    <w:rsid w:val="00241D08"/>
    <w:rsid w:val="00251C2A"/>
    <w:rsid w:val="00253ACC"/>
    <w:rsid w:val="00254B69"/>
    <w:rsid w:val="00263154"/>
    <w:rsid w:val="0026339E"/>
    <w:rsid w:val="00265703"/>
    <w:rsid w:val="00270342"/>
    <w:rsid w:val="00270652"/>
    <w:rsid w:val="002712C0"/>
    <w:rsid w:val="00271DE9"/>
    <w:rsid w:val="00275CE7"/>
    <w:rsid w:val="00281352"/>
    <w:rsid w:val="00281977"/>
    <w:rsid w:val="00281D26"/>
    <w:rsid w:val="0028620E"/>
    <w:rsid w:val="00290B82"/>
    <w:rsid w:val="00291391"/>
    <w:rsid w:val="00291D82"/>
    <w:rsid w:val="00291F06"/>
    <w:rsid w:val="00296F61"/>
    <w:rsid w:val="00297273"/>
    <w:rsid w:val="002A122F"/>
    <w:rsid w:val="002A2258"/>
    <w:rsid w:val="002A3FE9"/>
    <w:rsid w:val="002A4388"/>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A45"/>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3CFE"/>
    <w:rsid w:val="00315083"/>
    <w:rsid w:val="0031585D"/>
    <w:rsid w:val="00315D24"/>
    <w:rsid w:val="00317295"/>
    <w:rsid w:val="003207CA"/>
    <w:rsid w:val="00326040"/>
    <w:rsid w:val="003272BD"/>
    <w:rsid w:val="00330767"/>
    <w:rsid w:val="003335AB"/>
    <w:rsid w:val="0033366C"/>
    <w:rsid w:val="00336547"/>
    <w:rsid w:val="00337E61"/>
    <w:rsid w:val="003433F3"/>
    <w:rsid w:val="003452B8"/>
    <w:rsid w:val="003453B1"/>
    <w:rsid w:val="00346552"/>
    <w:rsid w:val="003508BA"/>
    <w:rsid w:val="003518A8"/>
    <w:rsid w:val="003519A9"/>
    <w:rsid w:val="0035393F"/>
    <w:rsid w:val="00354260"/>
    <w:rsid w:val="00354D71"/>
    <w:rsid w:val="00355800"/>
    <w:rsid w:val="00355F62"/>
    <w:rsid w:val="00356111"/>
    <w:rsid w:val="0035793F"/>
    <w:rsid w:val="0036223D"/>
    <w:rsid w:val="003636EE"/>
    <w:rsid w:val="00371ED9"/>
    <w:rsid w:val="00372B7D"/>
    <w:rsid w:val="00373A53"/>
    <w:rsid w:val="00373D11"/>
    <w:rsid w:val="00374825"/>
    <w:rsid w:val="00377344"/>
    <w:rsid w:val="00380ED1"/>
    <w:rsid w:val="0038481E"/>
    <w:rsid w:val="0038545A"/>
    <w:rsid w:val="00392161"/>
    <w:rsid w:val="00392241"/>
    <w:rsid w:val="00394012"/>
    <w:rsid w:val="0039473E"/>
    <w:rsid w:val="003A3BFD"/>
    <w:rsid w:val="003A4605"/>
    <w:rsid w:val="003A59CD"/>
    <w:rsid w:val="003A631A"/>
    <w:rsid w:val="003A7713"/>
    <w:rsid w:val="003B041F"/>
    <w:rsid w:val="003C110A"/>
    <w:rsid w:val="003C1CA1"/>
    <w:rsid w:val="003C30AF"/>
    <w:rsid w:val="003C475D"/>
    <w:rsid w:val="003C664A"/>
    <w:rsid w:val="003D0064"/>
    <w:rsid w:val="003D0F24"/>
    <w:rsid w:val="003D234D"/>
    <w:rsid w:val="003D422C"/>
    <w:rsid w:val="003D4DDA"/>
    <w:rsid w:val="003D6ECA"/>
    <w:rsid w:val="003E0DDA"/>
    <w:rsid w:val="003E1D09"/>
    <w:rsid w:val="003E25EB"/>
    <w:rsid w:val="003E2797"/>
    <w:rsid w:val="003E3E47"/>
    <w:rsid w:val="004016C2"/>
    <w:rsid w:val="00403988"/>
    <w:rsid w:val="00403E7F"/>
    <w:rsid w:val="004048A1"/>
    <w:rsid w:val="00406D53"/>
    <w:rsid w:val="0040769C"/>
    <w:rsid w:val="00410745"/>
    <w:rsid w:val="00410E48"/>
    <w:rsid w:val="00411B5B"/>
    <w:rsid w:val="00412939"/>
    <w:rsid w:val="00413FB8"/>
    <w:rsid w:val="00415B2E"/>
    <w:rsid w:val="00421CCC"/>
    <w:rsid w:val="00423363"/>
    <w:rsid w:val="00424D2D"/>
    <w:rsid w:val="00425A3D"/>
    <w:rsid w:val="0042626A"/>
    <w:rsid w:val="004302EC"/>
    <w:rsid w:val="00430AE9"/>
    <w:rsid w:val="00434764"/>
    <w:rsid w:val="00434786"/>
    <w:rsid w:val="00441EEC"/>
    <w:rsid w:val="004501EB"/>
    <w:rsid w:val="00451149"/>
    <w:rsid w:val="00452AF0"/>
    <w:rsid w:val="00452E3E"/>
    <w:rsid w:val="00454751"/>
    <w:rsid w:val="00456779"/>
    <w:rsid w:val="004577E1"/>
    <w:rsid w:val="00457930"/>
    <w:rsid w:val="004601D5"/>
    <w:rsid w:val="00461E64"/>
    <w:rsid w:val="0046283C"/>
    <w:rsid w:val="00466BAE"/>
    <w:rsid w:val="00467422"/>
    <w:rsid w:val="00473AF9"/>
    <w:rsid w:val="0047540E"/>
    <w:rsid w:val="004769BD"/>
    <w:rsid w:val="00486A03"/>
    <w:rsid w:val="0048718A"/>
    <w:rsid w:val="0048779C"/>
    <w:rsid w:val="00487A4F"/>
    <w:rsid w:val="0049551F"/>
    <w:rsid w:val="00496FEA"/>
    <w:rsid w:val="00497B0B"/>
    <w:rsid w:val="00497DE8"/>
    <w:rsid w:val="004A330F"/>
    <w:rsid w:val="004A4F1E"/>
    <w:rsid w:val="004A4FCA"/>
    <w:rsid w:val="004A69B4"/>
    <w:rsid w:val="004B16F1"/>
    <w:rsid w:val="004B4400"/>
    <w:rsid w:val="004C1E3A"/>
    <w:rsid w:val="004C3B69"/>
    <w:rsid w:val="004C7BE5"/>
    <w:rsid w:val="004D1A41"/>
    <w:rsid w:val="004D54CB"/>
    <w:rsid w:val="004D6576"/>
    <w:rsid w:val="004D72BA"/>
    <w:rsid w:val="004E3564"/>
    <w:rsid w:val="004E3840"/>
    <w:rsid w:val="004E39E5"/>
    <w:rsid w:val="004E7D56"/>
    <w:rsid w:val="004F0FB0"/>
    <w:rsid w:val="004F42C2"/>
    <w:rsid w:val="004F7B42"/>
    <w:rsid w:val="00501B8A"/>
    <w:rsid w:val="0050200C"/>
    <w:rsid w:val="00504ADE"/>
    <w:rsid w:val="005100DD"/>
    <w:rsid w:val="00511140"/>
    <w:rsid w:val="00511CBB"/>
    <w:rsid w:val="00514CF1"/>
    <w:rsid w:val="00517387"/>
    <w:rsid w:val="00517661"/>
    <w:rsid w:val="005236C3"/>
    <w:rsid w:val="00525752"/>
    <w:rsid w:val="00532881"/>
    <w:rsid w:val="0053375B"/>
    <w:rsid w:val="00534AF9"/>
    <w:rsid w:val="00540D8B"/>
    <w:rsid w:val="00541ECA"/>
    <w:rsid w:val="005440F3"/>
    <w:rsid w:val="00545543"/>
    <w:rsid w:val="00553031"/>
    <w:rsid w:val="005539D5"/>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5955"/>
    <w:rsid w:val="005B1321"/>
    <w:rsid w:val="005B1571"/>
    <w:rsid w:val="005B3118"/>
    <w:rsid w:val="005B3AC7"/>
    <w:rsid w:val="005B3E68"/>
    <w:rsid w:val="005B4E05"/>
    <w:rsid w:val="005B6CD5"/>
    <w:rsid w:val="005B756E"/>
    <w:rsid w:val="005C322A"/>
    <w:rsid w:val="005C5158"/>
    <w:rsid w:val="005D082B"/>
    <w:rsid w:val="005D4C35"/>
    <w:rsid w:val="005E2B2E"/>
    <w:rsid w:val="005E7D58"/>
    <w:rsid w:val="005F0574"/>
    <w:rsid w:val="005F0D32"/>
    <w:rsid w:val="005F0FFC"/>
    <w:rsid w:val="005F47FC"/>
    <w:rsid w:val="0060133B"/>
    <w:rsid w:val="006013CB"/>
    <w:rsid w:val="00601BD5"/>
    <w:rsid w:val="006020A5"/>
    <w:rsid w:val="00604A11"/>
    <w:rsid w:val="00606A3F"/>
    <w:rsid w:val="006079DD"/>
    <w:rsid w:val="00607CF7"/>
    <w:rsid w:val="00607FB3"/>
    <w:rsid w:val="00611BDC"/>
    <w:rsid w:val="00612232"/>
    <w:rsid w:val="00622CEE"/>
    <w:rsid w:val="00623BF0"/>
    <w:rsid w:val="006268F2"/>
    <w:rsid w:val="00627413"/>
    <w:rsid w:val="00630E95"/>
    <w:rsid w:val="00652822"/>
    <w:rsid w:val="00653058"/>
    <w:rsid w:val="00653DE2"/>
    <w:rsid w:val="00653F2A"/>
    <w:rsid w:val="00657C6B"/>
    <w:rsid w:val="00663567"/>
    <w:rsid w:val="0066389A"/>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3B34"/>
    <w:rsid w:val="006C58AC"/>
    <w:rsid w:val="006C5CB5"/>
    <w:rsid w:val="006C7C45"/>
    <w:rsid w:val="006D1DF2"/>
    <w:rsid w:val="006D2884"/>
    <w:rsid w:val="006D4E3C"/>
    <w:rsid w:val="006D6EE0"/>
    <w:rsid w:val="006E051A"/>
    <w:rsid w:val="006E7771"/>
    <w:rsid w:val="006F1B11"/>
    <w:rsid w:val="006F44DD"/>
    <w:rsid w:val="006F623F"/>
    <w:rsid w:val="00703333"/>
    <w:rsid w:val="00704751"/>
    <w:rsid w:val="00710E73"/>
    <w:rsid w:val="007145F2"/>
    <w:rsid w:val="00716971"/>
    <w:rsid w:val="00716B3F"/>
    <w:rsid w:val="00720D09"/>
    <w:rsid w:val="00723557"/>
    <w:rsid w:val="00723C19"/>
    <w:rsid w:val="00724551"/>
    <w:rsid w:val="007251D5"/>
    <w:rsid w:val="00725C08"/>
    <w:rsid w:val="00726CFF"/>
    <w:rsid w:val="00727609"/>
    <w:rsid w:val="0072775E"/>
    <w:rsid w:val="00733E85"/>
    <w:rsid w:val="007400C5"/>
    <w:rsid w:val="00741CB8"/>
    <w:rsid w:val="007453F4"/>
    <w:rsid w:val="007462E6"/>
    <w:rsid w:val="00746D18"/>
    <w:rsid w:val="00750B47"/>
    <w:rsid w:val="007518F4"/>
    <w:rsid w:val="007541F5"/>
    <w:rsid w:val="007572AA"/>
    <w:rsid w:val="00761269"/>
    <w:rsid w:val="00763A34"/>
    <w:rsid w:val="007728AE"/>
    <w:rsid w:val="00773EEE"/>
    <w:rsid w:val="0077657F"/>
    <w:rsid w:val="0077697B"/>
    <w:rsid w:val="00777275"/>
    <w:rsid w:val="00781506"/>
    <w:rsid w:val="00783EFF"/>
    <w:rsid w:val="007840B3"/>
    <w:rsid w:val="0078709F"/>
    <w:rsid w:val="007922C7"/>
    <w:rsid w:val="00795ED0"/>
    <w:rsid w:val="007A06E1"/>
    <w:rsid w:val="007A47C4"/>
    <w:rsid w:val="007B17CD"/>
    <w:rsid w:val="007B3A03"/>
    <w:rsid w:val="007B42F3"/>
    <w:rsid w:val="007B5610"/>
    <w:rsid w:val="007B6809"/>
    <w:rsid w:val="007B7A4F"/>
    <w:rsid w:val="007C0418"/>
    <w:rsid w:val="007C203D"/>
    <w:rsid w:val="007C3796"/>
    <w:rsid w:val="007C3885"/>
    <w:rsid w:val="007C3DED"/>
    <w:rsid w:val="007C48E6"/>
    <w:rsid w:val="007C6555"/>
    <w:rsid w:val="007C71A7"/>
    <w:rsid w:val="007D44EF"/>
    <w:rsid w:val="007D48D9"/>
    <w:rsid w:val="007D6E3E"/>
    <w:rsid w:val="007E08F2"/>
    <w:rsid w:val="007E1634"/>
    <w:rsid w:val="007E1A11"/>
    <w:rsid w:val="007E5B1C"/>
    <w:rsid w:val="007E7C5D"/>
    <w:rsid w:val="007F48EB"/>
    <w:rsid w:val="007F54A9"/>
    <w:rsid w:val="008008C3"/>
    <w:rsid w:val="0080766D"/>
    <w:rsid w:val="0080789D"/>
    <w:rsid w:val="00811010"/>
    <w:rsid w:val="00812BBD"/>
    <w:rsid w:val="00812C24"/>
    <w:rsid w:val="00815768"/>
    <w:rsid w:val="0081594D"/>
    <w:rsid w:val="00821333"/>
    <w:rsid w:val="008213C1"/>
    <w:rsid w:val="00825A65"/>
    <w:rsid w:val="008268E3"/>
    <w:rsid w:val="00830057"/>
    <w:rsid w:val="008321B3"/>
    <w:rsid w:val="00833100"/>
    <w:rsid w:val="00835816"/>
    <w:rsid w:val="00836616"/>
    <w:rsid w:val="00836BD9"/>
    <w:rsid w:val="00836FF0"/>
    <w:rsid w:val="0084014E"/>
    <w:rsid w:val="00851F7D"/>
    <w:rsid w:val="00857E76"/>
    <w:rsid w:val="008610BC"/>
    <w:rsid w:val="008619E3"/>
    <w:rsid w:val="00862BCC"/>
    <w:rsid w:val="008632B6"/>
    <w:rsid w:val="00865710"/>
    <w:rsid w:val="008662D1"/>
    <w:rsid w:val="00870115"/>
    <w:rsid w:val="00871AD7"/>
    <w:rsid w:val="00875203"/>
    <w:rsid w:val="0087760A"/>
    <w:rsid w:val="00886BE3"/>
    <w:rsid w:val="008872F3"/>
    <w:rsid w:val="008877CF"/>
    <w:rsid w:val="008905FE"/>
    <w:rsid w:val="00896BD3"/>
    <w:rsid w:val="00896DC3"/>
    <w:rsid w:val="00897601"/>
    <w:rsid w:val="008A0300"/>
    <w:rsid w:val="008A0A6B"/>
    <w:rsid w:val="008A1FE5"/>
    <w:rsid w:val="008A3066"/>
    <w:rsid w:val="008A4367"/>
    <w:rsid w:val="008A4CE3"/>
    <w:rsid w:val="008A6FD9"/>
    <w:rsid w:val="008B0E28"/>
    <w:rsid w:val="008B181B"/>
    <w:rsid w:val="008B5417"/>
    <w:rsid w:val="008C09D6"/>
    <w:rsid w:val="008C1B7B"/>
    <w:rsid w:val="008C1C56"/>
    <w:rsid w:val="008C2950"/>
    <w:rsid w:val="008C70D0"/>
    <w:rsid w:val="008D2021"/>
    <w:rsid w:val="008D2D41"/>
    <w:rsid w:val="008D3391"/>
    <w:rsid w:val="008D379B"/>
    <w:rsid w:val="008D4661"/>
    <w:rsid w:val="008D4AC9"/>
    <w:rsid w:val="008D524E"/>
    <w:rsid w:val="008D53E1"/>
    <w:rsid w:val="008D6058"/>
    <w:rsid w:val="008E2BAB"/>
    <w:rsid w:val="008E35D1"/>
    <w:rsid w:val="008E3A34"/>
    <w:rsid w:val="008E42B5"/>
    <w:rsid w:val="008E7C82"/>
    <w:rsid w:val="008F5499"/>
    <w:rsid w:val="008F57DB"/>
    <w:rsid w:val="00900F6F"/>
    <w:rsid w:val="0090394E"/>
    <w:rsid w:val="009055C2"/>
    <w:rsid w:val="009072E2"/>
    <w:rsid w:val="00907F61"/>
    <w:rsid w:val="0091249E"/>
    <w:rsid w:val="00912A09"/>
    <w:rsid w:val="00915A61"/>
    <w:rsid w:val="00916781"/>
    <w:rsid w:val="00916E5A"/>
    <w:rsid w:val="0091792F"/>
    <w:rsid w:val="009255C4"/>
    <w:rsid w:val="00925E67"/>
    <w:rsid w:val="00926418"/>
    <w:rsid w:val="00927051"/>
    <w:rsid w:val="0093284F"/>
    <w:rsid w:val="00933E66"/>
    <w:rsid w:val="009356DB"/>
    <w:rsid w:val="00937135"/>
    <w:rsid w:val="00937F8C"/>
    <w:rsid w:val="00940C6E"/>
    <w:rsid w:val="00943E85"/>
    <w:rsid w:val="00946370"/>
    <w:rsid w:val="009503CD"/>
    <w:rsid w:val="00950EE1"/>
    <w:rsid w:val="009525D4"/>
    <w:rsid w:val="00952F6C"/>
    <w:rsid w:val="00953877"/>
    <w:rsid w:val="0095636C"/>
    <w:rsid w:val="00957CDB"/>
    <w:rsid w:val="009619D7"/>
    <w:rsid w:val="00962164"/>
    <w:rsid w:val="00970098"/>
    <w:rsid w:val="0097172A"/>
    <w:rsid w:val="00972775"/>
    <w:rsid w:val="00973D3E"/>
    <w:rsid w:val="009756EC"/>
    <w:rsid w:val="009806B5"/>
    <w:rsid w:val="0098341F"/>
    <w:rsid w:val="00985103"/>
    <w:rsid w:val="00990C49"/>
    <w:rsid w:val="00991781"/>
    <w:rsid w:val="00992AA1"/>
    <w:rsid w:val="00992E34"/>
    <w:rsid w:val="00994053"/>
    <w:rsid w:val="009A13C1"/>
    <w:rsid w:val="009A1632"/>
    <w:rsid w:val="009C0338"/>
    <w:rsid w:val="009C5A09"/>
    <w:rsid w:val="009C7045"/>
    <w:rsid w:val="009D1675"/>
    <w:rsid w:val="009D5C58"/>
    <w:rsid w:val="009D6C08"/>
    <w:rsid w:val="009E019B"/>
    <w:rsid w:val="009E2042"/>
    <w:rsid w:val="009E4BD3"/>
    <w:rsid w:val="009E6C9E"/>
    <w:rsid w:val="009E6DE5"/>
    <w:rsid w:val="009E751C"/>
    <w:rsid w:val="009E7C0B"/>
    <w:rsid w:val="009F0854"/>
    <w:rsid w:val="009F2900"/>
    <w:rsid w:val="009F51B5"/>
    <w:rsid w:val="009F7378"/>
    <w:rsid w:val="00A032AA"/>
    <w:rsid w:val="00A04AF5"/>
    <w:rsid w:val="00A053CB"/>
    <w:rsid w:val="00A06C44"/>
    <w:rsid w:val="00A10336"/>
    <w:rsid w:val="00A10CF0"/>
    <w:rsid w:val="00A161E7"/>
    <w:rsid w:val="00A22C34"/>
    <w:rsid w:val="00A23057"/>
    <w:rsid w:val="00A23102"/>
    <w:rsid w:val="00A25C1A"/>
    <w:rsid w:val="00A27FF8"/>
    <w:rsid w:val="00A37A42"/>
    <w:rsid w:val="00A40F62"/>
    <w:rsid w:val="00A4288D"/>
    <w:rsid w:val="00A44F7E"/>
    <w:rsid w:val="00A503D5"/>
    <w:rsid w:val="00A511ED"/>
    <w:rsid w:val="00A5257B"/>
    <w:rsid w:val="00A52A4B"/>
    <w:rsid w:val="00A541F4"/>
    <w:rsid w:val="00A57E99"/>
    <w:rsid w:val="00A60BD5"/>
    <w:rsid w:val="00A6385E"/>
    <w:rsid w:val="00A64BE1"/>
    <w:rsid w:val="00A65D37"/>
    <w:rsid w:val="00A66D1C"/>
    <w:rsid w:val="00A7173B"/>
    <w:rsid w:val="00A71C5E"/>
    <w:rsid w:val="00A7390F"/>
    <w:rsid w:val="00A754CD"/>
    <w:rsid w:val="00A761BE"/>
    <w:rsid w:val="00A8048A"/>
    <w:rsid w:val="00A82091"/>
    <w:rsid w:val="00A84781"/>
    <w:rsid w:val="00A847F3"/>
    <w:rsid w:val="00AA0EBC"/>
    <w:rsid w:val="00AA1883"/>
    <w:rsid w:val="00AA26C7"/>
    <w:rsid w:val="00AA697F"/>
    <w:rsid w:val="00AA6B7A"/>
    <w:rsid w:val="00AB09B5"/>
    <w:rsid w:val="00AB1E99"/>
    <w:rsid w:val="00AB248D"/>
    <w:rsid w:val="00AB4D1F"/>
    <w:rsid w:val="00AC027B"/>
    <w:rsid w:val="00AC11B2"/>
    <w:rsid w:val="00AC3D8A"/>
    <w:rsid w:val="00AC4DAF"/>
    <w:rsid w:val="00AC5864"/>
    <w:rsid w:val="00AC7684"/>
    <w:rsid w:val="00AD0450"/>
    <w:rsid w:val="00AD1FE5"/>
    <w:rsid w:val="00AD2A71"/>
    <w:rsid w:val="00AD5C48"/>
    <w:rsid w:val="00AE0EBF"/>
    <w:rsid w:val="00AE22A0"/>
    <w:rsid w:val="00AE38DF"/>
    <w:rsid w:val="00AE5666"/>
    <w:rsid w:val="00AE57FA"/>
    <w:rsid w:val="00AF717D"/>
    <w:rsid w:val="00AF7DA1"/>
    <w:rsid w:val="00B033A7"/>
    <w:rsid w:val="00B04322"/>
    <w:rsid w:val="00B06925"/>
    <w:rsid w:val="00B072F2"/>
    <w:rsid w:val="00B1300A"/>
    <w:rsid w:val="00B137DE"/>
    <w:rsid w:val="00B14B82"/>
    <w:rsid w:val="00B173F4"/>
    <w:rsid w:val="00B17ACF"/>
    <w:rsid w:val="00B200AB"/>
    <w:rsid w:val="00B264BA"/>
    <w:rsid w:val="00B27ADD"/>
    <w:rsid w:val="00B3066C"/>
    <w:rsid w:val="00B32E8D"/>
    <w:rsid w:val="00B33139"/>
    <w:rsid w:val="00B33F8B"/>
    <w:rsid w:val="00B4084A"/>
    <w:rsid w:val="00B40974"/>
    <w:rsid w:val="00B41B04"/>
    <w:rsid w:val="00B455B8"/>
    <w:rsid w:val="00B51FE1"/>
    <w:rsid w:val="00B60413"/>
    <w:rsid w:val="00B6374B"/>
    <w:rsid w:val="00B65473"/>
    <w:rsid w:val="00B656DA"/>
    <w:rsid w:val="00B65ACB"/>
    <w:rsid w:val="00B663F0"/>
    <w:rsid w:val="00B70E97"/>
    <w:rsid w:val="00B71501"/>
    <w:rsid w:val="00B72173"/>
    <w:rsid w:val="00B76D96"/>
    <w:rsid w:val="00B776C9"/>
    <w:rsid w:val="00B800FB"/>
    <w:rsid w:val="00B80382"/>
    <w:rsid w:val="00B83257"/>
    <w:rsid w:val="00B85900"/>
    <w:rsid w:val="00B8593A"/>
    <w:rsid w:val="00B86B0D"/>
    <w:rsid w:val="00B93197"/>
    <w:rsid w:val="00B953AC"/>
    <w:rsid w:val="00B9657B"/>
    <w:rsid w:val="00BA3CCA"/>
    <w:rsid w:val="00BA6087"/>
    <w:rsid w:val="00BA7B6C"/>
    <w:rsid w:val="00BC15C3"/>
    <w:rsid w:val="00BC26AE"/>
    <w:rsid w:val="00BC3636"/>
    <w:rsid w:val="00BC3D4F"/>
    <w:rsid w:val="00BC695D"/>
    <w:rsid w:val="00BC7C9E"/>
    <w:rsid w:val="00BD25ED"/>
    <w:rsid w:val="00BD2B0A"/>
    <w:rsid w:val="00BD3E7B"/>
    <w:rsid w:val="00BD40AA"/>
    <w:rsid w:val="00BD6B78"/>
    <w:rsid w:val="00BE080C"/>
    <w:rsid w:val="00BE0860"/>
    <w:rsid w:val="00BE2545"/>
    <w:rsid w:val="00BE4C95"/>
    <w:rsid w:val="00BF32F4"/>
    <w:rsid w:val="00BF368B"/>
    <w:rsid w:val="00BF52B5"/>
    <w:rsid w:val="00BF7156"/>
    <w:rsid w:val="00BF7748"/>
    <w:rsid w:val="00C00832"/>
    <w:rsid w:val="00C018C1"/>
    <w:rsid w:val="00C019FD"/>
    <w:rsid w:val="00C02C67"/>
    <w:rsid w:val="00C11F4B"/>
    <w:rsid w:val="00C123B6"/>
    <w:rsid w:val="00C13A8F"/>
    <w:rsid w:val="00C22756"/>
    <w:rsid w:val="00C26249"/>
    <w:rsid w:val="00C26879"/>
    <w:rsid w:val="00C2736D"/>
    <w:rsid w:val="00C3000D"/>
    <w:rsid w:val="00C33F31"/>
    <w:rsid w:val="00C34DF2"/>
    <w:rsid w:val="00C3545F"/>
    <w:rsid w:val="00C36BCC"/>
    <w:rsid w:val="00C41814"/>
    <w:rsid w:val="00C42C14"/>
    <w:rsid w:val="00C500A1"/>
    <w:rsid w:val="00C51D98"/>
    <w:rsid w:val="00C529EC"/>
    <w:rsid w:val="00C54AED"/>
    <w:rsid w:val="00C54E17"/>
    <w:rsid w:val="00C55895"/>
    <w:rsid w:val="00C55FCD"/>
    <w:rsid w:val="00C57911"/>
    <w:rsid w:val="00C604EF"/>
    <w:rsid w:val="00C61296"/>
    <w:rsid w:val="00C646AC"/>
    <w:rsid w:val="00C64897"/>
    <w:rsid w:val="00C64AEB"/>
    <w:rsid w:val="00C65A29"/>
    <w:rsid w:val="00C675D6"/>
    <w:rsid w:val="00C67D90"/>
    <w:rsid w:val="00C67EA1"/>
    <w:rsid w:val="00C70357"/>
    <w:rsid w:val="00C70ADB"/>
    <w:rsid w:val="00C726D1"/>
    <w:rsid w:val="00C74CEE"/>
    <w:rsid w:val="00C80B8D"/>
    <w:rsid w:val="00C8190E"/>
    <w:rsid w:val="00C8377A"/>
    <w:rsid w:val="00C878EE"/>
    <w:rsid w:val="00C9198D"/>
    <w:rsid w:val="00C92A7E"/>
    <w:rsid w:val="00C9338F"/>
    <w:rsid w:val="00C96580"/>
    <w:rsid w:val="00C96CA4"/>
    <w:rsid w:val="00C96CB7"/>
    <w:rsid w:val="00C977BA"/>
    <w:rsid w:val="00C97E22"/>
    <w:rsid w:val="00CA227A"/>
    <w:rsid w:val="00CA5233"/>
    <w:rsid w:val="00CB318F"/>
    <w:rsid w:val="00CB375A"/>
    <w:rsid w:val="00CB5CF5"/>
    <w:rsid w:val="00CB6F71"/>
    <w:rsid w:val="00CB70C8"/>
    <w:rsid w:val="00CC6060"/>
    <w:rsid w:val="00CD14DE"/>
    <w:rsid w:val="00CD15E6"/>
    <w:rsid w:val="00CD2F09"/>
    <w:rsid w:val="00CD67C5"/>
    <w:rsid w:val="00CE0B73"/>
    <w:rsid w:val="00CE0D4E"/>
    <w:rsid w:val="00CE1A1D"/>
    <w:rsid w:val="00CE364C"/>
    <w:rsid w:val="00CE60F0"/>
    <w:rsid w:val="00CE71BE"/>
    <w:rsid w:val="00CE7867"/>
    <w:rsid w:val="00CF0512"/>
    <w:rsid w:val="00CF3A06"/>
    <w:rsid w:val="00D00D70"/>
    <w:rsid w:val="00D01798"/>
    <w:rsid w:val="00D06F8C"/>
    <w:rsid w:val="00D07C6F"/>
    <w:rsid w:val="00D1058B"/>
    <w:rsid w:val="00D1343C"/>
    <w:rsid w:val="00D13649"/>
    <w:rsid w:val="00D166A3"/>
    <w:rsid w:val="00D17268"/>
    <w:rsid w:val="00D20184"/>
    <w:rsid w:val="00D20E68"/>
    <w:rsid w:val="00D245FE"/>
    <w:rsid w:val="00D2465E"/>
    <w:rsid w:val="00D2587A"/>
    <w:rsid w:val="00D27B1C"/>
    <w:rsid w:val="00D27F9B"/>
    <w:rsid w:val="00D33347"/>
    <w:rsid w:val="00D4009A"/>
    <w:rsid w:val="00D402BA"/>
    <w:rsid w:val="00D41AD1"/>
    <w:rsid w:val="00D47282"/>
    <w:rsid w:val="00D50882"/>
    <w:rsid w:val="00D56F3D"/>
    <w:rsid w:val="00D612D3"/>
    <w:rsid w:val="00D64221"/>
    <w:rsid w:val="00D65B08"/>
    <w:rsid w:val="00D672D8"/>
    <w:rsid w:val="00D704FF"/>
    <w:rsid w:val="00D7138B"/>
    <w:rsid w:val="00D72693"/>
    <w:rsid w:val="00D75821"/>
    <w:rsid w:val="00D75CD9"/>
    <w:rsid w:val="00D80935"/>
    <w:rsid w:val="00D818FC"/>
    <w:rsid w:val="00D827F9"/>
    <w:rsid w:val="00D83051"/>
    <w:rsid w:val="00D83DA0"/>
    <w:rsid w:val="00D84A39"/>
    <w:rsid w:val="00D851D9"/>
    <w:rsid w:val="00D85A4A"/>
    <w:rsid w:val="00D8731B"/>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E1AAE"/>
    <w:rsid w:val="00DE5069"/>
    <w:rsid w:val="00DE706F"/>
    <w:rsid w:val="00DF32EE"/>
    <w:rsid w:val="00DF53E4"/>
    <w:rsid w:val="00DF5C41"/>
    <w:rsid w:val="00DF669C"/>
    <w:rsid w:val="00E000B0"/>
    <w:rsid w:val="00E00992"/>
    <w:rsid w:val="00E02470"/>
    <w:rsid w:val="00E0426F"/>
    <w:rsid w:val="00E04D93"/>
    <w:rsid w:val="00E159C9"/>
    <w:rsid w:val="00E164D4"/>
    <w:rsid w:val="00E21007"/>
    <w:rsid w:val="00E24D03"/>
    <w:rsid w:val="00E30AF2"/>
    <w:rsid w:val="00E30C39"/>
    <w:rsid w:val="00E31338"/>
    <w:rsid w:val="00E33C8C"/>
    <w:rsid w:val="00E34400"/>
    <w:rsid w:val="00E35734"/>
    <w:rsid w:val="00E42E86"/>
    <w:rsid w:val="00E51AE3"/>
    <w:rsid w:val="00E529E0"/>
    <w:rsid w:val="00E534FD"/>
    <w:rsid w:val="00E53DC7"/>
    <w:rsid w:val="00E602F6"/>
    <w:rsid w:val="00E6066B"/>
    <w:rsid w:val="00E63649"/>
    <w:rsid w:val="00E642B4"/>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2BA0"/>
    <w:rsid w:val="00EA3255"/>
    <w:rsid w:val="00EA344C"/>
    <w:rsid w:val="00EA548D"/>
    <w:rsid w:val="00EA5717"/>
    <w:rsid w:val="00EA6271"/>
    <w:rsid w:val="00EA6857"/>
    <w:rsid w:val="00EB38A7"/>
    <w:rsid w:val="00EB3DC1"/>
    <w:rsid w:val="00EB4FA8"/>
    <w:rsid w:val="00EC140F"/>
    <w:rsid w:val="00EC18BA"/>
    <w:rsid w:val="00EC309A"/>
    <w:rsid w:val="00EC36A5"/>
    <w:rsid w:val="00EC593E"/>
    <w:rsid w:val="00ED0423"/>
    <w:rsid w:val="00ED4BA4"/>
    <w:rsid w:val="00ED5D47"/>
    <w:rsid w:val="00EE00D4"/>
    <w:rsid w:val="00EE0B59"/>
    <w:rsid w:val="00EE23E3"/>
    <w:rsid w:val="00EE439E"/>
    <w:rsid w:val="00EE569D"/>
    <w:rsid w:val="00EF49A8"/>
    <w:rsid w:val="00EF5A24"/>
    <w:rsid w:val="00EF6BD0"/>
    <w:rsid w:val="00F02D35"/>
    <w:rsid w:val="00F1054C"/>
    <w:rsid w:val="00F12C27"/>
    <w:rsid w:val="00F12E4A"/>
    <w:rsid w:val="00F13DE2"/>
    <w:rsid w:val="00F20995"/>
    <w:rsid w:val="00F21D8B"/>
    <w:rsid w:val="00F23EE1"/>
    <w:rsid w:val="00F26685"/>
    <w:rsid w:val="00F26DE0"/>
    <w:rsid w:val="00F272D6"/>
    <w:rsid w:val="00F279FF"/>
    <w:rsid w:val="00F34429"/>
    <w:rsid w:val="00F40A49"/>
    <w:rsid w:val="00F415C9"/>
    <w:rsid w:val="00F45981"/>
    <w:rsid w:val="00F45F6C"/>
    <w:rsid w:val="00F46131"/>
    <w:rsid w:val="00F51480"/>
    <w:rsid w:val="00F51F79"/>
    <w:rsid w:val="00F54951"/>
    <w:rsid w:val="00F615B8"/>
    <w:rsid w:val="00F62DF6"/>
    <w:rsid w:val="00F632E1"/>
    <w:rsid w:val="00F64FCF"/>
    <w:rsid w:val="00F66557"/>
    <w:rsid w:val="00F66AAE"/>
    <w:rsid w:val="00F72250"/>
    <w:rsid w:val="00F729D3"/>
    <w:rsid w:val="00F73ABC"/>
    <w:rsid w:val="00F7593A"/>
    <w:rsid w:val="00F77E78"/>
    <w:rsid w:val="00F80976"/>
    <w:rsid w:val="00F81FEA"/>
    <w:rsid w:val="00F83199"/>
    <w:rsid w:val="00F91CFE"/>
    <w:rsid w:val="00F92F91"/>
    <w:rsid w:val="00F94A30"/>
    <w:rsid w:val="00F94EEF"/>
    <w:rsid w:val="00F95CFA"/>
    <w:rsid w:val="00F97145"/>
    <w:rsid w:val="00F97862"/>
    <w:rsid w:val="00FA2B42"/>
    <w:rsid w:val="00FA52FC"/>
    <w:rsid w:val="00FA58FB"/>
    <w:rsid w:val="00FC0920"/>
    <w:rsid w:val="00FC12A6"/>
    <w:rsid w:val="00FC1BE4"/>
    <w:rsid w:val="00FC1D1B"/>
    <w:rsid w:val="00FC4E02"/>
    <w:rsid w:val="00FC6A38"/>
    <w:rsid w:val="00FC7F0B"/>
    <w:rsid w:val="00FD4419"/>
    <w:rsid w:val="00FD4D55"/>
    <w:rsid w:val="00FD65C1"/>
    <w:rsid w:val="00FE1740"/>
    <w:rsid w:val="00FE3A84"/>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14:docId w14:val="45788885"/>
  <w15:docId w15:val="{230647D6-E0E7-47A2-8025-8D78562D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styleId="Enfasigrassetto">
    <w:name w:val="Strong"/>
    <w:basedOn w:val="Carpredefinitoparagrafo"/>
    <w:uiPriority w:val="22"/>
    <w:qFormat/>
    <w:rsid w:val="007C3885"/>
    <w:rPr>
      <w:b/>
      <w:bCs/>
    </w:rPr>
  </w:style>
  <w:style w:type="paragraph" w:customStyle="1" w:styleId="40Continoustext11pt">
    <w:name w:val="4.0 Continous text 11pt"/>
    <w:link w:val="40Continoustext11ptZchn"/>
    <w:qFormat/>
    <w:rsid w:val="009C0338"/>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9C0338"/>
    <w:rPr>
      <w:rFonts w:ascii="CorpoA" w:hAnsi="CorpoA"/>
      <w:sz w:val="22"/>
    </w:rPr>
  </w:style>
  <w:style w:type="paragraph" w:styleId="Paragrafoelenco">
    <w:name w:val="List Paragraph"/>
    <w:basedOn w:val="Normale"/>
    <w:uiPriority w:val="34"/>
    <w:qFormat/>
    <w:rsid w:val="00EA2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132870612">
      <w:bodyDiv w:val="1"/>
      <w:marLeft w:val="0"/>
      <w:marRight w:val="0"/>
      <w:marTop w:val="0"/>
      <w:marBottom w:val="0"/>
      <w:divBdr>
        <w:top w:val="none" w:sz="0" w:space="0" w:color="auto"/>
        <w:left w:val="none" w:sz="0" w:space="0" w:color="auto"/>
        <w:bottom w:val="none" w:sz="0" w:space="0" w:color="auto"/>
        <w:right w:val="none" w:sz="0" w:space="0" w:color="auto"/>
      </w:divBdr>
    </w:div>
    <w:div w:id="2066831712">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23C7531A-F746-40F9-9758-1DC23EB82F1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4121</Characters>
  <Application>Microsoft Office Word</Application>
  <DocSecurity>0</DocSecurity>
  <PresentationFormat/>
  <Lines>34</Lines>
  <Paragraphs>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4842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Duerr, Bianca Isabel (001)</dc:creator>
  <cp:lastModifiedBy>Bolognese, Rachele (183)</cp:lastModifiedBy>
  <cp:revision>4</cp:revision>
  <cp:lastPrinted>2019-07-08T12:46:00Z</cp:lastPrinted>
  <dcterms:created xsi:type="dcterms:W3CDTF">2019-07-09T11:22:00Z</dcterms:created>
  <dcterms:modified xsi:type="dcterms:W3CDTF">2019-07-12T12:26:00Z</dcterms:modified>
</cp:coreProperties>
</file>