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82BFB" w14:textId="77777777" w:rsidR="002C3F64" w:rsidRPr="002107A0" w:rsidRDefault="002C3F64" w:rsidP="00AB0F00">
      <w:pPr>
        <w:pStyle w:val="00Information"/>
        <w:framePr w:wrap="around" w:x="9028" w:y="4140"/>
        <w:spacing w:after="340" w:line="240" w:lineRule="auto"/>
        <w:rPr>
          <w:rFonts w:ascii="CorpoA" w:hAnsi="CorpoA"/>
          <w:sz w:val="22"/>
        </w:rPr>
      </w:pPr>
      <w:r w:rsidRPr="002107A0">
        <w:rPr>
          <w:rFonts w:ascii="CorpoA" w:hAnsi="CorpoA"/>
          <w:sz w:val="22"/>
        </w:rPr>
        <w:t>Informazione stampa</w:t>
      </w:r>
    </w:p>
    <w:p w14:paraId="504C0949" w14:textId="1546D1EB" w:rsidR="00AB0F00" w:rsidRPr="00FF2EFC" w:rsidRDefault="00391489" w:rsidP="00AB0F00">
      <w:pPr>
        <w:rPr>
          <w:sz w:val="22"/>
          <w:szCs w:val="22"/>
          <w:u w:val="single"/>
        </w:rPr>
      </w:pPr>
      <w:r w:rsidRPr="00FF2EFC">
        <w:rPr>
          <w:rFonts w:ascii="CorpoSDem" w:hAnsi="CorpoSDem"/>
          <w:b/>
          <w:noProof/>
          <w:lang w:eastAsia="it-IT"/>
        </w:rPr>
        <w:drawing>
          <wp:anchor distT="0" distB="0" distL="114300" distR="114300" simplePos="0" relativeHeight="251658240" behindDoc="1" locked="0" layoutInCell="1" allowOverlap="1" wp14:anchorId="6FCA8D32" wp14:editId="48979965">
            <wp:simplePos x="0" y="0"/>
            <wp:positionH relativeFrom="page">
              <wp:posOffset>3326765</wp:posOffset>
            </wp:positionH>
            <wp:positionV relativeFrom="page">
              <wp:posOffset>200660</wp:posOffset>
            </wp:positionV>
            <wp:extent cx="4140200" cy="894715"/>
            <wp:effectExtent l="1905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8" cstate="print"/>
                    <a:srcRect/>
                    <a:stretch>
                      <a:fillRect/>
                    </a:stretch>
                  </pic:blipFill>
                  <pic:spPr bwMode="auto">
                    <a:xfrm>
                      <a:off x="0" y="0"/>
                      <a:ext cx="4140200" cy="894715"/>
                    </a:xfrm>
                    <a:prstGeom prst="rect">
                      <a:avLst/>
                    </a:prstGeom>
                    <a:noFill/>
                    <a:ln w="9525">
                      <a:noFill/>
                      <a:miter lim="800000"/>
                      <a:headEnd/>
                      <a:tailEnd/>
                    </a:ln>
                  </pic:spPr>
                </pic:pic>
              </a:graphicData>
            </a:graphic>
          </wp:anchor>
        </w:drawing>
      </w:r>
      <w:r w:rsidRPr="00FF2EFC">
        <w:rPr>
          <w:noProof/>
          <w:sz w:val="22"/>
          <w:u w:val="single"/>
          <w:lang w:eastAsia="it-IT"/>
        </w:rPr>
        <mc:AlternateContent>
          <mc:Choice Requires="wps">
            <w:drawing>
              <wp:anchor distT="0" distB="0" distL="114300" distR="114300" simplePos="0" relativeHeight="251660288" behindDoc="0" locked="1" layoutInCell="1" allowOverlap="1" wp14:anchorId="7AE4969F" wp14:editId="2E735749">
                <wp:simplePos x="0" y="0"/>
                <wp:positionH relativeFrom="page">
                  <wp:posOffset>5742940</wp:posOffset>
                </wp:positionH>
                <wp:positionV relativeFrom="page">
                  <wp:posOffset>2955925</wp:posOffset>
                </wp:positionV>
                <wp:extent cx="1727835" cy="617855"/>
                <wp:effectExtent l="0" t="0" r="571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A9969" w14:textId="77777777" w:rsidR="0099002C" w:rsidRPr="002448FD" w:rsidRDefault="0099002C" w:rsidP="00AB0F00">
                            <w:pPr>
                              <w:pStyle w:val="MLStat"/>
                              <w:spacing w:after="220" w:line="380" w:lineRule="atLeast"/>
                              <w:ind w:left="0" w:right="-29" w:firstLine="0"/>
                              <w:rPr>
                                <w:noProof/>
                              </w:rPr>
                            </w:pPr>
                            <w:r>
                              <w:rPr>
                                <w:noProof/>
                              </w:rPr>
                              <w:t>17 aprile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E4969F" id="_x0000_t202" coordsize="21600,21600" o:spt="202" path="m,l,21600r21600,l21600,xe">
                <v:stroke joinstyle="miter"/>
                <v:path gradientshapeok="t" o:connecttype="rect"/>
              </v:shapetype>
              <v:shape id="Text Box 2" o:spid="_x0000_s1026" type="#_x0000_t202" style="position:absolute;margin-left:452.2pt;margin-top:232.75pt;width:136.05pt;height:48.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" filled="f" stroked="f">
                <v:textbox inset="0,0,0,0">
                  <w:txbxContent>
                    <w:p w14:paraId="633A9969" w14:textId="77777777" w:rsidR="0099002C" w:rsidRPr="002448FD" w:rsidRDefault="0099002C" w:rsidP="00AB0F00">
                      <w:pPr>
                        <w:pStyle w:val="MLStat"/>
                        <w:spacing w:after="220" w:line="380" w:lineRule="atLeast"/>
                        <w:ind w:left="0" w:right="-29" w:firstLine="0"/>
                        <w:rPr>
                          <w:noProof/>
                        </w:rPr>
                      </w:pPr>
                      <w:r>
                        <w:rPr>
                          <w:noProof/>
                        </w:rPr>
                        <w:t>17 aprile 2019</w:t>
                      </w:r>
                    </w:p>
                  </w:txbxContent>
                </v:textbox>
                <w10:wrap anchorx="page" anchory="page"/>
                <w10:anchorlock/>
              </v:shape>
            </w:pict>
          </mc:Fallback>
        </mc:AlternateContent>
      </w:r>
      <w:r w:rsidR="005149F8">
        <w:rPr>
          <w:sz w:val="22"/>
          <w:u w:val="single"/>
        </w:rPr>
        <w:t>Nuovo</w:t>
      </w:r>
      <w:r w:rsidRPr="00FF2EFC">
        <w:rPr>
          <w:sz w:val="22"/>
          <w:u w:val="single"/>
        </w:rPr>
        <w:t xml:space="preserve"> Mercedes-Benz </w:t>
      </w:r>
      <w:bookmarkStart w:id="0" w:name="_GoBack"/>
      <w:r w:rsidRPr="00FF2EFC">
        <w:rPr>
          <w:sz w:val="22"/>
          <w:u w:val="single"/>
        </w:rPr>
        <w:t>CLA</w:t>
      </w:r>
      <w:bookmarkEnd w:id="0"/>
      <w:r w:rsidRPr="00FF2EFC">
        <w:rPr>
          <w:sz w:val="22"/>
          <w:u w:val="single"/>
        </w:rPr>
        <w:t xml:space="preserve"> Coupé</w:t>
      </w:r>
    </w:p>
    <w:p w14:paraId="100D0BD7" w14:textId="77777777" w:rsidR="00BD62D1" w:rsidRPr="00FF2EFC" w:rsidRDefault="00BD62D1" w:rsidP="00934353">
      <w:pPr>
        <w:rPr>
          <w:sz w:val="22"/>
          <w:szCs w:val="22"/>
          <w:u w:val="single"/>
        </w:rPr>
        <w:sectPr w:rsidR="00BD62D1" w:rsidRPr="00FF2EFC" w:rsidSect="00AB0F00">
          <w:headerReference w:type="even" r:id="rId9"/>
          <w:headerReference w:type="default" r:id="rId10"/>
          <w:headerReference w:type="first" r:id="rId11"/>
          <w:type w:val="continuous"/>
          <w:pgSz w:w="11906" w:h="16838" w:code="9"/>
          <w:pgMar w:top="3969" w:right="3289" w:bottom="1191" w:left="1418" w:header="425" w:footer="57" w:gutter="0"/>
          <w:pgNumType w:start="1"/>
          <w:cols w:space="720"/>
          <w:formProt w:val="0"/>
          <w:titlePg/>
          <w:docGrid w:linePitch="299"/>
        </w:sectPr>
      </w:pPr>
    </w:p>
    <w:p w14:paraId="5F8BF42C" w14:textId="77777777" w:rsidR="002107A0" w:rsidRPr="002107A0" w:rsidRDefault="002107A0" w:rsidP="0056345A">
      <w:pPr>
        <w:tabs>
          <w:tab w:val="left" w:pos="4619"/>
          <w:tab w:val="left" w:pos="5325"/>
        </w:tabs>
        <w:spacing w:after="120" w:line="480" w:lineRule="atLeast"/>
        <w:rPr>
          <w:sz w:val="32"/>
        </w:rPr>
      </w:pPr>
      <w:r w:rsidRPr="00FA5A98">
        <w:rPr>
          <w:sz w:val="36"/>
        </w:rPr>
        <w:t xml:space="preserve">Trasgressione sportiva </w:t>
      </w:r>
      <w:r>
        <w:rPr>
          <w:sz w:val="32"/>
        </w:rPr>
        <w:tab/>
      </w:r>
      <w:r w:rsidR="0056345A">
        <w:rPr>
          <w:sz w:val="32"/>
        </w:rPr>
        <w:tab/>
      </w:r>
    </w:p>
    <w:p w14:paraId="17231740" w14:textId="77777777" w:rsidR="00FA5A98" w:rsidRDefault="00FA5A98" w:rsidP="00201A1E">
      <w:pPr>
        <w:spacing w:after="120" w:line="480" w:lineRule="atLeast"/>
        <w:rPr>
          <w:rFonts w:ascii="CorpoADem" w:hAnsi="CorpoADem"/>
          <w:b/>
          <w:sz w:val="22"/>
        </w:rPr>
      </w:pPr>
    </w:p>
    <w:p w14:paraId="383FAEDE" w14:textId="77777777" w:rsidR="00201A1E" w:rsidRPr="00FF2EFC" w:rsidRDefault="006D5F3E" w:rsidP="00201A1E">
      <w:pPr>
        <w:spacing w:after="120" w:line="480" w:lineRule="atLeast"/>
        <w:rPr>
          <w:rFonts w:ascii="CorpoADem" w:hAnsi="CorpoADem"/>
          <w:b/>
          <w:sz w:val="22"/>
          <w:szCs w:val="22"/>
        </w:rPr>
      </w:pPr>
      <w:r w:rsidRPr="00FF2EFC">
        <w:rPr>
          <w:rFonts w:ascii="CorpoADem" w:hAnsi="CorpoADem"/>
          <w:b/>
          <w:sz w:val="22"/>
        </w:rPr>
        <w:t>Indice</w:t>
      </w:r>
    </w:p>
    <w:p w14:paraId="7E245276" w14:textId="0C4105BA" w:rsidR="008E0A6D" w:rsidRPr="00FF2EFC" w:rsidRDefault="00CF7897">
      <w:pPr>
        <w:pStyle w:val="Sommario2"/>
        <w:rPr>
          <w:rFonts w:asciiTheme="minorHAnsi" w:eastAsiaTheme="minorEastAsia" w:hAnsiTheme="minorHAnsi" w:cstheme="minorBidi"/>
          <w:b w:val="0"/>
          <w:szCs w:val="22"/>
        </w:rPr>
      </w:pPr>
      <w:r w:rsidRPr="00FF2EFC">
        <w:rPr>
          <w:rFonts w:ascii="CorpoADem" w:hAnsi="CorpoADem"/>
          <w:b w:val="0"/>
          <w:bCs/>
          <w:szCs w:val="26"/>
        </w:rPr>
        <w:fldChar w:fldCharType="begin"/>
      </w:r>
      <w:r w:rsidR="004A29AA" w:rsidRPr="00FF2EFC">
        <w:rPr>
          <w:rFonts w:ascii="CorpoADem" w:hAnsi="CorpoADem"/>
          <w:b w:val="0"/>
          <w:bCs/>
          <w:szCs w:val="26"/>
        </w:rPr>
        <w:instrText xml:space="preserve"> TOC </w:instrText>
      </w:r>
      <w:r w:rsidR="004A29AA" w:rsidRPr="00FF2EFC">
        <w:rPr>
          <w:rFonts w:ascii="CorpoADem" w:hAnsi="CorpoADem"/>
          <w:kern w:val="28"/>
        </w:rPr>
        <w:instrText xml:space="preserve">\o "1-3" \n 1-1\h \z \u </w:instrText>
      </w:r>
      <w:r w:rsidRPr="00FF2EFC">
        <w:fldChar w:fldCharType="separate"/>
      </w:r>
      <w:hyperlink w:anchor="_Toc4570682" w:history="1">
        <w:r w:rsidR="005149F8">
          <w:rPr>
            <w:rStyle w:val="Collegamentoipertestuale"/>
          </w:rPr>
          <w:t>Nuovo</w:t>
        </w:r>
        <w:r w:rsidR="008E0A6D" w:rsidRPr="00FF2EFC">
          <w:rPr>
            <w:rStyle w:val="Collegamentoipertestuale"/>
          </w:rPr>
          <w:t xml:space="preserve"> Mercedes-Benz CLA Coupé</w:t>
        </w:r>
        <w:r w:rsidR="008E0A6D" w:rsidRPr="002107A0">
          <w:rPr>
            <w:webHidden/>
            <w:color w:val="FFFFFF" w:themeColor="background1"/>
          </w:rPr>
          <w:tab/>
        </w:r>
        <w:r w:rsidR="008E0A6D" w:rsidRPr="00FF2EFC">
          <w:rPr>
            <w:webHidden/>
          </w:rPr>
          <w:fldChar w:fldCharType="begin"/>
        </w:r>
        <w:r w:rsidR="008E0A6D" w:rsidRPr="00FF2EFC">
          <w:rPr>
            <w:webHidden/>
          </w:rPr>
          <w:instrText xml:space="preserve"> PAGEREF _Toc4570682 \h </w:instrText>
        </w:r>
        <w:r w:rsidR="008E0A6D" w:rsidRPr="00FF2EFC">
          <w:rPr>
            <w:webHidden/>
          </w:rPr>
        </w:r>
        <w:r w:rsidR="008E0A6D" w:rsidRPr="00FF2EFC">
          <w:rPr>
            <w:webHidden/>
          </w:rPr>
          <w:fldChar w:fldCharType="separate"/>
        </w:r>
        <w:r w:rsidR="008E0A6D" w:rsidRPr="00FF2EFC">
          <w:rPr>
            <w:webHidden/>
          </w:rPr>
          <w:t>2</w:t>
        </w:r>
        <w:r w:rsidR="008E0A6D" w:rsidRPr="00FF2EFC">
          <w:rPr>
            <w:webHidden/>
          </w:rPr>
          <w:fldChar w:fldCharType="end"/>
        </w:r>
      </w:hyperlink>
    </w:p>
    <w:p w14:paraId="527C7493" w14:textId="77777777" w:rsidR="008E0A6D" w:rsidRPr="00FF2EFC" w:rsidRDefault="0099002C" w:rsidP="002107A0">
      <w:pPr>
        <w:pStyle w:val="Sommario1"/>
        <w:rPr>
          <w:rFonts w:asciiTheme="minorHAnsi" w:eastAsiaTheme="minorEastAsia" w:hAnsiTheme="minorHAnsi" w:cstheme="minorBidi"/>
        </w:rPr>
      </w:pPr>
      <w:hyperlink w:anchor="_Toc4570683" w:history="1">
        <w:r w:rsidR="008E0A6D" w:rsidRPr="00FF2EFC">
          <w:rPr>
            <w:rStyle w:val="Collegamentoipertestuale"/>
            <w:rFonts w:ascii="CorpoADem" w:hAnsi="CorpoADem"/>
          </w:rPr>
          <w:t>I punti principali in sintesi</w:t>
        </w:r>
      </w:hyperlink>
    </w:p>
    <w:p w14:paraId="0B91010D" w14:textId="58679D06" w:rsidR="008E0A6D" w:rsidRPr="00FF2EFC" w:rsidRDefault="0099002C">
      <w:pPr>
        <w:pStyle w:val="Sommario2"/>
        <w:rPr>
          <w:rFonts w:asciiTheme="minorHAnsi" w:eastAsiaTheme="minorEastAsia" w:hAnsiTheme="minorHAnsi" w:cstheme="minorBidi"/>
          <w:b w:val="0"/>
          <w:szCs w:val="22"/>
        </w:rPr>
      </w:pPr>
      <w:hyperlink w:anchor="_Toc4570684" w:history="1">
        <w:r w:rsidR="000B037C" w:rsidRPr="00FF2EFC">
          <w:rPr>
            <w:rStyle w:val="Collegamentoipertestuale"/>
          </w:rPr>
          <w:t xml:space="preserve">Versione breve. </w:t>
        </w:r>
        <w:r w:rsidR="005149F8">
          <w:rPr>
            <w:rStyle w:val="Collegamentoipertestuale"/>
          </w:rPr>
          <w:t>Nuovo</w:t>
        </w:r>
        <w:r w:rsidR="000B037C" w:rsidRPr="00FF2EFC">
          <w:rPr>
            <w:rStyle w:val="Collegamentoipertestuale"/>
          </w:rPr>
          <w:t xml:space="preserve"> Mercedes-Benz CLA Coupé</w:t>
        </w:r>
        <w:r w:rsidR="000B037C" w:rsidRPr="002107A0">
          <w:rPr>
            <w:webHidden/>
            <w:color w:val="FFFFFF" w:themeColor="background1"/>
          </w:rPr>
          <w:tab/>
        </w:r>
        <w:r w:rsidR="000B037C">
          <w:rPr>
            <w:webHidden/>
          </w:rPr>
          <w:t>5</w:t>
        </w:r>
      </w:hyperlink>
    </w:p>
    <w:p w14:paraId="54E1F470" w14:textId="77777777" w:rsidR="008E0A6D" w:rsidRPr="00FF2EFC" w:rsidRDefault="0099002C" w:rsidP="002107A0">
      <w:pPr>
        <w:pStyle w:val="Sommario1"/>
        <w:rPr>
          <w:rFonts w:asciiTheme="minorHAnsi" w:eastAsiaTheme="minorEastAsia" w:hAnsiTheme="minorHAnsi" w:cstheme="minorBidi"/>
        </w:rPr>
      </w:pPr>
      <w:hyperlink w:anchor="_Toc4570685" w:history="1">
        <w:r w:rsidR="00FA5A98">
          <w:rPr>
            <w:rStyle w:val="Collegamentoipertestuale"/>
            <w:rFonts w:ascii="CorpoADem" w:hAnsi="CorpoADem"/>
          </w:rPr>
          <w:t>Tragressione</w:t>
        </w:r>
      </w:hyperlink>
      <w:r w:rsidR="00FA5A98" w:rsidRPr="00FA5A98">
        <w:rPr>
          <w:rStyle w:val="Collegamentoipertestuale"/>
          <w:rFonts w:ascii="CorpoADem" w:hAnsi="CorpoADem"/>
          <w:u w:val="none"/>
        </w:rPr>
        <w:t xml:space="preserve"> </w:t>
      </w:r>
      <w:r w:rsidR="00FA5A98" w:rsidRPr="00FA5A98">
        <w:rPr>
          <w:rStyle w:val="Collegamentoipertestuale"/>
          <w:rFonts w:ascii="CorpoADem" w:hAnsi="CorpoADem"/>
          <w:color w:val="auto"/>
          <w:u w:val="none"/>
        </w:rPr>
        <w:t>sportiva</w:t>
      </w:r>
    </w:p>
    <w:p w14:paraId="7B6B46AC" w14:textId="77777777" w:rsidR="008E0A6D" w:rsidRPr="00FF2EFC" w:rsidRDefault="0099002C">
      <w:pPr>
        <w:pStyle w:val="Sommario3"/>
        <w:tabs>
          <w:tab w:val="right" w:leader="dot" w:pos="7189"/>
        </w:tabs>
        <w:rPr>
          <w:rFonts w:asciiTheme="minorHAnsi" w:hAnsiTheme="minorHAnsi"/>
          <w:b w:val="0"/>
          <w:lang w:eastAsia="de-DE"/>
        </w:rPr>
      </w:pPr>
      <w:hyperlink w:anchor="_Toc4570686" w:history="1">
        <w:r w:rsidR="008E0A6D" w:rsidRPr="00FF2EFC">
          <w:rPr>
            <w:rStyle w:val="Collegamentoipertestuale"/>
          </w:rPr>
          <w:t>Versione lunga</w:t>
        </w:r>
        <w:r w:rsidR="008E0A6D" w:rsidRPr="002107A0">
          <w:rPr>
            <w:webHidden/>
            <w:color w:val="FFFFFF" w:themeColor="background1"/>
          </w:rPr>
          <w:tab/>
        </w:r>
        <w:r w:rsidR="008E0A6D" w:rsidRPr="00FF2EFC">
          <w:rPr>
            <w:webHidden/>
          </w:rPr>
          <w:fldChar w:fldCharType="begin"/>
        </w:r>
        <w:r w:rsidR="008E0A6D" w:rsidRPr="00FF2EFC">
          <w:rPr>
            <w:webHidden/>
          </w:rPr>
          <w:instrText xml:space="preserve"> PAGEREF _Toc4570686 \h </w:instrText>
        </w:r>
        <w:r w:rsidR="008E0A6D" w:rsidRPr="00FF2EFC">
          <w:rPr>
            <w:webHidden/>
          </w:rPr>
        </w:r>
        <w:r w:rsidR="008E0A6D" w:rsidRPr="00FF2EFC">
          <w:rPr>
            <w:webHidden/>
          </w:rPr>
          <w:fldChar w:fldCharType="separate"/>
        </w:r>
        <w:r w:rsidR="008E0A6D" w:rsidRPr="00FF2EFC">
          <w:rPr>
            <w:webHidden/>
          </w:rPr>
          <w:t>12</w:t>
        </w:r>
        <w:r w:rsidR="008E0A6D" w:rsidRPr="00FF2EFC">
          <w:rPr>
            <w:webHidden/>
          </w:rPr>
          <w:fldChar w:fldCharType="end"/>
        </w:r>
      </w:hyperlink>
    </w:p>
    <w:p w14:paraId="5D833A74" w14:textId="77777777" w:rsidR="008E0A6D" w:rsidRPr="00FF2EFC" w:rsidRDefault="0099002C">
      <w:pPr>
        <w:pStyle w:val="Sommario2"/>
        <w:rPr>
          <w:rFonts w:asciiTheme="minorHAnsi" w:eastAsiaTheme="minorEastAsia" w:hAnsiTheme="minorHAnsi" w:cstheme="minorBidi"/>
          <w:b w:val="0"/>
          <w:szCs w:val="22"/>
        </w:rPr>
      </w:pPr>
      <w:hyperlink w:anchor="_Toc4570687" w:history="1">
        <w:r w:rsidR="008E0A6D" w:rsidRPr="00FF2EFC">
          <w:rPr>
            <w:rStyle w:val="Collegamentoipertestuale"/>
          </w:rPr>
          <w:t>Design degli esterni</w:t>
        </w:r>
        <w:r w:rsidR="008E0A6D" w:rsidRPr="002107A0">
          <w:rPr>
            <w:webHidden/>
            <w:color w:val="FFFFFF" w:themeColor="background1"/>
          </w:rPr>
          <w:tab/>
        </w:r>
        <w:r w:rsidR="008E0A6D" w:rsidRPr="00FF2EFC">
          <w:rPr>
            <w:webHidden/>
          </w:rPr>
          <w:fldChar w:fldCharType="begin"/>
        </w:r>
        <w:r w:rsidR="008E0A6D" w:rsidRPr="00FF2EFC">
          <w:rPr>
            <w:webHidden/>
          </w:rPr>
          <w:instrText xml:space="preserve"> PAGEREF _Toc4570687 \h </w:instrText>
        </w:r>
        <w:r w:rsidR="008E0A6D" w:rsidRPr="00FF2EFC">
          <w:rPr>
            <w:webHidden/>
          </w:rPr>
        </w:r>
        <w:r w:rsidR="008E0A6D" w:rsidRPr="00FF2EFC">
          <w:rPr>
            <w:webHidden/>
          </w:rPr>
          <w:fldChar w:fldCharType="separate"/>
        </w:r>
        <w:r w:rsidR="008E0A6D" w:rsidRPr="00FF2EFC">
          <w:rPr>
            <w:webHidden/>
          </w:rPr>
          <w:t>12</w:t>
        </w:r>
        <w:r w:rsidR="008E0A6D" w:rsidRPr="00FF2EFC">
          <w:rPr>
            <w:webHidden/>
          </w:rPr>
          <w:fldChar w:fldCharType="end"/>
        </w:r>
      </w:hyperlink>
    </w:p>
    <w:p w14:paraId="0E666BA8" w14:textId="77777777" w:rsidR="008E0A6D" w:rsidRPr="00FF2EFC" w:rsidRDefault="0099002C" w:rsidP="002107A0">
      <w:pPr>
        <w:pStyle w:val="Sommario1"/>
        <w:rPr>
          <w:rFonts w:asciiTheme="minorHAnsi" w:eastAsiaTheme="minorEastAsia" w:hAnsiTheme="minorHAnsi" w:cstheme="minorBidi"/>
        </w:rPr>
      </w:pPr>
      <w:hyperlink w:anchor="_Toc4570688" w:history="1">
        <w:r w:rsidR="008E0A6D" w:rsidRPr="00FF2EFC">
          <w:rPr>
            <w:rStyle w:val="Collegamentoipertestuale"/>
            <w:rFonts w:ascii="CorpoADem" w:hAnsi="CorpoADem"/>
          </w:rPr>
          <w:t>Emozione allo stato puro</w:t>
        </w:r>
      </w:hyperlink>
    </w:p>
    <w:p w14:paraId="0A3CB4A5" w14:textId="77777777" w:rsidR="008E0A6D" w:rsidRPr="00FF2EFC" w:rsidRDefault="0099002C">
      <w:pPr>
        <w:pStyle w:val="Sommario2"/>
        <w:rPr>
          <w:rFonts w:asciiTheme="minorHAnsi" w:eastAsiaTheme="minorEastAsia" w:hAnsiTheme="minorHAnsi" w:cstheme="minorBidi"/>
          <w:b w:val="0"/>
          <w:szCs w:val="22"/>
        </w:rPr>
      </w:pPr>
      <w:hyperlink w:anchor="_Toc4570689" w:history="1">
        <w:r w:rsidR="008E0A6D" w:rsidRPr="00FF2EFC">
          <w:rPr>
            <w:rStyle w:val="Collegamentoipertestuale"/>
          </w:rPr>
          <w:t>design degli interni</w:t>
        </w:r>
        <w:r w:rsidR="008E0A6D" w:rsidRPr="002107A0">
          <w:rPr>
            <w:webHidden/>
            <w:color w:val="FFFFFF" w:themeColor="background1"/>
          </w:rPr>
          <w:tab/>
        </w:r>
        <w:r w:rsidR="008E0A6D" w:rsidRPr="00FF2EFC">
          <w:rPr>
            <w:webHidden/>
          </w:rPr>
          <w:fldChar w:fldCharType="begin"/>
        </w:r>
        <w:r w:rsidR="008E0A6D" w:rsidRPr="00FF2EFC">
          <w:rPr>
            <w:webHidden/>
          </w:rPr>
          <w:instrText xml:space="preserve"> PAGEREF _Toc4570689 \h </w:instrText>
        </w:r>
        <w:r w:rsidR="008E0A6D" w:rsidRPr="00FF2EFC">
          <w:rPr>
            <w:webHidden/>
          </w:rPr>
        </w:r>
        <w:r w:rsidR="008E0A6D" w:rsidRPr="00FF2EFC">
          <w:rPr>
            <w:webHidden/>
          </w:rPr>
          <w:fldChar w:fldCharType="separate"/>
        </w:r>
        <w:r w:rsidR="008E0A6D" w:rsidRPr="00FF2EFC">
          <w:rPr>
            <w:webHidden/>
          </w:rPr>
          <w:t>14</w:t>
        </w:r>
        <w:r w:rsidR="008E0A6D" w:rsidRPr="00FF2EFC">
          <w:rPr>
            <w:webHidden/>
          </w:rPr>
          <w:fldChar w:fldCharType="end"/>
        </w:r>
      </w:hyperlink>
    </w:p>
    <w:p w14:paraId="55EAE2A6" w14:textId="77777777" w:rsidR="008E0A6D" w:rsidRPr="00FF2EFC" w:rsidRDefault="0099002C" w:rsidP="002107A0">
      <w:pPr>
        <w:pStyle w:val="Sommario1"/>
        <w:rPr>
          <w:rFonts w:asciiTheme="minorHAnsi" w:eastAsiaTheme="minorEastAsia" w:hAnsiTheme="minorHAnsi" w:cstheme="minorBidi"/>
        </w:rPr>
      </w:pPr>
      <w:hyperlink w:anchor="_Toc4570690" w:history="1">
        <w:r w:rsidR="008E0A6D" w:rsidRPr="00FF2EFC">
          <w:rPr>
            <w:rStyle w:val="Collegamentoipertestuale"/>
            <w:rFonts w:ascii="CorpoADem" w:hAnsi="CorpoADem"/>
          </w:rPr>
          <w:t xml:space="preserve">L'auto adatta ai “nativi </w:t>
        </w:r>
        <w:r w:rsidR="008E0A6D" w:rsidRPr="002107A0">
          <w:rPr>
            <w:rStyle w:val="Collegamentoipertestuale"/>
            <w:rFonts w:ascii="CorpoADem" w:hAnsi="CorpoADem"/>
          </w:rPr>
          <w:t>digitali</w:t>
        </w:r>
        <w:r w:rsidR="008E0A6D" w:rsidRPr="00FF2EFC">
          <w:rPr>
            <w:rStyle w:val="Collegamentoipertestuale"/>
            <w:rFonts w:ascii="CorpoADem" w:hAnsi="CorpoADem"/>
          </w:rPr>
          <w:t>”</w:t>
        </w:r>
      </w:hyperlink>
    </w:p>
    <w:p w14:paraId="2F05E9CD" w14:textId="77777777" w:rsidR="008E0A6D" w:rsidRPr="00FF2EFC" w:rsidRDefault="0099002C">
      <w:pPr>
        <w:pStyle w:val="Sommario2"/>
        <w:rPr>
          <w:rFonts w:asciiTheme="minorHAnsi" w:eastAsiaTheme="minorEastAsia" w:hAnsiTheme="minorHAnsi" w:cstheme="minorBidi"/>
          <w:b w:val="0"/>
          <w:szCs w:val="22"/>
        </w:rPr>
      </w:pPr>
      <w:hyperlink w:anchor="_Toc4570691" w:history="1">
        <w:r w:rsidR="008E0A6D" w:rsidRPr="00FF2EFC">
          <w:rPr>
            <w:rStyle w:val="Collegamentoipertestuale"/>
          </w:rPr>
          <w:t>Aerodinamica</w:t>
        </w:r>
        <w:r w:rsidR="008E0A6D" w:rsidRPr="002107A0">
          <w:rPr>
            <w:webHidden/>
            <w:color w:val="FFFFFF" w:themeColor="background1"/>
          </w:rPr>
          <w:tab/>
        </w:r>
        <w:r w:rsidR="008E0A6D" w:rsidRPr="00FF2EFC">
          <w:rPr>
            <w:webHidden/>
          </w:rPr>
          <w:fldChar w:fldCharType="begin"/>
        </w:r>
        <w:r w:rsidR="008E0A6D" w:rsidRPr="00FF2EFC">
          <w:rPr>
            <w:webHidden/>
          </w:rPr>
          <w:instrText xml:space="preserve"> PAGEREF _Toc4570691 \h </w:instrText>
        </w:r>
        <w:r w:rsidR="008E0A6D" w:rsidRPr="00FF2EFC">
          <w:rPr>
            <w:webHidden/>
          </w:rPr>
        </w:r>
        <w:r w:rsidR="008E0A6D" w:rsidRPr="00FF2EFC">
          <w:rPr>
            <w:webHidden/>
          </w:rPr>
          <w:fldChar w:fldCharType="separate"/>
        </w:r>
        <w:r w:rsidR="008E0A6D" w:rsidRPr="00FF2EFC">
          <w:rPr>
            <w:webHidden/>
          </w:rPr>
          <w:t>17</w:t>
        </w:r>
        <w:r w:rsidR="008E0A6D" w:rsidRPr="00FF2EFC">
          <w:rPr>
            <w:webHidden/>
          </w:rPr>
          <w:fldChar w:fldCharType="end"/>
        </w:r>
      </w:hyperlink>
    </w:p>
    <w:p w14:paraId="10E71BBE" w14:textId="77777777" w:rsidR="008E0A6D" w:rsidRPr="00FF2EFC" w:rsidRDefault="0099002C" w:rsidP="002107A0">
      <w:pPr>
        <w:pStyle w:val="Sommario1"/>
        <w:rPr>
          <w:rFonts w:asciiTheme="minorHAnsi" w:eastAsiaTheme="minorEastAsia" w:hAnsiTheme="minorHAnsi" w:cstheme="minorBidi"/>
        </w:rPr>
      </w:pPr>
      <w:hyperlink w:anchor="_Toc4570692" w:history="1">
        <w:r w:rsidR="008E0A6D" w:rsidRPr="00FF2EFC">
          <w:rPr>
            <w:rStyle w:val="Collegamentoipertestuale"/>
            <w:rFonts w:ascii="CorpoADem" w:hAnsi="CorpoADem"/>
          </w:rPr>
          <w:t>Perfezionamenti nella galleria del vento virtuale</w:t>
        </w:r>
      </w:hyperlink>
    </w:p>
    <w:p w14:paraId="0D1FF954" w14:textId="77777777" w:rsidR="008E0A6D" w:rsidRPr="00FF2EFC" w:rsidRDefault="0099002C">
      <w:pPr>
        <w:pStyle w:val="Sommario2"/>
        <w:rPr>
          <w:rFonts w:asciiTheme="minorHAnsi" w:eastAsiaTheme="minorEastAsia" w:hAnsiTheme="minorHAnsi" w:cstheme="minorBidi"/>
          <w:b w:val="0"/>
          <w:szCs w:val="22"/>
        </w:rPr>
      </w:pPr>
      <w:hyperlink w:anchor="_Toc4570693" w:history="1">
        <w:r w:rsidR="002107A0">
          <w:rPr>
            <w:rStyle w:val="Collegamentoipertestuale"/>
          </w:rPr>
          <w:t>I</w:t>
        </w:r>
        <w:r w:rsidR="008E0A6D" w:rsidRPr="00FF2EFC">
          <w:rPr>
            <w:rStyle w:val="Collegamentoipertestuale"/>
          </w:rPr>
          <w:t>ntervista al Dr. Teddy Woll, responsabile Aerodinamica e Gallerie del vento</w:t>
        </w:r>
        <w:r w:rsidR="008E0A6D" w:rsidRPr="002107A0">
          <w:rPr>
            <w:webHidden/>
            <w:color w:val="FFFFFF" w:themeColor="background1"/>
          </w:rPr>
          <w:tab/>
        </w:r>
        <w:r w:rsidR="008E0A6D" w:rsidRPr="00FF2EFC">
          <w:rPr>
            <w:webHidden/>
          </w:rPr>
          <w:fldChar w:fldCharType="begin"/>
        </w:r>
        <w:r w:rsidR="008E0A6D" w:rsidRPr="00FF2EFC">
          <w:rPr>
            <w:webHidden/>
          </w:rPr>
          <w:instrText xml:space="preserve"> PAGEREF _Toc4570693 \h </w:instrText>
        </w:r>
        <w:r w:rsidR="008E0A6D" w:rsidRPr="00FF2EFC">
          <w:rPr>
            <w:webHidden/>
          </w:rPr>
        </w:r>
        <w:r w:rsidR="008E0A6D" w:rsidRPr="00FF2EFC">
          <w:rPr>
            <w:webHidden/>
          </w:rPr>
          <w:fldChar w:fldCharType="separate"/>
        </w:r>
        <w:r w:rsidR="008E0A6D" w:rsidRPr="00FF2EFC">
          <w:rPr>
            <w:webHidden/>
          </w:rPr>
          <w:t>19</w:t>
        </w:r>
        <w:r w:rsidR="008E0A6D" w:rsidRPr="00FF2EFC">
          <w:rPr>
            <w:webHidden/>
          </w:rPr>
          <w:fldChar w:fldCharType="end"/>
        </w:r>
      </w:hyperlink>
    </w:p>
    <w:p w14:paraId="1EACD2ED" w14:textId="77777777" w:rsidR="008E0A6D" w:rsidRPr="00FF2EFC" w:rsidRDefault="0099002C" w:rsidP="002107A0">
      <w:pPr>
        <w:pStyle w:val="Sommario1"/>
        <w:rPr>
          <w:rFonts w:asciiTheme="minorHAnsi" w:eastAsiaTheme="minorEastAsia" w:hAnsiTheme="minorHAnsi" w:cstheme="minorBidi"/>
        </w:rPr>
      </w:pPr>
      <w:hyperlink w:anchor="_Toc4570694" w:history="1">
        <w:r w:rsidR="008E0A6D" w:rsidRPr="00FF2EFC">
          <w:rPr>
            <w:rStyle w:val="Collegamentoipertestuale"/>
            <w:rFonts w:ascii="CorpoADem" w:hAnsi="CorpoADem"/>
          </w:rPr>
          <w:t>«Il modo più efficiente per ottenere ancora più efficienza»</w:t>
        </w:r>
      </w:hyperlink>
    </w:p>
    <w:p w14:paraId="6724858B" w14:textId="77777777" w:rsidR="008E0A6D" w:rsidRPr="00FF2EFC" w:rsidRDefault="0099002C">
      <w:pPr>
        <w:pStyle w:val="Sommario2"/>
        <w:rPr>
          <w:rFonts w:asciiTheme="minorHAnsi" w:eastAsiaTheme="minorEastAsia" w:hAnsiTheme="minorHAnsi" w:cstheme="minorBidi"/>
          <w:b w:val="0"/>
          <w:szCs w:val="22"/>
        </w:rPr>
      </w:pPr>
      <w:hyperlink w:anchor="_Toc4570695" w:history="1">
        <w:r w:rsidR="008E0A6D" w:rsidRPr="00FF2EFC">
          <w:rPr>
            <w:rStyle w:val="Collegamentoipertestuale"/>
          </w:rPr>
          <w:t>MBUX – Mercedes-Benz User Experience</w:t>
        </w:r>
        <w:r w:rsidR="008E0A6D" w:rsidRPr="002107A0">
          <w:rPr>
            <w:webHidden/>
            <w:color w:val="FFFFFF" w:themeColor="background1"/>
          </w:rPr>
          <w:tab/>
        </w:r>
        <w:r w:rsidR="006B7E69">
          <w:rPr>
            <w:webHidden/>
          </w:rPr>
          <w:t>21</w:t>
        </w:r>
      </w:hyperlink>
    </w:p>
    <w:p w14:paraId="7F240F37" w14:textId="77777777" w:rsidR="008E0A6D" w:rsidRPr="00FF2EFC" w:rsidRDefault="0099002C" w:rsidP="002107A0">
      <w:pPr>
        <w:pStyle w:val="Sommario1"/>
        <w:rPr>
          <w:rFonts w:asciiTheme="minorHAnsi" w:eastAsiaTheme="minorEastAsia" w:hAnsiTheme="minorHAnsi" w:cstheme="minorBidi"/>
        </w:rPr>
      </w:pPr>
      <w:hyperlink w:anchor="_Toc4570696" w:history="1">
        <w:r w:rsidR="008E0A6D" w:rsidRPr="00FF2EFC">
          <w:rPr>
            <w:rStyle w:val="Collegamentoipertestuale"/>
            <w:rFonts w:ascii="CorpoADem" w:hAnsi="CorpoADem"/>
          </w:rPr>
          <w:t>MBUX non smette di imparare</w:t>
        </w:r>
      </w:hyperlink>
    </w:p>
    <w:p w14:paraId="2568BC80" w14:textId="77777777" w:rsidR="008E0A6D" w:rsidRPr="00FF2EFC" w:rsidRDefault="0099002C">
      <w:pPr>
        <w:pStyle w:val="Sommario2"/>
        <w:rPr>
          <w:rFonts w:asciiTheme="minorHAnsi" w:eastAsiaTheme="minorEastAsia" w:hAnsiTheme="minorHAnsi" w:cstheme="minorBidi"/>
          <w:b w:val="0"/>
          <w:szCs w:val="22"/>
        </w:rPr>
      </w:pPr>
      <w:hyperlink w:anchor="_Toc4570697" w:history="1">
        <w:r w:rsidR="008E0A6D" w:rsidRPr="00FF2EFC">
          <w:rPr>
            <w:rStyle w:val="Collegamentoipertestuale"/>
          </w:rPr>
          <w:t>Gestione comfort dei programmi ENERGIZING</w:t>
        </w:r>
        <w:r w:rsidR="008E0A6D" w:rsidRPr="002107A0">
          <w:rPr>
            <w:webHidden/>
            <w:color w:val="FFFFFF" w:themeColor="background1"/>
          </w:rPr>
          <w:tab/>
        </w:r>
        <w:r w:rsidR="006B7E69">
          <w:rPr>
            <w:webHidden/>
          </w:rPr>
          <w:t>25</w:t>
        </w:r>
      </w:hyperlink>
    </w:p>
    <w:p w14:paraId="3E14365E" w14:textId="77777777" w:rsidR="008E0A6D" w:rsidRPr="00FF2EFC" w:rsidRDefault="0099002C" w:rsidP="002107A0">
      <w:pPr>
        <w:pStyle w:val="Sommario1"/>
        <w:rPr>
          <w:rFonts w:asciiTheme="minorHAnsi" w:eastAsiaTheme="minorEastAsia" w:hAnsiTheme="minorHAnsi" w:cstheme="minorBidi"/>
        </w:rPr>
      </w:pPr>
      <w:hyperlink w:anchor="_Toc4570698" w:history="1">
        <w:r w:rsidR="008E0A6D" w:rsidRPr="00FF2EFC">
          <w:rPr>
            <w:rStyle w:val="Collegamentoipertestuale"/>
            <w:rFonts w:ascii="CorpoADem" w:hAnsi="CorpoADem"/>
          </w:rPr>
          <w:t>Wellness su ruote</w:t>
        </w:r>
      </w:hyperlink>
    </w:p>
    <w:p w14:paraId="28769302" w14:textId="77777777" w:rsidR="008E0A6D" w:rsidRPr="00FF2EFC" w:rsidRDefault="0099002C">
      <w:pPr>
        <w:pStyle w:val="Sommario2"/>
        <w:rPr>
          <w:rFonts w:asciiTheme="minorHAnsi" w:eastAsiaTheme="minorEastAsia" w:hAnsiTheme="minorHAnsi" w:cstheme="minorBidi"/>
          <w:b w:val="0"/>
          <w:szCs w:val="22"/>
        </w:rPr>
      </w:pPr>
      <w:hyperlink w:anchor="_Toc4570699" w:history="1">
        <w:r w:rsidR="008E0A6D" w:rsidRPr="00FF2EFC">
          <w:rPr>
            <w:rStyle w:val="Collegamentoipertestuale"/>
          </w:rPr>
          <w:t>Assetto</w:t>
        </w:r>
        <w:r w:rsidR="008E0A6D" w:rsidRPr="002107A0">
          <w:rPr>
            <w:webHidden/>
            <w:color w:val="FFFFFF" w:themeColor="background1"/>
          </w:rPr>
          <w:tab/>
        </w:r>
        <w:r w:rsidR="006B7E69">
          <w:rPr>
            <w:webHidden/>
          </w:rPr>
          <w:t>27</w:t>
        </w:r>
      </w:hyperlink>
    </w:p>
    <w:p w14:paraId="67F28BEA" w14:textId="77777777" w:rsidR="008E0A6D" w:rsidRPr="002107A0" w:rsidRDefault="0099002C" w:rsidP="002107A0">
      <w:pPr>
        <w:pStyle w:val="Sommario1"/>
        <w:rPr>
          <w:rFonts w:eastAsiaTheme="minorEastAsia" w:cstheme="minorBidi"/>
        </w:rPr>
      </w:pPr>
      <w:hyperlink w:anchor="_Toc4570700" w:history="1">
        <w:r w:rsidR="008E0A6D" w:rsidRPr="002107A0">
          <w:rPr>
            <w:rStyle w:val="Collegamentoipertestuale"/>
            <w:b w:val="0"/>
          </w:rPr>
          <w:t>Agilità e stile</w:t>
        </w:r>
      </w:hyperlink>
    </w:p>
    <w:p w14:paraId="5EEE8831" w14:textId="77777777" w:rsidR="008E0A6D" w:rsidRPr="00FF2EFC" w:rsidRDefault="0099002C">
      <w:pPr>
        <w:pStyle w:val="Sommario2"/>
        <w:rPr>
          <w:rFonts w:asciiTheme="minorHAnsi" w:eastAsiaTheme="minorEastAsia" w:hAnsiTheme="minorHAnsi" w:cstheme="minorBidi"/>
          <w:b w:val="0"/>
          <w:szCs w:val="22"/>
        </w:rPr>
      </w:pPr>
      <w:hyperlink w:anchor="_Toc4570701" w:history="1">
        <w:r w:rsidR="008E0A6D" w:rsidRPr="00FF2EFC">
          <w:rPr>
            <w:rStyle w:val="Collegamentoipertestuale"/>
          </w:rPr>
          <w:t>Sistemi di assistenza alla guida e fari MULTIBEAM LED</w:t>
        </w:r>
        <w:r w:rsidR="008E0A6D" w:rsidRPr="002107A0">
          <w:rPr>
            <w:webHidden/>
            <w:color w:val="FFFFFF" w:themeColor="background1"/>
          </w:rPr>
          <w:tab/>
        </w:r>
        <w:r w:rsidR="006B7E69">
          <w:rPr>
            <w:webHidden/>
          </w:rPr>
          <w:t>28</w:t>
        </w:r>
      </w:hyperlink>
    </w:p>
    <w:p w14:paraId="7FEBA720" w14:textId="77777777" w:rsidR="008E0A6D" w:rsidRPr="00FF2EFC" w:rsidRDefault="0099002C" w:rsidP="002107A0">
      <w:pPr>
        <w:pStyle w:val="Sommario1"/>
        <w:rPr>
          <w:rFonts w:asciiTheme="minorHAnsi" w:eastAsiaTheme="minorEastAsia" w:hAnsiTheme="minorHAnsi" w:cstheme="minorBidi"/>
        </w:rPr>
      </w:pPr>
      <w:hyperlink w:anchor="_Toc4570702" w:history="1">
        <w:r w:rsidR="008E0A6D" w:rsidRPr="00FF2EFC">
          <w:rPr>
            <w:rStyle w:val="Collegamentoipertestuale"/>
            <w:rFonts w:ascii="CorpoADem" w:hAnsi="CorpoADem"/>
          </w:rPr>
          <w:t>Un aiuto prezioso per il guidatore</w:t>
        </w:r>
      </w:hyperlink>
    </w:p>
    <w:p w14:paraId="0E7762FA" w14:textId="77777777" w:rsidR="008E0A6D" w:rsidRPr="00FF2EFC" w:rsidRDefault="0099002C">
      <w:pPr>
        <w:pStyle w:val="Sommario2"/>
        <w:rPr>
          <w:rFonts w:asciiTheme="minorHAnsi" w:eastAsiaTheme="minorEastAsia" w:hAnsiTheme="minorHAnsi" w:cstheme="minorBidi"/>
          <w:b w:val="0"/>
          <w:szCs w:val="22"/>
        </w:rPr>
      </w:pPr>
      <w:hyperlink w:anchor="_Toc4570703" w:history="1">
        <w:r w:rsidR="008E0A6D" w:rsidRPr="00FF2EFC">
          <w:rPr>
            <w:rStyle w:val="Collegamentoipertestuale"/>
          </w:rPr>
          <w:t>Trazione</w:t>
        </w:r>
        <w:r w:rsidR="008E0A6D" w:rsidRPr="002107A0">
          <w:rPr>
            <w:webHidden/>
            <w:color w:val="FFFFFF" w:themeColor="background1"/>
          </w:rPr>
          <w:tab/>
        </w:r>
        <w:r w:rsidR="006B7E69">
          <w:rPr>
            <w:webHidden/>
          </w:rPr>
          <w:t>30</w:t>
        </w:r>
      </w:hyperlink>
    </w:p>
    <w:p w14:paraId="151CB71D" w14:textId="77777777" w:rsidR="008E0A6D" w:rsidRPr="00FF2EFC" w:rsidRDefault="0099002C" w:rsidP="002107A0">
      <w:pPr>
        <w:pStyle w:val="Sommario1"/>
        <w:rPr>
          <w:rFonts w:asciiTheme="minorHAnsi" w:eastAsiaTheme="minorEastAsia" w:hAnsiTheme="minorHAnsi" w:cstheme="minorBidi"/>
        </w:rPr>
      </w:pPr>
      <w:hyperlink w:anchor="_Toc4570704" w:history="1">
        <w:r w:rsidR="008E0A6D" w:rsidRPr="00FF2EFC">
          <w:rPr>
            <w:rStyle w:val="Collegamentoipertestuale"/>
            <w:rFonts w:ascii="CorpoADem" w:hAnsi="CorpoADem"/>
          </w:rPr>
          <w:t>Ecologica, potente e confortevole</w:t>
        </w:r>
      </w:hyperlink>
    </w:p>
    <w:p w14:paraId="09A9800C" w14:textId="77777777" w:rsidR="008E0A6D" w:rsidRPr="00FF2EFC" w:rsidRDefault="0099002C">
      <w:pPr>
        <w:pStyle w:val="Sommario2"/>
        <w:rPr>
          <w:rFonts w:asciiTheme="minorHAnsi" w:eastAsiaTheme="minorEastAsia" w:hAnsiTheme="minorHAnsi" w:cstheme="minorBidi"/>
          <w:b w:val="0"/>
          <w:szCs w:val="22"/>
        </w:rPr>
      </w:pPr>
      <w:hyperlink w:anchor="_Toc4570705" w:history="1">
        <w:r w:rsidR="008E0A6D" w:rsidRPr="00FF2EFC">
          <w:rPr>
            <w:rStyle w:val="Collegamentoipertestuale"/>
          </w:rPr>
          <w:t>In primo piano: RDE, la misurazione dei gas di scarico su strada</w:t>
        </w:r>
        <w:r w:rsidR="008E0A6D" w:rsidRPr="002107A0">
          <w:rPr>
            <w:webHidden/>
            <w:color w:val="FFFFFF" w:themeColor="background1"/>
          </w:rPr>
          <w:tab/>
        </w:r>
        <w:r w:rsidR="006B7E69">
          <w:rPr>
            <w:webHidden/>
          </w:rPr>
          <w:t>35</w:t>
        </w:r>
      </w:hyperlink>
    </w:p>
    <w:p w14:paraId="46A1FBCA" w14:textId="77777777" w:rsidR="008E0A6D" w:rsidRPr="00FF2EFC" w:rsidRDefault="0099002C" w:rsidP="002107A0">
      <w:pPr>
        <w:pStyle w:val="Sommario1"/>
        <w:rPr>
          <w:rFonts w:asciiTheme="minorHAnsi" w:eastAsiaTheme="minorEastAsia" w:hAnsiTheme="minorHAnsi" w:cstheme="minorBidi"/>
        </w:rPr>
      </w:pPr>
      <w:hyperlink w:anchor="_Toc4570706" w:history="1">
        <w:r w:rsidR="008E0A6D" w:rsidRPr="00FF2EFC">
          <w:rPr>
            <w:rStyle w:val="Collegamentoipertestuale"/>
            <w:rFonts w:ascii="CorpoADem" w:hAnsi="CorpoADem"/>
          </w:rPr>
          <w:t>Verifica realistica dei valori di laboratorio</w:t>
        </w:r>
      </w:hyperlink>
    </w:p>
    <w:p w14:paraId="4F454D66" w14:textId="77777777" w:rsidR="008E0A6D" w:rsidRPr="00FF2EFC" w:rsidRDefault="0099002C">
      <w:pPr>
        <w:pStyle w:val="Sommario2"/>
        <w:rPr>
          <w:rFonts w:asciiTheme="minorHAnsi" w:eastAsiaTheme="minorEastAsia" w:hAnsiTheme="minorHAnsi" w:cstheme="minorBidi"/>
          <w:b w:val="0"/>
          <w:szCs w:val="22"/>
        </w:rPr>
      </w:pPr>
      <w:hyperlink w:anchor="_Toc4570707" w:history="1">
        <w:r w:rsidR="008E0A6D" w:rsidRPr="00FF2EFC">
          <w:rPr>
            <w:rStyle w:val="Collegamentoipertestuale"/>
            <w:rFonts w:cs="Arial"/>
          </w:rPr>
          <w:t>Dati tecnici</w:t>
        </w:r>
        <w:r w:rsidR="008E0A6D" w:rsidRPr="002107A0">
          <w:rPr>
            <w:webHidden/>
            <w:color w:val="FFFFFF" w:themeColor="background1"/>
          </w:rPr>
          <w:tab/>
        </w:r>
        <w:r w:rsidR="006B7E69">
          <w:rPr>
            <w:webHidden/>
          </w:rPr>
          <w:t>38</w:t>
        </w:r>
      </w:hyperlink>
    </w:p>
    <w:p w14:paraId="30B713CD" w14:textId="77777777" w:rsidR="00E13E0F" w:rsidRPr="00FF2EFC" w:rsidRDefault="00CF7897">
      <w:pPr>
        <w:spacing w:before="180" w:after="0" w:line="240" w:lineRule="auto"/>
        <w:rPr>
          <w:kern w:val="28"/>
          <w:sz w:val="18"/>
        </w:rPr>
      </w:pPr>
      <w:r w:rsidRPr="00FF2EFC">
        <w:fldChar w:fldCharType="end"/>
      </w:r>
      <w:r w:rsidRPr="00FF2EFC">
        <w:rPr>
          <w:kern w:val="28"/>
          <w:sz w:val="18"/>
        </w:rPr>
        <w:t>Le descrizioni e i dati riportati in questa cartella stampa riguardano la gamma internazionale delle vetture di Mercedes-Benz. Sono possibili differenze specifiche per Paese.</w:t>
      </w:r>
    </w:p>
    <w:p w14:paraId="7A7F7FD4" w14:textId="77777777" w:rsidR="00934353" w:rsidRPr="00FF2EFC" w:rsidRDefault="00934353">
      <w:pPr>
        <w:spacing w:after="0" w:line="240" w:lineRule="auto"/>
        <w:rPr>
          <w:rFonts w:ascii="CorpoSLig" w:hAnsi="CorpoSLig"/>
          <w:kern w:val="28"/>
          <w:sz w:val="18"/>
        </w:rPr>
      </w:pPr>
    </w:p>
    <w:p w14:paraId="0857D87D" w14:textId="057EEE9A" w:rsidR="00D94109" w:rsidRPr="00FF2EFC" w:rsidRDefault="005149F8" w:rsidP="00D94109">
      <w:pPr>
        <w:pageBreakBefore/>
        <w:spacing w:line="380" w:lineRule="exact"/>
        <w:outlineLvl w:val="1"/>
        <w:rPr>
          <w:sz w:val="22"/>
          <w:u w:val="single"/>
        </w:rPr>
      </w:pPr>
      <w:bookmarkStart w:id="1" w:name="_Toc4570682"/>
      <w:r>
        <w:rPr>
          <w:sz w:val="22"/>
          <w:u w:val="single"/>
        </w:rPr>
        <w:lastRenderedPageBreak/>
        <w:t>Nuovo</w:t>
      </w:r>
      <w:r w:rsidR="004230EF" w:rsidRPr="00FF2EFC">
        <w:rPr>
          <w:sz w:val="22"/>
          <w:u w:val="single"/>
        </w:rPr>
        <w:t xml:space="preserve"> Mercedes-Benz CLA Coupé</w:t>
      </w:r>
      <w:bookmarkEnd w:id="1"/>
    </w:p>
    <w:p w14:paraId="2D18D940" w14:textId="77777777" w:rsidR="00D94109" w:rsidRPr="00CE3BB2" w:rsidRDefault="00D94109" w:rsidP="00D94109">
      <w:pPr>
        <w:spacing w:line="480" w:lineRule="atLeast"/>
        <w:outlineLvl w:val="0"/>
        <w:rPr>
          <w:sz w:val="32"/>
          <w:szCs w:val="26"/>
        </w:rPr>
      </w:pPr>
      <w:bookmarkStart w:id="2" w:name="_Toc4570683"/>
      <w:r w:rsidRPr="00CE3BB2">
        <w:rPr>
          <w:sz w:val="32"/>
        </w:rPr>
        <w:t>I punti principali in sintesi</w:t>
      </w:r>
      <w:bookmarkEnd w:id="2"/>
    </w:p>
    <w:p w14:paraId="2D533BAD" w14:textId="77777777" w:rsidR="00A53CD3" w:rsidRPr="00FF2EFC" w:rsidRDefault="00CE3BB2" w:rsidP="00BE3345">
      <w:pPr>
        <w:spacing w:after="340" w:line="340" w:lineRule="exact"/>
        <w:rPr>
          <w:sz w:val="22"/>
          <w:szCs w:val="22"/>
        </w:rPr>
      </w:pPr>
      <w:r>
        <w:rPr>
          <w:b/>
          <w:sz w:val="22"/>
        </w:rPr>
        <w:t>Design dinamico</w:t>
      </w:r>
      <w:r w:rsidR="004230EF" w:rsidRPr="00FF2EFC">
        <w:rPr>
          <w:b/>
          <w:sz w:val="22"/>
        </w:rPr>
        <w:br/>
      </w:r>
      <w:r>
        <w:rPr>
          <w:rStyle w:val="40Continoustext11ptZchnZchn"/>
        </w:rPr>
        <w:t>C</w:t>
      </w:r>
      <w:r w:rsidR="004230EF" w:rsidRPr="00FF2EFC">
        <w:rPr>
          <w:rStyle w:val="40Continoustext11ptZchnZchn"/>
        </w:rPr>
        <w:t xml:space="preserve">on la sua forma allungata ed elementi di design come il cofano motore con powerdome o la targa posteriore ribassata, la vettura esprime il suo carattere di coupé. </w:t>
      </w:r>
      <w:r w:rsidR="004230EF" w:rsidRPr="00FF2EFC">
        <w:rPr>
          <w:rStyle w:val="40Continoustext11ptZchn"/>
        </w:rPr>
        <w:t xml:space="preserve">La parte superiore spinta verso il retro e la coda sportiva in stile GT coniugano eleganza e sportività. </w:t>
      </w:r>
    </w:p>
    <w:p w14:paraId="6D252400" w14:textId="6259A514" w:rsidR="003A066A" w:rsidRPr="00FF2EFC" w:rsidRDefault="00807A15" w:rsidP="003A066A">
      <w:pPr>
        <w:spacing w:after="340" w:line="340" w:lineRule="exact"/>
        <w:rPr>
          <w:rStyle w:val="40Continoustext11ptZchnZchn"/>
          <w:szCs w:val="22"/>
        </w:rPr>
      </w:pPr>
      <w:r>
        <w:rPr>
          <w:b/>
          <w:sz w:val="22"/>
        </w:rPr>
        <w:t>Ottima resistenza aerodinamica</w:t>
      </w:r>
      <w:r w:rsidR="003A066A" w:rsidRPr="00FF2EFC">
        <w:rPr>
          <w:b/>
          <w:sz w:val="22"/>
        </w:rPr>
        <w:br/>
      </w:r>
      <w:r w:rsidR="005149F8">
        <w:rPr>
          <w:rStyle w:val="40Continoustext11ptZchnZchn"/>
        </w:rPr>
        <w:t>Il</w:t>
      </w:r>
      <w:r w:rsidR="003A066A" w:rsidRPr="00FF2EFC">
        <w:rPr>
          <w:rStyle w:val="40Continoustext11ptZchnZchn"/>
        </w:rPr>
        <w:t xml:space="preserve"> </w:t>
      </w:r>
      <w:r w:rsidR="005149F8">
        <w:rPr>
          <w:rStyle w:val="40Continoustext11ptZchnZchn"/>
        </w:rPr>
        <w:t>nuovo</w:t>
      </w:r>
      <w:r w:rsidR="003A066A" w:rsidRPr="00FF2EFC">
        <w:rPr>
          <w:rStyle w:val="40Continoustext11ptZchnZchn"/>
        </w:rPr>
        <w:t xml:space="preserve"> CLA Coupé presenta in tutte le versioni un'ottima resistenza aerodinamica (</w:t>
      </w:r>
      <w:proofErr w:type="spellStart"/>
      <w:r w:rsidR="003A066A" w:rsidRPr="00FF2EFC">
        <w:rPr>
          <w:rStyle w:val="40Continoustext11ptZchnZchn"/>
        </w:rPr>
        <w:t>C</w:t>
      </w:r>
      <w:r w:rsidR="003A066A" w:rsidRPr="00FF2EFC">
        <w:rPr>
          <w:rStyle w:val="40Continoustext11ptZchn"/>
          <w:vertAlign w:val="subscript"/>
        </w:rPr>
        <w:t>x</w:t>
      </w:r>
      <w:proofErr w:type="spellEnd"/>
      <w:r w:rsidR="003A066A" w:rsidRPr="00FF2EFC">
        <w:rPr>
          <w:rStyle w:val="40Continoustext11ptZchnZchn"/>
        </w:rPr>
        <w:t xml:space="preserve"> a partire da 0,23). Nonostante la carreggiata più larga, la sezione frontale è identica a quella del modello precedente (2,21 m</w:t>
      </w:r>
      <w:r w:rsidR="003A066A" w:rsidRPr="00FF2EFC">
        <w:rPr>
          <w:rStyle w:val="40Continoustext11ptZchnZchn"/>
          <w:vertAlign w:val="superscript"/>
        </w:rPr>
        <w:t>2</w:t>
      </w:r>
      <w:r w:rsidR="003A066A" w:rsidRPr="00FF2EFC">
        <w:rPr>
          <w:rStyle w:val="40Continoustext11ptZchnZchn"/>
        </w:rPr>
        <w:t>).</w:t>
      </w:r>
    </w:p>
    <w:p w14:paraId="44E31121" w14:textId="30513FFC" w:rsidR="003E165E" w:rsidRPr="003E165E" w:rsidRDefault="00484B49" w:rsidP="003A066A">
      <w:pPr>
        <w:spacing w:after="340" w:line="340" w:lineRule="exact"/>
        <w:rPr>
          <w:sz w:val="22"/>
        </w:rPr>
      </w:pPr>
      <w:r>
        <w:rPr>
          <w:b/>
          <w:sz w:val="22"/>
        </w:rPr>
        <w:t>Più spazio e praticità</w:t>
      </w:r>
      <w:r w:rsidR="003A066A" w:rsidRPr="00FF2EFC">
        <w:rPr>
          <w:b/>
          <w:sz w:val="22"/>
        </w:rPr>
        <w:br/>
      </w:r>
      <w:r>
        <w:rPr>
          <w:sz w:val="22"/>
        </w:rPr>
        <w:t xml:space="preserve">Nell'abitacolo </w:t>
      </w:r>
      <w:r w:rsidR="005149F8">
        <w:rPr>
          <w:sz w:val="22"/>
        </w:rPr>
        <w:t>il</w:t>
      </w:r>
      <w:r w:rsidR="003A066A" w:rsidRPr="00FF2EFC">
        <w:rPr>
          <w:sz w:val="22"/>
        </w:rPr>
        <w:t xml:space="preserve"> </w:t>
      </w:r>
      <w:r w:rsidR="005149F8">
        <w:rPr>
          <w:sz w:val="22"/>
        </w:rPr>
        <w:t>nuovo</w:t>
      </w:r>
      <w:r w:rsidR="003A066A" w:rsidRPr="00FF2EFC">
        <w:rPr>
          <w:sz w:val="22"/>
        </w:rPr>
        <w:t xml:space="preserve"> CLA vanta più spazio in molti punti. Lo spazio anteriore per la testa, ad esempio, è aumentato di 17 millimetri, la larghezza anteriore per i gomiti di 35 millimetri. Grazie all'apertura di carico più larga (+262 mm), il bagagliaio è più facile da caricare rispetto al modello precedente.</w:t>
      </w:r>
    </w:p>
    <w:tbl>
      <w:tblPr>
        <w:tblW w:w="7761" w:type="dxa"/>
        <w:tblInd w:w="55"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64"/>
        <w:gridCol w:w="850"/>
        <w:gridCol w:w="1330"/>
        <w:gridCol w:w="1471"/>
        <w:gridCol w:w="1046"/>
      </w:tblGrid>
      <w:tr w:rsidR="009B4325" w:rsidRPr="00FF2EFC" w14:paraId="1E2E81B3" w14:textId="77777777" w:rsidTr="008E0A6D">
        <w:trPr>
          <w:trHeight w:val="227"/>
        </w:trPr>
        <w:tc>
          <w:tcPr>
            <w:tcW w:w="3064" w:type="dxa"/>
            <w:tcBorders>
              <w:bottom w:val="single" w:sz="4" w:space="0" w:color="auto"/>
            </w:tcBorders>
            <w:shd w:val="clear" w:color="auto" w:fill="auto"/>
            <w:noWrap/>
            <w:hideMark/>
          </w:tcPr>
          <w:p w14:paraId="56150603" w14:textId="77777777" w:rsidR="009B4325" w:rsidRPr="00FF2EFC" w:rsidRDefault="009B4325" w:rsidP="00FD2D51">
            <w:pPr>
              <w:spacing w:after="0" w:line="240" w:lineRule="auto"/>
              <w:rPr>
                <w:rFonts w:cs="Calibri"/>
                <w:b/>
                <w:color w:val="000000"/>
                <w:sz w:val="20"/>
              </w:rPr>
            </w:pPr>
          </w:p>
        </w:tc>
        <w:tc>
          <w:tcPr>
            <w:tcW w:w="850" w:type="dxa"/>
            <w:tcBorders>
              <w:bottom w:val="single" w:sz="4" w:space="0" w:color="auto"/>
            </w:tcBorders>
            <w:shd w:val="clear" w:color="auto" w:fill="auto"/>
            <w:noWrap/>
            <w:hideMark/>
          </w:tcPr>
          <w:p w14:paraId="7F9497EC" w14:textId="77777777" w:rsidR="009B4325" w:rsidRPr="00FF2EFC" w:rsidRDefault="009B4325" w:rsidP="00FD2D51">
            <w:pPr>
              <w:spacing w:after="0" w:line="240" w:lineRule="auto"/>
              <w:jc w:val="center"/>
              <w:rPr>
                <w:rFonts w:cs="Calibri"/>
                <w:b/>
                <w:color w:val="000000"/>
                <w:sz w:val="20"/>
              </w:rPr>
            </w:pPr>
          </w:p>
        </w:tc>
        <w:tc>
          <w:tcPr>
            <w:tcW w:w="1330" w:type="dxa"/>
            <w:tcBorders>
              <w:bottom w:val="single" w:sz="4" w:space="0" w:color="auto"/>
            </w:tcBorders>
          </w:tcPr>
          <w:p w14:paraId="02953C16" w14:textId="77777777" w:rsidR="009B4325" w:rsidRPr="00FF2EFC" w:rsidRDefault="009B4325" w:rsidP="00FD2D51">
            <w:pPr>
              <w:spacing w:after="0" w:line="240" w:lineRule="auto"/>
              <w:jc w:val="center"/>
              <w:rPr>
                <w:rFonts w:cs="Calibri"/>
                <w:b/>
                <w:color w:val="000000"/>
                <w:sz w:val="20"/>
              </w:rPr>
            </w:pPr>
            <w:r w:rsidRPr="00FF2EFC">
              <w:rPr>
                <w:rFonts w:cs="Calibri"/>
                <w:b/>
                <w:color w:val="000000"/>
                <w:sz w:val="20"/>
              </w:rPr>
              <w:t>CLA</w:t>
            </w:r>
          </w:p>
        </w:tc>
        <w:tc>
          <w:tcPr>
            <w:tcW w:w="1471" w:type="dxa"/>
            <w:tcBorders>
              <w:bottom w:val="single" w:sz="4" w:space="0" w:color="auto"/>
            </w:tcBorders>
          </w:tcPr>
          <w:p w14:paraId="322EDB81" w14:textId="77777777" w:rsidR="009B4325" w:rsidRPr="00FF2EFC" w:rsidRDefault="009B4325" w:rsidP="00FD2D51">
            <w:pPr>
              <w:spacing w:after="0" w:line="240" w:lineRule="auto"/>
              <w:jc w:val="center"/>
              <w:rPr>
                <w:rFonts w:cs="Calibri"/>
                <w:b/>
                <w:color w:val="808080"/>
                <w:sz w:val="20"/>
              </w:rPr>
            </w:pPr>
            <w:r w:rsidRPr="00FF2EFC">
              <w:rPr>
                <w:rFonts w:cs="Calibri"/>
                <w:b/>
                <w:color w:val="808080"/>
                <w:sz w:val="20"/>
              </w:rPr>
              <w:t>Modello precedente</w:t>
            </w:r>
          </w:p>
        </w:tc>
        <w:tc>
          <w:tcPr>
            <w:tcW w:w="1046" w:type="dxa"/>
            <w:tcBorders>
              <w:bottom w:val="single" w:sz="4" w:space="0" w:color="auto"/>
            </w:tcBorders>
            <w:shd w:val="clear" w:color="auto" w:fill="auto"/>
            <w:noWrap/>
            <w:hideMark/>
          </w:tcPr>
          <w:p w14:paraId="4AA7B098" w14:textId="77777777" w:rsidR="009B4325" w:rsidRPr="00FF2EFC" w:rsidRDefault="009B4325" w:rsidP="00FD2D51">
            <w:pPr>
              <w:spacing w:after="0" w:line="240" w:lineRule="auto"/>
              <w:jc w:val="center"/>
              <w:rPr>
                <w:rFonts w:cs="Calibri"/>
                <w:b/>
                <w:color w:val="000000"/>
                <w:sz w:val="20"/>
              </w:rPr>
            </w:pPr>
            <w:proofErr w:type="spellStart"/>
            <w:r w:rsidRPr="00FF2EFC">
              <w:rPr>
                <w:rFonts w:cs="Calibri"/>
                <w:b/>
                <w:color w:val="000000"/>
                <w:sz w:val="20"/>
              </w:rPr>
              <w:t>Diff</w:t>
            </w:r>
            <w:proofErr w:type="spellEnd"/>
            <w:r w:rsidRPr="00FF2EFC">
              <w:rPr>
                <w:rFonts w:cs="Calibri"/>
                <w:b/>
                <w:color w:val="000000"/>
                <w:sz w:val="20"/>
              </w:rPr>
              <w:t>.</w:t>
            </w:r>
          </w:p>
        </w:tc>
      </w:tr>
      <w:tr w:rsidR="009B4325" w:rsidRPr="00FF2EFC" w14:paraId="6E4DB038" w14:textId="77777777" w:rsidTr="008E0A6D">
        <w:trPr>
          <w:trHeight w:val="227"/>
        </w:trPr>
        <w:tc>
          <w:tcPr>
            <w:tcW w:w="3064" w:type="dxa"/>
            <w:tcBorders>
              <w:right w:val="nil"/>
            </w:tcBorders>
            <w:shd w:val="clear" w:color="auto" w:fill="auto"/>
            <w:noWrap/>
            <w:hideMark/>
          </w:tcPr>
          <w:p w14:paraId="793278A1" w14:textId="77777777" w:rsidR="009B4325" w:rsidRPr="00FF2EFC" w:rsidRDefault="009B4325" w:rsidP="00FD2D51">
            <w:pPr>
              <w:spacing w:after="0" w:line="240" w:lineRule="auto"/>
              <w:jc w:val="center"/>
              <w:rPr>
                <w:rFonts w:cs="Calibri"/>
                <w:b/>
                <w:color w:val="000000"/>
                <w:sz w:val="20"/>
              </w:rPr>
            </w:pPr>
            <w:r w:rsidRPr="00FF2EFC">
              <w:rPr>
                <w:rFonts w:cs="Calibri"/>
                <w:b/>
                <w:color w:val="000000"/>
                <w:sz w:val="20"/>
              </w:rPr>
              <w:t>Dimensioni esterne</w:t>
            </w:r>
          </w:p>
        </w:tc>
        <w:tc>
          <w:tcPr>
            <w:tcW w:w="2180" w:type="dxa"/>
            <w:gridSpan w:val="2"/>
            <w:tcBorders>
              <w:left w:val="nil"/>
              <w:right w:val="nil"/>
            </w:tcBorders>
          </w:tcPr>
          <w:p w14:paraId="204AB911" w14:textId="77777777" w:rsidR="009B4325" w:rsidRPr="00FF2EFC" w:rsidRDefault="009B4325" w:rsidP="00FD2D51">
            <w:pPr>
              <w:spacing w:after="0" w:line="240" w:lineRule="auto"/>
              <w:jc w:val="right"/>
              <w:rPr>
                <w:rFonts w:cs="Calibri"/>
                <w:color w:val="000000"/>
                <w:sz w:val="20"/>
              </w:rPr>
            </w:pPr>
          </w:p>
        </w:tc>
        <w:tc>
          <w:tcPr>
            <w:tcW w:w="1471" w:type="dxa"/>
            <w:tcBorders>
              <w:left w:val="nil"/>
              <w:right w:val="nil"/>
            </w:tcBorders>
          </w:tcPr>
          <w:p w14:paraId="6DAA8F53" w14:textId="77777777" w:rsidR="009B4325" w:rsidRPr="00FF2EFC" w:rsidRDefault="009B4325" w:rsidP="00FD2D51">
            <w:pPr>
              <w:spacing w:after="0" w:line="240" w:lineRule="auto"/>
              <w:jc w:val="right"/>
              <w:rPr>
                <w:rFonts w:cs="Calibri"/>
                <w:color w:val="808080"/>
                <w:sz w:val="20"/>
              </w:rPr>
            </w:pPr>
          </w:p>
        </w:tc>
        <w:tc>
          <w:tcPr>
            <w:tcW w:w="1046" w:type="dxa"/>
            <w:tcBorders>
              <w:left w:val="nil"/>
            </w:tcBorders>
            <w:shd w:val="clear" w:color="auto" w:fill="auto"/>
            <w:noWrap/>
            <w:hideMark/>
          </w:tcPr>
          <w:p w14:paraId="43494E4D" w14:textId="77777777" w:rsidR="009B4325" w:rsidRPr="00FF2EFC" w:rsidRDefault="009B4325" w:rsidP="00FD2D51">
            <w:pPr>
              <w:spacing w:after="0" w:line="240" w:lineRule="auto"/>
              <w:jc w:val="right"/>
              <w:rPr>
                <w:rFonts w:cs="Calibri"/>
                <w:color w:val="808080"/>
                <w:sz w:val="20"/>
              </w:rPr>
            </w:pPr>
          </w:p>
        </w:tc>
      </w:tr>
      <w:tr w:rsidR="009B4325" w:rsidRPr="00FF2EFC" w14:paraId="6457A865" w14:textId="77777777" w:rsidTr="008E0A6D">
        <w:trPr>
          <w:trHeight w:val="227"/>
        </w:trPr>
        <w:tc>
          <w:tcPr>
            <w:tcW w:w="3064" w:type="dxa"/>
            <w:shd w:val="clear" w:color="auto" w:fill="auto"/>
            <w:noWrap/>
            <w:hideMark/>
          </w:tcPr>
          <w:p w14:paraId="356E42CA" w14:textId="77777777" w:rsidR="009B4325" w:rsidRPr="00FF2EFC" w:rsidRDefault="009B4325" w:rsidP="00FD2D51">
            <w:pPr>
              <w:spacing w:after="0" w:line="240" w:lineRule="auto"/>
              <w:rPr>
                <w:rFonts w:cs="Calibri"/>
                <w:color w:val="000000"/>
                <w:sz w:val="20"/>
              </w:rPr>
            </w:pPr>
            <w:r w:rsidRPr="00FF2EFC">
              <w:rPr>
                <w:rFonts w:cs="Calibri"/>
                <w:color w:val="000000"/>
                <w:sz w:val="20"/>
              </w:rPr>
              <w:t>Lunghezza</w:t>
            </w:r>
          </w:p>
        </w:tc>
        <w:tc>
          <w:tcPr>
            <w:tcW w:w="850" w:type="dxa"/>
            <w:shd w:val="clear" w:color="auto" w:fill="auto"/>
            <w:noWrap/>
            <w:hideMark/>
          </w:tcPr>
          <w:p w14:paraId="62050F54" w14:textId="77777777" w:rsidR="009B4325" w:rsidRPr="00FF2EFC" w:rsidRDefault="009B4325" w:rsidP="00FD2D51">
            <w:pPr>
              <w:spacing w:after="0" w:line="240" w:lineRule="auto"/>
              <w:jc w:val="center"/>
              <w:rPr>
                <w:rFonts w:cs="Calibri"/>
                <w:color w:val="000000"/>
                <w:sz w:val="20"/>
              </w:rPr>
            </w:pPr>
            <w:proofErr w:type="gramStart"/>
            <w:r w:rsidRPr="00FF2EFC">
              <w:rPr>
                <w:rFonts w:cs="Calibri"/>
                <w:color w:val="000000"/>
                <w:sz w:val="20"/>
              </w:rPr>
              <w:t>mm</w:t>
            </w:r>
            <w:proofErr w:type="gramEnd"/>
          </w:p>
        </w:tc>
        <w:tc>
          <w:tcPr>
            <w:tcW w:w="1330" w:type="dxa"/>
          </w:tcPr>
          <w:p w14:paraId="772A0272"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4.688</w:t>
            </w:r>
          </w:p>
        </w:tc>
        <w:tc>
          <w:tcPr>
            <w:tcW w:w="1471" w:type="dxa"/>
          </w:tcPr>
          <w:p w14:paraId="21ACD610" w14:textId="77777777" w:rsidR="009B4325" w:rsidRPr="00FF2EFC" w:rsidRDefault="009B4325" w:rsidP="00FD2D51">
            <w:pPr>
              <w:spacing w:after="0" w:line="240" w:lineRule="auto"/>
              <w:jc w:val="right"/>
              <w:rPr>
                <w:rFonts w:cs="Calibri"/>
                <w:color w:val="808080"/>
                <w:sz w:val="20"/>
              </w:rPr>
            </w:pPr>
            <w:r w:rsidRPr="00FF2EFC">
              <w:rPr>
                <w:rFonts w:cs="Calibri"/>
                <w:color w:val="808080"/>
                <w:sz w:val="20"/>
              </w:rPr>
              <w:t>4.640</w:t>
            </w:r>
          </w:p>
        </w:tc>
        <w:tc>
          <w:tcPr>
            <w:tcW w:w="1046" w:type="dxa"/>
            <w:shd w:val="clear" w:color="auto" w:fill="auto"/>
            <w:noWrap/>
            <w:hideMark/>
          </w:tcPr>
          <w:p w14:paraId="7E9CE705"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+48</w:t>
            </w:r>
          </w:p>
        </w:tc>
      </w:tr>
      <w:tr w:rsidR="009B4325" w:rsidRPr="00FF2EFC" w14:paraId="235FF038" w14:textId="77777777" w:rsidTr="008E0A6D">
        <w:trPr>
          <w:trHeight w:val="227"/>
        </w:trPr>
        <w:tc>
          <w:tcPr>
            <w:tcW w:w="3064" w:type="dxa"/>
            <w:shd w:val="clear" w:color="auto" w:fill="auto"/>
            <w:noWrap/>
            <w:hideMark/>
          </w:tcPr>
          <w:p w14:paraId="11E41505" w14:textId="77777777" w:rsidR="009B4325" w:rsidRPr="00FF2EFC" w:rsidRDefault="009B4325" w:rsidP="00FD2D51">
            <w:pPr>
              <w:spacing w:after="0" w:line="240" w:lineRule="auto"/>
              <w:rPr>
                <w:rFonts w:cs="Calibri"/>
                <w:color w:val="000000"/>
                <w:sz w:val="20"/>
              </w:rPr>
            </w:pPr>
            <w:r w:rsidRPr="00FF2EFC">
              <w:rPr>
                <w:rFonts w:cs="Calibri"/>
                <w:color w:val="000000"/>
                <w:sz w:val="20"/>
              </w:rPr>
              <w:t>Larghezza</w:t>
            </w:r>
          </w:p>
        </w:tc>
        <w:tc>
          <w:tcPr>
            <w:tcW w:w="850" w:type="dxa"/>
            <w:shd w:val="clear" w:color="auto" w:fill="auto"/>
            <w:noWrap/>
            <w:hideMark/>
          </w:tcPr>
          <w:p w14:paraId="76070AA0" w14:textId="77777777" w:rsidR="009B4325" w:rsidRPr="00FF2EFC" w:rsidRDefault="009B4325" w:rsidP="00FD2D51">
            <w:pPr>
              <w:spacing w:after="0" w:line="240" w:lineRule="auto"/>
              <w:jc w:val="center"/>
              <w:rPr>
                <w:rFonts w:cs="Calibri"/>
                <w:color w:val="000000"/>
                <w:sz w:val="20"/>
              </w:rPr>
            </w:pPr>
            <w:proofErr w:type="gramStart"/>
            <w:r w:rsidRPr="00FF2EFC">
              <w:rPr>
                <w:rFonts w:cs="Calibri"/>
                <w:color w:val="000000"/>
                <w:sz w:val="20"/>
              </w:rPr>
              <w:t>mm</w:t>
            </w:r>
            <w:proofErr w:type="gramEnd"/>
          </w:p>
        </w:tc>
        <w:tc>
          <w:tcPr>
            <w:tcW w:w="1330" w:type="dxa"/>
          </w:tcPr>
          <w:p w14:paraId="072F839B"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1.830</w:t>
            </w:r>
          </w:p>
        </w:tc>
        <w:tc>
          <w:tcPr>
            <w:tcW w:w="1471" w:type="dxa"/>
          </w:tcPr>
          <w:p w14:paraId="44D87EF1" w14:textId="77777777" w:rsidR="009B4325" w:rsidRPr="00FF2EFC" w:rsidRDefault="009B4325" w:rsidP="00FD2D51">
            <w:pPr>
              <w:spacing w:after="0" w:line="240" w:lineRule="auto"/>
              <w:jc w:val="right"/>
              <w:rPr>
                <w:rFonts w:cs="Calibri"/>
                <w:color w:val="808080"/>
                <w:sz w:val="20"/>
              </w:rPr>
            </w:pPr>
            <w:r w:rsidRPr="00FF2EFC">
              <w:rPr>
                <w:rFonts w:cs="Calibri"/>
                <w:color w:val="808080"/>
                <w:sz w:val="20"/>
              </w:rPr>
              <w:t>1.777</w:t>
            </w:r>
          </w:p>
        </w:tc>
        <w:tc>
          <w:tcPr>
            <w:tcW w:w="1046" w:type="dxa"/>
            <w:shd w:val="clear" w:color="auto" w:fill="auto"/>
            <w:noWrap/>
            <w:hideMark/>
          </w:tcPr>
          <w:p w14:paraId="408AAEC7"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+53</w:t>
            </w:r>
          </w:p>
        </w:tc>
      </w:tr>
      <w:tr w:rsidR="009B4325" w:rsidRPr="00FF2EFC" w14:paraId="7ED2DAC0" w14:textId="77777777" w:rsidTr="008E0A6D">
        <w:trPr>
          <w:trHeight w:val="227"/>
        </w:trPr>
        <w:tc>
          <w:tcPr>
            <w:tcW w:w="3064" w:type="dxa"/>
            <w:shd w:val="clear" w:color="auto" w:fill="auto"/>
            <w:noWrap/>
            <w:hideMark/>
          </w:tcPr>
          <w:p w14:paraId="328F6BB6" w14:textId="77777777" w:rsidR="009B4325" w:rsidRPr="00FF2EFC" w:rsidRDefault="009B4325" w:rsidP="00FD2D51">
            <w:pPr>
              <w:spacing w:after="0" w:line="240" w:lineRule="auto"/>
              <w:rPr>
                <w:rFonts w:cs="Calibri"/>
                <w:color w:val="000000"/>
                <w:sz w:val="20"/>
              </w:rPr>
            </w:pPr>
            <w:r w:rsidRPr="00FF2EFC">
              <w:rPr>
                <w:rFonts w:cs="Calibri"/>
                <w:color w:val="000000"/>
                <w:sz w:val="20"/>
              </w:rPr>
              <w:t xml:space="preserve">Larghezza </w:t>
            </w:r>
            <w:proofErr w:type="spellStart"/>
            <w:r w:rsidRPr="00FF2EFC">
              <w:rPr>
                <w:rFonts w:cs="Calibri"/>
                <w:color w:val="000000"/>
                <w:sz w:val="20"/>
              </w:rPr>
              <w:t>incl</w:t>
            </w:r>
            <w:proofErr w:type="spellEnd"/>
            <w:r w:rsidRPr="00FF2EFC">
              <w:rPr>
                <w:rFonts w:cs="Calibri"/>
                <w:color w:val="000000"/>
                <w:sz w:val="20"/>
              </w:rPr>
              <w:t xml:space="preserve">. </w:t>
            </w:r>
            <w:proofErr w:type="gramStart"/>
            <w:r w:rsidRPr="00FF2EFC">
              <w:rPr>
                <w:rFonts w:cs="Calibri"/>
                <w:color w:val="000000"/>
                <w:sz w:val="20"/>
              </w:rPr>
              <w:t>retrovisori</w:t>
            </w:r>
            <w:proofErr w:type="gramEnd"/>
            <w:r w:rsidRPr="00FF2EFC">
              <w:rPr>
                <w:rFonts w:cs="Calibri"/>
                <w:color w:val="000000"/>
                <w:sz w:val="20"/>
              </w:rPr>
              <w:t xml:space="preserve"> est.</w:t>
            </w:r>
          </w:p>
        </w:tc>
        <w:tc>
          <w:tcPr>
            <w:tcW w:w="850" w:type="dxa"/>
            <w:shd w:val="clear" w:color="auto" w:fill="auto"/>
            <w:noWrap/>
            <w:hideMark/>
          </w:tcPr>
          <w:p w14:paraId="4323F704" w14:textId="77777777" w:rsidR="009B4325" w:rsidRPr="00FF2EFC" w:rsidRDefault="009B4325" w:rsidP="00FD2D51">
            <w:pPr>
              <w:spacing w:after="0" w:line="240" w:lineRule="auto"/>
              <w:jc w:val="center"/>
              <w:rPr>
                <w:rFonts w:cs="Calibri"/>
                <w:color w:val="000000"/>
                <w:sz w:val="20"/>
              </w:rPr>
            </w:pPr>
            <w:proofErr w:type="gramStart"/>
            <w:r w:rsidRPr="00FF2EFC">
              <w:rPr>
                <w:rFonts w:cs="Calibri"/>
                <w:color w:val="000000"/>
                <w:sz w:val="20"/>
              </w:rPr>
              <w:t>mm</w:t>
            </w:r>
            <w:proofErr w:type="gramEnd"/>
          </w:p>
        </w:tc>
        <w:tc>
          <w:tcPr>
            <w:tcW w:w="1330" w:type="dxa"/>
          </w:tcPr>
          <w:p w14:paraId="55C81C62"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1.999</w:t>
            </w:r>
          </w:p>
        </w:tc>
        <w:tc>
          <w:tcPr>
            <w:tcW w:w="1471" w:type="dxa"/>
          </w:tcPr>
          <w:p w14:paraId="78F5C3D3" w14:textId="77777777" w:rsidR="009B4325" w:rsidRPr="00FF2EFC" w:rsidRDefault="009B4325" w:rsidP="00FD2D51">
            <w:pPr>
              <w:spacing w:after="0" w:line="240" w:lineRule="auto"/>
              <w:jc w:val="right"/>
              <w:rPr>
                <w:rFonts w:cs="Calibri"/>
                <w:color w:val="808080"/>
                <w:sz w:val="20"/>
              </w:rPr>
            </w:pPr>
            <w:r w:rsidRPr="00FF2EFC">
              <w:rPr>
                <w:rFonts w:cs="Calibri"/>
                <w:color w:val="808080"/>
                <w:sz w:val="20"/>
              </w:rPr>
              <w:t>2.032</w:t>
            </w:r>
          </w:p>
        </w:tc>
        <w:tc>
          <w:tcPr>
            <w:tcW w:w="1046" w:type="dxa"/>
            <w:shd w:val="clear" w:color="auto" w:fill="auto"/>
            <w:noWrap/>
            <w:hideMark/>
          </w:tcPr>
          <w:p w14:paraId="076668E5"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-33</w:t>
            </w:r>
          </w:p>
        </w:tc>
      </w:tr>
      <w:tr w:rsidR="009B4325" w:rsidRPr="00FF2EFC" w14:paraId="615610EC" w14:textId="77777777" w:rsidTr="008E0A6D">
        <w:trPr>
          <w:trHeight w:val="227"/>
        </w:trPr>
        <w:tc>
          <w:tcPr>
            <w:tcW w:w="3064" w:type="dxa"/>
            <w:shd w:val="clear" w:color="auto" w:fill="auto"/>
            <w:noWrap/>
            <w:hideMark/>
          </w:tcPr>
          <w:p w14:paraId="7A1EF57A" w14:textId="77777777" w:rsidR="009B4325" w:rsidRPr="00FF2EFC" w:rsidRDefault="009B4325" w:rsidP="00FD2D51">
            <w:pPr>
              <w:spacing w:after="0" w:line="240" w:lineRule="auto"/>
              <w:rPr>
                <w:rFonts w:cs="Calibri"/>
                <w:color w:val="000000"/>
                <w:sz w:val="20"/>
              </w:rPr>
            </w:pPr>
            <w:r w:rsidRPr="00FF2EFC">
              <w:rPr>
                <w:rFonts w:cs="Calibri"/>
                <w:color w:val="000000"/>
                <w:sz w:val="20"/>
              </w:rPr>
              <w:t xml:space="preserve">Altezza </w:t>
            </w:r>
          </w:p>
        </w:tc>
        <w:tc>
          <w:tcPr>
            <w:tcW w:w="850" w:type="dxa"/>
            <w:shd w:val="clear" w:color="auto" w:fill="auto"/>
            <w:noWrap/>
            <w:hideMark/>
          </w:tcPr>
          <w:p w14:paraId="10BC41BC" w14:textId="77777777" w:rsidR="009B4325" w:rsidRPr="00FF2EFC" w:rsidRDefault="009B4325" w:rsidP="00FD2D51">
            <w:pPr>
              <w:spacing w:after="0" w:line="240" w:lineRule="auto"/>
              <w:jc w:val="center"/>
              <w:rPr>
                <w:rFonts w:cs="Calibri"/>
                <w:color w:val="000000"/>
                <w:sz w:val="20"/>
              </w:rPr>
            </w:pPr>
            <w:proofErr w:type="gramStart"/>
            <w:r w:rsidRPr="00FF2EFC">
              <w:rPr>
                <w:rFonts w:cs="Calibri"/>
                <w:color w:val="000000"/>
                <w:sz w:val="20"/>
              </w:rPr>
              <w:t>mm</w:t>
            </w:r>
            <w:proofErr w:type="gramEnd"/>
          </w:p>
        </w:tc>
        <w:tc>
          <w:tcPr>
            <w:tcW w:w="1330" w:type="dxa"/>
          </w:tcPr>
          <w:p w14:paraId="213278E1"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1.439</w:t>
            </w:r>
          </w:p>
        </w:tc>
        <w:tc>
          <w:tcPr>
            <w:tcW w:w="1471" w:type="dxa"/>
          </w:tcPr>
          <w:p w14:paraId="28541054" w14:textId="77777777" w:rsidR="009B4325" w:rsidRPr="00FF2EFC" w:rsidRDefault="009B4325" w:rsidP="00FD2D51">
            <w:pPr>
              <w:spacing w:after="0" w:line="240" w:lineRule="auto"/>
              <w:jc w:val="right"/>
              <w:rPr>
                <w:rFonts w:cs="Calibri"/>
                <w:color w:val="808080"/>
                <w:sz w:val="20"/>
              </w:rPr>
            </w:pPr>
            <w:r w:rsidRPr="00FF2EFC">
              <w:rPr>
                <w:rFonts w:cs="Calibri"/>
                <w:color w:val="808080"/>
                <w:sz w:val="20"/>
              </w:rPr>
              <w:t>1.441</w:t>
            </w:r>
          </w:p>
        </w:tc>
        <w:tc>
          <w:tcPr>
            <w:tcW w:w="1046" w:type="dxa"/>
            <w:shd w:val="clear" w:color="auto" w:fill="auto"/>
            <w:noWrap/>
            <w:hideMark/>
          </w:tcPr>
          <w:p w14:paraId="3C033005"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-2</w:t>
            </w:r>
          </w:p>
        </w:tc>
      </w:tr>
      <w:tr w:rsidR="009B4325" w:rsidRPr="00FF2EFC" w14:paraId="1C3748A3" w14:textId="77777777" w:rsidTr="008E0A6D">
        <w:trPr>
          <w:trHeight w:val="227"/>
        </w:trPr>
        <w:tc>
          <w:tcPr>
            <w:tcW w:w="3064" w:type="dxa"/>
            <w:shd w:val="clear" w:color="auto" w:fill="auto"/>
            <w:noWrap/>
            <w:hideMark/>
          </w:tcPr>
          <w:p w14:paraId="3DD41729" w14:textId="77777777" w:rsidR="009B4325" w:rsidRPr="00FF2EFC" w:rsidRDefault="009B4325" w:rsidP="00FD2D51">
            <w:pPr>
              <w:spacing w:after="0" w:line="240" w:lineRule="auto"/>
              <w:rPr>
                <w:rFonts w:cs="Calibri"/>
                <w:color w:val="000000"/>
                <w:sz w:val="20"/>
              </w:rPr>
            </w:pPr>
            <w:r w:rsidRPr="00FF2EFC">
              <w:rPr>
                <w:rFonts w:cs="Calibri"/>
                <w:color w:val="000000"/>
                <w:sz w:val="20"/>
              </w:rPr>
              <w:t>Passo</w:t>
            </w:r>
          </w:p>
        </w:tc>
        <w:tc>
          <w:tcPr>
            <w:tcW w:w="850" w:type="dxa"/>
            <w:shd w:val="clear" w:color="auto" w:fill="auto"/>
            <w:noWrap/>
            <w:hideMark/>
          </w:tcPr>
          <w:p w14:paraId="0C89492E" w14:textId="77777777" w:rsidR="009B4325" w:rsidRPr="00FF2EFC" w:rsidRDefault="009B4325" w:rsidP="00FD2D51">
            <w:pPr>
              <w:spacing w:after="0" w:line="240" w:lineRule="auto"/>
              <w:jc w:val="center"/>
              <w:rPr>
                <w:rFonts w:cs="Calibri"/>
                <w:color w:val="000000"/>
                <w:sz w:val="20"/>
              </w:rPr>
            </w:pPr>
            <w:proofErr w:type="gramStart"/>
            <w:r w:rsidRPr="00FF2EFC">
              <w:rPr>
                <w:rFonts w:cs="Calibri"/>
                <w:color w:val="000000"/>
                <w:sz w:val="20"/>
              </w:rPr>
              <w:t>mm</w:t>
            </w:r>
            <w:proofErr w:type="gramEnd"/>
          </w:p>
        </w:tc>
        <w:tc>
          <w:tcPr>
            <w:tcW w:w="1330" w:type="dxa"/>
          </w:tcPr>
          <w:p w14:paraId="09C90F8E"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2.729</w:t>
            </w:r>
          </w:p>
        </w:tc>
        <w:tc>
          <w:tcPr>
            <w:tcW w:w="1471" w:type="dxa"/>
          </w:tcPr>
          <w:p w14:paraId="016663A7" w14:textId="77777777" w:rsidR="009B4325" w:rsidRPr="00FF2EFC" w:rsidRDefault="009B4325" w:rsidP="00FD2D51">
            <w:pPr>
              <w:spacing w:after="0" w:line="240" w:lineRule="auto"/>
              <w:jc w:val="right"/>
              <w:rPr>
                <w:rFonts w:cs="Calibri"/>
                <w:color w:val="808080"/>
                <w:sz w:val="20"/>
              </w:rPr>
            </w:pPr>
            <w:r w:rsidRPr="00FF2EFC">
              <w:rPr>
                <w:rFonts w:cs="Calibri"/>
                <w:color w:val="808080"/>
                <w:sz w:val="20"/>
              </w:rPr>
              <w:t>2.699</w:t>
            </w:r>
          </w:p>
        </w:tc>
        <w:tc>
          <w:tcPr>
            <w:tcW w:w="1046" w:type="dxa"/>
            <w:shd w:val="clear" w:color="auto" w:fill="auto"/>
            <w:noWrap/>
            <w:hideMark/>
          </w:tcPr>
          <w:p w14:paraId="50099F76"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+30</w:t>
            </w:r>
          </w:p>
        </w:tc>
      </w:tr>
      <w:tr w:rsidR="009B4325" w:rsidRPr="00FF2EFC" w14:paraId="7A90B345" w14:textId="77777777" w:rsidTr="008E0A6D">
        <w:trPr>
          <w:trHeight w:val="227"/>
        </w:trPr>
        <w:tc>
          <w:tcPr>
            <w:tcW w:w="3064" w:type="dxa"/>
            <w:shd w:val="clear" w:color="auto" w:fill="auto"/>
            <w:noWrap/>
            <w:hideMark/>
          </w:tcPr>
          <w:p w14:paraId="0FEA6132" w14:textId="77777777" w:rsidR="009B4325" w:rsidRPr="00FF2EFC" w:rsidRDefault="009B4325" w:rsidP="00FD2D51">
            <w:pPr>
              <w:spacing w:after="0" w:line="240" w:lineRule="auto"/>
              <w:rPr>
                <w:rFonts w:cs="Calibri"/>
                <w:color w:val="000000"/>
                <w:sz w:val="20"/>
              </w:rPr>
            </w:pPr>
            <w:r w:rsidRPr="00FF2EFC">
              <w:rPr>
                <w:rFonts w:cs="Calibri"/>
                <w:color w:val="000000"/>
                <w:sz w:val="20"/>
              </w:rPr>
              <w:t xml:space="preserve">Carreggiata </w:t>
            </w:r>
            <w:proofErr w:type="spellStart"/>
            <w:r w:rsidRPr="00FF2EFC">
              <w:rPr>
                <w:rFonts w:cs="Calibri"/>
                <w:color w:val="000000"/>
                <w:sz w:val="20"/>
              </w:rPr>
              <w:t>ant</w:t>
            </w:r>
            <w:proofErr w:type="spellEnd"/>
            <w:r w:rsidRPr="00FF2EFC">
              <w:rPr>
                <w:rFonts w:cs="Calibri"/>
                <w:color w:val="000000"/>
                <w:sz w:val="20"/>
              </w:rPr>
              <w:t>.</w:t>
            </w:r>
          </w:p>
        </w:tc>
        <w:tc>
          <w:tcPr>
            <w:tcW w:w="850" w:type="dxa"/>
            <w:shd w:val="clear" w:color="auto" w:fill="auto"/>
            <w:noWrap/>
            <w:hideMark/>
          </w:tcPr>
          <w:p w14:paraId="2D9F75AF" w14:textId="77777777" w:rsidR="009B4325" w:rsidRPr="00FF2EFC" w:rsidRDefault="009B4325" w:rsidP="00FD2D51">
            <w:pPr>
              <w:spacing w:after="0" w:line="240" w:lineRule="auto"/>
              <w:jc w:val="center"/>
              <w:rPr>
                <w:rFonts w:cs="Calibri"/>
                <w:color w:val="000000"/>
                <w:sz w:val="20"/>
              </w:rPr>
            </w:pPr>
            <w:proofErr w:type="gramStart"/>
            <w:r w:rsidRPr="00FF2EFC">
              <w:rPr>
                <w:rFonts w:cs="Calibri"/>
                <w:color w:val="000000"/>
                <w:sz w:val="20"/>
              </w:rPr>
              <w:t>mm</w:t>
            </w:r>
            <w:proofErr w:type="gramEnd"/>
          </w:p>
        </w:tc>
        <w:tc>
          <w:tcPr>
            <w:tcW w:w="1330" w:type="dxa"/>
          </w:tcPr>
          <w:p w14:paraId="59728F18"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1.612</w:t>
            </w:r>
          </w:p>
        </w:tc>
        <w:tc>
          <w:tcPr>
            <w:tcW w:w="1471" w:type="dxa"/>
          </w:tcPr>
          <w:p w14:paraId="1AE8615D" w14:textId="77777777" w:rsidR="009B4325" w:rsidRPr="00FF2EFC" w:rsidRDefault="009B4325" w:rsidP="00FD2D51">
            <w:pPr>
              <w:spacing w:after="0" w:line="240" w:lineRule="auto"/>
              <w:jc w:val="right"/>
              <w:rPr>
                <w:rFonts w:cs="Calibri"/>
                <w:color w:val="808080"/>
                <w:sz w:val="20"/>
              </w:rPr>
            </w:pPr>
            <w:r w:rsidRPr="00FF2EFC">
              <w:rPr>
                <w:rFonts w:cs="Calibri"/>
                <w:color w:val="808080"/>
                <w:sz w:val="20"/>
              </w:rPr>
              <w:t>1.549</w:t>
            </w:r>
          </w:p>
        </w:tc>
        <w:tc>
          <w:tcPr>
            <w:tcW w:w="1046" w:type="dxa"/>
            <w:shd w:val="clear" w:color="auto" w:fill="auto"/>
            <w:noWrap/>
            <w:hideMark/>
          </w:tcPr>
          <w:p w14:paraId="5FEBF7DD"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+63</w:t>
            </w:r>
          </w:p>
        </w:tc>
      </w:tr>
      <w:tr w:rsidR="009B4325" w:rsidRPr="00FF2EFC" w14:paraId="3B4AE68D" w14:textId="77777777" w:rsidTr="008E0A6D">
        <w:trPr>
          <w:trHeight w:val="227"/>
        </w:trPr>
        <w:tc>
          <w:tcPr>
            <w:tcW w:w="3064" w:type="dxa"/>
            <w:shd w:val="clear" w:color="auto" w:fill="auto"/>
            <w:noWrap/>
            <w:hideMark/>
          </w:tcPr>
          <w:p w14:paraId="1C3A640A" w14:textId="77777777" w:rsidR="009B4325" w:rsidRPr="00FF2EFC" w:rsidRDefault="009B4325" w:rsidP="00FD2D51">
            <w:pPr>
              <w:spacing w:after="0" w:line="240" w:lineRule="auto"/>
              <w:rPr>
                <w:rFonts w:cs="Calibri"/>
                <w:color w:val="000000"/>
                <w:sz w:val="20"/>
              </w:rPr>
            </w:pPr>
            <w:r w:rsidRPr="00FF2EFC">
              <w:rPr>
                <w:rFonts w:cs="Calibri"/>
                <w:color w:val="000000"/>
                <w:sz w:val="20"/>
              </w:rPr>
              <w:t>Carreggiata post.</w:t>
            </w:r>
          </w:p>
        </w:tc>
        <w:tc>
          <w:tcPr>
            <w:tcW w:w="850" w:type="dxa"/>
            <w:shd w:val="clear" w:color="auto" w:fill="auto"/>
            <w:noWrap/>
            <w:hideMark/>
          </w:tcPr>
          <w:p w14:paraId="071CA4C9" w14:textId="77777777" w:rsidR="009B4325" w:rsidRPr="00FF2EFC" w:rsidRDefault="009B4325" w:rsidP="00FD2D51">
            <w:pPr>
              <w:spacing w:after="0" w:line="240" w:lineRule="auto"/>
              <w:jc w:val="center"/>
              <w:rPr>
                <w:rFonts w:cs="Calibri"/>
                <w:color w:val="000000"/>
                <w:sz w:val="20"/>
              </w:rPr>
            </w:pPr>
            <w:proofErr w:type="gramStart"/>
            <w:r w:rsidRPr="00FF2EFC">
              <w:rPr>
                <w:rFonts w:cs="Calibri"/>
                <w:color w:val="000000"/>
                <w:sz w:val="20"/>
              </w:rPr>
              <w:t>mm</w:t>
            </w:r>
            <w:proofErr w:type="gramEnd"/>
          </w:p>
        </w:tc>
        <w:tc>
          <w:tcPr>
            <w:tcW w:w="1330" w:type="dxa"/>
          </w:tcPr>
          <w:p w14:paraId="70EA5BA1"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1.602</w:t>
            </w:r>
          </w:p>
        </w:tc>
        <w:tc>
          <w:tcPr>
            <w:tcW w:w="1471" w:type="dxa"/>
          </w:tcPr>
          <w:p w14:paraId="69CA1A8F" w14:textId="77777777" w:rsidR="009B4325" w:rsidRPr="00FF2EFC" w:rsidRDefault="009B4325" w:rsidP="00FD2D51">
            <w:pPr>
              <w:spacing w:after="0" w:line="240" w:lineRule="auto"/>
              <w:jc w:val="right"/>
              <w:rPr>
                <w:rFonts w:cs="Calibri"/>
                <w:color w:val="808080"/>
                <w:sz w:val="20"/>
              </w:rPr>
            </w:pPr>
            <w:r w:rsidRPr="00FF2EFC">
              <w:rPr>
                <w:rFonts w:cs="Calibri"/>
                <w:color w:val="808080"/>
                <w:sz w:val="20"/>
              </w:rPr>
              <w:t>1.547</w:t>
            </w:r>
          </w:p>
        </w:tc>
        <w:tc>
          <w:tcPr>
            <w:tcW w:w="1046" w:type="dxa"/>
            <w:shd w:val="clear" w:color="auto" w:fill="auto"/>
            <w:noWrap/>
            <w:hideMark/>
          </w:tcPr>
          <w:p w14:paraId="0969CF85"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+55</w:t>
            </w:r>
          </w:p>
        </w:tc>
      </w:tr>
      <w:tr w:rsidR="009B4325" w:rsidRPr="00FF2EFC" w14:paraId="6990D9A2" w14:textId="77777777" w:rsidTr="008E0A6D">
        <w:trPr>
          <w:trHeight w:val="227"/>
        </w:trPr>
        <w:tc>
          <w:tcPr>
            <w:tcW w:w="3064" w:type="dxa"/>
            <w:tcBorders>
              <w:right w:val="nil"/>
            </w:tcBorders>
            <w:shd w:val="clear" w:color="auto" w:fill="auto"/>
            <w:noWrap/>
            <w:hideMark/>
          </w:tcPr>
          <w:p w14:paraId="437B82C5" w14:textId="77777777" w:rsidR="009B4325" w:rsidRPr="00FF2EFC" w:rsidRDefault="009B4325" w:rsidP="00FD2D51">
            <w:pPr>
              <w:spacing w:after="0" w:line="240" w:lineRule="auto"/>
              <w:jc w:val="center"/>
              <w:rPr>
                <w:rFonts w:cs="Calibri"/>
                <w:b/>
                <w:color w:val="000000"/>
                <w:sz w:val="20"/>
              </w:rPr>
            </w:pPr>
            <w:r w:rsidRPr="00FF2EFC">
              <w:rPr>
                <w:rFonts w:cs="Calibri"/>
                <w:b/>
                <w:color w:val="000000"/>
                <w:sz w:val="20"/>
              </w:rPr>
              <w:t>Dimensioni interne</w:t>
            </w:r>
          </w:p>
        </w:tc>
        <w:tc>
          <w:tcPr>
            <w:tcW w:w="2180" w:type="dxa"/>
            <w:gridSpan w:val="2"/>
            <w:tcBorders>
              <w:top w:val="nil"/>
              <w:left w:val="nil"/>
              <w:bottom w:val="nil"/>
              <w:right w:val="nil"/>
            </w:tcBorders>
          </w:tcPr>
          <w:p w14:paraId="74548758" w14:textId="77777777" w:rsidR="009B4325" w:rsidRPr="00FF2EFC" w:rsidRDefault="009B4325" w:rsidP="00FD2D51">
            <w:pPr>
              <w:spacing w:after="0" w:line="240" w:lineRule="auto"/>
              <w:jc w:val="right"/>
              <w:rPr>
                <w:rFonts w:cs="Calibri"/>
                <w:color w:val="000000"/>
                <w:sz w:val="20"/>
              </w:rPr>
            </w:pPr>
          </w:p>
        </w:tc>
        <w:tc>
          <w:tcPr>
            <w:tcW w:w="1471" w:type="dxa"/>
            <w:tcBorders>
              <w:top w:val="nil"/>
              <w:left w:val="nil"/>
              <w:bottom w:val="nil"/>
              <w:right w:val="nil"/>
            </w:tcBorders>
          </w:tcPr>
          <w:p w14:paraId="69D93B9E" w14:textId="77777777" w:rsidR="009B4325" w:rsidRPr="00FF2EFC" w:rsidRDefault="009B4325" w:rsidP="00FD2D51">
            <w:pPr>
              <w:spacing w:after="0" w:line="240" w:lineRule="auto"/>
              <w:jc w:val="right"/>
              <w:rPr>
                <w:rFonts w:cs="Calibri"/>
                <w:color w:val="808080"/>
                <w:sz w:val="20"/>
              </w:rPr>
            </w:pPr>
          </w:p>
        </w:tc>
        <w:tc>
          <w:tcPr>
            <w:tcW w:w="1046" w:type="dxa"/>
            <w:tcBorders>
              <w:top w:val="nil"/>
              <w:left w:val="nil"/>
              <w:bottom w:val="nil"/>
            </w:tcBorders>
            <w:shd w:val="clear" w:color="auto" w:fill="auto"/>
            <w:noWrap/>
            <w:hideMark/>
          </w:tcPr>
          <w:p w14:paraId="4DD117F4" w14:textId="77777777" w:rsidR="009B4325" w:rsidRPr="00FF2EFC" w:rsidRDefault="009B4325" w:rsidP="00FD2D51">
            <w:pPr>
              <w:spacing w:after="0" w:line="240" w:lineRule="auto"/>
              <w:jc w:val="right"/>
              <w:rPr>
                <w:rFonts w:cs="Calibri"/>
                <w:color w:val="808080"/>
                <w:sz w:val="20"/>
              </w:rPr>
            </w:pPr>
          </w:p>
        </w:tc>
      </w:tr>
      <w:tr w:rsidR="009B4325" w:rsidRPr="00FF2EFC" w14:paraId="13BD8B08" w14:textId="77777777" w:rsidTr="008E0A6D">
        <w:trPr>
          <w:trHeight w:val="227"/>
        </w:trPr>
        <w:tc>
          <w:tcPr>
            <w:tcW w:w="3064" w:type="dxa"/>
            <w:tcBorders>
              <w:top w:val="single" w:sz="4" w:space="0" w:color="auto"/>
              <w:bottom w:val="single" w:sz="4" w:space="0" w:color="auto"/>
              <w:right w:val="single" w:sz="4" w:space="0" w:color="auto"/>
            </w:tcBorders>
            <w:shd w:val="clear" w:color="auto" w:fill="auto"/>
            <w:noWrap/>
          </w:tcPr>
          <w:p w14:paraId="74FA0E90" w14:textId="77777777" w:rsidR="009B4325" w:rsidRPr="00FF2EFC" w:rsidRDefault="009B4325" w:rsidP="00FD2D51">
            <w:pPr>
              <w:spacing w:after="0" w:line="240" w:lineRule="auto"/>
              <w:rPr>
                <w:rFonts w:cs="Calibri"/>
                <w:color w:val="000000"/>
                <w:sz w:val="20"/>
              </w:rPr>
            </w:pPr>
            <w:r w:rsidRPr="00FF2EFC">
              <w:rPr>
                <w:rFonts w:cs="Calibri"/>
                <w:color w:val="000000"/>
                <w:sz w:val="20"/>
              </w:rPr>
              <w:t xml:space="preserve">Spazio max. per la testa </w:t>
            </w:r>
            <w:proofErr w:type="spellStart"/>
            <w:r w:rsidRPr="00FF2EFC">
              <w:rPr>
                <w:rFonts w:cs="Calibri"/>
                <w:color w:val="000000"/>
                <w:sz w:val="20"/>
              </w:rPr>
              <w:t>ant</w:t>
            </w:r>
            <w:proofErr w:type="spellEnd"/>
            <w:r w:rsidRPr="00FF2EFC">
              <w:rPr>
                <w:rFonts w:cs="Calibri"/>
                <w:color w:val="000000"/>
                <w:sz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380DAE0A" w14:textId="77777777" w:rsidR="009B4325" w:rsidRPr="00FF2EFC" w:rsidRDefault="009B4325" w:rsidP="00FD2D51">
            <w:pPr>
              <w:spacing w:after="0" w:line="240" w:lineRule="auto"/>
              <w:jc w:val="center"/>
              <w:rPr>
                <w:rFonts w:cs="Calibri"/>
                <w:color w:val="000000"/>
                <w:sz w:val="20"/>
              </w:rPr>
            </w:pPr>
            <w:proofErr w:type="gramStart"/>
            <w:r w:rsidRPr="00FF2EFC">
              <w:rPr>
                <w:rFonts w:cs="Calibri"/>
                <w:color w:val="000000"/>
                <w:sz w:val="20"/>
              </w:rPr>
              <w:t>mm</w:t>
            </w:r>
            <w:proofErr w:type="gramEnd"/>
          </w:p>
        </w:tc>
        <w:tc>
          <w:tcPr>
            <w:tcW w:w="1330" w:type="dxa"/>
            <w:tcBorders>
              <w:top w:val="single" w:sz="4" w:space="0" w:color="auto"/>
              <w:left w:val="single" w:sz="4" w:space="0" w:color="auto"/>
              <w:bottom w:val="single" w:sz="4" w:space="0" w:color="auto"/>
              <w:right w:val="single" w:sz="4" w:space="0" w:color="auto"/>
            </w:tcBorders>
          </w:tcPr>
          <w:p w14:paraId="7FDA75B1"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1.023</w:t>
            </w:r>
          </w:p>
        </w:tc>
        <w:tc>
          <w:tcPr>
            <w:tcW w:w="1471" w:type="dxa"/>
            <w:tcBorders>
              <w:top w:val="single" w:sz="4" w:space="0" w:color="auto"/>
              <w:left w:val="single" w:sz="4" w:space="0" w:color="auto"/>
              <w:bottom w:val="single" w:sz="4" w:space="0" w:color="auto"/>
              <w:right w:val="single" w:sz="4" w:space="0" w:color="auto"/>
            </w:tcBorders>
          </w:tcPr>
          <w:p w14:paraId="7AE2131D" w14:textId="77777777" w:rsidR="009B4325" w:rsidRPr="00FF2EFC" w:rsidRDefault="009B4325" w:rsidP="00FD2D51">
            <w:pPr>
              <w:spacing w:after="0" w:line="240" w:lineRule="auto"/>
              <w:jc w:val="right"/>
              <w:rPr>
                <w:rFonts w:cs="Calibri"/>
                <w:color w:val="808080"/>
                <w:sz w:val="20"/>
              </w:rPr>
            </w:pPr>
            <w:r w:rsidRPr="00FF2EFC">
              <w:rPr>
                <w:rFonts w:cs="Calibri"/>
                <w:color w:val="808080"/>
                <w:sz w:val="20"/>
              </w:rPr>
              <w:t>1.006</w:t>
            </w:r>
          </w:p>
        </w:tc>
        <w:tc>
          <w:tcPr>
            <w:tcW w:w="1046" w:type="dxa"/>
            <w:tcBorders>
              <w:top w:val="single" w:sz="4" w:space="0" w:color="auto"/>
              <w:left w:val="single" w:sz="4" w:space="0" w:color="auto"/>
              <w:bottom w:val="single" w:sz="4" w:space="0" w:color="auto"/>
            </w:tcBorders>
            <w:shd w:val="clear" w:color="auto" w:fill="auto"/>
            <w:noWrap/>
          </w:tcPr>
          <w:p w14:paraId="4E043DA4"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+17</w:t>
            </w:r>
          </w:p>
        </w:tc>
      </w:tr>
      <w:tr w:rsidR="009B4325" w:rsidRPr="00FF2EFC" w14:paraId="78D29137" w14:textId="77777777" w:rsidTr="008E0A6D">
        <w:trPr>
          <w:trHeight w:val="227"/>
        </w:trPr>
        <w:tc>
          <w:tcPr>
            <w:tcW w:w="3064" w:type="dxa"/>
            <w:tcBorders>
              <w:top w:val="single" w:sz="4" w:space="0" w:color="auto"/>
              <w:bottom w:val="single" w:sz="4" w:space="0" w:color="auto"/>
              <w:right w:val="single" w:sz="4" w:space="0" w:color="auto"/>
            </w:tcBorders>
            <w:shd w:val="clear" w:color="auto" w:fill="auto"/>
            <w:noWrap/>
          </w:tcPr>
          <w:p w14:paraId="698B6C33" w14:textId="77777777" w:rsidR="009B4325" w:rsidRPr="00FF2EFC" w:rsidRDefault="009B4325" w:rsidP="00FD2D51">
            <w:pPr>
              <w:spacing w:after="0" w:line="240" w:lineRule="auto"/>
              <w:rPr>
                <w:rFonts w:cs="Calibri"/>
                <w:color w:val="000000"/>
                <w:sz w:val="20"/>
              </w:rPr>
            </w:pPr>
            <w:r w:rsidRPr="00FF2EFC">
              <w:rPr>
                <w:rFonts w:cs="Calibri"/>
                <w:color w:val="000000"/>
                <w:sz w:val="20"/>
              </w:rPr>
              <w:t xml:space="preserve">Spazio post. </w:t>
            </w:r>
            <w:proofErr w:type="gramStart"/>
            <w:r w:rsidRPr="00FF2EFC">
              <w:rPr>
                <w:rFonts w:cs="Calibri"/>
                <w:color w:val="000000"/>
                <w:sz w:val="20"/>
              </w:rPr>
              <w:t>per</w:t>
            </w:r>
            <w:proofErr w:type="gramEnd"/>
            <w:r w:rsidRPr="00FF2EFC">
              <w:rPr>
                <w:rFonts w:cs="Calibri"/>
                <w:color w:val="000000"/>
                <w:sz w:val="20"/>
              </w:rPr>
              <w:t xml:space="preserve"> la testa</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24C2C682" w14:textId="77777777" w:rsidR="009B4325" w:rsidRPr="00FF2EFC" w:rsidRDefault="009B4325" w:rsidP="00FD2D51">
            <w:pPr>
              <w:spacing w:after="0" w:line="240" w:lineRule="auto"/>
              <w:jc w:val="center"/>
              <w:rPr>
                <w:rFonts w:cs="Calibri"/>
                <w:color w:val="000000"/>
                <w:sz w:val="20"/>
              </w:rPr>
            </w:pPr>
            <w:proofErr w:type="gramStart"/>
            <w:r w:rsidRPr="00FF2EFC">
              <w:rPr>
                <w:rFonts w:cs="Calibri"/>
                <w:color w:val="000000"/>
                <w:sz w:val="20"/>
              </w:rPr>
              <w:t>mm</w:t>
            </w:r>
            <w:proofErr w:type="gramEnd"/>
          </w:p>
        </w:tc>
        <w:tc>
          <w:tcPr>
            <w:tcW w:w="1330" w:type="dxa"/>
            <w:tcBorders>
              <w:top w:val="single" w:sz="4" w:space="0" w:color="auto"/>
              <w:left w:val="single" w:sz="4" w:space="0" w:color="auto"/>
              <w:bottom w:val="single" w:sz="4" w:space="0" w:color="auto"/>
              <w:right w:val="single" w:sz="4" w:space="0" w:color="auto"/>
            </w:tcBorders>
          </w:tcPr>
          <w:p w14:paraId="5F4624DE"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908</w:t>
            </w:r>
          </w:p>
        </w:tc>
        <w:tc>
          <w:tcPr>
            <w:tcW w:w="1471" w:type="dxa"/>
            <w:tcBorders>
              <w:top w:val="single" w:sz="4" w:space="0" w:color="auto"/>
              <w:left w:val="single" w:sz="4" w:space="0" w:color="auto"/>
              <w:bottom w:val="single" w:sz="4" w:space="0" w:color="auto"/>
              <w:right w:val="single" w:sz="4" w:space="0" w:color="auto"/>
            </w:tcBorders>
          </w:tcPr>
          <w:p w14:paraId="210148F8" w14:textId="77777777" w:rsidR="009B4325" w:rsidRPr="00FF2EFC" w:rsidRDefault="009B4325" w:rsidP="00FD2D51">
            <w:pPr>
              <w:spacing w:after="0" w:line="240" w:lineRule="auto"/>
              <w:jc w:val="right"/>
              <w:rPr>
                <w:rFonts w:cs="Calibri"/>
                <w:color w:val="808080"/>
                <w:sz w:val="20"/>
              </w:rPr>
            </w:pPr>
            <w:r w:rsidRPr="00FF2EFC">
              <w:rPr>
                <w:rFonts w:cs="Calibri"/>
                <w:color w:val="808080"/>
                <w:sz w:val="20"/>
              </w:rPr>
              <w:t>905</w:t>
            </w:r>
          </w:p>
        </w:tc>
        <w:tc>
          <w:tcPr>
            <w:tcW w:w="1046" w:type="dxa"/>
            <w:tcBorders>
              <w:top w:val="single" w:sz="4" w:space="0" w:color="auto"/>
              <w:left w:val="single" w:sz="4" w:space="0" w:color="auto"/>
              <w:bottom w:val="single" w:sz="4" w:space="0" w:color="auto"/>
            </w:tcBorders>
            <w:shd w:val="clear" w:color="auto" w:fill="auto"/>
            <w:noWrap/>
          </w:tcPr>
          <w:p w14:paraId="49591049"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+3</w:t>
            </w:r>
          </w:p>
        </w:tc>
      </w:tr>
      <w:tr w:rsidR="009B4325" w:rsidRPr="00FF2EFC" w14:paraId="6FB74862" w14:textId="77777777" w:rsidTr="008E0A6D">
        <w:trPr>
          <w:trHeight w:val="227"/>
        </w:trPr>
        <w:tc>
          <w:tcPr>
            <w:tcW w:w="3064" w:type="dxa"/>
            <w:tcBorders>
              <w:top w:val="single" w:sz="4" w:space="0" w:color="auto"/>
              <w:bottom w:val="single" w:sz="4" w:space="0" w:color="auto"/>
              <w:right w:val="single" w:sz="4" w:space="0" w:color="auto"/>
            </w:tcBorders>
            <w:shd w:val="clear" w:color="auto" w:fill="auto"/>
            <w:noWrap/>
          </w:tcPr>
          <w:p w14:paraId="4119DCDF" w14:textId="77777777" w:rsidR="009B4325" w:rsidRPr="00FF2EFC" w:rsidRDefault="009B4325" w:rsidP="00FD2D51">
            <w:pPr>
              <w:spacing w:after="0" w:line="240" w:lineRule="auto"/>
              <w:rPr>
                <w:rFonts w:cs="Calibri"/>
                <w:color w:val="000000"/>
                <w:sz w:val="20"/>
              </w:rPr>
            </w:pPr>
            <w:r w:rsidRPr="00FF2EFC">
              <w:rPr>
                <w:rFonts w:cs="Calibri"/>
                <w:color w:val="000000"/>
                <w:sz w:val="20"/>
              </w:rPr>
              <w:t xml:space="preserve">Spazio per le gambe </w:t>
            </w:r>
            <w:proofErr w:type="spellStart"/>
            <w:r w:rsidRPr="00FF2EFC">
              <w:rPr>
                <w:rFonts w:cs="Calibri"/>
                <w:color w:val="000000"/>
                <w:sz w:val="20"/>
              </w:rPr>
              <w:t>ant</w:t>
            </w:r>
            <w:proofErr w:type="spellEnd"/>
            <w:r w:rsidRPr="00FF2EFC">
              <w:rPr>
                <w:rFonts w:cs="Calibri"/>
                <w:color w:val="000000"/>
                <w:sz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183B3473" w14:textId="77777777" w:rsidR="009B4325" w:rsidRPr="00FF2EFC" w:rsidRDefault="009B4325" w:rsidP="00FD2D51">
            <w:pPr>
              <w:spacing w:after="0" w:line="240" w:lineRule="auto"/>
              <w:jc w:val="center"/>
              <w:rPr>
                <w:rFonts w:cs="Calibri"/>
                <w:color w:val="000000"/>
                <w:sz w:val="20"/>
              </w:rPr>
            </w:pPr>
            <w:proofErr w:type="gramStart"/>
            <w:r w:rsidRPr="00FF2EFC">
              <w:rPr>
                <w:rFonts w:cs="Calibri"/>
                <w:color w:val="000000"/>
                <w:sz w:val="20"/>
              </w:rPr>
              <w:t>mm</w:t>
            </w:r>
            <w:proofErr w:type="gramEnd"/>
          </w:p>
        </w:tc>
        <w:tc>
          <w:tcPr>
            <w:tcW w:w="1330" w:type="dxa"/>
            <w:tcBorders>
              <w:top w:val="single" w:sz="4" w:space="0" w:color="auto"/>
              <w:left w:val="single" w:sz="4" w:space="0" w:color="auto"/>
              <w:bottom w:val="single" w:sz="4" w:space="0" w:color="auto"/>
              <w:right w:val="single" w:sz="4" w:space="0" w:color="auto"/>
            </w:tcBorders>
          </w:tcPr>
          <w:p w14:paraId="3257E6A9"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1.062</w:t>
            </w:r>
          </w:p>
        </w:tc>
        <w:tc>
          <w:tcPr>
            <w:tcW w:w="1471" w:type="dxa"/>
            <w:tcBorders>
              <w:top w:val="single" w:sz="4" w:space="0" w:color="auto"/>
              <w:left w:val="single" w:sz="4" w:space="0" w:color="auto"/>
              <w:bottom w:val="single" w:sz="4" w:space="0" w:color="auto"/>
              <w:right w:val="single" w:sz="4" w:space="0" w:color="auto"/>
            </w:tcBorders>
          </w:tcPr>
          <w:p w14:paraId="7138B4C9" w14:textId="77777777" w:rsidR="009B4325" w:rsidRPr="00FF2EFC" w:rsidRDefault="009B4325" w:rsidP="00FD2D51">
            <w:pPr>
              <w:spacing w:after="0" w:line="240" w:lineRule="auto"/>
              <w:jc w:val="right"/>
              <w:rPr>
                <w:rFonts w:cs="Calibri"/>
                <w:color w:val="808080"/>
                <w:sz w:val="20"/>
              </w:rPr>
            </w:pPr>
            <w:r w:rsidRPr="00FF2EFC">
              <w:rPr>
                <w:rFonts w:cs="Calibri"/>
                <w:color w:val="808080"/>
                <w:sz w:val="20"/>
              </w:rPr>
              <w:t>1.063</w:t>
            </w:r>
          </w:p>
        </w:tc>
        <w:tc>
          <w:tcPr>
            <w:tcW w:w="1046" w:type="dxa"/>
            <w:tcBorders>
              <w:top w:val="single" w:sz="4" w:space="0" w:color="auto"/>
              <w:left w:val="single" w:sz="4" w:space="0" w:color="auto"/>
              <w:bottom w:val="single" w:sz="4" w:space="0" w:color="auto"/>
            </w:tcBorders>
            <w:shd w:val="clear" w:color="auto" w:fill="auto"/>
            <w:noWrap/>
          </w:tcPr>
          <w:p w14:paraId="277C8998"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-1</w:t>
            </w:r>
          </w:p>
        </w:tc>
      </w:tr>
      <w:tr w:rsidR="009B4325" w:rsidRPr="00FF2EFC" w14:paraId="3A9BA149" w14:textId="77777777" w:rsidTr="008E0A6D">
        <w:trPr>
          <w:trHeight w:val="227"/>
        </w:trPr>
        <w:tc>
          <w:tcPr>
            <w:tcW w:w="3064" w:type="dxa"/>
            <w:tcBorders>
              <w:top w:val="single" w:sz="4" w:space="0" w:color="auto"/>
              <w:bottom w:val="single" w:sz="4" w:space="0" w:color="auto"/>
              <w:right w:val="single" w:sz="4" w:space="0" w:color="auto"/>
            </w:tcBorders>
            <w:shd w:val="clear" w:color="auto" w:fill="auto"/>
            <w:noWrap/>
          </w:tcPr>
          <w:p w14:paraId="6560D255" w14:textId="77777777" w:rsidR="009B4325" w:rsidRPr="00FF2EFC" w:rsidRDefault="009B4325" w:rsidP="00FD2D51">
            <w:pPr>
              <w:spacing w:after="0" w:line="240" w:lineRule="auto"/>
              <w:rPr>
                <w:rFonts w:cs="Calibri"/>
                <w:color w:val="000000"/>
                <w:sz w:val="20"/>
              </w:rPr>
            </w:pPr>
            <w:r w:rsidRPr="00FF2EFC">
              <w:rPr>
                <w:rFonts w:cs="Calibri"/>
                <w:color w:val="000000"/>
                <w:sz w:val="20"/>
              </w:rPr>
              <w:t>Spazio per le gambe post.</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4E71F519" w14:textId="77777777" w:rsidR="009B4325" w:rsidRPr="00FF2EFC" w:rsidRDefault="009B4325" w:rsidP="00FD2D51">
            <w:pPr>
              <w:spacing w:after="0" w:line="240" w:lineRule="auto"/>
              <w:jc w:val="center"/>
              <w:rPr>
                <w:rFonts w:cs="Calibri"/>
                <w:color w:val="000000"/>
                <w:sz w:val="20"/>
              </w:rPr>
            </w:pPr>
            <w:proofErr w:type="gramStart"/>
            <w:r w:rsidRPr="00FF2EFC">
              <w:rPr>
                <w:rFonts w:cs="Calibri"/>
                <w:color w:val="000000"/>
                <w:sz w:val="20"/>
              </w:rPr>
              <w:t>mm</w:t>
            </w:r>
            <w:proofErr w:type="gramEnd"/>
          </w:p>
        </w:tc>
        <w:tc>
          <w:tcPr>
            <w:tcW w:w="1330" w:type="dxa"/>
            <w:tcBorders>
              <w:top w:val="single" w:sz="4" w:space="0" w:color="auto"/>
              <w:left w:val="single" w:sz="4" w:space="0" w:color="auto"/>
              <w:bottom w:val="single" w:sz="4" w:space="0" w:color="auto"/>
              <w:right w:val="single" w:sz="4" w:space="0" w:color="auto"/>
            </w:tcBorders>
          </w:tcPr>
          <w:p w14:paraId="04D4A158"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861</w:t>
            </w:r>
          </w:p>
        </w:tc>
        <w:tc>
          <w:tcPr>
            <w:tcW w:w="1471" w:type="dxa"/>
            <w:tcBorders>
              <w:top w:val="single" w:sz="4" w:space="0" w:color="auto"/>
              <w:left w:val="single" w:sz="4" w:space="0" w:color="auto"/>
              <w:bottom w:val="single" w:sz="4" w:space="0" w:color="auto"/>
              <w:right w:val="single" w:sz="4" w:space="0" w:color="auto"/>
            </w:tcBorders>
          </w:tcPr>
          <w:p w14:paraId="6C3E579A" w14:textId="77777777" w:rsidR="009B4325" w:rsidRPr="00FF2EFC" w:rsidRDefault="009B4325" w:rsidP="00FD2D51">
            <w:pPr>
              <w:spacing w:after="0" w:line="240" w:lineRule="auto"/>
              <w:jc w:val="right"/>
              <w:rPr>
                <w:rFonts w:cs="Calibri"/>
                <w:color w:val="808080"/>
                <w:sz w:val="20"/>
              </w:rPr>
            </w:pPr>
            <w:r w:rsidRPr="00FF2EFC">
              <w:rPr>
                <w:rFonts w:cs="Calibri"/>
                <w:color w:val="808080"/>
                <w:sz w:val="20"/>
              </w:rPr>
              <w:t>860</w:t>
            </w:r>
          </w:p>
        </w:tc>
        <w:tc>
          <w:tcPr>
            <w:tcW w:w="1046" w:type="dxa"/>
            <w:tcBorders>
              <w:top w:val="single" w:sz="4" w:space="0" w:color="auto"/>
              <w:left w:val="single" w:sz="4" w:space="0" w:color="auto"/>
              <w:bottom w:val="single" w:sz="4" w:space="0" w:color="auto"/>
            </w:tcBorders>
            <w:shd w:val="clear" w:color="auto" w:fill="auto"/>
            <w:noWrap/>
          </w:tcPr>
          <w:p w14:paraId="2EB39659"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+1</w:t>
            </w:r>
          </w:p>
        </w:tc>
      </w:tr>
      <w:tr w:rsidR="009B4325" w:rsidRPr="00FF2EFC" w14:paraId="427B2553" w14:textId="77777777" w:rsidTr="008E0A6D">
        <w:trPr>
          <w:trHeight w:val="227"/>
        </w:trPr>
        <w:tc>
          <w:tcPr>
            <w:tcW w:w="3064" w:type="dxa"/>
            <w:tcBorders>
              <w:top w:val="single" w:sz="4" w:space="0" w:color="auto"/>
              <w:bottom w:val="single" w:sz="4" w:space="0" w:color="auto"/>
              <w:right w:val="single" w:sz="4" w:space="0" w:color="auto"/>
            </w:tcBorders>
            <w:shd w:val="clear" w:color="auto" w:fill="auto"/>
            <w:noWrap/>
          </w:tcPr>
          <w:p w14:paraId="7F8735E6" w14:textId="77777777" w:rsidR="009B4325" w:rsidRPr="00FF2EFC" w:rsidRDefault="009B4325" w:rsidP="00FD2D51">
            <w:pPr>
              <w:spacing w:after="0" w:line="240" w:lineRule="auto"/>
              <w:rPr>
                <w:rFonts w:cs="Calibri"/>
                <w:color w:val="000000"/>
                <w:sz w:val="20"/>
              </w:rPr>
            </w:pPr>
            <w:r w:rsidRPr="00FF2EFC">
              <w:rPr>
                <w:rFonts w:cs="Calibri"/>
                <w:color w:val="000000"/>
                <w:sz w:val="20"/>
              </w:rPr>
              <w:t xml:space="preserve">Larghezza </w:t>
            </w:r>
            <w:proofErr w:type="spellStart"/>
            <w:r w:rsidRPr="00FF2EFC">
              <w:rPr>
                <w:rFonts w:cs="Calibri"/>
                <w:color w:val="000000"/>
                <w:sz w:val="20"/>
              </w:rPr>
              <w:t>ant</w:t>
            </w:r>
            <w:proofErr w:type="spellEnd"/>
            <w:r w:rsidRPr="00FF2EFC">
              <w:rPr>
                <w:rFonts w:cs="Calibri"/>
                <w:color w:val="000000"/>
                <w:sz w:val="20"/>
              </w:rPr>
              <w:t xml:space="preserve">. </w:t>
            </w:r>
            <w:proofErr w:type="gramStart"/>
            <w:r w:rsidRPr="00FF2EFC">
              <w:rPr>
                <w:rFonts w:cs="Calibri"/>
                <w:color w:val="000000"/>
                <w:sz w:val="20"/>
              </w:rPr>
              <w:t>per</w:t>
            </w:r>
            <w:proofErr w:type="gramEnd"/>
            <w:r w:rsidRPr="00FF2EFC">
              <w:rPr>
                <w:rFonts w:cs="Calibri"/>
                <w:color w:val="000000"/>
                <w:sz w:val="20"/>
              </w:rPr>
              <w:t xml:space="preserve"> i gomiti</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012BA43B" w14:textId="77777777" w:rsidR="009B4325" w:rsidRPr="00FF2EFC" w:rsidRDefault="009B4325" w:rsidP="00FD2D51">
            <w:pPr>
              <w:spacing w:after="0" w:line="240" w:lineRule="auto"/>
              <w:jc w:val="center"/>
              <w:rPr>
                <w:rFonts w:cs="Calibri"/>
                <w:color w:val="000000"/>
                <w:sz w:val="20"/>
              </w:rPr>
            </w:pPr>
            <w:proofErr w:type="gramStart"/>
            <w:r w:rsidRPr="00FF2EFC">
              <w:rPr>
                <w:rFonts w:cs="Calibri"/>
                <w:color w:val="000000"/>
                <w:sz w:val="20"/>
              </w:rPr>
              <w:t>mm</w:t>
            </w:r>
            <w:proofErr w:type="gramEnd"/>
          </w:p>
        </w:tc>
        <w:tc>
          <w:tcPr>
            <w:tcW w:w="1330" w:type="dxa"/>
            <w:tcBorders>
              <w:top w:val="single" w:sz="4" w:space="0" w:color="auto"/>
              <w:left w:val="single" w:sz="4" w:space="0" w:color="auto"/>
              <w:bottom w:val="single" w:sz="4" w:space="0" w:color="auto"/>
              <w:right w:val="single" w:sz="4" w:space="0" w:color="auto"/>
            </w:tcBorders>
          </w:tcPr>
          <w:p w14:paraId="02481FAA"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1.457</w:t>
            </w:r>
          </w:p>
        </w:tc>
        <w:tc>
          <w:tcPr>
            <w:tcW w:w="1471" w:type="dxa"/>
            <w:tcBorders>
              <w:top w:val="single" w:sz="4" w:space="0" w:color="auto"/>
              <w:left w:val="single" w:sz="4" w:space="0" w:color="auto"/>
              <w:bottom w:val="single" w:sz="4" w:space="0" w:color="auto"/>
              <w:right w:val="single" w:sz="4" w:space="0" w:color="auto"/>
            </w:tcBorders>
          </w:tcPr>
          <w:p w14:paraId="23F36107" w14:textId="77777777" w:rsidR="009B4325" w:rsidRPr="00FF2EFC" w:rsidRDefault="009B4325" w:rsidP="00FD2D51">
            <w:pPr>
              <w:spacing w:after="0" w:line="240" w:lineRule="auto"/>
              <w:jc w:val="right"/>
              <w:rPr>
                <w:rFonts w:cs="Calibri"/>
                <w:color w:val="808080"/>
                <w:sz w:val="20"/>
              </w:rPr>
            </w:pPr>
            <w:r w:rsidRPr="00FF2EFC">
              <w:rPr>
                <w:rFonts w:cs="Calibri"/>
                <w:color w:val="808080"/>
                <w:sz w:val="20"/>
              </w:rPr>
              <w:t>1.422</w:t>
            </w:r>
          </w:p>
        </w:tc>
        <w:tc>
          <w:tcPr>
            <w:tcW w:w="1046" w:type="dxa"/>
            <w:tcBorders>
              <w:top w:val="single" w:sz="4" w:space="0" w:color="auto"/>
              <w:left w:val="single" w:sz="4" w:space="0" w:color="auto"/>
              <w:bottom w:val="single" w:sz="4" w:space="0" w:color="auto"/>
            </w:tcBorders>
            <w:shd w:val="clear" w:color="auto" w:fill="auto"/>
            <w:noWrap/>
          </w:tcPr>
          <w:p w14:paraId="4ADE0538"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+35</w:t>
            </w:r>
          </w:p>
        </w:tc>
      </w:tr>
      <w:tr w:rsidR="009B4325" w:rsidRPr="00FF2EFC" w14:paraId="10CC76B7" w14:textId="77777777" w:rsidTr="008E0A6D">
        <w:trPr>
          <w:trHeight w:val="227"/>
        </w:trPr>
        <w:tc>
          <w:tcPr>
            <w:tcW w:w="3064" w:type="dxa"/>
            <w:tcBorders>
              <w:top w:val="single" w:sz="4" w:space="0" w:color="auto"/>
              <w:bottom w:val="single" w:sz="4" w:space="0" w:color="auto"/>
              <w:right w:val="single" w:sz="4" w:space="0" w:color="auto"/>
            </w:tcBorders>
            <w:shd w:val="clear" w:color="auto" w:fill="auto"/>
            <w:noWrap/>
          </w:tcPr>
          <w:p w14:paraId="0953B992" w14:textId="77777777" w:rsidR="009B4325" w:rsidRPr="00FF2EFC" w:rsidRDefault="009B4325" w:rsidP="00FD2D51">
            <w:pPr>
              <w:spacing w:after="0" w:line="240" w:lineRule="auto"/>
              <w:rPr>
                <w:rFonts w:cs="Calibri"/>
                <w:color w:val="000000"/>
                <w:sz w:val="20"/>
              </w:rPr>
            </w:pPr>
            <w:r w:rsidRPr="00FF2EFC">
              <w:rPr>
                <w:rFonts w:cs="Calibri"/>
                <w:color w:val="000000"/>
                <w:sz w:val="20"/>
              </w:rPr>
              <w:t xml:space="preserve">Larghezza post. </w:t>
            </w:r>
            <w:proofErr w:type="gramStart"/>
            <w:r w:rsidRPr="00FF2EFC">
              <w:rPr>
                <w:rFonts w:cs="Calibri"/>
                <w:color w:val="000000"/>
                <w:sz w:val="20"/>
              </w:rPr>
              <w:t>per</w:t>
            </w:r>
            <w:proofErr w:type="gramEnd"/>
            <w:r w:rsidRPr="00FF2EFC">
              <w:rPr>
                <w:rFonts w:cs="Calibri"/>
                <w:color w:val="000000"/>
                <w:sz w:val="20"/>
              </w:rPr>
              <w:t xml:space="preserve"> i gomiti</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6C02D666" w14:textId="77777777" w:rsidR="009B4325" w:rsidRPr="00FF2EFC" w:rsidRDefault="009B4325" w:rsidP="00FD2D51">
            <w:pPr>
              <w:spacing w:after="0" w:line="240" w:lineRule="auto"/>
              <w:jc w:val="center"/>
              <w:rPr>
                <w:rFonts w:cs="Calibri"/>
                <w:color w:val="000000"/>
                <w:sz w:val="20"/>
              </w:rPr>
            </w:pPr>
            <w:proofErr w:type="gramStart"/>
            <w:r w:rsidRPr="00FF2EFC">
              <w:rPr>
                <w:rFonts w:cs="Calibri"/>
                <w:color w:val="000000"/>
                <w:sz w:val="20"/>
              </w:rPr>
              <w:t>mm</w:t>
            </w:r>
            <w:proofErr w:type="gramEnd"/>
          </w:p>
        </w:tc>
        <w:tc>
          <w:tcPr>
            <w:tcW w:w="1330" w:type="dxa"/>
            <w:tcBorders>
              <w:top w:val="single" w:sz="4" w:space="0" w:color="auto"/>
              <w:left w:val="single" w:sz="4" w:space="0" w:color="auto"/>
              <w:bottom w:val="single" w:sz="4" w:space="0" w:color="auto"/>
              <w:right w:val="single" w:sz="4" w:space="0" w:color="auto"/>
            </w:tcBorders>
          </w:tcPr>
          <w:p w14:paraId="43E80862"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1.454</w:t>
            </w:r>
          </w:p>
        </w:tc>
        <w:tc>
          <w:tcPr>
            <w:tcW w:w="1471" w:type="dxa"/>
            <w:tcBorders>
              <w:top w:val="single" w:sz="4" w:space="0" w:color="auto"/>
              <w:left w:val="single" w:sz="4" w:space="0" w:color="auto"/>
              <w:bottom w:val="single" w:sz="4" w:space="0" w:color="auto"/>
              <w:right w:val="single" w:sz="4" w:space="0" w:color="auto"/>
            </w:tcBorders>
          </w:tcPr>
          <w:p w14:paraId="37965EDC" w14:textId="77777777" w:rsidR="009B4325" w:rsidRPr="00FF2EFC" w:rsidRDefault="009B4325" w:rsidP="00FD2D51">
            <w:pPr>
              <w:spacing w:after="0" w:line="240" w:lineRule="auto"/>
              <w:jc w:val="right"/>
              <w:rPr>
                <w:rFonts w:cs="Calibri"/>
                <w:color w:val="808080"/>
                <w:sz w:val="20"/>
              </w:rPr>
            </w:pPr>
            <w:r w:rsidRPr="00FF2EFC">
              <w:rPr>
                <w:rFonts w:cs="Calibri"/>
                <w:color w:val="808080"/>
                <w:sz w:val="20"/>
              </w:rPr>
              <w:t>1.410</w:t>
            </w:r>
          </w:p>
        </w:tc>
        <w:tc>
          <w:tcPr>
            <w:tcW w:w="1046" w:type="dxa"/>
            <w:tcBorders>
              <w:top w:val="single" w:sz="4" w:space="0" w:color="auto"/>
              <w:left w:val="single" w:sz="4" w:space="0" w:color="auto"/>
              <w:bottom w:val="single" w:sz="4" w:space="0" w:color="auto"/>
            </w:tcBorders>
            <w:shd w:val="clear" w:color="auto" w:fill="auto"/>
            <w:noWrap/>
          </w:tcPr>
          <w:p w14:paraId="1EC1EDCC"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+44</w:t>
            </w:r>
          </w:p>
        </w:tc>
      </w:tr>
      <w:tr w:rsidR="009B4325" w:rsidRPr="00FF2EFC" w14:paraId="58ACB680" w14:textId="77777777" w:rsidTr="008E0A6D">
        <w:trPr>
          <w:trHeight w:val="227"/>
        </w:trPr>
        <w:tc>
          <w:tcPr>
            <w:tcW w:w="3064" w:type="dxa"/>
            <w:tcBorders>
              <w:top w:val="single" w:sz="4" w:space="0" w:color="auto"/>
              <w:bottom w:val="single" w:sz="4" w:space="0" w:color="auto"/>
              <w:right w:val="single" w:sz="4" w:space="0" w:color="auto"/>
            </w:tcBorders>
            <w:shd w:val="clear" w:color="auto" w:fill="auto"/>
            <w:noWrap/>
          </w:tcPr>
          <w:p w14:paraId="0EF30886" w14:textId="77777777" w:rsidR="009B4325" w:rsidRPr="00FF2EFC" w:rsidRDefault="009B4325" w:rsidP="00FD2D51">
            <w:pPr>
              <w:spacing w:after="0" w:line="240" w:lineRule="auto"/>
              <w:rPr>
                <w:rFonts w:cs="Calibri"/>
                <w:color w:val="000000"/>
                <w:sz w:val="20"/>
              </w:rPr>
            </w:pPr>
            <w:r w:rsidRPr="00FF2EFC">
              <w:rPr>
                <w:rFonts w:cs="Calibri"/>
                <w:color w:val="000000"/>
                <w:sz w:val="20"/>
              </w:rPr>
              <w:t xml:space="preserve">Larghezza </w:t>
            </w:r>
            <w:proofErr w:type="spellStart"/>
            <w:r w:rsidRPr="00FF2EFC">
              <w:rPr>
                <w:rFonts w:cs="Calibri"/>
                <w:color w:val="000000"/>
                <w:sz w:val="20"/>
              </w:rPr>
              <w:t>ant</w:t>
            </w:r>
            <w:proofErr w:type="spellEnd"/>
            <w:r w:rsidRPr="00FF2EFC">
              <w:rPr>
                <w:rFonts w:cs="Calibri"/>
                <w:color w:val="000000"/>
                <w:sz w:val="20"/>
              </w:rPr>
              <w:t xml:space="preserve">. </w:t>
            </w:r>
            <w:proofErr w:type="gramStart"/>
            <w:r w:rsidRPr="00FF2EFC">
              <w:rPr>
                <w:rFonts w:cs="Calibri"/>
                <w:color w:val="000000"/>
                <w:sz w:val="20"/>
              </w:rPr>
              <w:t>per</w:t>
            </w:r>
            <w:proofErr w:type="gramEnd"/>
            <w:r w:rsidRPr="00FF2EFC">
              <w:rPr>
                <w:rFonts w:cs="Calibri"/>
                <w:color w:val="000000"/>
                <w:sz w:val="20"/>
              </w:rPr>
              <w:t xml:space="preserve"> le spalle</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1C9ABF71" w14:textId="77777777" w:rsidR="009B4325" w:rsidRPr="00FF2EFC" w:rsidRDefault="009B4325" w:rsidP="00FD2D51">
            <w:pPr>
              <w:spacing w:after="0" w:line="240" w:lineRule="auto"/>
              <w:jc w:val="center"/>
              <w:rPr>
                <w:rFonts w:cs="Calibri"/>
                <w:color w:val="000000"/>
                <w:sz w:val="20"/>
              </w:rPr>
            </w:pPr>
            <w:proofErr w:type="gramStart"/>
            <w:r w:rsidRPr="00FF2EFC">
              <w:rPr>
                <w:rFonts w:cs="Calibri"/>
                <w:color w:val="000000"/>
                <w:sz w:val="20"/>
              </w:rPr>
              <w:t>mm</w:t>
            </w:r>
            <w:proofErr w:type="gramEnd"/>
          </w:p>
        </w:tc>
        <w:tc>
          <w:tcPr>
            <w:tcW w:w="1330" w:type="dxa"/>
            <w:tcBorders>
              <w:top w:val="single" w:sz="4" w:space="0" w:color="auto"/>
              <w:left w:val="single" w:sz="4" w:space="0" w:color="auto"/>
              <w:bottom w:val="single" w:sz="4" w:space="0" w:color="auto"/>
              <w:right w:val="single" w:sz="4" w:space="0" w:color="auto"/>
            </w:tcBorders>
          </w:tcPr>
          <w:p w14:paraId="77AF25D1"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1.400</w:t>
            </w:r>
          </w:p>
        </w:tc>
        <w:tc>
          <w:tcPr>
            <w:tcW w:w="1471" w:type="dxa"/>
            <w:tcBorders>
              <w:top w:val="single" w:sz="4" w:space="0" w:color="auto"/>
              <w:left w:val="single" w:sz="4" w:space="0" w:color="auto"/>
              <w:bottom w:val="single" w:sz="4" w:space="0" w:color="auto"/>
              <w:right w:val="single" w:sz="4" w:space="0" w:color="auto"/>
            </w:tcBorders>
          </w:tcPr>
          <w:p w14:paraId="154AC5FA" w14:textId="77777777" w:rsidR="009B4325" w:rsidRPr="00FF2EFC" w:rsidRDefault="009B4325" w:rsidP="00FD2D51">
            <w:pPr>
              <w:spacing w:after="0" w:line="240" w:lineRule="auto"/>
              <w:jc w:val="right"/>
              <w:rPr>
                <w:rFonts w:cs="Calibri"/>
                <w:color w:val="808080"/>
                <w:sz w:val="20"/>
              </w:rPr>
            </w:pPr>
            <w:r w:rsidRPr="00FF2EFC">
              <w:rPr>
                <w:rFonts w:cs="Calibri"/>
                <w:color w:val="808080"/>
                <w:sz w:val="20"/>
              </w:rPr>
              <w:t>1.391</w:t>
            </w:r>
          </w:p>
        </w:tc>
        <w:tc>
          <w:tcPr>
            <w:tcW w:w="1046" w:type="dxa"/>
            <w:tcBorders>
              <w:top w:val="single" w:sz="4" w:space="0" w:color="auto"/>
              <w:left w:val="single" w:sz="4" w:space="0" w:color="auto"/>
              <w:bottom w:val="single" w:sz="4" w:space="0" w:color="auto"/>
            </w:tcBorders>
            <w:shd w:val="clear" w:color="auto" w:fill="auto"/>
            <w:noWrap/>
          </w:tcPr>
          <w:p w14:paraId="7099D5D1"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+9</w:t>
            </w:r>
          </w:p>
        </w:tc>
      </w:tr>
      <w:tr w:rsidR="009B4325" w:rsidRPr="00FF2EFC" w14:paraId="2B9EBDD3" w14:textId="77777777" w:rsidTr="008E0A6D">
        <w:trPr>
          <w:trHeight w:val="227"/>
        </w:trPr>
        <w:tc>
          <w:tcPr>
            <w:tcW w:w="3064" w:type="dxa"/>
            <w:tcBorders>
              <w:top w:val="single" w:sz="4" w:space="0" w:color="auto"/>
              <w:bottom w:val="single" w:sz="4" w:space="0" w:color="auto"/>
              <w:right w:val="single" w:sz="4" w:space="0" w:color="auto"/>
            </w:tcBorders>
            <w:shd w:val="clear" w:color="auto" w:fill="auto"/>
            <w:noWrap/>
          </w:tcPr>
          <w:p w14:paraId="74E224D6" w14:textId="77777777" w:rsidR="009B4325" w:rsidRPr="00FF2EFC" w:rsidRDefault="009B4325" w:rsidP="00FD2D51">
            <w:pPr>
              <w:spacing w:after="0" w:line="240" w:lineRule="auto"/>
              <w:rPr>
                <w:rFonts w:cs="Calibri"/>
                <w:color w:val="000000"/>
                <w:sz w:val="20"/>
              </w:rPr>
            </w:pPr>
            <w:r w:rsidRPr="00FF2EFC">
              <w:rPr>
                <w:rFonts w:cs="Calibri"/>
                <w:color w:val="000000"/>
                <w:sz w:val="20"/>
              </w:rPr>
              <w:t xml:space="preserve">Larghezza post. </w:t>
            </w:r>
            <w:proofErr w:type="gramStart"/>
            <w:r w:rsidRPr="00FF2EFC">
              <w:rPr>
                <w:rFonts w:cs="Calibri"/>
                <w:color w:val="000000"/>
                <w:sz w:val="20"/>
              </w:rPr>
              <w:t>per</w:t>
            </w:r>
            <w:proofErr w:type="gramEnd"/>
            <w:r w:rsidRPr="00FF2EFC">
              <w:rPr>
                <w:rFonts w:cs="Calibri"/>
                <w:color w:val="000000"/>
                <w:sz w:val="20"/>
              </w:rPr>
              <w:t xml:space="preserve"> le spalle</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22AC2BDE" w14:textId="77777777" w:rsidR="009B4325" w:rsidRPr="00FF2EFC" w:rsidRDefault="009B4325" w:rsidP="00FD2D51">
            <w:pPr>
              <w:spacing w:after="0" w:line="240" w:lineRule="auto"/>
              <w:jc w:val="center"/>
              <w:rPr>
                <w:rFonts w:cs="Calibri"/>
                <w:color w:val="000000"/>
                <w:sz w:val="20"/>
              </w:rPr>
            </w:pPr>
            <w:proofErr w:type="gramStart"/>
            <w:r w:rsidRPr="00FF2EFC">
              <w:rPr>
                <w:rFonts w:cs="Calibri"/>
                <w:color w:val="000000"/>
                <w:sz w:val="20"/>
              </w:rPr>
              <w:t>mm</w:t>
            </w:r>
            <w:proofErr w:type="gramEnd"/>
          </w:p>
        </w:tc>
        <w:tc>
          <w:tcPr>
            <w:tcW w:w="1330" w:type="dxa"/>
            <w:tcBorders>
              <w:top w:val="single" w:sz="4" w:space="0" w:color="auto"/>
              <w:left w:val="single" w:sz="4" w:space="0" w:color="auto"/>
              <w:bottom w:val="single" w:sz="4" w:space="0" w:color="auto"/>
              <w:right w:val="single" w:sz="4" w:space="0" w:color="auto"/>
            </w:tcBorders>
          </w:tcPr>
          <w:p w14:paraId="421B9C85"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1.372</w:t>
            </w:r>
          </w:p>
        </w:tc>
        <w:tc>
          <w:tcPr>
            <w:tcW w:w="1471" w:type="dxa"/>
            <w:tcBorders>
              <w:top w:val="single" w:sz="4" w:space="0" w:color="auto"/>
              <w:left w:val="single" w:sz="4" w:space="0" w:color="auto"/>
              <w:bottom w:val="single" w:sz="4" w:space="0" w:color="auto"/>
              <w:right w:val="single" w:sz="4" w:space="0" w:color="auto"/>
            </w:tcBorders>
          </w:tcPr>
          <w:p w14:paraId="38506EFC" w14:textId="77777777" w:rsidR="009B4325" w:rsidRPr="00FF2EFC" w:rsidRDefault="009B4325" w:rsidP="00FD2D51">
            <w:pPr>
              <w:spacing w:after="0" w:line="240" w:lineRule="auto"/>
              <w:jc w:val="right"/>
              <w:rPr>
                <w:rFonts w:cs="Calibri"/>
                <w:color w:val="808080"/>
                <w:sz w:val="20"/>
              </w:rPr>
            </w:pPr>
            <w:r w:rsidRPr="00FF2EFC">
              <w:rPr>
                <w:rFonts w:cs="Calibri"/>
                <w:color w:val="808080"/>
                <w:sz w:val="20"/>
              </w:rPr>
              <w:t>1.350</w:t>
            </w:r>
          </w:p>
        </w:tc>
        <w:tc>
          <w:tcPr>
            <w:tcW w:w="1046" w:type="dxa"/>
            <w:tcBorders>
              <w:top w:val="single" w:sz="4" w:space="0" w:color="auto"/>
              <w:left w:val="single" w:sz="4" w:space="0" w:color="auto"/>
              <w:bottom w:val="single" w:sz="4" w:space="0" w:color="auto"/>
            </w:tcBorders>
            <w:shd w:val="clear" w:color="auto" w:fill="auto"/>
            <w:noWrap/>
          </w:tcPr>
          <w:p w14:paraId="00BE9D21"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+22</w:t>
            </w:r>
          </w:p>
        </w:tc>
      </w:tr>
      <w:tr w:rsidR="009B4325" w:rsidRPr="00FF2EFC" w14:paraId="5CF4C4B5" w14:textId="77777777" w:rsidTr="008E0A6D">
        <w:trPr>
          <w:trHeight w:val="227"/>
        </w:trPr>
        <w:tc>
          <w:tcPr>
            <w:tcW w:w="3064" w:type="dxa"/>
            <w:tcBorders>
              <w:top w:val="single" w:sz="4" w:space="0" w:color="auto"/>
              <w:bottom w:val="single" w:sz="4" w:space="0" w:color="auto"/>
              <w:right w:val="single" w:sz="4" w:space="0" w:color="auto"/>
            </w:tcBorders>
            <w:shd w:val="clear" w:color="auto" w:fill="auto"/>
            <w:noWrap/>
          </w:tcPr>
          <w:p w14:paraId="03E52265" w14:textId="77777777" w:rsidR="009B4325" w:rsidRPr="00FF2EFC" w:rsidRDefault="009B4325" w:rsidP="00FD2D51">
            <w:pPr>
              <w:spacing w:after="0" w:line="240" w:lineRule="auto"/>
              <w:rPr>
                <w:rFonts w:cs="Calibri"/>
                <w:color w:val="000000"/>
                <w:sz w:val="20"/>
              </w:rPr>
            </w:pPr>
            <w:r w:rsidRPr="00FF2EFC">
              <w:rPr>
                <w:rFonts w:cs="Calibri"/>
                <w:color w:val="000000"/>
                <w:sz w:val="20"/>
              </w:rPr>
              <w:t>Larghezza vano di carico max.</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08653A66" w14:textId="77777777" w:rsidR="009B4325" w:rsidRPr="00FF2EFC" w:rsidRDefault="009B4325" w:rsidP="00FD2D51">
            <w:pPr>
              <w:spacing w:after="0" w:line="240" w:lineRule="auto"/>
              <w:jc w:val="center"/>
              <w:rPr>
                <w:rFonts w:cs="Calibri"/>
                <w:color w:val="000000"/>
                <w:sz w:val="20"/>
              </w:rPr>
            </w:pPr>
            <w:proofErr w:type="gramStart"/>
            <w:r w:rsidRPr="00FF2EFC">
              <w:rPr>
                <w:rFonts w:cs="Calibri"/>
                <w:color w:val="000000"/>
                <w:sz w:val="20"/>
              </w:rPr>
              <w:t>mm</w:t>
            </w:r>
            <w:proofErr w:type="gramEnd"/>
          </w:p>
        </w:tc>
        <w:tc>
          <w:tcPr>
            <w:tcW w:w="1330" w:type="dxa"/>
            <w:tcBorders>
              <w:top w:val="single" w:sz="4" w:space="0" w:color="auto"/>
              <w:left w:val="single" w:sz="4" w:space="0" w:color="auto"/>
              <w:bottom w:val="single" w:sz="4" w:space="0" w:color="auto"/>
              <w:right w:val="single" w:sz="4" w:space="0" w:color="auto"/>
            </w:tcBorders>
          </w:tcPr>
          <w:p w14:paraId="2E7E11A4"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1.444</w:t>
            </w:r>
          </w:p>
        </w:tc>
        <w:tc>
          <w:tcPr>
            <w:tcW w:w="1471" w:type="dxa"/>
            <w:tcBorders>
              <w:top w:val="single" w:sz="4" w:space="0" w:color="auto"/>
              <w:left w:val="single" w:sz="4" w:space="0" w:color="auto"/>
              <w:bottom w:val="single" w:sz="4" w:space="0" w:color="auto"/>
              <w:right w:val="single" w:sz="4" w:space="0" w:color="auto"/>
            </w:tcBorders>
          </w:tcPr>
          <w:p w14:paraId="357793B6" w14:textId="77777777" w:rsidR="009B4325" w:rsidRPr="00FF2EFC" w:rsidRDefault="009B4325" w:rsidP="00FD2D51">
            <w:pPr>
              <w:spacing w:after="0" w:line="240" w:lineRule="auto"/>
              <w:jc w:val="right"/>
              <w:rPr>
                <w:rFonts w:cs="Calibri"/>
                <w:color w:val="808080"/>
                <w:sz w:val="20"/>
              </w:rPr>
            </w:pPr>
            <w:r w:rsidRPr="00FF2EFC">
              <w:rPr>
                <w:rFonts w:cs="Calibri"/>
                <w:color w:val="808080"/>
                <w:sz w:val="20"/>
              </w:rPr>
              <w:t>1.331</w:t>
            </w:r>
          </w:p>
        </w:tc>
        <w:tc>
          <w:tcPr>
            <w:tcW w:w="1046" w:type="dxa"/>
            <w:tcBorders>
              <w:top w:val="single" w:sz="4" w:space="0" w:color="auto"/>
              <w:left w:val="single" w:sz="4" w:space="0" w:color="auto"/>
              <w:bottom w:val="single" w:sz="4" w:space="0" w:color="auto"/>
            </w:tcBorders>
            <w:shd w:val="clear" w:color="auto" w:fill="auto"/>
            <w:noWrap/>
          </w:tcPr>
          <w:p w14:paraId="476A881E"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+113</w:t>
            </w:r>
          </w:p>
        </w:tc>
      </w:tr>
      <w:tr w:rsidR="009B4325" w:rsidRPr="00FF2EFC" w14:paraId="55D032E3" w14:textId="77777777" w:rsidTr="008E0A6D">
        <w:trPr>
          <w:trHeight w:val="227"/>
        </w:trPr>
        <w:tc>
          <w:tcPr>
            <w:tcW w:w="3064" w:type="dxa"/>
            <w:tcBorders>
              <w:top w:val="single" w:sz="4" w:space="0" w:color="auto"/>
              <w:bottom w:val="single" w:sz="4" w:space="0" w:color="auto"/>
              <w:right w:val="single" w:sz="4" w:space="0" w:color="auto"/>
            </w:tcBorders>
            <w:shd w:val="clear" w:color="auto" w:fill="auto"/>
            <w:noWrap/>
          </w:tcPr>
          <w:p w14:paraId="352B3D7B" w14:textId="77777777" w:rsidR="009B4325" w:rsidRPr="00FF2EFC" w:rsidRDefault="009B4325" w:rsidP="00FD2D51">
            <w:pPr>
              <w:spacing w:after="0" w:line="240" w:lineRule="auto"/>
              <w:rPr>
                <w:rFonts w:cs="Calibri"/>
                <w:color w:val="000000"/>
                <w:sz w:val="20"/>
              </w:rPr>
            </w:pPr>
            <w:r w:rsidRPr="00FF2EFC">
              <w:rPr>
                <w:rFonts w:cs="Calibri"/>
                <w:color w:val="000000"/>
                <w:sz w:val="20"/>
              </w:rPr>
              <w:t>Profondità vano di carico max.</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56E25679" w14:textId="77777777" w:rsidR="009B4325" w:rsidRPr="00FF2EFC" w:rsidRDefault="009B4325" w:rsidP="00FD2D51">
            <w:pPr>
              <w:spacing w:after="0" w:line="240" w:lineRule="auto"/>
              <w:jc w:val="center"/>
              <w:rPr>
                <w:rFonts w:cs="Calibri"/>
                <w:color w:val="000000"/>
                <w:sz w:val="20"/>
              </w:rPr>
            </w:pPr>
            <w:proofErr w:type="gramStart"/>
            <w:r w:rsidRPr="00FF2EFC">
              <w:rPr>
                <w:rFonts w:cs="Calibri"/>
                <w:color w:val="000000"/>
                <w:sz w:val="20"/>
              </w:rPr>
              <w:t>mm</w:t>
            </w:r>
            <w:proofErr w:type="gramEnd"/>
          </w:p>
        </w:tc>
        <w:tc>
          <w:tcPr>
            <w:tcW w:w="1330" w:type="dxa"/>
            <w:tcBorders>
              <w:top w:val="single" w:sz="4" w:space="0" w:color="auto"/>
              <w:left w:val="single" w:sz="4" w:space="0" w:color="auto"/>
              <w:bottom w:val="single" w:sz="4" w:space="0" w:color="auto"/>
              <w:right w:val="single" w:sz="4" w:space="0" w:color="auto"/>
            </w:tcBorders>
          </w:tcPr>
          <w:p w14:paraId="441C420A"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1.054</w:t>
            </w:r>
          </w:p>
        </w:tc>
        <w:tc>
          <w:tcPr>
            <w:tcW w:w="1471" w:type="dxa"/>
            <w:tcBorders>
              <w:top w:val="single" w:sz="4" w:space="0" w:color="auto"/>
              <w:left w:val="single" w:sz="4" w:space="0" w:color="auto"/>
              <w:bottom w:val="single" w:sz="4" w:space="0" w:color="auto"/>
              <w:right w:val="single" w:sz="4" w:space="0" w:color="auto"/>
            </w:tcBorders>
          </w:tcPr>
          <w:p w14:paraId="0B1E4A8F" w14:textId="77777777" w:rsidR="009B4325" w:rsidRPr="00FF2EFC" w:rsidRDefault="009B4325" w:rsidP="00FD2D51">
            <w:pPr>
              <w:spacing w:after="0" w:line="240" w:lineRule="auto"/>
              <w:jc w:val="right"/>
              <w:rPr>
                <w:rFonts w:cs="Calibri"/>
                <w:color w:val="808080"/>
                <w:sz w:val="20"/>
              </w:rPr>
            </w:pPr>
            <w:r w:rsidRPr="00FF2EFC">
              <w:rPr>
                <w:rFonts w:cs="Calibri"/>
                <w:color w:val="808080"/>
                <w:sz w:val="20"/>
              </w:rPr>
              <w:t>1.030</w:t>
            </w:r>
          </w:p>
        </w:tc>
        <w:tc>
          <w:tcPr>
            <w:tcW w:w="1046" w:type="dxa"/>
            <w:tcBorders>
              <w:top w:val="single" w:sz="4" w:space="0" w:color="auto"/>
              <w:left w:val="single" w:sz="4" w:space="0" w:color="auto"/>
              <w:bottom w:val="single" w:sz="4" w:space="0" w:color="auto"/>
            </w:tcBorders>
            <w:shd w:val="clear" w:color="auto" w:fill="auto"/>
            <w:noWrap/>
          </w:tcPr>
          <w:p w14:paraId="241F0A05"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+24</w:t>
            </w:r>
          </w:p>
        </w:tc>
      </w:tr>
      <w:tr w:rsidR="009B4325" w:rsidRPr="00FF2EFC" w14:paraId="5B6D89A7" w14:textId="77777777" w:rsidTr="008E0A6D">
        <w:trPr>
          <w:trHeight w:val="227"/>
        </w:trPr>
        <w:tc>
          <w:tcPr>
            <w:tcW w:w="3064" w:type="dxa"/>
            <w:tcBorders>
              <w:top w:val="single" w:sz="4" w:space="0" w:color="auto"/>
              <w:bottom w:val="single" w:sz="4" w:space="0" w:color="auto"/>
              <w:right w:val="single" w:sz="4" w:space="0" w:color="auto"/>
            </w:tcBorders>
            <w:shd w:val="clear" w:color="auto" w:fill="auto"/>
            <w:noWrap/>
          </w:tcPr>
          <w:p w14:paraId="2F3D1CD6" w14:textId="77777777" w:rsidR="009B4325" w:rsidRPr="00FF2EFC" w:rsidRDefault="009B4325" w:rsidP="00FD2D51">
            <w:pPr>
              <w:spacing w:after="0" w:line="240" w:lineRule="auto"/>
              <w:rPr>
                <w:rFonts w:cs="Calibri"/>
                <w:color w:val="000000"/>
                <w:sz w:val="20"/>
              </w:rPr>
            </w:pPr>
            <w:r w:rsidRPr="00FF2EFC">
              <w:rPr>
                <w:rFonts w:cs="Calibri"/>
                <w:color w:val="000000"/>
                <w:sz w:val="20"/>
              </w:rPr>
              <w:t xml:space="preserve">Larghezza apertura vano di carico </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56880692" w14:textId="77777777" w:rsidR="009B4325" w:rsidRPr="00FF2EFC" w:rsidRDefault="009B4325" w:rsidP="00FD2D51">
            <w:pPr>
              <w:spacing w:after="0" w:line="240" w:lineRule="auto"/>
              <w:jc w:val="center"/>
              <w:rPr>
                <w:rFonts w:cs="Calibri"/>
                <w:color w:val="000000"/>
                <w:sz w:val="20"/>
              </w:rPr>
            </w:pPr>
            <w:proofErr w:type="gramStart"/>
            <w:r w:rsidRPr="00FF2EFC">
              <w:rPr>
                <w:rFonts w:cs="Calibri"/>
                <w:color w:val="000000"/>
                <w:sz w:val="20"/>
              </w:rPr>
              <w:t>mm</w:t>
            </w:r>
            <w:proofErr w:type="gramEnd"/>
          </w:p>
        </w:tc>
        <w:tc>
          <w:tcPr>
            <w:tcW w:w="1330" w:type="dxa"/>
            <w:tcBorders>
              <w:top w:val="single" w:sz="4" w:space="0" w:color="auto"/>
              <w:left w:val="single" w:sz="4" w:space="0" w:color="auto"/>
              <w:bottom w:val="single" w:sz="4" w:space="0" w:color="auto"/>
              <w:right w:val="single" w:sz="4" w:space="0" w:color="auto"/>
            </w:tcBorders>
          </w:tcPr>
          <w:p w14:paraId="3B70FE29"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891</w:t>
            </w:r>
          </w:p>
        </w:tc>
        <w:tc>
          <w:tcPr>
            <w:tcW w:w="1471" w:type="dxa"/>
            <w:tcBorders>
              <w:top w:val="single" w:sz="4" w:space="0" w:color="auto"/>
              <w:left w:val="single" w:sz="4" w:space="0" w:color="auto"/>
              <w:bottom w:val="single" w:sz="4" w:space="0" w:color="auto"/>
              <w:right w:val="single" w:sz="4" w:space="0" w:color="auto"/>
            </w:tcBorders>
          </w:tcPr>
          <w:p w14:paraId="78D32CAE" w14:textId="77777777" w:rsidR="009B4325" w:rsidRPr="00FF2EFC" w:rsidRDefault="009B4325" w:rsidP="00FD2D51">
            <w:pPr>
              <w:spacing w:after="0" w:line="240" w:lineRule="auto"/>
              <w:jc w:val="right"/>
              <w:rPr>
                <w:rFonts w:cs="Calibri"/>
                <w:color w:val="808080"/>
                <w:sz w:val="20"/>
              </w:rPr>
            </w:pPr>
            <w:r w:rsidRPr="00FF2EFC">
              <w:rPr>
                <w:rFonts w:cs="Calibri"/>
                <w:color w:val="808080"/>
                <w:sz w:val="20"/>
              </w:rPr>
              <w:t>629</w:t>
            </w:r>
          </w:p>
        </w:tc>
        <w:tc>
          <w:tcPr>
            <w:tcW w:w="1046" w:type="dxa"/>
            <w:tcBorders>
              <w:top w:val="single" w:sz="4" w:space="0" w:color="auto"/>
              <w:left w:val="single" w:sz="4" w:space="0" w:color="auto"/>
              <w:bottom w:val="single" w:sz="4" w:space="0" w:color="auto"/>
            </w:tcBorders>
            <w:shd w:val="clear" w:color="auto" w:fill="auto"/>
            <w:noWrap/>
          </w:tcPr>
          <w:p w14:paraId="5865FB7B"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+262</w:t>
            </w:r>
          </w:p>
        </w:tc>
      </w:tr>
      <w:tr w:rsidR="009B4325" w:rsidRPr="00FF2EFC" w14:paraId="21690D7E" w14:textId="77777777" w:rsidTr="008E0A6D">
        <w:trPr>
          <w:trHeight w:val="227"/>
        </w:trPr>
        <w:tc>
          <w:tcPr>
            <w:tcW w:w="3064" w:type="dxa"/>
            <w:tcBorders>
              <w:top w:val="single" w:sz="4" w:space="0" w:color="auto"/>
              <w:bottom w:val="single" w:sz="4" w:space="0" w:color="auto"/>
              <w:right w:val="single" w:sz="4" w:space="0" w:color="auto"/>
            </w:tcBorders>
            <w:shd w:val="clear" w:color="auto" w:fill="auto"/>
            <w:noWrap/>
          </w:tcPr>
          <w:p w14:paraId="1446C20F" w14:textId="77777777" w:rsidR="009B4325" w:rsidRPr="00FF2EFC" w:rsidRDefault="009B4325" w:rsidP="00FD2D51">
            <w:pPr>
              <w:spacing w:after="0" w:line="240" w:lineRule="auto"/>
              <w:rPr>
                <w:rFonts w:cs="Calibri"/>
                <w:color w:val="000000"/>
                <w:sz w:val="20"/>
              </w:rPr>
            </w:pPr>
            <w:r w:rsidRPr="00FF2EFC">
              <w:rPr>
                <w:rFonts w:cs="Calibri"/>
                <w:color w:val="000000"/>
                <w:sz w:val="20"/>
              </w:rPr>
              <w:t xml:space="preserve">Volume bagagliaio VDA </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798F6C9F" w14:textId="77777777" w:rsidR="009B4325" w:rsidRPr="00FF2EFC" w:rsidRDefault="009B4325" w:rsidP="00FD2D51">
            <w:pPr>
              <w:spacing w:after="0" w:line="240" w:lineRule="auto"/>
              <w:jc w:val="center"/>
              <w:rPr>
                <w:rFonts w:cs="Calibri"/>
                <w:color w:val="000000"/>
                <w:sz w:val="20"/>
              </w:rPr>
            </w:pPr>
            <w:r w:rsidRPr="00FF2EFC">
              <w:rPr>
                <w:rFonts w:cs="Calibri"/>
                <w:color w:val="000000"/>
                <w:sz w:val="20"/>
              </w:rPr>
              <w:t>L</w:t>
            </w:r>
          </w:p>
        </w:tc>
        <w:tc>
          <w:tcPr>
            <w:tcW w:w="1330" w:type="dxa"/>
            <w:tcBorders>
              <w:top w:val="single" w:sz="4" w:space="0" w:color="auto"/>
              <w:left w:val="single" w:sz="4" w:space="0" w:color="auto"/>
              <w:bottom w:val="single" w:sz="4" w:space="0" w:color="auto"/>
              <w:right w:val="single" w:sz="4" w:space="0" w:color="auto"/>
            </w:tcBorders>
          </w:tcPr>
          <w:p w14:paraId="0E47124A"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460</w:t>
            </w:r>
          </w:p>
        </w:tc>
        <w:tc>
          <w:tcPr>
            <w:tcW w:w="1471" w:type="dxa"/>
            <w:tcBorders>
              <w:top w:val="single" w:sz="4" w:space="0" w:color="auto"/>
              <w:left w:val="single" w:sz="4" w:space="0" w:color="auto"/>
              <w:bottom w:val="single" w:sz="4" w:space="0" w:color="auto"/>
              <w:right w:val="single" w:sz="4" w:space="0" w:color="auto"/>
            </w:tcBorders>
          </w:tcPr>
          <w:p w14:paraId="5795648B" w14:textId="77777777" w:rsidR="009B4325" w:rsidRPr="00FF2EFC" w:rsidRDefault="009B4325" w:rsidP="00FD2D51">
            <w:pPr>
              <w:spacing w:after="0" w:line="240" w:lineRule="auto"/>
              <w:jc w:val="right"/>
              <w:rPr>
                <w:rFonts w:cs="Calibri"/>
                <w:color w:val="808080"/>
                <w:sz w:val="20"/>
              </w:rPr>
            </w:pPr>
            <w:r w:rsidRPr="00FF2EFC">
              <w:rPr>
                <w:rFonts w:cs="Calibri"/>
                <w:color w:val="808080"/>
                <w:sz w:val="20"/>
              </w:rPr>
              <w:t>470</w:t>
            </w:r>
          </w:p>
        </w:tc>
        <w:tc>
          <w:tcPr>
            <w:tcW w:w="1046" w:type="dxa"/>
            <w:tcBorders>
              <w:top w:val="single" w:sz="4" w:space="0" w:color="auto"/>
              <w:left w:val="single" w:sz="4" w:space="0" w:color="auto"/>
              <w:bottom w:val="single" w:sz="4" w:space="0" w:color="auto"/>
            </w:tcBorders>
            <w:shd w:val="clear" w:color="auto" w:fill="auto"/>
            <w:noWrap/>
          </w:tcPr>
          <w:p w14:paraId="193F0329" w14:textId="77777777" w:rsidR="009B4325" w:rsidRPr="00FF2EFC" w:rsidRDefault="009B4325" w:rsidP="00FD2D51">
            <w:pPr>
              <w:spacing w:after="0" w:line="240" w:lineRule="auto"/>
              <w:jc w:val="right"/>
              <w:rPr>
                <w:rFonts w:cs="Calibri"/>
                <w:color w:val="000000"/>
                <w:sz w:val="20"/>
              </w:rPr>
            </w:pPr>
            <w:r w:rsidRPr="00FF2EFC">
              <w:rPr>
                <w:rFonts w:cs="Calibri"/>
                <w:color w:val="000000"/>
                <w:sz w:val="20"/>
              </w:rPr>
              <w:t>-10</w:t>
            </w:r>
          </w:p>
        </w:tc>
      </w:tr>
    </w:tbl>
    <w:p w14:paraId="56376D32" w14:textId="77777777" w:rsidR="005F6246" w:rsidRPr="00FF2EFC" w:rsidRDefault="00DB70F4" w:rsidP="008E0A6D">
      <w:pPr>
        <w:keepNext/>
        <w:pageBreakBefore/>
        <w:spacing w:after="320" w:line="320" w:lineRule="exact"/>
        <w:rPr>
          <w:sz w:val="22"/>
          <w:szCs w:val="22"/>
        </w:rPr>
      </w:pPr>
      <w:r>
        <w:rPr>
          <w:b/>
          <w:sz w:val="22"/>
        </w:rPr>
        <w:lastRenderedPageBreak/>
        <w:t>Stile moderno negli interni</w:t>
      </w:r>
      <w:r w:rsidR="005F6246" w:rsidRPr="00FF2EFC">
        <w:rPr>
          <w:b/>
          <w:sz w:val="22"/>
        </w:rPr>
        <w:br/>
      </w:r>
      <w:r>
        <w:rPr>
          <w:sz w:val="22"/>
        </w:rPr>
        <w:t>L</w:t>
      </w:r>
      <w:r w:rsidR="005F6246" w:rsidRPr="00FF2EFC">
        <w:rPr>
          <w:sz w:val="22"/>
        </w:rPr>
        <w:t xml:space="preserve">a sensazione di spazio, accentuata dal display </w:t>
      </w:r>
      <w:proofErr w:type="spellStart"/>
      <w:r w:rsidR="005F6246" w:rsidRPr="00FF2EFC">
        <w:rPr>
          <w:sz w:val="22"/>
        </w:rPr>
        <w:t>widescreen</w:t>
      </w:r>
      <w:proofErr w:type="spellEnd"/>
      <w:r w:rsidR="005F6246" w:rsidRPr="00FF2EFC">
        <w:rPr>
          <w:sz w:val="22"/>
        </w:rPr>
        <w:t>, e la particolare architettura della plancia portastrumenti dall'effetto avvolgente si accompagnano a materiali pregiati.</w:t>
      </w:r>
    </w:p>
    <w:p w14:paraId="2764E983" w14:textId="77777777" w:rsidR="005F6246" w:rsidRPr="00FF2EFC" w:rsidRDefault="00DB70F4" w:rsidP="008E0A6D">
      <w:pPr>
        <w:spacing w:after="320" w:line="320" w:lineRule="exact"/>
        <w:rPr>
          <w:sz w:val="22"/>
          <w:szCs w:val="22"/>
        </w:rPr>
      </w:pPr>
      <w:r>
        <w:rPr>
          <w:b/>
          <w:sz w:val="22"/>
        </w:rPr>
        <w:t>«</w:t>
      </w:r>
      <w:proofErr w:type="spellStart"/>
      <w:r>
        <w:rPr>
          <w:b/>
          <w:sz w:val="22"/>
        </w:rPr>
        <w:t>Hey</w:t>
      </w:r>
      <w:proofErr w:type="spellEnd"/>
      <w:r>
        <w:rPr>
          <w:b/>
          <w:sz w:val="22"/>
        </w:rPr>
        <w:t xml:space="preserve"> </w:t>
      </w:r>
      <w:proofErr w:type="gramStart"/>
      <w:r>
        <w:rPr>
          <w:b/>
          <w:sz w:val="22"/>
        </w:rPr>
        <w:t>Mercedes»</w:t>
      </w:r>
      <w:r w:rsidR="005F6246" w:rsidRPr="00FF2EFC">
        <w:rPr>
          <w:b/>
          <w:sz w:val="22"/>
        </w:rPr>
        <w:br/>
      </w:r>
      <w:r w:rsidR="005F6246" w:rsidRPr="00FF2EFC">
        <w:rPr>
          <w:rStyle w:val="40Continoustext11ptZchnZchn"/>
        </w:rPr>
        <w:t>CLA</w:t>
      </w:r>
      <w:proofErr w:type="gramEnd"/>
      <w:r w:rsidR="005F6246" w:rsidRPr="00FF2EFC">
        <w:rPr>
          <w:rStyle w:val="40Continoustext11ptZchnZchn"/>
        </w:rPr>
        <w:t xml:space="preserve"> dispone dell'ultim</w:t>
      </w:r>
      <w:r>
        <w:rPr>
          <w:rStyle w:val="40Continoustext11ptZchnZchn"/>
        </w:rPr>
        <w:t>a</w:t>
      </w:r>
      <w:r w:rsidR="005F6246" w:rsidRPr="00FF2EFC">
        <w:rPr>
          <w:rStyle w:val="40Continoustext11ptZchnZchn"/>
        </w:rPr>
        <w:t xml:space="preserve"> versio</w:t>
      </w:r>
      <w:r>
        <w:rPr>
          <w:rStyle w:val="40Continoustext11ptZchnZchn"/>
        </w:rPr>
        <w:t>ne del comando vocale di MBUX (</w:t>
      </w:r>
      <w:r w:rsidR="005F6246" w:rsidRPr="00FF2EFC">
        <w:rPr>
          <w:rStyle w:val="40Continoustext11ptZchnZchn"/>
        </w:rPr>
        <w:t>Mercedes-Benz User Experience</w:t>
      </w:r>
      <w:r>
        <w:rPr>
          <w:rStyle w:val="40Continoustext11ptZchnZchn"/>
        </w:rPr>
        <w:t>)</w:t>
      </w:r>
      <w:r w:rsidR="005F6246" w:rsidRPr="00FF2EFC">
        <w:rPr>
          <w:rStyle w:val="40Continoustext11ptZchnZchn"/>
        </w:rPr>
        <w:t>. L'assistente vocale «</w:t>
      </w:r>
      <w:proofErr w:type="spellStart"/>
      <w:r w:rsidR="005F6246" w:rsidRPr="00FF2EFC">
        <w:rPr>
          <w:rStyle w:val="40Continoustext11ptZchnZchn"/>
        </w:rPr>
        <w:t>Hey</w:t>
      </w:r>
      <w:proofErr w:type="spellEnd"/>
      <w:r w:rsidR="005F6246" w:rsidRPr="00FF2EFC">
        <w:rPr>
          <w:rStyle w:val="40Continoustext11ptZchnZchn"/>
        </w:rPr>
        <w:t xml:space="preserve"> Mercedes» è in grado di riconoscere e rispondere a richieste anche complesse in un numero sempre maggiore di ambiti tematici. </w:t>
      </w:r>
    </w:p>
    <w:p w14:paraId="655F11F7" w14:textId="49A21B19" w:rsidR="005F6246" w:rsidRPr="00FF2EFC" w:rsidRDefault="005149F8" w:rsidP="008E0A6D">
      <w:pPr>
        <w:pStyle w:val="40Continoustext11pt"/>
        <w:spacing w:after="320" w:line="320" w:lineRule="exact"/>
        <w:rPr>
          <w:szCs w:val="22"/>
        </w:rPr>
      </w:pPr>
      <w:r>
        <w:rPr>
          <w:b/>
        </w:rPr>
        <w:t>Nuovo</w:t>
      </w:r>
      <w:r w:rsidR="00DB70F4">
        <w:rPr>
          <w:b/>
        </w:rPr>
        <w:t xml:space="preserve"> concezione dei comandi</w:t>
      </w:r>
      <w:r w:rsidR="005F6246" w:rsidRPr="00FF2EFC">
        <w:rPr>
          <w:b/>
        </w:rPr>
        <w:br/>
      </w:r>
      <w:r w:rsidR="00DB70F4">
        <w:t>I</w:t>
      </w:r>
      <w:r w:rsidR="005F6246" w:rsidRPr="00FF2EFC">
        <w:t xml:space="preserve">l sistema di assistenza per gli interni MBUX </w:t>
      </w:r>
      <w:proofErr w:type="spellStart"/>
      <w:r w:rsidR="00FB30D1">
        <w:t>Interior</w:t>
      </w:r>
      <w:proofErr w:type="spellEnd"/>
      <w:r w:rsidR="00FB30D1">
        <w:t xml:space="preserve"> assist disponibile a richiesta </w:t>
      </w:r>
      <w:r w:rsidR="005F6246" w:rsidRPr="00FF2EFC">
        <w:t>riconosce i comandi impartiti con i movimenti, rendendo la gestione di diverse funzioni per il comfort e di MBUX ancora più facile e intuitiva. A richiesta MBUX dispone anche della Realtà Aumentata. L'immagine video dei dintorni ripresi dalla telecamera anteriore viene arricchita di informazioni di navigazione utili.</w:t>
      </w:r>
    </w:p>
    <w:p w14:paraId="0B412699" w14:textId="2AC2F517" w:rsidR="005F6246" w:rsidRPr="00FF2EFC" w:rsidRDefault="005F6246" w:rsidP="008E0A6D">
      <w:pPr>
        <w:spacing w:after="320" w:line="320" w:lineRule="exact"/>
        <w:rPr>
          <w:sz w:val="22"/>
          <w:szCs w:val="22"/>
        </w:rPr>
      </w:pPr>
      <w:r w:rsidRPr="00FF2EFC">
        <w:rPr>
          <w:b/>
          <w:sz w:val="22"/>
        </w:rPr>
        <w:t>S</w:t>
      </w:r>
      <w:r w:rsidR="00DB70F4">
        <w:rPr>
          <w:b/>
          <w:sz w:val="22"/>
        </w:rPr>
        <w:t>istemi di assistenza alla guida</w:t>
      </w:r>
      <w:r w:rsidRPr="00FF2EFC">
        <w:rPr>
          <w:b/>
          <w:sz w:val="22"/>
        </w:rPr>
        <w:br/>
      </w:r>
      <w:r w:rsidR="00DB70F4">
        <w:rPr>
          <w:sz w:val="22"/>
        </w:rPr>
        <w:t>I</w:t>
      </w:r>
      <w:r w:rsidRPr="00FF2EFC">
        <w:rPr>
          <w:sz w:val="22"/>
        </w:rPr>
        <w:t xml:space="preserve">n determinate situazioni </w:t>
      </w:r>
      <w:r w:rsidR="005149F8">
        <w:rPr>
          <w:sz w:val="22"/>
        </w:rPr>
        <w:t>il</w:t>
      </w:r>
      <w:r w:rsidR="00DB70F4">
        <w:rPr>
          <w:sz w:val="22"/>
        </w:rPr>
        <w:t xml:space="preserve"> </w:t>
      </w:r>
      <w:r w:rsidR="005149F8">
        <w:rPr>
          <w:sz w:val="22"/>
        </w:rPr>
        <w:t>nuovo</w:t>
      </w:r>
      <w:r w:rsidR="00DB70F4">
        <w:rPr>
          <w:sz w:val="22"/>
        </w:rPr>
        <w:t xml:space="preserve"> </w:t>
      </w:r>
      <w:r w:rsidRPr="00FF2EFC">
        <w:rPr>
          <w:sz w:val="22"/>
        </w:rPr>
        <w:t>CLA è in grado, per la prima volta, di viaggiare in modalità parzialmente automatica. Nel pacchetto sistemi di assistenza alla guida</w:t>
      </w:r>
      <w:r w:rsidR="00FB30D1">
        <w:rPr>
          <w:sz w:val="22"/>
        </w:rPr>
        <w:t>, disponibile a richiesta,</w:t>
      </w:r>
      <w:r w:rsidRPr="00FF2EFC">
        <w:rPr>
          <w:sz w:val="22"/>
        </w:rPr>
        <w:t xml:space="preserve"> sono contenute funzioni mutuate da Classe S. </w:t>
      </w:r>
    </w:p>
    <w:p w14:paraId="5D726457" w14:textId="77777777" w:rsidR="005F6246" w:rsidRPr="00FF2EFC" w:rsidRDefault="005668C1" w:rsidP="008E0A6D">
      <w:pPr>
        <w:spacing w:after="320" w:line="320" w:lineRule="exact"/>
        <w:ind w:right="-172"/>
        <w:rPr>
          <w:sz w:val="22"/>
          <w:szCs w:val="22"/>
        </w:rPr>
      </w:pPr>
      <w:r>
        <w:rPr>
          <w:b/>
          <w:sz w:val="22"/>
        </w:rPr>
        <w:t>Fari MULTIBEAM LED</w:t>
      </w:r>
      <w:r w:rsidR="005F6246" w:rsidRPr="00FF2EFC">
        <w:rPr>
          <w:b/>
          <w:sz w:val="22"/>
        </w:rPr>
        <w:br/>
      </w:r>
      <w:r>
        <w:rPr>
          <w:sz w:val="22"/>
        </w:rPr>
        <w:t>I</w:t>
      </w:r>
      <w:r w:rsidR="005F6246" w:rsidRPr="00FF2EFC">
        <w:rPr>
          <w:sz w:val="22"/>
        </w:rPr>
        <w:t xml:space="preserve"> fari MULTIBEAM LED, disponibili a richiesta, consentono un adeguamento elettronico rapido e preciso delle luci di marcia alle condizioni del traffico presenti. Con il sistema di assistenza abbaglianti adattivi Plus è possibile tenere sempre accesi gli abbaglianti, in quanto gli utenti della strada che provengono dal senso di marcia opposto o che precedono vengono esclusi dal cono di luce grazie alla disattivazione parziale di singoli moduli delle luci abbaglianti.</w:t>
      </w:r>
    </w:p>
    <w:p w14:paraId="0880569E" w14:textId="4A658781" w:rsidR="005F6246" w:rsidRPr="00FF2EFC" w:rsidRDefault="005F6246" w:rsidP="008E0A6D">
      <w:pPr>
        <w:spacing w:after="320" w:line="320" w:lineRule="exact"/>
        <w:rPr>
          <w:sz w:val="22"/>
          <w:szCs w:val="22"/>
        </w:rPr>
      </w:pPr>
      <w:r w:rsidRPr="00FF2EFC">
        <w:rPr>
          <w:b/>
          <w:sz w:val="22"/>
        </w:rPr>
        <w:t>Mot</w:t>
      </w:r>
      <w:r w:rsidR="005668C1">
        <w:rPr>
          <w:b/>
          <w:sz w:val="22"/>
        </w:rPr>
        <w:t>ori diesel da due litri Euro 6d</w:t>
      </w:r>
      <w:r w:rsidRPr="00FF2EFC">
        <w:rPr>
          <w:b/>
          <w:sz w:val="22"/>
        </w:rPr>
        <w:br/>
      </w:r>
      <w:r w:rsidR="005668C1">
        <w:rPr>
          <w:sz w:val="22"/>
        </w:rPr>
        <w:t>C</w:t>
      </w:r>
      <w:r w:rsidRPr="00FF2EFC">
        <w:rPr>
          <w:sz w:val="22"/>
        </w:rPr>
        <w:t xml:space="preserve">ome già per Classe A e Classe B, anche il diesel da due litri (OM 654q) </w:t>
      </w:r>
      <w:r w:rsidR="005149F8">
        <w:rPr>
          <w:sz w:val="22"/>
        </w:rPr>
        <w:t>di</w:t>
      </w:r>
      <w:r w:rsidRPr="00FF2EFC">
        <w:rPr>
          <w:sz w:val="22"/>
        </w:rPr>
        <w:t xml:space="preserve"> CLA 200 d / CLA 220 d (consumo</w:t>
      </w:r>
      <w:r w:rsidR="00CF7897" w:rsidRPr="00FF2EFC">
        <w:rPr>
          <w:sz w:val="22"/>
        </w:rPr>
        <w:t xml:space="preserve"> di carburante combinato 4,4-4,2</w:t>
      </w:r>
      <w:r w:rsidRPr="00FF2EFC">
        <w:rPr>
          <w:sz w:val="22"/>
        </w:rPr>
        <w:t xml:space="preserve"> l/100 km, emissioni di CO</w:t>
      </w:r>
      <w:r w:rsidRPr="00FF2EFC">
        <w:rPr>
          <w:sz w:val="22"/>
          <w:vertAlign w:val="subscript"/>
        </w:rPr>
        <w:t>2</w:t>
      </w:r>
      <w:r w:rsidR="00CF7897" w:rsidRPr="00FF2EFC">
        <w:rPr>
          <w:sz w:val="22"/>
        </w:rPr>
        <w:t xml:space="preserve"> combinate 117-110</w:t>
      </w:r>
      <w:r w:rsidRPr="00FF2EFC">
        <w:rPr>
          <w:sz w:val="22"/>
        </w:rPr>
        <w:t xml:space="preserve"> g/km)</w:t>
      </w:r>
      <w:r w:rsidRPr="00FF2EFC">
        <w:rPr>
          <w:rStyle w:val="Rimandonotaapidipagina"/>
          <w:sz w:val="22"/>
        </w:rPr>
        <w:footnoteReference w:id="1"/>
      </w:r>
      <w:r w:rsidRPr="00FF2EFC">
        <w:rPr>
          <w:sz w:val="22"/>
        </w:rPr>
        <w:t xml:space="preserve"> soddisfa la norma Euro 6d, che sarà vincolante per i nuovi tipi di veicoli solo a partire dall'1.1.2020.  </w:t>
      </w:r>
    </w:p>
    <w:p w14:paraId="3E87AC49" w14:textId="47D3C9B0" w:rsidR="00934353" w:rsidRPr="00FF2EFC" w:rsidRDefault="00547A59" w:rsidP="00676557">
      <w:pPr>
        <w:pStyle w:val="41Continoustext11ptbold"/>
        <w:pageBreakBefore/>
        <w:suppressAutoHyphens w:val="0"/>
        <w:spacing w:after="380"/>
        <w:outlineLvl w:val="1"/>
        <w:rPr>
          <w:b w:val="0"/>
          <w:u w:val="single"/>
        </w:rPr>
      </w:pPr>
      <w:bookmarkStart w:id="3" w:name="_Toc4570684"/>
      <w:r w:rsidRPr="00FF2EFC">
        <w:rPr>
          <w:b w:val="0"/>
          <w:u w:val="single"/>
        </w:rPr>
        <w:lastRenderedPageBreak/>
        <w:t xml:space="preserve">Versione breve. </w:t>
      </w:r>
      <w:r w:rsidR="005149F8">
        <w:rPr>
          <w:b w:val="0"/>
          <w:u w:val="single"/>
        </w:rPr>
        <w:t>Nuovo</w:t>
      </w:r>
      <w:r w:rsidRPr="00FF2EFC">
        <w:rPr>
          <w:b w:val="0"/>
          <w:u w:val="single"/>
        </w:rPr>
        <w:t xml:space="preserve"> Mercedes-Benz CLA Coupé</w:t>
      </w:r>
      <w:bookmarkEnd w:id="3"/>
    </w:p>
    <w:p w14:paraId="75E951E5" w14:textId="77777777" w:rsidR="005668C1" w:rsidRDefault="005668C1" w:rsidP="00912082">
      <w:pPr>
        <w:spacing w:after="340" w:line="340" w:lineRule="exact"/>
        <w:rPr>
          <w:sz w:val="32"/>
        </w:rPr>
      </w:pPr>
      <w:r w:rsidRPr="005668C1">
        <w:rPr>
          <w:sz w:val="32"/>
        </w:rPr>
        <w:t xml:space="preserve">Trasgressione sportiva </w:t>
      </w:r>
    </w:p>
    <w:p w14:paraId="12F7B52E" w14:textId="7D6BF0F4" w:rsidR="005668C1" w:rsidRDefault="005149F8" w:rsidP="00DE317E">
      <w:pPr>
        <w:pStyle w:val="40Continoustext11pt"/>
        <w:rPr>
          <w:b/>
        </w:rPr>
      </w:pPr>
      <w:r>
        <w:rPr>
          <w:b/>
        </w:rPr>
        <w:t>Il</w:t>
      </w:r>
      <w:r w:rsidR="005668C1" w:rsidRPr="005668C1">
        <w:rPr>
          <w:b/>
        </w:rPr>
        <w:t xml:space="preserve"> </w:t>
      </w:r>
      <w:r>
        <w:rPr>
          <w:b/>
        </w:rPr>
        <w:t>nuovo</w:t>
      </w:r>
      <w:r w:rsidR="005668C1" w:rsidRPr="005668C1">
        <w:rPr>
          <w:b/>
        </w:rPr>
        <w:t xml:space="preserve"> Mercedes-Benz CLA non è soltanto </w:t>
      </w:r>
      <w:r>
        <w:rPr>
          <w:b/>
        </w:rPr>
        <w:t>il Coupé più sportivo</w:t>
      </w:r>
      <w:r w:rsidR="005668C1" w:rsidRPr="005668C1">
        <w:rPr>
          <w:b/>
        </w:rPr>
        <w:t xml:space="preserve"> della sua categoria, ma anche </w:t>
      </w:r>
      <w:r>
        <w:rPr>
          <w:b/>
        </w:rPr>
        <w:t>il</w:t>
      </w:r>
      <w:r w:rsidR="005668C1" w:rsidRPr="005668C1">
        <w:rPr>
          <w:b/>
        </w:rPr>
        <w:t xml:space="preserve"> più intelligente grazie ad un’offerta di soluzioni innovative: dal sistema MBUX ampliato che oggi si apre anche ai comandi gestuali, alla Realtà Aumentata applicata alla navigazione, la comprensione di comandi vocali indiretti, fino all'ENERGIZING COACH con consigli personalizzati per il fitness che portano in una </w:t>
      </w:r>
      <w:r>
        <w:rPr>
          <w:b/>
        </w:rPr>
        <w:t>nuovo</w:t>
      </w:r>
      <w:r w:rsidR="005668C1" w:rsidRPr="005668C1">
        <w:rPr>
          <w:b/>
        </w:rPr>
        <w:t xml:space="preserve"> dimensione il ‘terzo living’. Un salto generazionale che lascia il segno anche sull'aerodinamica e sulle nuove funzioni del pacchetto sistemi di assistenza alla guida dell'</w:t>
      </w:r>
      <w:proofErr w:type="spellStart"/>
      <w:r w:rsidR="005668C1" w:rsidRPr="005668C1">
        <w:rPr>
          <w:b/>
        </w:rPr>
        <w:t>Intelligent</w:t>
      </w:r>
      <w:proofErr w:type="spellEnd"/>
      <w:r w:rsidR="005668C1" w:rsidRPr="005668C1">
        <w:rPr>
          <w:b/>
        </w:rPr>
        <w:t xml:space="preserve"> Drive. La silhouette allungata ed elementi estetici come il cofano motore con powerdome o la targa posteriore ribassata, esprimono al primo sguardo il carattere </w:t>
      </w:r>
      <w:r>
        <w:rPr>
          <w:b/>
        </w:rPr>
        <w:t>di</w:t>
      </w:r>
      <w:r w:rsidR="005668C1" w:rsidRPr="005668C1">
        <w:rPr>
          <w:b/>
        </w:rPr>
        <w:t xml:space="preserve"> CLA che rinnova la vocazione di icona del design iniziata dalla precedente generazione.</w:t>
      </w:r>
      <w:r w:rsidR="00207F79">
        <w:rPr>
          <w:b/>
        </w:rPr>
        <w:t xml:space="preserve"> </w:t>
      </w:r>
      <w:r>
        <w:rPr>
          <w:b/>
        </w:rPr>
        <w:t>Il</w:t>
      </w:r>
      <w:r w:rsidR="003E0397">
        <w:rPr>
          <w:b/>
        </w:rPr>
        <w:t xml:space="preserve"> </w:t>
      </w:r>
      <w:r>
        <w:rPr>
          <w:b/>
        </w:rPr>
        <w:t>nuovo</w:t>
      </w:r>
      <w:r w:rsidR="003E0397">
        <w:rPr>
          <w:b/>
        </w:rPr>
        <w:t xml:space="preserve"> CLA Coupé </w:t>
      </w:r>
      <w:r w:rsidR="008F7AE1">
        <w:rPr>
          <w:b/>
        </w:rPr>
        <w:t>è disponibile sul</w:t>
      </w:r>
      <w:r w:rsidR="003E0397" w:rsidRPr="003E0397">
        <w:rPr>
          <w:b/>
        </w:rPr>
        <w:t xml:space="preserve"> mercato</w:t>
      </w:r>
      <w:r w:rsidR="008F7AE1">
        <w:rPr>
          <w:b/>
        </w:rPr>
        <w:t xml:space="preserve"> italiano</w:t>
      </w:r>
      <w:r w:rsidR="003E0397" w:rsidRPr="003E0397">
        <w:rPr>
          <w:b/>
        </w:rPr>
        <w:t xml:space="preserve"> con prezzi a partire da </w:t>
      </w:r>
      <w:r w:rsidR="008F7AE1">
        <w:rPr>
          <w:b/>
        </w:rPr>
        <w:t>33.610 euro per CLA</w:t>
      </w:r>
      <w:r w:rsidR="003E0397" w:rsidRPr="003E0397">
        <w:rPr>
          <w:b/>
        </w:rPr>
        <w:t xml:space="preserve"> 180</w:t>
      </w:r>
      <w:r w:rsidR="008F7AE1">
        <w:rPr>
          <w:b/>
        </w:rPr>
        <w:t>d</w:t>
      </w:r>
      <w:r w:rsidR="003E0397" w:rsidRPr="003E0397">
        <w:rPr>
          <w:b/>
        </w:rPr>
        <w:t xml:space="preserve"> </w:t>
      </w:r>
      <w:proofErr w:type="spellStart"/>
      <w:r w:rsidR="003E0397" w:rsidRPr="003E0397">
        <w:rPr>
          <w:b/>
        </w:rPr>
        <w:t>Automatic</w:t>
      </w:r>
      <w:proofErr w:type="spellEnd"/>
      <w:r w:rsidR="003E0397" w:rsidRPr="003E0397">
        <w:rPr>
          <w:b/>
        </w:rPr>
        <w:t xml:space="preserve"> EXECUTIVE da </w:t>
      </w:r>
      <w:r w:rsidR="008F7AE1" w:rsidRPr="008F7AE1">
        <w:rPr>
          <w:b/>
        </w:rPr>
        <w:t>85</w:t>
      </w:r>
      <w:r w:rsidR="008F7AE1">
        <w:rPr>
          <w:b/>
        </w:rPr>
        <w:t xml:space="preserve"> kW (</w:t>
      </w:r>
      <w:r w:rsidR="008F7AE1" w:rsidRPr="008F7AE1">
        <w:rPr>
          <w:b/>
        </w:rPr>
        <w:t>116</w:t>
      </w:r>
      <w:r w:rsidR="008F7AE1">
        <w:rPr>
          <w:b/>
        </w:rPr>
        <w:t xml:space="preserve"> CV).</w:t>
      </w:r>
    </w:p>
    <w:p w14:paraId="43EE6A45" w14:textId="2BF86267" w:rsidR="00DE317E" w:rsidRPr="00FF2EFC" w:rsidRDefault="00DE317E" w:rsidP="00DE317E">
      <w:pPr>
        <w:pStyle w:val="40Continoustext11pt"/>
        <w:rPr>
          <w:sz w:val="20"/>
        </w:rPr>
      </w:pPr>
      <w:r w:rsidRPr="00FF2EFC">
        <w:t xml:space="preserve">«Con </w:t>
      </w:r>
      <w:r w:rsidR="005149F8">
        <w:t>il primo</w:t>
      </w:r>
      <w:r w:rsidRPr="00FF2EFC">
        <w:t xml:space="preserve"> CLA, all'epoca abbiamo inaugurato un segmento totalmente </w:t>
      </w:r>
      <w:r w:rsidR="005149F8">
        <w:t>nuovo</w:t>
      </w:r>
      <w:r w:rsidRPr="00FF2EFC">
        <w:t xml:space="preserve">. E il successo ci sta dando ragione: soltanto </w:t>
      </w:r>
      <w:r w:rsidR="005149F8">
        <w:t>dei</w:t>
      </w:r>
      <w:r w:rsidRPr="00FF2EFC">
        <w:t xml:space="preserve"> CLA e CLA </w:t>
      </w:r>
      <w:proofErr w:type="spellStart"/>
      <w:r w:rsidRPr="00FF2EFC">
        <w:t>Shooting</w:t>
      </w:r>
      <w:proofErr w:type="spellEnd"/>
      <w:r w:rsidRPr="00FF2EFC">
        <w:t xml:space="preserve"> </w:t>
      </w:r>
      <w:proofErr w:type="spellStart"/>
      <w:r w:rsidRPr="00FF2EFC">
        <w:t>Brake</w:t>
      </w:r>
      <w:proofErr w:type="spellEnd"/>
      <w:r w:rsidRPr="00FF2EFC">
        <w:t xml:space="preserve"> ne sono già state vendute 750.000 unità circa»,</w:t>
      </w:r>
      <w:r w:rsidRPr="00FF2EFC">
        <w:rPr>
          <w:rStyle w:val="40Continoustext11ptZchn"/>
        </w:rPr>
        <w:t xml:space="preserve"> ha affermato </w:t>
      </w:r>
      <w:proofErr w:type="spellStart"/>
      <w:r w:rsidRPr="00FF2EFC">
        <w:rPr>
          <w:rStyle w:val="40Continoustext11ptZchn"/>
        </w:rPr>
        <w:t>Britta</w:t>
      </w:r>
      <w:proofErr w:type="spellEnd"/>
      <w:r w:rsidRPr="00FF2EFC">
        <w:rPr>
          <w:rStyle w:val="40Continoustext11ptZchn"/>
        </w:rPr>
        <w:t xml:space="preserve"> </w:t>
      </w:r>
      <w:proofErr w:type="spellStart"/>
      <w:r w:rsidRPr="00FF2EFC">
        <w:rPr>
          <w:rStyle w:val="40Continoustext11ptZchn"/>
        </w:rPr>
        <w:t>Seeger</w:t>
      </w:r>
      <w:proofErr w:type="spellEnd"/>
      <w:r w:rsidRPr="00FF2EFC">
        <w:rPr>
          <w:rStyle w:val="40Continoustext11ptZchn"/>
        </w:rPr>
        <w:t xml:space="preserve">, membro del Consiglio direttivo di Daimler AG e responsabile della Divisione Vendite di Mercedes-Benz </w:t>
      </w:r>
      <w:proofErr w:type="spellStart"/>
      <w:r w:rsidRPr="00FF2EFC">
        <w:rPr>
          <w:rStyle w:val="40Continoustext11ptZchn"/>
        </w:rPr>
        <w:t>Cars</w:t>
      </w:r>
      <w:proofErr w:type="spellEnd"/>
      <w:r w:rsidRPr="00FF2EFC">
        <w:rPr>
          <w:rStyle w:val="40Continoustext11ptZchn"/>
        </w:rPr>
        <w:t>. «</w:t>
      </w:r>
      <w:r w:rsidR="005149F8">
        <w:rPr>
          <w:rStyle w:val="40Continoustext11ptZchn"/>
        </w:rPr>
        <w:t>Il</w:t>
      </w:r>
      <w:r w:rsidR="000B5BF1" w:rsidRPr="00FF2EFC">
        <w:rPr>
          <w:rStyle w:val="40Continoustext11ptZchn"/>
        </w:rPr>
        <w:t xml:space="preserve"> </w:t>
      </w:r>
      <w:r w:rsidR="005149F8">
        <w:rPr>
          <w:rStyle w:val="40Continoustext11ptZchn"/>
        </w:rPr>
        <w:t>nuovo</w:t>
      </w:r>
      <w:r w:rsidRPr="00FF2EFC">
        <w:rPr>
          <w:rStyle w:val="40Continoustext11ptZchn"/>
        </w:rPr>
        <w:t xml:space="preserve"> CLA rappresenta un'evoluzione intelligente del modello precedente, che è stato reso ancora più affascinante e sportivo. Inoltre, grazie ai nuovi sistemi di comando, fissa nuovi parametri di riferimento per tutta la categoria».</w:t>
      </w:r>
    </w:p>
    <w:p w14:paraId="2C6FBAA0" w14:textId="195C1D1C" w:rsidR="009B4325" w:rsidRPr="00FF2EFC" w:rsidRDefault="009B4325" w:rsidP="00912082">
      <w:pPr>
        <w:spacing w:after="340" w:line="340" w:lineRule="exact"/>
        <w:rPr>
          <w:rStyle w:val="40Continoustext11ptZchn"/>
        </w:rPr>
      </w:pPr>
      <w:r w:rsidRPr="00FF2EFC">
        <w:rPr>
          <w:rStyle w:val="40Continoustext11ptZchn"/>
        </w:rPr>
        <w:t xml:space="preserve">«Come coupé a quattro porte </w:t>
      </w:r>
      <w:r w:rsidR="005149F8">
        <w:rPr>
          <w:rStyle w:val="40Continoustext11ptZchn"/>
        </w:rPr>
        <w:t>il</w:t>
      </w:r>
      <w:r w:rsidR="00FB30D1" w:rsidRPr="00FF2EFC">
        <w:rPr>
          <w:rStyle w:val="40Continoustext11ptZchn"/>
        </w:rPr>
        <w:t xml:space="preserve"> </w:t>
      </w:r>
      <w:r w:rsidR="005149F8">
        <w:rPr>
          <w:rStyle w:val="40Continoustext11ptZchn"/>
        </w:rPr>
        <w:t>nuovo</w:t>
      </w:r>
      <w:r w:rsidRPr="00FF2EFC">
        <w:rPr>
          <w:rStyle w:val="40Continoustext11ptZchn"/>
        </w:rPr>
        <w:t xml:space="preserve"> CLA convince per il design pulito e seducente, elevando il concetto di “limpida sensualità” a un livello </w:t>
      </w:r>
      <w:r w:rsidR="00FB30D1">
        <w:rPr>
          <w:rStyle w:val="40Continoustext11ptZchn"/>
        </w:rPr>
        <w:t>nuovo</w:t>
      </w:r>
      <w:r w:rsidRPr="00FF2EFC">
        <w:rPr>
          <w:rStyle w:val="40Continoustext11ptZchn"/>
        </w:rPr>
        <w:t xml:space="preserve">. Presenta proporzioni perfette che richiamano direttamente i primi schizzi estetici: cofano molto allungato, parte superiore compatta, carreggiata ampia con passaruota sporgenti e coda tipica della GT, con spalle in stile “coke </w:t>
      </w:r>
      <w:proofErr w:type="spellStart"/>
      <w:r w:rsidRPr="00FF2EFC">
        <w:rPr>
          <w:rStyle w:val="40Continoustext11ptZchn"/>
        </w:rPr>
        <w:t>bottle</w:t>
      </w:r>
      <w:proofErr w:type="spellEnd"/>
      <w:r w:rsidRPr="00FF2EFC">
        <w:rPr>
          <w:rStyle w:val="40Continoustext11ptZchn"/>
        </w:rPr>
        <w:t xml:space="preserve">” molto pronunciate», afferma </w:t>
      </w:r>
      <w:proofErr w:type="spellStart"/>
      <w:r w:rsidRPr="00FF2EFC">
        <w:rPr>
          <w:rStyle w:val="40Continoustext11ptZchn"/>
        </w:rPr>
        <w:t>Gorden</w:t>
      </w:r>
      <w:proofErr w:type="spellEnd"/>
      <w:r w:rsidRPr="00FF2EFC">
        <w:rPr>
          <w:rStyle w:val="40Continoustext11ptZchn"/>
        </w:rPr>
        <w:t xml:space="preserve"> </w:t>
      </w:r>
      <w:proofErr w:type="spellStart"/>
      <w:r w:rsidRPr="00FF2EFC">
        <w:rPr>
          <w:rStyle w:val="40Continoustext11ptZchn"/>
        </w:rPr>
        <w:t>Wagener</w:t>
      </w:r>
      <w:proofErr w:type="spellEnd"/>
      <w:r w:rsidRPr="00FF2EFC">
        <w:rPr>
          <w:rStyle w:val="40Continoustext11ptZchn"/>
        </w:rPr>
        <w:t xml:space="preserve">, responsabile del design di Daimler AG. </w:t>
      </w:r>
      <w:r w:rsidRPr="00FF2EFC">
        <w:rPr>
          <w:rStyle w:val="40continoustext11ptzchn0"/>
          <w:sz w:val="22"/>
        </w:rPr>
        <w:t>«In poche parole, CLA Coupé ha tutte le carte in regola per diventare una moderna icona di design».</w:t>
      </w:r>
    </w:p>
    <w:p w14:paraId="555752A2" w14:textId="23EFD875" w:rsidR="005668C1" w:rsidRPr="005668C1" w:rsidRDefault="005668C1" w:rsidP="005668C1">
      <w:pPr>
        <w:suppressAutoHyphens/>
        <w:spacing w:after="340" w:line="340" w:lineRule="exact"/>
        <w:rPr>
          <w:rStyle w:val="40Continoustext11ptZchn"/>
        </w:rPr>
      </w:pPr>
      <w:r w:rsidRPr="005668C1">
        <w:rPr>
          <w:rStyle w:val="40Continoustext11ptZchn"/>
        </w:rPr>
        <w:lastRenderedPageBreak/>
        <w:t xml:space="preserve">La </w:t>
      </w:r>
      <w:r w:rsidR="005149F8">
        <w:rPr>
          <w:rStyle w:val="40Continoustext11ptZchn"/>
        </w:rPr>
        <w:t>nuovo</w:t>
      </w:r>
      <w:r w:rsidRPr="005668C1">
        <w:rPr>
          <w:rStyle w:val="40Continoustext11ptZchn"/>
        </w:rPr>
        <w:t xml:space="preserve"> generazione di compatte ha contribuito notevolmente a svecchiare e rinnovare l'immagine del Marchio. CLA, in particolare, rappresenta un modello strategico per acquisire e fidelizzare nuovi clienti. Negli USA, CLA è </w:t>
      </w:r>
      <w:r w:rsidR="00FB30D1" w:rsidRPr="005668C1">
        <w:rPr>
          <w:rStyle w:val="40Continoustext11ptZchn"/>
        </w:rPr>
        <w:t>stat</w:t>
      </w:r>
      <w:r w:rsidR="005149F8">
        <w:rPr>
          <w:rStyle w:val="40Continoustext11ptZchn"/>
        </w:rPr>
        <w:t>o</w:t>
      </w:r>
      <w:r w:rsidR="00FB30D1" w:rsidRPr="005668C1">
        <w:rPr>
          <w:rStyle w:val="40Continoustext11ptZchn"/>
        </w:rPr>
        <w:t xml:space="preserve"> </w:t>
      </w:r>
      <w:r w:rsidRPr="005668C1">
        <w:rPr>
          <w:rStyle w:val="40Continoustext11ptZchn"/>
        </w:rPr>
        <w:t>introdott</w:t>
      </w:r>
      <w:r w:rsidR="005149F8">
        <w:rPr>
          <w:rStyle w:val="40Continoustext11ptZchn"/>
        </w:rPr>
        <w:t>o</w:t>
      </w:r>
      <w:r w:rsidRPr="005668C1">
        <w:rPr>
          <w:rStyle w:val="40Continoustext11ptZchn"/>
        </w:rPr>
        <w:t xml:space="preserve"> nel 2013 ed è stat</w:t>
      </w:r>
      <w:r w:rsidR="005149F8">
        <w:rPr>
          <w:rStyle w:val="40Continoustext11ptZchn"/>
        </w:rPr>
        <w:t>o</w:t>
      </w:r>
      <w:r w:rsidRPr="005668C1">
        <w:rPr>
          <w:rStyle w:val="40Continoustext11ptZchn"/>
        </w:rPr>
        <w:t xml:space="preserve"> </w:t>
      </w:r>
      <w:r w:rsidR="00F55BC6">
        <w:rPr>
          <w:rStyle w:val="40Continoustext11ptZchn"/>
        </w:rPr>
        <w:t xml:space="preserve">la </w:t>
      </w:r>
      <w:r w:rsidR="005149F8">
        <w:rPr>
          <w:rStyle w:val="40Continoustext11ptZchn"/>
        </w:rPr>
        <w:t xml:space="preserve">prima vettura </w:t>
      </w:r>
      <w:r w:rsidR="00F55BC6">
        <w:rPr>
          <w:rStyle w:val="40Continoustext11ptZchn"/>
        </w:rPr>
        <w:t>compatta</w:t>
      </w:r>
      <w:r w:rsidRPr="005668C1">
        <w:rPr>
          <w:rStyle w:val="40Continoustext11ptZchn"/>
        </w:rPr>
        <w:t xml:space="preserve"> di Mercedes-Benz sul mercato americano. Nei periodi di massima richiesta negli USA, più di due terzi degli acquirenti </w:t>
      </w:r>
      <w:r w:rsidR="005149F8">
        <w:rPr>
          <w:rStyle w:val="40Continoustext11ptZchn"/>
        </w:rPr>
        <w:t>di</w:t>
      </w:r>
      <w:r w:rsidRPr="005668C1">
        <w:rPr>
          <w:rStyle w:val="40Continoustext11ptZchn"/>
        </w:rPr>
        <w:t xml:space="preserve"> CLA veniva dalla concorrenza. Mediamente</w:t>
      </w:r>
      <w:r w:rsidR="005149F8">
        <w:rPr>
          <w:rStyle w:val="40Continoustext11ptZchn"/>
        </w:rPr>
        <w:t>,</w:t>
      </w:r>
      <w:r w:rsidRPr="005668C1">
        <w:rPr>
          <w:rStyle w:val="40Continoustext11ptZchn"/>
        </w:rPr>
        <w:t xml:space="preserve"> i clienti </w:t>
      </w:r>
      <w:r w:rsidR="005149F8">
        <w:rPr>
          <w:rStyle w:val="40Continoustext11ptZchn"/>
        </w:rPr>
        <w:t>di</w:t>
      </w:r>
      <w:r w:rsidRPr="005668C1">
        <w:rPr>
          <w:rStyle w:val="40Continoustext11ptZchn"/>
        </w:rPr>
        <w:t xml:space="preserve"> CLA negli Stati Uniti sono più giovani del cliente medio di Mercedes-Benz di circa dieci anni. Anche i clienti europei sono tra i più giovani della gamma Mercedes. Nel Vecchio Continente, nel 2017, un cliente su due guidava in precedenza un modello della concorrenza. Oltre il 75% dei clienti europei che in pa</w:t>
      </w:r>
      <w:r w:rsidR="005149F8">
        <w:rPr>
          <w:rStyle w:val="40Continoustext11ptZchn"/>
        </w:rPr>
        <w:t>ssato hanno guidato un</w:t>
      </w:r>
      <w:r w:rsidRPr="005668C1">
        <w:rPr>
          <w:rStyle w:val="40Continoustext11ptZchn"/>
        </w:rPr>
        <w:t xml:space="preserve"> CLA</w:t>
      </w:r>
      <w:r w:rsidR="00063B20">
        <w:rPr>
          <w:rStyle w:val="40Continoustext11ptZchn"/>
        </w:rPr>
        <w:t xml:space="preserve"> </w:t>
      </w:r>
      <w:r w:rsidRPr="005668C1">
        <w:rPr>
          <w:rStyle w:val="40Continoustext11ptZchn"/>
        </w:rPr>
        <w:t xml:space="preserve">o </w:t>
      </w:r>
      <w:r w:rsidR="00063B20">
        <w:rPr>
          <w:rStyle w:val="40Continoustext11ptZchn"/>
        </w:rPr>
        <w:t xml:space="preserve">CLA </w:t>
      </w:r>
      <w:proofErr w:type="spellStart"/>
      <w:r w:rsidRPr="005668C1">
        <w:rPr>
          <w:rStyle w:val="40Continoustext11ptZchn"/>
        </w:rPr>
        <w:t>Shooting</w:t>
      </w:r>
      <w:proofErr w:type="spellEnd"/>
      <w:r w:rsidRPr="005668C1">
        <w:rPr>
          <w:rStyle w:val="40Continoustext11ptZchn"/>
        </w:rPr>
        <w:t xml:space="preserve"> </w:t>
      </w:r>
      <w:proofErr w:type="spellStart"/>
      <w:r w:rsidRPr="005668C1">
        <w:rPr>
          <w:rStyle w:val="40Continoustext11ptZchn"/>
        </w:rPr>
        <w:t>Brake</w:t>
      </w:r>
      <w:proofErr w:type="spellEnd"/>
      <w:r w:rsidRPr="005668C1">
        <w:rPr>
          <w:rStyle w:val="40Continoustext11ptZchn"/>
        </w:rPr>
        <w:t xml:space="preserve">, nell’acquisto di una vettura </w:t>
      </w:r>
      <w:r w:rsidR="005149F8">
        <w:rPr>
          <w:rStyle w:val="40Continoustext11ptZchn"/>
        </w:rPr>
        <w:t>nuovo</w:t>
      </w:r>
      <w:r w:rsidRPr="005668C1">
        <w:rPr>
          <w:rStyle w:val="40Continoustext11ptZchn"/>
        </w:rPr>
        <w:t xml:space="preserve">, è rimasto fedele alla Casa di Stoccarda. </w:t>
      </w:r>
    </w:p>
    <w:p w14:paraId="1209E7C6" w14:textId="0FD67057" w:rsidR="005668C1" w:rsidRPr="005668C1" w:rsidRDefault="005668C1" w:rsidP="005668C1">
      <w:pPr>
        <w:suppressAutoHyphens/>
        <w:spacing w:after="340" w:line="340" w:lineRule="exact"/>
        <w:rPr>
          <w:rStyle w:val="40Continoustext11ptZchn"/>
        </w:rPr>
      </w:pPr>
      <w:r w:rsidRPr="005668C1">
        <w:rPr>
          <w:rStyle w:val="40Continoustext11ptZchn"/>
        </w:rPr>
        <w:t xml:space="preserve">Nel primo anno </w:t>
      </w:r>
      <w:r w:rsidR="005149F8">
        <w:rPr>
          <w:rStyle w:val="40Continoustext11ptZchn"/>
        </w:rPr>
        <w:t>il</w:t>
      </w:r>
      <w:r w:rsidRPr="005668C1">
        <w:rPr>
          <w:rStyle w:val="40Continoustext11ptZchn"/>
        </w:rPr>
        <w:t xml:space="preserve"> </w:t>
      </w:r>
      <w:r w:rsidR="005149F8">
        <w:rPr>
          <w:rStyle w:val="40Continoustext11ptZchn"/>
        </w:rPr>
        <w:t>nuovo</w:t>
      </w:r>
      <w:r w:rsidRPr="005668C1">
        <w:rPr>
          <w:rStyle w:val="40Continoustext11ptZchn"/>
        </w:rPr>
        <w:t xml:space="preserve"> CLA sarà </w:t>
      </w:r>
      <w:proofErr w:type="spellStart"/>
      <w:r w:rsidRPr="005668C1">
        <w:rPr>
          <w:rStyle w:val="40Continoustext11ptZchn"/>
        </w:rPr>
        <w:t>disponible</w:t>
      </w:r>
      <w:proofErr w:type="spellEnd"/>
      <w:r w:rsidRPr="005668C1">
        <w:rPr>
          <w:rStyle w:val="40Continoustext11ptZchn"/>
        </w:rPr>
        <w:t xml:space="preserve"> anche in versione Edition 1: una vera </w:t>
      </w:r>
      <w:proofErr w:type="spellStart"/>
      <w:r w:rsidRPr="005668C1">
        <w:rPr>
          <w:rStyle w:val="40Continoustext11ptZchn"/>
        </w:rPr>
        <w:t>instant</w:t>
      </w:r>
      <w:proofErr w:type="spellEnd"/>
      <w:r w:rsidRPr="005668C1">
        <w:rPr>
          <w:rStyle w:val="40Continoustext11ptZchn"/>
        </w:rPr>
        <w:t xml:space="preserve"> </w:t>
      </w:r>
      <w:proofErr w:type="spellStart"/>
      <w:r w:rsidRPr="005668C1">
        <w:rPr>
          <w:rStyle w:val="40Continoustext11ptZchn"/>
        </w:rPr>
        <w:t>classic</w:t>
      </w:r>
      <w:proofErr w:type="spellEnd"/>
      <w:r w:rsidRPr="005668C1">
        <w:rPr>
          <w:rStyle w:val="40Continoustext11ptZchn"/>
        </w:rPr>
        <w:t xml:space="preserve">, realizzata in edizione limitata, che presenta numerosi elementi estetici che ne sottolineano l'esclusività. </w:t>
      </w:r>
      <w:r w:rsidR="005149F8">
        <w:rPr>
          <w:rStyle w:val="40Continoustext11ptZchn"/>
        </w:rPr>
        <w:t>Il</w:t>
      </w:r>
      <w:r w:rsidRPr="005668C1">
        <w:rPr>
          <w:rStyle w:val="40Continoustext11ptZchn"/>
        </w:rPr>
        <w:t xml:space="preserve"> </w:t>
      </w:r>
      <w:r w:rsidR="005149F8">
        <w:rPr>
          <w:rStyle w:val="40Continoustext11ptZchn"/>
        </w:rPr>
        <w:t>nuovo</w:t>
      </w:r>
      <w:r w:rsidRPr="005668C1">
        <w:rPr>
          <w:rStyle w:val="40Continoustext11ptZchn"/>
        </w:rPr>
        <w:t xml:space="preserve"> CLA viene prodott</w:t>
      </w:r>
      <w:r w:rsidR="005149F8">
        <w:rPr>
          <w:rStyle w:val="40Continoustext11ptZchn"/>
        </w:rPr>
        <w:t>o</w:t>
      </w:r>
      <w:r w:rsidRPr="005668C1">
        <w:rPr>
          <w:rStyle w:val="40Continoustext11ptZchn"/>
        </w:rPr>
        <w:t xml:space="preserve"> nello stabilimento di Kecskemét (Ungheria) e arriverà sul mercato a maggio 2019.</w:t>
      </w:r>
    </w:p>
    <w:p w14:paraId="210D3F05" w14:textId="77777777" w:rsidR="005668C1" w:rsidRPr="00FA5A98" w:rsidRDefault="005668C1" w:rsidP="005668C1">
      <w:pPr>
        <w:suppressAutoHyphens/>
        <w:spacing w:after="340" w:line="340" w:lineRule="exact"/>
        <w:rPr>
          <w:rStyle w:val="40Continoustext11ptZchn"/>
          <w:b/>
        </w:rPr>
      </w:pPr>
      <w:r w:rsidRPr="00FA5A98">
        <w:rPr>
          <w:rStyle w:val="40Continoustext11ptZchn"/>
          <w:b/>
        </w:rPr>
        <w:t>Il design: emozione allo stato puro</w:t>
      </w:r>
    </w:p>
    <w:p w14:paraId="14375D1D" w14:textId="06AF6FC2" w:rsidR="005668C1" w:rsidRPr="005668C1" w:rsidRDefault="005668C1" w:rsidP="005668C1">
      <w:pPr>
        <w:suppressAutoHyphens/>
        <w:spacing w:after="340" w:line="340" w:lineRule="exact"/>
        <w:rPr>
          <w:rStyle w:val="40Continoustext11ptZchn"/>
        </w:rPr>
      </w:pPr>
      <w:r w:rsidRPr="005668C1">
        <w:rPr>
          <w:rStyle w:val="40Continoustext11ptZchn"/>
        </w:rPr>
        <w:t>“</w:t>
      </w:r>
      <w:r w:rsidR="00910487">
        <w:rPr>
          <w:rStyle w:val="40Continoustext11ptZchn"/>
        </w:rPr>
        <w:t>Il</w:t>
      </w:r>
      <w:r w:rsidRPr="005668C1">
        <w:rPr>
          <w:rStyle w:val="40Continoustext11ptZchn"/>
        </w:rPr>
        <w:t xml:space="preserve"> </w:t>
      </w:r>
      <w:r w:rsidR="005149F8">
        <w:rPr>
          <w:rStyle w:val="40Continoustext11ptZchn"/>
        </w:rPr>
        <w:t>nuovo</w:t>
      </w:r>
      <w:r w:rsidRPr="005668C1">
        <w:rPr>
          <w:rStyle w:val="40Continoustext11ptZchn"/>
        </w:rPr>
        <w:t xml:space="preserve"> CLA convince per il design pulito e seducente, in linea con la filosofia della ‘limpida sensualità’. Esprime proporzioni perfette che richiamano immediatamente ai primi schizzi estetici: cofano molto allungato, parte superiore compatta, carreggiata ampia con passaruota sporgenti e coda tipica della GT, con spalle in stile ‘coke </w:t>
      </w:r>
      <w:proofErr w:type="spellStart"/>
      <w:r w:rsidRPr="005668C1">
        <w:rPr>
          <w:rStyle w:val="40Continoustext11ptZchn"/>
        </w:rPr>
        <w:t>bottle</w:t>
      </w:r>
      <w:proofErr w:type="spellEnd"/>
      <w:r w:rsidRPr="005668C1">
        <w:rPr>
          <w:rStyle w:val="40Continoustext11ptZchn"/>
        </w:rPr>
        <w:t xml:space="preserve">’ molto pronunciate”, ha dichiarato </w:t>
      </w:r>
      <w:proofErr w:type="spellStart"/>
      <w:r w:rsidRPr="005668C1">
        <w:rPr>
          <w:rStyle w:val="40Continoustext11ptZchn"/>
        </w:rPr>
        <w:t>Gorden</w:t>
      </w:r>
      <w:proofErr w:type="spellEnd"/>
      <w:r w:rsidRPr="005668C1">
        <w:rPr>
          <w:rStyle w:val="40Continoustext11ptZchn"/>
        </w:rPr>
        <w:t xml:space="preserve"> </w:t>
      </w:r>
      <w:proofErr w:type="spellStart"/>
      <w:r w:rsidRPr="005668C1">
        <w:rPr>
          <w:rStyle w:val="40Continoustext11ptZchn"/>
        </w:rPr>
        <w:t>Wagener</w:t>
      </w:r>
      <w:proofErr w:type="spellEnd"/>
      <w:r w:rsidRPr="005668C1">
        <w:rPr>
          <w:rStyle w:val="40Continoustext11ptZchn"/>
        </w:rPr>
        <w:t>, responsabile del design d</w:t>
      </w:r>
      <w:r w:rsidR="00910487">
        <w:rPr>
          <w:rStyle w:val="40Continoustext11ptZchn"/>
        </w:rPr>
        <w:t>i Daimler AG. “In poche parole,</w:t>
      </w:r>
      <w:r w:rsidRPr="005668C1">
        <w:rPr>
          <w:rStyle w:val="40Continoustext11ptZchn"/>
        </w:rPr>
        <w:t xml:space="preserve"> CLA Coupé ha tutte le carte in regola per confermarsi come moderna icona di design.”</w:t>
      </w:r>
    </w:p>
    <w:p w14:paraId="2AFBE127" w14:textId="4110E88A" w:rsidR="005668C1" w:rsidRPr="005668C1" w:rsidRDefault="005668C1" w:rsidP="005668C1">
      <w:pPr>
        <w:suppressAutoHyphens/>
        <w:spacing w:after="340" w:line="340" w:lineRule="exact"/>
        <w:rPr>
          <w:rStyle w:val="40Continoustext11ptZchn"/>
        </w:rPr>
      </w:pPr>
      <w:r w:rsidRPr="005668C1">
        <w:rPr>
          <w:rStyle w:val="40Continoustext11ptZchn"/>
        </w:rPr>
        <w:t xml:space="preserve">La combinazione tra il profilo allungato al di sopra dei finestrini e le portiere senza cornice conferisce </w:t>
      </w:r>
      <w:r w:rsidR="00910487">
        <w:rPr>
          <w:rStyle w:val="40Continoustext11ptZchn"/>
        </w:rPr>
        <w:t>a</w:t>
      </w:r>
      <w:r w:rsidRPr="005668C1">
        <w:rPr>
          <w:rStyle w:val="40Continoustext11ptZchn"/>
        </w:rPr>
        <w:t xml:space="preserve"> CLA Coupé un inconfondibile mix di eleganza e forte carattere sportivo. Il frontale incisivo è inclinato in avanti (</w:t>
      </w:r>
      <w:proofErr w:type="spellStart"/>
      <w:r w:rsidRPr="005668C1">
        <w:rPr>
          <w:rStyle w:val="40Continoustext11ptZchn"/>
        </w:rPr>
        <w:t>shark</w:t>
      </w:r>
      <w:proofErr w:type="spellEnd"/>
      <w:r w:rsidRPr="005668C1">
        <w:rPr>
          <w:rStyle w:val="40Continoustext11ptZchn"/>
        </w:rPr>
        <w:t xml:space="preserve"> </w:t>
      </w:r>
      <w:proofErr w:type="spellStart"/>
      <w:r w:rsidRPr="005668C1">
        <w:rPr>
          <w:rStyle w:val="40Continoustext11ptZchn"/>
        </w:rPr>
        <w:t>nose</w:t>
      </w:r>
      <w:proofErr w:type="spellEnd"/>
      <w:r w:rsidRPr="005668C1">
        <w:rPr>
          <w:rStyle w:val="40Continoustext11ptZchn"/>
        </w:rPr>
        <w:t xml:space="preserve">) con cofano motore allungato e sagomato dai powerdome. </w:t>
      </w:r>
    </w:p>
    <w:p w14:paraId="1BF950D0" w14:textId="53654F50" w:rsidR="005668C1" w:rsidRPr="005668C1" w:rsidRDefault="005668C1" w:rsidP="005668C1">
      <w:pPr>
        <w:suppressAutoHyphens/>
        <w:spacing w:after="340" w:line="340" w:lineRule="exact"/>
        <w:rPr>
          <w:rStyle w:val="40Continoustext11ptZchn"/>
        </w:rPr>
      </w:pPr>
      <w:r w:rsidRPr="005668C1">
        <w:rPr>
          <w:rStyle w:val="40Continoustext11ptZchn"/>
        </w:rPr>
        <w:t xml:space="preserve">I fari piatti, insieme al cofano motore incassato e alla mascherina del radiatore Matrix con Stella centrale, disegnano il volto sportivo della vettura. Le luci posteriori strette e sdoppiate e la targa spostata nel paraurti fanno apparire la coda </w:t>
      </w:r>
      <w:r w:rsidR="00910487">
        <w:rPr>
          <w:rStyle w:val="40Continoustext11ptZchn"/>
        </w:rPr>
        <w:t>di</w:t>
      </w:r>
      <w:r w:rsidRPr="005668C1">
        <w:rPr>
          <w:rStyle w:val="40Continoustext11ptZchn"/>
        </w:rPr>
        <w:t xml:space="preserve"> CLA particolarmente larga.</w:t>
      </w:r>
    </w:p>
    <w:p w14:paraId="469E0584" w14:textId="77777777" w:rsidR="005668C1" w:rsidRPr="005668C1" w:rsidRDefault="005668C1" w:rsidP="005668C1">
      <w:pPr>
        <w:suppressAutoHyphens/>
        <w:spacing w:after="340" w:line="340" w:lineRule="exact"/>
        <w:rPr>
          <w:rStyle w:val="40Continoustext11ptZchn"/>
        </w:rPr>
      </w:pPr>
      <w:r w:rsidRPr="005668C1">
        <w:rPr>
          <w:rStyle w:val="40Continoustext11ptZchn"/>
        </w:rPr>
        <w:lastRenderedPageBreak/>
        <w:t>La parte superiore schiacciata e la coda sportiva in stile GT coniugano eleganza e sportività. Con le sue linee ridotte, la fiancata ben definita crea un interessante gioco di luci e ombre. La rinuncia allo spigolo superiore della fiancata accentua le spalle estremamente muscolose e atletiche, che dal passaruota anteriore si estendono fino alla coda modellata. Le ruote montate a filo con la carrozzeria e dotate di passaruota pronunciati, insieme alla carreggiata ampia, sottolineano il dinamismo e conferiscono alla vettura un look sportivo.</w:t>
      </w:r>
    </w:p>
    <w:p w14:paraId="37467D82" w14:textId="77777777" w:rsidR="005668C1" w:rsidRPr="005668C1" w:rsidRDefault="005668C1" w:rsidP="005668C1">
      <w:pPr>
        <w:suppressAutoHyphens/>
        <w:spacing w:after="340" w:line="340" w:lineRule="exact"/>
        <w:rPr>
          <w:rStyle w:val="40Continoustext11ptZchn"/>
        </w:rPr>
      </w:pPr>
      <w:r w:rsidRPr="005668C1">
        <w:rPr>
          <w:rStyle w:val="40Continoustext11ptZchn"/>
        </w:rPr>
        <w:t xml:space="preserve">Nell'abitacolo tutti gli elementi parlano un linguaggio high-tech e avanguardista, immediatamente riconoscibili nel volante, nel modulo di comando delle maniglie delle porte, nella consolle centrale o nei sedili. Come per Classe A, il cuore di questa particolare architettura è soprattutto la plancia portastrumenti che rinuncia completamente alla classica calotta di copertura. In questo modo, il corpo di base a forma di ala si estende ininterrottamente da una porta anteriore all'altra. Il display </w:t>
      </w:r>
      <w:proofErr w:type="spellStart"/>
      <w:r w:rsidRPr="005668C1">
        <w:rPr>
          <w:rStyle w:val="40Continoustext11ptZchn"/>
        </w:rPr>
        <w:t>widescreen</w:t>
      </w:r>
      <w:proofErr w:type="spellEnd"/>
      <w:r w:rsidRPr="005668C1">
        <w:rPr>
          <w:rStyle w:val="40Continoustext11ptZchn"/>
        </w:rPr>
        <w:t xml:space="preserve"> è sospeso sulla plancia. Il corpo inferiore è diviso dal corpo principale da una specie di “solco” e sembra essere sospeso davanti alla plancia portastrumenti. L'illuminazione di atmosfera rafforza questo effetto. Un'altra particolarità sono le bocchette di ventilazione sportive che ricordano le turbine degli aerei.</w:t>
      </w:r>
    </w:p>
    <w:p w14:paraId="2649B4ED" w14:textId="77777777" w:rsidR="005668C1" w:rsidRPr="00FA5A98" w:rsidRDefault="005668C1" w:rsidP="005668C1">
      <w:pPr>
        <w:suppressAutoHyphens/>
        <w:spacing w:after="340" w:line="340" w:lineRule="exact"/>
        <w:rPr>
          <w:rStyle w:val="40Continoustext11ptZchn"/>
          <w:b/>
        </w:rPr>
      </w:pPr>
      <w:r w:rsidRPr="00FA5A98">
        <w:rPr>
          <w:rStyle w:val="40Continoustext11ptZchn"/>
          <w:b/>
        </w:rPr>
        <w:t>Assetto: comfort sportivo</w:t>
      </w:r>
    </w:p>
    <w:p w14:paraId="74AEB39F" w14:textId="738B1CA2" w:rsidR="005668C1" w:rsidRPr="005668C1" w:rsidRDefault="005668C1" w:rsidP="005668C1">
      <w:pPr>
        <w:suppressAutoHyphens/>
        <w:spacing w:after="340" w:line="340" w:lineRule="exact"/>
        <w:rPr>
          <w:rStyle w:val="40Continoustext11ptZchn"/>
        </w:rPr>
      </w:pPr>
      <w:r w:rsidRPr="005668C1">
        <w:rPr>
          <w:rStyle w:val="40Continoustext11ptZchn"/>
        </w:rPr>
        <w:t xml:space="preserve">Anche dal punto di vista della dinamica di marcia </w:t>
      </w:r>
      <w:r w:rsidR="00910487">
        <w:rPr>
          <w:rStyle w:val="40Continoustext11ptZchn"/>
        </w:rPr>
        <w:t>il</w:t>
      </w:r>
      <w:r w:rsidRPr="005668C1">
        <w:rPr>
          <w:rStyle w:val="40Continoustext11ptZchn"/>
        </w:rPr>
        <w:t xml:space="preserve"> </w:t>
      </w:r>
      <w:r w:rsidR="005149F8">
        <w:rPr>
          <w:rStyle w:val="40Continoustext11ptZchn"/>
        </w:rPr>
        <w:t>nuovo</w:t>
      </w:r>
      <w:r w:rsidRPr="005668C1">
        <w:rPr>
          <w:rStyle w:val="40Continoustext11ptZchn"/>
        </w:rPr>
        <w:t xml:space="preserve"> CLA mantiene ciò che il design promette: la carreggiata ampia (incrementata di 63 mm davanti e di 55 mm dietro rispetto al modello precedente) e il baricentro basso sono i due parametri principali che rendono CLA il modello più sportivo della </w:t>
      </w:r>
      <w:r w:rsidR="0099002C">
        <w:rPr>
          <w:rStyle w:val="40Continoustext11ptZchn"/>
        </w:rPr>
        <w:t>nuova</w:t>
      </w:r>
      <w:r w:rsidRPr="005668C1">
        <w:rPr>
          <w:rStyle w:val="40Continoustext11ptZchn"/>
        </w:rPr>
        <w:t xml:space="preserve"> generazione di compatte firmate Mercedes-Benz. A ciò si aggiunge l'equipaggiamento tecnico, con l'asse </w:t>
      </w:r>
      <w:proofErr w:type="spellStart"/>
      <w:r w:rsidRPr="005668C1">
        <w:rPr>
          <w:rStyle w:val="40Continoustext11ptZchn"/>
        </w:rPr>
        <w:t>multilink</w:t>
      </w:r>
      <w:proofErr w:type="spellEnd"/>
      <w:r w:rsidRPr="005668C1">
        <w:rPr>
          <w:rStyle w:val="40Continoustext11ptZchn"/>
        </w:rPr>
        <w:t xml:space="preserve"> posteriore disaccoppiato dal punto di vista dell'acustica e delle vibrazioni, lo sterzo diretto di serie e i cuscinetti idraulici anteriori. Una barra stabilizzatrice dal diametro più grande riduce l'inclinazione laterale. A richiesta è disponibile la regolazione attiva dell'ammortizzazione, che consente di scegliere tra una taratura più confortevole e una più sportiva. La gamma di cerchi spazia dai 16 pollici fino ai 19, mentre le dimensioni degli pneumatici vanno da 205/60 R 16 a 225/40 R 19 di serie. L'ESP® è stato tarato appositamente sulle elevate velocità in curva e sul comportamento di guida </w:t>
      </w:r>
      <w:r w:rsidR="0099002C">
        <w:rPr>
          <w:rStyle w:val="40Continoustext11ptZchn"/>
        </w:rPr>
        <w:t>di</w:t>
      </w:r>
      <w:r w:rsidRPr="005668C1">
        <w:rPr>
          <w:rStyle w:val="40Continoustext11ptZchn"/>
        </w:rPr>
        <w:t xml:space="preserve"> CLA. </w:t>
      </w:r>
    </w:p>
    <w:p w14:paraId="6D2DDE8F" w14:textId="77777777" w:rsidR="00F55BC6" w:rsidRDefault="00F55BC6" w:rsidP="005668C1">
      <w:pPr>
        <w:suppressAutoHyphens/>
        <w:spacing w:after="340" w:line="340" w:lineRule="exact"/>
        <w:rPr>
          <w:rStyle w:val="40Continoustext11ptZchn"/>
          <w:b/>
        </w:rPr>
      </w:pPr>
    </w:p>
    <w:p w14:paraId="13C00146" w14:textId="77777777" w:rsidR="00F55BC6" w:rsidRDefault="00F55BC6" w:rsidP="005668C1">
      <w:pPr>
        <w:suppressAutoHyphens/>
        <w:spacing w:after="340" w:line="340" w:lineRule="exact"/>
        <w:rPr>
          <w:rStyle w:val="40Continoustext11ptZchn"/>
          <w:b/>
        </w:rPr>
      </w:pPr>
    </w:p>
    <w:p w14:paraId="47FD8E81" w14:textId="77777777" w:rsidR="005668C1" w:rsidRPr="00FA5A98" w:rsidRDefault="005668C1" w:rsidP="005668C1">
      <w:pPr>
        <w:suppressAutoHyphens/>
        <w:spacing w:after="340" w:line="340" w:lineRule="exact"/>
        <w:rPr>
          <w:rStyle w:val="40Continoustext11ptZchn"/>
          <w:b/>
        </w:rPr>
      </w:pPr>
      <w:r w:rsidRPr="00FA5A98">
        <w:rPr>
          <w:rStyle w:val="40Continoustext11ptZchn"/>
          <w:b/>
        </w:rPr>
        <w:t>A un anno dal debutto, MBUX non smette di imparare</w:t>
      </w:r>
    </w:p>
    <w:p w14:paraId="6550CDEB" w14:textId="1770A73C" w:rsidR="005668C1" w:rsidRPr="005668C1" w:rsidRDefault="005668C1" w:rsidP="005668C1">
      <w:pPr>
        <w:suppressAutoHyphens/>
        <w:spacing w:after="340" w:line="340" w:lineRule="exact"/>
        <w:rPr>
          <w:rStyle w:val="40Continoustext11ptZchn"/>
        </w:rPr>
      </w:pPr>
      <w:r w:rsidRPr="005668C1">
        <w:rPr>
          <w:rStyle w:val="40Continoustext11ptZchn"/>
        </w:rPr>
        <w:t xml:space="preserve">Un anno fa MBUX (Mercedes-Benz User Experience) suscitava grande entusiasmo in occasione del suo debutto mondiale al CES di Las Vegas. Un calcolatore potente, schermi e grafiche brillanti, rappresentazioni personalizzabili, </w:t>
      </w:r>
      <w:r w:rsidR="00063B20">
        <w:rPr>
          <w:rStyle w:val="40Continoustext11ptZchn"/>
        </w:rPr>
        <w:t>equipaggiamenti innovativi come il</w:t>
      </w:r>
      <w:r w:rsidR="00063B20" w:rsidRPr="005668C1">
        <w:rPr>
          <w:rStyle w:val="40Continoustext11ptZchn"/>
        </w:rPr>
        <w:t xml:space="preserve"> </w:t>
      </w:r>
      <w:r w:rsidRPr="005668C1">
        <w:rPr>
          <w:rStyle w:val="40Continoustext11ptZchn"/>
        </w:rPr>
        <w:t xml:space="preserve">display head-up a colori, la navigazione con Realtà Aumentata, un software con capacità di apprendimento </w:t>
      </w:r>
      <w:r w:rsidR="00063B20">
        <w:rPr>
          <w:rStyle w:val="40Continoustext11ptZchn"/>
        </w:rPr>
        <w:t xml:space="preserve">continuo </w:t>
      </w:r>
      <w:r w:rsidRPr="005668C1">
        <w:rPr>
          <w:rStyle w:val="40Continoustext11ptZchn"/>
        </w:rPr>
        <w:t>e “</w:t>
      </w:r>
      <w:proofErr w:type="spellStart"/>
      <w:r w:rsidRPr="005668C1">
        <w:rPr>
          <w:rStyle w:val="40Continoustext11ptZchn"/>
        </w:rPr>
        <w:t>Hey</w:t>
      </w:r>
      <w:proofErr w:type="spellEnd"/>
      <w:r w:rsidRPr="005668C1">
        <w:rPr>
          <w:rStyle w:val="40Continoustext11ptZchn"/>
        </w:rPr>
        <w:t xml:space="preserve"> Mercedes”, la parola d'ordine per le azioni vocali che introducono un elemento di novità nel mondo automobilistico: è così che Mercedes-Benz rivoluziona le modalità di comando e comunicazione con l'auto. Ora la Casa passa al livello successivo. Il sistema di assistenza per gli interni MBUX</w:t>
      </w:r>
      <w:r w:rsidR="00063B20">
        <w:rPr>
          <w:rStyle w:val="40Continoustext11ptZchn"/>
        </w:rPr>
        <w:t xml:space="preserve"> </w:t>
      </w:r>
      <w:proofErr w:type="spellStart"/>
      <w:r w:rsidR="00063B20">
        <w:rPr>
          <w:rStyle w:val="40Continoustext11ptZchn"/>
        </w:rPr>
        <w:t>Interior</w:t>
      </w:r>
      <w:proofErr w:type="spellEnd"/>
      <w:r w:rsidR="00063B20">
        <w:rPr>
          <w:rStyle w:val="40Continoustext11ptZchn"/>
        </w:rPr>
        <w:t xml:space="preserve"> </w:t>
      </w:r>
      <w:proofErr w:type="spellStart"/>
      <w:r w:rsidR="00063B20">
        <w:rPr>
          <w:rStyle w:val="40Continoustext11ptZchn"/>
        </w:rPr>
        <w:t>asist</w:t>
      </w:r>
      <w:proofErr w:type="spellEnd"/>
      <w:r w:rsidRPr="005668C1">
        <w:rPr>
          <w:rStyle w:val="40Continoustext11ptZchn"/>
        </w:rPr>
        <w:t xml:space="preserve"> facilita i comandi naturali. Le azioni vocali ora conoscono la risposta in un numero crescente di ambiti tematici. Con lo sviluppo continuo del sistema si possono prendere in considerazione anche fornitori di contenuti specifici per ogni Paese. </w:t>
      </w:r>
    </w:p>
    <w:p w14:paraId="67F88F27" w14:textId="4E53C57D" w:rsidR="005668C1" w:rsidRPr="005668C1" w:rsidRDefault="0099002C" w:rsidP="005668C1">
      <w:pPr>
        <w:suppressAutoHyphens/>
        <w:spacing w:after="340" w:line="340" w:lineRule="exact"/>
        <w:rPr>
          <w:rStyle w:val="40Continoustext11ptZchn"/>
        </w:rPr>
      </w:pPr>
      <w:r>
        <w:rPr>
          <w:rStyle w:val="40Continoustext11ptZchn"/>
        </w:rPr>
        <w:t>“Nel</w:t>
      </w:r>
      <w:r w:rsidR="005668C1" w:rsidRPr="005668C1">
        <w:rPr>
          <w:rStyle w:val="40Continoustext11ptZchn"/>
        </w:rPr>
        <w:t xml:space="preserve"> </w:t>
      </w:r>
      <w:r w:rsidR="005149F8">
        <w:rPr>
          <w:rStyle w:val="40Continoustext11ptZchn"/>
        </w:rPr>
        <w:t>nuovo</w:t>
      </w:r>
      <w:r w:rsidR="005668C1" w:rsidRPr="005668C1">
        <w:rPr>
          <w:rStyle w:val="40Continoustext11ptZchn"/>
        </w:rPr>
        <w:t xml:space="preserve"> CLA è installata la versione più aggiornata delle azioni vocali di MBUX - Mercedes-Benz User Experience. L'assistente vocale “</w:t>
      </w:r>
      <w:proofErr w:type="spellStart"/>
      <w:r w:rsidR="005668C1" w:rsidRPr="005668C1">
        <w:rPr>
          <w:rStyle w:val="40Continoustext11ptZchn"/>
        </w:rPr>
        <w:t>Hey</w:t>
      </w:r>
      <w:proofErr w:type="spellEnd"/>
      <w:r w:rsidR="005668C1" w:rsidRPr="005668C1">
        <w:rPr>
          <w:rStyle w:val="40Continoustext11ptZchn"/>
        </w:rPr>
        <w:t xml:space="preserve"> Mercedes” è in grado di riconoscere domande molto più complesse e fornire una risposta adeguata”, afferma </w:t>
      </w:r>
      <w:proofErr w:type="spellStart"/>
      <w:r w:rsidR="005668C1" w:rsidRPr="005668C1">
        <w:rPr>
          <w:rStyle w:val="40Continoustext11ptZchn"/>
        </w:rPr>
        <w:t>Sajjad</w:t>
      </w:r>
      <w:proofErr w:type="spellEnd"/>
      <w:r w:rsidR="005668C1" w:rsidRPr="005668C1">
        <w:rPr>
          <w:rStyle w:val="40Continoustext11ptZchn"/>
        </w:rPr>
        <w:t xml:space="preserve"> Khan, membro del Consiglio d'Amministrazione di Mercedes-Benz </w:t>
      </w:r>
      <w:proofErr w:type="spellStart"/>
      <w:r w:rsidR="005668C1" w:rsidRPr="005668C1">
        <w:rPr>
          <w:rStyle w:val="40Continoustext11ptZchn"/>
        </w:rPr>
        <w:t>Cars</w:t>
      </w:r>
      <w:proofErr w:type="spellEnd"/>
      <w:r w:rsidR="005668C1" w:rsidRPr="005668C1">
        <w:rPr>
          <w:rStyle w:val="40Continoustext11ptZchn"/>
        </w:rPr>
        <w:t xml:space="preserve"> per CASE e responsabile Digital </w:t>
      </w:r>
      <w:proofErr w:type="spellStart"/>
      <w:r w:rsidR="005668C1" w:rsidRPr="005668C1">
        <w:rPr>
          <w:rStyle w:val="40Continoustext11ptZchn"/>
        </w:rPr>
        <w:t>Vehicle</w:t>
      </w:r>
      <w:proofErr w:type="spellEnd"/>
      <w:r w:rsidR="005668C1" w:rsidRPr="005668C1">
        <w:rPr>
          <w:rStyle w:val="40Continoustext11ptZchn"/>
        </w:rPr>
        <w:t xml:space="preserve"> &amp; </w:t>
      </w:r>
      <w:proofErr w:type="spellStart"/>
      <w:r w:rsidR="005668C1" w:rsidRPr="005668C1">
        <w:rPr>
          <w:rStyle w:val="40Continoustext11ptZchn"/>
        </w:rPr>
        <w:t>Mobility</w:t>
      </w:r>
      <w:proofErr w:type="spellEnd"/>
      <w:r w:rsidR="005668C1" w:rsidRPr="005668C1">
        <w:rPr>
          <w:rStyle w:val="40Continoustext11ptZchn"/>
        </w:rPr>
        <w:t xml:space="preserve">. “Inoltre, ora l'assistente vocale non si lascia più influenzare dai passeggeri che stanno conversando, ma risponde soltanto ai comandi impartiti da chi ha attivato per ultimo il sistema con </w:t>
      </w:r>
      <w:proofErr w:type="spellStart"/>
      <w:r w:rsidR="005668C1" w:rsidRPr="005668C1">
        <w:rPr>
          <w:rStyle w:val="40Continoustext11ptZchn"/>
        </w:rPr>
        <w:t>Hey</w:t>
      </w:r>
      <w:proofErr w:type="spellEnd"/>
      <w:r w:rsidR="005668C1" w:rsidRPr="005668C1">
        <w:rPr>
          <w:rStyle w:val="40Continoustext11ptZchn"/>
        </w:rPr>
        <w:t xml:space="preserve"> Mercedes”.</w:t>
      </w:r>
    </w:p>
    <w:p w14:paraId="4598C2C1" w14:textId="77777777" w:rsidR="005668C1" w:rsidRPr="00FA5A98" w:rsidRDefault="005668C1" w:rsidP="005668C1">
      <w:pPr>
        <w:suppressAutoHyphens/>
        <w:spacing w:after="340" w:line="340" w:lineRule="exact"/>
        <w:rPr>
          <w:rStyle w:val="40Continoustext11ptZchn"/>
          <w:b/>
        </w:rPr>
      </w:pPr>
      <w:r w:rsidRPr="00FA5A98">
        <w:rPr>
          <w:rStyle w:val="40Continoustext11ptZchn"/>
          <w:b/>
        </w:rPr>
        <w:t>Sistema comandi gestuali MBUX</w:t>
      </w:r>
      <w:r w:rsidR="00F55BC6">
        <w:rPr>
          <w:rStyle w:val="40Continoustext11ptZchn"/>
          <w:b/>
        </w:rPr>
        <w:t xml:space="preserve"> </w:t>
      </w:r>
      <w:proofErr w:type="spellStart"/>
      <w:r w:rsidR="00F55BC6">
        <w:rPr>
          <w:rStyle w:val="40Continoustext11ptZchn"/>
          <w:b/>
        </w:rPr>
        <w:t>Interior</w:t>
      </w:r>
      <w:proofErr w:type="spellEnd"/>
      <w:r w:rsidR="00F55BC6">
        <w:rPr>
          <w:rStyle w:val="40Continoustext11ptZchn"/>
          <w:b/>
        </w:rPr>
        <w:t xml:space="preserve"> assist</w:t>
      </w:r>
      <w:r w:rsidRPr="00FA5A98">
        <w:rPr>
          <w:rStyle w:val="40Continoustext11ptZchn"/>
          <w:b/>
        </w:rPr>
        <w:t xml:space="preserve">: l'esperienza si fa ancora più coinvolgente </w:t>
      </w:r>
    </w:p>
    <w:p w14:paraId="10743C0F" w14:textId="54CEE8AE" w:rsidR="005668C1" w:rsidRPr="005668C1" w:rsidRDefault="005668C1" w:rsidP="005668C1">
      <w:pPr>
        <w:suppressAutoHyphens/>
        <w:spacing w:after="340" w:line="340" w:lineRule="exact"/>
        <w:rPr>
          <w:rStyle w:val="40Continoustext11ptZchn"/>
        </w:rPr>
      </w:pPr>
      <w:r w:rsidRPr="005668C1">
        <w:rPr>
          <w:rStyle w:val="40Continoustext11ptZchn"/>
        </w:rPr>
        <w:t>Grazie alla capacità di riconoscere i movimenti, il sistema MBUX</w:t>
      </w:r>
      <w:r w:rsidR="00F55BC6">
        <w:rPr>
          <w:rStyle w:val="40Continoustext11ptZchn"/>
        </w:rPr>
        <w:t xml:space="preserve"> </w:t>
      </w:r>
      <w:proofErr w:type="spellStart"/>
      <w:r w:rsidR="00F55BC6">
        <w:rPr>
          <w:rStyle w:val="40Continoustext11ptZchn"/>
        </w:rPr>
        <w:t>Interior</w:t>
      </w:r>
      <w:proofErr w:type="spellEnd"/>
      <w:r w:rsidR="00F55BC6">
        <w:rPr>
          <w:rStyle w:val="40Continoustext11ptZchn"/>
        </w:rPr>
        <w:t xml:space="preserve"> assist</w:t>
      </w:r>
      <w:r w:rsidR="00063B20">
        <w:rPr>
          <w:rStyle w:val="40Continoustext11ptZchn"/>
        </w:rPr>
        <w:t xml:space="preserve">, disponibile a richiesta, </w:t>
      </w:r>
      <w:r w:rsidRPr="005668C1">
        <w:rPr>
          <w:rStyle w:val="40Continoustext11ptZchn"/>
        </w:rPr>
        <w:t xml:space="preserve">rende l'abitacolo ancora più intelligente. Con la sua tecnologia innovativa MBUX supporta gli occupanti rendendo la gestione di diverse funzioni per il comfort e di MBUX ancora più facile e intuitiva. Il sistema di assistenza per gli interni funziona senza contatto delle mani, sia in presenza di irraggiamento solare che in piena oscurità. </w:t>
      </w:r>
    </w:p>
    <w:p w14:paraId="5630CC09" w14:textId="77777777" w:rsidR="005668C1" w:rsidRPr="005668C1" w:rsidRDefault="005668C1" w:rsidP="005668C1">
      <w:pPr>
        <w:suppressAutoHyphens/>
        <w:spacing w:after="340" w:line="340" w:lineRule="exact"/>
        <w:rPr>
          <w:rStyle w:val="40Continoustext11ptZchn"/>
        </w:rPr>
      </w:pPr>
      <w:r w:rsidRPr="005668C1">
        <w:rPr>
          <w:rStyle w:val="40Continoustext11ptZchn"/>
        </w:rPr>
        <w:t xml:space="preserve">Permette, ad esempio, di modificare il contenuto dello schermo semplicemente avvicinando una mano al </w:t>
      </w:r>
      <w:proofErr w:type="spellStart"/>
      <w:r w:rsidRPr="005668C1">
        <w:rPr>
          <w:rStyle w:val="40Continoustext11ptZchn"/>
        </w:rPr>
        <w:t>touchscreen</w:t>
      </w:r>
      <w:proofErr w:type="spellEnd"/>
      <w:r w:rsidRPr="005668C1">
        <w:rPr>
          <w:rStyle w:val="40Continoustext11ptZchn"/>
        </w:rPr>
        <w:t xml:space="preserve"> della plancia portastrumenti o al </w:t>
      </w:r>
      <w:r w:rsidRPr="005668C1">
        <w:rPr>
          <w:rStyle w:val="40Continoustext11ptZchn"/>
        </w:rPr>
        <w:lastRenderedPageBreak/>
        <w:t>touchpad sulla consolle centrale. A seconda del menu visualizzato, vengono richiamati singoli elementi. Inoltre, il sistema è in grado di distinguere tra comandi impartiti dal guidatore o dal passeggero anteriore, quindi sa per quale sedile deve attivare, ad esempio, la funzione di massaggio.</w:t>
      </w:r>
    </w:p>
    <w:p w14:paraId="29106524" w14:textId="30A6D3AE" w:rsidR="005668C1" w:rsidRPr="005668C1" w:rsidRDefault="005668C1" w:rsidP="005668C1">
      <w:pPr>
        <w:suppressAutoHyphens/>
        <w:spacing w:after="340" w:line="340" w:lineRule="exact"/>
        <w:rPr>
          <w:rStyle w:val="40Continoustext11ptZchn"/>
        </w:rPr>
      </w:pPr>
      <w:r w:rsidRPr="005668C1">
        <w:rPr>
          <w:rStyle w:val="40Continoustext11ptZchn"/>
        </w:rPr>
        <w:t xml:space="preserve">Una caratteristica particolare del sistema è la funzione Preferiti, attivabile tenendo ferma la mano con il segno di ‘V’ del dito indice e medio sopra la consolle centrale. In questo modo è possibile impostare e richiamare qualsiasi comando gestibile da MBUX. Un tipico comando preferito è ‘Portami a </w:t>
      </w:r>
      <w:proofErr w:type="spellStart"/>
      <w:r w:rsidRPr="005668C1">
        <w:rPr>
          <w:rStyle w:val="40Continoustext11ptZchn"/>
        </w:rPr>
        <w:t>casa’</w:t>
      </w:r>
      <w:proofErr w:type="spellEnd"/>
      <w:r w:rsidRPr="005668C1">
        <w:rPr>
          <w:rStyle w:val="40Continoustext11ptZchn"/>
        </w:rPr>
        <w:t>. Dal momento che il sistema è in grado di capire da chi proviene il comando, il guidatore e il passeggero anteriore possono assegnare allo stesso segno della mano funzioni preferite addirittura diverse tra loro.</w:t>
      </w:r>
    </w:p>
    <w:p w14:paraId="7504D0D2" w14:textId="77777777" w:rsidR="005668C1" w:rsidRPr="005668C1" w:rsidRDefault="005668C1" w:rsidP="005668C1">
      <w:pPr>
        <w:suppressAutoHyphens/>
        <w:spacing w:after="340" w:line="340" w:lineRule="exact"/>
        <w:rPr>
          <w:rStyle w:val="40Continoustext11ptZchn"/>
        </w:rPr>
      </w:pPr>
      <w:r w:rsidRPr="005668C1">
        <w:rPr>
          <w:rStyle w:val="40Continoustext11ptZchn"/>
        </w:rPr>
        <w:t>Vi sono poi altre funzioni comandabili in modo intuitivo senza l'ausilio di gesti: quando si è al buio lo spot di lettura, ad esempio, può essere acceso e spento avvicinando la mano al retrovisore interno; se in assenza di luce il guidatore allunga la mano in direzione del sedile lato passeggero non occupato, si attiva automaticamente la relativa illuminazione, che facilita l'individuazione degli oggetti presenti. Non appena la mano si allontana, la luce si spegne automaticamente.</w:t>
      </w:r>
    </w:p>
    <w:p w14:paraId="54CBF1B6" w14:textId="77777777" w:rsidR="005668C1" w:rsidRPr="005668C1" w:rsidRDefault="005668C1" w:rsidP="005668C1">
      <w:pPr>
        <w:suppressAutoHyphens/>
        <w:spacing w:after="340" w:line="340" w:lineRule="exact"/>
        <w:rPr>
          <w:rStyle w:val="40Continoustext11ptZchn"/>
        </w:rPr>
      </w:pPr>
      <w:r w:rsidRPr="005668C1">
        <w:rPr>
          <w:rStyle w:val="40Continoustext11ptZchn"/>
        </w:rPr>
        <w:t>‘</w:t>
      </w:r>
      <w:proofErr w:type="spellStart"/>
      <w:r w:rsidRPr="00FA5A98">
        <w:rPr>
          <w:rStyle w:val="40Continoustext11ptZchn"/>
          <w:b/>
        </w:rPr>
        <w:t>Hey</w:t>
      </w:r>
      <w:proofErr w:type="spellEnd"/>
      <w:r w:rsidRPr="00FA5A98">
        <w:rPr>
          <w:rStyle w:val="40Continoustext11ptZchn"/>
          <w:b/>
        </w:rPr>
        <w:t xml:space="preserve"> Mercedes’: migliore comprensione per risposte più immediate</w:t>
      </w:r>
    </w:p>
    <w:p w14:paraId="2F04C2D6" w14:textId="3E3F4F51" w:rsidR="00F55BC6" w:rsidRDefault="005668C1" w:rsidP="005668C1">
      <w:pPr>
        <w:suppressAutoHyphens/>
        <w:spacing w:after="340" w:line="340" w:lineRule="exact"/>
        <w:rPr>
          <w:rStyle w:val="40Continoustext11ptZchn"/>
        </w:rPr>
      </w:pPr>
      <w:r w:rsidRPr="005668C1">
        <w:rPr>
          <w:rStyle w:val="40Continoustext11ptZchn"/>
        </w:rPr>
        <w:t xml:space="preserve">A bordo </w:t>
      </w:r>
      <w:r w:rsidR="0099002C">
        <w:rPr>
          <w:rStyle w:val="40Continoustext11ptZchn"/>
        </w:rPr>
        <w:t>di</w:t>
      </w:r>
      <w:r w:rsidRPr="005668C1">
        <w:rPr>
          <w:rStyle w:val="40Continoustext11ptZchn"/>
        </w:rPr>
        <w:t xml:space="preserve"> CLA si può apprezzare anche l'ultima evoluzione delle azioni vocali. Anche in questo caso il sistema è in grado di stabilire da quale sedile proviene il comando. L'assistente vocale risponde solo ai comandi di colui che ha attivato per ultimo il sistema con ‘</w:t>
      </w:r>
      <w:proofErr w:type="spellStart"/>
      <w:r w:rsidRPr="005668C1">
        <w:rPr>
          <w:rStyle w:val="40Continoustext11ptZchn"/>
        </w:rPr>
        <w:t>Hey</w:t>
      </w:r>
      <w:proofErr w:type="spellEnd"/>
      <w:r w:rsidRPr="005668C1">
        <w:rPr>
          <w:rStyle w:val="40Continoustext11ptZchn"/>
        </w:rPr>
        <w:t xml:space="preserve"> Mercedes’. </w:t>
      </w:r>
    </w:p>
    <w:p w14:paraId="504D024F" w14:textId="77777777" w:rsidR="005668C1" w:rsidRPr="00FA5A98" w:rsidRDefault="005668C1" w:rsidP="005668C1">
      <w:pPr>
        <w:suppressAutoHyphens/>
        <w:spacing w:after="340" w:line="340" w:lineRule="exact"/>
        <w:rPr>
          <w:rStyle w:val="40Continoustext11ptZchn"/>
          <w:b/>
        </w:rPr>
      </w:pPr>
      <w:r w:rsidRPr="00FA5A98">
        <w:rPr>
          <w:rStyle w:val="40Continoustext11ptZchn"/>
          <w:b/>
        </w:rPr>
        <w:t>Gestione comfort dei programmi ENERGIZING: il benessere in viaggio</w:t>
      </w:r>
    </w:p>
    <w:p w14:paraId="355E7F98" w14:textId="23A79BAE" w:rsidR="005668C1" w:rsidRPr="005668C1" w:rsidRDefault="005668C1" w:rsidP="005668C1">
      <w:pPr>
        <w:suppressAutoHyphens/>
        <w:spacing w:after="340" w:line="340" w:lineRule="exact"/>
        <w:rPr>
          <w:rStyle w:val="40Continoustext11ptZchn"/>
        </w:rPr>
      </w:pPr>
      <w:r w:rsidRPr="005668C1">
        <w:rPr>
          <w:rStyle w:val="40Continoustext11ptZchn"/>
        </w:rPr>
        <w:t>La gestione comfort dei programmi ENERGIZING</w:t>
      </w:r>
      <w:r w:rsidR="00063B20">
        <w:rPr>
          <w:rStyle w:val="40Continoustext11ptZchn"/>
        </w:rPr>
        <w:t xml:space="preserve">, parte del pacchetto ENERGIZING, </w:t>
      </w:r>
      <w:r w:rsidRPr="005668C1">
        <w:rPr>
          <w:rStyle w:val="40Continoustext11ptZchn"/>
        </w:rPr>
        <w:t xml:space="preserve">collega tra loro diversi sistemi per il comfort in auto. Una novità assoluta sono le raccomandazioni intelligenti fornite attraverso l'ENERGIZING COACH. In linea generale la gestione comfort dei programmi ENERGIZING ricorre alle funzioni specifiche del climatizzatore e dei sedili (riscaldamento, ventilazione, massaggio), nonché alle impostazioni della luce e della musica, per consentire una regolazione speciale dei sistemi finalizzati al wellness a seconda dello stato d'animo o delle preferenze. </w:t>
      </w:r>
    </w:p>
    <w:p w14:paraId="0551BD78" w14:textId="77777777" w:rsidR="005668C1" w:rsidRPr="005668C1" w:rsidRDefault="005668C1" w:rsidP="005668C1">
      <w:pPr>
        <w:suppressAutoHyphens/>
        <w:spacing w:after="340" w:line="340" w:lineRule="exact"/>
        <w:rPr>
          <w:rStyle w:val="40Continoustext11ptZchn"/>
        </w:rPr>
      </w:pPr>
      <w:r w:rsidRPr="005668C1">
        <w:rPr>
          <w:rStyle w:val="40Continoustext11ptZchn"/>
        </w:rPr>
        <w:lastRenderedPageBreak/>
        <w:t>Un'altra novità è il pacchetto ENERGIZING</w:t>
      </w:r>
      <w:r w:rsidR="00063B20">
        <w:rPr>
          <w:rStyle w:val="40Continoustext11ptZchn"/>
        </w:rPr>
        <w:t xml:space="preserve"> disponibile a richiesta</w:t>
      </w:r>
      <w:r w:rsidRPr="005668C1">
        <w:rPr>
          <w:rStyle w:val="40Continoustext11ptZchn"/>
        </w:rPr>
        <w:t xml:space="preserve"> dell'ENERGIZING COACH. Questo servizio basato su un algoritmo intelligente raccomanda uno dei programmi disponibili dei pacchetti ENERGIZING in base alla situazione e alle esigenze personali. Al CES ha debuttato a livello mondiale il Mercedes-Benz </w:t>
      </w:r>
      <w:proofErr w:type="spellStart"/>
      <w:r w:rsidRPr="005668C1">
        <w:rPr>
          <w:rStyle w:val="40Continoustext11ptZchn"/>
        </w:rPr>
        <w:t>vivoactive</w:t>
      </w:r>
      <w:proofErr w:type="spellEnd"/>
      <w:r w:rsidRPr="005668C1">
        <w:rPr>
          <w:rStyle w:val="40Continoustext11ptZchn"/>
        </w:rPr>
        <w:t xml:space="preserve">® 3 </w:t>
      </w:r>
      <w:proofErr w:type="spellStart"/>
      <w:r w:rsidRPr="005668C1">
        <w:rPr>
          <w:rStyle w:val="40Continoustext11ptZchn"/>
        </w:rPr>
        <w:t>Smartwatch</w:t>
      </w:r>
      <w:proofErr w:type="spellEnd"/>
      <w:r w:rsidRPr="005668C1">
        <w:rPr>
          <w:rStyle w:val="40Continoustext11ptZchn"/>
        </w:rPr>
        <w:t>: se questo dispositivo o un altro ‘</w:t>
      </w:r>
      <w:proofErr w:type="spellStart"/>
      <w:r w:rsidRPr="005668C1">
        <w:rPr>
          <w:rStyle w:val="40Continoustext11ptZchn"/>
        </w:rPr>
        <w:t>wearable</w:t>
      </w:r>
      <w:proofErr w:type="spellEnd"/>
      <w:r w:rsidRPr="005668C1">
        <w:rPr>
          <w:rStyle w:val="40Continoustext11ptZchn"/>
        </w:rPr>
        <w:t xml:space="preserve">’ </w:t>
      </w:r>
      <w:proofErr w:type="spellStart"/>
      <w:r w:rsidRPr="005668C1">
        <w:rPr>
          <w:rStyle w:val="40Continoustext11ptZchn"/>
        </w:rPr>
        <w:t>Garmin</w:t>
      </w:r>
      <w:proofErr w:type="spellEnd"/>
      <w:r w:rsidRPr="005668C1">
        <w:rPr>
          <w:rStyle w:val="40Continoustext11ptZchn"/>
        </w:rPr>
        <w:t>® compatibile è collegato, i valori personali quali il livello di stress o la qualità del sonno migliorano la precisione della raccomandazione. L'obiettivo è quello di garantire il benessere e la tranquillità del guidatore anche in situazioni di guida stressanti o monotone. Inoltre le pulsazioni del dispositivo “</w:t>
      </w:r>
      <w:proofErr w:type="spellStart"/>
      <w:r w:rsidRPr="005668C1">
        <w:rPr>
          <w:rStyle w:val="40Continoustext11ptZchn"/>
        </w:rPr>
        <w:t>wearable</w:t>
      </w:r>
      <w:proofErr w:type="spellEnd"/>
      <w:r w:rsidRPr="005668C1">
        <w:rPr>
          <w:rStyle w:val="40Continoustext11ptZchn"/>
        </w:rPr>
        <w:t xml:space="preserve">” </w:t>
      </w:r>
      <w:proofErr w:type="spellStart"/>
      <w:r w:rsidRPr="005668C1">
        <w:rPr>
          <w:rStyle w:val="40Continoustext11ptZchn"/>
        </w:rPr>
        <w:t>Garmin</w:t>
      </w:r>
      <w:proofErr w:type="spellEnd"/>
      <w:r w:rsidRPr="005668C1">
        <w:rPr>
          <w:rStyle w:val="40Continoustext11ptZchn"/>
        </w:rPr>
        <w:t xml:space="preserve"> collegato vengono trasmesse sul display multimediale.</w:t>
      </w:r>
    </w:p>
    <w:p w14:paraId="2BDE5081" w14:textId="77777777" w:rsidR="005668C1" w:rsidRPr="00FA5A98" w:rsidRDefault="005668C1" w:rsidP="005668C1">
      <w:pPr>
        <w:suppressAutoHyphens/>
        <w:spacing w:after="340" w:line="340" w:lineRule="exact"/>
        <w:rPr>
          <w:rStyle w:val="40Continoustext11ptZchn"/>
          <w:b/>
        </w:rPr>
      </w:pPr>
      <w:r w:rsidRPr="00FA5A98">
        <w:rPr>
          <w:rStyle w:val="40Continoustext11ptZchn"/>
          <w:b/>
        </w:rPr>
        <w:t>Aerodinamica: soluzioni intelligenti sviluppate in modo intelligente</w:t>
      </w:r>
    </w:p>
    <w:p w14:paraId="0AC32947" w14:textId="7B61BD7D" w:rsidR="005668C1" w:rsidRPr="005668C1" w:rsidRDefault="005668C1" w:rsidP="005668C1">
      <w:pPr>
        <w:suppressAutoHyphens/>
        <w:spacing w:after="340" w:line="340" w:lineRule="exact"/>
        <w:rPr>
          <w:rStyle w:val="40Continoustext11ptZchn"/>
        </w:rPr>
      </w:pPr>
      <w:r w:rsidRPr="005668C1">
        <w:rPr>
          <w:rStyle w:val="40Continoustext11ptZchn"/>
        </w:rPr>
        <w:t xml:space="preserve">In fase di sviluppo per la produzione di serie, l'aerodinamica </w:t>
      </w:r>
      <w:r w:rsidR="0099002C">
        <w:rPr>
          <w:rStyle w:val="40Continoustext11ptZchn"/>
        </w:rPr>
        <w:t>del</w:t>
      </w:r>
      <w:r w:rsidRPr="005668C1">
        <w:rPr>
          <w:rStyle w:val="40Continoustext11ptZchn"/>
        </w:rPr>
        <w:t xml:space="preserve"> </w:t>
      </w:r>
      <w:r w:rsidR="005149F8">
        <w:rPr>
          <w:rStyle w:val="40Continoustext11ptZchn"/>
        </w:rPr>
        <w:t>nuovo</w:t>
      </w:r>
      <w:r w:rsidRPr="005668C1">
        <w:rPr>
          <w:rStyle w:val="40Continoustext11ptZchn"/>
        </w:rPr>
        <w:t xml:space="preserve"> CLA è stata sottoposta a ottimizzazioni più approfondite rispetto al modello precedente, attraverso simulazioni che hanno preceduto le prime misurazioni dei modelli nella galleria del vento. I progressi sono stati conseguiti grazie alla capacità superiore dei calcolatori, ma anche all'esperienza accumulata con gli strumenti di simulazione e al loro impiego più efficiente nel processo di sviluppo. </w:t>
      </w:r>
    </w:p>
    <w:p w14:paraId="7C13360C" w14:textId="77777777" w:rsidR="005668C1" w:rsidRPr="005668C1" w:rsidRDefault="005668C1" w:rsidP="005668C1">
      <w:pPr>
        <w:suppressAutoHyphens/>
        <w:spacing w:after="340" w:line="340" w:lineRule="exact"/>
        <w:rPr>
          <w:rStyle w:val="40Continoustext11ptZchn"/>
        </w:rPr>
      </w:pPr>
      <w:r w:rsidRPr="005668C1">
        <w:rPr>
          <w:rStyle w:val="40Continoustext11ptZchn"/>
        </w:rPr>
        <w:t xml:space="preserve">Un vantaggio essenziale del processo di simulazione risiede nella facilità di stabilire le proporzioni esatte della forma e nella possibilità di analizzare gli effetti di un cambiamento della forma sul comportamento dei flussi d'aria in un altro punto posto prima o dopo l'elemento in esame, senza la necessità di attuare le modifiche su un modello fisico. Il risultato ottenuto fa registrare un nuovo record, con un </w:t>
      </w:r>
      <w:proofErr w:type="spellStart"/>
      <w:r w:rsidRPr="005668C1">
        <w:rPr>
          <w:rStyle w:val="40Continoustext11ptZchn"/>
        </w:rPr>
        <w:t>Cx</w:t>
      </w:r>
      <w:proofErr w:type="spellEnd"/>
      <w:r w:rsidRPr="005668C1">
        <w:rPr>
          <w:rStyle w:val="40Continoustext11ptZchn"/>
        </w:rPr>
        <w:t xml:space="preserve"> di 0,23.</w:t>
      </w:r>
    </w:p>
    <w:p w14:paraId="080D5F7A" w14:textId="02D6BBF8" w:rsidR="005668C1" w:rsidRPr="005668C1" w:rsidRDefault="005668C1" w:rsidP="005668C1">
      <w:pPr>
        <w:suppressAutoHyphens/>
        <w:spacing w:after="340" w:line="340" w:lineRule="exact"/>
        <w:rPr>
          <w:rStyle w:val="40Continoustext11ptZchn"/>
        </w:rPr>
      </w:pPr>
      <w:r w:rsidRPr="005668C1">
        <w:rPr>
          <w:rStyle w:val="40Continoustext11ptZchn"/>
        </w:rPr>
        <w:t xml:space="preserve">Gli interventi migliorativi, eseguiti in stretta collaborazione con i designer, hanno interessato soprattutto la </w:t>
      </w:r>
      <w:proofErr w:type="spellStart"/>
      <w:r w:rsidRPr="005668C1">
        <w:rPr>
          <w:rStyle w:val="40Continoustext11ptZchn"/>
        </w:rPr>
        <w:t>grembialatura</w:t>
      </w:r>
      <w:proofErr w:type="spellEnd"/>
      <w:r w:rsidRPr="005668C1">
        <w:rPr>
          <w:rStyle w:val="40Continoustext11ptZchn"/>
        </w:rPr>
        <w:t xml:space="preserve"> posteriore, la mascherina del radiatore, gli ex alloggiamenti dei fendinebbia, il cui motivo a rombi in rilievo è stato ridotto sui bordi per ragioni aerodinamiche, e l'altezza del diffusore. Sono stati completamente rivisitati gli spoiler dei passaruota, che con le loro alette in direzione longitudinale agevolano il flusso d'aria sulle ruote. Anche l'aerodinamica dei cerchi e degli pneumatici è stata affinata, sia nelle combinazioni regolari di cerchio/pneumatico, sia nei cosiddetti cerchi aerodinamici, che grazie alla </w:t>
      </w:r>
      <w:r w:rsidR="005149F8">
        <w:rPr>
          <w:rStyle w:val="40Continoustext11ptZchn"/>
        </w:rPr>
        <w:t>nuovo</w:t>
      </w:r>
      <w:r w:rsidRPr="005668C1">
        <w:rPr>
          <w:rStyle w:val="40Continoustext11ptZchn"/>
        </w:rPr>
        <w:t xml:space="preserve"> progettazione hanno conseguito prestazioni migliori, risultando anche più belli esteticamente. Sul frontale della vettura è </w:t>
      </w:r>
      <w:r w:rsidRPr="005668C1">
        <w:rPr>
          <w:rStyle w:val="40Continoustext11ptZchn"/>
        </w:rPr>
        <w:lastRenderedPageBreak/>
        <w:t xml:space="preserve">integrato di serie un sistema sdoppiato di tendine posto dietro la mascherina del radiatore, che regola il flusso d'aria nel vano motore. Il rivestimento quasi completo del sottoscocca comprende il vano motore, la sezione principale del pianale, parti dell'asse posteriore e il diffusore. </w:t>
      </w:r>
    </w:p>
    <w:p w14:paraId="04147B34" w14:textId="77777777" w:rsidR="005668C1" w:rsidRPr="00FA5A98" w:rsidRDefault="005668C1" w:rsidP="005668C1">
      <w:pPr>
        <w:suppressAutoHyphens/>
        <w:spacing w:after="340" w:line="340" w:lineRule="exact"/>
        <w:rPr>
          <w:rStyle w:val="40Continoustext11ptZchn"/>
          <w:b/>
        </w:rPr>
      </w:pPr>
      <w:r w:rsidRPr="00FA5A98">
        <w:rPr>
          <w:rStyle w:val="40Continoustext11ptZchn"/>
          <w:b/>
        </w:rPr>
        <w:t xml:space="preserve">Mercedes-Benz </w:t>
      </w:r>
      <w:proofErr w:type="spellStart"/>
      <w:r w:rsidRPr="00FA5A98">
        <w:rPr>
          <w:rStyle w:val="40Continoustext11ptZchn"/>
          <w:b/>
        </w:rPr>
        <w:t>Intelligent</w:t>
      </w:r>
      <w:proofErr w:type="spellEnd"/>
      <w:r w:rsidRPr="00FA5A98">
        <w:rPr>
          <w:rStyle w:val="40Continoustext11ptZchn"/>
          <w:b/>
        </w:rPr>
        <w:t xml:space="preserve"> Drive: funzioni mutuate da Classe S</w:t>
      </w:r>
    </w:p>
    <w:p w14:paraId="20C72FFE" w14:textId="3DE7CFE3" w:rsidR="005668C1" w:rsidRPr="005668C1" w:rsidRDefault="0099002C" w:rsidP="005668C1">
      <w:pPr>
        <w:suppressAutoHyphens/>
        <w:spacing w:after="340" w:line="340" w:lineRule="exact"/>
        <w:rPr>
          <w:rStyle w:val="40Continoustext11ptZchn"/>
        </w:rPr>
      </w:pPr>
      <w:r>
        <w:rPr>
          <w:rStyle w:val="40Continoustext11ptZchn"/>
        </w:rPr>
        <w:t>CLA è dotato</w:t>
      </w:r>
      <w:r w:rsidR="005668C1" w:rsidRPr="005668C1">
        <w:rPr>
          <w:rStyle w:val="40Continoustext11ptZchn"/>
        </w:rPr>
        <w:t xml:space="preserve"> di sistemi di assistenza alla guida di ultimissima generazione che assistono attivamente il guidatore, e offre quindi il livello di sicurezza attiva più alto del segmento, con alcune funzioni riprese da Classe S. In determinate situazioni CLA è in grado, per la prima volta, di viaggiare in modalità parzialmente automatica. Il presupposto fondamentale è la capacità di sapere cosa succede nelle immediate vicinanze: i sistemi di telecamere e radar migliorati consentono alla vettura di vedere fino a una distanza di 500 metri. Inoltre, per le funzioni di assistenza CLA ricorre ai dati cartografici e di navigazione. Il sistema di assistenza attivo alla regolazione della distanza DISTRONIC, che fa parte del pacchetto sistemi di assistenza alla guida (a richiesta), può assistere il guidatore in molteplici situazioni sulla base del percorso specifico ed è in grado di modificare preventivamente la velocità in prossimità di curve, incroci o rotatorie. A queste funzioni si aggiungono il sistema di assistenza attiva nella frenata di emergenza e il sistema di assistenza attiva al cambio di corsia, particolarmente intuitivo.</w:t>
      </w:r>
    </w:p>
    <w:p w14:paraId="1488DC4C" w14:textId="664238BE" w:rsidR="005668C1" w:rsidRPr="005668C1" w:rsidRDefault="0099002C" w:rsidP="005668C1">
      <w:pPr>
        <w:suppressAutoHyphens/>
        <w:spacing w:after="340" w:line="340" w:lineRule="exact"/>
        <w:rPr>
          <w:rStyle w:val="40Continoustext11ptZchn"/>
        </w:rPr>
      </w:pPr>
      <w:r>
        <w:rPr>
          <w:rStyle w:val="40Continoustext11ptZchn"/>
        </w:rPr>
        <w:t>Il</w:t>
      </w:r>
      <w:r w:rsidR="005668C1" w:rsidRPr="005668C1">
        <w:rPr>
          <w:rStyle w:val="40Continoustext11ptZchn"/>
        </w:rPr>
        <w:t xml:space="preserve"> </w:t>
      </w:r>
      <w:r w:rsidR="005149F8">
        <w:rPr>
          <w:rStyle w:val="40Continoustext11ptZchn"/>
        </w:rPr>
        <w:t>nuovo</w:t>
      </w:r>
      <w:r>
        <w:rPr>
          <w:rStyle w:val="40Continoustext11ptZchn"/>
        </w:rPr>
        <w:t xml:space="preserve"> CLA è dotato</w:t>
      </w:r>
      <w:r w:rsidR="005668C1" w:rsidRPr="005668C1">
        <w:rPr>
          <w:rStyle w:val="40Continoustext11ptZchn"/>
        </w:rPr>
        <w:t xml:space="preserve"> di serie di un sistema di assistenza alla frenata attivo ampliato che, a seconda delle situazioni, può contribuire a evitare un impatto - o a diminuirne la gravità - con veicoli più lenti che precedono, che stanno frenando o che sono fermi, oltre che con pedoni e ciclisti in attraversamento.</w:t>
      </w:r>
    </w:p>
    <w:p w14:paraId="61780BDA" w14:textId="77777777" w:rsidR="005668C1" w:rsidRPr="005668C1" w:rsidRDefault="005668C1" w:rsidP="005668C1">
      <w:pPr>
        <w:suppressAutoHyphens/>
        <w:spacing w:after="340" w:line="340" w:lineRule="exact"/>
        <w:rPr>
          <w:rStyle w:val="40Continoustext11ptZchn"/>
        </w:rPr>
      </w:pPr>
      <w:r w:rsidRPr="005668C1">
        <w:rPr>
          <w:rStyle w:val="40Continoustext11ptZchn"/>
        </w:rPr>
        <w:t xml:space="preserve">Il sistema </w:t>
      </w:r>
      <w:proofErr w:type="spellStart"/>
      <w:r w:rsidRPr="005668C1">
        <w:rPr>
          <w:rStyle w:val="40Continoustext11ptZchn"/>
        </w:rPr>
        <w:t>antisbandamento</w:t>
      </w:r>
      <w:proofErr w:type="spellEnd"/>
      <w:r w:rsidRPr="005668C1">
        <w:rPr>
          <w:rStyle w:val="40Continoustext11ptZchn"/>
        </w:rPr>
        <w:t xml:space="preserve"> attivo (anch'esso di serie) può segnalare al guidatore, nell'intervallo compreso tra 60 e 200 km/h, l'abbandono accidentale della corsia di marcia con una leggera vibrazione del volante e, se la vettura interseca una striscia di demarcazione continua, è in grado di riportarla in carreggiata frenando le ruote di uno stesso lato. In presenza di una striscia di demarcazione discontinua questo intervento viene avviato soltanto se sussiste un pericolo di collisione sulla corsia adiacente (anche dovuto a veicoli provenienti dal senso di marcia opposto). </w:t>
      </w:r>
    </w:p>
    <w:p w14:paraId="556B8588" w14:textId="3D55AD40" w:rsidR="005668C1" w:rsidRPr="005668C1" w:rsidRDefault="005668C1" w:rsidP="005668C1">
      <w:pPr>
        <w:suppressAutoHyphens/>
        <w:spacing w:after="340" w:line="340" w:lineRule="exact"/>
        <w:rPr>
          <w:rStyle w:val="40Continoustext11ptZchn"/>
        </w:rPr>
      </w:pPr>
      <w:r w:rsidRPr="005668C1">
        <w:rPr>
          <w:rStyle w:val="40Continoustext11ptZchn"/>
        </w:rPr>
        <w:t>Il PRE-SAFE® PLUS</w:t>
      </w:r>
      <w:r w:rsidR="00756CF1">
        <w:rPr>
          <w:rStyle w:val="40Continoustext11ptZchn"/>
        </w:rPr>
        <w:t>, a richiesta,</w:t>
      </w:r>
      <w:r w:rsidR="000B5BF1">
        <w:rPr>
          <w:rStyle w:val="40Continoustext11ptZchn"/>
        </w:rPr>
        <w:t xml:space="preserve"> </w:t>
      </w:r>
      <w:r w:rsidRPr="005668C1">
        <w:rPr>
          <w:rStyle w:val="40Continoustext11ptZchn"/>
        </w:rPr>
        <w:t xml:space="preserve">può rilevare il pericolo di un impatto posteriore. Se il pericolo di collisione persiste, prima dell’impatto il sistema può </w:t>
      </w:r>
      <w:r w:rsidRPr="005668C1">
        <w:rPr>
          <w:rStyle w:val="40Continoustext11ptZchn"/>
        </w:rPr>
        <w:lastRenderedPageBreak/>
        <w:t>bloccare la vettura in posizione, riducendo la spinta in avanti causata dall'urto e, di conseguenza, diminuendo il rischio per gli occupanti di riportare lesioni.</w:t>
      </w:r>
    </w:p>
    <w:p w14:paraId="18EE9C5C" w14:textId="77777777" w:rsidR="005668C1" w:rsidRPr="00FA5A98" w:rsidRDefault="005668C1" w:rsidP="005668C1">
      <w:pPr>
        <w:suppressAutoHyphens/>
        <w:spacing w:after="340" w:line="340" w:lineRule="exact"/>
        <w:rPr>
          <w:rStyle w:val="40Continoustext11ptZchn"/>
          <w:b/>
        </w:rPr>
      </w:pPr>
      <w:r w:rsidRPr="00FA5A98">
        <w:rPr>
          <w:rStyle w:val="40Continoustext11ptZchn"/>
          <w:b/>
        </w:rPr>
        <w:t>Fari MULTIBEAM LED: migliore visibilità in qualsiasi condizione</w:t>
      </w:r>
    </w:p>
    <w:p w14:paraId="14F122C2" w14:textId="0824DEF8" w:rsidR="009B4325" w:rsidRPr="00FF2EFC" w:rsidRDefault="005668C1" w:rsidP="005668C1">
      <w:pPr>
        <w:suppressAutoHyphens/>
        <w:spacing w:after="340" w:line="340" w:lineRule="exact"/>
        <w:rPr>
          <w:sz w:val="22"/>
          <w:szCs w:val="22"/>
        </w:rPr>
      </w:pPr>
      <w:r w:rsidRPr="005668C1">
        <w:rPr>
          <w:rStyle w:val="40Continoustext11ptZchn"/>
        </w:rPr>
        <w:t xml:space="preserve">Un altro esempio dell'intelligenza automobilistica e del trasferimento di tecnologie dalla classe di lusso a quella delle compatte sono i fari MULTIBEAM LED, disponibili a richiesta, che consentono di adeguare elettronicamente le luci di marcia alle condizioni del traffico in modo estremamente rapido e preciso. In ogni faro </w:t>
      </w:r>
      <w:r w:rsidR="0099002C">
        <w:rPr>
          <w:rStyle w:val="40Continoustext11ptZchn"/>
        </w:rPr>
        <w:t>di</w:t>
      </w:r>
      <w:r w:rsidRPr="005668C1">
        <w:rPr>
          <w:rStyle w:val="40Continoustext11ptZchn"/>
        </w:rPr>
        <w:t xml:space="preserve"> CLA sono presenti 18 LED comandabili singolarmente. Il colore della luce dei LED, simile a quello della luce diurna, non affatica gli occhi e si ripercuote positivamente sulla concentrazione. La carreggiata viene illuminata in modo accurato e chiaro. Un'altra possibilità è rappresentata dai fari a LED High Performance</w:t>
      </w:r>
      <w:r w:rsidR="00756CF1">
        <w:rPr>
          <w:rStyle w:val="40Continoustext11ptZchn"/>
        </w:rPr>
        <w:t xml:space="preserve"> di serie per SPORT e PREMIUM</w:t>
      </w:r>
      <w:r w:rsidRPr="005668C1">
        <w:rPr>
          <w:rStyle w:val="40Continoustext11ptZchn"/>
        </w:rPr>
        <w:t xml:space="preserve">. </w:t>
      </w:r>
      <w:r w:rsidR="0099002C">
        <w:rPr>
          <w:rStyle w:val="40Continoustext11ptZchn"/>
        </w:rPr>
        <w:t>Il</w:t>
      </w:r>
      <w:r w:rsidRPr="005668C1">
        <w:rPr>
          <w:rStyle w:val="40Continoustext11ptZchn"/>
        </w:rPr>
        <w:t xml:space="preserve"> </w:t>
      </w:r>
      <w:r w:rsidR="005149F8">
        <w:rPr>
          <w:rStyle w:val="40Continoustext11ptZchn"/>
        </w:rPr>
        <w:t>nuovo</w:t>
      </w:r>
      <w:r w:rsidRPr="005668C1">
        <w:rPr>
          <w:rStyle w:val="40Continoustext11ptZchn"/>
        </w:rPr>
        <w:t xml:space="preserve"> CLA</w:t>
      </w:r>
      <w:r w:rsidR="00756CF1">
        <w:rPr>
          <w:rStyle w:val="40Continoustext11ptZchn"/>
        </w:rPr>
        <w:t xml:space="preserve"> EXECUTIVE</w:t>
      </w:r>
      <w:r w:rsidRPr="005668C1">
        <w:rPr>
          <w:rStyle w:val="40Continoustext11ptZchn"/>
        </w:rPr>
        <w:t xml:space="preserve"> è dotat</w:t>
      </w:r>
      <w:r w:rsidR="0099002C">
        <w:rPr>
          <w:rStyle w:val="40Continoustext11ptZchn"/>
        </w:rPr>
        <w:t>o</w:t>
      </w:r>
      <w:r w:rsidRPr="005668C1">
        <w:rPr>
          <w:rStyle w:val="40Continoustext11ptZchn"/>
        </w:rPr>
        <w:t xml:space="preserve"> </w:t>
      </w:r>
      <w:r w:rsidR="00756CF1">
        <w:rPr>
          <w:rStyle w:val="40Continoustext11ptZchn"/>
        </w:rPr>
        <w:t xml:space="preserve">di serie </w:t>
      </w:r>
      <w:r w:rsidRPr="005668C1">
        <w:rPr>
          <w:rStyle w:val="40Continoustext11ptZchn"/>
        </w:rPr>
        <w:t>di fari alogeni con luci di marcia diurne a LED integrate. Anche le luci posteriori sono in tecnica completamente a LED.</w:t>
      </w:r>
    </w:p>
    <w:p w14:paraId="01CF1BD6" w14:textId="77777777" w:rsidR="008355E0" w:rsidRPr="00FF2EFC" w:rsidRDefault="00FA5A98" w:rsidP="008E0A6D">
      <w:pPr>
        <w:keepNext/>
        <w:suppressAutoHyphens/>
        <w:spacing w:after="320" w:line="320" w:lineRule="exact"/>
        <w:rPr>
          <w:b/>
          <w:sz w:val="22"/>
        </w:rPr>
      </w:pPr>
      <w:r>
        <w:rPr>
          <w:b/>
          <w:sz w:val="22"/>
        </w:rPr>
        <w:t>La t</w:t>
      </w:r>
      <w:r w:rsidR="00E15B5E" w:rsidRPr="00FF2EFC">
        <w:rPr>
          <w:b/>
          <w:sz w:val="22"/>
        </w:rPr>
        <w:t xml:space="preserve">razione: </w:t>
      </w:r>
      <w:r>
        <w:rPr>
          <w:b/>
          <w:sz w:val="22"/>
        </w:rPr>
        <w:t>efficienza con risvolti positivi sulle emissioni</w:t>
      </w:r>
    </w:p>
    <w:p w14:paraId="016B8C6E" w14:textId="3A4C0899" w:rsidR="00A47306" w:rsidRPr="00FF2EFC" w:rsidRDefault="0099002C" w:rsidP="008E0A6D">
      <w:pPr>
        <w:suppressAutoHyphens/>
        <w:spacing w:after="320" w:line="320" w:lineRule="exact"/>
        <w:rPr>
          <w:sz w:val="22"/>
        </w:rPr>
      </w:pPr>
      <w:r>
        <w:rPr>
          <w:sz w:val="22"/>
        </w:rPr>
        <w:t>Il</w:t>
      </w:r>
      <w:r w:rsidR="000B5BF1" w:rsidRPr="00FF2EFC">
        <w:rPr>
          <w:sz w:val="22"/>
        </w:rPr>
        <w:t xml:space="preserve"> </w:t>
      </w:r>
      <w:r w:rsidR="005149F8">
        <w:rPr>
          <w:sz w:val="22"/>
        </w:rPr>
        <w:t>nuovo</w:t>
      </w:r>
      <w:r w:rsidR="00211742" w:rsidRPr="00FF2EFC">
        <w:rPr>
          <w:sz w:val="22"/>
        </w:rPr>
        <w:t xml:space="preserve"> CLA dispone dei motori diesel e benzina a quattro cilindri completamente rivisitati in occasione della </w:t>
      </w:r>
      <w:r w:rsidR="005149F8">
        <w:rPr>
          <w:sz w:val="22"/>
        </w:rPr>
        <w:t>nuovo</w:t>
      </w:r>
      <w:r w:rsidR="00211742" w:rsidRPr="00FF2EFC">
        <w:rPr>
          <w:sz w:val="22"/>
        </w:rPr>
        <w:t xml:space="preserve"> edizione delle serie compatte. Rispetto alla generazione precedente si distinguono per prestazioni specifiche nettamente incrementate, nonché per miglioramenti in termini di efficienza e riduzione delle emissioni. </w:t>
      </w:r>
    </w:p>
    <w:p w14:paraId="15F70779" w14:textId="77777777" w:rsidR="007B099A" w:rsidRPr="00FF2EFC" w:rsidRDefault="005F6246" w:rsidP="008E0A6D">
      <w:pPr>
        <w:suppressAutoHyphens/>
        <w:spacing w:after="320" w:line="320" w:lineRule="exact"/>
        <w:rPr>
          <w:sz w:val="22"/>
          <w:szCs w:val="22"/>
        </w:rPr>
      </w:pPr>
      <w:r w:rsidRPr="00FF2EFC">
        <w:rPr>
          <w:sz w:val="22"/>
        </w:rPr>
        <w:t>Come già per Classe A e Classe B, anche il diesel da due litri (OM 654q) di CLA 200 d / CLA 220 d con cambio a doppia frizione 8G-DCT (consumo di carburante combinato 4,4-4,1 l/100 km, emissioni di CO</w:t>
      </w:r>
      <w:r w:rsidRPr="00FF2EFC">
        <w:rPr>
          <w:sz w:val="22"/>
          <w:vertAlign w:val="subscript"/>
        </w:rPr>
        <w:t>2</w:t>
      </w:r>
      <w:r w:rsidRPr="00FF2EFC">
        <w:rPr>
          <w:sz w:val="22"/>
        </w:rPr>
        <w:t xml:space="preserve"> combinate </w:t>
      </w:r>
      <w:r w:rsidR="00FF2EFC">
        <w:rPr>
          <w:sz w:val="22"/>
        </w:rPr>
        <w:br/>
      </w:r>
      <w:r w:rsidRPr="00FF2EFC">
        <w:rPr>
          <w:sz w:val="22"/>
        </w:rPr>
        <w:t>117-109 g/km)</w:t>
      </w:r>
      <w:r w:rsidRPr="00FF2EFC">
        <w:rPr>
          <w:rStyle w:val="Rimandonotaapidipagina"/>
          <w:sz w:val="22"/>
        </w:rPr>
        <w:footnoteReference w:id="2"/>
      </w:r>
      <w:r w:rsidRPr="00FF2EFC">
        <w:rPr>
          <w:sz w:val="22"/>
        </w:rPr>
        <w:t xml:space="preserve"> soddisfa la norma Euro 6d, che sarà vincolante per i nuovi tipi di veicoli solo a partire dall'1.1.2020. Coerentemente con il suo carattere sportivo, il coupé è disponibile inizialmente in versione CLA 180 (</w:t>
      </w:r>
      <w:r w:rsidRPr="00FF2EFC">
        <w:rPr>
          <w:b/>
          <w:sz w:val="22"/>
        </w:rPr>
        <w:t>100</w:t>
      </w:r>
      <w:r w:rsidRPr="00FF2EFC">
        <w:rPr>
          <w:sz w:val="22"/>
        </w:rPr>
        <w:t xml:space="preserve"> </w:t>
      </w:r>
      <w:r w:rsidRPr="00FF2EFC">
        <w:rPr>
          <w:b/>
          <w:sz w:val="22"/>
        </w:rPr>
        <w:t>kW</w:t>
      </w:r>
      <w:r w:rsidRPr="00FF2EFC">
        <w:rPr>
          <w:sz w:val="22"/>
        </w:rPr>
        <w:t>/</w:t>
      </w:r>
      <w:r w:rsidR="00FF2EFC">
        <w:rPr>
          <w:sz w:val="22"/>
        </w:rPr>
        <w:t xml:space="preserve"> 136 </w:t>
      </w:r>
      <w:r w:rsidRPr="00FF2EFC">
        <w:rPr>
          <w:sz w:val="22"/>
        </w:rPr>
        <w:t>CV, 200 Nm) con cambio a sei marce (consumo di carburante combinato: 5,7</w:t>
      </w:r>
      <w:r w:rsidRPr="00FF2EFC">
        <w:rPr>
          <w:sz w:val="22"/>
        </w:rPr>
        <w:noBreakHyphen/>
        <w:t>5,5 l/100 km, emissioni di CO</w:t>
      </w:r>
      <w:r w:rsidRPr="00FF2EFC">
        <w:rPr>
          <w:sz w:val="22"/>
          <w:vertAlign w:val="subscript"/>
        </w:rPr>
        <w:t>2</w:t>
      </w:r>
      <w:r w:rsidRPr="00FF2EFC">
        <w:rPr>
          <w:sz w:val="22"/>
        </w:rPr>
        <w:t xml:space="preserve"> combinate: 130-125 g/km)</w:t>
      </w:r>
      <w:r w:rsidRPr="00FF2EFC">
        <w:rPr>
          <w:rStyle w:val="Rimandonotaapidipagina"/>
          <w:sz w:val="22"/>
        </w:rPr>
        <w:footnoteReference w:id="3"/>
      </w:r>
      <w:r w:rsidRPr="00FF2EFC">
        <w:rPr>
          <w:sz w:val="22"/>
        </w:rPr>
        <w:t xml:space="preserve"> e CLA 180 d </w:t>
      </w:r>
      <w:r w:rsidRPr="00FF2EFC">
        <w:rPr>
          <w:sz w:val="22"/>
        </w:rPr>
        <w:lastRenderedPageBreak/>
        <w:t>(</w:t>
      </w:r>
      <w:r w:rsidRPr="00FF2EFC">
        <w:rPr>
          <w:b/>
          <w:sz w:val="22"/>
        </w:rPr>
        <w:t>85</w:t>
      </w:r>
      <w:r w:rsidR="00FF2EFC">
        <w:rPr>
          <w:sz w:val="22"/>
        </w:rPr>
        <w:t> </w:t>
      </w:r>
      <w:r w:rsidRPr="00FF2EFC">
        <w:rPr>
          <w:b/>
          <w:sz w:val="22"/>
        </w:rPr>
        <w:t>kW</w:t>
      </w:r>
      <w:r w:rsidRPr="00FF2EFC">
        <w:rPr>
          <w:sz w:val="22"/>
        </w:rPr>
        <w:t>/116 CV, 260 Nm) con cambio a doppia frizione 7G-DCT (consumo di carburante combinato: 4,0-3,8 l/100 km, emissioni di CO</w:t>
      </w:r>
      <w:r w:rsidRPr="00FF2EFC">
        <w:rPr>
          <w:sz w:val="22"/>
          <w:vertAlign w:val="subscript"/>
        </w:rPr>
        <w:t>2</w:t>
      </w:r>
      <w:r w:rsidRPr="00FF2EFC">
        <w:rPr>
          <w:sz w:val="22"/>
        </w:rPr>
        <w:t xml:space="preserve"> combinate: </w:t>
      </w:r>
      <w:r w:rsidR="00FF2EFC">
        <w:rPr>
          <w:sz w:val="22"/>
        </w:rPr>
        <w:br/>
      </w:r>
      <w:r w:rsidRPr="00FF2EFC">
        <w:rPr>
          <w:sz w:val="22"/>
        </w:rPr>
        <w:t>105-100 g/km)</w:t>
      </w:r>
      <w:r w:rsidRPr="00FF2EFC">
        <w:rPr>
          <w:sz w:val="22"/>
          <w:vertAlign w:val="superscript"/>
        </w:rPr>
        <w:t>3</w:t>
      </w:r>
      <w:r w:rsidRPr="00FF2EFC">
        <w:rPr>
          <w:sz w:val="22"/>
        </w:rPr>
        <w:t>. Le tabelle forniscono una panoramica dell'offerta:</w:t>
      </w:r>
    </w:p>
    <w:tbl>
      <w:tblPr>
        <w:tblStyle w:val="Tabellengitternetz6"/>
        <w:tblW w:w="9923" w:type="dxa"/>
        <w:tblLayout w:type="fixed"/>
        <w:tblLook w:val="04A0" w:firstRow="1" w:lastRow="0" w:firstColumn="1" w:lastColumn="0" w:noHBand="0" w:noVBand="1"/>
      </w:tblPr>
      <w:tblGrid>
        <w:gridCol w:w="2694"/>
        <w:gridCol w:w="1134"/>
        <w:gridCol w:w="1134"/>
        <w:gridCol w:w="1275"/>
        <w:gridCol w:w="1323"/>
        <w:gridCol w:w="1181"/>
        <w:gridCol w:w="1182"/>
      </w:tblGrid>
      <w:tr w:rsidR="00BA4A27" w:rsidRPr="00FF2EFC" w14:paraId="26053C65" w14:textId="77777777" w:rsidTr="00FF2EFC">
        <w:trPr>
          <w:trHeight w:val="451"/>
        </w:trPr>
        <w:tc>
          <w:tcPr>
            <w:tcW w:w="2694" w:type="dxa"/>
            <w:tcBorders>
              <w:left w:val="nil"/>
            </w:tcBorders>
          </w:tcPr>
          <w:p w14:paraId="40E65736" w14:textId="77777777" w:rsidR="00BA4A27" w:rsidRPr="00FF2EFC" w:rsidRDefault="00BA4A27" w:rsidP="00BA4A27">
            <w:pPr>
              <w:tabs>
                <w:tab w:val="left" w:pos="2347"/>
              </w:tabs>
              <w:spacing w:after="0" w:line="240" w:lineRule="auto"/>
              <w:rPr>
                <w:b/>
                <w:sz w:val="20"/>
              </w:rPr>
            </w:pPr>
          </w:p>
        </w:tc>
        <w:tc>
          <w:tcPr>
            <w:tcW w:w="1134" w:type="dxa"/>
          </w:tcPr>
          <w:p w14:paraId="5FAC8A6A" w14:textId="77777777" w:rsidR="00BA4A27" w:rsidRPr="00FF2EFC" w:rsidRDefault="00BA4A27" w:rsidP="007B099A">
            <w:pPr>
              <w:pageBreakBefore/>
              <w:tabs>
                <w:tab w:val="left" w:pos="2347"/>
              </w:tabs>
              <w:spacing w:after="0" w:line="240" w:lineRule="auto"/>
              <w:rPr>
                <w:b/>
                <w:sz w:val="20"/>
              </w:rPr>
            </w:pPr>
            <w:r w:rsidRPr="00FF2EFC">
              <w:rPr>
                <w:b/>
                <w:sz w:val="20"/>
              </w:rPr>
              <w:t>CLA 180</w:t>
            </w:r>
            <w:r w:rsidRPr="00FF2EFC">
              <w:rPr>
                <w:b/>
                <w:sz w:val="20"/>
                <w:vertAlign w:val="superscript"/>
              </w:rPr>
              <w:t>**</w:t>
            </w:r>
          </w:p>
        </w:tc>
        <w:tc>
          <w:tcPr>
            <w:tcW w:w="1134" w:type="dxa"/>
          </w:tcPr>
          <w:p w14:paraId="7946E1B7" w14:textId="77777777" w:rsidR="00BA4A27" w:rsidRPr="00FF2EFC" w:rsidRDefault="00BA4A27" w:rsidP="007B099A">
            <w:pPr>
              <w:tabs>
                <w:tab w:val="left" w:pos="2347"/>
              </w:tabs>
              <w:spacing w:after="0" w:line="240" w:lineRule="auto"/>
              <w:rPr>
                <w:b/>
                <w:sz w:val="20"/>
              </w:rPr>
            </w:pPr>
            <w:r w:rsidRPr="00FF2EFC">
              <w:rPr>
                <w:b/>
                <w:sz w:val="20"/>
              </w:rPr>
              <w:t>CLA 200</w:t>
            </w:r>
            <w:r w:rsidRPr="00FF2EFC">
              <w:rPr>
                <w:b/>
                <w:sz w:val="20"/>
                <w:vertAlign w:val="superscript"/>
              </w:rPr>
              <w:t>**</w:t>
            </w:r>
          </w:p>
        </w:tc>
        <w:tc>
          <w:tcPr>
            <w:tcW w:w="1275" w:type="dxa"/>
          </w:tcPr>
          <w:p w14:paraId="2F4E2830" w14:textId="77777777" w:rsidR="00BA4A27" w:rsidRPr="00FF2EFC" w:rsidRDefault="00BA4A27" w:rsidP="007B099A">
            <w:pPr>
              <w:tabs>
                <w:tab w:val="left" w:pos="2347"/>
              </w:tabs>
              <w:spacing w:after="0" w:line="240" w:lineRule="auto"/>
              <w:rPr>
                <w:b/>
                <w:sz w:val="20"/>
              </w:rPr>
            </w:pPr>
            <w:r w:rsidRPr="00FF2EFC">
              <w:rPr>
                <w:b/>
                <w:sz w:val="20"/>
              </w:rPr>
              <w:t>CLA 220</w:t>
            </w:r>
            <w:r w:rsidRPr="00FF2EFC">
              <w:rPr>
                <w:b/>
                <w:sz w:val="20"/>
                <w:vertAlign w:val="superscript"/>
              </w:rPr>
              <w:t>#</w:t>
            </w:r>
          </w:p>
        </w:tc>
        <w:tc>
          <w:tcPr>
            <w:tcW w:w="1323" w:type="dxa"/>
          </w:tcPr>
          <w:p w14:paraId="646872E8" w14:textId="77777777" w:rsidR="00BA4A27" w:rsidRPr="00FF2EFC" w:rsidRDefault="00BA4A27" w:rsidP="007B099A">
            <w:pPr>
              <w:tabs>
                <w:tab w:val="left" w:pos="2347"/>
              </w:tabs>
              <w:spacing w:after="0" w:line="240" w:lineRule="auto"/>
              <w:rPr>
                <w:b/>
                <w:sz w:val="20"/>
              </w:rPr>
            </w:pPr>
            <w:r w:rsidRPr="00FF2EFC">
              <w:rPr>
                <w:b/>
                <w:sz w:val="20"/>
              </w:rPr>
              <w:t>CLA 220</w:t>
            </w:r>
            <w:r w:rsidRPr="00FF2EFC">
              <w:rPr>
                <w:b/>
                <w:sz w:val="20"/>
              </w:rPr>
              <w:br/>
              <w:t>4MATIC</w:t>
            </w:r>
            <w:r w:rsidRPr="00FF2EFC">
              <w:rPr>
                <w:b/>
                <w:sz w:val="20"/>
                <w:vertAlign w:val="superscript"/>
              </w:rPr>
              <w:t>#</w:t>
            </w:r>
          </w:p>
        </w:tc>
        <w:tc>
          <w:tcPr>
            <w:tcW w:w="1181" w:type="dxa"/>
          </w:tcPr>
          <w:p w14:paraId="160D1456" w14:textId="77777777" w:rsidR="00BA4A27" w:rsidRPr="00FF2EFC" w:rsidRDefault="00BA4A27" w:rsidP="007B099A">
            <w:pPr>
              <w:tabs>
                <w:tab w:val="left" w:pos="2347"/>
              </w:tabs>
              <w:spacing w:after="0" w:line="240" w:lineRule="auto"/>
              <w:rPr>
                <w:b/>
                <w:sz w:val="20"/>
              </w:rPr>
            </w:pPr>
            <w:r w:rsidRPr="00FF2EFC">
              <w:rPr>
                <w:b/>
                <w:sz w:val="20"/>
              </w:rPr>
              <w:t>CLA 250</w:t>
            </w:r>
            <w:r w:rsidRPr="00FF2EFC">
              <w:rPr>
                <w:b/>
                <w:sz w:val="20"/>
                <w:vertAlign w:val="superscript"/>
              </w:rPr>
              <w:t>#</w:t>
            </w:r>
          </w:p>
        </w:tc>
        <w:tc>
          <w:tcPr>
            <w:tcW w:w="1182" w:type="dxa"/>
            <w:tcBorders>
              <w:right w:val="nil"/>
            </w:tcBorders>
          </w:tcPr>
          <w:p w14:paraId="0ED1E9DB" w14:textId="77777777" w:rsidR="00BA4A27" w:rsidRPr="00FF2EFC" w:rsidRDefault="00BA4A27" w:rsidP="007B099A">
            <w:pPr>
              <w:tabs>
                <w:tab w:val="left" w:pos="2347"/>
              </w:tabs>
              <w:spacing w:after="0" w:line="240" w:lineRule="auto"/>
              <w:rPr>
                <w:b/>
                <w:sz w:val="20"/>
              </w:rPr>
            </w:pPr>
            <w:r w:rsidRPr="00FF2EFC">
              <w:rPr>
                <w:b/>
                <w:sz w:val="20"/>
              </w:rPr>
              <w:t>CLA 250</w:t>
            </w:r>
            <w:r w:rsidRPr="00FF2EFC">
              <w:rPr>
                <w:b/>
                <w:sz w:val="20"/>
              </w:rPr>
              <w:br/>
              <w:t>4MATIC</w:t>
            </w:r>
            <w:r w:rsidRPr="00FF2EFC">
              <w:rPr>
                <w:b/>
                <w:sz w:val="20"/>
                <w:vertAlign w:val="superscript"/>
              </w:rPr>
              <w:t>#</w:t>
            </w:r>
          </w:p>
        </w:tc>
      </w:tr>
      <w:tr w:rsidR="00BA4A27" w:rsidRPr="00FF2EFC" w14:paraId="37D0784B" w14:textId="77777777" w:rsidTr="00FF2EFC">
        <w:trPr>
          <w:trHeight w:val="241"/>
        </w:trPr>
        <w:tc>
          <w:tcPr>
            <w:tcW w:w="2694" w:type="dxa"/>
            <w:tcBorders>
              <w:left w:val="nil"/>
            </w:tcBorders>
          </w:tcPr>
          <w:p w14:paraId="31EAAD42" w14:textId="77777777" w:rsidR="00BA4A27" w:rsidRPr="00FF2EFC" w:rsidRDefault="00BA4A27" w:rsidP="00BA4A27">
            <w:pPr>
              <w:tabs>
                <w:tab w:val="left" w:pos="2347"/>
              </w:tabs>
              <w:spacing w:after="0" w:line="240" w:lineRule="auto"/>
              <w:rPr>
                <w:sz w:val="20"/>
              </w:rPr>
            </w:pPr>
            <w:r w:rsidRPr="00FF2EFC">
              <w:rPr>
                <w:sz w:val="20"/>
              </w:rPr>
              <w:t>Cilindrata (cm³)</w:t>
            </w:r>
          </w:p>
        </w:tc>
        <w:tc>
          <w:tcPr>
            <w:tcW w:w="1134" w:type="dxa"/>
          </w:tcPr>
          <w:p w14:paraId="13058A28" w14:textId="77777777" w:rsidR="00BA4A27" w:rsidRPr="00FF2EFC" w:rsidRDefault="00BA4A27" w:rsidP="00BA4A27">
            <w:pPr>
              <w:tabs>
                <w:tab w:val="left" w:pos="2347"/>
              </w:tabs>
              <w:spacing w:after="0" w:line="240" w:lineRule="auto"/>
              <w:rPr>
                <w:sz w:val="20"/>
              </w:rPr>
            </w:pPr>
            <w:r w:rsidRPr="00FF2EFC">
              <w:rPr>
                <w:sz w:val="20"/>
              </w:rPr>
              <w:t>1.332</w:t>
            </w:r>
          </w:p>
        </w:tc>
        <w:tc>
          <w:tcPr>
            <w:tcW w:w="1134" w:type="dxa"/>
          </w:tcPr>
          <w:p w14:paraId="5691D774" w14:textId="77777777" w:rsidR="00BA4A27" w:rsidRPr="00FF2EFC" w:rsidRDefault="00BA4A27" w:rsidP="00BA4A27">
            <w:pPr>
              <w:tabs>
                <w:tab w:val="left" w:pos="2347"/>
              </w:tabs>
              <w:spacing w:after="0" w:line="240" w:lineRule="auto"/>
              <w:rPr>
                <w:sz w:val="20"/>
              </w:rPr>
            </w:pPr>
            <w:r w:rsidRPr="00FF2EFC">
              <w:rPr>
                <w:sz w:val="20"/>
              </w:rPr>
              <w:t>1.332</w:t>
            </w:r>
          </w:p>
        </w:tc>
        <w:tc>
          <w:tcPr>
            <w:tcW w:w="1275" w:type="dxa"/>
          </w:tcPr>
          <w:p w14:paraId="34035C73" w14:textId="77777777" w:rsidR="00BA4A27" w:rsidRPr="00FF2EFC" w:rsidRDefault="00BA4A27" w:rsidP="00BA4A27">
            <w:pPr>
              <w:tabs>
                <w:tab w:val="left" w:pos="2347"/>
              </w:tabs>
              <w:spacing w:after="0" w:line="240" w:lineRule="auto"/>
              <w:rPr>
                <w:sz w:val="20"/>
              </w:rPr>
            </w:pPr>
            <w:r w:rsidRPr="00FF2EFC">
              <w:rPr>
                <w:sz w:val="20"/>
              </w:rPr>
              <w:t>1.991</w:t>
            </w:r>
          </w:p>
        </w:tc>
        <w:tc>
          <w:tcPr>
            <w:tcW w:w="1323" w:type="dxa"/>
          </w:tcPr>
          <w:p w14:paraId="7FFE8369" w14:textId="77777777" w:rsidR="00BA4A27" w:rsidRPr="00FF2EFC" w:rsidRDefault="00BA4A27" w:rsidP="00BA4A27">
            <w:pPr>
              <w:tabs>
                <w:tab w:val="left" w:pos="2347"/>
              </w:tabs>
              <w:spacing w:after="0" w:line="240" w:lineRule="auto"/>
              <w:rPr>
                <w:sz w:val="20"/>
              </w:rPr>
            </w:pPr>
            <w:r w:rsidRPr="00FF2EFC">
              <w:rPr>
                <w:sz w:val="20"/>
              </w:rPr>
              <w:t>1.991</w:t>
            </w:r>
          </w:p>
        </w:tc>
        <w:tc>
          <w:tcPr>
            <w:tcW w:w="1181" w:type="dxa"/>
          </w:tcPr>
          <w:p w14:paraId="620458F7" w14:textId="77777777" w:rsidR="00BA4A27" w:rsidRPr="00FF2EFC" w:rsidRDefault="00BA4A27" w:rsidP="00BA4A27">
            <w:pPr>
              <w:tabs>
                <w:tab w:val="left" w:pos="2347"/>
              </w:tabs>
              <w:spacing w:after="0" w:line="240" w:lineRule="auto"/>
              <w:rPr>
                <w:sz w:val="20"/>
              </w:rPr>
            </w:pPr>
            <w:r w:rsidRPr="00FF2EFC">
              <w:rPr>
                <w:sz w:val="20"/>
              </w:rPr>
              <w:t>1.991</w:t>
            </w:r>
          </w:p>
        </w:tc>
        <w:tc>
          <w:tcPr>
            <w:tcW w:w="1182" w:type="dxa"/>
            <w:tcBorders>
              <w:right w:val="nil"/>
            </w:tcBorders>
          </w:tcPr>
          <w:p w14:paraId="5BD5E574" w14:textId="77777777" w:rsidR="00BA4A27" w:rsidRPr="00FF2EFC" w:rsidRDefault="00BA4A27" w:rsidP="00BA4A27">
            <w:pPr>
              <w:tabs>
                <w:tab w:val="left" w:pos="2347"/>
              </w:tabs>
              <w:spacing w:after="0" w:line="240" w:lineRule="auto"/>
              <w:rPr>
                <w:sz w:val="20"/>
              </w:rPr>
            </w:pPr>
            <w:r w:rsidRPr="00FF2EFC">
              <w:rPr>
                <w:sz w:val="20"/>
              </w:rPr>
              <w:t>1.991</w:t>
            </w:r>
          </w:p>
        </w:tc>
      </w:tr>
      <w:tr w:rsidR="00BA4A27" w:rsidRPr="00FF2EFC" w14:paraId="0B21A1C1" w14:textId="77777777" w:rsidTr="00FF2EFC">
        <w:trPr>
          <w:trHeight w:val="332"/>
        </w:trPr>
        <w:tc>
          <w:tcPr>
            <w:tcW w:w="2694" w:type="dxa"/>
            <w:tcBorders>
              <w:left w:val="nil"/>
            </w:tcBorders>
          </w:tcPr>
          <w:p w14:paraId="53A3B754" w14:textId="77777777" w:rsidR="00BA4A27" w:rsidRPr="00FF2EFC" w:rsidRDefault="00BA4A27" w:rsidP="00BA4A27">
            <w:pPr>
              <w:tabs>
                <w:tab w:val="left" w:pos="2347"/>
              </w:tabs>
              <w:spacing w:after="0" w:line="240" w:lineRule="auto"/>
              <w:rPr>
                <w:sz w:val="20"/>
              </w:rPr>
            </w:pPr>
            <w:r w:rsidRPr="00FF2EFC">
              <w:rPr>
                <w:sz w:val="20"/>
              </w:rPr>
              <w:t>Potenza (kW/CV)</w:t>
            </w:r>
          </w:p>
        </w:tc>
        <w:tc>
          <w:tcPr>
            <w:tcW w:w="1134" w:type="dxa"/>
          </w:tcPr>
          <w:p w14:paraId="4ABCE270" w14:textId="77777777" w:rsidR="00BA4A27" w:rsidRPr="00FF2EFC" w:rsidRDefault="00BA4A27" w:rsidP="00BA4A27">
            <w:pPr>
              <w:tabs>
                <w:tab w:val="left" w:pos="2347"/>
              </w:tabs>
              <w:spacing w:after="0" w:line="240" w:lineRule="auto"/>
              <w:rPr>
                <w:sz w:val="20"/>
              </w:rPr>
            </w:pPr>
            <w:r w:rsidRPr="00FF2EFC">
              <w:rPr>
                <w:b/>
                <w:sz w:val="20"/>
              </w:rPr>
              <w:t>100</w:t>
            </w:r>
            <w:r w:rsidRPr="00FF2EFC">
              <w:rPr>
                <w:sz w:val="20"/>
              </w:rPr>
              <w:t>/136</w:t>
            </w:r>
          </w:p>
        </w:tc>
        <w:tc>
          <w:tcPr>
            <w:tcW w:w="1134" w:type="dxa"/>
          </w:tcPr>
          <w:p w14:paraId="4B47C31F" w14:textId="77777777" w:rsidR="00BA4A27" w:rsidRPr="00FF2EFC" w:rsidRDefault="00BA4A27" w:rsidP="00BA4A27">
            <w:pPr>
              <w:tabs>
                <w:tab w:val="left" w:pos="2347"/>
              </w:tabs>
              <w:spacing w:after="0" w:line="240" w:lineRule="auto"/>
              <w:rPr>
                <w:sz w:val="20"/>
              </w:rPr>
            </w:pPr>
            <w:r w:rsidRPr="00FF2EFC">
              <w:rPr>
                <w:b/>
                <w:sz w:val="20"/>
              </w:rPr>
              <w:t>120</w:t>
            </w:r>
            <w:r w:rsidRPr="00FF2EFC">
              <w:rPr>
                <w:sz w:val="20"/>
              </w:rPr>
              <w:t>/163</w:t>
            </w:r>
          </w:p>
        </w:tc>
        <w:tc>
          <w:tcPr>
            <w:tcW w:w="1275" w:type="dxa"/>
          </w:tcPr>
          <w:p w14:paraId="1B154D56" w14:textId="77777777" w:rsidR="00BA4A27" w:rsidRPr="00FF2EFC" w:rsidRDefault="00BA4A27" w:rsidP="00BA4A27">
            <w:pPr>
              <w:tabs>
                <w:tab w:val="left" w:pos="2347"/>
              </w:tabs>
              <w:spacing w:after="0" w:line="240" w:lineRule="auto"/>
              <w:rPr>
                <w:sz w:val="20"/>
              </w:rPr>
            </w:pPr>
            <w:r w:rsidRPr="00FF2EFC">
              <w:rPr>
                <w:rFonts w:cs="CorpoA"/>
                <w:b/>
                <w:sz w:val="20"/>
              </w:rPr>
              <w:t>140</w:t>
            </w:r>
            <w:r w:rsidRPr="00FF2EFC">
              <w:rPr>
                <w:rFonts w:cs="CorpoA"/>
                <w:sz w:val="20"/>
              </w:rPr>
              <w:t>/190</w:t>
            </w:r>
          </w:p>
        </w:tc>
        <w:tc>
          <w:tcPr>
            <w:tcW w:w="1323" w:type="dxa"/>
          </w:tcPr>
          <w:p w14:paraId="1B44A440" w14:textId="77777777" w:rsidR="00BA4A27" w:rsidRPr="00FF2EFC" w:rsidRDefault="00BA4A27" w:rsidP="00BA4A27">
            <w:pPr>
              <w:tabs>
                <w:tab w:val="left" w:pos="2347"/>
              </w:tabs>
              <w:spacing w:after="0" w:line="240" w:lineRule="auto"/>
              <w:rPr>
                <w:sz w:val="20"/>
              </w:rPr>
            </w:pPr>
            <w:r w:rsidRPr="00FF2EFC">
              <w:rPr>
                <w:rFonts w:cs="CorpoA"/>
                <w:b/>
                <w:sz w:val="20"/>
              </w:rPr>
              <w:t>140</w:t>
            </w:r>
            <w:r w:rsidRPr="00FF2EFC">
              <w:rPr>
                <w:rFonts w:cs="CorpoA"/>
                <w:sz w:val="20"/>
              </w:rPr>
              <w:t>/190</w:t>
            </w:r>
          </w:p>
        </w:tc>
        <w:tc>
          <w:tcPr>
            <w:tcW w:w="1181" w:type="dxa"/>
          </w:tcPr>
          <w:p w14:paraId="335DF415" w14:textId="77777777" w:rsidR="00BA4A27" w:rsidRPr="00FF2EFC" w:rsidRDefault="00BA4A27" w:rsidP="00BA4A27">
            <w:pPr>
              <w:tabs>
                <w:tab w:val="left" w:pos="2347"/>
              </w:tabs>
              <w:spacing w:after="0" w:line="240" w:lineRule="auto"/>
              <w:rPr>
                <w:rFonts w:cs="CorpoA"/>
                <w:b/>
                <w:sz w:val="20"/>
              </w:rPr>
            </w:pPr>
            <w:r w:rsidRPr="00FF2EFC">
              <w:rPr>
                <w:b/>
                <w:sz w:val="20"/>
              </w:rPr>
              <w:t>165</w:t>
            </w:r>
            <w:r w:rsidRPr="00FF2EFC">
              <w:rPr>
                <w:sz w:val="20"/>
              </w:rPr>
              <w:t>/224</w:t>
            </w:r>
          </w:p>
        </w:tc>
        <w:tc>
          <w:tcPr>
            <w:tcW w:w="1182" w:type="dxa"/>
            <w:tcBorders>
              <w:right w:val="nil"/>
            </w:tcBorders>
          </w:tcPr>
          <w:p w14:paraId="36699263" w14:textId="77777777" w:rsidR="00BA4A27" w:rsidRPr="00FF2EFC" w:rsidRDefault="00BA4A27" w:rsidP="00BA4A27">
            <w:pPr>
              <w:tabs>
                <w:tab w:val="left" w:pos="2347"/>
              </w:tabs>
              <w:spacing w:after="0" w:line="240" w:lineRule="auto"/>
              <w:rPr>
                <w:rFonts w:cs="CorpoA"/>
                <w:b/>
                <w:sz w:val="20"/>
              </w:rPr>
            </w:pPr>
            <w:r w:rsidRPr="00FF2EFC">
              <w:rPr>
                <w:b/>
                <w:sz w:val="20"/>
              </w:rPr>
              <w:t>165</w:t>
            </w:r>
            <w:r w:rsidRPr="00FF2EFC">
              <w:rPr>
                <w:sz w:val="20"/>
              </w:rPr>
              <w:t>/224</w:t>
            </w:r>
          </w:p>
        </w:tc>
      </w:tr>
      <w:tr w:rsidR="00BA4A27" w:rsidRPr="00FF2EFC" w14:paraId="612849E0" w14:textId="77777777" w:rsidTr="00FF2EFC">
        <w:trPr>
          <w:trHeight w:val="338"/>
        </w:trPr>
        <w:tc>
          <w:tcPr>
            <w:tcW w:w="2694" w:type="dxa"/>
            <w:tcBorders>
              <w:left w:val="nil"/>
            </w:tcBorders>
          </w:tcPr>
          <w:p w14:paraId="24472F06" w14:textId="77777777" w:rsidR="00BA4A27" w:rsidRPr="00FF2EFC" w:rsidRDefault="00BA4A27" w:rsidP="00BA4A27">
            <w:pPr>
              <w:tabs>
                <w:tab w:val="left" w:pos="2347"/>
              </w:tabs>
              <w:spacing w:after="0" w:line="240" w:lineRule="auto"/>
              <w:rPr>
                <w:sz w:val="20"/>
              </w:rPr>
            </w:pPr>
            <w:proofErr w:type="gramStart"/>
            <w:r w:rsidRPr="00FF2EFC">
              <w:rPr>
                <w:sz w:val="20"/>
              </w:rPr>
              <w:t>a</w:t>
            </w:r>
            <w:proofErr w:type="gramEnd"/>
            <w:r w:rsidRPr="00FF2EFC">
              <w:rPr>
                <w:sz w:val="20"/>
              </w:rPr>
              <w:t xml:space="preserve"> (giri/</w:t>
            </w:r>
            <w:proofErr w:type="spellStart"/>
            <w:r w:rsidRPr="00FF2EFC">
              <w:rPr>
                <w:sz w:val="20"/>
              </w:rPr>
              <w:t>min</w:t>
            </w:r>
            <w:proofErr w:type="spellEnd"/>
            <w:r w:rsidRPr="00FF2EFC">
              <w:rPr>
                <w:sz w:val="20"/>
              </w:rPr>
              <w:t>)</w:t>
            </w:r>
          </w:p>
        </w:tc>
        <w:tc>
          <w:tcPr>
            <w:tcW w:w="1134" w:type="dxa"/>
          </w:tcPr>
          <w:p w14:paraId="59E3BEB6" w14:textId="77777777" w:rsidR="00BA4A27" w:rsidRPr="00FF2EFC" w:rsidRDefault="00BA4A27" w:rsidP="00BA4A27">
            <w:pPr>
              <w:tabs>
                <w:tab w:val="left" w:pos="2347"/>
              </w:tabs>
              <w:spacing w:after="0" w:line="240" w:lineRule="auto"/>
              <w:rPr>
                <w:sz w:val="20"/>
              </w:rPr>
            </w:pPr>
            <w:r w:rsidRPr="00FF2EFC">
              <w:rPr>
                <w:sz w:val="20"/>
              </w:rPr>
              <w:t>5.500*</w:t>
            </w:r>
          </w:p>
        </w:tc>
        <w:tc>
          <w:tcPr>
            <w:tcW w:w="1134" w:type="dxa"/>
          </w:tcPr>
          <w:p w14:paraId="11183B8A" w14:textId="77777777" w:rsidR="00BA4A27" w:rsidRPr="00FF2EFC" w:rsidRDefault="00BA4A27" w:rsidP="00BA4A27">
            <w:pPr>
              <w:tabs>
                <w:tab w:val="left" w:pos="2347"/>
              </w:tabs>
              <w:spacing w:after="0" w:line="240" w:lineRule="auto"/>
              <w:rPr>
                <w:sz w:val="20"/>
              </w:rPr>
            </w:pPr>
            <w:r w:rsidRPr="00FF2EFC">
              <w:rPr>
                <w:sz w:val="20"/>
              </w:rPr>
              <w:t>5.500*</w:t>
            </w:r>
          </w:p>
        </w:tc>
        <w:tc>
          <w:tcPr>
            <w:tcW w:w="1275" w:type="dxa"/>
          </w:tcPr>
          <w:p w14:paraId="69B0D46D" w14:textId="77777777" w:rsidR="00BA4A27" w:rsidRPr="00FF2EFC" w:rsidRDefault="00BA4A27" w:rsidP="00BA4A27">
            <w:pPr>
              <w:tabs>
                <w:tab w:val="left" w:pos="2347"/>
              </w:tabs>
              <w:spacing w:after="0" w:line="240" w:lineRule="auto"/>
              <w:rPr>
                <w:sz w:val="20"/>
              </w:rPr>
            </w:pPr>
            <w:r w:rsidRPr="00FF2EFC">
              <w:rPr>
                <w:sz w:val="20"/>
              </w:rPr>
              <w:t>5.500-6.100</w:t>
            </w:r>
          </w:p>
        </w:tc>
        <w:tc>
          <w:tcPr>
            <w:tcW w:w="1323" w:type="dxa"/>
          </w:tcPr>
          <w:p w14:paraId="3FD25BC0" w14:textId="77777777" w:rsidR="00BA4A27" w:rsidRPr="00FF2EFC" w:rsidRDefault="00BA4A27" w:rsidP="00BA4A27">
            <w:pPr>
              <w:tabs>
                <w:tab w:val="left" w:pos="2347"/>
              </w:tabs>
              <w:spacing w:after="0" w:line="240" w:lineRule="auto"/>
              <w:rPr>
                <w:sz w:val="20"/>
              </w:rPr>
            </w:pPr>
            <w:r w:rsidRPr="00FF2EFC">
              <w:rPr>
                <w:sz w:val="20"/>
              </w:rPr>
              <w:t>5.500-6.100</w:t>
            </w:r>
          </w:p>
        </w:tc>
        <w:tc>
          <w:tcPr>
            <w:tcW w:w="1181" w:type="dxa"/>
          </w:tcPr>
          <w:p w14:paraId="04169BC9" w14:textId="77777777" w:rsidR="00BA4A27" w:rsidRPr="00FF2EFC" w:rsidRDefault="00BA4A27" w:rsidP="00BA4A27">
            <w:pPr>
              <w:tabs>
                <w:tab w:val="left" w:pos="2347"/>
              </w:tabs>
              <w:spacing w:after="0" w:line="240" w:lineRule="auto"/>
              <w:rPr>
                <w:sz w:val="20"/>
              </w:rPr>
            </w:pPr>
            <w:r w:rsidRPr="00FF2EFC">
              <w:rPr>
                <w:sz w:val="20"/>
              </w:rPr>
              <w:t>5.500</w:t>
            </w:r>
          </w:p>
        </w:tc>
        <w:tc>
          <w:tcPr>
            <w:tcW w:w="1182" w:type="dxa"/>
            <w:tcBorders>
              <w:right w:val="nil"/>
            </w:tcBorders>
          </w:tcPr>
          <w:p w14:paraId="726328FC" w14:textId="77777777" w:rsidR="00BA4A27" w:rsidRPr="00FF2EFC" w:rsidRDefault="00BA4A27" w:rsidP="00BA4A27">
            <w:pPr>
              <w:tabs>
                <w:tab w:val="left" w:pos="2347"/>
              </w:tabs>
              <w:spacing w:after="0" w:line="240" w:lineRule="auto"/>
              <w:rPr>
                <w:sz w:val="20"/>
              </w:rPr>
            </w:pPr>
            <w:r w:rsidRPr="00FF2EFC">
              <w:rPr>
                <w:sz w:val="20"/>
              </w:rPr>
              <w:t>5.500</w:t>
            </w:r>
          </w:p>
        </w:tc>
      </w:tr>
      <w:tr w:rsidR="00BA4A27" w:rsidRPr="00FF2EFC" w14:paraId="53195113" w14:textId="77777777" w:rsidTr="00FF2EFC">
        <w:trPr>
          <w:trHeight w:val="260"/>
        </w:trPr>
        <w:tc>
          <w:tcPr>
            <w:tcW w:w="2694" w:type="dxa"/>
            <w:tcBorders>
              <w:left w:val="nil"/>
            </w:tcBorders>
          </w:tcPr>
          <w:p w14:paraId="61A6F9CE" w14:textId="77777777" w:rsidR="00BA4A27" w:rsidRPr="00FF2EFC" w:rsidRDefault="00BA4A27" w:rsidP="00BA4A27">
            <w:pPr>
              <w:tabs>
                <w:tab w:val="left" w:pos="2347"/>
              </w:tabs>
              <w:spacing w:after="0" w:line="240" w:lineRule="auto"/>
              <w:rPr>
                <w:sz w:val="20"/>
              </w:rPr>
            </w:pPr>
            <w:r w:rsidRPr="00FF2EFC">
              <w:rPr>
                <w:sz w:val="20"/>
              </w:rPr>
              <w:t>Coppia max. (Nm)</w:t>
            </w:r>
          </w:p>
        </w:tc>
        <w:tc>
          <w:tcPr>
            <w:tcW w:w="1134" w:type="dxa"/>
          </w:tcPr>
          <w:p w14:paraId="5DCA2F19" w14:textId="77777777" w:rsidR="00BA4A27" w:rsidRPr="00FF2EFC" w:rsidRDefault="00BA4A27" w:rsidP="00BA4A27">
            <w:pPr>
              <w:tabs>
                <w:tab w:val="left" w:pos="2347"/>
              </w:tabs>
              <w:spacing w:after="0" w:line="240" w:lineRule="auto"/>
              <w:rPr>
                <w:sz w:val="20"/>
              </w:rPr>
            </w:pPr>
            <w:r w:rsidRPr="00FF2EFC">
              <w:rPr>
                <w:sz w:val="20"/>
              </w:rPr>
              <w:t>200</w:t>
            </w:r>
          </w:p>
        </w:tc>
        <w:tc>
          <w:tcPr>
            <w:tcW w:w="1134" w:type="dxa"/>
          </w:tcPr>
          <w:p w14:paraId="307DB510" w14:textId="77777777" w:rsidR="00BA4A27" w:rsidRPr="00FF2EFC" w:rsidRDefault="00BA4A27" w:rsidP="00BA4A27">
            <w:pPr>
              <w:tabs>
                <w:tab w:val="left" w:pos="2347"/>
              </w:tabs>
              <w:spacing w:after="0" w:line="240" w:lineRule="auto"/>
              <w:rPr>
                <w:sz w:val="20"/>
              </w:rPr>
            </w:pPr>
            <w:r w:rsidRPr="00FF2EFC">
              <w:rPr>
                <w:sz w:val="20"/>
              </w:rPr>
              <w:t>250</w:t>
            </w:r>
          </w:p>
        </w:tc>
        <w:tc>
          <w:tcPr>
            <w:tcW w:w="1275" w:type="dxa"/>
          </w:tcPr>
          <w:p w14:paraId="6197FEA0" w14:textId="77777777" w:rsidR="00BA4A27" w:rsidRPr="00FF2EFC" w:rsidRDefault="00BA4A27" w:rsidP="00BA4A27">
            <w:pPr>
              <w:tabs>
                <w:tab w:val="left" w:pos="2347"/>
              </w:tabs>
              <w:spacing w:after="0" w:line="240" w:lineRule="auto"/>
              <w:rPr>
                <w:sz w:val="20"/>
              </w:rPr>
            </w:pPr>
            <w:r w:rsidRPr="00FF2EFC">
              <w:rPr>
                <w:sz w:val="20"/>
              </w:rPr>
              <w:t>300</w:t>
            </w:r>
          </w:p>
        </w:tc>
        <w:tc>
          <w:tcPr>
            <w:tcW w:w="1323" w:type="dxa"/>
          </w:tcPr>
          <w:p w14:paraId="1F103BD5" w14:textId="77777777" w:rsidR="00BA4A27" w:rsidRPr="00FF2EFC" w:rsidRDefault="00BA4A27" w:rsidP="00BA4A27">
            <w:pPr>
              <w:tabs>
                <w:tab w:val="left" w:pos="2347"/>
              </w:tabs>
              <w:spacing w:after="0" w:line="240" w:lineRule="auto"/>
              <w:rPr>
                <w:sz w:val="20"/>
              </w:rPr>
            </w:pPr>
            <w:r w:rsidRPr="00FF2EFC">
              <w:rPr>
                <w:sz w:val="20"/>
              </w:rPr>
              <w:t>300</w:t>
            </w:r>
          </w:p>
        </w:tc>
        <w:tc>
          <w:tcPr>
            <w:tcW w:w="1181" w:type="dxa"/>
          </w:tcPr>
          <w:p w14:paraId="4CD42FF2" w14:textId="77777777" w:rsidR="00BA4A27" w:rsidRPr="00FF2EFC" w:rsidRDefault="00BA4A27" w:rsidP="00BA4A27">
            <w:pPr>
              <w:tabs>
                <w:tab w:val="left" w:pos="2347"/>
              </w:tabs>
              <w:spacing w:after="0" w:line="240" w:lineRule="auto"/>
              <w:rPr>
                <w:sz w:val="20"/>
              </w:rPr>
            </w:pPr>
            <w:r w:rsidRPr="00FF2EFC">
              <w:rPr>
                <w:sz w:val="20"/>
              </w:rPr>
              <w:t>350</w:t>
            </w:r>
          </w:p>
        </w:tc>
        <w:tc>
          <w:tcPr>
            <w:tcW w:w="1182" w:type="dxa"/>
            <w:tcBorders>
              <w:right w:val="nil"/>
            </w:tcBorders>
          </w:tcPr>
          <w:p w14:paraId="03404164" w14:textId="77777777" w:rsidR="00BA4A27" w:rsidRPr="00FF2EFC" w:rsidRDefault="00BA4A27" w:rsidP="00BA4A27">
            <w:pPr>
              <w:tabs>
                <w:tab w:val="left" w:pos="2347"/>
              </w:tabs>
              <w:spacing w:after="0" w:line="240" w:lineRule="auto"/>
              <w:rPr>
                <w:sz w:val="20"/>
              </w:rPr>
            </w:pPr>
            <w:r w:rsidRPr="00FF2EFC">
              <w:rPr>
                <w:sz w:val="20"/>
              </w:rPr>
              <w:t>350</w:t>
            </w:r>
          </w:p>
        </w:tc>
      </w:tr>
      <w:tr w:rsidR="00BA4A27" w:rsidRPr="00FF2EFC" w14:paraId="39438BD2" w14:textId="77777777" w:rsidTr="00FF2EFC">
        <w:trPr>
          <w:trHeight w:val="238"/>
        </w:trPr>
        <w:tc>
          <w:tcPr>
            <w:tcW w:w="2694" w:type="dxa"/>
            <w:tcBorders>
              <w:left w:val="nil"/>
            </w:tcBorders>
          </w:tcPr>
          <w:p w14:paraId="0D482524" w14:textId="77777777" w:rsidR="00BA4A27" w:rsidRPr="00FF2EFC" w:rsidRDefault="00BA4A27" w:rsidP="00BA4A27">
            <w:pPr>
              <w:tabs>
                <w:tab w:val="left" w:pos="2347"/>
              </w:tabs>
              <w:spacing w:after="0" w:line="240" w:lineRule="auto"/>
              <w:ind w:right="-133"/>
              <w:contextualSpacing/>
              <w:rPr>
                <w:sz w:val="20"/>
              </w:rPr>
            </w:pPr>
            <w:proofErr w:type="gramStart"/>
            <w:r w:rsidRPr="00FF2EFC">
              <w:rPr>
                <w:sz w:val="20"/>
              </w:rPr>
              <w:t>a</w:t>
            </w:r>
            <w:proofErr w:type="gramEnd"/>
            <w:r w:rsidRPr="00FF2EFC">
              <w:rPr>
                <w:sz w:val="20"/>
              </w:rPr>
              <w:t xml:space="preserve"> (giri/</w:t>
            </w:r>
            <w:proofErr w:type="spellStart"/>
            <w:r w:rsidRPr="00FF2EFC">
              <w:rPr>
                <w:sz w:val="20"/>
              </w:rPr>
              <w:t>min</w:t>
            </w:r>
            <w:proofErr w:type="spellEnd"/>
            <w:r w:rsidRPr="00FF2EFC">
              <w:rPr>
                <w:sz w:val="20"/>
              </w:rPr>
              <w:t>)</w:t>
            </w:r>
          </w:p>
        </w:tc>
        <w:tc>
          <w:tcPr>
            <w:tcW w:w="1134" w:type="dxa"/>
          </w:tcPr>
          <w:p w14:paraId="23C59B64" w14:textId="77777777" w:rsidR="00BA4A27" w:rsidRPr="00FF2EFC" w:rsidRDefault="00BA4A27" w:rsidP="00BA4A27">
            <w:pPr>
              <w:tabs>
                <w:tab w:val="left" w:pos="2347"/>
              </w:tabs>
              <w:spacing w:after="0" w:line="240" w:lineRule="auto"/>
              <w:rPr>
                <w:sz w:val="20"/>
              </w:rPr>
            </w:pPr>
            <w:r w:rsidRPr="00FF2EFC">
              <w:rPr>
                <w:sz w:val="20"/>
              </w:rPr>
              <w:t>1.460</w:t>
            </w:r>
          </w:p>
        </w:tc>
        <w:tc>
          <w:tcPr>
            <w:tcW w:w="1134" w:type="dxa"/>
          </w:tcPr>
          <w:p w14:paraId="6EE6FF7A" w14:textId="77777777" w:rsidR="00BA4A27" w:rsidRPr="00FF2EFC" w:rsidRDefault="00BA4A27" w:rsidP="00BA4A27">
            <w:pPr>
              <w:tabs>
                <w:tab w:val="left" w:pos="2347"/>
              </w:tabs>
              <w:spacing w:after="0" w:line="240" w:lineRule="auto"/>
              <w:rPr>
                <w:sz w:val="20"/>
              </w:rPr>
            </w:pPr>
            <w:r w:rsidRPr="00FF2EFC">
              <w:rPr>
                <w:sz w:val="20"/>
              </w:rPr>
              <w:t>1.620</w:t>
            </w:r>
          </w:p>
        </w:tc>
        <w:tc>
          <w:tcPr>
            <w:tcW w:w="1275" w:type="dxa"/>
          </w:tcPr>
          <w:p w14:paraId="2EE3D558" w14:textId="77777777" w:rsidR="00BA4A27" w:rsidRPr="00FF2EFC" w:rsidRDefault="00BA4A27" w:rsidP="00BA4A27">
            <w:pPr>
              <w:tabs>
                <w:tab w:val="left" w:pos="2347"/>
              </w:tabs>
              <w:spacing w:after="0" w:line="240" w:lineRule="auto"/>
              <w:rPr>
                <w:sz w:val="20"/>
              </w:rPr>
            </w:pPr>
            <w:r w:rsidRPr="00FF2EFC">
              <w:rPr>
                <w:sz w:val="20"/>
              </w:rPr>
              <w:t>1.800</w:t>
            </w:r>
          </w:p>
        </w:tc>
        <w:tc>
          <w:tcPr>
            <w:tcW w:w="1323" w:type="dxa"/>
          </w:tcPr>
          <w:p w14:paraId="757C6BB4" w14:textId="77777777" w:rsidR="00BA4A27" w:rsidRPr="00FF2EFC" w:rsidRDefault="00BA4A27" w:rsidP="00BA4A27">
            <w:pPr>
              <w:tabs>
                <w:tab w:val="left" w:pos="2347"/>
              </w:tabs>
              <w:spacing w:after="0" w:line="240" w:lineRule="auto"/>
              <w:rPr>
                <w:sz w:val="20"/>
              </w:rPr>
            </w:pPr>
            <w:r w:rsidRPr="00FF2EFC">
              <w:rPr>
                <w:sz w:val="20"/>
              </w:rPr>
              <w:t>1.800</w:t>
            </w:r>
          </w:p>
        </w:tc>
        <w:tc>
          <w:tcPr>
            <w:tcW w:w="1181" w:type="dxa"/>
          </w:tcPr>
          <w:p w14:paraId="413CD752" w14:textId="77777777" w:rsidR="00BA4A27" w:rsidRPr="00FF2EFC" w:rsidRDefault="00BA4A27" w:rsidP="00BA4A27">
            <w:pPr>
              <w:tabs>
                <w:tab w:val="left" w:pos="2347"/>
              </w:tabs>
              <w:spacing w:after="0" w:line="240" w:lineRule="auto"/>
              <w:rPr>
                <w:sz w:val="20"/>
              </w:rPr>
            </w:pPr>
            <w:r w:rsidRPr="00FF2EFC">
              <w:rPr>
                <w:sz w:val="20"/>
              </w:rPr>
              <w:t>1.800</w:t>
            </w:r>
          </w:p>
        </w:tc>
        <w:tc>
          <w:tcPr>
            <w:tcW w:w="1182" w:type="dxa"/>
            <w:tcBorders>
              <w:right w:val="nil"/>
            </w:tcBorders>
          </w:tcPr>
          <w:p w14:paraId="561D333D" w14:textId="77777777" w:rsidR="00BA4A27" w:rsidRPr="00FF2EFC" w:rsidRDefault="00BA4A27" w:rsidP="00BA4A27">
            <w:pPr>
              <w:tabs>
                <w:tab w:val="left" w:pos="2347"/>
              </w:tabs>
              <w:spacing w:after="0" w:line="240" w:lineRule="auto"/>
              <w:rPr>
                <w:sz w:val="20"/>
              </w:rPr>
            </w:pPr>
            <w:r w:rsidRPr="00FF2EFC">
              <w:rPr>
                <w:sz w:val="20"/>
              </w:rPr>
              <w:t>1.800</w:t>
            </w:r>
          </w:p>
        </w:tc>
      </w:tr>
      <w:tr w:rsidR="00BA4A27" w:rsidRPr="00FF2EFC" w14:paraId="5657B982" w14:textId="77777777" w:rsidTr="00FF2EFC">
        <w:trPr>
          <w:trHeight w:val="451"/>
        </w:trPr>
        <w:tc>
          <w:tcPr>
            <w:tcW w:w="2694" w:type="dxa"/>
            <w:tcBorders>
              <w:left w:val="nil"/>
            </w:tcBorders>
          </w:tcPr>
          <w:p w14:paraId="6F57B6E7" w14:textId="77777777" w:rsidR="00BA4A27" w:rsidRPr="00FF2EFC" w:rsidRDefault="00BA4A27" w:rsidP="00092369">
            <w:pPr>
              <w:tabs>
                <w:tab w:val="left" w:pos="2347"/>
              </w:tabs>
              <w:spacing w:after="0" w:line="240" w:lineRule="auto"/>
              <w:ind w:right="-133"/>
              <w:contextualSpacing/>
              <w:rPr>
                <w:sz w:val="20"/>
              </w:rPr>
            </w:pPr>
            <w:r w:rsidRPr="00FF2EFC">
              <w:rPr>
                <w:sz w:val="20"/>
              </w:rPr>
              <w:t>Consumo di carburante combinato (l/100 km)</w:t>
            </w:r>
            <w:r w:rsidRPr="00FF2EFC">
              <w:rPr>
                <w:sz w:val="20"/>
                <w:vertAlign w:val="superscript"/>
              </w:rPr>
              <w:t>3</w:t>
            </w:r>
          </w:p>
        </w:tc>
        <w:tc>
          <w:tcPr>
            <w:tcW w:w="1134" w:type="dxa"/>
          </w:tcPr>
          <w:p w14:paraId="13109DED" w14:textId="77777777" w:rsidR="00BA4A27" w:rsidRPr="00FF2EFC" w:rsidRDefault="00A47306" w:rsidP="00BA4A27">
            <w:pPr>
              <w:spacing w:after="0" w:line="240" w:lineRule="auto"/>
              <w:rPr>
                <w:rFonts w:cs="CorpoA"/>
                <w:sz w:val="20"/>
              </w:rPr>
            </w:pPr>
            <w:r w:rsidRPr="00FF2EFC">
              <w:rPr>
                <w:rFonts w:cs="CorpoA"/>
                <w:sz w:val="20"/>
              </w:rPr>
              <w:t>5,7-5,5</w:t>
            </w:r>
            <w:r w:rsidRPr="00FF2EFC">
              <w:rPr>
                <w:rFonts w:cs="CorpoA"/>
                <w:sz w:val="20"/>
              </w:rPr>
              <w:br/>
              <w:t>(5,5-5,3)</w:t>
            </w:r>
          </w:p>
        </w:tc>
        <w:tc>
          <w:tcPr>
            <w:tcW w:w="1134" w:type="dxa"/>
          </w:tcPr>
          <w:p w14:paraId="7F87570C" w14:textId="77777777" w:rsidR="00BA4A27" w:rsidRPr="00FF2EFC" w:rsidRDefault="00992AFB" w:rsidP="00BA4A27">
            <w:pPr>
              <w:spacing w:after="0" w:line="240" w:lineRule="auto"/>
              <w:rPr>
                <w:rFonts w:cs="CorpoA"/>
                <w:sz w:val="20"/>
              </w:rPr>
            </w:pPr>
            <w:r w:rsidRPr="00FF2EFC">
              <w:rPr>
                <w:rFonts w:cs="CorpoA"/>
                <w:sz w:val="20"/>
              </w:rPr>
              <w:t>6,2-5,9</w:t>
            </w:r>
            <w:r w:rsidRPr="00FF2EFC">
              <w:rPr>
                <w:rFonts w:cs="CorpoA"/>
                <w:sz w:val="20"/>
              </w:rPr>
              <w:br/>
              <w:t>(5,5-5,3)</w:t>
            </w:r>
          </w:p>
        </w:tc>
        <w:tc>
          <w:tcPr>
            <w:tcW w:w="1275" w:type="dxa"/>
          </w:tcPr>
          <w:p w14:paraId="06237248" w14:textId="77777777" w:rsidR="00BA4A27" w:rsidRPr="00FF2EFC" w:rsidRDefault="00BA4A27" w:rsidP="00BA4A27">
            <w:pPr>
              <w:spacing w:after="0" w:line="240" w:lineRule="auto"/>
              <w:rPr>
                <w:rFonts w:cs="CorpoA"/>
                <w:sz w:val="20"/>
              </w:rPr>
            </w:pPr>
            <w:r w:rsidRPr="00FF2EFC">
              <w:rPr>
                <w:rFonts w:cs="CorpoA"/>
                <w:sz w:val="20"/>
              </w:rPr>
              <w:t>6,3-6,1</w:t>
            </w:r>
          </w:p>
        </w:tc>
        <w:tc>
          <w:tcPr>
            <w:tcW w:w="1323" w:type="dxa"/>
          </w:tcPr>
          <w:p w14:paraId="18E3DEA5" w14:textId="77777777" w:rsidR="00BA4A27" w:rsidRPr="00FF2EFC" w:rsidRDefault="00BA4A27" w:rsidP="00BA4A27">
            <w:pPr>
              <w:spacing w:after="0" w:line="240" w:lineRule="auto"/>
              <w:rPr>
                <w:rFonts w:cs="CorpoA"/>
                <w:sz w:val="20"/>
              </w:rPr>
            </w:pPr>
            <w:r w:rsidRPr="00FF2EFC">
              <w:rPr>
                <w:rFonts w:cs="CorpoA"/>
                <w:sz w:val="20"/>
              </w:rPr>
              <w:t>6,7-6,5</w:t>
            </w:r>
          </w:p>
        </w:tc>
        <w:tc>
          <w:tcPr>
            <w:tcW w:w="1181" w:type="dxa"/>
          </w:tcPr>
          <w:p w14:paraId="78E1130A" w14:textId="77777777" w:rsidR="00BA4A27" w:rsidRPr="00FF2EFC" w:rsidRDefault="00BA4A27" w:rsidP="00BA4A27">
            <w:pPr>
              <w:spacing w:after="0" w:line="240" w:lineRule="auto"/>
              <w:rPr>
                <w:rFonts w:cs="CorpoA"/>
                <w:sz w:val="20"/>
              </w:rPr>
            </w:pPr>
            <w:r w:rsidRPr="00FF2EFC">
              <w:rPr>
                <w:rFonts w:cs="CorpoA"/>
                <w:sz w:val="20"/>
              </w:rPr>
              <w:t>6,3-6,1</w:t>
            </w:r>
          </w:p>
        </w:tc>
        <w:tc>
          <w:tcPr>
            <w:tcW w:w="1182" w:type="dxa"/>
            <w:tcBorders>
              <w:right w:val="nil"/>
            </w:tcBorders>
          </w:tcPr>
          <w:p w14:paraId="6DA46230" w14:textId="77777777" w:rsidR="00BA4A27" w:rsidRPr="00FF2EFC" w:rsidRDefault="00BA4A27" w:rsidP="00BA4A27">
            <w:pPr>
              <w:spacing w:after="0" w:line="240" w:lineRule="auto"/>
              <w:rPr>
                <w:rFonts w:cs="CorpoA"/>
                <w:sz w:val="20"/>
              </w:rPr>
            </w:pPr>
            <w:r w:rsidRPr="00FF2EFC">
              <w:rPr>
                <w:rFonts w:cs="CorpoA"/>
                <w:sz w:val="20"/>
              </w:rPr>
              <w:t>6,7-6,5</w:t>
            </w:r>
          </w:p>
        </w:tc>
      </w:tr>
      <w:tr w:rsidR="00BA4A27" w:rsidRPr="00FF2EFC" w14:paraId="40EF48D2" w14:textId="77777777" w:rsidTr="00FF2EFC">
        <w:trPr>
          <w:trHeight w:val="294"/>
        </w:trPr>
        <w:tc>
          <w:tcPr>
            <w:tcW w:w="2694" w:type="dxa"/>
            <w:tcBorders>
              <w:left w:val="nil"/>
            </w:tcBorders>
          </w:tcPr>
          <w:p w14:paraId="7E74839E" w14:textId="77777777" w:rsidR="00BA4A27" w:rsidRPr="00FF2EFC" w:rsidRDefault="00BA4A27" w:rsidP="005F6246">
            <w:pPr>
              <w:tabs>
                <w:tab w:val="left" w:pos="2347"/>
              </w:tabs>
              <w:spacing w:after="0" w:line="240" w:lineRule="auto"/>
              <w:ind w:right="-133"/>
              <w:contextualSpacing/>
              <w:rPr>
                <w:sz w:val="20"/>
              </w:rPr>
            </w:pPr>
            <w:r w:rsidRPr="00FF2EFC">
              <w:rPr>
                <w:sz w:val="20"/>
              </w:rPr>
              <w:t>Emissioni di CO</w:t>
            </w:r>
            <w:r w:rsidRPr="00FF2EFC">
              <w:rPr>
                <w:sz w:val="20"/>
                <w:vertAlign w:val="subscript"/>
              </w:rPr>
              <w:t>2</w:t>
            </w:r>
            <w:r w:rsidRPr="00FF2EFC">
              <w:rPr>
                <w:sz w:val="20"/>
              </w:rPr>
              <w:t xml:space="preserve"> combinate (g/km)</w:t>
            </w:r>
            <w:r w:rsidRPr="00FF2EFC">
              <w:rPr>
                <w:sz w:val="20"/>
                <w:vertAlign w:val="superscript"/>
              </w:rPr>
              <w:t>3</w:t>
            </w:r>
          </w:p>
        </w:tc>
        <w:tc>
          <w:tcPr>
            <w:tcW w:w="1134" w:type="dxa"/>
          </w:tcPr>
          <w:p w14:paraId="56EA4AF8" w14:textId="77777777" w:rsidR="00BA4A27" w:rsidRPr="00FF2EFC" w:rsidRDefault="00A47306" w:rsidP="00BA4A27">
            <w:pPr>
              <w:spacing w:after="0" w:line="240" w:lineRule="auto"/>
              <w:rPr>
                <w:rFonts w:cs="CorpoA"/>
                <w:sz w:val="20"/>
              </w:rPr>
            </w:pPr>
            <w:r w:rsidRPr="00FF2EFC">
              <w:rPr>
                <w:rFonts w:cs="CorpoA"/>
                <w:sz w:val="20"/>
              </w:rPr>
              <w:t>130-125</w:t>
            </w:r>
            <w:r w:rsidRPr="00FF2EFC">
              <w:rPr>
                <w:rFonts w:cs="CorpoA"/>
                <w:sz w:val="20"/>
              </w:rPr>
              <w:br/>
              <w:t>(126-120)</w:t>
            </w:r>
          </w:p>
        </w:tc>
        <w:tc>
          <w:tcPr>
            <w:tcW w:w="1134" w:type="dxa"/>
          </w:tcPr>
          <w:p w14:paraId="754AEE9F" w14:textId="77777777" w:rsidR="00BA4A27" w:rsidRPr="00FF2EFC" w:rsidRDefault="00992AFB" w:rsidP="00BA4A27">
            <w:pPr>
              <w:spacing w:after="0" w:line="240" w:lineRule="auto"/>
              <w:rPr>
                <w:rFonts w:cs="CorpoA"/>
                <w:sz w:val="20"/>
              </w:rPr>
            </w:pPr>
            <w:r w:rsidRPr="00FF2EFC">
              <w:rPr>
                <w:rFonts w:cs="CorpoA"/>
                <w:sz w:val="20"/>
              </w:rPr>
              <w:t>142-134</w:t>
            </w:r>
            <w:r w:rsidRPr="00FF2EFC">
              <w:rPr>
                <w:rFonts w:cs="CorpoA"/>
                <w:sz w:val="20"/>
              </w:rPr>
              <w:br/>
              <w:t>(127-121)</w:t>
            </w:r>
          </w:p>
        </w:tc>
        <w:tc>
          <w:tcPr>
            <w:tcW w:w="1275" w:type="dxa"/>
          </w:tcPr>
          <w:p w14:paraId="56B1447E" w14:textId="77777777" w:rsidR="00BA4A27" w:rsidRPr="00FF2EFC" w:rsidRDefault="00BA4A27" w:rsidP="00BA4A27">
            <w:pPr>
              <w:spacing w:after="0" w:line="240" w:lineRule="auto"/>
              <w:rPr>
                <w:rFonts w:cs="CorpoA"/>
                <w:sz w:val="20"/>
              </w:rPr>
            </w:pPr>
            <w:r w:rsidRPr="00FF2EFC">
              <w:rPr>
                <w:rFonts w:cs="CorpoA"/>
                <w:sz w:val="20"/>
              </w:rPr>
              <w:t>143-139</w:t>
            </w:r>
          </w:p>
        </w:tc>
        <w:tc>
          <w:tcPr>
            <w:tcW w:w="1323" w:type="dxa"/>
          </w:tcPr>
          <w:p w14:paraId="699D83FE" w14:textId="77777777" w:rsidR="00BA4A27" w:rsidRPr="00FF2EFC" w:rsidRDefault="00BA4A27" w:rsidP="00BA4A27">
            <w:pPr>
              <w:spacing w:after="0" w:line="240" w:lineRule="auto"/>
              <w:rPr>
                <w:rFonts w:cs="CorpoA"/>
                <w:sz w:val="20"/>
              </w:rPr>
            </w:pPr>
            <w:r w:rsidRPr="00FF2EFC">
              <w:rPr>
                <w:rFonts w:cs="CorpoA"/>
                <w:sz w:val="20"/>
              </w:rPr>
              <w:t>153-149</w:t>
            </w:r>
          </w:p>
        </w:tc>
        <w:tc>
          <w:tcPr>
            <w:tcW w:w="1181" w:type="dxa"/>
          </w:tcPr>
          <w:p w14:paraId="5ADD8887" w14:textId="77777777" w:rsidR="00BA4A27" w:rsidRPr="00FF2EFC" w:rsidRDefault="00BA4A27" w:rsidP="00BA4A27">
            <w:pPr>
              <w:spacing w:after="0" w:line="240" w:lineRule="auto"/>
              <w:rPr>
                <w:rFonts w:cs="CorpoA"/>
                <w:sz w:val="20"/>
              </w:rPr>
            </w:pPr>
            <w:r w:rsidRPr="00FF2EFC">
              <w:rPr>
                <w:rFonts w:cs="CorpoA"/>
                <w:sz w:val="20"/>
              </w:rPr>
              <w:t>143-139</w:t>
            </w:r>
          </w:p>
        </w:tc>
        <w:tc>
          <w:tcPr>
            <w:tcW w:w="1182" w:type="dxa"/>
            <w:tcBorders>
              <w:right w:val="nil"/>
            </w:tcBorders>
          </w:tcPr>
          <w:p w14:paraId="7FCB9A66" w14:textId="77777777" w:rsidR="00BA4A27" w:rsidRPr="00FF2EFC" w:rsidRDefault="00BA4A27" w:rsidP="00BA4A27">
            <w:pPr>
              <w:spacing w:after="0" w:line="240" w:lineRule="auto"/>
              <w:rPr>
                <w:rFonts w:cs="CorpoA"/>
                <w:sz w:val="20"/>
              </w:rPr>
            </w:pPr>
            <w:r w:rsidRPr="00FF2EFC">
              <w:rPr>
                <w:rFonts w:cs="CorpoA"/>
                <w:sz w:val="20"/>
              </w:rPr>
              <w:t>153-149</w:t>
            </w:r>
          </w:p>
        </w:tc>
      </w:tr>
      <w:tr w:rsidR="00BA4A27" w:rsidRPr="00FF2EFC" w14:paraId="701F3256" w14:textId="77777777" w:rsidTr="00FF2EFC">
        <w:trPr>
          <w:trHeight w:val="258"/>
        </w:trPr>
        <w:tc>
          <w:tcPr>
            <w:tcW w:w="2694" w:type="dxa"/>
            <w:tcBorders>
              <w:left w:val="nil"/>
            </w:tcBorders>
          </w:tcPr>
          <w:p w14:paraId="36C96D3E" w14:textId="77777777" w:rsidR="00BA4A27" w:rsidRPr="00FF2EFC" w:rsidRDefault="00BA4A27" w:rsidP="00BA4A27">
            <w:pPr>
              <w:tabs>
                <w:tab w:val="left" w:pos="2347"/>
              </w:tabs>
              <w:spacing w:after="0" w:line="240" w:lineRule="auto"/>
              <w:ind w:right="-133"/>
              <w:contextualSpacing/>
              <w:rPr>
                <w:sz w:val="20"/>
              </w:rPr>
            </w:pPr>
            <w:r w:rsidRPr="00FF2EFC">
              <w:rPr>
                <w:sz w:val="20"/>
              </w:rPr>
              <w:t>Accelerazione 0-100 km/h (s)</w:t>
            </w:r>
          </w:p>
        </w:tc>
        <w:tc>
          <w:tcPr>
            <w:tcW w:w="1134" w:type="dxa"/>
          </w:tcPr>
          <w:p w14:paraId="6870ABE7" w14:textId="77777777" w:rsidR="00BA4A27" w:rsidRPr="00FF2EFC" w:rsidRDefault="00A47306" w:rsidP="007B099A">
            <w:pPr>
              <w:spacing w:after="0" w:line="240" w:lineRule="auto"/>
              <w:rPr>
                <w:rFonts w:cs="CorpoA"/>
                <w:sz w:val="20"/>
              </w:rPr>
            </w:pPr>
            <w:r w:rsidRPr="00FF2EFC">
              <w:rPr>
                <w:rFonts w:cs="CorpoA"/>
                <w:sz w:val="20"/>
              </w:rPr>
              <w:t>9,4 (9,0)</w:t>
            </w:r>
          </w:p>
        </w:tc>
        <w:tc>
          <w:tcPr>
            <w:tcW w:w="1134" w:type="dxa"/>
          </w:tcPr>
          <w:p w14:paraId="457FA897" w14:textId="77777777" w:rsidR="00BA4A27" w:rsidRPr="00FF2EFC" w:rsidRDefault="00992AFB" w:rsidP="007B099A">
            <w:pPr>
              <w:spacing w:after="0" w:line="240" w:lineRule="auto"/>
              <w:rPr>
                <w:rFonts w:cs="CorpoA"/>
                <w:sz w:val="20"/>
              </w:rPr>
            </w:pPr>
            <w:r w:rsidRPr="00FF2EFC">
              <w:rPr>
                <w:rFonts w:cs="CorpoA"/>
                <w:sz w:val="20"/>
              </w:rPr>
              <w:t>8,5 (8,2)</w:t>
            </w:r>
          </w:p>
        </w:tc>
        <w:tc>
          <w:tcPr>
            <w:tcW w:w="1275" w:type="dxa"/>
          </w:tcPr>
          <w:p w14:paraId="4D73835E" w14:textId="77777777" w:rsidR="00BA4A27" w:rsidRPr="00FF2EFC" w:rsidRDefault="00BA4A27" w:rsidP="00BA4A27">
            <w:pPr>
              <w:spacing w:after="0" w:line="240" w:lineRule="auto"/>
              <w:rPr>
                <w:rFonts w:cs="CorpoA"/>
                <w:sz w:val="20"/>
              </w:rPr>
            </w:pPr>
            <w:r w:rsidRPr="00FF2EFC">
              <w:rPr>
                <w:rFonts w:cs="CorpoA"/>
                <w:sz w:val="20"/>
              </w:rPr>
              <w:t>7,0</w:t>
            </w:r>
          </w:p>
        </w:tc>
        <w:tc>
          <w:tcPr>
            <w:tcW w:w="1323" w:type="dxa"/>
          </w:tcPr>
          <w:p w14:paraId="6383972C" w14:textId="77777777" w:rsidR="00BA4A27" w:rsidRPr="00FF2EFC" w:rsidRDefault="00BA4A27" w:rsidP="00BA4A27">
            <w:pPr>
              <w:spacing w:after="0" w:line="240" w:lineRule="auto"/>
              <w:rPr>
                <w:rFonts w:cs="CorpoA"/>
                <w:sz w:val="20"/>
              </w:rPr>
            </w:pPr>
            <w:r w:rsidRPr="00FF2EFC">
              <w:rPr>
                <w:rFonts w:cs="CorpoA"/>
                <w:sz w:val="20"/>
              </w:rPr>
              <w:t>7,0</w:t>
            </w:r>
          </w:p>
        </w:tc>
        <w:tc>
          <w:tcPr>
            <w:tcW w:w="1181" w:type="dxa"/>
          </w:tcPr>
          <w:p w14:paraId="4A4B4DA6" w14:textId="77777777" w:rsidR="00BA4A27" w:rsidRPr="00FF2EFC" w:rsidRDefault="00BA4A27" w:rsidP="00BA4A27">
            <w:pPr>
              <w:spacing w:after="0" w:line="240" w:lineRule="auto"/>
              <w:rPr>
                <w:rFonts w:cs="CorpoA"/>
                <w:sz w:val="20"/>
              </w:rPr>
            </w:pPr>
            <w:r w:rsidRPr="00FF2EFC">
              <w:rPr>
                <w:rFonts w:cs="CorpoA"/>
                <w:sz w:val="20"/>
              </w:rPr>
              <w:t>6,3</w:t>
            </w:r>
          </w:p>
        </w:tc>
        <w:tc>
          <w:tcPr>
            <w:tcW w:w="1182" w:type="dxa"/>
            <w:tcBorders>
              <w:right w:val="nil"/>
            </w:tcBorders>
          </w:tcPr>
          <w:p w14:paraId="45EEAAE7" w14:textId="77777777" w:rsidR="00BA4A27" w:rsidRPr="00FF2EFC" w:rsidRDefault="00BA4A27" w:rsidP="00BA4A27">
            <w:pPr>
              <w:spacing w:after="0" w:line="240" w:lineRule="auto"/>
              <w:rPr>
                <w:rFonts w:cs="CorpoA"/>
                <w:sz w:val="20"/>
              </w:rPr>
            </w:pPr>
            <w:r w:rsidRPr="00FF2EFC">
              <w:rPr>
                <w:rFonts w:cs="CorpoA"/>
                <w:sz w:val="20"/>
              </w:rPr>
              <w:t>6,3</w:t>
            </w:r>
          </w:p>
        </w:tc>
      </w:tr>
      <w:tr w:rsidR="00BA4A27" w:rsidRPr="00FF2EFC" w14:paraId="3469EC82" w14:textId="77777777" w:rsidTr="00FF2EFC">
        <w:trPr>
          <w:trHeight w:val="236"/>
        </w:trPr>
        <w:tc>
          <w:tcPr>
            <w:tcW w:w="2694" w:type="dxa"/>
            <w:tcBorders>
              <w:left w:val="nil"/>
            </w:tcBorders>
          </w:tcPr>
          <w:p w14:paraId="77DB05F3" w14:textId="77777777" w:rsidR="00BA4A27" w:rsidRPr="00FF2EFC" w:rsidRDefault="00BA4A27" w:rsidP="00BA4A27">
            <w:pPr>
              <w:tabs>
                <w:tab w:val="left" w:pos="2347"/>
              </w:tabs>
              <w:spacing w:after="0" w:line="240" w:lineRule="auto"/>
              <w:rPr>
                <w:sz w:val="20"/>
              </w:rPr>
            </w:pPr>
            <w:r w:rsidRPr="00FF2EFC">
              <w:rPr>
                <w:sz w:val="20"/>
              </w:rPr>
              <w:t>Velocità massima ammessa (km/h)</w:t>
            </w:r>
          </w:p>
        </w:tc>
        <w:tc>
          <w:tcPr>
            <w:tcW w:w="1134" w:type="dxa"/>
          </w:tcPr>
          <w:p w14:paraId="28802D18" w14:textId="77777777" w:rsidR="00BA4A27" w:rsidRPr="00FF2EFC" w:rsidRDefault="00BA4A27" w:rsidP="00BA4A27">
            <w:pPr>
              <w:spacing w:after="0" w:line="240" w:lineRule="auto"/>
              <w:rPr>
                <w:rFonts w:cs="CorpoA"/>
                <w:sz w:val="20"/>
              </w:rPr>
            </w:pPr>
            <w:r w:rsidRPr="00FF2EFC">
              <w:rPr>
                <w:rFonts w:cs="CorpoA"/>
                <w:sz w:val="20"/>
              </w:rPr>
              <w:t>216</w:t>
            </w:r>
          </w:p>
        </w:tc>
        <w:tc>
          <w:tcPr>
            <w:tcW w:w="1134" w:type="dxa"/>
          </w:tcPr>
          <w:p w14:paraId="584EC843" w14:textId="77777777" w:rsidR="00BA4A27" w:rsidRPr="00FF2EFC" w:rsidRDefault="00BA4A27" w:rsidP="00BA4A27">
            <w:pPr>
              <w:spacing w:after="0" w:line="240" w:lineRule="auto"/>
              <w:rPr>
                <w:rFonts w:cs="CorpoA"/>
                <w:sz w:val="20"/>
              </w:rPr>
            </w:pPr>
            <w:r w:rsidRPr="00FF2EFC">
              <w:rPr>
                <w:rFonts w:cs="CorpoA"/>
                <w:sz w:val="20"/>
              </w:rPr>
              <w:t>229</w:t>
            </w:r>
          </w:p>
        </w:tc>
        <w:tc>
          <w:tcPr>
            <w:tcW w:w="1275" w:type="dxa"/>
          </w:tcPr>
          <w:p w14:paraId="6165844F" w14:textId="77777777" w:rsidR="00BA4A27" w:rsidRPr="00FF2EFC" w:rsidRDefault="00BA4A27" w:rsidP="00BA4A27">
            <w:pPr>
              <w:spacing w:after="0" w:line="240" w:lineRule="auto"/>
              <w:rPr>
                <w:rFonts w:cs="CorpoA"/>
                <w:sz w:val="20"/>
              </w:rPr>
            </w:pPr>
            <w:r w:rsidRPr="00FF2EFC">
              <w:rPr>
                <w:rFonts w:cs="CorpoA"/>
                <w:sz w:val="20"/>
              </w:rPr>
              <w:t>241</w:t>
            </w:r>
          </w:p>
        </w:tc>
        <w:tc>
          <w:tcPr>
            <w:tcW w:w="1323" w:type="dxa"/>
          </w:tcPr>
          <w:p w14:paraId="0E91BFF7" w14:textId="77777777" w:rsidR="00BA4A27" w:rsidRPr="00FF2EFC" w:rsidRDefault="00BA4A27" w:rsidP="00BA4A27">
            <w:pPr>
              <w:spacing w:after="0" w:line="240" w:lineRule="auto"/>
              <w:rPr>
                <w:rFonts w:cs="CorpoA"/>
                <w:sz w:val="20"/>
              </w:rPr>
            </w:pPr>
            <w:r w:rsidRPr="00FF2EFC">
              <w:rPr>
                <w:rFonts w:cs="CorpoA"/>
                <w:sz w:val="20"/>
              </w:rPr>
              <w:t>237</w:t>
            </w:r>
          </w:p>
        </w:tc>
        <w:tc>
          <w:tcPr>
            <w:tcW w:w="1181" w:type="dxa"/>
          </w:tcPr>
          <w:p w14:paraId="087E247A" w14:textId="77777777" w:rsidR="00BA4A27" w:rsidRPr="00FF2EFC" w:rsidRDefault="00BA4A27" w:rsidP="00BA4A27">
            <w:pPr>
              <w:spacing w:after="0" w:line="240" w:lineRule="auto"/>
              <w:rPr>
                <w:rFonts w:cs="CorpoA"/>
                <w:sz w:val="20"/>
              </w:rPr>
            </w:pPr>
            <w:r w:rsidRPr="00FF2EFC">
              <w:rPr>
                <w:rFonts w:cs="CorpoA"/>
                <w:sz w:val="20"/>
              </w:rPr>
              <w:t>250</w:t>
            </w:r>
          </w:p>
        </w:tc>
        <w:tc>
          <w:tcPr>
            <w:tcW w:w="1182" w:type="dxa"/>
            <w:tcBorders>
              <w:right w:val="nil"/>
            </w:tcBorders>
          </w:tcPr>
          <w:p w14:paraId="6A4A0335" w14:textId="77777777" w:rsidR="00BA4A27" w:rsidRPr="00FF2EFC" w:rsidRDefault="00BA4A27" w:rsidP="00BA4A27">
            <w:pPr>
              <w:spacing w:after="0" w:line="240" w:lineRule="auto"/>
              <w:rPr>
                <w:rFonts w:cs="CorpoA"/>
                <w:sz w:val="20"/>
              </w:rPr>
            </w:pPr>
            <w:r w:rsidRPr="00FF2EFC">
              <w:rPr>
                <w:rFonts w:cs="CorpoA"/>
                <w:sz w:val="20"/>
              </w:rPr>
              <w:t>250</w:t>
            </w:r>
          </w:p>
        </w:tc>
      </w:tr>
      <w:tr w:rsidR="00BA4A27" w:rsidRPr="00FF2EFC" w14:paraId="782EFB6A" w14:textId="77777777" w:rsidTr="00FF2EFC">
        <w:trPr>
          <w:trHeight w:val="186"/>
        </w:trPr>
        <w:tc>
          <w:tcPr>
            <w:tcW w:w="2694" w:type="dxa"/>
            <w:tcBorders>
              <w:left w:val="nil"/>
              <w:bottom w:val="single" w:sz="4" w:space="0" w:color="auto"/>
            </w:tcBorders>
          </w:tcPr>
          <w:p w14:paraId="5EA3126A" w14:textId="77777777" w:rsidR="00BA4A27" w:rsidRPr="00FF2EFC" w:rsidRDefault="00BA4A27" w:rsidP="00BA4A27">
            <w:pPr>
              <w:tabs>
                <w:tab w:val="left" w:pos="2347"/>
              </w:tabs>
              <w:spacing w:after="0" w:line="240" w:lineRule="auto"/>
              <w:rPr>
                <w:sz w:val="20"/>
              </w:rPr>
            </w:pPr>
            <w:r w:rsidRPr="00FF2EFC">
              <w:rPr>
                <w:sz w:val="20"/>
              </w:rPr>
              <w:t>Prezzo a partire da (euro)</w:t>
            </w:r>
            <w:r w:rsidRPr="00FF2EFC">
              <w:rPr>
                <w:rStyle w:val="Rimandonotaapidipagina"/>
                <w:sz w:val="20"/>
              </w:rPr>
              <w:footnoteReference w:id="4"/>
            </w:r>
          </w:p>
        </w:tc>
        <w:tc>
          <w:tcPr>
            <w:tcW w:w="1134" w:type="dxa"/>
            <w:tcBorders>
              <w:bottom w:val="single" w:sz="4" w:space="0" w:color="auto"/>
            </w:tcBorders>
          </w:tcPr>
          <w:p w14:paraId="31064885" w14:textId="77777777" w:rsidR="00BA4A27" w:rsidRPr="00FF2EFC" w:rsidRDefault="00BA4A27" w:rsidP="0040132B">
            <w:pPr>
              <w:tabs>
                <w:tab w:val="left" w:pos="2347"/>
              </w:tabs>
              <w:spacing w:after="0" w:line="240" w:lineRule="auto"/>
              <w:rPr>
                <w:sz w:val="18"/>
                <w:szCs w:val="18"/>
              </w:rPr>
            </w:pPr>
            <w:r w:rsidRPr="00FF2EFC">
              <w:rPr>
                <w:sz w:val="18"/>
                <w:szCs w:val="18"/>
              </w:rPr>
              <w:t>31.475,50</w:t>
            </w:r>
            <w:r w:rsidRPr="00FF2EFC">
              <w:rPr>
                <w:sz w:val="18"/>
                <w:szCs w:val="18"/>
              </w:rPr>
              <w:br/>
              <w:t>(33.569,90)</w:t>
            </w:r>
          </w:p>
        </w:tc>
        <w:tc>
          <w:tcPr>
            <w:tcW w:w="1134" w:type="dxa"/>
            <w:tcBorders>
              <w:bottom w:val="single" w:sz="4" w:space="0" w:color="auto"/>
            </w:tcBorders>
          </w:tcPr>
          <w:p w14:paraId="5918F241" w14:textId="77777777" w:rsidR="00BA4A27" w:rsidRPr="00FF2EFC" w:rsidRDefault="00BA4A27" w:rsidP="0040132B">
            <w:pPr>
              <w:tabs>
                <w:tab w:val="left" w:pos="2347"/>
              </w:tabs>
              <w:spacing w:after="0" w:line="240" w:lineRule="auto"/>
              <w:rPr>
                <w:sz w:val="18"/>
                <w:szCs w:val="18"/>
              </w:rPr>
            </w:pPr>
            <w:r w:rsidRPr="00FF2EFC">
              <w:rPr>
                <w:sz w:val="18"/>
                <w:szCs w:val="18"/>
              </w:rPr>
              <w:t>33.587,75</w:t>
            </w:r>
            <w:r w:rsidRPr="00FF2EFC">
              <w:rPr>
                <w:sz w:val="18"/>
                <w:szCs w:val="18"/>
              </w:rPr>
              <w:br/>
              <w:t>(35.682,15)</w:t>
            </w:r>
          </w:p>
        </w:tc>
        <w:tc>
          <w:tcPr>
            <w:tcW w:w="1275" w:type="dxa"/>
            <w:tcBorders>
              <w:bottom w:val="single" w:sz="4" w:space="0" w:color="auto"/>
            </w:tcBorders>
          </w:tcPr>
          <w:p w14:paraId="2D127C95" w14:textId="77777777" w:rsidR="00BA4A27" w:rsidRPr="00FF2EFC" w:rsidRDefault="00BA4A27" w:rsidP="00BA4A27">
            <w:pPr>
              <w:tabs>
                <w:tab w:val="left" w:pos="2347"/>
              </w:tabs>
              <w:spacing w:after="0" w:line="240" w:lineRule="auto"/>
              <w:rPr>
                <w:sz w:val="18"/>
                <w:szCs w:val="18"/>
              </w:rPr>
            </w:pPr>
            <w:r w:rsidRPr="00FF2EFC">
              <w:rPr>
                <w:sz w:val="18"/>
                <w:szCs w:val="18"/>
              </w:rPr>
              <w:t>37.139,90</w:t>
            </w:r>
          </w:p>
        </w:tc>
        <w:tc>
          <w:tcPr>
            <w:tcW w:w="1323" w:type="dxa"/>
            <w:tcBorders>
              <w:bottom w:val="single" w:sz="4" w:space="0" w:color="auto"/>
            </w:tcBorders>
          </w:tcPr>
          <w:p w14:paraId="39423938" w14:textId="77777777" w:rsidR="00BA4A27" w:rsidRPr="00FF2EFC" w:rsidRDefault="00BA4A27" w:rsidP="00BA4A27">
            <w:pPr>
              <w:tabs>
                <w:tab w:val="left" w:pos="2347"/>
              </w:tabs>
              <w:spacing w:after="0" w:line="240" w:lineRule="auto"/>
              <w:rPr>
                <w:sz w:val="18"/>
                <w:szCs w:val="18"/>
              </w:rPr>
            </w:pPr>
            <w:r w:rsidRPr="00FF2EFC">
              <w:rPr>
                <w:sz w:val="18"/>
                <w:szCs w:val="18"/>
              </w:rPr>
              <w:t>39.341,40</w:t>
            </w:r>
          </w:p>
        </w:tc>
        <w:tc>
          <w:tcPr>
            <w:tcW w:w="1181" w:type="dxa"/>
            <w:tcBorders>
              <w:bottom w:val="single" w:sz="4" w:space="0" w:color="auto"/>
            </w:tcBorders>
          </w:tcPr>
          <w:p w14:paraId="3C99F20F" w14:textId="77777777" w:rsidR="00BA4A27" w:rsidRPr="00FF2EFC" w:rsidRDefault="00BA4A27" w:rsidP="00BA4A27">
            <w:pPr>
              <w:tabs>
                <w:tab w:val="left" w:pos="2347"/>
              </w:tabs>
              <w:spacing w:after="0" w:line="240" w:lineRule="auto"/>
              <w:rPr>
                <w:sz w:val="18"/>
                <w:szCs w:val="18"/>
              </w:rPr>
            </w:pPr>
            <w:r w:rsidRPr="00FF2EFC">
              <w:rPr>
                <w:sz w:val="18"/>
                <w:szCs w:val="18"/>
              </w:rPr>
              <w:t>39.508,00</w:t>
            </w:r>
          </w:p>
        </w:tc>
        <w:tc>
          <w:tcPr>
            <w:tcW w:w="1182" w:type="dxa"/>
            <w:tcBorders>
              <w:bottom w:val="single" w:sz="4" w:space="0" w:color="auto"/>
              <w:right w:val="nil"/>
            </w:tcBorders>
          </w:tcPr>
          <w:p w14:paraId="78E805AF" w14:textId="77777777" w:rsidR="00BA4A27" w:rsidRPr="00FF2EFC" w:rsidRDefault="00F70B5A" w:rsidP="00BA4A27">
            <w:pPr>
              <w:tabs>
                <w:tab w:val="left" w:pos="2347"/>
              </w:tabs>
              <w:spacing w:after="0" w:line="240" w:lineRule="auto"/>
              <w:rPr>
                <w:sz w:val="18"/>
                <w:szCs w:val="18"/>
              </w:rPr>
            </w:pPr>
            <w:r w:rsidRPr="00FF2EFC">
              <w:rPr>
                <w:sz w:val="18"/>
                <w:szCs w:val="18"/>
              </w:rPr>
              <w:t>41.709,50</w:t>
            </w:r>
          </w:p>
        </w:tc>
      </w:tr>
    </w:tbl>
    <w:p w14:paraId="3D7000A1" w14:textId="77777777" w:rsidR="007B099A" w:rsidRPr="00FF2EFC" w:rsidRDefault="00DD1AD8" w:rsidP="008E0A6D">
      <w:pPr>
        <w:suppressAutoHyphens/>
        <w:spacing w:line="240" w:lineRule="auto"/>
        <w:ind w:right="-598"/>
        <w:rPr>
          <w:rStyle w:val="40Continoustext11ptZchn"/>
          <w:sz w:val="16"/>
          <w:szCs w:val="18"/>
        </w:rPr>
      </w:pPr>
      <w:r w:rsidRPr="00FF2EFC">
        <w:rPr>
          <w:rStyle w:val="40Continoustext11ptZchn"/>
          <w:sz w:val="16"/>
          <w:vertAlign w:val="superscript"/>
        </w:rPr>
        <w:t>*</w:t>
      </w:r>
      <w:r w:rsidRPr="00FF2EFC">
        <w:rPr>
          <w:rStyle w:val="40Continoustext11ptZchn"/>
          <w:sz w:val="16"/>
        </w:rPr>
        <w:t xml:space="preserve">+/- 1,5% </w:t>
      </w:r>
      <w:r w:rsidRPr="00FF2EFC">
        <w:rPr>
          <w:rStyle w:val="40Continoustext11ptZchn"/>
          <w:sz w:val="16"/>
          <w:vertAlign w:val="superscript"/>
        </w:rPr>
        <w:t>**</w:t>
      </w:r>
      <w:r w:rsidRPr="00FF2EFC">
        <w:rPr>
          <w:rStyle w:val="40Continoustext11ptZchn"/>
          <w:sz w:val="16"/>
        </w:rPr>
        <w:t xml:space="preserve">Dati relativi al cambio manuale a sei marce, valori relativi a 7G-DCT tra parentesi </w:t>
      </w:r>
      <w:r w:rsidRPr="00FF2EFC">
        <w:rPr>
          <w:rStyle w:val="40Continoustext11ptZchn"/>
          <w:sz w:val="16"/>
          <w:vertAlign w:val="superscript"/>
        </w:rPr>
        <w:t>#</w:t>
      </w:r>
      <w:r w:rsidRPr="00FF2EFC">
        <w:rPr>
          <w:rStyle w:val="40Continoustext11ptZchn"/>
          <w:sz w:val="16"/>
        </w:rPr>
        <w:t>Dati relativi a 7G-DCT</w:t>
      </w:r>
    </w:p>
    <w:tbl>
      <w:tblPr>
        <w:tblStyle w:val="Tabellengitternetz7"/>
        <w:tblW w:w="7513" w:type="dxa"/>
        <w:tblLook w:val="04A0" w:firstRow="1" w:lastRow="0" w:firstColumn="1" w:lastColumn="0" w:noHBand="0" w:noVBand="1"/>
      </w:tblPr>
      <w:tblGrid>
        <w:gridCol w:w="2835"/>
        <w:gridCol w:w="1606"/>
        <w:gridCol w:w="1607"/>
        <w:gridCol w:w="1465"/>
      </w:tblGrid>
      <w:tr w:rsidR="00BA4A27" w:rsidRPr="00FF2EFC" w14:paraId="565F4332" w14:textId="77777777" w:rsidTr="000B75BD">
        <w:trPr>
          <w:trHeight w:val="299"/>
        </w:trPr>
        <w:tc>
          <w:tcPr>
            <w:tcW w:w="2835" w:type="dxa"/>
            <w:tcBorders>
              <w:left w:val="nil"/>
            </w:tcBorders>
          </w:tcPr>
          <w:p w14:paraId="0CD4E25B" w14:textId="77777777" w:rsidR="00BA4A27" w:rsidRPr="00FF2EFC" w:rsidRDefault="00BA4A27" w:rsidP="006256CC">
            <w:pPr>
              <w:tabs>
                <w:tab w:val="left" w:pos="3061"/>
              </w:tabs>
              <w:spacing w:after="0" w:line="240" w:lineRule="auto"/>
              <w:rPr>
                <w:b/>
                <w:sz w:val="20"/>
              </w:rPr>
            </w:pPr>
          </w:p>
        </w:tc>
        <w:tc>
          <w:tcPr>
            <w:tcW w:w="1606" w:type="dxa"/>
            <w:tcBorders>
              <w:right w:val="nil"/>
            </w:tcBorders>
          </w:tcPr>
          <w:p w14:paraId="5DFC6392" w14:textId="77777777" w:rsidR="00BA4A27" w:rsidRPr="00FF2EFC" w:rsidRDefault="00BA4A27" w:rsidP="007B099A">
            <w:pPr>
              <w:pageBreakBefore/>
              <w:tabs>
                <w:tab w:val="left" w:pos="3061"/>
              </w:tabs>
              <w:spacing w:after="0" w:line="240" w:lineRule="auto"/>
              <w:rPr>
                <w:b/>
                <w:sz w:val="20"/>
              </w:rPr>
            </w:pPr>
            <w:r w:rsidRPr="00FF2EFC">
              <w:rPr>
                <w:b/>
                <w:sz w:val="20"/>
              </w:rPr>
              <w:t>CLA 180 d</w:t>
            </w:r>
          </w:p>
        </w:tc>
        <w:tc>
          <w:tcPr>
            <w:tcW w:w="1607" w:type="dxa"/>
            <w:tcBorders>
              <w:right w:val="nil"/>
            </w:tcBorders>
          </w:tcPr>
          <w:p w14:paraId="3684BFD1" w14:textId="77777777" w:rsidR="00BA4A27" w:rsidRPr="00FF2EFC" w:rsidRDefault="002C23D9" w:rsidP="007B099A">
            <w:pPr>
              <w:tabs>
                <w:tab w:val="left" w:pos="3061"/>
              </w:tabs>
              <w:spacing w:after="0" w:line="240" w:lineRule="auto"/>
              <w:rPr>
                <w:b/>
                <w:sz w:val="20"/>
              </w:rPr>
            </w:pPr>
            <w:r w:rsidRPr="00FF2EFC">
              <w:rPr>
                <w:b/>
                <w:sz w:val="20"/>
              </w:rPr>
              <w:t>CLA 200 d</w:t>
            </w:r>
            <w:r w:rsidRPr="00FF2EFC">
              <w:rPr>
                <w:b/>
                <w:sz w:val="20"/>
                <w:vertAlign w:val="superscript"/>
              </w:rPr>
              <w:t>#</w:t>
            </w:r>
          </w:p>
        </w:tc>
        <w:tc>
          <w:tcPr>
            <w:tcW w:w="1465" w:type="dxa"/>
            <w:tcBorders>
              <w:right w:val="nil"/>
            </w:tcBorders>
          </w:tcPr>
          <w:p w14:paraId="1DBF7E5C" w14:textId="77777777" w:rsidR="00BA4A27" w:rsidRPr="00FF2EFC" w:rsidRDefault="002C23D9" w:rsidP="007B099A">
            <w:pPr>
              <w:tabs>
                <w:tab w:val="left" w:pos="3061"/>
              </w:tabs>
              <w:spacing w:after="0" w:line="240" w:lineRule="auto"/>
              <w:rPr>
                <w:b/>
                <w:sz w:val="20"/>
              </w:rPr>
            </w:pPr>
            <w:r w:rsidRPr="00FF2EFC">
              <w:rPr>
                <w:b/>
                <w:sz w:val="20"/>
              </w:rPr>
              <w:t>CLA 220 d</w:t>
            </w:r>
            <w:r w:rsidRPr="00FF2EFC">
              <w:rPr>
                <w:b/>
                <w:sz w:val="20"/>
                <w:vertAlign w:val="superscript"/>
              </w:rPr>
              <w:t>#</w:t>
            </w:r>
          </w:p>
        </w:tc>
      </w:tr>
      <w:tr w:rsidR="00BA4A27" w:rsidRPr="00FF2EFC" w14:paraId="489AD7A3" w14:textId="77777777" w:rsidTr="008E0A6D">
        <w:tc>
          <w:tcPr>
            <w:tcW w:w="2835" w:type="dxa"/>
            <w:tcBorders>
              <w:left w:val="nil"/>
            </w:tcBorders>
          </w:tcPr>
          <w:p w14:paraId="1FA1C2B6" w14:textId="77777777" w:rsidR="00BA4A27" w:rsidRPr="00FF2EFC" w:rsidRDefault="00BA4A27" w:rsidP="00BA4A27">
            <w:pPr>
              <w:tabs>
                <w:tab w:val="left" w:pos="3061"/>
              </w:tabs>
              <w:spacing w:after="0" w:line="240" w:lineRule="auto"/>
              <w:rPr>
                <w:sz w:val="20"/>
              </w:rPr>
            </w:pPr>
            <w:r w:rsidRPr="00FF2EFC">
              <w:rPr>
                <w:sz w:val="20"/>
              </w:rPr>
              <w:t>Cilindrata (cm³)</w:t>
            </w:r>
          </w:p>
        </w:tc>
        <w:tc>
          <w:tcPr>
            <w:tcW w:w="1606" w:type="dxa"/>
            <w:tcBorders>
              <w:right w:val="nil"/>
            </w:tcBorders>
          </w:tcPr>
          <w:p w14:paraId="1BB78906" w14:textId="77777777" w:rsidR="00BA4A27" w:rsidRPr="00FF2EFC" w:rsidRDefault="00BA4A27" w:rsidP="00BA4A27">
            <w:pPr>
              <w:tabs>
                <w:tab w:val="left" w:pos="3061"/>
              </w:tabs>
              <w:spacing w:after="0" w:line="240" w:lineRule="auto"/>
              <w:rPr>
                <w:sz w:val="20"/>
              </w:rPr>
            </w:pPr>
            <w:r w:rsidRPr="00FF2EFC">
              <w:rPr>
                <w:sz w:val="20"/>
              </w:rPr>
              <w:t>1.461</w:t>
            </w:r>
          </w:p>
        </w:tc>
        <w:tc>
          <w:tcPr>
            <w:tcW w:w="1607" w:type="dxa"/>
            <w:tcBorders>
              <w:right w:val="nil"/>
            </w:tcBorders>
          </w:tcPr>
          <w:p w14:paraId="6B107AE7" w14:textId="77777777" w:rsidR="00BA4A27" w:rsidRPr="00FF2EFC" w:rsidRDefault="00773A5B" w:rsidP="00BA4A27">
            <w:pPr>
              <w:tabs>
                <w:tab w:val="left" w:pos="3061"/>
              </w:tabs>
              <w:suppressAutoHyphens/>
              <w:spacing w:after="0" w:line="240" w:lineRule="auto"/>
              <w:rPr>
                <w:sz w:val="20"/>
              </w:rPr>
            </w:pPr>
            <w:r w:rsidRPr="00FF2EFC">
              <w:rPr>
                <w:rFonts w:cs="CorpoA"/>
                <w:sz w:val="20"/>
              </w:rPr>
              <w:t>1.950</w:t>
            </w:r>
          </w:p>
        </w:tc>
        <w:tc>
          <w:tcPr>
            <w:tcW w:w="1465" w:type="dxa"/>
            <w:tcBorders>
              <w:right w:val="nil"/>
            </w:tcBorders>
          </w:tcPr>
          <w:p w14:paraId="7247D3F2" w14:textId="77777777" w:rsidR="00BA4A27" w:rsidRPr="00FF2EFC" w:rsidRDefault="00773A5B" w:rsidP="00BA4A27">
            <w:pPr>
              <w:tabs>
                <w:tab w:val="left" w:pos="3061"/>
              </w:tabs>
              <w:suppressAutoHyphens/>
              <w:spacing w:after="0" w:line="240" w:lineRule="auto"/>
              <w:rPr>
                <w:sz w:val="20"/>
              </w:rPr>
            </w:pPr>
            <w:r w:rsidRPr="00FF2EFC">
              <w:rPr>
                <w:rFonts w:cs="CorpoA"/>
                <w:sz w:val="20"/>
              </w:rPr>
              <w:t>1.950</w:t>
            </w:r>
          </w:p>
        </w:tc>
      </w:tr>
      <w:tr w:rsidR="00BA4A27" w:rsidRPr="00FF2EFC" w14:paraId="21275F42" w14:textId="77777777" w:rsidTr="008E0A6D">
        <w:tc>
          <w:tcPr>
            <w:tcW w:w="2835" w:type="dxa"/>
            <w:tcBorders>
              <w:left w:val="nil"/>
            </w:tcBorders>
          </w:tcPr>
          <w:p w14:paraId="774F5144" w14:textId="77777777" w:rsidR="00BA4A27" w:rsidRPr="00FF2EFC" w:rsidRDefault="00BA4A27" w:rsidP="00BA4A27">
            <w:pPr>
              <w:tabs>
                <w:tab w:val="left" w:pos="3061"/>
              </w:tabs>
              <w:spacing w:after="0" w:line="240" w:lineRule="auto"/>
              <w:rPr>
                <w:sz w:val="20"/>
              </w:rPr>
            </w:pPr>
            <w:r w:rsidRPr="00FF2EFC">
              <w:rPr>
                <w:sz w:val="20"/>
              </w:rPr>
              <w:t>Potenza (kW/CV)</w:t>
            </w:r>
          </w:p>
        </w:tc>
        <w:tc>
          <w:tcPr>
            <w:tcW w:w="1606" w:type="dxa"/>
            <w:tcBorders>
              <w:right w:val="nil"/>
            </w:tcBorders>
          </w:tcPr>
          <w:p w14:paraId="38EDA1BA" w14:textId="77777777" w:rsidR="00BA4A27" w:rsidRPr="00FF2EFC" w:rsidRDefault="00BA4A27" w:rsidP="00BA4A27">
            <w:pPr>
              <w:tabs>
                <w:tab w:val="left" w:pos="3061"/>
              </w:tabs>
              <w:spacing w:after="0" w:line="240" w:lineRule="auto"/>
              <w:rPr>
                <w:sz w:val="20"/>
              </w:rPr>
            </w:pPr>
            <w:r w:rsidRPr="00FF2EFC">
              <w:rPr>
                <w:b/>
                <w:sz w:val="20"/>
              </w:rPr>
              <w:t>85</w:t>
            </w:r>
            <w:r w:rsidRPr="00FF2EFC">
              <w:rPr>
                <w:sz w:val="20"/>
              </w:rPr>
              <w:t>/116</w:t>
            </w:r>
          </w:p>
        </w:tc>
        <w:tc>
          <w:tcPr>
            <w:tcW w:w="1607" w:type="dxa"/>
            <w:tcBorders>
              <w:right w:val="nil"/>
            </w:tcBorders>
          </w:tcPr>
          <w:p w14:paraId="0F623883" w14:textId="77777777" w:rsidR="00BA4A27" w:rsidRPr="00FF2EFC" w:rsidRDefault="00773A5B" w:rsidP="00BA4A27">
            <w:pPr>
              <w:tabs>
                <w:tab w:val="left" w:pos="3061"/>
              </w:tabs>
              <w:suppressAutoHyphens/>
              <w:spacing w:after="0" w:line="240" w:lineRule="auto"/>
              <w:rPr>
                <w:b/>
                <w:sz w:val="20"/>
              </w:rPr>
            </w:pPr>
            <w:r w:rsidRPr="00FF2EFC">
              <w:rPr>
                <w:rFonts w:cs="CorpoA"/>
                <w:sz w:val="20"/>
              </w:rPr>
              <w:t>110/150</w:t>
            </w:r>
          </w:p>
        </w:tc>
        <w:tc>
          <w:tcPr>
            <w:tcW w:w="1465" w:type="dxa"/>
            <w:tcBorders>
              <w:right w:val="nil"/>
            </w:tcBorders>
          </w:tcPr>
          <w:p w14:paraId="461EA832" w14:textId="77777777" w:rsidR="00BA4A27" w:rsidRPr="00FF2EFC" w:rsidRDefault="00773A5B" w:rsidP="00345C35">
            <w:pPr>
              <w:tabs>
                <w:tab w:val="left" w:pos="3061"/>
              </w:tabs>
              <w:suppressAutoHyphens/>
              <w:spacing w:after="0" w:line="240" w:lineRule="auto"/>
              <w:rPr>
                <w:b/>
                <w:sz w:val="20"/>
              </w:rPr>
            </w:pPr>
            <w:r w:rsidRPr="00FF2EFC">
              <w:rPr>
                <w:rFonts w:cs="CorpoA"/>
                <w:sz w:val="20"/>
              </w:rPr>
              <w:t>140/190</w:t>
            </w:r>
          </w:p>
        </w:tc>
      </w:tr>
      <w:tr w:rsidR="00BA4A27" w:rsidRPr="00FF2EFC" w14:paraId="15465EC2" w14:textId="77777777" w:rsidTr="008E0A6D">
        <w:tc>
          <w:tcPr>
            <w:tcW w:w="2835" w:type="dxa"/>
            <w:tcBorders>
              <w:left w:val="nil"/>
            </w:tcBorders>
          </w:tcPr>
          <w:p w14:paraId="7E7E1953" w14:textId="77777777" w:rsidR="00BA4A27" w:rsidRPr="00FF2EFC" w:rsidRDefault="00BA4A27" w:rsidP="00BA4A27">
            <w:pPr>
              <w:tabs>
                <w:tab w:val="left" w:pos="3061"/>
              </w:tabs>
              <w:spacing w:after="0" w:line="240" w:lineRule="auto"/>
              <w:rPr>
                <w:sz w:val="20"/>
              </w:rPr>
            </w:pPr>
            <w:proofErr w:type="gramStart"/>
            <w:r w:rsidRPr="00FF2EFC">
              <w:rPr>
                <w:sz w:val="20"/>
              </w:rPr>
              <w:t>a</w:t>
            </w:r>
            <w:proofErr w:type="gramEnd"/>
            <w:r w:rsidRPr="00FF2EFC">
              <w:rPr>
                <w:sz w:val="20"/>
              </w:rPr>
              <w:t xml:space="preserve"> (giri/</w:t>
            </w:r>
            <w:proofErr w:type="spellStart"/>
            <w:r w:rsidRPr="00FF2EFC">
              <w:rPr>
                <w:sz w:val="20"/>
              </w:rPr>
              <w:t>min</w:t>
            </w:r>
            <w:proofErr w:type="spellEnd"/>
            <w:r w:rsidRPr="00FF2EFC">
              <w:rPr>
                <w:sz w:val="20"/>
              </w:rPr>
              <w:t>)</w:t>
            </w:r>
          </w:p>
        </w:tc>
        <w:tc>
          <w:tcPr>
            <w:tcW w:w="1606" w:type="dxa"/>
            <w:tcBorders>
              <w:right w:val="nil"/>
            </w:tcBorders>
          </w:tcPr>
          <w:p w14:paraId="469E87C1" w14:textId="77777777" w:rsidR="00BA4A27" w:rsidRPr="00FF2EFC" w:rsidRDefault="00BA4A27" w:rsidP="00BA4A27">
            <w:pPr>
              <w:tabs>
                <w:tab w:val="left" w:pos="3061"/>
              </w:tabs>
              <w:spacing w:after="0" w:line="240" w:lineRule="auto"/>
              <w:rPr>
                <w:sz w:val="20"/>
              </w:rPr>
            </w:pPr>
            <w:r w:rsidRPr="00FF2EFC">
              <w:rPr>
                <w:sz w:val="20"/>
              </w:rPr>
              <w:t>4.000</w:t>
            </w:r>
          </w:p>
        </w:tc>
        <w:tc>
          <w:tcPr>
            <w:tcW w:w="1607" w:type="dxa"/>
            <w:tcBorders>
              <w:right w:val="nil"/>
            </w:tcBorders>
          </w:tcPr>
          <w:p w14:paraId="4ACAC1AB" w14:textId="77777777" w:rsidR="00BA4A27" w:rsidRPr="00FF2EFC" w:rsidRDefault="00773A5B" w:rsidP="00BA4A27">
            <w:pPr>
              <w:tabs>
                <w:tab w:val="left" w:pos="3061"/>
              </w:tabs>
              <w:suppressAutoHyphens/>
              <w:spacing w:after="0" w:line="240" w:lineRule="auto"/>
              <w:rPr>
                <w:sz w:val="20"/>
              </w:rPr>
            </w:pPr>
            <w:r w:rsidRPr="00FF2EFC">
              <w:rPr>
                <w:rFonts w:cs="CorpoA"/>
                <w:sz w:val="20"/>
              </w:rPr>
              <w:t>3.400-4.400</w:t>
            </w:r>
          </w:p>
        </w:tc>
        <w:tc>
          <w:tcPr>
            <w:tcW w:w="1465" w:type="dxa"/>
            <w:tcBorders>
              <w:right w:val="nil"/>
            </w:tcBorders>
          </w:tcPr>
          <w:p w14:paraId="5F748CB1" w14:textId="77777777" w:rsidR="00BA4A27" w:rsidRPr="00FF2EFC" w:rsidRDefault="00773A5B" w:rsidP="00345C35">
            <w:pPr>
              <w:tabs>
                <w:tab w:val="left" w:pos="3061"/>
              </w:tabs>
              <w:suppressAutoHyphens/>
              <w:spacing w:after="0" w:line="240" w:lineRule="auto"/>
              <w:rPr>
                <w:sz w:val="20"/>
              </w:rPr>
            </w:pPr>
            <w:r w:rsidRPr="00FF2EFC">
              <w:rPr>
                <w:rFonts w:cs="CorpoA"/>
                <w:sz w:val="20"/>
              </w:rPr>
              <w:t>3.800</w:t>
            </w:r>
          </w:p>
        </w:tc>
      </w:tr>
      <w:tr w:rsidR="00BA4A27" w:rsidRPr="00FF2EFC" w14:paraId="509690D9" w14:textId="77777777" w:rsidTr="008E0A6D">
        <w:tc>
          <w:tcPr>
            <w:tcW w:w="2835" w:type="dxa"/>
            <w:tcBorders>
              <w:left w:val="nil"/>
            </w:tcBorders>
          </w:tcPr>
          <w:p w14:paraId="47AE0700" w14:textId="77777777" w:rsidR="00BA4A27" w:rsidRPr="00FF2EFC" w:rsidRDefault="00BA4A27" w:rsidP="00BA4A27">
            <w:pPr>
              <w:tabs>
                <w:tab w:val="left" w:pos="3061"/>
              </w:tabs>
              <w:spacing w:after="0" w:line="240" w:lineRule="auto"/>
              <w:rPr>
                <w:sz w:val="20"/>
              </w:rPr>
            </w:pPr>
            <w:r w:rsidRPr="00FF2EFC">
              <w:rPr>
                <w:sz w:val="20"/>
              </w:rPr>
              <w:t>Coppia max. (Nm)</w:t>
            </w:r>
          </w:p>
        </w:tc>
        <w:tc>
          <w:tcPr>
            <w:tcW w:w="1606" w:type="dxa"/>
            <w:tcBorders>
              <w:right w:val="nil"/>
            </w:tcBorders>
          </w:tcPr>
          <w:p w14:paraId="7A4F729F" w14:textId="77777777" w:rsidR="00BA4A27" w:rsidRPr="00FF2EFC" w:rsidRDefault="00BA4A27" w:rsidP="00BA4A27">
            <w:pPr>
              <w:tabs>
                <w:tab w:val="left" w:pos="3061"/>
              </w:tabs>
              <w:spacing w:after="0" w:line="240" w:lineRule="auto"/>
              <w:rPr>
                <w:sz w:val="20"/>
              </w:rPr>
            </w:pPr>
            <w:r w:rsidRPr="00FF2EFC">
              <w:rPr>
                <w:sz w:val="20"/>
              </w:rPr>
              <w:t>260</w:t>
            </w:r>
          </w:p>
        </w:tc>
        <w:tc>
          <w:tcPr>
            <w:tcW w:w="1607" w:type="dxa"/>
            <w:tcBorders>
              <w:right w:val="nil"/>
            </w:tcBorders>
          </w:tcPr>
          <w:p w14:paraId="54ED45FB" w14:textId="77777777" w:rsidR="00BA4A27" w:rsidRPr="00FF2EFC" w:rsidRDefault="00773A5B" w:rsidP="00BA4A27">
            <w:pPr>
              <w:tabs>
                <w:tab w:val="left" w:pos="3061"/>
              </w:tabs>
              <w:suppressAutoHyphens/>
              <w:spacing w:after="0" w:line="240" w:lineRule="auto"/>
              <w:rPr>
                <w:sz w:val="20"/>
              </w:rPr>
            </w:pPr>
            <w:r w:rsidRPr="00FF2EFC">
              <w:rPr>
                <w:rFonts w:cs="CorpoA"/>
                <w:sz w:val="20"/>
              </w:rPr>
              <w:t>320</w:t>
            </w:r>
          </w:p>
        </w:tc>
        <w:tc>
          <w:tcPr>
            <w:tcW w:w="1465" w:type="dxa"/>
            <w:tcBorders>
              <w:right w:val="nil"/>
            </w:tcBorders>
          </w:tcPr>
          <w:p w14:paraId="2DA290B7" w14:textId="77777777" w:rsidR="00BA4A27" w:rsidRPr="00FF2EFC" w:rsidRDefault="00773A5B" w:rsidP="00BA4A27">
            <w:pPr>
              <w:tabs>
                <w:tab w:val="left" w:pos="3061"/>
              </w:tabs>
              <w:suppressAutoHyphens/>
              <w:spacing w:after="0" w:line="240" w:lineRule="auto"/>
              <w:rPr>
                <w:sz w:val="20"/>
              </w:rPr>
            </w:pPr>
            <w:r w:rsidRPr="00FF2EFC">
              <w:rPr>
                <w:rFonts w:cs="CorpoA"/>
                <w:sz w:val="20"/>
              </w:rPr>
              <w:t>400</w:t>
            </w:r>
          </w:p>
        </w:tc>
      </w:tr>
      <w:tr w:rsidR="00BA4A27" w:rsidRPr="00FF2EFC" w14:paraId="67BC42BF" w14:textId="77777777" w:rsidTr="008E0A6D">
        <w:tc>
          <w:tcPr>
            <w:tcW w:w="2835" w:type="dxa"/>
            <w:tcBorders>
              <w:left w:val="nil"/>
            </w:tcBorders>
          </w:tcPr>
          <w:p w14:paraId="3B3FC2E7" w14:textId="77777777" w:rsidR="00BA4A27" w:rsidRPr="00FF2EFC" w:rsidRDefault="00BA4A27" w:rsidP="00BA4A27">
            <w:pPr>
              <w:tabs>
                <w:tab w:val="left" w:pos="3061"/>
              </w:tabs>
              <w:spacing w:after="0" w:line="240" w:lineRule="auto"/>
              <w:ind w:right="-173"/>
              <w:contextualSpacing/>
              <w:rPr>
                <w:sz w:val="20"/>
              </w:rPr>
            </w:pPr>
            <w:proofErr w:type="gramStart"/>
            <w:r w:rsidRPr="00FF2EFC">
              <w:rPr>
                <w:sz w:val="20"/>
              </w:rPr>
              <w:t>a</w:t>
            </w:r>
            <w:proofErr w:type="gramEnd"/>
            <w:r w:rsidRPr="00FF2EFC">
              <w:rPr>
                <w:sz w:val="20"/>
              </w:rPr>
              <w:t xml:space="preserve"> (giri/</w:t>
            </w:r>
            <w:proofErr w:type="spellStart"/>
            <w:r w:rsidRPr="00FF2EFC">
              <w:rPr>
                <w:sz w:val="20"/>
              </w:rPr>
              <w:t>min</w:t>
            </w:r>
            <w:proofErr w:type="spellEnd"/>
            <w:r w:rsidRPr="00FF2EFC">
              <w:rPr>
                <w:sz w:val="20"/>
              </w:rPr>
              <w:t>)</w:t>
            </w:r>
          </w:p>
        </w:tc>
        <w:tc>
          <w:tcPr>
            <w:tcW w:w="1606" w:type="dxa"/>
            <w:tcBorders>
              <w:right w:val="nil"/>
            </w:tcBorders>
          </w:tcPr>
          <w:p w14:paraId="1824EB3E" w14:textId="77777777" w:rsidR="00BA4A27" w:rsidRPr="00FF2EFC" w:rsidRDefault="00BA4A27" w:rsidP="00BA4A27">
            <w:pPr>
              <w:tabs>
                <w:tab w:val="left" w:pos="3061"/>
              </w:tabs>
              <w:spacing w:after="0" w:line="240" w:lineRule="auto"/>
              <w:rPr>
                <w:sz w:val="20"/>
              </w:rPr>
            </w:pPr>
            <w:r w:rsidRPr="00FF2EFC">
              <w:rPr>
                <w:sz w:val="20"/>
              </w:rPr>
              <w:t>1.750-2.500</w:t>
            </w:r>
          </w:p>
        </w:tc>
        <w:tc>
          <w:tcPr>
            <w:tcW w:w="1607" w:type="dxa"/>
            <w:tcBorders>
              <w:right w:val="nil"/>
            </w:tcBorders>
          </w:tcPr>
          <w:p w14:paraId="5B615C66" w14:textId="77777777" w:rsidR="00BA4A27" w:rsidRPr="00FF2EFC" w:rsidRDefault="00773A5B" w:rsidP="00BA4A27">
            <w:pPr>
              <w:tabs>
                <w:tab w:val="left" w:pos="3061"/>
              </w:tabs>
              <w:suppressAutoHyphens/>
              <w:spacing w:after="0" w:line="240" w:lineRule="auto"/>
              <w:rPr>
                <w:sz w:val="20"/>
              </w:rPr>
            </w:pPr>
            <w:r w:rsidRPr="00FF2EFC">
              <w:rPr>
                <w:rFonts w:cs="CorpoA"/>
                <w:sz w:val="20"/>
              </w:rPr>
              <w:t>1.400-3.200</w:t>
            </w:r>
          </w:p>
        </w:tc>
        <w:tc>
          <w:tcPr>
            <w:tcW w:w="1465" w:type="dxa"/>
            <w:tcBorders>
              <w:right w:val="nil"/>
            </w:tcBorders>
          </w:tcPr>
          <w:p w14:paraId="41229BB5" w14:textId="77777777" w:rsidR="00BA4A27" w:rsidRPr="00FF2EFC" w:rsidRDefault="00773A5B" w:rsidP="00BA4A27">
            <w:pPr>
              <w:tabs>
                <w:tab w:val="left" w:pos="3061"/>
              </w:tabs>
              <w:suppressAutoHyphens/>
              <w:spacing w:after="0" w:line="240" w:lineRule="auto"/>
              <w:rPr>
                <w:sz w:val="20"/>
              </w:rPr>
            </w:pPr>
            <w:r w:rsidRPr="00FF2EFC">
              <w:rPr>
                <w:rFonts w:cs="CorpoA"/>
                <w:sz w:val="20"/>
              </w:rPr>
              <w:t>1.600-2.600</w:t>
            </w:r>
          </w:p>
        </w:tc>
      </w:tr>
      <w:tr w:rsidR="00BA4A27" w:rsidRPr="00FF2EFC" w14:paraId="0C226706" w14:textId="77777777" w:rsidTr="008E0A6D">
        <w:tc>
          <w:tcPr>
            <w:tcW w:w="2835" w:type="dxa"/>
            <w:tcBorders>
              <w:left w:val="nil"/>
            </w:tcBorders>
          </w:tcPr>
          <w:p w14:paraId="3C598AFB" w14:textId="77777777" w:rsidR="00BA4A27" w:rsidRPr="00FF2EFC" w:rsidRDefault="00BA4A27" w:rsidP="007B099A">
            <w:pPr>
              <w:tabs>
                <w:tab w:val="left" w:pos="3061"/>
              </w:tabs>
              <w:spacing w:after="0" w:line="240" w:lineRule="auto"/>
              <w:ind w:right="-173"/>
              <w:contextualSpacing/>
              <w:rPr>
                <w:sz w:val="20"/>
              </w:rPr>
            </w:pPr>
            <w:r w:rsidRPr="00FF2EFC">
              <w:rPr>
                <w:sz w:val="20"/>
              </w:rPr>
              <w:t>Consumo di carburante combinato (l/100 km)</w:t>
            </w:r>
            <w:r w:rsidRPr="00FF2EFC">
              <w:rPr>
                <w:rStyle w:val="Rimandonotaapidipagina"/>
                <w:sz w:val="20"/>
              </w:rPr>
              <w:footnoteReference w:id="5"/>
            </w:r>
          </w:p>
        </w:tc>
        <w:tc>
          <w:tcPr>
            <w:tcW w:w="1606" w:type="dxa"/>
            <w:tcBorders>
              <w:right w:val="nil"/>
            </w:tcBorders>
          </w:tcPr>
          <w:p w14:paraId="523580BF" w14:textId="77777777" w:rsidR="00BA4A27" w:rsidRPr="00FF2EFC" w:rsidRDefault="00773A5B" w:rsidP="00BA4A27">
            <w:pPr>
              <w:suppressAutoHyphens/>
              <w:spacing w:after="0" w:line="240" w:lineRule="auto"/>
              <w:rPr>
                <w:rFonts w:cs="CorpoA"/>
                <w:sz w:val="20"/>
              </w:rPr>
            </w:pPr>
            <w:r w:rsidRPr="00FF2EFC">
              <w:rPr>
                <w:rFonts w:cs="CorpoA"/>
                <w:sz w:val="20"/>
              </w:rPr>
              <w:t>4,0-3,8</w:t>
            </w:r>
          </w:p>
        </w:tc>
        <w:tc>
          <w:tcPr>
            <w:tcW w:w="1607" w:type="dxa"/>
            <w:tcBorders>
              <w:right w:val="nil"/>
            </w:tcBorders>
          </w:tcPr>
          <w:p w14:paraId="6998F6C0" w14:textId="77777777" w:rsidR="00BA4A27" w:rsidRPr="00FF2EFC" w:rsidRDefault="00773A5B" w:rsidP="00BA4A27">
            <w:pPr>
              <w:spacing w:after="0" w:line="240" w:lineRule="auto"/>
              <w:rPr>
                <w:rFonts w:cs="CorpoA"/>
                <w:sz w:val="20"/>
              </w:rPr>
            </w:pPr>
            <w:r w:rsidRPr="00FF2EFC">
              <w:rPr>
                <w:rFonts w:cs="CorpoA"/>
                <w:sz w:val="20"/>
              </w:rPr>
              <w:t>4,4-4,1</w:t>
            </w:r>
            <w:r w:rsidRPr="00FF2EFC">
              <w:rPr>
                <w:rStyle w:val="Rimandonotaapidipagina"/>
                <w:rFonts w:cs="CorpoA"/>
                <w:sz w:val="20"/>
              </w:rPr>
              <w:footnoteReference w:id="6"/>
            </w:r>
          </w:p>
        </w:tc>
        <w:tc>
          <w:tcPr>
            <w:tcW w:w="1465" w:type="dxa"/>
            <w:tcBorders>
              <w:right w:val="nil"/>
            </w:tcBorders>
          </w:tcPr>
          <w:p w14:paraId="2C3F1C03" w14:textId="77777777" w:rsidR="00BA4A27" w:rsidRPr="00FF2EFC" w:rsidRDefault="00773A5B" w:rsidP="00BA4A27">
            <w:pPr>
              <w:spacing w:after="0" w:line="240" w:lineRule="auto"/>
              <w:rPr>
                <w:rFonts w:cs="CorpoA"/>
                <w:sz w:val="20"/>
              </w:rPr>
            </w:pPr>
            <w:r w:rsidRPr="00FF2EFC">
              <w:rPr>
                <w:rFonts w:cs="CorpoA"/>
                <w:sz w:val="20"/>
              </w:rPr>
              <w:t>4,4-4,2</w:t>
            </w:r>
            <w:r w:rsidRPr="00FF2EFC">
              <w:rPr>
                <w:rFonts w:cs="CorpoA"/>
                <w:sz w:val="20"/>
                <w:vertAlign w:val="superscript"/>
              </w:rPr>
              <w:t>6</w:t>
            </w:r>
          </w:p>
        </w:tc>
      </w:tr>
      <w:tr w:rsidR="00BA4A27" w:rsidRPr="00FF2EFC" w14:paraId="72603AB3" w14:textId="77777777" w:rsidTr="008E0A6D">
        <w:tc>
          <w:tcPr>
            <w:tcW w:w="2835" w:type="dxa"/>
            <w:tcBorders>
              <w:left w:val="nil"/>
            </w:tcBorders>
          </w:tcPr>
          <w:p w14:paraId="1ED7130B" w14:textId="77777777" w:rsidR="00BA4A27" w:rsidRPr="00FF2EFC" w:rsidRDefault="00BA4A27" w:rsidP="00092369">
            <w:pPr>
              <w:tabs>
                <w:tab w:val="left" w:pos="3061"/>
              </w:tabs>
              <w:spacing w:after="0" w:line="240" w:lineRule="auto"/>
              <w:ind w:right="-173"/>
              <w:contextualSpacing/>
              <w:rPr>
                <w:sz w:val="20"/>
              </w:rPr>
            </w:pPr>
            <w:r w:rsidRPr="00FF2EFC">
              <w:rPr>
                <w:sz w:val="20"/>
              </w:rPr>
              <w:t>Emissioni di CO</w:t>
            </w:r>
            <w:r w:rsidRPr="00FF2EFC">
              <w:rPr>
                <w:sz w:val="20"/>
                <w:vertAlign w:val="subscript"/>
              </w:rPr>
              <w:t>2</w:t>
            </w:r>
            <w:r w:rsidRPr="00FF2EFC">
              <w:rPr>
                <w:sz w:val="20"/>
              </w:rPr>
              <w:t xml:space="preserve"> combinate (g/km)</w:t>
            </w:r>
            <w:r w:rsidRPr="00FF2EFC">
              <w:rPr>
                <w:sz w:val="20"/>
                <w:vertAlign w:val="superscript"/>
              </w:rPr>
              <w:t>5</w:t>
            </w:r>
          </w:p>
        </w:tc>
        <w:tc>
          <w:tcPr>
            <w:tcW w:w="1606" w:type="dxa"/>
            <w:tcBorders>
              <w:right w:val="nil"/>
            </w:tcBorders>
          </w:tcPr>
          <w:p w14:paraId="3C0259E0" w14:textId="77777777" w:rsidR="00BA4A27" w:rsidRPr="00FF2EFC" w:rsidRDefault="00773A5B" w:rsidP="00BA4A27">
            <w:pPr>
              <w:tabs>
                <w:tab w:val="center" w:pos="4082"/>
                <w:tab w:val="right" w:pos="8164"/>
              </w:tabs>
              <w:spacing w:after="0" w:line="240" w:lineRule="auto"/>
              <w:rPr>
                <w:rFonts w:cs="CorpoA"/>
                <w:sz w:val="20"/>
              </w:rPr>
            </w:pPr>
            <w:r w:rsidRPr="00FF2EFC">
              <w:rPr>
                <w:rFonts w:cs="CorpoA"/>
                <w:sz w:val="20"/>
              </w:rPr>
              <w:t>105-100</w:t>
            </w:r>
          </w:p>
        </w:tc>
        <w:tc>
          <w:tcPr>
            <w:tcW w:w="1607" w:type="dxa"/>
            <w:tcBorders>
              <w:right w:val="nil"/>
            </w:tcBorders>
          </w:tcPr>
          <w:p w14:paraId="413EA7CA" w14:textId="77777777" w:rsidR="00BA4A27" w:rsidRPr="00FF2EFC" w:rsidRDefault="00DD26FD" w:rsidP="00BA4A27">
            <w:pPr>
              <w:tabs>
                <w:tab w:val="center" w:pos="4082"/>
                <w:tab w:val="right" w:pos="8164"/>
              </w:tabs>
              <w:spacing w:after="0" w:line="240" w:lineRule="auto"/>
              <w:rPr>
                <w:rFonts w:cs="CorpoA"/>
                <w:sz w:val="20"/>
                <w:highlight w:val="yellow"/>
              </w:rPr>
            </w:pPr>
            <w:r w:rsidRPr="00FF2EFC">
              <w:rPr>
                <w:rFonts w:cs="CorpoA"/>
                <w:sz w:val="20"/>
              </w:rPr>
              <w:t>115-109</w:t>
            </w:r>
            <w:r w:rsidRPr="00FF2EFC">
              <w:rPr>
                <w:rFonts w:cs="CorpoA"/>
                <w:sz w:val="20"/>
                <w:vertAlign w:val="superscript"/>
              </w:rPr>
              <w:t>6</w:t>
            </w:r>
          </w:p>
        </w:tc>
        <w:tc>
          <w:tcPr>
            <w:tcW w:w="1465" w:type="dxa"/>
            <w:tcBorders>
              <w:right w:val="nil"/>
            </w:tcBorders>
          </w:tcPr>
          <w:p w14:paraId="1BB7B9D1" w14:textId="77777777" w:rsidR="00BA4A27" w:rsidRPr="00FF2EFC" w:rsidRDefault="00DD26FD" w:rsidP="00BA4A27">
            <w:pPr>
              <w:tabs>
                <w:tab w:val="center" w:pos="4082"/>
                <w:tab w:val="right" w:pos="8164"/>
              </w:tabs>
              <w:spacing w:after="0" w:line="240" w:lineRule="auto"/>
              <w:rPr>
                <w:rFonts w:cs="CorpoA"/>
                <w:sz w:val="20"/>
                <w:highlight w:val="yellow"/>
              </w:rPr>
            </w:pPr>
            <w:r w:rsidRPr="00FF2EFC">
              <w:rPr>
                <w:rFonts w:cs="CorpoA"/>
                <w:sz w:val="20"/>
              </w:rPr>
              <w:t>117-110</w:t>
            </w:r>
            <w:r w:rsidRPr="00FF2EFC">
              <w:rPr>
                <w:rFonts w:cs="CorpoA"/>
                <w:sz w:val="20"/>
                <w:vertAlign w:val="superscript"/>
              </w:rPr>
              <w:t>6</w:t>
            </w:r>
          </w:p>
        </w:tc>
      </w:tr>
      <w:tr w:rsidR="00DD26FD" w:rsidRPr="00FF2EFC" w14:paraId="5AD2A027" w14:textId="77777777" w:rsidTr="008E0A6D">
        <w:tc>
          <w:tcPr>
            <w:tcW w:w="2835" w:type="dxa"/>
            <w:tcBorders>
              <w:left w:val="nil"/>
            </w:tcBorders>
          </w:tcPr>
          <w:p w14:paraId="70B8D292" w14:textId="77777777" w:rsidR="00DD26FD" w:rsidRPr="00FF2EFC" w:rsidRDefault="00DD26FD" w:rsidP="00DD26FD">
            <w:pPr>
              <w:tabs>
                <w:tab w:val="left" w:pos="3061"/>
              </w:tabs>
              <w:spacing w:after="0" w:line="240" w:lineRule="auto"/>
              <w:ind w:right="-173"/>
              <w:contextualSpacing/>
              <w:rPr>
                <w:sz w:val="20"/>
              </w:rPr>
            </w:pPr>
            <w:r w:rsidRPr="00FF2EFC">
              <w:rPr>
                <w:sz w:val="20"/>
              </w:rPr>
              <w:t>Accelerazione 0-100 km/h (s)</w:t>
            </w:r>
          </w:p>
        </w:tc>
        <w:tc>
          <w:tcPr>
            <w:tcW w:w="1606" w:type="dxa"/>
            <w:tcBorders>
              <w:right w:val="nil"/>
            </w:tcBorders>
          </w:tcPr>
          <w:p w14:paraId="7D731A74" w14:textId="77777777" w:rsidR="00DD26FD" w:rsidRPr="00FF2EFC" w:rsidRDefault="00DD26FD" w:rsidP="00DD26FD">
            <w:pPr>
              <w:spacing w:after="0" w:line="240" w:lineRule="auto"/>
              <w:rPr>
                <w:rFonts w:cs="CorpoA"/>
                <w:sz w:val="20"/>
              </w:rPr>
            </w:pPr>
            <w:r w:rsidRPr="00FF2EFC">
              <w:rPr>
                <w:rFonts w:cs="CorpoA"/>
                <w:sz w:val="20"/>
              </w:rPr>
              <w:t>10,7</w:t>
            </w:r>
          </w:p>
        </w:tc>
        <w:tc>
          <w:tcPr>
            <w:tcW w:w="1607" w:type="dxa"/>
            <w:tcBorders>
              <w:right w:val="nil"/>
            </w:tcBorders>
          </w:tcPr>
          <w:p w14:paraId="43CAD83D" w14:textId="77777777" w:rsidR="00DD26FD" w:rsidRPr="00FF2EFC" w:rsidRDefault="00DD26FD" w:rsidP="00DD26FD">
            <w:pPr>
              <w:spacing w:after="0" w:line="240" w:lineRule="auto"/>
              <w:rPr>
                <w:rFonts w:cs="CorpoA"/>
                <w:sz w:val="20"/>
              </w:rPr>
            </w:pPr>
            <w:proofErr w:type="spellStart"/>
            <w:r w:rsidRPr="00FF2EFC">
              <w:rPr>
                <w:sz w:val="20"/>
              </w:rPr>
              <w:t>n.d.</w:t>
            </w:r>
            <w:proofErr w:type="spellEnd"/>
          </w:p>
        </w:tc>
        <w:tc>
          <w:tcPr>
            <w:tcW w:w="1465" w:type="dxa"/>
            <w:tcBorders>
              <w:right w:val="nil"/>
            </w:tcBorders>
          </w:tcPr>
          <w:p w14:paraId="57D67EFD" w14:textId="77777777" w:rsidR="00DD26FD" w:rsidRPr="00FF2EFC" w:rsidRDefault="00DD26FD" w:rsidP="00DD26FD">
            <w:pPr>
              <w:spacing w:after="0" w:line="240" w:lineRule="auto"/>
              <w:rPr>
                <w:rFonts w:cs="CorpoA"/>
                <w:sz w:val="20"/>
              </w:rPr>
            </w:pPr>
            <w:proofErr w:type="spellStart"/>
            <w:r w:rsidRPr="00FF2EFC">
              <w:rPr>
                <w:sz w:val="20"/>
              </w:rPr>
              <w:t>n.d.</w:t>
            </w:r>
            <w:proofErr w:type="spellEnd"/>
          </w:p>
        </w:tc>
      </w:tr>
      <w:tr w:rsidR="00DD26FD" w:rsidRPr="00FF2EFC" w14:paraId="7F5EA0ED" w14:textId="77777777" w:rsidTr="008E0A6D">
        <w:tc>
          <w:tcPr>
            <w:tcW w:w="2835" w:type="dxa"/>
            <w:tcBorders>
              <w:left w:val="nil"/>
            </w:tcBorders>
          </w:tcPr>
          <w:p w14:paraId="5D56D5C0" w14:textId="77777777" w:rsidR="00DD26FD" w:rsidRPr="00FF2EFC" w:rsidRDefault="00DD26FD" w:rsidP="00DD26FD">
            <w:pPr>
              <w:tabs>
                <w:tab w:val="left" w:pos="3061"/>
              </w:tabs>
              <w:spacing w:after="0" w:line="240" w:lineRule="auto"/>
              <w:rPr>
                <w:sz w:val="20"/>
              </w:rPr>
            </w:pPr>
            <w:r w:rsidRPr="00FF2EFC">
              <w:rPr>
                <w:sz w:val="20"/>
              </w:rPr>
              <w:t>Velocità massima ammessa (km/h)</w:t>
            </w:r>
          </w:p>
        </w:tc>
        <w:tc>
          <w:tcPr>
            <w:tcW w:w="1606" w:type="dxa"/>
            <w:tcBorders>
              <w:right w:val="nil"/>
            </w:tcBorders>
          </w:tcPr>
          <w:p w14:paraId="675321EE" w14:textId="77777777" w:rsidR="00DD26FD" w:rsidRPr="00FF2EFC" w:rsidRDefault="00DD26FD" w:rsidP="00DD26FD">
            <w:pPr>
              <w:spacing w:after="0" w:line="240" w:lineRule="auto"/>
              <w:rPr>
                <w:rFonts w:cs="CorpoA"/>
                <w:sz w:val="20"/>
              </w:rPr>
            </w:pPr>
            <w:r w:rsidRPr="00FF2EFC">
              <w:rPr>
                <w:rFonts w:cs="CorpoA"/>
                <w:sz w:val="20"/>
              </w:rPr>
              <w:t>205</w:t>
            </w:r>
          </w:p>
        </w:tc>
        <w:tc>
          <w:tcPr>
            <w:tcW w:w="1607" w:type="dxa"/>
            <w:tcBorders>
              <w:right w:val="nil"/>
            </w:tcBorders>
          </w:tcPr>
          <w:p w14:paraId="7B4998F9" w14:textId="77777777" w:rsidR="00DD26FD" w:rsidRPr="00FF2EFC" w:rsidRDefault="00DD26FD" w:rsidP="00DD26FD">
            <w:pPr>
              <w:spacing w:after="0" w:line="240" w:lineRule="auto"/>
              <w:rPr>
                <w:rFonts w:cs="CorpoA"/>
                <w:sz w:val="20"/>
              </w:rPr>
            </w:pPr>
            <w:proofErr w:type="spellStart"/>
            <w:r w:rsidRPr="00FF2EFC">
              <w:rPr>
                <w:sz w:val="20"/>
              </w:rPr>
              <w:t>n.d.</w:t>
            </w:r>
            <w:proofErr w:type="spellEnd"/>
          </w:p>
        </w:tc>
        <w:tc>
          <w:tcPr>
            <w:tcW w:w="1465" w:type="dxa"/>
            <w:tcBorders>
              <w:right w:val="nil"/>
            </w:tcBorders>
          </w:tcPr>
          <w:p w14:paraId="517E8FC7" w14:textId="77777777" w:rsidR="00DD26FD" w:rsidRPr="00FF2EFC" w:rsidRDefault="00DD26FD" w:rsidP="00DD26FD">
            <w:pPr>
              <w:spacing w:after="0" w:line="240" w:lineRule="auto"/>
              <w:rPr>
                <w:rFonts w:cs="CorpoA"/>
                <w:sz w:val="20"/>
              </w:rPr>
            </w:pPr>
            <w:proofErr w:type="spellStart"/>
            <w:r w:rsidRPr="00FF2EFC">
              <w:rPr>
                <w:sz w:val="20"/>
              </w:rPr>
              <w:t>n.d.</w:t>
            </w:r>
            <w:proofErr w:type="spellEnd"/>
          </w:p>
        </w:tc>
      </w:tr>
    </w:tbl>
    <w:p w14:paraId="4ACC9F1B" w14:textId="77777777" w:rsidR="009B4325" w:rsidRDefault="007B099A" w:rsidP="00DD1AD8">
      <w:pPr>
        <w:suppressAutoHyphens/>
        <w:spacing w:after="340" w:line="340" w:lineRule="exact"/>
        <w:rPr>
          <w:rStyle w:val="40Continoustext11ptZchn"/>
          <w:sz w:val="18"/>
        </w:rPr>
      </w:pPr>
      <w:r w:rsidRPr="00FF2EFC">
        <w:rPr>
          <w:sz w:val="22"/>
          <w:vertAlign w:val="superscript"/>
        </w:rPr>
        <w:t>#</w:t>
      </w:r>
      <w:r w:rsidRPr="00FF2EFC">
        <w:rPr>
          <w:rStyle w:val="40Continoustext11ptZchn"/>
          <w:sz w:val="18"/>
        </w:rPr>
        <w:t xml:space="preserve">Dati relativi a 8G-DCT, </w:t>
      </w:r>
      <w:proofErr w:type="spellStart"/>
      <w:r w:rsidRPr="00FF2EFC">
        <w:rPr>
          <w:rStyle w:val="40Continoustext11ptZchn"/>
          <w:sz w:val="18"/>
        </w:rPr>
        <w:t>n.d.</w:t>
      </w:r>
      <w:proofErr w:type="spellEnd"/>
      <w:r w:rsidRPr="00FF2EFC">
        <w:rPr>
          <w:rStyle w:val="40Continoustext11ptZchn"/>
          <w:sz w:val="18"/>
        </w:rPr>
        <w:t>: ancora non disponibili</w:t>
      </w:r>
    </w:p>
    <w:p w14:paraId="107FE15A" w14:textId="77DF409F" w:rsidR="005F2250" w:rsidRPr="00E347ED" w:rsidRDefault="005F2250" w:rsidP="005F2250">
      <w:pPr>
        <w:suppressAutoHyphens/>
        <w:spacing w:after="340" w:line="340" w:lineRule="exact"/>
        <w:rPr>
          <w:b/>
          <w:sz w:val="22"/>
        </w:rPr>
      </w:pPr>
      <w:r w:rsidRPr="00E347ED">
        <w:rPr>
          <w:b/>
          <w:sz w:val="22"/>
        </w:rPr>
        <w:lastRenderedPageBreak/>
        <w:t>Le v</w:t>
      </w:r>
      <w:r>
        <w:rPr>
          <w:b/>
          <w:sz w:val="22"/>
        </w:rPr>
        <w:t>ersioni per il mercato italiano</w:t>
      </w:r>
    </w:p>
    <w:p w14:paraId="14F4E7DB" w14:textId="595F0A25" w:rsidR="005F2250" w:rsidRPr="005F2250" w:rsidRDefault="00F2261A" w:rsidP="005F2250">
      <w:pPr>
        <w:suppressAutoHyphens/>
        <w:spacing w:after="340" w:line="340" w:lineRule="exact"/>
        <w:rPr>
          <w:sz w:val="22"/>
        </w:rPr>
      </w:pPr>
      <w:r>
        <w:rPr>
          <w:sz w:val="22"/>
        </w:rPr>
        <w:t>Il</w:t>
      </w:r>
      <w:r w:rsidR="005F2250" w:rsidRPr="005F2250">
        <w:rPr>
          <w:sz w:val="22"/>
        </w:rPr>
        <w:t xml:space="preserve"> </w:t>
      </w:r>
      <w:r w:rsidR="005149F8">
        <w:rPr>
          <w:sz w:val="22"/>
        </w:rPr>
        <w:t>nuovo</w:t>
      </w:r>
      <w:r w:rsidR="005F2250" w:rsidRPr="005F2250">
        <w:rPr>
          <w:sz w:val="22"/>
        </w:rPr>
        <w:t xml:space="preserve"> CLA Coupé è disponibile in quattro diverse versioni.</w:t>
      </w:r>
    </w:p>
    <w:p w14:paraId="126F6BD7" w14:textId="6C7B6D77" w:rsidR="005F2250" w:rsidRPr="005F2250" w:rsidRDefault="005F2250" w:rsidP="005F2250">
      <w:pPr>
        <w:suppressAutoHyphens/>
        <w:spacing w:after="340" w:line="340" w:lineRule="exact"/>
        <w:rPr>
          <w:sz w:val="22"/>
        </w:rPr>
      </w:pPr>
      <w:r w:rsidRPr="005F2250">
        <w:rPr>
          <w:sz w:val="22"/>
        </w:rPr>
        <w:t>La versione</w:t>
      </w:r>
      <w:r w:rsidR="00640F1A">
        <w:rPr>
          <w:sz w:val="22"/>
        </w:rPr>
        <w:t xml:space="preserve"> d’ingresso</w:t>
      </w:r>
      <w:r w:rsidRPr="005F2250">
        <w:rPr>
          <w:sz w:val="22"/>
        </w:rPr>
        <w:t xml:space="preserve"> EXECUTIVE </w:t>
      </w:r>
      <w:r w:rsidR="00640F1A">
        <w:rPr>
          <w:sz w:val="22"/>
        </w:rPr>
        <w:t>presenta, t</w:t>
      </w:r>
      <w:r w:rsidRPr="005F2250">
        <w:rPr>
          <w:sz w:val="22"/>
        </w:rPr>
        <w:t>ra le cara</w:t>
      </w:r>
      <w:r w:rsidR="00640F1A">
        <w:rPr>
          <w:sz w:val="22"/>
        </w:rPr>
        <w:t xml:space="preserve">tteristiche di serie principali, </w:t>
      </w:r>
      <w:r w:rsidRPr="005F2250">
        <w:rPr>
          <w:sz w:val="22"/>
        </w:rPr>
        <w:t xml:space="preserve">la mascherina del radiatore a lamella singola, fari alogeni con luci diurne a LED, assetto ribassato di 15 </w:t>
      </w:r>
      <w:r w:rsidR="00640F1A">
        <w:rPr>
          <w:sz w:val="22"/>
        </w:rPr>
        <w:t>mm</w:t>
      </w:r>
      <w:r w:rsidRPr="005F2250">
        <w:rPr>
          <w:sz w:val="22"/>
        </w:rPr>
        <w:t xml:space="preserve"> e sterzo diretto. Il sistema </w:t>
      </w:r>
      <w:proofErr w:type="spellStart"/>
      <w:r w:rsidRPr="005F2250">
        <w:rPr>
          <w:sz w:val="22"/>
        </w:rPr>
        <w:t>antisbandamento</w:t>
      </w:r>
      <w:proofErr w:type="spellEnd"/>
      <w:r w:rsidRPr="005F2250">
        <w:rPr>
          <w:sz w:val="22"/>
        </w:rPr>
        <w:t xml:space="preserve"> attivo e di rilevamento au</w:t>
      </w:r>
      <w:r w:rsidR="00640F1A">
        <w:rPr>
          <w:sz w:val="22"/>
        </w:rPr>
        <w:t xml:space="preserve">tomatico del limite di velocità, </w:t>
      </w:r>
      <w:r w:rsidRPr="005F2250">
        <w:rPr>
          <w:sz w:val="22"/>
        </w:rPr>
        <w:t>uniti alla telecamera posteriore per la retromarcia</w:t>
      </w:r>
      <w:r w:rsidR="00640F1A">
        <w:rPr>
          <w:sz w:val="22"/>
        </w:rPr>
        <w:t>,</w:t>
      </w:r>
      <w:r w:rsidRPr="005F2250">
        <w:rPr>
          <w:sz w:val="22"/>
        </w:rPr>
        <w:t xml:space="preserve"> contribuiscono alla sicurezza ed al comfort</w:t>
      </w:r>
      <w:r w:rsidR="00640F1A">
        <w:rPr>
          <w:sz w:val="22"/>
        </w:rPr>
        <w:t xml:space="preserve"> dell’esperienza di guida. </w:t>
      </w:r>
      <w:r w:rsidR="00F2261A">
        <w:rPr>
          <w:sz w:val="22"/>
        </w:rPr>
        <w:t>CLA EXECUTIVE è inoltre dotato</w:t>
      </w:r>
      <w:r w:rsidRPr="005F2250">
        <w:rPr>
          <w:sz w:val="22"/>
        </w:rPr>
        <w:t xml:space="preserve"> del sistema MBUX avanzato con il doppio display da 7”, </w:t>
      </w:r>
      <w:proofErr w:type="spellStart"/>
      <w:r w:rsidRPr="005F2250">
        <w:rPr>
          <w:sz w:val="22"/>
        </w:rPr>
        <w:t>touchscreen</w:t>
      </w:r>
      <w:proofErr w:type="spellEnd"/>
      <w:r w:rsidRPr="005F2250">
        <w:rPr>
          <w:sz w:val="22"/>
        </w:rPr>
        <w:t xml:space="preserve"> e touchpad. </w:t>
      </w:r>
    </w:p>
    <w:p w14:paraId="5788E22F" w14:textId="2E152614" w:rsidR="005F2250" w:rsidRPr="005F2250" w:rsidRDefault="005F2250" w:rsidP="005F2250">
      <w:pPr>
        <w:suppressAutoHyphens/>
        <w:spacing w:after="340" w:line="340" w:lineRule="exact"/>
        <w:rPr>
          <w:sz w:val="22"/>
        </w:rPr>
      </w:pPr>
      <w:r w:rsidRPr="005F2250">
        <w:rPr>
          <w:sz w:val="22"/>
        </w:rPr>
        <w:t xml:space="preserve">La versione BUSINESS si arricchisce di ulteriori equipaggiamenti. I modelli BUSINESS 180 d e 200 montano di primo equipaggiamento cerchi in lega leggera da 16” a 5 doppie razze in argento vanadio, mentre CLA 220 e 250 montano cerchi in lega da17" a 5 doppie razze verniciati in grigio Himalaya opaco. </w:t>
      </w:r>
      <w:r w:rsidR="00640F1A">
        <w:rPr>
          <w:sz w:val="22"/>
        </w:rPr>
        <w:t xml:space="preserve">È </w:t>
      </w:r>
      <w:r w:rsidRPr="005F2250">
        <w:rPr>
          <w:sz w:val="22"/>
        </w:rPr>
        <w:t xml:space="preserve">inoltre di serie il volante multifunzione in pelle che integra il telefono cellulare nel sistema multimediale mediante Apple® </w:t>
      </w:r>
      <w:proofErr w:type="spellStart"/>
      <w:r w:rsidRPr="005F2250">
        <w:rPr>
          <w:sz w:val="22"/>
        </w:rPr>
        <w:t>CarPlay</w:t>
      </w:r>
      <w:proofErr w:type="spellEnd"/>
      <w:r w:rsidRPr="005F2250">
        <w:rPr>
          <w:sz w:val="22"/>
        </w:rPr>
        <w:t xml:space="preserve">® o </w:t>
      </w:r>
      <w:proofErr w:type="spellStart"/>
      <w:r w:rsidRPr="005F2250">
        <w:rPr>
          <w:sz w:val="22"/>
        </w:rPr>
        <w:t>Android</w:t>
      </w:r>
      <w:proofErr w:type="spellEnd"/>
      <w:r w:rsidRPr="005F2250">
        <w:rPr>
          <w:sz w:val="22"/>
        </w:rPr>
        <w:t xml:space="preserve"> Auto®. I fari LED High Performance</w:t>
      </w:r>
      <w:r w:rsidR="00640F1A">
        <w:rPr>
          <w:sz w:val="22"/>
        </w:rPr>
        <w:t>, inoltre,</w:t>
      </w:r>
      <w:r w:rsidRPr="005F2250">
        <w:rPr>
          <w:sz w:val="22"/>
        </w:rPr>
        <w:t xml:space="preserve"> impreziosiscono CLA BUSINESS per le motorizzazioni più elevate.</w:t>
      </w:r>
    </w:p>
    <w:p w14:paraId="3959FF10" w14:textId="63670B15" w:rsidR="005F2250" w:rsidRPr="005F2250" w:rsidRDefault="005F2250" w:rsidP="005F2250">
      <w:pPr>
        <w:suppressAutoHyphens/>
        <w:spacing w:after="340" w:line="340" w:lineRule="exact"/>
        <w:rPr>
          <w:sz w:val="22"/>
        </w:rPr>
      </w:pPr>
      <w:r w:rsidRPr="005F2250">
        <w:rPr>
          <w:sz w:val="22"/>
        </w:rPr>
        <w:t>La versione SPORT presenta le mascherine dei terminali di scarico a vista,</w:t>
      </w:r>
      <w:r w:rsidR="008B675A">
        <w:rPr>
          <w:sz w:val="22"/>
        </w:rPr>
        <w:t xml:space="preserve"> mentre</w:t>
      </w:r>
      <w:r w:rsidRPr="005F2250">
        <w:rPr>
          <w:sz w:val="22"/>
        </w:rPr>
        <w:t xml:space="preserve"> la </w:t>
      </w:r>
      <w:proofErr w:type="spellStart"/>
      <w:r w:rsidRPr="005F2250">
        <w:rPr>
          <w:sz w:val="22"/>
        </w:rPr>
        <w:t>grembialatura</w:t>
      </w:r>
      <w:proofErr w:type="spellEnd"/>
      <w:r w:rsidRPr="005F2250">
        <w:rPr>
          <w:sz w:val="22"/>
        </w:rPr>
        <w:t xml:space="preserve"> anteriore ha un listello cromato così come la </w:t>
      </w:r>
      <w:proofErr w:type="spellStart"/>
      <w:r w:rsidRPr="005F2250">
        <w:rPr>
          <w:sz w:val="22"/>
        </w:rPr>
        <w:t>grembialatura</w:t>
      </w:r>
      <w:proofErr w:type="spellEnd"/>
      <w:r w:rsidRPr="005F2250">
        <w:rPr>
          <w:sz w:val="22"/>
        </w:rPr>
        <w:t xml:space="preserve"> posteriore. Completano il quadro i cerchi in lega leggera da 18” </w:t>
      </w:r>
      <w:proofErr w:type="spellStart"/>
      <w:r w:rsidRPr="005F2250">
        <w:rPr>
          <w:sz w:val="22"/>
        </w:rPr>
        <w:t>multirazze</w:t>
      </w:r>
      <w:proofErr w:type="spellEnd"/>
      <w:r w:rsidRPr="005F2250">
        <w:rPr>
          <w:sz w:val="22"/>
        </w:rPr>
        <w:t xml:space="preserve"> verniciati in grigio Himalaya e i fari LED High Performance. Negli interni spiccano gli inserti in carbon look e i sedili anteriori comfort con rivestimenti in pelle sintetica ARTICO/tessuto </w:t>
      </w:r>
      <w:proofErr w:type="spellStart"/>
      <w:r w:rsidRPr="005F2250">
        <w:rPr>
          <w:sz w:val="22"/>
        </w:rPr>
        <w:t>Fléron</w:t>
      </w:r>
      <w:proofErr w:type="spellEnd"/>
      <w:r w:rsidRPr="005F2250">
        <w:rPr>
          <w:sz w:val="22"/>
        </w:rPr>
        <w:t xml:space="preserve"> in tre varianti: nero, nero / marrone Bahia e beige latte macchiato </w:t>
      </w:r>
      <w:r w:rsidR="008B675A">
        <w:rPr>
          <w:sz w:val="22"/>
        </w:rPr>
        <w:t xml:space="preserve">/ nero; con </w:t>
      </w:r>
      <w:r w:rsidRPr="005F2250">
        <w:rPr>
          <w:sz w:val="22"/>
        </w:rPr>
        <w:t>gli schienali dei sedili posteriori ripiegabili nel rapporto 40:20:40. Il volante sportivo multifunzione in pelle con cuciture decorative nere e mascherina color cromo argentato è di serie così come il climatizzatore automatico bi-zona regolabile separatamente per guidatore e passeggero.</w:t>
      </w:r>
    </w:p>
    <w:p w14:paraId="27234353" w14:textId="2CB7989E" w:rsidR="005F2250" w:rsidRPr="005F2250" w:rsidRDefault="005F2250" w:rsidP="005F2250">
      <w:pPr>
        <w:suppressAutoHyphens/>
        <w:spacing w:after="340" w:line="340" w:lineRule="exact"/>
        <w:rPr>
          <w:sz w:val="22"/>
        </w:rPr>
      </w:pPr>
      <w:r w:rsidRPr="005F2250">
        <w:rPr>
          <w:sz w:val="22"/>
        </w:rPr>
        <w:t>La versione PREMIUM è di impronta chiaramente sportiva ed integra gli equipaggiamenti già presenti nella versione SPORT agli inconfondibili tratti dell’AMG Line. Tipici elementi degli esterni sono il kit aerodinamico AMG (</w:t>
      </w:r>
      <w:proofErr w:type="spellStart"/>
      <w:r w:rsidRPr="005F2250">
        <w:rPr>
          <w:sz w:val="22"/>
        </w:rPr>
        <w:t>grembialatura</w:t>
      </w:r>
      <w:proofErr w:type="spellEnd"/>
      <w:r w:rsidRPr="005F2250">
        <w:rPr>
          <w:sz w:val="22"/>
        </w:rPr>
        <w:t xml:space="preserve"> anteriore AMG e </w:t>
      </w:r>
      <w:proofErr w:type="spellStart"/>
      <w:r w:rsidRPr="005F2250">
        <w:rPr>
          <w:sz w:val="22"/>
        </w:rPr>
        <w:t>splitter</w:t>
      </w:r>
      <w:proofErr w:type="spellEnd"/>
      <w:r w:rsidRPr="005F2250">
        <w:rPr>
          <w:sz w:val="22"/>
        </w:rPr>
        <w:t xml:space="preserve"> anteriore cromato, </w:t>
      </w:r>
      <w:proofErr w:type="spellStart"/>
      <w:r w:rsidRPr="005F2250">
        <w:rPr>
          <w:sz w:val="22"/>
        </w:rPr>
        <w:t>sottoporta</w:t>
      </w:r>
      <w:proofErr w:type="spellEnd"/>
      <w:r w:rsidRPr="005F2250">
        <w:rPr>
          <w:sz w:val="22"/>
        </w:rPr>
        <w:t xml:space="preserve"> AMG nel colore della carrozzeria, </w:t>
      </w:r>
      <w:proofErr w:type="spellStart"/>
      <w:r w:rsidRPr="005F2250">
        <w:rPr>
          <w:sz w:val="22"/>
        </w:rPr>
        <w:t>grembialatura</w:t>
      </w:r>
      <w:proofErr w:type="spellEnd"/>
      <w:r w:rsidRPr="005F2250">
        <w:rPr>
          <w:sz w:val="22"/>
        </w:rPr>
        <w:t xml:space="preserve"> posteriore AMG con elemento decorativo cromato e mascherine dei terminali di scarico cromate) oltre alla mascherina </w:t>
      </w:r>
      <w:r w:rsidRPr="005F2250">
        <w:rPr>
          <w:sz w:val="22"/>
        </w:rPr>
        <w:lastRenderedPageBreak/>
        <w:t>del radiato</w:t>
      </w:r>
      <w:r w:rsidR="00C85F40">
        <w:rPr>
          <w:sz w:val="22"/>
        </w:rPr>
        <w:t>re Matrix con pin cromati. Anche i</w:t>
      </w:r>
      <w:r w:rsidRPr="005F2250">
        <w:rPr>
          <w:sz w:val="22"/>
        </w:rPr>
        <w:t xml:space="preserve"> listelli sulla linea di cintura e sulla linea dei finestrini sono cromati. Sulle pinze dei freni anteriori figura il logo Mercedes-Benz. I cerchi in lega leggera AMG da 18” a 5 doppie razze, torniti con finitura a specchio e verniciati in grigio titanio (di serie) o neri in abbinamento al pacchetto Night.</w:t>
      </w:r>
      <w:r w:rsidR="00B74345">
        <w:rPr>
          <w:sz w:val="22"/>
        </w:rPr>
        <w:t xml:space="preserve"> </w:t>
      </w:r>
      <w:r w:rsidRPr="005F2250">
        <w:rPr>
          <w:sz w:val="22"/>
        </w:rPr>
        <w:t>All’interno, sedili sportivi</w:t>
      </w:r>
      <w:r w:rsidR="00B74345">
        <w:rPr>
          <w:sz w:val="22"/>
        </w:rPr>
        <w:t xml:space="preserve"> con </w:t>
      </w:r>
      <w:r w:rsidRPr="005F2250">
        <w:rPr>
          <w:sz w:val="22"/>
        </w:rPr>
        <w:t>rivestimento in pelle sintetica ARTICO/microfibra DINAMICA in nero/nero con d</w:t>
      </w:r>
      <w:r w:rsidR="00B74345">
        <w:rPr>
          <w:sz w:val="22"/>
        </w:rPr>
        <w:t xml:space="preserve">oppia cucitura decorativa rossa, </w:t>
      </w:r>
      <w:r w:rsidRPr="005F2250">
        <w:rPr>
          <w:sz w:val="22"/>
        </w:rPr>
        <w:t xml:space="preserve">oppure un rivestimento in pelle ecologica ARTICO in nero/grigio </w:t>
      </w:r>
      <w:proofErr w:type="spellStart"/>
      <w:r w:rsidRPr="005F2250">
        <w:rPr>
          <w:sz w:val="22"/>
        </w:rPr>
        <w:t>neva</w:t>
      </w:r>
      <w:proofErr w:type="spellEnd"/>
      <w:r w:rsidRPr="005F2250">
        <w:rPr>
          <w:sz w:val="22"/>
        </w:rPr>
        <w:t xml:space="preserve"> con doppia cucitura decorativa in grigio medio e tappetini AMG. Il volante sportivo multifunzione a tre razze (piatto nella parte inferiore) è in pelle nappa e ha una mascherina color cromo argentato. A seconda dei rivestimenti le cuciture decorative sono rosse o nere. La pelle è traforata in corrispondenza dell’impugnatura. In questa versione è di serie il sistema di navigazione Mercedes-Benz.</w:t>
      </w:r>
    </w:p>
    <w:p w14:paraId="4ABF1131" w14:textId="77777777" w:rsidR="005F2250" w:rsidRDefault="005F2250" w:rsidP="00B20B61">
      <w:pPr>
        <w:spacing w:line="380" w:lineRule="exact"/>
        <w:outlineLvl w:val="1"/>
        <w:rPr>
          <w:sz w:val="22"/>
          <w:u w:val="single"/>
        </w:rPr>
      </w:pPr>
      <w:bookmarkStart w:id="4" w:name="_Toc4570687"/>
    </w:p>
    <w:p w14:paraId="1F036157" w14:textId="77777777" w:rsidR="005F2250" w:rsidRDefault="005F2250" w:rsidP="00B20B61">
      <w:pPr>
        <w:spacing w:line="380" w:lineRule="exact"/>
        <w:outlineLvl w:val="1"/>
        <w:rPr>
          <w:sz w:val="22"/>
          <w:u w:val="single"/>
        </w:rPr>
      </w:pPr>
    </w:p>
    <w:p w14:paraId="5FBA0698" w14:textId="77777777" w:rsidR="005F2250" w:rsidRDefault="005F2250" w:rsidP="00B20B61">
      <w:pPr>
        <w:spacing w:line="380" w:lineRule="exact"/>
        <w:outlineLvl w:val="1"/>
        <w:rPr>
          <w:sz w:val="22"/>
          <w:u w:val="single"/>
        </w:rPr>
      </w:pPr>
    </w:p>
    <w:p w14:paraId="7E9BD3B3" w14:textId="77777777" w:rsidR="005F2250" w:rsidRDefault="005F2250" w:rsidP="00B20B61">
      <w:pPr>
        <w:spacing w:line="380" w:lineRule="exact"/>
        <w:outlineLvl w:val="1"/>
        <w:rPr>
          <w:sz w:val="22"/>
          <w:u w:val="single"/>
        </w:rPr>
      </w:pPr>
    </w:p>
    <w:p w14:paraId="3B157C1A" w14:textId="77777777" w:rsidR="005F2250" w:rsidRDefault="005F2250" w:rsidP="00B20B61">
      <w:pPr>
        <w:spacing w:line="380" w:lineRule="exact"/>
        <w:outlineLvl w:val="1"/>
        <w:rPr>
          <w:sz w:val="22"/>
          <w:u w:val="single"/>
        </w:rPr>
      </w:pPr>
    </w:p>
    <w:p w14:paraId="4246D7DF" w14:textId="77777777" w:rsidR="005F2250" w:rsidRDefault="005F2250" w:rsidP="00B20B61">
      <w:pPr>
        <w:spacing w:line="380" w:lineRule="exact"/>
        <w:outlineLvl w:val="1"/>
        <w:rPr>
          <w:sz w:val="22"/>
          <w:u w:val="single"/>
        </w:rPr>
      </w:pPr>
    </w:p>
    <w:p w14:paraId="32D46B77" w14:textId="77777777" w:rsidR="005F2250" w:rsidRDefault="005F2250" w:rsidP="00B20B61">
      <w:pPr>
        <w:spacing w:line="380" w:lineRule="exact"/>
        <w:outlineLvl w:val="1"/>
        <w:rPr>
          <w:sz w:val="22"/>
          <w:u w:val="single"/>
        </w:rPr>
      </w:pPr>
    </w:p>
    <w:p w14:paraId="1A2B8BD3" w14:textId="77777777" w:rsidR="005F2250" w:rsidRDefault="005F2250" w:rsidP="00B20B61">
      <w:pPr>
        <w:spacing w:line="380" w:lineRule="exact"/>
        <w:outlineLvl w:val="1"/>
        <w:rPr>
          <w:sz w:val="22"/>
          <w:u w:val="single"/>
        </w:rPr>
      </w:pPr>
    </w:p>
    <w:p w14:paraId="3A499C4B" w14:textId="77777777" w:rsidR="005F2250" w:rsidRDefault="005F2250" w:rsidP="00B20B61">
      <w:pPr>
        <w:spacing w:line="380" w:lineRule="exact"/>
        <w:outlineLvl w:val="1"/>
        <w:rPr>
          <w:sz w:val="22"/>
          <w:u w:val="single"/>
        </w:rPr>
      </w:pPr>
    </w:p>
    <w:p w14:paraId="34FDB706" w14:textId="77777777" w:rsidR="005F2250" w:rsidRDefault="005F2250" w:rsidP="00B20B61">
      <w:pPr>
        <w:spacing w:line="380" w:lineRule="exact"/>
        <w:outlineLvl w:val="1"/>
        <w:rPr>
          <w:sz w:val="22"/>
          <w:u w:val="single"/>
        </w:rPr>
      </w:pPr>
    </w:p>
    <w:p w14:paraId="1A66B6D9" w14:textId="77777777" w:rsidR="00B74345" w:rsidRDefault="00B74345" w:rsidP="00B20B61">
      <w:pPr>
        <w:spacing w:line="380" w:lineRule="exact"/>
        <w:outlineLvl w:val="1"/>
        <w:rPr>
          <w:sz w:val="22"/>
          <w:u w:val="single"/>
        </w:rPr>
      </w:pPr>
    </w:p>
    <w:p w14:paraId="05F9C099" w14:textId="77777777" w:rsidR="00B20B61" w:rsidRPr="00FF2EFC" w:rsidRDefault="00B20B61" w:rsidP="00B20B61">
      <w:pPr>
        <w:spacing w:line="380" w:lineRule="exact"/>
        <w:outlineLvl w:val="1"/>
        <w:rPr>
          <w:rFonts w:ascii="CorpoADem" w:hAnsi="CorpoADem"/>
          <w:b/>
          <w:sz w:val="22"/>
          <w:u w:val="single"/>
        </w:rPr>
      </w:pPr>
      <w:r w:rsidRPr="00FF2EFC">
        <w:rPr>
          <w:sz w:val="22"/>
          <w:u w:val="single"/>
        </w:rPr>
        <w:lastRenderedPageBreak/>
        <w:t>Design degli esterni</w:t>
      </w:r>
      <w:bookmarkEnd w:id="4"/>
      <w:r w:rsidRPr="00FF2EFC">
        <w:rPr>
          <w:sz w:val="22"/>
          <w:u w:val="single"/>
        </w:rPr>
        <w:t xml:space="preserve"> </w:t>
      </w:r>
    </w:p>
    <w:p w14:paraId="595E669A" w14:textId="77777777" w:rsidR="00B20B61" w:rsidRPr="00FA5A98" w:rsidRDefault="003762AD" w:rsidP="00B20B61">
      <w:pPr>
        <w:widowControl w:val="0"/>
        <w:spacing w:line="480" w:lineRule="atLeast"/>
        <w:outlineLvl w:val="0"/>
        <w:rPr>
          <w:sz w:val="36"/>
        </w:rPr>
      </w:pPr>
      <w:bookmarkStart w:id="5" w:name="_Toc4570688"/>
      <w:r w:rsidRPr="00FA5A98">
        <w:rPr>
          <w:sz w:val="32"/>
        </w:rPr>
        <w:t>Emozione allo stato puro</w:t>
      </w:r>
      <w:bookmarkEnd w:id="5"/>
      <w:r w:rsidRPr="00FA5A98">
        <w:rPr>
          <w:sz w:val="32"/>
        </w:rPr>
        <w:t xml:space="preserve"> </w:t>
      </w:r>
    </w:p>
    <w:p w14:paraId="1593048E" w14:textId="6F4CDD13" w:rsidR="003762AD" w:rsidRPr="00FA5A98" w:rsidRDefault="00F2261A" w:rsidP="007B099A">
      <w:pPr>
        <w:spacing w:after="340" w:line="340" w:lineRule="exact"/>
        <w:rPr>
          <w:b/>
          <w:sz w:val="22"/>
        </w:rPr>
      </w:pPr>
      <w:r>
        <w:rPr>
          <w:b/>
          <w:sz w:val="22"/>
        </w:rPr>
        <w:t>Il</w:t>
      </w:r>
      <w:r w:rsidR="00592DC5" w:rsidRPr="00FA5A98">
        <w:rPr>
          <w:b/>
          <w:sz w:val="22"/>
        </w:rPr>
        <w:t xml:space="preserve"> </w:t>
      </w:r>
      <w:r w:rsidR="005149F8">
        <w:rPr>
          <w:b/>
          <w:sz w:val="22"/>
        </w:rPr>
        <w:t>nuovo</w:t>
      </w:r>
      <w:r w:rsidR="00592DC5" w:rsidRPr="00FA5A98">
        <w:rPr>
          <w:b/>
          <w:sz w:val="22"/>
        </w:rPr>
        <w:t xml:space="preserve"> Mercedes-Benz CLA Coupé è l'auto più entusiasmante della sua categoria. Con la sua forma allungata ed elementi </w:t>
      </w:r>
      <w:r w:rsidR="00FA5A98">
        <w:rPr>
          <w:b/>
          <w:sz w:val="22"/>
        </w:rPr>
        <w:t>distintivi</w:t>
      </w:r>
      <w:r w:rsidR="00592DC5" w:rsidRPr="00FA5A98">
        <w:rPr>
          <w:b/>
          <w:sz w:val="22"/>
        </w:rPr>
        <w:t xml:space="preserve"> come il cofano motore con powerdome o la targa posteriore ribassata, la vettura esprime il suo carattere di coupé e tiene fede allo stato di icona di design del modello precedente. </w:t>
      </w:r>
    </w:p>
    <w:p w14:paraId="4422708F" w14:textId="145FDAA7" w:rsidR="00B20B61" w:rsidRPr="00FF2EFC" w:rsidRDefault="007A2B99" w:rsidP="00912082">
      <w:pPr>
        <w:spacing w:after="340" w:line="340" w:lineRule="exact"/>
        <w:rPr>
          <w:sz w:val="22"/>
          <w:szCs w:val="22"/>
        </w:rPr>
      </w:pPr>
      <w:r w:rsidRPr="00FF2EFC">
        <w:rPr>
          <w:rStyle w:val="40Continoustext11ptZchn"/>
        </w:rPr>
        <w:t>«Come coupé a quattro porte</w:t>
      </w:r>
      <w:r w:rsidR="00227FA9">
        <w:rPr>
          <w:rStyle w:val="40Continoustext11ptZchn"/>
        </w:rPr>
        <w:t>,</w:t>
      </w:r>
      <w:r w:rsidRPr="00FF2EFC">
        <w:rPr>
          <w:rStyle w:val="40Continoustext11ptZchn"/>
        </w:rPr>
        <w:t xml:space="preserve"> </w:t>
      </w:r>
      <w:r w:rsidR="00F2261A">
        <w:rPr>
          <w:rStyle w:val="40Continoustext11ptZchn"/>
        </w:rPr>
        <w:t>il</w:t>
      </w:r>
      <w:r w:rsidRPr="00FF2EFC">
        <w:rPr>
          <w:rStyle w:val="40Continoustext11ptZchn"/>
        </w:rPr>
        <w:t xml:space="preserve"> </w:t>
      </w:r>
      <w:r w:rsidR="005149F8">
        <w:rPr>
          <w:rStyle w:val="40Continoustext11ptZchn"/>
        </w:rPr>
        <w:t>nuovo</w:t>
      </w:r>
      <w:r w:rsidRPr="00FF2EFC">
        <w:rPr>
          <w:rStyle w:val="40Continoustext11ptZchn"/>
        </w:rPr>
        <w:t xml:space="preserve"> CLA </w:t>
      </w:r>
      <w:r w:rsidR="00227FA9">
        <w:rPr>
          <w:rStyle w:val="40Continoustext11ptZchn"/>
        </w:rPr>
        <w:t>si contraddistingue</w:t>
      </w:r>
      <w:r w:rsidRPr="00FF2EFC">
        <w:rPr>
          <w:rStyle w:val="40Continoustext11ptZchn"/>
        </w:rPr>
        <w:t xml:space="preserve"> per il suo design pulito e seducente, in linea con la filosofia della “limpida sensualità”. Presenta proporzioni perfette che richiamano direttamente i primi schizzi estetici: cofano molto allungato, parte superiore compatta, carreggiata ampia con passaruota sporgenti e coda tipica della GT, con spalle in stile “coke </w:t>
      </w:r>
      <w:proofErr w:type="spellStart"/>
      <w:r w:rsidRPr="00FF2EFC">
        <w:rPr>
          <w:rStyle w:val="40Continoustext11ptZchn"/>
        </w:rPr>
        <w:t>bottle</w:t>
      </w:r>
      <w:proofErr w:type="spellEnd"/>
      <w:r w:rsidRPr="00FF2EFC">
        <w:rPr>
          <w:rStyle w:val="40Continoustext11ptZchn"/>
        </w:rPr>
        <w:t xml:space="preserve">” molto pronunciate», afferma </w:t>
      </w:r>
      <w:proofErr w:type="spellStart"/>
      <w:r w:rsidRPr="00FF2EFC">
        <w:rPr>
          <w:rStyle w:val="40Continoustext11ptZchn"/>
        </w:rPr>
        <w:t>Gorden</w:t>
      </w:r>
      <w:proofErr w:type="spellEnd"/>
      <w:r w:rsidRPr="00FF2EFC">
        <w:rPr>
          <w:rStyle w:val="40Continoustext11ptZchn"/>
        </w:rPr>
        <w:t xml:space="preserve"> </w:t>
      </w:r>
      <w:proofErr w:type="spellStart"/>
      <w:r w:rsidRPr="00FF2EFC">
        <w:rPr>
          <w:rStyle w:val="40Continoustext11ptZchn"/>
        </w:rPr>
        <w:t>Wagener</w:t>
      </w:r>
      <w:proofErr w:type="spellEnd"/>
      <w:r w:rsidRPr="00FF2EFC">
        <w:rPr>
          <w:rStyle w:val="40Continoustext11ptZchn"/>
        </w:rPr>
        <w:t xml:space="preserve">, responsabile del design di Daimler AG. </w:t>
      </w:r>
      <w:r w:rsidR="00F2261A">
        <w:rPr>
          <w:rStyle w:val="40continoustext11ptzchn0"/>
          <w:sz w:val="22"/>
        </w:rPr>
        <w:t xml:space="preserve">«In poche parole, </w:t>
      </w:r>
      <w:r w:rsidRPr="00FF2EFC">
        <w:rPr>
          <w:rStyle w:val="40continoustext11ptzchn0"/>
          <w:sz w:val="22"/>
        </w:rPr>
        <w:t>CLA Coupé ha tutte le carte in regola per diventare una moderna icona di design».</w:t>
      </w:r>
    </w:p>
    <w:p w14:paraId="784507E5" w14:textId="7B8E4DFD" w:rsidR="00B20B61" w:rsidRPr="00FF2EFC" w:rsidRDefault="007A2B99" w:rsidP="00912082">
      <w:pPr>
        <w:suppressAutoHyphens/>
        <w:spacing w:after="340" w:line="340" w:lineRule="exact"/>
        <w:rPr>
          <w:sz w:val="22"/>
          <w:szCs w:val="22"/>
        </w:rPr>
      </w:pPr>
      <w:r w:rsidRPr="00FF2EFC">
        <w:rPr>
          <w:rStyle w:val="40Continoustext11ptZchn"/>
        </w:rPr>
        <w:t xml:space="preserve">La combinazione tra il profilo allungato al di sopra dei finestrini e le porte senza cornice conferisce </w:t>
      </w:r>
      <w:r w:rsidR="00F2261A">
        <w:rPr>
          <w:rStyle w:val="40Continoustext11ptZchn"/>
        </w:rPr>
        <w:t>a</w:t>
      </w:r>
      <w:r w:rsidRPr="00FF2EFC">
        <w:rPr>
          <w:rStyle w:val="40Continoustext11ptZchn"/>
        </w:rPr>
        <w:t xml:space="preserve"> CLA Coupé il suo inconfondibile carattere sportivo ed elegante. Il frontale incisivo è inclinato in avanti (“</w:t>
      </w:r>
      <w:proofErr w:type="spellStart"/>
      <w:r w:rsidRPr="00FF2EFC">
        <w:rPr>
          <w:rStyle w:val="40Continoustext11ptZchn"/>
        </w:rPr>
        <w:t>shark</w:t>
      </w:r>
      <w:proofErr w:type="spellEnd"/>
      <w:r w:rsidRPr="00FF2EFC">
        <w:rPr>
          <w:rStyle w:val="40Continoustext11ptZchn"/>
        </w:rPr>
        <w:t xml:space="preserve"> </w:t>
      </w:r>
      <w:proofErr w:type="spellStart"/>
      <w:r w:rsidRPr="00FF2EFC">
        <w:rPr>
          <w:rStyle w:val="40Continoustext11ptZchn"/>
        </w:rPr>
        <w:t>nose</w:t>
      </w:r>
      <w:proofErr w:type="spellEnd"/>
      <w:r w:rsidRPr="00FF2EFC">
        <w:rPr>
          <w:rStyle w:val="40Continoustext11ptZchn"/>
        </w:rPr>
        <w:t>”), con cofano motore allungato e sagomato dai powerdome.</w:t>
      </w:r>
    </w:p>
    <w:p w14:paraId="0B4CD641" w14:textId="77777777" w:rsidR="00522585" w:rsidRPr="00FF2EFC" w:rsidRDefault="00196B96" w:rsidP="003762AD">
      <w:pPr>
        <w:keepNext/>
        <w:suppressAutoHyphens/>
        <w:spacing w:after="340" w:line="340" w:lineRule="exact"/>
        <w:rPr>
          <w:b/>
          <w:sz w:val="22"/>
          <w:szCs w:val="22"/>
        </w:rPr>
      </w:pPr>
      <w:r w:rsidRPr="00FF2EFC">
        <w:rPr>
          <w:b/>
          <w:sz w:val="22"/>
        </w:rPr>
        <w:t>Frontale</w:t>
      </w:r>
      <w:r w:rsidR="00227FA9">
        <w:rPr>
          <w:b/>
          <w:sz w:val="22"/>
        </w:rPr>
        <w:t xml:space="preserve"> dal look sportivo</w:t>
      </w:r>
    </w:p>
    <w:p w14:paraId="1DC42B0C" w14:textId="6E063582" w:rsidR="00B20B61" w:rsidRPr="00FF2EFC" w:rsidRDefault="007A2B99" w:rsidP="00912082">
      <w:pPr>
        <w:suppressAutoHyphens/>
        <w:spacing w:after="340" w:line="340" w:lineRule="exact"/>
        <w:rPr>
          <w:sz w:val="22"/>
          <w:szCs w:val="22"/>
        </w:rPr>
      </w:pPr>
      <w:r w:rsidRPr="00FF2EFC">
        <w:rPr>
          <w:sz w:val="22"/>
        </w:rPr>
        <w:t>I fari piatti con caratteristica fiaccola delle luci di marcia diurne, insieme al cofano motore incassato e alla mascherina del radiatore Matrix con Stella centrale, disegnano il volto della vettura che richiama chiaramente le classiche auto sportive di Mercedes-Benz. Le luci posteriori strette e sdoppiate e il numero di targa spostato nel pa</w:t>
      </w:r>
      <w:r w:rsidR="00227FA9">
        <w:rPr>
          <w:sz w:val="22"/>
        </w:rPr>
        <w:t xml:space="preserve">raurti fanno apparire la coda </w:t>
      </w:r>
      <w:r w:rsidR="00F2261A">
        <w:rPr>
          <w:sz w:val="22"/>
        </w:rPr>
        <w:t>di</w:t>
      </w:r>
      <w:r w:rsidRPr="00FF2EFC">
        <w:rPr>
          <w:sz w:val="22"/>
        </w:rPr>
        <w:t xml:space="preserve"> CLA particolarmente larga. L'auto risulta così più piatta e sportiva, per una presenza imponente sulla strada.</w:t>
      </w:r>
    </w:p>
    <w:p w14:paraId="09B41E04" w14:textId="77777777" w:rsidR="00794D6C" w:rsidRPr="00FF2EFC" w:rsidRDefault="007A2B99" w:rsidP="00912082">
      <w:pPr>
        <w:spacing w:after="340" w:line="340" w:lineRule="exact"/>
        <w:rPr>
          <w:rStyle w:val="40Continoustext11ptZchn"/>
          <w:szCs w:val="22"/>
        </w:rPr>
      </w:pPr>
      <w:r w:rsidRPr="00FF2EFC">
        <w:rPr>
          <w:rStyle w:val="40Continoustext11ptZchn"/>
        </w:rPr>
        <w:t xml:space="preserve">La parte superiore spinta verso il retro e la coda sportiva discendente in stile GT, che termina in un deciso </w:t>
      </w:r>
      <w:proofErr w:type="spellStart"/>
      <w:r w:rsidRPr="00FF2EFC">
        <w:rPr>
          <w:rStyle w:val="40Continoustext11ptZchn"/>
        </w:rPr>
        <w:t>spoilerino</w:t>
      </w:r>
      <w:proofErr w:type="spellEnd"/>
      <w:r w:rsidRPr="00FF2EFC">
        <w:rPr>
          <w:rStyle w:val="40Continoustext11ptZchn"/>
        </w:rPr>
        <w:t xml:space="preserve">, coniugano eleganza e sportività, lasciando intuire l'ottima aerodinamica dell'auto. Le linee ridotte della fiancata offrono ampio spazio a superfici modellate, che creano un interessante gioco di </w:t>
      </w:r>
      <w:r w:rsidRPr="00FF2EFC">
        <w:rPr>
          <w:rStyle w:val="40Continoustext11ptZchn"/>
        </w:rPr>
        <w:lastRenderedPageBreak/>
        <w:t>luci e ombre, conferendo alla vettura una presenza importante. La rinuncia allo spigolo superiore della fiancata permette di modellare le spalle muscolose e atletiche, che partendo dal passaruota anteriore si estendono fino alla coda scolpita e culminano sopra il passaruota posteriore. Si viene così a creare una sorta di tensione nelle linee che fa sembrare l'auto pronta a scattare.</w:t>
      </w:r>
    </w:p>
    <w:p w14:paraId="5DF02AD6" w14:textId="77777777" w:rsidR="00B20B61" w:rsidRPr="00FF2EFC" w:rsidRDefault="007A2B99" w:rsidP="00912082">
      <w:pPr>
        <w:spacing w:after="340" w:line="340" w:lineRule="exact"/>
        <w:rPr>
          <w:sz w:val="22"/>
          <w:szCs w:val="22"/>
        </w:rPr>
      </w:pPr>
      <w:r w:rsidRPr="00FF2EFC">
        <w:rPr>
          <w:rStyle w:val="40Continoustext11ptZchn"/>
        </w:rPr>
        <w:t xml:space="preserve">Le ruote montate a filo con la carrozzeria e dotate di passaruota pronunciati, insieme alla carreggiata ampia, sottolineano il dinamismo e conferiscono alla vettura un look sportivo, ulteriormente accentuato dai cerchi da 19 pollici. </w:t>
      </w:r>
    </w:p>
    <w:p w14:paraId="61A83419" w14:textId="77777777" w:rsidR="004A7828" w:rsidRDefault="004A7828" w:rsidP="00004443">
      <w:pPr>
        <w:outlineLvl w:val="1"/>
        <w:rPr>
          <w:sz w:val="22"/>
          <w:u w:val="single"/>
        </w:rPr>
      </w:pPr>
      <w:bookmarkStart w:id="6" w:name="_Toc4570689"/>
    </w:p>
    <w:p w14:paraId="0CE3938E" w14:textId="77777777" w:rsidR="004A7828" w:rsidRDefault="004A7828" w:rsidP="00004443">
      <w:pPr>
        <w:outlineLvl w:val="1"/>
        <w:rPr>
          <w:sz w:val="22"/>
          <w:u w:val="single"/>
        </w:rPr>
      </w:pPr>
    </w:p>
    <w:p w14:paraId="11A0545A" w14:textId="77777777" w:rsidR="004A7828" w:rsidRDefault="004A7828" w:rsidP="00004443">
      <w:pPr>
        <w:outlineLvl w:val="1"/>
        <w:rPr>
          <w:sz w:val="22"/>
          <w:u w:val="single"/>
        </w:rPr>
      </w:pPr>
    </w:p>
    <w:p w14:paraId="4ED0C927" w14:textId="77777777" w:rsidR="004A7828" w:rsidRDefault="004A7828" w:rsidP="00004443">
      <w:pPr>
        <w:outlineLvl w:val="1"/>
        <w:rPr>
          <w:sz w:val="22"/>
          <w:u w:val="single"/>
        </w:rPr>
      </w:pPr>
    </w:p>
    <w:p w14:paraId="3AC1A972" w14:textId="77777777" w:rsidR="004A7828" w:rsidRDefault="004A7828" w:rsidP="00004443">
      <w:pPr>
        <w:outlineLvl w:val="1"/>
        <w:rPr>
          <w:sz w:val="22"/>
          <w:u w:val="single"/>
        </w:rPr>
      </w:pPr>
    </w:p>
    <w:p w14:paraId="328E50CF" w14:textId="77777777" w:rsidR="004A7828" w:rsidRDefault="004A7828" w:rsidP="00004443">
      <w:pPr>
        <w:outlineLvl w:val="1"/>
        <w:rPr>
          <w:sz w:val="22"/>
          <w:u w:val="single"/>
        </w:rPr>
      </w:pPr>
    </w:p>
    <w:p w14:paraId="18BED93D" w14:textId="77777777" w:rsidR="004A7828" w:rsidRDefault="004A7828" w:rsidP="00004443">
      <w:pPr>
        <w:outlineLvl w:val="1"/>
        <w:rPr>
          <w:sz w:val="22"/>
          <w:u w:val="single"/>
        </w:rPr>
      </w:pPr>
    </w:p>
    <w:p w14:paraId="6CA0A9F0" w14:textId="77777777" w:rsidR="004A7828" w:rsidRDefault="004A7828" w:rsidP="00004443">
      <w:pPr>
        <w:outlineLvl w:val="1"/>
        <w:rPr>
          <w:sz w:val="22"/>
          <w:u w:val="single"/>
        </w:rPr>
      </w:pPr>
    </w:p>
    <w:p w14:paraId="6AA43F8A" w14:textId="77777777" w:rsidR="004A7828" w:rsidRDefault="004A7828" w:rsidP="00004443">
      <w:pPr>
        <w:outlineLvl w:val="1"/>
        <w:rPr>
          <w:sz w:val="22"/>
          <w:u w:val="single"/>
        </w:rPr>
      </w:pPr>
    </w:p>
    <w:p w14:paraId="3A268BF1" w14:textId="77777777" w:rsidR="004A7828" w:rsidRDefault="004A7828" w:rsidP="00004443">
      <w:pPr>
        <w:outlineLvl w:val="1"/>
        <w:rPr>
          <w:sz w:val="22"/>
          <w:u w:val="single"/>
        </w:rPr>
      </w:pPr>
    </w:p>
    <w:p w14:paraId="73D36B39" w14:textId="77777777" w:rsidR="004A7828" w:rsidRDefault="004A7828" w:rsidP="00004443">
      <w:pPr>
        <w:outlineLvl w:val="1"/>
        <w:rPr>
          <w:sz w:val="22"/>
          <w:u w:val="single"/>
        </w:rPr>
      </w:pPr>
    </w:p>
    <w:p w14:paraId="10C55F46" w14:textId="77777777" w:rsidR="004A7828" w:rsidRDefault="004A7828" w:rsidP="00004443">
      <w:pPr>
        <w:outlineLvl w:val="1"/>
        <w:rPr>
          <w:sz w:val="22"/>
          <w:u w:val="single"/>
        </w:rPr>
      </w:pPr>
    </w:p>
    <w:p w14:paraId="7EE4B3C1" w14:textId="77777777" w:rsidR="004A7828" w:rsidRDefault="004A7828" w:rsidP="00004443">
      <w:pPr>
        <w:outlineLvl w:val="1"/>
        <w:rPr>
          <w:sz w:val="22"/>
          <w:u w:val="single"/>
        </w:rPr>
      </w:pPr>
    </w:p>
    <w:p w14:paraId="26D0DD37" w14:textId="77777777" w:rsidR="004A7828" w:rsidRDefault="004A7828" w:rsidP="00004443">
      <w:pPr>
        <w:outlineLvl w:val="1"/>
        <w:rPr>
          <w:sz w:val="22"/>
          <w:u w:val="single"/>
        </w:rPr>
      </w:pPr>
    </w:p>
    <w:p w14:paraId="35C34240" w14:textId="77777777" w:rsidR="00F71577" w:rsidRPr="00FF2EFC" w:rsidRDefault="004A7828" w:rsidP="00004443">
      <w:pPr>
        <w:outlineLvl w:val="1"/>
        <w:rPr>
          <w:sz w:val="22"/>
          <w:szCs w:val="22"/>
          <w:u w:val="single"/>
        </w:rPr>
      </w:pPr>
      <w:r>
        <w:rPr>
          <w:sz w:val="22"/>
          <w:u w:val="single"/>
        </w:rPr>
        <w:t>D</w:t>
      </w:r>
      <w:r w:rsidR="007A2B99" w:rsidRPr="00FF2EFC">
        <w:rPr>
          <w:sz w:val="22"/>
          <w:u w:val="single"/>
        </w:rPr>
        <w:t>esign degli interni</w:t>
      </w:r>
      <w:bookmarkEnd w:id="6"/>
    </w:p>
    <w:p w14:paraId="1ED15EBA" w14:textId="77777777" w:rsidR="00F71577" w:rsidRPr="004A7828" w:rsidRDefault="00286B40" w:rsidP="00F71577">
      <w:pPr>
        <w:spacing w:line="480" w:lineRule="atLeast"/>
        <w:outlineLvl w:val="0"/>
        <w:rPr>
          <w:sz w:val="32"/>
          <w:szCs w:val="26"/>
        </w:rPr>
      </w:pPr>
      <w:bookmarkStart w:id="7" w:name="_Toc4570690"/>
      <w:r w:rsidRPr="004A7828">
        <w:rPr>
          <w:sz w:val="32"/>
        </w:rPr>
        <w:t>L'auto adatta ai “nativi digitali”</w:t>
      </w:r>
      <w:bookmarkEnd w:id="7"/>
    </w:p>
    <w:p w14:paraId="612BD85D" w14:textId="77777777" w:rsidR="00F71577" w:rsidRPr="004A7828" w:rsidRDefault="006A341B" w:rsidP="00912082">
      <w:pPr>
        <w:spacing w:after="340" w:line="340" w:lineRule="exact"/>
        <w:rPr>
          <w:b/>
          <w:sz w:val="22"/>
          <w:szCs w:val="22"/>
        </w:rPr>
      </w:pPr>
      <w:r w:rsidRPr="004A7828">
        <w:rPr>
          <w:b/>
          <w:sz w:val="22"/>
        </w:rPr>
        <w:t xml:space="preserve">Nell'abitacolo tutti gli elementi sono </w:t>
      </w:r>
      <w:r w:rsidR="004A7828">
        <w:rPr>
          <w:b/>
          <w:sz w:val="22"/>
        </w:rPr>
        <w:t>allineate</w:t>
      </w:r>
      <w:r w:rsidRPr="004A7828">
        <w:rPr>
          <w:b/>
          <w:sz w:val="22"/>
        </w:rPr>
        <w:t xml:space="preserve"> alle tematiche dell'high-tech e dell'avanguardia moderna, riscontrabili nel volante, nel modulo di comando delle maniglie delle porte, nella consolle centrale e nei sedili. Come in Classe A, il fulcro dell'architettura particolare degli spazi è l'innovativa plancia portastrumenti.</w:t>
      </w:r>
    </w:p>
    <w:p w14:paraId="6A185CF9" w14:textId="77777777" w:rsidR="008E0C55" w:rsidRPr="00FF2EFC" w:rsidRDefault="00B4585B" w:rsidP="00912082">
      <w:pPr>
        <w:spacing w:after="340" w:line="340" w:lineRule="exact"/>
        <w:rPr>
          <w:sz w:val="22"/>
          <w:szCs w:val="22"/>
        </w:rPr>
      </w:pPr>
      <w:r w:rsidRPr="00FF2EFC">
        <w:rPr>
          <w:sz w:val="22"/>
        </w:rPr>
        <w:t xml:space="preserve">La plancia non presenta la classica calotta di copertura: in questo modo il corpo di base, a forma di ala, si estende ininterrottamente da una porta anteriore all'altra. Il display </w:t>
      </w:r>
      <w:proofErr w:type="spellStart"/>
      <w:r w:rsidRPr="00FF2EFC">
        <w:rPr>
          <w:sz w:val="22"/>
        </w:rPr>
        <w:t>widescreen</w:t>
      </w:r>
      <w:proofErr w:type="spellEnd"/>
      <w:r w:rsidRPr="00FF2EFC">
        <w:rPr>
          <w:sz w:val="22"/>
        </w:rPr>
        <w:t xml:space="preserve"> è sospeso sulla plancia. Nel complesso si avverte una sensazione di grande spaziosità. I grandi display dall'aspetto high-tech catturano l'attenzione all'interno dell'abitacolo.</w:t>
      </w:r>
    </w:p>
    <w:p w14:paraId="43B39998" w14:textId="77777777" w:rsidR="00F41354" w:rsidRPr="00FF2EFC" w:rsidRDefault="00F41354" w:rsidP="00912082">
      <w:pPr>
        <w:spacing w:after="340" w:line="340" w:lineRule="exact"/>
        <w:rPr>
          <w:sz w:val="22"/>
          <w:szCs w:val="22"/>
        </w:rPr>
      </w:pPr>
      <w:r w:rsidRPr="00FF2EFC">
        <w:rPr>
          <w:sz w:val="22"/>
        </w:rPr>
        <w:t>La plancia portastrumenti è suddivisa in una sezione superiore e una inferiore da una rientranza orizzontale provvista di una fascia decorativa che ne accentua ulteriormente la larghezza e la spaziosità. L'area può essere valorizzata in modo diretto o indiretto dall'illuminazione dell'abitacolo o dall'illuminazione di atmosfera. Al centro della plancia si trovano tre bocchette di ventilazione integrate nell'illuminazione di atmosfera e dall'aspetto di piccole turbine.</w:t>
      </w:r>
    </w:p>
    <w:p w14:paraId="5C182D97" w14:textId="77777777" w:rsidR="001F7E3F" w:rsidRPr="00FF2EFC" w:rsidRDefault="004A7828" w:rsidP="001F7E3F">
      <w:pPr>
        <w:keepNext/>
        <w:spacing w:after="340" w:line="340" w:lineRule="exact"/>
        <w:rPr>
          <w:b/>
          <w:sz w:val="22"/>
          <w:szCs w:val="22"/>
        </w:rPr>
      </w:pPr>
      <w:r>
        <w:rPr>
          <w:b/>
          <w:sz w:val="22"/>
        </w:rPr>
        <w:t>N</w:t>
      </w:r>
      <w:r w:rsidR="00196B96" w:rsidRPr="00FF2EFC">
        <w:rPr>
          <w:b/>
          <w:sz w:val="22"/>
        </w:rPr>
        <w:t>umerose possibilità di personalizzazione</w:t>
      </w:r>
    </w:p>
    <w:p w14:paraId="2699DDBD" w14:textId="4D48ED81" w:rsidR="00827F50" w:rsidRPr="00FF2EFC" w:rsidRDefault="001F7E3F" w:rsidP="0096630F">
      <w:pPr>
        <w:spacing w:after="340" w:line="340" w:lineRule="exact"/>
        <w:rPr>
          <w:sz w:val="22"/>
          <w:szCs w:val="22"/>
        </w:rPr>
      </w:pPr>
      <w:r w:rsidRPr="00FF2EFC">
        <w:rPr>
          <w:sz w:val="22"/>
        </w:rPr>
        <w:t xml:space="preserve">La personalizzazione inizia dall'ampio display, dal momento che il guidatore può scegliere tra diverse opzioni. Lo schermo completamente sospeso è disponibile in tre versioni: la </w:t>
      </w:r>
      <w:r w:rsidR="00756CF1">
        <w:rPr>
          <w:sz w:val="22"/>
        </w:rPr>
        <w:t xml:space="preserve">versione di </w:t>
      </w:r>
      <w:proofErr w:type="gramStart"/>
      <w:r w:rsidR="00756CF1">
        <w:rPr>
          <w:sz w:val="22"/>
        </w:rPr>
        <w:t xml:space="preserve">serie </w:t>
      </w:r>
      <w:r w:rsidR="00756CF1" w:rsidRPr="00FF2EFC">
        <w:rPr>
          <w:sz w:val="22"/>
        </w:rPr>
        <w:t xml:space="preserve"> </w:t>
      </w:r>
      <w:r w:rsidRPr="00FF2EFC">
        <w:rPr>
          <w:sz w:val="22"/>
        </w:rPr>
        <w:t>prevede</w:t>
      </w:r>
      <w:proofErr w:type="gramEnd"/>
      <w:r w:rsidRPr="00FF2EFC">
        <w:rPr>
          <w:sz w:val="22"/>
        </w:rPr>
        <w:t xml:space="preserve"> due display da 7 pollici (17,78 cm), la seconda un display da 7 pollici e uno da 10,25 pollici (26 cm) e la terza una variante </w:t>
      </w:r>
      <w:proofErr w:type="spellStart"/>
      <w:r w:rsidRPr="00FF2EFC">
        <w:rPr>
          <w:sz w:val="22"/>
        </w:rPr>
        <w:t>widescreen</w:t>
      </w:r>
      <w:proofErr w:type="spellEnd"/>
      <w:r w:rsidRPr="00FF2EFC">
        <w:rPr>
          <w:sz w:val="22"/>
        </w:rPr>
        <w:t xml:space="preserve"> con due display da 10,25 pollici. </w:t>
      </w:r>
    </w:p>
    <w:p w14:paraId="77DC5401" w14:textId="7019C624" w:rsidR="005C7F1F" w:rsidRPr="00FF2EFC" w:rsidRDefault="004A7828" w:rsidP="008E0A6D">
      <w:pPr>
        <w:spacing w:after="340" w:line="340" w:lineRule="exact"/>
        <w:ind w:right="-172"/>
        <w:rPr>
          <w:sz w:val="22"/>
          <w:szCs w:val="22"/>
        </w:rPr>
      </w:pPr>
      <w:r>
        <w:rPr>
          <w:sz w:val="22"/>
        </w:rPr>
        <w:t xml:space="preserve">I colori e i materiali </w:t>
      </w:r>
      <w:r w:rsidR="00F2261A">
        <w:rPr>
          <w:sz w:val="22"/>
        </w:rPr>
        <w:t>di</w:t>
      </w:r>
      <w:r w:rsidR="00D958D4" w:rsidRPr="00FF2EFC">
        <w:rPr>
          <w:sz w:val="22"/>
        </w:rPr>
        <w:t xml:space="preserve"> CLA Coupé reinterpretano l'eleganza moderna di Mercedes-Benz. A seconda della versione e dell'equipaggiamento si può scegliere tra: nero, beige latte macchiato, marrone Bahia o combinazioni bicromatiche tra queste tonalità, nonché l'accostamento di nero e rosso o nero e grigio. Gli </w:t>
      </w:r>
      <w:r w:rsidR="00756CF1">
        <w:rPr>
          <w:sz w:val="22"/>
        </w:rPr>
        <w:t xml:space="preserve">inserti </w:t>
      </w:r>
      <w:r w:rsidR="00756CF1">
        <w:rPr>
          <w:sz w:val="22"/>
        </w:rPr>
        <w:lastRenderedPageBreak/>
        <w:t>decorativi</w:t>
      </w:r>
      <w:r w:rsidR="00D958D4" w:rsidRPr="00FF2EFC">
        <w:rPr>
          <w:sz w:val="22"/>
        </w:rPr>
        <w:t xml:space="preserve"> sulla plancia portastrumenti e sulle porte sono realizzati in</w:t>
      </w:r>
      <w:r w:rsidR="00756CF1">
        <w:rPr>
          <w:sz w:val="22"/>
        </w:rPr>
        <w:t xml:space="preserve"> </w:t>
      </w:r>
      <w:r w:rsidR="00D958D4" w:rsidRPr="00FF2EFC">
        <w:rPr>
          <w:sz w:val="22"/>
        </w:rPr>
        <w:t xml:space="preserve">DINAMICA, carbon-look, alluminio o pregiati inserti in legno a poro aperto. </w:t>
      </w:r>
    </w:p>
    <w:p w14:paraId="5A8F9AFB" w14:textId="77777777" w:rsidR="006827FF" w:rsidRPr="00FF2EFC" w:rsidRDefault="00D958D4" w:rsidP="008E0A6D">
      <w:pPr>
        <w:spacing w:after="340" w:line="340" w:lineRule="exact"/>
        <w:ind w:right="-31"/>
        <w:rPr>
          <w:sz w:val="22"/>
          <w:szCs w:val="22"/>
        </w:rPr>
      </w:pPr>
      <w:r w:rsidRPr="00FF2EFC">
        <w:rPr>
          <w:sz w:val="22"/>
        </w:rPr>
        <w:t xml:space="preserve">L'illuminazione di atmosfera ampliata (disponibile a richiesta), con 64 tonalità e dieci scenari cromatici, dà risalto all'abitacolo come se fosse un'opera d'arte. </w:t>
      </w:r>
    </w:p>
    <w:p w14:paraId="52396952" w14:textId="77777777" w:rsidR="005C7F1F" w:rsidRPr="00FF2EFC" w:rsidRDefault="00D553B7" w:rsidP="008E0A6D">
      <w:pPr>
        <w:keepNext/>
        <w:spacing w:after="340" w:line="340" w:lineRule="exact"/>
        <w:ind w:right="-31"/>
        <w:rPr>
          <w:b/>
          <w:sz w:val="22"/>
          <w:szCs w:val="22"/>
        </w:rPr>
      </w:pPr>
      <w:r>
        <w:rPr>
          <w:b/>
          <w:sz w:val="22"/>
        </w:rPr>
        <w:t>T</w:t>
      </w:r>
      <w:r w:rsidR="00196B96" w:rsidRPr="00FF2EFC">
        <w:rPr>
          <w:b/>
          <w:sz w:val="22"/>
        </w:rPr>
        <w:t>re versioni di sedili e nuove opzioni per il comfort</w:t>
      </w:r>
    </w:p>
    <w:p w14:paraId="7F8A5C55" w14:textId="12DDC42E" w:rsidR="009C47E7" w:rsidRPr="00FF2EFC" w:rsidRDefault="0096630F" w:rsidP="008E0A6D">
      <w:pPr>
        <w:spacing w:after="340" w:line="340" w:lineRule="exact"/>
        <w:ind w:right="-31"/>
        <w:rPr>
          <w:sz w:val="22"/>
          <w:szCs w:val="22"/>
        </w:rPr>
      </w:pPr>
      <w:r w:rsidRPr="00FF2EFC">
        <w:rPr>
          <w:sz w:val="22"/>
        </w:rPr>
        <w:t xml:space="preserve">Tre diverse versioni di sedili sono accomunate dall'ottima ergonomia e dal comfort elevato anche per i lunghi viaggi. Oltre al sedile di base con imbottitura piana è disponibile, in abbinamento alla versione di </w:t>
      </w:r>
      <w:r w:rsidR="00756CF1">
        <w:rPr>
          <w:sz w:val="22"/>
        </w:rPr>
        <w:t>SPORT</w:t>
      </w:r>
      <w:r w:rsidRPr="00FF2EFC">
        <w:rPr>
          <w:sz w:val="22"/>
        </w:rPr>
        <w:t xml:space="preserve">, un sedile Comfort con doppie cuciture decorative. </w:t>
      </w:r>
      <w:r w:rsidR="00756CF1">
        <w:rPr>
          <w:sz w:val="22"/>
        </w:rPr>
        <w:t>La versione PREMIUM</w:t>
      </w:r>
      <w:r w:rsidRPr="00FF2EFC">
        <w:rPr>
          <w:sz w:val="22"/>
        </w:rPr>
        <w:t xml:space="preserve"> dispone di serie di sedili sportivi anteriori: </w:t>
      </w:r>
      <w:r w:rsidR="00756CF1">
        <w:rPr>
          <w:sz w:val="22"/>
        </w:rPr>
        <w:t>questi</w:t>
      </w:r>
      <w:r w:rsidRPr="00FF2EFC">
        <w:rPr>
          <w:sz w:val="22"/>
        </w:rPr>
        <w:t xml:space="preserve"> </w:t>
      </w:r>
      <w:r w:rsidR="00756CF1">
        <w:rPr>
          <w:sz w:val="22"/>
        </w:rPr>
        <w:t>sono offerti a</w:t>
      </w:r>
      <w:r w:rsidRPr="00FF2EFC">
        <w:rPr>
          <w:sz w:val="22"/>
        </w:rPr>
        <w:t xml:space="preserve"> </w:t>
      </w:r>
      <w:r w:rsidR="00756CF1" w:rsidRPr="00FF2EFC">
        <w:rPr>
          <w:sz w:val="22"/>
        </w:rPr>
        <w:t>richiest</w:t>
      </w:r>
      <w:r w:rsidR="00756CF1">
        <w:rPr>
          <w:sz w:val="22"/>
        </w:rPr>
        <w:t>i</w:t>
      </w:r>
      <w:r w:rsidR="00756CF1" w:rsidRPr="00FF2EFC">
        <w:rPr>
          <w:sz w:val="22"/>
        </w:rPr>
        <w:t xml:space="preserve"> </w:t>
      </w:r>
      <w:r w:rsidRPr="00FF2EFC">
        <w:rPr>
          <w:sz w:val="22"/>
        </w:rPr>
        <w:t xml:space="preserve">anche per la versione </w:t>
      </w:r>
      <w:r w:rsidR="00756CF1">
        <w:rPr>
          <w:sz w:val="22"/>
        </w:rPr>
        <w:t>SPORT</w:t>
      </w:r>
      <w:r w:rsidRPr="00FF2EFC">
        <w:rPr>
          <w:sz w:val="22"/>
        </w:rPr>
        <w:t xml:space="preserve">. I sedili Comfort possono essere ordinati anche in versione </w:t>
      </w:r>
      <w:proofErr w:type="spellStart"/>
      <w:r w:rsidRPr="00FF2EFC">
        <w:rPr>
          <w:sz w:val="22"/>
        </w:rPr>
        <w:t>Multicontour</w:t>
      </w:r>
      <w:proofErr w:type="spellEnd"/>
      <w:r w:rsidRPr="00FF2EFC">
        <w:rPr>
          <w:sz w:val="22"/>
        </w:rPr>
        <w:t xml:space="preserve"> con cuscini d'aria a comando elettrico e, a richiesta, possono disporre anche di riscaldamento e ventilazione integrati. </w:t>
      </w:r>
    </w:p>
    <w:p w14:paraId="7A051825" w14:textId="77777777" w:rsidR="008E5EFB" w:rsidRPr="00FF2EFC" w:rsidRDefault="007F538D" w:rsidP="008E0A6D">
      <w:pPr>
        <w:spacing w:after="340" w:line="340" w:lineRule="exact"/>
        <w:ind w:right="-314"/>
        <w:rPr>
          <w:sz w:val="22"/>
          <w:szCs w:val="22"/>
        </w:rPr>
      </w:pPr>
      <w:r w:rsidRPr="00FF2EFC">
        <w:rPr>
          <w:sz w:val="22"/>
        </w:rPr>
        <w:t>Lo schienale del divano posteriore è ribaltabile e frazionabile a richiesta nel rapporto 40:20:40 e offre possibilità di carico passante per gli oggetti ingombranti.</w:t>
      </w:r>
    </w:p>
    <w:p w14:paraId="307C399B" w14:textId="77777777" w:rsidR="007F538D" w:rsidRPr="00FF2EFC" w:rsidRDefault="0001281F" w:rsidP="007F538D">
      <w:pPr>
        <w:keepNext/>
        <w:spacing w:after="340" w:line="340" w:lineRule="exact"/>
        <w:rPr>
          <w:b/>
          <w:sz w:val="22"/>
          <w:szCs w:val="22"/>
        </w:rPr>
      </w:pPr>
      <w:r>
        <w:rPr>
          <w:b/>
          <w:sz w:val="22"/>
        </w:rPr>
        <w:t>A</w:t>
      </w:r>
      <w:r w:rsidR="00196B96" w:rsidRPr="00FF2EFC">
        <w:rPr>
          <w:b/>
          <w:sz w:val="22"/>
        </w:rPr>
        <w:t>lloggiament</w:t>
      </w:r>
      <w:r>
        <w:rPr>
          <w:b/>
          <w:sz w:val="22"/>
        </w:rPr>
        <w:t>o e collegamenti per i dispositivi digitali</w:t>
      </w:r>
    </w:p>
    <w:p w14:paraId="28BAB405" w14:textId="60BBCF8F" w:rsidR="006C2FB7" w:rsidRPr="00FF2EFC" w:rsidRDefault="007F538D" w:rsidP="008E0A6D">
      <w:pPr>
        <w:spacing w:after="340" w:line="340" w:lineRule="exact"/>
        <w:ind w:right="-172"/>
        <w:rPr>
          <w:sz w:val="22"/>
          <w:szCs w:val="22"/>
        </w:rPr>
      </w:pPr>
      <w:r w:rsidRPr="00FF2EFC">
        <w:rPr>
          <w:sz w:val="22"/>
        </w:rPr>
        <w:t xml:space="preserve">Tra i sedili è collocato in posizione ergonomica, sulla consolle centrale davanti al bracciolo, un touchpad. Si tratta di un elemento </w:t>
      </w:r>
      <w:r w:rsidR="00756CF1">
        <w:rPr>
          <w:sz w:val="22"/>
        </w:rPr>
        <w:t>di serie</w:t>
      </w:r>
      <w:r w:rsidRPr="00FF2EFC">
        <w:rPr>
          <w:sz w:val="22"/>
        </w:rPr>
        <w:t xml:space="preserve"> del sistema di comandi intuitivi composto dal </w:t>
      </w:r>
      <w:proofErr w:type="spellStart"/>
      <w:r w:rsidRPr="00FF2EFC">
        <w:rPr>
          <w:sz w:val="22"/>
        </w:rPr>
        <w:t>touchscreen</w:t>
      </w:r>
      <w:proofErr w:type="spellEnd"/>
      <w:r w:rsidRPr="00FF2EFC">
        <w:rPr>
          <w:sz w:val="22"/>
        </w:rPr>
        <w:t xml:space="preserve"> del display multimediale, dai </w:t>
      </w:r>
      <w:proofErr w:type="spellStart"/>
      <w:r w:rsidRPr="00FF2EFC">
        <w:rPr>
          <w:sz w:val="22"/>
        </w:rPr>
        <w:t>touch</w:t>
      </w:r>
      <w:proofErr w:type="spellEnd"/>
      <w:r w:rsidRPr="00FF2EFC">
        <w:rPr>
          <w:sz w:val="22"/>
        </w:rPr>
        <w:t xml:space="preserve"> control integrati al volante e, appunto, dal touchpad. Il touchpad è comandabile con due dita e permette di zoomare nella carta di navigazione, ma anche di sfogliare i menu di comando presenti sull'ampia superficie del display multimediale, quando non si vuole allungare il braccio per toccarlo. Nell'area anteriore della consolle, sotto un avvolgibile, sono collocati i collegamenti per i dispositivi digitali; inoltre, a richiesta si possono caricare senza fili gli </w:t>
      </w:r>
      <w:proofErr w:type="spellStart"/>
      <w:r w:rsidRPr="00FF2EFC">
        <w:rPr>
          <w:sz w:val="22"/>
        </w:rPr>
        <w:t>smartphone</w:t>
      </w:r>
      <w:proofErr w:type="spellEnd"/>
      <w:r w:rsidRPr="00FF2EFC">
        <w:rPr>
          <w:sz w:val="22"/>
        </w:rPr>
        <w:t xml:space="preserve"> che supportano questa modalità. </w:t>
      </w:r>
    </w:p>
    <w:p w14:paraId="1D98ECF3" w14:textId="27D33EFA" w:rsidR="007A2B99" w:rsidRPr="00FF2EFC" w:rsidRDefault="00286B40" w:rsidP="008E0A6D">
      <w:pPr>
        <w:spacing w:after="340" w:line="340" w:lineRule="exact"/>
        <w:ind w:right="-172"/>
        <w:rPr>
          <w:sz w:val="22"/>
          <w:szCs w:val="22"/>
        </w:rPr>
      </w:pPr>
      <w:r w:rsidRPr="00FF2EFC">
        <w:rPr>
          <w:sz w:val="22"/>
        </w:rPr>
        <w:t xml:space="preserve">Nel capiente portaoggetti sotto il bracciolo, che alla pressione di un pulsante si apre su entrambi i lati come un'ala di farfalla, sono presenti ulteriori collegamenti, che consentono anche al passeggero anteriore di ricaricare i suoi dispositivi, ad esempio. A seconda dell'equipaggiamento, oltre ai due </w:t>
      </w:r>
      <w:proofErr w:type="spellStart"/>
      <w:r w:rsidRPr="00FF2EFC">
        <w:rPr>
          <w:sz w:val="22"/>
        </w:rPr>
        <w:t>portabevande</w:t>
      </w:r>
      <w:proofErr w:type="spellEnd"/>
      <w:r w:rsidRPr="00FF2EFC">
        <w:rPr>
          <w:sz w:val="22"/>
        </w:rPr>
        <w:t xml:space="preserve"> della consolle centrale anteriore, CLA Coupé ne presenta altri due nella parte posteriore della consolle; i vani portaoggetti nelle porte anteriori </w:t>
      </w:r>
      <w:r w:rsidRPr="00FF2EFC">
        <w:rPr>
          <w:sz w:val="22"/>
        </w:rPr>
        <w:lastRenderedPageBreak/>
        <w:t>possono ospitare bottiglie PET da 1,5 litri, mentre quelli posteriori bottiglie fino a un litro.</w:t>
      </w:r>
    </w:p>
    <w:p w14:paraId="0EC6E48C" w14:textId="77777777" w:rsidR="003762AD" w:rsidRPr="00FF2EFC" w:rsidRDefault="003762AD" w:rsidP="00912082">
      <w:pPr>
        <w:spacing w:after="340" w:line="340" w:lineRule="exact"/>
        <w:rPr>
          <w:sz w:val="22"/>
          <w:szCs w:val="22"/>
        </w:rPr>
      </w:pPr>
    </w:p>
    <w:p w14:paraId="71816750" w14:textId="77777777" w:rsidR="00B74345" w:rsidRDefault="00B74345" w:rsidP="00126E8D">
      <w:pPr>
        <w:outlineLvl w:val="1"/>
        <w:rPr>
          <w:sz w:val="22"/>
          <w:u w:val="single"/>
        </w:rPr>
      </w:pPr>
      <w:bookmarkStart w:id="8" w:name="_Toc4570691"/>
    </w:p>
    <w:p w14:paraId="0C656904" w14:textId="77777777" w:rsidR="00B74345" w:rsidRDefault="00B74345" w:rsidP="00126E8D">
      <w:pPr>
        <w:outlineLvl w:val="1"/>
        <w:rPr>
          <w:sz w:val="22"/>
          <w:u w:val="single"/>
        </w:rPr>
      </w:pPr>
    </w:p>
    <w:p w14:paraId="297A8929" w14:textId="77777777" w:rsidR="00B74345" w:rsidRDefault="00B74345" w:rsidP="00126E8D">
      <w:pPr>
        <w:outlineLvl w:val="1"/>
        <w:rPr>
          <w:sz w:val="22"/>
          <w:u w:val="single"/>
        </w:rPr>
      </w:pPr>
    </w:p>
    <w:p w14:paraId="5CECA10A" w14:textId="77777777" w:rsidR="00B74345" w:rsidRDefault="00B74345" w:rsidP="00126E8D">
      <w:pPr>
        <w:outlineLvl w:val="1"/>
        <w:rPr>
          <w:sz w:val="22"/>
          <w:u w:val="single"/>
        </w:rPr>
      </w:pPr>
    </w:p>
    <w:p w14:paraId="7CEAF0D8" w14:textId="77777777" w:rsidR="00B74345" w:rsidRDefault="00B74345" w:rsidP="00126E8D">
      <w:pPr>
        <w:outlineLvl w:val="1"/>
        <w:rPr>
          <w:sz w:val="22"/>
          <w:u w:val="single"/>
        </w:rPr>
      </w:pPr>
    </w:p>
    <w:p w14:paraId="5C26841B" w14:textId="77777777" w:rsidR="00B74345" w:rsidRDefault="00B74345" w:rsidP="00126E8D">
      <w:pPr>
        <w:outlineLvl w:val="1"/>
        <w:rPr>
          <w:sz w:val="22"/>
          <w:u w:val="single"/>
        </w:rPr>
      </w:pPr>
    </w:p>
    <w:p w14:paraId="4CA6E08A" w14:textId="77777777" w:rsidR="00B74345" w:rsidRDefault="00B74345" w:rsidP="00126E8D">
      <w:pPr>
        <w:outlineLvl w:val="1"/>
        <w:rPr>
          <w:sz w:val="22"/>
          <w:u w:val="single"/>
        </w:rPr>
      </w:pPr>
    </w:p>
    <w:p w14:paraId="3900FB14" w14:textId="77777777" w:rsidR="00B74345" w:rsidRDefault="00B74345" w:rsidP="00126E8D">
      <w:pPr>
        <w:outlineLvl w:val="1"/>
        <w:rPr>
          <w:sz w:val="22"/>
          <w:u w:val="single"/>
        </w:rPr>
      </w:pPr>
    </w:p>
    <w:p w14:paraId="75AD0C26" w14:textId="77777777" w:rsidR="00B74345" w:rsidRDefault="00B74345" w:rsidP="00126E8D">
      <w:pPr>
        <w:outlineLvl w:val="1"/>
        <w:rPr>
          <w:sz w:val="22"/>
          <w:u w:val="single"/>
        </w:rPr>
      </w:pPr>
    </w:p>
    <w:p w14:paraId="0AB7FE80" w14:textId="77777777" w:rsidR="00B74345" w:rsidRDefault="00B74345" w:rsidP="00126E8D">
      <w:pPr>
        <w:outlineLvl w:val="1"/>
        <w:rPr>
          <w:sz w:val="22"/>
          <w:u w:val="single"/>
        </w:rPr>
      </w:pPr>
    </w:p>
    <w:p w14:paraId="4FAB2F2B" w14:textId="77777777" w:rsidR="00B74345" w:rsidRDefault="00B74345" w:rsidP="00126E8D">
      <w:pPr>
        <w:outlineLvl w:val="1"/>
        <w:rPr>
          <w:sz w:val="22"/>
          <w:u w:val="single"/>
        </w:rPr>
      </w:pPr>
    </w:p>
    <w:p w14:paraId="753D6713" w14:textId="77777777" w:rsidR="00B74345" w:rsidRDefault="00B74345" w:rsidP="00126E8D">
      <w:pPr>
        <w:outlineLvl w:val="1"/>
        <w:rPr>
          <w:sz w:val="22"/>
          <w:u w:val="single"/>
        </w:rPr>
      </w:pPr>
    </w:p>
    <w:p w14:paraId="4FA837AA" w14:textId="77777777" w:rsidR="00B74345" w:rsidRDefault="00B74345" w:rsidP="00126E8D">
      <w:pPr>
        <w:outlineLvl w:val="1"/>
        <w:rPr>
          <w:sz w:val="22"/>
          <w:u w:val="single"/>
        </w:rPr>
      </w:pPr>
    </w:p>
    <w:p w14:paraId="036C6707" w14:textId="77777777" w:rsidR="00B74345" w:rsidRDefault="00B74345" w:rsidP="00126E8D">
      <w:pPr>
        <w:outlineLvl w:val="1"/>
        <w:rPr>
          <w:sz w:val="22"/>
          <w:u w:val="single"/>
        </w:rPr>
      </w:pPr>
    </w:p>
    <w:p w14:paraId="0AB7105D" w14:textId="77777777" w:rsidR="00B74345" w:rsidRDefault="00B74345" w:rsidP="00126E8D">
      <w:pPr>
        <w:outlineLvl w:val="1"/>
        <w:rPr>
          <w:sz w:val="22"/>
          <w:u w:val="single"/>
        </w:rPr>
      </w:pPr>
    </w:p>
    <w:p w14:paraId="7F3A8029" w14:textId="77777777" w:rsidR="00126E8D" w:rsidRPr="00FF2EFC" w:rsidRDefault="00196B96" w:rsidP="00126E8D">
      <w:pPr>
        <w:outlineLvl w:val="1"/>
        <w:rPr>
          <w:sz w:val="22"/>
          <w:u w:val="single"/>
        </w:rPr>
      </w:pPr>
      <w:r w:rsidRPr="00FF2EFC">
        <w:rPr>
          <w:sz w:val="22"/>
          <w:u w:val="single"/>
        </w:rPr>
        <w:lastRenderedPageBreak/>
        <w:t>Aerodinamica</w:t>
      </w:r>
      <w:bookmarkEnd w:id="8"/>
      <w:r w:rsidRPr="00FF2EFC">
        <w:rPr>
          <w:sz w:val="22"/>
          <w:u w:val="single"/>
        </w:rPr>
        <w:t xml:space="preserve"> </w:t>
      </w:r>
    </w:p>
    <w:p w14:paraId="025392AB" w14:textId="77777777" w:rsidR="00126E8D" w:rsidRPr="00315568" w:rsidRDefault="0013345C" w:rsidP="00126E8D">
      <w:pPr>
        <w:spacing w:line="480" w:lineRule="atLeast"/>
        <w:outlineLvl w:val="0"/>
        <w:rPr>
          <w:sz w:val="32"/>
          <w:szCs w:val="26"/>
        </w:rPr>
      </w:pPr>
      <w:bookmarkStart w:id="9" w:name="_Toc4570692"/>
      <w:r w:rsidRPr="00315568">
        <w:rPr>
          <w:sz w:val="32"/>
        </w:rPr>
        <w:t>Perfezionamenti nella galleria del vento virtuale</w:t>
      </w:r>
      <w:bookmarkEnd w:id="9"/>
    </w:p>
    <w:p w14:paraId="5B2E61A4" w14:textId="3CED3535" w:rsidR="001345CE" w:rsidRPr="00315568" w:rsidRDefault="006E4EF0" w:rsidP="00945897">
      <w:pPr>
        <w:spacing w:after="340" w:line="340" w:lineRule="exact"/>
        <w:rPr>
          <w:rStyle w:val="40Continoustext11ptZchn"/>
          <w:b/>
          <w:szCs w:val="22"/>
        </w:rPr>
      </w:pPr>
      <w:r w:rsidRPr="00315568">
        <w:rPr>
          <w:rStyle w:val="40Continoustext11ptZchn"/>
          <w:b/>
        </w:rPr>
        <w:t>La fase di ottimizzazione aerodinamica eseguita</w:t>
      </w:r>
      <w:r w:rsidR="00315568">
        <w:rPr>
          <w:rStyle w:val="40Continoustext11ptZchn"/>
          <w:b/>
        </w:rPr>
        <w:t xml:space="preserve"> al computer, alla quale è stata sottoposta</w:t>
      </w:r>
      <w:r w:rsidRPr="00315568">
        <w:rPr>
          <w:rStyle w:val="40Continoustext11ptZchn"/>
          <w:b/>
        </w:rPr>
        <w:t xml:space="preserve"> </w:t>
      </w:r>
      <w:r w:rsidR="00F2261A">
        <w:rPr>
          <w:rStyle w:val="40Continoustext11ptZchn"/>
          <w:b/>
        </w:rPr>
        <w:t>il</w:t>
      </w:r>
      <w:r w:rsidRPr="00315568">
        <w:rPr>
          <w:rStyle w:val="40Continoustext11ptZchn"/>
          <w:b/>
        </w:rPr>
        <w:t xml:space="preserve"> </w:t>
      </w:r>
      <w:r w:rsidR="005149F8">
        <w:rPr>
          <w:rStyle w:val="40Continoustext11ptZchn"/>
          <w:b/>
        </w:rPr>
        <w:t>nuovo</w:t>
      </w:r>
      <w:r w:rsidRPr="00315568">
        <w:rPr>
          <w:rStyle w:val="40Continoustext11ptZchn"/>
          <w:b/>
        </w:rPr>
        <w:t xml:space="preserve"> CLA e che ha anticipato l'esame dei primi modelli nella galleria del vento, è durata molto più a lungo rispetto al modello precedente. Con l'ausilio dei precisi strumenti digitali di simulazione aerodinamica è stato possibile non solo variare molto facilmente le proporzioni della vettura, ma anche calcolare in poche ore gli effetti sulla resistenza aerodinamica. Gli strumenti chiariscono anche le relazioni tra i singoli parametri della forma, consentendo ai tecnici dell'aerodinamica e ai designer di trovare rapidamente una soluzione che soddisfi entrambe le parti.</w:t>
      </w:r>
    </w:p>
    <w:p w14:paraId="1D64C146" w14:textId="4413AD4F" w:rsidR="00522ADF" w:rsidRPr="00FF2EFC" w:rsidRDefault="000E4DD8" w:rsidP="00945897">
      <w:pPr>
        <w:spacing w:after="340" w:line="340" w:lineRule="exact"/>
        <w:rPr>
          <w:color w:val="000000" w:themeColor="text1"/>
          <w:sz w:val="22"/>
          <w:szCs w:val="22"/>
        </w:rPr>
      </w:pPr>
      <w:r w:rsidRPr="00FF2EFC">
        <w:rPr>
          <w:rStyle w:val="40Continoustext11ptZchn"/>
        </w:rPr>
        <w:t xml:space="preserve">Il risultato ottenuto fa registrare un </w:t>
      </w:r>
      <w:r w:rsidR="005149F8">
        <w:rPr>
          <w:rStyle w:val="40Continoustext11ptZchn"/>
        </w:rPr>
        <w:t>nuovo</w:t>
      </w:r>
      <w:r w:rsidRPr="00FF2EFC">
        <w:rPr>
          <w:rStyle w:val="40Continoustext11ptZchn"/>
        </w:rPr>
        <w:t xml:space="preserve"> record, con un </w:t>
      </w:r>
      <w:proofErr w:type="spellStart"/>
      <w:r w:rsidRPr="00FF2EFC">
        <w:rPr>
          <w:rStyle w:val="40Continoustext11ptZchn"/>
        </w:rPr>
        <w:t>C</w:t>
      </w:r>
      <w:r w:rsidRPr="00FF2EFC">
        <w:rPr>
          <w:rStyle w:val="40Continoustext11ptZchn"/>
          <w:vertAlign w:val="subscript"/>
        </w:rPr>
        <w:t>x</w:t>
      </w:r>
      <w:proofErr w:type="spellEnd"/>
      <w:r w:rsidRPr="00FF2EFC">
        <w:rPr>
          <w:rStyle w:val="40Continoustext11ptZchn"/>
        </w:rPr>
        <w:t xml:space="preserve"> pari a 0,23.</w:t>
      </w:r>
      <w:r w:rsidRPr="00FF2EFC">
        <w:rPr>
          <w:sz w:val="22"/>
        </w:rPr>
        <w:t xml:space="preserve"> Nonostante la carreggiata più ampia e la larghezza nettamente incrementata, la sezione frontale di 2,21 m</w:t>
      </w:r>
      <w:r w:rsidRPr="00FF2EFC">
        <w:rPr>
          <w:sz w:val="22"/>
          <w:vertAlign w:val="superscript"/>
        </w:rPr>
        <w:t>2</w:t>
      </w:r>
      <w:r w:rsidRPr="00FF2EFC">
        <w:rPr>
          <w:sz w:val="22"/>
        </w:rPr>
        <w:t xml:space="preserve"> è identica a quella del modello precedente. Questo è reso possibile dall'altezza della vettura leggermente ridotta e da miglioramenti operati nel sottoscocca. </w:t>
      </w:r>
      <w:r w:rsidRPr="00FF2EFC">
        <w:rPr>
          <w:color w:val="000000" w:themeColor="text1"/>
          <w:sz w:val="22"/>
        </w:rPr>
        <w:t xml:space="preserve">Nel complesso ne risulta una resistenza aerodinamica effettiva di 0,51 m², che è di poco superiore a quella della berlina di serie attualmente più aerodinamica del mondo (ossia Classe A Berlina, con </w:t>
      </w:r>
      <w:r w:rsidR="008E0A6D" w:rsidRPr="00FF2EFC">
        <w:rPr>
          <w:color w:val="000000" w:themeColor="text1"/>
          <w:sz w:val="22"/>
        </w:rPr>
        <w:br/>
      </w:r>
      <w:proofErr w:type="spellStart"/>
      <w:r w:rsidRPr="00FF2EFC">
        <w:rPr>
          <w:color w:val="000000" w:themeColor="text1"/>
          <w:sz w:val="22"/>
        </w:rPr>
        <w:t>C</w:t>
      </w:r>
      <w:r w:rsidRPr="00FF2EFC">
        <w:rPr>
          <w:color w:val="000000" w:themeColor="text1"/>
          <w:sz w:val="22"/>
          <w:vertAlign w:val="subscript"/>
        </w:rPr>
        <w:t>x</w:t>
      </w:r>
      <w:proofErr w:type="spellEnd"/>
      <w:r w:rsidRPr="00FF2EFC">
        <w:rPr>
          <w:color w:val="000000" w:themeColor="text1"/>
          <w:sz w:val="22"/>
        </w:rPr>
        <w:t xml:space="preserve"> = 0,22, A = 2,19 m², </w:t>
      </w:r>
      <w:proofErr w:type="spellStart"/>
      <w:r w:rsidRPr="00FF2EFC">
        <w:rPr>
          <w:color w:val="000000" w:themeColor="text1"/>
          <w:sz w:val="22"/>
        </w:rPr>
        <w:t>C</w:t>
      </w:r>
      <w:r w:rsidRPr="00FF2EFC">
        <w:rPr>
          <w:color w:val="000000" w:themeColor="text1"/>
          <w:sz w:val="22"/>
          <w:vertAlign w:val="subscript"/>
        </w:rPr>
        <w:t>x</w:t>
      </w:r>
      <w:r w:rsidRPr="00FF2EFC">
        <w:rPr>
          <w:color w:val="000000" w:themeColor="text1"/>
          <w:sz w:val="22"/>
        </w:rPr>
        <w:t>A</w:t>
      </w:r>
      <w:proofErr w:type="spellEnd"/>
      <w:r w:rsidRPr="00FF2EFC">
        <w:rPr>
          <w:color w:val="000000" w:themeColor="text1"/>
          <w:sz w:val="22"/>
        </w:rPr>
        <w:t xml:space="preserve"> = 0,49 m²).</w:t>
      </w:r>
    </w:p>
    <w:p w14:paraId="3D576C1A" w14:textId="27D0228D" w:rsidR="00E27BDD" w:rsidRPr="00FF2EFC" w:rsidRDefault="00341243" w:rsidP="00912082">
      <w:pPr>
        <w:spacing w:after="340" w:line="340" w:lineRule="exact"/>
        <w:rPr>
          <w:sz w:val="22"/>
          <w:szCs w:val="22"/>
        </w:rPr>
      </w:pPr>
      <w:r w:rsidRPr="00FF2EFC">
        <w:rPr>
          <w:sz w:val="22"/>
        </w:rPr>
        <w:t xml:space="preserve">Ciò che distingue il </w:t>
      </w:r>
      <w:r w:rsidR="005149F8">
        <w:rPr>
          <w:sz w:val="22"/>
        </w:rPr>
        <w:t>nuovo</w:t>
      </w:r>
      <w:r w:rsidRPr="00FF2EFC">
        <w:rPr>
          <w:sz w:val="22"/>
        </w:rPr>
        <w:t xml:space="preserve"> modello dal precedente sono le differenze minime che si riscontrano tra le singole versioni sotto il profilo dell'aerodinamica. L'obiettivo dichiarato del processo di sviluppo consisteva appunto nell'avvicinare la versione con resistenza aerodinamica superiore a quella con il valore migliore. Infatti, nell'ambito della certificazione conforme alla procedura di prova WLTP, la maggiore resistenza aerodinamica di una ruota o di un diffusore di forma diversa può comportare una differenza nelle emissioni e, di conseguenza, addirittura una differenza nella tassa di circolazione dei veicoli.</w:t>
      </w:r>
    </w:p>
    <w:p w14:paraId="5DDAFAD5" w14:textId="77777777" w:rsidR="00E80E33" w:rsidRPr="00FF2EFC" w:rsidRDefault="00522ADF" w:rsidP="00912082">
      <w:pPr>
        <w:spacing w:after="340" w:line="340" w:lineRule="exact"/>
        <w:rPr>
          <w:sz w:val="22"/>
          <w:szCs w:val="22"/>
        </w:rPr>
      </w:pPr>
      <w:r w:rsidRPr="00FF2EFC">
        <w:rPr>
          <w:sz w:val="22"/>
        </w:rPr>
        <w:t xml:space="preserve">Gli interventi migliorativi sono stati attuati in stretta collaborazione con i designer e hanno interessato soprattutto la </w:t>
      </w:r>
      <w:proofErr w:type="spellStart"/>
      <w:r w:rsidRPr="00FF2EFC">
        <w:rPr>
          <w:sz w:val="22"/>
        </w:rPr>
        <w:t>grembialatura</w:t>
      </w:r>
      <w:proofErr w:type="spellEnd"/>
      <w:r w:rsidRPr="00FF2EFC">
        <w:rPr>
          <w:sz w:val="22"/>
        </w:rPr>
        <w:t xml:space="preserve"> posteriore, il diffusore, la mascherina del radiatore e gli ex alloggiamenti dei fendinebbia, il cui motivo a rombi in rilievo è stato ridotto verso i bordi per ragioni </w:t>
      </w:r>
      <w:r w:rsidRPr="00FF2EFC">
        <w:rPr>
          <w:sz w:val="22"/>
        </w:rPr>
        <w:lastRenderedPageBreak/>
        <w:t xml:space="preserve">aerodinamiche. Sono stati completamente rivisitati gli spoiler delle ruote anteriori, che con le loro alette in direzione longitudinale agevolano il flusso d'aria sulle ruote e sulle relative sedi di montaggio. </w:t>
      </w:r>
    </w:p>
    <w:p w14:paraId="34D5B1F8" w14:textId="496DACA9" w:rsidR="00E27BDD" w:rsidRPr="00FF2EFC" w:rsidRDefault="007A2B99" w:rsidP="00912082">
      <w:pPr>
        <w:spacing w:after="340" w:line="340" w:lineRule="exact"/>
        <w:rPr>
          <w:sz w:val="22"/>
          <w:szCs w:val="22"/>
        </w:rPr>
      </w:pPr>
      <w:r w:rsidRPr="00FF2EFC">
        <w:rPr>
          <w:sz w:val="22"/>
        </w:rPr>
        <w:t xml:space="preserve">Anche l'aerodinamica dei cerchi e degli pneumatici è stata affinata, soprattutto per i cosiddetti cerchi aerodinamici, che grazie alla </w:t>
      </w:r>
      <w:r w:rsidR="005149F8">
        <w:rPr>
          <w:sz w:val="22"/>
        </w:rPr>
        <w:t>nuovo</w:t>
      </w:r>
      <w:r w:rsidRPr="00FF2EFC">
        <w:rPr>
          <w:sz w:val="22"/>
        </w:rPr>
        <w:t xml:space="preserve"> progettazione hanno conseguito prestazioni migliori, risultando anche più belli esteticamente, grazie all'intervento congiunto dei designer. L'AIR PANEL in due parti, ossia il sistema di tendine posto dietro la mascherina del radiatore, è presente di serie e regola il flusso d'aria nel vano motore. Il rivestimento quasi completo del sottoscocca comprende il vano motore, la sezione principale del pianale, parti dell'asse posteriore e il diffusore. </w:t>
      </w:r>
    </w:p>
    <w:p w14:paraId="051942DA" w14:textId="77777777" w:rsidR="00315568" w:rsidRDefault="00315568" w:rsidP="00ED7906">
      <w:pPr>
        <w:outlineLvl w:val="1"/>
        <w:rPr>
          <w:sz w:val="22"/>
          <w:u w:val="single"/>
        </w:rPr>
      </w:pPr>
      <w:bookmarkStart w:id="10" w:name="_Toc4570693"/>
    </w:p>
    <w:p w14:paraId="35264ACF" w14:textId="77777777" w:rsidR="00315568" w:rsidRDefault="00315568" w:rsidP="00ED7906">
      <w:pPr>
        <w:outlineLvl w:val="1"/>
        <w:rPr>
          <w:sz w:val="22"/>
          <w:u w:val="single"/>
        </w:rPr>
      </w:pPr>
    </w:p>
    <w:p w14:paraId="1910C816" w14:textId="77777777" w:rsidR="00315568" w:rsidRDefault="00315568" w:rsidP="00ED7906">
      <w:pPr>
        <w:outlineLvl w:val="1"/>
        <w:rPr>
          <w:sz w:val="22"/>
          <w:u w:val="single"/>
        </w:rPr>
      </w:pPr>
    </w:p>
    <w:p w14:paraId="33D8A226" w14:textId="77777777" w:rsidR="00315568" w:rsidRDefault="00315568" w:rsidP="00ED7906">
      <w:pPr>
        <w:outlineLvl w:val="1"/>
        <w:rPr>
          <w:sz w:val="22"/>
          <w:u w:val="single"/>
        </w:rPr>
      </w:pPr>
    </w:p>
    <w:p w14:paraId="18D16173" w14:textId="77777777" w:rsidR="00315568" w:rsidRDefault="00315568" w:rsidP="00ED7906">
      <w:pPr>
        <w:outlineLvl w:val="1"/>
        <w:rPr>
          <w:sz w:val="22"/>
          <w:u w:val="single"/>
        </w:rPr>
      </w:pPr>
    </w:p>
    <w:p w14:paraId="339443DB" w14:textId="77777777" w:rsidR="00315568" w:rsidRDefault="00315568" w:rsidP="00ED7906">
      <w:pPr>
        <w:outlineLvl w:val="1"/>
        <w:rPr>
          <w:sz w:val="22"/>
          <w:u w:val="single"/>
        </w:rPr>
      </w:pPr>
    </w:p>
    <w:p w14:paraId="59FC028C" w14:textId="77777777" w:rsidR="00315568" w:rsidRDefault="00315568" w:rsidP="00ED7906">
      <w:pPr>
        <w:outlineLvl w:val="1"/>
        <w:rPr>
          <w:sz w:val="22"/>
          <w:u w:val="single"/>
        </w:rPr>
      </w:pPr>
    </w:p>
    <w:p w14:paraId="33FA9478" w14:textId="77777777" w:rsidR="00315568" w:rsidRDefault="00315568" w:rsidP="00ED7906">
      <w:pPr>
        <w:outlineLvl w:val="1"/>
        <w:rPr>
          <w:sz w:val="22"/>
          <w:u w:val="single"/>
        </w:rPr>
      </w:pPr>
    </w:p>
    <w:p w14:paraId="2F1E90BE" w14:textId="77777777" w:rsidR="00315568" w:rsidRDefault="00315568" w:rsidP="00ED7906">
      <w:pPr>
        <w:outlineLvl w:val="1"/>
        <w:rPr>
          <w:sz w:val="22"/>
          <w:u w:val="single"/>
        </w:rPr>
      </w:pPr>
    </w:p>
    <w:p w14:paraId="42A397FF" w14:textId="77777777" w:rsidR="00315568" w:rsidRDefault="00315568" w:rsidP="00ED7906">
      <w:pPr>
        <w:outlineLvl w:val="1"/>
        <w:rPr>
          <w:sz w:val="22"/>
          <w:u w:val="single"/>
        </w:rPr>
      </w:pPr>
    </w:p>
    <w:p w14:paraId="190AFCB6" w14:textId="77777777" w:rsidR="00315568" w:rsidRDefault="00315568" w:rsidP="00ED7906">
      <w:pPr>
        <w:outlineLvl w:val="1"/>
        <w:rPr>
          <w:sz w:val="22"/>
          <w:u w:val="single"/>
        </w:rPr>
      </w:pPr>
    </w:p>
    <w:p w14:paraId="558D9B3F" w14:textId="77777777" w:rsidR="00315568" w:rsidRDefault="00315568" w:rsidP="00ED7906">
      <w:pPr>
        <w:outlineLvl w:val="1"/>
        <w:rPr>
          <w:sz w:val="22"/>
          <w:u w:val="single"/>
        </w:rPr>
      </w:pPr>
    </w:p>
    <w:p w14:paraId="3489A484" w14:textId="77777777" w:rsidR="00315568" w:rsidRDefault="00315568" w:rsidP="00ED7906">
      <w:pPr>
        <w:outlineLvl w:val="1"/>
        <w:rPr>
          <w:sz w:val="22"/>
          <w:u w:val="single"/>
        </w:rPr>
      </w:pPr>
    </w:p>
    <w:p w14:paraId="1F79339F" w14:textId="77777777" w:rsidR="00ED7906" w:rsidRPr="00FF2EFC" w:rsidRDefault="00315568" w:rsidP="00ED7906">
      <w:pPr>
        <w:outlineLvl w:val="1"/>
        <w:rPr>
          <w:sz w:val="22"/>
          <w:szCs w:val="22"/>
          <w:u w:val="single"/>
        </w:rPr>
      </w:pPr>
      <w:r>
        <w:rPr>
          <w:sz w:val="22"/>
          <w:u w:val="single"/>
        </w:rPr>
        <w:t>I</w:t>
      </w:r>
      <w:r w:rsidR="00ED7906" w:rsidRPr="00FF2EFC">
        <w:rPr>
          <w:sz w:val="22"/>
          <w:u w:val="single"/>
        </w:rPr>
        <w:t xml:space="preserve">ntervista al Dr. </w:t>
      </w:r>
      <w:proofErr w:type="spellStart"/>
      <w:r w:rsidR="00ED7906" w:rsidRPr="00FF2EFC">
        <w:rPr>
          <w:sz w:val="22"/>
          <w:u w:val="single"/>
        </w:rPr>
        <w:t>Teddy</w:t>
      </w:r>
      <w:proofErr w:type="spellEnd"/>
      <w:r w:rsidR="00ED7906" w:rsidRPr="00FF2EFC">
        <w:rPr>
          <w:sz w:val="22"/>
          <w:u w:val="single"/>
        </w:rPr>
        <w:t xml:space="preserve"> </w:t>
      </w:r>
      <w:proofErr w:type="spellStart"/>
      <w:r w:rsidR="00ED7906" w:rsidRPr="00FF2EFC">
        <w:rPr>
          <w:sz w:val="22"/>
          <w:u w:val="single"/>
        </w:rPr>
        <w:t>Woll</w:t>
      </w:r>
      <w:proofErr w:type="spellEnd"/>
      <w:r w:rsidR="00ED7906" w:rsidRPr="00FF2EFC">
        <w:rPr>
          <w:sz w:val="22"/>
          <w:u w:val="single"/>
        </w:rPr>
        <w:t>, responsabile Aerodinamica e Gallerie del vento</w:t>
      </w:r>
      <w:bookmarkEnd w:id="10"/>
    </w:p>
    <w:p w14:paraId="07BE222C" w14:textId="77777777" w:rsidR="00ED7906" w:rsidRPr="00315568" w:rsidRDefault="00ED7906" w:rsidP="00ED7906">
      <w:pPr>
        <w:spacing w:line="480" w:lineRule="atLeast"/>
        <w:outlineLvl w:val="0"/>
        <w:rPr>
          <w:sz w:val="32"/>
          <w:szCs w:val="26"/>
        </w:rPr>
      </w:pPr>
      <w:bookmarkStart w:id="11" w:name="_Toc4570694"/>
      <w:r w:rsidRPr="00315568">
        <w:rPr>
          <w:sz w:val="32"/>
        </w:rPr>
        <w:t>«Il modo più efficiente per ottenere ancora più efficienza»</w:t>
      </w:r>
      <w:bookmarkEnd w:id="11"/>
    </w:p>
    <w:p w14:paraId="2431A96F" w14:textId="77777777" w:rsidR="00ED7906" w:rsidRPr="00315568" w:rsidRDefault="00ED7906" w:rsidP="00ED7906">
      <w:pPr>
        <w:spacing w:after="340" w:line="340" w:lineRule="exact"/>
        <w:rPr>
          <w:b/>
          <w:sz w:val="22"/>
          <w:szCs w:val="22"/>
        </w:rPr>
      </w:pPr>
      <w:r w:rsidRPr="00315568">
        <w:rPr>
          <w:b/>
          <w:sz w:val="22"/>
        </w:rPr>
        <w:t xml:space="preserve">Il Dr.-Ing. </w:t>
      </w:r>
      <w:proofErr w:type="spellStart"/>
      <w:r w:rsidRPr="00315568">
        <w:rPr>
          <w:b/>
          <w:sz w:val="22"/>
        </w:rPr>
        <w:t>Teddy</w:t>
      </w:r>
      <w:proofErr w:type="spellEnd"/>
      <w:r w:rsidRPr="00315568">
        <w:rPr>
          <w:b/>
          <w:sz w:val="22"/>
        </w:rPr>
        <w:t xml:space="preserve"> </w:t>
      </w:r>
      <w:proofErr w:type="spellStart"/>
      <w:r w:rsidRPr="00315568">
        <w:rPr>
          <w:b/>
          <w:sz w:val="22"/>
        </w:rPr>
        <w:t>Woll</w:t>
      </w:r>
      <w:proofErr w:type="spellEnd"/>
      <w:r w:rsidRPr="00315568">
        <w:rPr>
          <w:b/>
          <w:sz w:val="22"/>
        </w:rPr>
        <w:t xml:space="preserve"> (56) ha studiato ingegneria gestionale con specializzazione in elettrotecnica al Politecnico di Darmstadt. Ha conseguito un dottorato sul tema della «Misurazione della pressione intraoculare a palpebra chiusa» e ha sviluppato inoltre con la società </w:t>
      </w:r>
      <w:proofErr w:type="spellStart"/>
      <w:r w:rsidRPr="00315568">
        <w:rPr>
          <w:b/>
          <w:sz w:val="22"/>
        </w:rPr>
        <w:t>Akasol</w:t>
      </w:r>
      <w:proofErr w:type="spellEnd"/>
      <w:r w:rsidRPr="00315568">
        <w:rPr>
          <w:b/>
          <w:sz w:val="22"/>
        </w:rPr>
        <w:t xml:space="preserve"> veicoli elettrici solari e a struttura leggera che per tre volte hanno vinto la corsa Tour de Sol. Dopo aver trascorso due anni in </w:t>
      </w:r>
      <w:proofErr w:type="spellStart"/>
      <w:r w:rsidRPr="00315568">
        <w:rPr>
          <w:b/>
          <w:sz w:val="22"/>
        </w:rPr>
        <w:t>smart</w:t>
      </w:r>
      <w:proofErr w:type="spellEnd"/>
      <w:r w:rsidRPr="00315568">
        <w:rPr>
          <w:b/>
          <w:sz w:val="22"/>
        </w:rPr>
        <w:t xml:space="preserve">, nel 1996 </w:t>
      </w:r>
      <w:proofErr w:type="spellStart"/>
      <w:r w:rsidRPr="00315568">
        <w:rPr>
          <w:b/>
          <w:sz w:val="22"/>
        </w:rPr>
        <w:t>Woll</w:t>
      </w:r>
      <w:proofErr w:type="spellEnd"/>
      <w:r w:rsidRPr="00315568">
        <w:rPr>
          <w:b/>
          <w:sz w:val="22"/>
        </w:rPr>
        <w:t xml:space="preserve"> è passato alla Divisione Sviluppo preliminare di Daimler AG e dal 1999 dirige il reparto di Aerodinamica e Gallerie del vento.</w:t>
      </w:r>
    </w:p>
    <w:p w14:paraId="203DCAB0" w14:textId="731F074B" w:rsidR="00ED7906" w:rsidRPr="00FF2EFC" w:rsidRDefault="00ED7906" w:rsidP="008E0A6D">
      <w:pPr>
        <w:spacing w:after="340" w:line="320" w:lineRule="exact"/>
        <w:rPr>
          <w:i/>
          <w:sz w:val="22"/>
          <w:szCs w:val="22"/>
        </w:rPr>
      </w:pPr>
      <w:r w:rsidRPr="00FF2EFC">
        <w:rPr>
          <w:i/>
          <w:sz w:val="22"/>
        </w:rPr>
        <w:t xml:space="preserve">Dr. </w:t>
      </w:r>
      <w:proofErr w:type="spellStart"/>
      <w:r w:rsidRPr="00FF2EFC">
        <w:rPr>
          <w:i/>
          <w:sz w:val="22"/>
        </w:rPr>
        <w:t>Woll</w:t>
      </w:r>
      <w:proofErr w:type="spellEnd"/>
      <w:r w:rsidRPr="00FF2EFC">
        <w:rPr>
          <w:i/>
          <w:sz w:val="22"/>
        </w:rPr>
        <w:t xml:space="preserve">, l'aerodinamica è una delle discipline nelle quali le nuove vetture compatte di Mercedes-Benz hanno conseguito valori da record. Anche CLA è nel gruppo di testa su questo fronte. Dunque, che importanza riveste l'aerodinamica per Mercedes-Benz? </w:t>
      </w:r>
    </w:p>
    <w:p w14:paraId="7D9580B9" w14:textId="77777777" w:rsidR="00352552" w:rsidRPr="00FF2EFC" w:rsidRDefault="00826EF1" w:rsidP="008E0A6D">
      <w:pPr>
        <w:spacing w:after="340" w:line="320" w:lineRule="exact"/>
        <w:rPr>
          <w:sz w:val="22"/>
          <w:szCs w:val="22"/>
        </w:rPr>
      </w:pPr>
      <w:proofErr w:type="spellStart"/>
      <w:r w:rsidRPr="00FF2EFC">
        <w:rPr>
          <w:sz w:val="22"/>
        </w:rPr>
        <w:t>Woll</w:t>
      </w:r>
      <w:proofErr w:type="spellEnd"/>
      <w:r w:rsidRPr="00FF2EFC">
        <w:rPr>
          <w:sz w:val="22"/>
        </w:rPr>
        <w:t xml:space="preserve">: L'aerodinamica rappresenta un modo intelligente per ridurre i consumi delle flotte. Inoltre contribuisce a colmare il divario tra consumi certificati e consumi reali: dal momento che la resistenza aerodinamica aumenta con il quadrato della velocità, la riduzione del valore di </w:t>
      </w:r>
      <w:proofErr w:type="spellStart"/>
      <w:r w:rsidRPr="00FF2EFC">
        <w:rPr>
          <w:sz w:val="22"/>
        </w:rPr>
        <w:t>C</w:t>
      </w:r>
      <w:r w:rsidRPr="00FF2EFC">
        <w:rPr>
          <w:sz w:val="22"/>
          <w:vertAlign w:val="subscript"/>
        </w:rPr>
        <w:t>x</w:t>
      </w:r>
      <w:proofErr w:type="spellEnd"/>
      <w:r w:rsidRPr="00FF2EFC">
        <w:rPr>
          <w:sz w:val="22"/>
        </w:rPr>
        <w:t xml:space="preserve"> porta vantaggi soprattutto a velocità sostenute. La forma aerodinamica è importante anche perché la sezione frontale dei veicoli tende ad aumentare: le persone diventano più alte, la batteria dei veicoli elettrici ha bisogno di spazio e molti clienti preferiscono i SUV. Noi andiamo fieri del fatto che in molti dei nuovi modelli, nonostante i cerchi più grandi e a volte più larghi e il maggiore spazio disponibile, siamo riusciti non solo ad abbassare ancora il valore di </w:t>
      </w:r>
      <w:proofErr w:type="spellStart"/>
      <w:r w:rsidRPr="00FF2EFC">
        <w:rPr>
          <w:sz w:val="22"/>
        </w:rPr>
        <w:t>C</w:t>
      </w:r>
      <w:r w:rsidRPr="00FF2EFC">
        <w:rPr>
          <w:sz w:val="22"/>
          <w:vertAlign w:val="subscript"/>
        </w:rPr>
        <w:t>x</w:t>
      </w:r>
      <w:proofErr w:type="spellEnd"/>
      <w:r w:rsidRPr="00FF2EFC">
        <w:rPr>
          <w:sz w:val="22"/>
        </w:rPr>
        <w:t xml:space="preserve">, ma anche a ridurre la sezione frontale. </w:t>
      </w:r>
    </w:p>
    <w:p w14:paraId="6B7841A6" w14:textId="77777777" w:rsidR="00ED7906" w:rsidRPr="00FF2EFC" w:rsidRDefault="00826EF1" w:rsidP="008E0A6D">
      <w:pPr>
        <w:keepNext/>
        <w:spacing w:after="340" w:line="320" w:lineRule="exact"/>
        <w:rPr>
          <w:i/>
          <w:sz w:val="22"/>
          <w:szCs w:val="22"/>
        </w:rPr>
      </w:pPr>
      <w:r w:rsidRPr="00FF2EFC">
        <w:rPr>
          <w:i/>
          <w:sz w:val="22"/>
        </w:rPr>
        <w:t>È possibile esprimere in cifre il vantaggio di una migliore aerodinamica?</w:t>
      </w:r>
    </w:p>
    <w:p w14:paraId="7F7B74A9" w14:textId="77777777" w:rsidR="00ED7906" w:rsidRPr="00FF2EFC" w:rsidRDefault="00826EF1" w:rsidP="008E0A6D">
      <w:pPr>
        <w:spacing w:after="340" w:line="320" w:lineRule="exact"/>
        <w:rPr>
          <w:sz w:val="22"/>
          <w:szCs w:val="22"/>
        </w:rPr>
      </w:pPr>
      <w:r w:rsidRPr="00FF2EFC">
        <w:rPr>
          <w:sz w:val="22"/>
        </w:rPr>
        <w:t xml:space="preserve">Se si riesce ad abbassare il valore di </w:t>
      </w:r>
      <w:proofErr w:type="spellStart"/>
      <w:r w:rsidRPr="00FF2EFC">
        <w:rPr>
          <w:sz w:val="22"/>
        </w:rPr>
        <w:t>C</w:t>
      </w:r>
      <w:r w:rsidRPr="00FF2EFC">
        <w:rPr>
          <w:sz w:val="22"/>
          <w:vertAlign w:val="subscript"/>
        </w:rPr>
        <w:t>x</w:t>
      </w:r>
      <w:proofErr w:type="spellEnd"/>
      <w:r w:rsidRPr="00FF2EFC">
        <w:rPr>
          <w:sz w:val="22"/>
        </w:rPr>
        <w:t xml:space="preserve"> di un centesimo di punto, passando ad esempio da 0,24 a 0,23, il consumo di carburante per il cliente si riduce di un decimo di litro, in autostrada alla velocità di 140 k</w:t>
      </w:r>
      <w:r w:rsidR="000B75BD">
        <w:rPr>
          <w:sz w:val="22"/>
        </w:rPr>
        <w:t>m/h di circa 0,2 litri ogni 100 </w:t>
      </w:r>
      <w:r w:rsidRPr="00FF2EFC">
        <w:rPr>
          <w:sz w:val="22"/>
        </w:rPr>
        <w:t>chilometri e di 5 grammi di CO</w:t>
      </w:r>
      <w:r w:rsidRPr="00FF2EFC">
        <w:rPr>
          <w:sz w:val="22"/>
          <w:vertAlign w:val="subscript"/>
        </w:rPr>
        <w:t>2</w:t>
      </w:r>
      <w:r w:rsidRPr="00FF2EFC">
        <w:rPr>
          <w:sz w:val="22"/>
        </w:rPr>
        <w:t xml:space="preserve"> ogni chilometro. Ad oggi non esistono </w:t>
      </w:r>
      <w:r w:rsidRPr="00FF2EFC">
        <w:rPr>
          <w:sz w:val="22"/>
        </w:rPr>
        <w:lastRenderedPageBreak/>
        <w:t>interventi più efficaci per ridurre di così tanto i consumi a un costo così basso. Per conseguire lo stesso risparmio nel traffico reale attraverso interventi di alleggerimento, bisognerebbe togliere alle auto almeno 50 chilogrammi, che diventano addirittura 200 circa alla velocità di 140 km/h in autostrada.</w:t>
      </w:r>
    </w:p>
    <w:p w14:paraId="3E37853C" w14:textId="77777777" w:rsidR="00ED7906" w:rsidRPr="00FF2EFC" w:rsidRDefault="00ED7906" w:rsidP="008E0A6D">
      <w:pPr>
        <w:keepNext/>
        <w:spacing w:after="340" w:line="320" w:lineRule="exact"/>
        <w:rPr>
          <w:i/>
          <w:sz w:val="22"/>
          <w:szCs w:val="22"/>
        </w:rPr>
      </w:pPr>
      <w:r w:rsidRPr="00FF2EFC">
        <w:rPr>
          <w:i/>
          <w:sz w:val="22"/>
        </w:rPr>
        <w:t>Quindi vi sono obiettivi contrastanti nella fase di sviluppo dell'aerodinamica di un'auto?</w:t>
      </w:r>
    </w:p>
    <w:p w14:paraId="72FF22CA" w14:textId="77777777" w:rsidR="00ED7906" w:rsidRPr="00FF2EFC" w:rsidRDefault="00ED7906" w:rsidP="008E0A6D">
      <w:pPr>
        <w:spacing w:after="340" w:line="320" w:lineRule="exact"/>
        <w:rPr>
          <w:sz w:val="22"/>
          <w:szCs w:val="22"/>
        </w:rPr>
      </w:pPr>
      <w:r w:rsidRPr="00FF2EFC">
        <w:rPr>
          <w:sz w:val="22"/>
        </w:rPr>
        <w:t>Certo, ad esempio design, spaziosità, disposizioni di legge. Per questo non è scontato che un modello sia sempre più aerodinamico del precedente. Ma in linea generale, negli ultimi anni abbiamo fatto grandi progressi. Le berline fanno registrare un miglioramento del 20% circa, i SUV del 30% circa. La digitalizzazione del processo di sviluppo ha rappresentato un fattore essenziale, accelerando e migliorando enormemente i calcoli. I modelli digitali delle vetture dispongono oggi di oltre 100 milioni di celle e nel giro di poche ore ci possono fornire i risultati con un grado di precisione superiore al 99%. Fino a pochi anni fa, la stessa simulazione avrebbe richiesto sei mesi e sarebbe stata comunque poco precisa. A ciò si aggiunge che oggi collaboriamo molto bene con i colleghi del reparto Design e abbiamo sviluppato un'eccellente comprensione reciproca. E siamo molto fieri di essere un punto di riferimento per l'intera industria automobilistica in questo ambito.</w:t>
      </w:r>
    </w:p>
    <w:p w14:paraId="40E690F9" w14:textId="77777777" w:rsidR="00ED7906" w:rsidRPr="00FF2EFC" w:rsidRDefault="00ED7906" w:rsidP="008E0A6D">
      <w:pPr>
        <w:pStyle w:val="40Continoustext11pt"/>
        <w:keepNext/>
        <w:spacing w:line="320" w:lineRule="exact"/>
        <w:rPr>
          <w:rStyle w:val="40Continoustext11ptZchn"/>
          <w:i/>
        </w:rPr>
      </w:pPr>
      <w:r w:rsidRPr="00FF2EFC">
        <w:rPr>
          <w:rStyle w:val="40Continoustext11ptZchn"/>
          <w:i/>
        </w:rPr>
        <w:t>Dove si implementano i miglioramenti?</w:t>
      </w:r>
    </w:p>
    <w:p w14:paraId="68548861" w14:textId="77777777" w:rsidR="00ED7906" w:rsidRPr="00FF2EFC" w:rsidRDefault="00ED7906" w:rsidP="008E0A6D">
      <w:pPr>
        <w:spacing w:after="340" w:line="320" w:lineRule="exact"/>
        <w:rPr>
          <w:sz w:val="22"/>
          <w:szCs w:val="22"/>
        </w:rPr>
      </w:pPr>
      <w:r w:rsidRPr="00FF2EFC">
        <w:rPr>
          <w:sz w:val="22"/>
        </w:rPr>
        <w:t xml:space="preserve">Ci sono tre aree: il flusso d'aria attraverso il vano motore, quello attorno e attraverso le ruote e i passaruota anteriori, e quello del sottoscocca. Gli interventi comprendono, ad esempio, l'ultimissima generazione di tendine attive del radiatore, una complessa interazione tra spoiler delle ruote in 3D, passaruota intagliati e cerchi aerodinamici, e sottoscocca completamente rivestiti. Ma analizziamo attentamente la vettura da ogni angolazione: dalla </w:t>
      </w:r>
      <w:proofErr w:type="spellStart"/>
      <w:r w:rsidRPr="00FF2EFC">
        <w:rPr>
          <w:sz w:val="22"/>
        </w:rPr>
        <w:t>grembialatura</w:t>
      </w:r>
      <w:proofErr w:type="spellEnd"/>
      <w:r w:rsidRPr="00FF2EFC">
        <w:rPr>
          <w:sz w:val="22"/>
        </w:rPr>
        <w:t xml:space="preserve"> anteriore con i suoi spigoli e le sue aperture, ai piccoli spigoli del vetro di copertura dei fari posteriori, per perfezionare il flusso d'aria sulla coda.</w:t>
      </w:r>
    </w:p>
    <w:p w14:paraId="0E00EEF9" w14:textId="77777777" w:rsidR="00ED7906" w:rsidRPr="00FF2EFC" w:rsidRDefault="00ED7906" w:rsidP="008E0A6D">
      <w:pPr>
        <w:pStyle w:val="40Continoustext11pt"/>
        <w:keepNext/>
        <w:spacing w:line="320" w:lineRule="exact"/>
        <w:rPr>
          <w:rStyle w:val="40Continoustext11ptZchn"/>
          <w:i/>
        </w:rPr>
      </w:pPr>
      <w:r w:rsidRPr="00FF2EFC">
        <w:rPr>
          <w:rStyle w:val="40Continoustext11ptZchn"/>
          <w:i/>
        </w:rPr>
        <w:t>Lo sviluppo proseguirà, oppure è stato raggiunto un punto finale?</w:t>
      </w:r>
    </w:p>
    <w:p w14:paraId="54DC71FD" w14:textId="77777777" w:rsidR="00ED7906" w:rsidRPr="00FF2EFC" w:rsidRDefault="00ED7906" w:rsidP="008E0A6D">
      <w:pPr>
        <w:spacing w:after="340" w:line="320" w:lineRule="exact"/>
        <w:rPr>
          <w:sz w:val="22"/>
          <w:szCs w:val="22"/>
        </w:rPr>
      </w:pPr>
      <w:r w:rsidRPr="00FF2EFC">
        <w:rPr>
          <w:sz w:val="22"/>
        </w:rPr>
        <w:t xml:space="preserve">Chi si ferma, resta indietro. Dobbiamo sempre imparare, misurare, comprendere, sviluppare, e ricominciare da capo. Il motto della nostra azienda “The Best or </w:t>
      </w:r>
      <w:proofErr w:type="spellStart"/>
      <w:r w:rsidRPr="00FF2EFC">
        <w:rPr>
          <w:sz w:val="22"/>
        </w:rPr>
        <w:t>Nothing</w:t>
      </w:r>
      <w:proofErr w:type="spellEnd"/>
      <w:r w:rsidRPr="00FF2EFC">
        <w:rPr>
          <w:sz w:val="22"/>
        </w:rPr>
        <w:t>” esprime chiaramente il nostro atteggiamento. Ovviamente ci avviciniamo lentamente a un confine asintotico nel momento in cui non vogliamo modificare in modo profondo l'aspetto delle auto, rendendole ad esempio nettamente più lunghe e più piatte o restringendo la coda e le ruote</w:t>
      </w:r>
      <w:r w:rsidRPr="00FF2EFC">
        <w:rPr>
          <w:color w:val="000000" w:themeColor="text1"/>
          <w:sz w:val="22"/>
        </w:rPr>
        <w:t xml:space="preserve">. </w:t>
      </w:r>
      <w:r w:rsidRPr="00FF2EFC">
        <w:rPr>
          <w:color w:val="000000" w:themeColor="text1"/>
          <w:sz w:val="22"/>
        </w:rPr>
        <w:lastRenderedPageBreak/>
        <w:t xml:space="preserve">Ma fortunatamente troviamo sia nella galleria del vento, sia </w:t>
      </w:r>
      <w:r w:rsidRPr="00FF2EFC">
        <w:rPr>
          <w:sz w:val="22"/>
        </w:rPr>
        <w:t>sempre più spesso al computer ancora dettagli che possiamo ottimizzare. In fondo l'aerodinamica è il modo più efficiente per ottenere ancora più efficienza.</w:t>
      </w:r>
    </w:p>
    <w:p w14:paraId="280DE535" w14:textId="77777777" w:rsidR="00BC5C50" w:rsidRPr="00D04368" w:rsidRDefault="00BC5C50" w:rsidP="00BC5C50">
      <w:pPr>
        <w:spacing w:line="380" w:lineRule="exact"/>
        <w:outlineLvl w:val="1"/>
        <w:rPr>
          <w:rFonts w:ascii="CorpoADem" w:hAnsi="CorpoADem"/>
          <w:b/>
          <w:sz w:val="22"/>
          <w:u w:val="single"/>
        </w:rPr>
      </w:pPr>
      <w:bookmarkStart w:id="12" w:name="_Toc4570695"/>
      <w:r w:rsidRPr="00D04368">
        <w:rPr>
          <w:sz w:val="22"/>
          <w:u w:val="single"/>
        </w:rPr>
        <w:t>MBUX – Mercedes-Benz User Experience</w:t>
      </w:r>
      <w:bookmarkEnd w:id="12"/>
      <w:r w:rsidRPr="00D04368">
        <w:rPr>
          <w:sz w:val="22"/>
          <w:u w:val="single"/>
        </w:rPr>
        <w:t xml:space="preserve"> </w:t>
      </w:r>
    </w:p>
    <w:p w14:paraId="381EE41E" w14:textId="77777777" w:rsidR="00BC5C50" w:rsidRPr="00D04368" w:rsidRDefault="00D04368" w:rsidP="00BC5C50">
      <w:pPr>
        <w:widowControl w:val="0"/>
        <w:spacing w:line="480" w:lineRule="atLeast"/>
        <w:outlineLvl w:val="0"/>
        <w:rPr>
          <w:sz w:val="36"/>
        </w:rPr>
      </w:pPr>
      <w:bookmarkStart w:id="13" w:name="_Toc4570696"/>
      <w:r w:rsidRPr="00D04368">
        <w:rPr>
          <w:sz w:val="32"/>
        </w:rPr>
        <w:t xml:space="preserve">Il sistema di </w:t>
      </w:r>
      <w:proofErr w:type="spellStart"/>
      <w:r w:rsidRPr="00D04368">
        <w:rPr>
          <w:sz w:val="32"/>
        </w:rPr>
        <w:t>infotainment</w:t>
      </w:r>
      <w:proofErr w:type="spellEnd"/>
      <w:r w:rsidR="007A2B99" w:rsidRPr="00D04368">
        <w:rPr>
          <w:sz w:val="32"/>
        </w:rPr>
        <w:t xml:space="preserve"> non smette di imparare</w:t>
      </w:r>
      <w:bookmarkEnd w:id="13"/>
      <w:r w:rsidR="007A2B99" w:rsidRPr="00D04368">
        <w:rPr>
          <w:sz w:val="32"/>
        </w:rPr>
        <w:t xml:space="preserve"> </w:t>
      </w:r>
    </w:p>
    <w:p w14:paraId="14221FC7" w14:textId="0867CEAC" w:rsidR="00BC5C50" w:rsidRPr="00D04368" w:rsidRDefault="00522792" w:rsidP="00912082">
      <w:pPr>
        <w:spacing w:after="340" w:line="340" w:lineRule="exact"/>
        <w:rPr>
          <w:b/>
          <w:sz w:val="22"/>
        </w:rPr>
      </w:pPr>
      <w:r w:rsidRPr="00D04368">
        <w:rPr>
          <w:b/>
          <w:sz w:val="22"/>
        </w:rPr>
        <w:t xml:space="preserve">Nel 2018 MBUX </w:t>
      </w:r>
      <w:r w:rsidR="00D04368" w:rsidRPr="00D04368">
        <w:rPr>
          <w:b/>
          <w:sz w:val="22"/>
        </w:rPr>
        <w:t>(</w:t>
      </w:r>
      <w:r w:rsidRPr="00D04368">
        <w:rPr>
          <w:b/>
          <w:sz w:val="22"/>
        </w:rPr>
        <w:t>Mercedes-Benz User Experience</w:t>
      </w:r>
      <w:r w:rsidR="00D04368" w:rsidRPr="00D04368">
        <w:rPr>
          <w:b/>
          <w:sz w:val="22"/>
        </w:rPr>
        <w:t>)</w:t>
      </w:r>
      <w:r w:rsidRPr="00D04368">
        <w:rPr>
          <w:b/>
          <w:sz w:val="22"/>
        </w:rPr>
        <w:t xml:space="preserve"> suscitava grande entusiasmo in occasione del suo debutto mondiale al CES di Las Vegas. Con chip potenti e componenti hardware innovativi, come gli schermi ad alta definizione e la brillante grafica in 3D in parte </w:t>
      </w:r>
      <w:proofErr w:type="spellStart"/>
      <w:r w:rsidRPr="00D04368">
        <w:rPr>
          <w:b/>
          <w:sz w:val="22"/>
        </w:rPr>
        <w:t>renderizzata</w:t>
      </w:r>
      <w:proofErr w:type="spellEnd"/>
      <w:r w:rsidRPr="00D04368">
        <w:rPr>
          <w:b/>
          <w:sz w:val="22"/>
        </w:rPr>
        <w:t xml:space="preserve"> in tempo reale, la rappresentazione personalizzabile, il display head-up completamente a colori, la navigazione con Realtà Aumentata e il software con capacità di apprendimento, Mercedes-Benz rivoluziona il modo di comandare l'auto. Ma anche il modo di comunicare con la stessa: «</w:t>
      </w:r>
      <w:proofErr w:type="spellStart"/>
      <w:r w:rsidRPr="00D04368">
        <w:rPr>
          <w:b/>
          <w:sz w:val="22"/>
        </w:rPr>
        <w:t>Hey</w:t>
      </w:r>
      <w:proofErr w:type="spellEnd"/>
      <w:r w:rsidRPr="00D04368">
        <w:rPr>
          <w:b/>
          <w:sz w:val="22"/>
        </w:rPr>
        <w:t xml:space="preserve"> Mercedes» è la parola d'ordine per le azioni vocali che introducono un elemento di novità nel mondo automobilistico. Con CLA si passa alla fase successiva di MBUX.</w:t>
      </w:r>
    </w:p>
    <w:p w14:paraId="7C29D6B4" w14:textId="77777777" w:rsidR="00BC5C50" w:rsidRPr="00FF2EFC" w:rsidRDefault="00471E10" w:rsidP="00912082">
      <w:pPr>
        <w:suppressAutoHyphens/>
        <w:spacing w:after="340" w:line="340" w:lineRule="exact"/>
        <w:rPr>
          <w:sz w:val="22"/>
          <w:szCs w:val="22"/>
        </w:rPr>
      </w:pPr>
      <w:r w:rsidRPr="00FF2EFC">
        <w:rPr>
          <w:sz w:val="22"/>
        </w:rPr>
        <w:t>Una novità è rappresentata dal sistema di assistenza per gli interni MBUX</w:t>
      </w:r>
      <w:r w:rsidR="009C552F">
        <w:rPr>
          <w:sz w:val="22"/>
        </w:rPr>
        <w:t xml:space="preserve"> </w:t>
      </w:r>
      <w:proofErr w:type="spellStart"/>
      <w:r w:rsidR="009C552F">
        <w:rPr>
          <w:sz w:val="22"/>
        </w:rPr>
        <w:t>Interior</w:t>
      </w:r>
      <w:proofErr w:type="spellEnd"/>
      <w:r w:rsidR="009C552F">
        <w:rPr>
          <w:sz w:val="22"/>
        </w:rPr>
        <w:t xml:space="preserve"> assist, a richiesta</w:t>
      </w:r>
      <w:r w:rsidRPr="00FF2EFC">
        <w:rPr>
          <w:sz w:val="22"/>
        </w:rPr>
        <w:t>, che facilita ulteriormente i comandi naturali. Grazie alla capacità di riconoscere i movimenti, il sistema di assistenza per gli interni MBUX rende l'abitacolo ancora più intelligente e le azioni vocali conoscono – inizialmente in tedesco e inglese – la risposta in un numero crescente di ambiti tematici. Il perfezionamento continuo del sistema estenderà questa capacità anche ad altre lingue, prendendo in considerazione anche fornitori di contenuti specifici per ogni Paese.</w:t>
      </w:r>
    </w:p>
    <w:p w14:paraId="6C1EA72E" w14:textId="77777777" w:rsidR="005F1338" w:rsidRPr="00FF2EFC" w:rsidRDefault="005F1338" w:rsidP="005F1338">
      <w:pPr>
        <w:suppressAutoHyphens/>
        <w:spacing w:after="340" w:line="340" w:lineRule="exact"/>
        <w:rPr>
          <w:sz w:val="22"/>
          <w:szCs w:val="22"/>
        </w:rPr>
      </w:pPr>
      <w:r w:rsidRPr="00FF2EFC">
        <w:rPr>
          <w:sz w:val="22"/>
        </w:rPr>
        <w:t>Le visualizzazioni sulla strumentazione e sul display centrale sono facilmente leggibili sui grandi schermi ad alta risoluzione. Animazioni coinvolgenti accentuano la comprensibilità della struttura intuitiva dei comandi e offrono grafici brillanti di alta qualità visiva.</w:t>
      </w:r>
    </w:p>
    <w:p w14:paraId="6F009036" w14:textId="77777777" w:rsidR="005F1338" w:rsidRPr="00FF2EFC" w:rsidRDefault="005F1338" w:rsidP="005F1338">
      <w:pPr>
        <w:suppressAutoHyphens/>
        <w:spacing w:after="340" w:line="340" w:lineRule="exact"/>
        <w:rPr>
          <w:sz w:val="22"/>
          <w:szCs w:val="22"/>
        </w:rPr>
      </w:pPr>
      <w:r w:rsidRPr="00FF2EFC">
        <w:rPr>
          <w:sz w:val="22"/>
        </w:rPr>
        <w:t>A seconda dell'umore o degli interni è possibile scegliere tra tre diversi stili di visualizzazione:</w:t>
      </w:r>
    </w:p>
    <w:p w14:paraId="03A9553E" w14:textId="77777777" w:rsidR="005F1338" w:rsidRPr="00FF2EFC" w:rsidRDefault="005F1338" w:rsidP="005F1338">
      <w:pPr>
        <w:numPr>
          <w:ilvl w:val="0"/>
          <w:numId w:val="39"/>
        </w:numPr>
        <w:suppressAutoHyphens/>
        <w:spacing w:after="340" w:line="340" w:lineRule="exact"/>
        <w:ind w:left="714" w:hanging="357"/>
        <w:contextualSpacing/>
        <w:rPr>
          <w:sz w:val="22"/>
          <w:szCs w:val="22"/>
        </w:rPr>
      </w:pPr>
      <w:proofErr w:type="gramStart"/>
      <w:r w:rsidRPr="00FF2EFC">
        <w:rPr>
          <w:sz w:val="22"/>
        </w:rPr>
        <w:t>lo</w:t>
      </w:r>
      <w:proofErr w:type="gramEnd"/>
      <w:r w:rsidRPr="00FF2EFC">
        <w:rPr>
          <w:sz w:val="22"/>
        </w:rPr>
        <w:t xml:space="preserve"> stile classico è l'evoluzione dei classici display in chiave elegante e raffinata;</w:t>
      </w:r>
    </w:p>
    <w:p w14:paraId="1237D51D" w14:textId="77777777" w:rsidR="005F1338" w:rsidRPr="00FF2EFC" w:rsidRDefault="005F1338" w:rsidP="005F1338">
      <w:pPr>
        <w:numPr>
          <w:ilvl w:val="0"/>
          <w:numId w:val="39"/>
        </w:numPr>
        <w:suppressAutoHyphens/>
        <w:spacing w:after="340" w:line="340" w:lineRule="exact"/>
        <w:ind w:left="714" w:hanging="357"/>
        <w:contextualSpacing/>
        <w:rPr>
          <w:sz w:val="22"/>
          <w:szCs w:val="22"/>
        </w:rPr>
      </w:pPr>
      <w:proofErr w:type="gramStart"/>
      <w:r w:rsidRPr="00FF2EFC">
        <w:rPr>
          <w:sz w:val="22"/>
        </w:rPr>
        <w:lastRenderedPageBreak/>
        <w:t>lo</w:t>
      </w:r>
      <w:proofErr w:type="gramEnd"/>
      <w:r w:rsidRPr="00FF2EFC">
        <w:rPr>
          <w:sz w:val="22"/>
        </w:rPr>
        <w:t xml:space="preserve"> stile sportivo si ispira al look high-tech delle turbine e al contrasto, molto sportivo, tra il nero e il giallo;</w:t>
      </w:r>
    </w:p>
    <w:p w14:paraId="02F765BF" w14:textId="77777777" w:rsidR="005F1338" w:rsidRPr="00FF2EFC" w:rsidRDefault="005F1338" w:rsidP="005F1338">
      <w:pPr>
        <w:numPr>
          <w:ilvl w:val="0"/>
          <w:numId w:val="39"/>
        </w:numPr>
        <w:suppressAutoHyphens/>
        <w:spacing w:after="340" w:line="340" w:lineRule="exact"/>
        <w:rPr>
          <w:sz w:val="22"/>
          <w:szCs w:val="22"/>
        </w:rPr>
      </w:pPr>
      <w:proofErr w:type="gramStart"/>
      <w:r w:rsidRPr="00FF2EFC">
        <w:rPr>
          <w:sz w:val="22"/>
        </w:rPr>
        <w:t>lo</w:t>
      </w:r>
      <w:proofErr w:type="gramEnd"/>
      <w:r w:rsidRPr="00FF2EFC">
        <w:rPr>
          <w:sz w:val="22"/>
        </w:rPr>
        <w:t xml:space="preserve"> stile moderno ha un'impronta digitale ed essenziale, ed esprime la modernità in lenti di vetro dal forte impatto estetico. </w:t>
      </w:r>
    </w:p>
    <w:p w14:paraId="68070A4E" w14:textId="1BF4EAD6" w:rsidR="00BC5C50" w:rsidRPr="00FF2EFC" w:rsidRDefault="00CA7A3F" w:rsidP="005F1338">
      <w:pPr>
        <w:suppressAutoHyphens/>
        <w:spacing w:after="340" w:line="340" w:lineRule="exact"/>
        <w:rPr>
          <w:sz w:val="22"/>
          <w:szCs w:val="22"/>
        </w:rPr>
      </w:pPr>
      <w:r w:rsidRPr="00FF2EFC">
        <w:rPr>
          <w:sz w:val="22"/>
        </w:rPr>
        <w:t xml:space="preserve">«Nel </w:t>
      </w:r>
      <w:r w:rsidR="005149F8">
        <w:rPr>
          <w:sz w:val="22"/>
        </w:rPr>
        <w:t>nuovo</w:t>
      </w:r>
      <w:r w:rsidRPr="00FF2EFC">
        <w:rPr>
          <w:sz w:val="22"/>
        </w:rPr>
        <w:t xml:space="preserve"> CLA è installata la versione più aggiornata delle azioni vocali di MBUX. L'assistente vocale “</w:t>
      </w:r>
      <w:proofErr w:type="spellStart"/>
      <w:r w:rsidRPr="00FF2EFC">
        <w:rPr>
          <w:sz w:val="22"/>
        </w:rPr>
        <w:t>Hey</w:t>
      </w:r>
      <w:proofErr w:type="spellEnd"/>
      <w:r w:rsidRPr="00FF2EFC">
        <w:rPr>
          <w:sz w:val="22"/>
        </w:rPr>
        <w:t xml:space="preserve"> Mercedes” è in grado di riconoscere domande molto più complesse e fornire una risposta adeguata», afferma </w:t>
      </w:r>
      <w:proofErr w:type="spellStart"/>
      <w:r w:rsidRPr="00FF2EFC">
        <w:rPr>
          <w:sz w:val="22"/>
        </w:rPr>
        <w:t>Sajjad</w:t>
      </w:r>
      <w:proofErr w:type="spellEnd"/>
      <w:r w:rsidRPr="00FF2EFC">
        <w:rPr>
          <w:sz w:val="22"/>
        </w:rPr>
        <w:t xml:space="preserve"> Khan, membro del Consiglio d'Amministrazione di Mercedes-Benz </w:t>
      </w:r>
      <w:proofErr w:type="spellStart"/>
      <w:r w:rsidRPr="00FF2EFC">
        <w:rPr>
          <w:sz w:val="22"/>
        </w:rPr>
        <w:t>Cars</w:t>
      </w:r>
      <w:proofErr w:type="spellEnd"/>
      <w:r w:rsidRPr="00FF2EFC">
        <w:rPr>
          <w:sz w:val="22"/>
        </w:rPr>
        <w:t xml:space="preserve"> per CASE. «Inoltre, ora l'assistente vocale non si lascia più influenzare dai passeggeri che stanno conversando, ma risponde soltanto ai comandi impartiti da chi ha attivato per ultimo il sistema con “</w:t>
      </w:r>
      <w:proofErr w:type="spellStart"/>
      <w:r w:rsidRPr="00FF2EFC">
        <w:rPr>
          <w:sz w:val="22"/>
        </w:rPr>
        <w:t>Hey</w:t>
      </w:r>
      <w:proofErr w:type="spellEnd"/>
      <w:r w:rsidRPr="00FF2EFC">
        <w:rPr>
          <w:sz w:val="22"/>
        </w:rPr>
        <w:t xml:space="preserve"> Mercedes”, quindi si può mantenere la propria parlata naturale».</w:t>
      </w:r>
    </w:p>
    <w:p w14:paraId="71233BD6" w14:textId="77777777" w:rsidR="00BC5C50" w:rsidRPr="00FF2EFC" w:rsidRDefault="00CA7A3F" w:rsidP="00912082">
      <w:pPr>
        <w:keepNext/>
        <w:suppressAutoHyphens/>
        <w:spacing w:after="340" w:line="340" w:lineRule="exact"/>
        <w:rPr>
          <w:b/>
          <w:sz w:val="22"/>
          <w:szCs w:val="22"/>
        </w:rPr>
      </w:pPr>
      <w:r w:rsidRPr="00FF2EFC">
        <w:rPr>
          <w:b/>
          <w:sz w:val="22"/>
        </w:rPr>
        <w:t>Sistema di assistenza per gli interni MBUX: l'esperienza si fa ancora più coinvolgente</w:t>
      </w:r>
    </w:p>
    <w:p w14:paraId="6FBB67FE" w14:textId="77777777" w:rsidR="00BC5C50" w:rsidRPr="00FF2EFC" w:rsidRDefault="00CA7A3F" w:rsidP="00912082">
      <w:pPr>
        <w:suppressAutoHyphens/>
        <w:spacing w:after="340" w:line="340" w:lineRule="exact"/>
        <w:rPr>
          <w:sz w:val="22"/>
          <w:szCs w:val="22"/>
        </w:rPr>
      </w:pPr>
      <w:r w:rsidRPr="00FF2EFC">
        <w:rPr>
          <w:sz w:val="22"/>
        </w:rPr>
        <w:t>Grazie alla capacità di riconoscere i movimenti, il sistema di assistenza per gli interni MBUX</w:t>
      </w:r>
      <w:r w:rsidR="009C552F">
        <w:rPr>
          <w:sz w:val="22"/>
        </w:rPr>
        <w:t xml:space="preserve"> </w:t>
      </w:r>
      <w:proofErr w:type="spellStart"/>
      <w:r w:rsidR="009C552F">
        <w:rPr>
          <w:sz w:val="22"/>
        </w:rPr>
        <w:t>Interior</w:t>
      </w:r>
      <w:proofErr w:type="spellEnd"/>
      <w:r w:rsidR="009C552F">
        <w:rPr>
          <w:sz w:val="22"/>
        </w:rPr>
        <w:t xml:space="preserve"> assist, a richiesta,</w:t>
      </w:r>
      <w:r w:rsidRPr="00FF2EFC">
        <w:rPr>
          <w:sz w:val="22"/>
        </w:rPr>
        <w:t xml:space="preserve"> rende l'abitacolo ancora più intelligente, e la gestione di diverse funzioni per il comfort e di MBUX diventa ancora più facile e intuitiva per gli occupanti. Il sistema di assistenza per gli interni funziona senza contatto delle mani, sia in presenza di irraggiamento solare che in piena oscurità.</w:t>
      </w:r>
    </w:p>
    <w:p w14:paraId="039160CE" w14:textId="77777777" w:rsidR="00CA7A3F" w:rsidRPr="00FF2EFC" w:rsidRDefault="00CA7A3F" w:rsidP="00912082">
      <w:pPr>
        <w:suppressAutoHyphens/>
        <w:spacing w:after="340" w:line="340" w:lineRule="exact"/>
        <w:rPr>
          <w:sz w:val="22"/>
          <w:szCs w:val="22"/>
        </w:rPr>
      </w:pPr>
      <w:r w:rsidRPr="00FF2EFC">
        <w:rPr>
          <w:sz w:val="22"/>
        </w:rPr>
        <w:t xml:space="preserve">Permette, ad esempio, di modificare il contenuto dello schermo non appena una mano si avvicina al </w:t>
      </w:r>
      <w:proofErr w:type="spellStart"/>
      <w:r w:rsidRPr="00FF2EFC">
        <w:rPr>
          <w:sz w:val="22"/>
        </w:rPr>
        <w:t>touchscreen</w:t>
      </w:r>
      <w:proofErr w:type="spellEnd"/>
      <w:r w:rsidRPr="00FF2EFC">
        <w:rPr>
          <w:sz w:val="22"/>
        </w:rPr>
        <w:t xml:space="preserve"> della plancia portastrumenti o al touchpad sulla consolle centrale. A seconda del menu visualizzato, vengono richiamati singoli elementi. Inoltre, il sistema è in grado di distinguere tra comandi impartiti dal guidatore e dal passeggero anteriore, quindi sa per quale sedile deve attivare, ad esempio, la funzione di massaggio.</w:t>
      </w:r>
    </w:p>
    <w:p w14:paraId="7B3B771B" w14:textId="77777777" w:rsidR="00CA7A3F" w:rsidRPr="00FF2EFC" w:rsidRDefault="00CA7A3F" w:rsidP="00912082">
      <w:pPr>
        <w:suppressAutoHyphens/>
        <w:spacing w:after="340" w:line="340" w:lineRule="exact"/>
        <w:rPr>
          <w:sz w:val="22"/>
          <w:szCs w:val="22"/>
        </w:rPr>
      </w:pPr>
      <w:r w:rsidRPr="00FF2EFC">
        <w:rPr>
          <w:sz w:val="22"/>
        </w:rPr>
        <w:t>Una caratteristica particolare del sistema di assistenza per gli interni è la funzione Preferiti, attivabile tenendo ferma la mano con il segno di “V” del dito indice e medio in orizzontale sopra la consolle centrale. In questo modo è possibile impostare e richiamare qualsiasi comando gestibile da MBUX. Un tipico comando preferito è «Portami a casa». Dal momento che il sistema è in grado di capire da chi proviene il comando, il guidatore e il passeggero anteriore possono assegnare allo stesso segno della mano funzioni preferite addirittura diverse tra loro.</w:t>
      </w:r>
    </w:p>
    <w:p w14:paraId="33553075" w14:textId="77777777" w:rsidR="00CA7A3F" w:rsidRPr="00FF2EFC" w:rsidRDefault="00CA7A3F" w:rsidP="00912082">
      <w:pPr>
        <w:pStyle w:val="40Continoustext11pt"/>
        <w:rPr>
          <w:szCs w:val="22"/>
        </w:rPr>
      </w:pPr>
      <w:r w:rsidRPr="00FF2EFC">
        <w:lastRenderedPageBreak/>
        <w:t>Vi sono poi altre funzioni comandabili in modo intuitivo senza l'ausilio di gesti: quando si è al buio lo spot di lettura, ad esempio, può essere acceso e spento avvicinando la mano al retrovisore interno; se in assenza di luce il guidatore allunga la mano in direzione del sedile lato passeggero non occupato, si attiva automaticamente la relativa illuminazione, che facilita l'individuazione degli oggetti presenti. Non appena la mano si allontana, la luce si spegne automaticamente.</w:t>
      </w:r>
    </w:p>
    <w:p w14:paraId="6630D6D6" w14:textId="77777777" w:rsidR="00CA7A3F" w:rsidRPr="00FF2EFC" w:rsidRDefault="00CA7A3F" w:rsidP="00912082">
      <w:pPr>
        <w:pStyle w:val="40Continoustext11pt"/>
        <w:keepNext/>
        <w:rPr>
          <w:b/>
          <w:szCs w:val="22"/>
        </w:rPr>
      </w:pPr>
      <w:r w:rsidRPr="00FF2EFC">
        <w:rPr>
          <w:b/>
        </w:rPr>
        <w:t>«</w:t>
      </w:r>
      <w:proofErr w:type="spellStart"/>
      <w:r w:rsidRPr="00FF2EFC">
        <w:rPr>
          <w:b/>
        </w:rPr>
        <w:t>Hey</w:t>
      </w:r>
      <w:proofErr w:type="spellEnd"/>
      <w:r w:rsidRPr="00FF2EFC">
        <w:rPr>
          <w:b/>
        </w:rPr>
        <w:t xml:space="preserve"> Mercedes»: migliore comprensione per risposte più immediate</w:t>
      </w:r>
    </w:p>
    <w:p w14:paraId="7AAEC3E1" w14:textId="54385B71" w:rsidR="00CA7A3F" w:rsidRPr="00FF2EFC" w:rsidRDefault="00F47C2F" w:rsidP="00912082">
      <w:pPr>
        <w:pStyle w:val="40Continoustext11pt"/>
        <w:rPr>
          <w:rStyle w:val="40Continoustext11ptZchn"/>
        </w:rPr>
      </w:pPr>
      <w:r>
        <w:rPr>
          <w:rStyle w:val="40Continoustext11ptZchn"/>
        </w:rPr>
        <w:t xml:space="preserve">A bordo </w:t>
      </w:r>
      <w:r w:rsidR="00F2261A">
        <w:rPr>
          <w:rStyle w:val="40Continoustext11ptZchn"/>
        </w:rPr>
        <w:t>di</w:t>
      </w:r>
      <w:r w:rsidR="00CA7A3F" w:rsidRPr="00FF2EFC">
        <w:rPr>
          <w:rStyle w:val="40Continoustext11ptZchn"/>
        </w:rPr>
        <w:t xml:space="preserve"> CLA si può apprezzare anche l'ultima evoluzione delle azioni vocali. Anche in questo caso il sistema è in grado di stabilire da quale sedile proviene il comando. L'assistente vocale risponde solo ai comandi di colui che ha attivato per ultimo il sistema con «</w:t>
      </w:r>
      <w:proofErr w:type="spellStart"/>
      <w:r w:rsidR="00CA7A3F" w:rsidRPr="00FF2EFC">
        <w:rPr>
          <w:rStyle w:val="40Continoustext11ptZchn"/>
        </w:rPr>
        <w:t>Hey</w:t>
      </w:r>
      <w:proofErr w:type="spellEnd"/>
      <w:r w:rsidR="00CA7A3F" w:rsidRPr="00FF2EFC">
        <w:rPr>
          <w:rStyle w:val="40Continoustext11ptZchn"/>
        </w:rPr>
        <w:t xml:space="preserve"> Mercedes</w:t>
      </w:r>
      <w:r w:rsidR="00CA7A3F" w:rsidRPr="00E347ED">
        <w:rPr>
          <w:rStyle w:val="40Continoustext11ptZchn"/>
        </w:rPr>
        <w:t>»</w:t>
      </w:r>
      <w:r w:rsidR="00A53B86">
        <w:rPr>
          <w:rStyle w:val="40Continoustext11ptZchn"/>
        </w:rPr>
        <w:t>.</w:t>
      </w:r>
    </w:p>
    <w:p w14:paraId="1D9D7D69" w14:textId="364C4FD2" w:rsidR="00471E10" w:rsidRPr="00FF2EFC" w:rsidRDefault="00471E10" w:rsidP="00471E10">
      <w:pPr>
        <w:keepNext/>
        <w:suppressAutoHyphens/>
        <w:spacing w:after="340" w:line="340" w:lineRule="exact"/>
        <w:rPr>
          <w:b/>
          <w:sz w:val="22"/>
          <w:szCs w:val="22"/>
        </w:rPr>
      </w:pPr>
      <w:r w:rsidRPr="00FF2EFC">
        <w:rPr>
          <w:b/>
          <w:sz w:val="22"/>
        </w:rPr>
        <w:t xml:space="preserve">Struttura modulare: </w:t>
      </w:r>
      <w:r w:rsidR="005149F8">
        <w:rPr>
          <w:b/>
          <w:sz w:val="22"/>
        </w:rPr>
        <w:t>nuovo</w:t>
      </w:r>
      <w:r w:rsidRPr="00FF2EFC">
        <w:rPr>
          <w:b/>
          <w:sz w:val="22"/>
        </w:rPr>
        <w:t xml:space="preserve"> esperienza personalizzabile per l'utente</w:t>
      </w:r>
    </w:p>
    <w:p w14:paraId="3DE0E38F" w14:textId="77777777" w:rsidR="00471E10" w:rsidRPr="00FF2EFC" w:rsidRDefault="00471E10" w:rsidP="00471E10">
      <w:pPr>
        <w:suppressAutoHyphens/>
        <w:spacing w:after="340" w:line="340" w:lineRule="exact"/>
        <w:rPr>
          <w:sz w:val="22"/>
          <w:szCs w:val="22"/>
        </w:rPr>
      </w:pPr>
      <w:r w:rsidRPr="00FF2EFC">
        <w:rPr>
          <w:sz w:val="22"/>
        </w:rPr>
        <w:t xml:space="preserve">L'offerta MBUX ha una struttura modulare che può essere adattata alle esigenze di diversi clienti. Sono presenti di serie due display da 7 pollici per la strumentazione e il display multimediale con </w:t>
      </w:r>
      <w:proofErr w:type="spellStart"/>
      <w:r w:rsidRPr="00FF2EFC">
        <w:rPr>
          <w:sz w:val="22"/>
        </w:rPr>
        <w:t>touchscreen</w:t>
      </w:r>
      <w:proofErr w:type="spellEnd"/>
      <w:r w:rsidRPr="00FF2EFC">
        <w:rPr>
          <w:sz w:val="22"/>
        </w:rPr>
        <w:t xml:space="preserve">, volante sportivo multifunzione con pulsanti </w:t>
      </w:r>
      <w:proofErr w:type="spellStart"/>
      <w:r w:rsidRPr="00FF2EFC">
        <w:rPr>
          <w:sz w:val="22"/>
        </w:rPr>
        <w:t>touch</w:t>
      </w:r>
      <w:proofErr w:type="spellEnd"/>
      <w:r w:rsidRPr="00FF2EFC">
        <w:rPr>
          <w:sz w:val="22"/>
        </w:rPr>
        <w:t xml:space="preserve"> control a sinistra e a destra, interfaccia USB (tipo C), collegamento Bluetooth</w:t>
      </w:r>
      <w:r w:rsidRPr="00FF2EFC">
        <w:rPr>
          <w:rFonts w:eastAsia="CorpoA"/>
          <w:sz w:val="22"/>
          <w:vertAlign w:val="superscript"/>
        </w:rPr>
        <w:t>®</w:t>
      </w:r>
      <w:r w:rsidRPr="00FF2EFC">
        <w:rPr>
          <w:sz w:val="22"/>
        </w:rPr>
        <w:t xml:space="preserve"> per telefonia e sorgenti audio. </w:t>
      </w:r>
    </w:p>
    <w:p w14:paraId="7786CA8D" w14:textId="2016794B" w:rsidR="00471E10" w:rsidRPr="00FF2EFC" w:rsidRDefault="00471E10" w:rsidP="00471E10">
      <w:pPr>
        <w:suppressAutoHyphens/>
        <w:spacing w:after="340" w:line="340" w:lineRule="exact"/>
        <w:rPr>
          <w:sz w:val="22"/>
          <w:szCs w:val="22"/>
        </w:rPr>
      </w:pPr>
      <w:r w:rsidRPr="00FF2EFC">
        <w:rPr>
          <w:sz w:val="22"/>
        </w:rPr>
        <w:t>MBUX può essere ampliata, ad esempio, con i seguenti optional mentre molti servizi possono essere abilitati successivamente mediante aggiornamento.</w:t>
      </w:r>
    </w:p>
    <w:p w14:paraId="1943D670" w14:textId="77777777" w:rsidR="00471E10" w:rsidRPr="00FF2EFC" w:rsidRDefault="00471E10" w:rsidP="00B277DF">
      <w:pPr>
        <w:numPr>
          <w:ilvl w:val="0"/>
          <w:numId w:val="7"/>
        </w:numPr>
        <w:suppressAutoHyphens/>
        <w:spacing w:after="0" w:line="340" w:lineRule="exact"/>
        <w:ind w:left="714" w:hanging="357"/>
        <w:rPr>
          <w:sz w:val="22"/>
          <w:szCs w:val="22"/>
        </w:rPr>
      </w:pPr>
      <w:r w:rsidRPr="00FF2EFC">
        <w:rPr>
          <w:b/>
          <w:sz w:val="22"/>
        </w:rPr>
        <w:t>Realtà Aumentata MBUX per la navigazione:</w:t>
      </w:r>
      <w:r w:rsidRPr="00FF2EFC">
        <w:rPr>
          <w:sz w:val="22"/>
        </w:rPr>
        <w:t xml:space="preserve"> l'immagine video dei dintorni ripresi dalla telecamera anteriore viene arricchita di informazioni di navigazione utili, ad esempio frecce direzionali o numeri civici vengono automaticamente visualizzati nell'immagine sul </w:t>
      </w:r>
      <w:proofErr w:type="spellStart"/>
      <w:r w:rsidRPr="00FF2EFC">
        <w:rPr>
          <w:sz w:val="22"/>
        </w:rPr>
        <w:t>touchscreen</w:t>
      </w:r>
      <w:proofErr w:type="spellEnd"/>
      <w:r w:rsidRPr="00FF2EFC">
        <w:rPr>
          <w:sz w:val="22"/>
        </w:rPr>
        <w:t xml:space="preserve"> del display multimediale. </w:t>
      </w:r>
    </w:p>
    <w:p w14:paraId="5A864686" w14:textId="77777777" w:rsidR="00B277DF" w:rsidRPr="00FF2EFC" w:rsidRDefault="00B277DF" w:rsidP="00B277DF">
      <w:pPr>
        <w:numPr>
          <w:ilvl w:val="0"/>
          <w:numId w:val="7"/>
        </w:numPr>
        <w:suppressAutoHyphens/>
        <w:spacing w:after="340" w:line="340" w:lineRule="exact"/>
        <w:ind w:left="714" w:hanging="357"/>
        <w:contextualSpacing/>
        <w:rPr>
          <w:sz w:val="22"/>
          <w:szCs w:val="22"/>
        </w:rPr>
      </w:pPr>
      <w:r w:rsidRPr="00FF2EFC">
        <w:rPr>
          <w:rStyle w:val="40Continoustext11ptZchn"/>
          <w:b/>
        </w:rPr>
        <w:t>Pacchetto innovazioni MBUX:</w:t>
      </w:r>
      <w:r w:rsidRPr="00FF2EFC">
        <w:rPr>
          <w:rStyle w:val="40Continoustext11ptZchn"/>
        </w:rPr>
        <w:t xml:space="preserve"> comprende il sistema di assistenza per gli interni MBUX e il display head-up.</w:t>
      </w:r>
    </w:p>
    <w:p w14:paraId="6C4C7997" w14:textId="77777777" w:rsidR="00471E10" w:rsidRPr="00FF2EFC" w:rsidRDefault="00471E10" w:rsidP="00471E10">
      <w:pPr>
        <w:numPr>
          <w:ilvl w:val="0"/>
          <w:numId w:val="7"/>
        </w:numPr>
        <w:suppressAutoHyphens/>
        <w:spacing w:after="340" w:line="340" w:lineRule="exact"/>
        <w:ind w:left="714" w:hanging="357"/>
        <w:contextualSpacing/>
        <w:rPr>
          <w:sz w:val="22"/>
        </w:rPr>
      </w:pPr>
      <w:r w:rsidRPr="00FF2EFC">
        <w:rPr>
          <w:b/>
          <w:sz w:val="22"/>
        </w:rPr>
        <w:t>Display head-up:</w:t>
      </w:r>
      <w:r w:rsidRPr="00FF2EFC">
        <w:rPr>
          <w:sz w:val="22"/>
        </w:rPr>
        <w:t xml:space="preserve"> le informazioni importanti vengono proiettate sul parabrezza direttamente nel campo visivo del guidatore che, in questo modo, ha meno fonti di distrazione. Allo stesso tempo gli occhi del guidatore si stancano meno, in quanto non devono costantemente mettere a fuoco elementi a distanze diverse.</w:t>
      </w:r>
    </w:p>
    <w:p w14:paraId="010AE008" w14:textId="77777777" w:rsidR="00471E10" w:rsidRPr="00FF2EFC" w:rsidRDefault="00471E10" w:rsidP="00471E10">
      <w:pPr>
        <w:numPr>
          <w:ilvl w:val="0"/>
          <w:numId w:val="7"/>
        </w:numPr>
        <w:suppressAutoHyphens/>
        <w:spacing w:after="340" w:line="340" w:lineRule="exact"/>
        <w:ind w:left="714" w:hanging="357"/>
        <w:rPr>
          <w:sz w:val="22"/>
          <w:szCs w:val="22"/>
        </w:rPr>
      </w:pPr>
      <w:r w:rsidRPr="00FF2EFC">
        <w:rPr>
          <w:b/>
          <w:sz w:val="22"/>
        </w:rPr>
        <w:lastRenderedPageBreak/>
        <w:t xml:space="preserve">Surround Sound System </w:t>
      </w:r>
      <w:proofErr w:type="spellStart"/>
      <w:r w:rsidRPr="00FF2EFC">
        <w:rPr>
          <w:b/>
          <w:sz w:val="22"/>
        </w:rPr>
        <w:t>Burmester</w:t>
      </w:r>
      <w:proofErr w:type="spellEnd"/>
      <w:r w:rsidRPr="00FF2EFC">
        <w:rPr>
          <w:b/>
          <w:sz w:val="22"/>
          <w:vertAlign w:val="superscript"/>
        </w:rPr>
        <w:t>®</w:t>
      </w:r>
      <w:r w:rsidRPr="00FF2EFC">
        <w:rPr>
          <w:b/>
          <w:sz w:val="22"/>
        </w:rPr>
        <w:t xml:space="preserve"> </w:t>
      </w:r>
      <w:r w:rsidRPr="00FF2EFC">
        <w:rPr>
          <w:sz w:val="22"/>
        </w:rPr>
        <w:t>con 12 altoparlanti e potenza complessiva di 590 watt.</w:t>
      </w:r>
    </w:p>
    <w:p w14:paraId="1941409D" w14:textId="74084BE9" w:rsidR="00471E10" w:rsidRPr="00FF2EFC" w:rsidRDefault="00471E10" w:rsidP="00471E10">
      <w:pPr>
        <w:suppressAutoHyphens/>
        <w:spacing w:after="340" w:line="340" w:lineRule="exact"/>
        <w:rPr>
          <w:sz w:val="22"/>
          <w:szCs w:val="22"/>
        </w:rPr>
      </w:pPr>
      <w:r w:rsidRPr="00FF2EFC">
        <w:rPr>
          <w:sz w:val="22"/>
        </w:rPr>
        <w:t xml:space="preserve">La </w:t>
      </w:r>
      <w:r w:rsidR="005149F8">
        <w:rPr>
          <w:sz w:val="22"/>
        </w:rPr>
        <w:t>nuovo</w:t>
      </w:r>
      <w:r w:rsidRPr="00FF2EFC">
        <w:rPr>
          <w:sz w:val="22"/>
        </w:rPr>
        <w:t xml:space="preserve"> generazione di </w:t>
      </w:r>
      <w:proofErr w:type="spellStart"/>
      <w:r w:rsidRPr="00FF2EFC">
        <w:rPr>
          <w:sz w:val="22"/>
        </w:rPr>
        <w:t>Infotainment</w:t>
      </w:r>
      <w:proofErr w:type="spellEnd"/>
      <w:r w:rsidRPr="00FF2EFC">
        <w:rPr>
          <w:sz w:val="22"/>
        </w:rPr>
        <w:t xml:space="preserve"> MBUX comprende </w:t>
      </w:r>
      <w:r w:rsidRPr="00FF2EFC">
        <w:rPr>
          <w:b/>
          <w:sz w:val="22"/>
        </w:rPr>
        <w:t xml:space="preserve">servizi Mercedes me </w:t>
      </w:r>
      <w:proofErr w:type="spellStart"/>
      <w:r w:rsidRPr="00FF2EFC">
        <w:rPr>
          <w:b/>
          <w:sz w:val="22"/>
        </w:rPr>
        <w:t>connect</w:t>
      </w:r>
      <w:proofErr w:type="spellEnd"/>
      <w:r w:rsidRPr="00FF2EFC">
        <w:rPr>
          <w:sz w:val="22"/>
        </w:rPr>
        <w:t xml:space="preserve"> nuovi o perfezionati. Le </w:t>
      </w:r>
      <w:proofErr w:type="spellStart"/>
      <w:r w:rsidRPr="00FF2EFC">
        <w:rPr>
          <w:sz w:val="22"/>
        </w:rPr>
        <w:t>app</w:t>
      </w:r>
      <w:proofErr w:type="spellEnd"/>
      <w:r w:rsidRPr="00FF2EFC">
        <w:rPr>
          <w:sz w:val="22"/>
        </w:rPr>
        <w:t xml:space="preserve"> </w:t>
      </w:r>
      <w:proofErr w:type="spellStart"/>
      <w:r w:rsidRPr="00FF2EFC">
        <w:rPr>
          <w:sz w:val="22"/>
        </w:rPr>
        <w:t>InCar</w:t>
      </w:r>
      <w:proofErr w:type="spellEnd"/>
      <w:r w:rsidRPr="00FF2EFC">
        <w:rPr>
          <w:sz w:val="22"/>
        </w:rPr>
        <w:t xml:space="preserve"> di Mercedes me possono essere salvate come icona sullo schermo ed essere configurate liberamente sull'</w:t>
      </w:r>
      <w:proofErr w:type="spellStart"/>
      <w:r w:rsidRPr="00FF2EFC">
        <w:rPr>
          <w:sz w:val="22"/>
        </w:rPr>
        <w:t>homescreen</w:t>
      </w:r>
      <w:proofErr w:type="spellEnd"/>
      <w:r w:rsidRPr="00FF2EFC">
        <w:rPr>
          <w:sz w:val="22"/>
        </w:rPr>
        <w:t xml:space="preserve"> come tutte le altre applicazioni principali. I singoli servizi di Mercedes me </w:t>
      </w:r>
      <w:proofErr w:type="spellStart"/>
      <w:r w:rsidRPr="00FF2EFC">
        <w:rPr>
          <w:sz w:val="22"/>
        </w:rPr>
        <w:t>connect</w:t>
      </w:r>
      <w:proofErr w:type="spellEnd"/>
      <w:r w:rsidRPr="00FF2EFC">
        <w:rPr>
          <w:sz w:val="22"/>
        </w:rPr>
        <w:t xml:space="preserve"> sono raggruppati in pacchetti di equipaggiamento, ad esempio Monitoraggio vettura, Live </w:t>
      </w:r>
      <w:proofErr w:type="spellStart"/>
      <w:r w:rsidRPr="00FF2EFC">
        <w:rPr>
          <w:sz w:val="22"/>
        </w:rPr>
        <w:t>Traffic</w:t>
      </w:r>
      <w:proofErr w:type="spellEnd"/>
      <w:r w:rsidRPr="00FF2EFC">
        <w:rPr>
          <w:sz w:val="22"/>
        </w:rPr>
        <w:t xml:space="preserve"> Information o Chiave digitale della vettura. </w:t>
      </w:r>
    </w:p>
    <w:p w14:paraId="7758993B" w14:textId="77777777" w:rsidR="00471E10" w:rsidRPr="00FF2EFC" w:rsidRDefault="00471E10" w:rsidP="00912082">
      <w:pPr>
        <w:pStyle w:val="40Continoustext11pt"/>
        <w:rPr>
          <w:rStyle w:val="40Continoustext11ptZchn"/>
        </w:rPr>
      </w:pPr>
    </w:p>
    <w:p w14:paraId="1CFB5BBE" w14:textId="77777777" w:rsidR="00F47C2F" w:rsidRDefault="00F47C2F" w:rsidP="00810B31">
      <w:pPr>
        <w:spacing w:line="380" w:lineRule="exact"/>
        <w:outlineLvl w:val="1"/>
        <w:rPr>
          <w:sz w:val="22"/>
          <w:u w:val="single"/>
        </w:rPr>
      </w:pPr>
      <w:bookmarkStart w:id="14" w:name="_Toc4570697"/>
    </w:p>
    <w:p w14:paraId="71FB4816" w14:textId="77777777" w:rsidR="00F47C2F" w:rsidRDefault="00F47C2F" w:rsidP="00810B31">
      <w:pPr>
        <w:spacing w:line="380" w:lineRule="exact"/>
        <w:outlineLvl w:val="1"/>
        <w:rPr>
          <w:sz w:val="22"/>
          <w:u w:val="single"/>
        </w:rPr>
      </w:pPr>
    </w:p>
    <w:p w14:paraId="50095972" w14:textId="77777777" w:rsidR="00F47C2F" w:rsidRDefault="00F47C2F" w:rsidP="00810B31">
      <w:pPr>
        <w:spacing w:line="380" w:lineRule="exact"/>
        <w:outlineLvl w:val="1"/>
        <w:rPr>
          <w:sz w:val="22"/>
          <w:u w:val="single"/>
        </w:rPr>
      </w:pPr>
    </w:p>
    <w:p w14:paraId="11B94229" w14:textId="77777777" w:rsidR="009C552F" w:rsidRDefault="009C552F" w:rsidP="00810B31">
      <w:pPr>
        <w:spacing w:line="380" w:lineRule="exact"/>
        <w:outlineLvl w:val="1"/>
        <w:rPr>
          <w:sz w:val="22"/>
          <w:u w:val="single"/>
        </w:rPr>
      </w:pPr>
    </w:p>
    <w:p w14:paraId="02B50543" w14:textId="77777777" w:rsidR="003028D7" w:rsidRDefault="003028D7" w:rsidP="00810B31">
      <w:pPr>
        <w:spacing w:line="380" w:lineRule="exact"/>
        <w:outlineLvl w:val="1"/>
        <w:rPr>
          <w:sz w:val="22"/>
          <w:u w:val="single"/>
        </w:rPr>
      </w:pPr>
    </w:p>
    <w:p w14:paraId="75979FF9" w14:textId="77777777" w:rsidR="003028D7" w:rsidRDefault="003028D7" w:rsidP="00810B31">
      <w:pPr>
        <w:spacing w:line="380" w:lineRule="exact"/>
        <w:outlineLvl w:val="1"/>
        <w:rPr>
          <w:sz w:val="22"/>
          <w:u w:val="single"/>
        </w:rPr>
      </w:pPr>
    </w:p>
    <w:p w14:paraId="54E0FBFC" w14:textId="77777777" w:rsidR="003028D7" w:rsidRDefault="003028D7" w:rsidP="00810B31">
      <w:pPr>
        <w:spacing w:line="380" w:lineRule="exact"/>
        <w:outlineLvl w:val="1"/>
        <w:rPr>
          <w:sz w:val="22"/>
          <w:u w:val="single"/>
        </w:rPr>
      </w:pPr>
    </w:p>
    <w:p w14:paraId="562FCBEF" w14:textId="77777777" w:rsidR="003028D7" w:rsidRDefault="003028D7" w:rsidP="00810B31">
      <w:pPr>
        <w:spacing w:line="380" w:lineRule="exact"/>
        <w:outlineLvl w:val="1"/>
        <w:rPr>
          <w:sz w:val="22"/>
          <w:u w:val="single"/>
        </w:rPr>
      </w:pPr>
    </w:p>
    <w:p w14:paraId="2BFB6EC4" w14:textId="77777777" w:rsidR="00B74345" w:rsidRDefault="00B74345" w:rsidP="00810B31">
      <w:pPr>
        <w:spacing w:line="380" w:lineRule="exact"/>
        <w:outlineLvl w:val="1"/>
        <w:rPr>
          <w:sz w:val="22"/>
          <w:u w:val="single"/>
        </w:rPr>
      </w:pPr>
    </w:p>
    <w:p w14:paraId="67D52AC5" w14:textId="77777777" w:rsidR="00B74345" w:rsidRDefault="00B74345" w:rsidP="00810B31">
      <w:pPr>
        <w:spacing w:line="380" w:lineRule="exact"/>
        <w:outlineLvl w:val="1"/>
        <w:rPr>
          <w:sz w:val="22"/>
          <w:u w:val="single"/>
        </w:rPr>
      </w:pPr>
    </w:p>
    <w:p w14:paraId="77D6B209" w14:textId="77777777" w:rsidR="00B74345" w:rsidRDefault="00B74345" w:rsidP="00810B31">
      <w:pPr>
        <w:spacing w:line="380" w:lineRule="exact"/>
        <w:outlineLvl w:val="1"/>
        <w:rPr>
          <w:sz w:val="22"/>
          <w:u w:val="single"/>
        </w:rPr>
      </w:pPr>
    </w:p>
    <w:p w14:paraId="027907BF" w14:textId="77777777" w:rsidR="00B74345" w:rsidRDefault="00B74345" w:rsidP="00810B31">
      <w:pPr>
        <w:spacing w:line="380" w:lineRule="exact"/>
        <w:outlineLvl w:val="1"/>
        <w:rPr>
          <w:sz w:val="22"/>
          <w:u w:val="single"/>
        </w:rPr>
      </w:pPr>
    </w:p>
    <w:p w14:paraId="0B2BC6E9" w14:textId="77777777" w:rsidR="00810B31" w:rsidRPr="00FF2EFC" w:rsidRDefault="00810B31" w:rsidP="00810B31">
      <w:pPr>
        <w:spacing w:line="380" w:lineRule="exact"/>
        <w:outlineLvl w:val="1"/>
        <w:rPr>
          <w:rFonts w:ascii="CorpoADem" w:hAnsi="CorpoADem"/>
          <w:b/>
          <w:sz w:val="22"/>
          <w:u w:val="single"/>
        </w:rPr>
      </w:pPr>
      <w:r w:rsidRPr="00FF2EFC">
        <w:rPr>
          <w:sz w:val="22"/>
          <w:u w:val="single"/>
        </w:rPr>
        <w:lastRenderedPageBreak/>
        <w:t>Gestione comfort dei programmi ENERGIZING</w:t>
      </w:r>
      <w:bookmarkEnd w:id="14"/>
    </w:p>
    <w:p w14:paraId="297A8BF9" w14:textId="77777777" w:rsidR="00810B31" w:rsidRPr="00F47C2F" w:rsidRDefault="00CC06F2" w:rsidP="00810B31">
      <w:pPr>
        <w:widowControl w:val="0"/>
        <w:spacing w:line="480" w:lineRule="atLeast"/>
        <w:outlineLvl w:val="0"/>
        <w:rPr>
          <w:sz w:val="36"/>
        </w:rPr>
      </w:pPr>
      <w:bookmarkStart w:id="15" w:name="_Toc4570698"/>
      <w:r w:rsidRPr="00F47C2F">
        <w:rPr>
          <w:sz w:val="32"/>
        </w:rPr>
        <w:t>Wellness su ruote</w:t>
      </w:r>
      <w:bookmarkEnd w:id="15"/>
      <w:r w:rsidRPr="00F47C2F">
        <w:rPr>
          <w:sz w:val="32"/>
        </w:rPr>
        <w:t xml:space="preserve"> </w:t>
      </w:r>
    </w:p>
    <w:p w14:paraId="5D589331" w14:textId="46198841" w:rsidR="00810B31" w:rsidRPr="00F47C2F" w:rsidRDefault="00810B31" w:rsidP="00912082">
      <w:pPr>
        <w:spacing w:after="340" w:line="340" w:lineRule="exact"/>
        <w:rPr>
          <w:b/>
          <w:sz w:val="22"/>
        </w:rPr>
      </w:pPr>
      <w:r w:rsidRPr="00F47C2F">
        <w:rPr>
          <w:b/>
          <w:sz w:val="22"/>
        </w:rPr>
        <w:t>La gestione comfort dei programmi ENERGIZING</w:t>
      </w:r>
      <w:r w:rsidR="009C552F">
        <w:rPr>
          <w:b/>
          <w:sz w:val="22"/>
        </w:rPr>
        <w:t>, a richiesta,</w:t>
      </w:r>
      <w:r w:rsidRPr="00F47C2F">
        <w:rPr>
          <w:b/>
          <w:sz w:val="22"/>
        </w:rPr>
        <w:t xml:space="preserve"> collega in rete diversi sistemi per il comfort all'interno della vettura e sfrutta la regolazione della luminosità e della musica, insieme a diversi programmi di massaggio, per creare i più disparati programmi finalizzati al benessere. Il </w:t>
      </w:r>
      <w:r w:rsidR="005149F8">
        <w:rPr>
          <w:b/>
          <w:sz w:val="22"/>
        </w:rPr>
        <w:t>nuovo</w:t>
      </w:r>
      <w:r w:rsidRPr="00F47C2F">
        <w:rPr>
          <w:b/>
          <w:sz w:val="22"/>
        </w:rPr>
        <w:t xml:space="preserve"> ENERGIZING COACH suggerisce i programmi in base alla situazione. Un'altra novità è la cinematica del sedile ENERGIZING, che con movimenti minimi del cuscino e dello schienale, aiuta a migliorare la postura durante il viaggio.  </w:t>
      </w:r>
    </w:p>
    <w:p w14:paraId="2A13A06F" w14:textId="77777777" w:rsidR="00DB6E04" w:rsidRPr="00FF2EFC" w:rsidRDefault="00DB6E04" w:rsidP="00DB6E04">
      <w:pPr>
        <w:suppressAutoHyphens/>
        <w:spacing w:after="340" w:line="340" w:lineRule="exact"/>
        <w:rPr>
          <w:sz w:val="22"/>
        </w:rPr>
      </w:pPr>
      <w:r w:rsidRPr="00FF2EFC">
        <w:rPr>
          <w:sz w:val="22"/>
        </w:rPr>
        <w:t xml:space="preserve">Si possono scegliere due pacchetti: il pacchetto ENERGIZING comprende i programmi Freschezza, Vitalità e Training (in tre modalità: distensione muscolare, attivazione muscolare e balance, con diversi esercizi per ogni tipologia). I programmi di training possono essere eseguiti anche durante la guida. Nel pacchetto ENERGIZING Plus sono offerti in più i programmi Calore, Piacere e Benessere. </w:t>
      </w:r>
    </w:p>
    <w:p w14:paraId="4DFE8FCD" w14:textId="77777777" w:rsidR="00DB6E04" w:rsidRPr="00FF2EFC" w:rsidRDefault="00DB6E04" w:rsidP="00DB6E04">
      <w:pPr>
        <w:suppressAutoHyphens/>
        <w:spacing w:after="340" w:line="340" w:lineRule="exact"/>
        <w:rPr>
          <w:sz w:val="22"/>
        </w:rPr>
      </w:pPr>
      <w:r w:rsidRPr="00FF2EFC">
        <w:rPr>
          <w:sz w:val="22"/>
        </w:rPr>
        <w:t xml:space="preserve">I programmi sono impostati per una durata di dieci minuti ciascuno, vengono visualizzati sul display multimediale sotto forma di grafici e colori, e sono accompagnati dalla musica adatta. La funzione principale del programma Piacere è, ad esempio, il massaggio, a cui si aggiunge una musica che accentua con il suo ritmo l'atmosfera specifica del programma. Se si dispone di musica propria, ad esempio attraverso il Media Interface, questa viene analizzata in background e, sulla base dei battiti al minuto, viene assegnata ad un determinato programma. È anche possibile deselezionare singole funzioni dei programmi. </w:t>
      </w:r>
    </w:p>
    <w:p w14:paraId="39DF7E45" w14:textId="77777777" w:rsidR="00C65EDF" w:rsidRPr="00FF2EFC" w:rsidRDefault="00DB6E04" w:rsidP="00C65EDF">
      <w:pPr>
        <w:suppressAutoHyphens/>
        <w:spacing w:after="340" w:line="340" w:lineRule="exact"/>
        <w:rPr>
          <w:sz w:val="22"/>
        </w:rPr>
      </w:pPr>
      <w:r w:rsidRPr="00FF2EFC">
        <w:rPr>
          <w:sz w:val="22"/>
        </w:rPr>
        <w:t xml:space="preserve">La gestione comfort dei programmi ENERGIZING comprende anche l'illuminazione di atmosfera, adattata in modo armonioso al singolo design degli schermi. La luce dà risalto all'abitacolo, combinando tonalità diverse per dar vita a scenari specifici e regalare una sensazione di benessere che coinvolge tutti i sensi. </w:t>
      </w:r>
    </w:p>
    <w:p w14:paraId="4DFBEBE4" w14:textId="77777777" w:rsidR="00810B31" w:rsidRPr="00FF2EFC" w:rsidRDefault="00810B31" w:rsidP="00912082">
      <w:pPr>
        <w:keepNext/>
        <w:suppressAutoHyphens/>
        <w:spacing w:after="340" w:line="340" w:lineRule="exact"/>
        <w:rPr>
          <w:b/>
          <w:sz w:val="22"/>
          <w:szCs w:val="22"/>
        </w:rPr>
      </w:pPr>
      <w:r w:rsidRPr="00FF2EFC">
        <w:rPr>
          <w:b/>
          <w:sz w:val="22"/>
        </w:rPr>
        <w:lastRenderedPageBreak/>
        <w:t>ENERGIZING COACH: il comfort con guida</w:t>
      </w:r>
    </w:p>
    <w:p w14:paraId="549566F7" w14:textId="77777777" w:rsidR="00810B31" w:rsidRPr="00FF2EFC" w:rsidRDefault="00810B31" w:rsidP="00912082">
      <w:pPr>
        <w:suppressAutoHyphens/>
        <w:spacing w:after="340" w:line="340" w:lineRule="exact"/>
        <w:rPr>
          <w:sz w:val="22"/>
        </w:rPr>
      </w:pPr>
      <w:r w:rsidRPr="00FF2EFC">
        <w:rPr>
          <w:sz w:val="22"/>
        </w:rPr>
        <w:t xml:space="preserve">Una novità è l'ENERGIZING COACH, un servizio basato su un algoritmo intelligente che raccomanda uno dei programmi disponibili in base alla situazione e alle esigenze personali. Se è collegato il Mercedes-Benz </w:t>
      </w:r>
      <w:proofErr w:type="spellStart"/>
      <w:r w:rsidRPr="00FF2EFC">
        <w:rPr>
          <w:sz w:val="22"/>
        </w:rPr>
        <w:t>vivoactive</w:t>
      </w:r>
      <w:proofErr w:type="spellEnd"/>
      <w:r w:rsidRPr="00FF2EFC">
        <w:rPr>
          <w:sz w:val="22"/>
          <w:vertAlign w:val="superscript"/>
        </w:rPr>
        <w:t>®</w:t>
      </w:r>
      <w:r w:rsidRPr="00FF2EFC">
        <w:rPr>
          <w:sz w:val="22"/>
        </w:rPr>
        <w:t xml:space="preserve"> 3 </w:t>
      </w:r>
      <w:proofErr w:type="spellStart"/>
      <w:r w:rsidRPr="00FF2EFC">
        <w:rPr>
          <w:sz w:val="22"/>
        </w:rPr>
        <w:t>Smartwatch</w:t>
      </w:r>
      <w:proofErr w:type="spellEnd"/>
      <w:r w:rsidRPr="00FF2EFC">
        <w:rPr>
          <w:sz w:val="22"/>
        </w:rPr>
        <w:t xml:space="preserve"> o un altro dispositivo “</w:t>
      </w:r>
      <w:proofErr w:type="spellStart"/>
      <w:r w:rsidRPr="00FF2EFC">
        <w:rPr>
          <w:sz w:val="22"/>
        </w:rPr>
        <w:t>wearable</w:t>
      </w:r>
      <w:proofErr w:type="spellEnd"/>
      <w:r w:rsidRPr="00FF2EFC">
        <w:rPr>
          <w:sz w:val="22"/>
        </w:rPr>
        <w:t xml:space="preserve">” </w:t>
      </w:r>
      <w:proofErr w:type="spellStart"/>
      <w:r w:rsidRPr="00FF2EFC">
        <w:rPr>
          <w:sz w:val="22"/>
        </w:rPr>
        <w:t>Garmin</w:t>
      </w:r>
      <w:proofErr w:type="spellEnd"/>
      <w:r w:rsidRPr="00FF2EFC">
        <w:rPr>
          <w:sz w:val="22"/>
        </w:rPr>
        <w:t>®</w:t>
      </w:r>
      <w:r w:rsidRPr="00FF2EFC">
        <w:rPr>
          <w:sz w:val="22"/>
          <w:vertAlign w:val="superscript"/>
        </w:rPr>
        <w:t>®</w:t>
      </w:r>
      <w:r w:rsidRPr="00FF2EFC">
        <w:rPr>
          <w:sz w:val="22"/>
        </w:rPr>
        <w:t xml:space="preserve"> compatibile, valori personali come il livello di stress o la qualità del sonno migliorano la precisione della raccomandazione. L'obiettivo è quello di garantire il benessere e la tranquillità del guidatore anche in situazioni di guida stressanti o monotone. Inoltre le pulsazioni del dispositivo “</w:t>
      </w:r>
      <w:proofErr w:type="spellStart"/>
      <w:r w:rsidRPr="00FF2EFC">
        <w:rPr>
          <w:sz w:val="22"/>
        </w:rPr>
        <w:t>wearable</w:t>
      </w:r>
      <w:proofErr w:type="spellEnd"/>
      <w:r w:rsidRPr="00FF2EFC">
        <w:rPr>
          <w:sz w:val="22"/>
        </w:rPr>
        <w:t xml:space="preserve">” </w:t>
      </w:r>
      <w:proofErr w:type="spellStart"/>
      <w:r w:rsidRPr="00FF2EFC">
        <w:rPr>
          <w:sz w:val="22"/>
        </w:rPr>
        <w:t>Garmin</w:t>
      </w:r>
      <w:proofErr w:type="spellEnd"/>
      <w:r w:rsidRPr="00FF2EFC">
        <w:rPr>
          <w:sz w:val="22"/>
          <w:vertAlign w:val="superscript"/>
        </w:rPr>
        <w:t>®</w:t>
      </w:r>
      <w:r w:rsidRPr="00FF2EFC">
        <w:rPr>
          <w:sz w:val="22"/>
        </w:rPr>
        <w:t xml:space="preserve"> collegato vengono trasmesse sul display multimediale.</w:t>
      </w:r>
    </w:p>
    <w:p w14:paraId="029BE31B" w14:textId="77777777" w:rsidR="00243430" w:rsidRPr="00FF2EFC" w:rsidRDefault="00243430" w:rsidP="00912082">
      <w:pPr>
        <w:suppressAutoHyphens/>
        <w:spacing w:after="340" w:line="340" w:lineRule="exact"/>
        <w:rPr>
          <w:sz w:val="22"/>
        </w:rPr>
      </w:pPr>
    </w:p>
    <w:p w14:paraId="31644053" w14:textId="77777777" w:rsidR="00415A30" w:rsidRDefault="00415A30" w:rsidP="00346F87">
      <w:pPr>
        <w:outlineLvl w:val="1"/>
        <w:rPr>
          <w:sz w:val="22"/>
          <w:u w:val="single"/>
        </w:rPr>
      </w:pPr>
      <w:bookmarkStart w:id="16" w:name="_Toc4570699"/>
    </w:p>
    <w:p w14:paraId="6E048EDD" w14:textId="77777777" w:rsidR="00415A30" w:rsidRDefault="00415A30" w:rsidP="00346F87">
      <w:pPr>
        <w:outlineLvl w:val="1"/>
        <w:rPr>
          <w:sz w:val="22"/>
          <w:u w:val="single"/>
        </w:rPr>
      </w:pPr>
    </w:p>
    <w:p w14:paraId="3FE9958B" w14:textId="77777777" w:rsidR="00415A30" w:rsidRDefault="00415A30" w:rsidP="00346F87">
      <w:pPr>
        <w:outlineLvl w:val="1"/>
        <w:rPr>
          <w:sz w:val="22"/>
          <w:u w:val="single"/>
        </w:rPr>
      </w:pPr>
    </w:p>
    <w:p w14:paraId="7F1AC6A4" w14:textId="77777777" w:rsidR="00415A30" w:rsidRDefault="00415A30" w:rsidP="00346F87">
      <w:pPr>
        <w:outlineLvl w:val="1"/>
        <w:rPr>
          <w:sz w:val="22"/>
          <w:u w:val="single"/>
        </w:rPr>
      </w:pPr>
    </w:p>
    <w:p w14:paraId="414376EB" w14:textId="77777777" w:rsidR="00415A30" w:rsidRDefault="00415A30" w:rsidP="00346F87">
      <w:pPr>
        <w:outlineLvl w:val="1"/>
        <w:rPr>
          <w:sz w:val="22"/>
          <w:u w:val="single"/>
        </w:rPr>
      </w:pPr>
    </w:p>
    <w:p w14:paraId="5435DA3B" w14:textId="77777777" w:rsidR="00415A30" w:rsidRDefault="00415A30" w:rsidP="00346F87">
      <w:pPr>
        <w:outlineLvl w:val="1"/>
        <w:rPr>
          <w:sz w:val="22"/>
          <w:u w:val="single"/>
        </w:rPr>
      </w:pPr>
    </w:p>
    <w:p w14:paraId="3101E080" w14:textId="77777777" w:rsidR="00415A30" w:rsidRDefault="00415A30" w:rsidP="00346F87">
      <w:pPr>
        <w:outlineLvl w:val="1"/>
        <w:rPr>
          <w:sz w:val="22"/>
          <w:u w:val="single"/>
        </w:rPr>
      </w:pPr>
    </w:p>
    <w:p w14:paraId="300E6AE3" w14:textId="77777777" w:rsidR="00415A30" w:rsidRDefault="00415A30" w:rsidP="00346F87">
      <w:pPr>
        <w:outlineLvl w:val="1"/>
        <w:rPr>
          <w:sz w:val="22"/>
          <w:u w:val="single"/>
        </w:rPr>
      </w:pPr>
    </w:p>
    <w:p w14:paraId="34275EE2" w14:textId="77777777" w:rsidR="00415A30" w:rsidRDefault="00415A30" w:rsidP="00346F87">
      <w:pPr>
        <w:outlineLvl w:val="1"/>
        <w:rPr>
          <w:sz w:val="22"/>
          <w:u w:val="single"/>
        </w:rPr>
      </w:pPr>
    </w:p>
    <w:p w14:paraId="656FC477" w14:textId="77777777" w:rsidR="00415A30" w:rsidRDefault="00415A30" w:rsidP="00346F87">
      <w:pPr>
        <w:outlineLvl w:val="1"/>
        <w:rPr>
          <w:sz w:val="22"/>
          <w:u w:val="single"/>
        </w:rPr>
      </w:pPr>
    </w:p>
    <w:p w14:paraId="0BD0E432" w14:textId="77777777" w:rsidR="00415A30" w:rsidRDefault="00415A30" w:rsidP="00346F87">
      <w:pPr>
        <w:outlineLvl w:val="1"/>
        <w:rPr>
          <w:sz w:val="22"/>
          <w:u w:val="single"/>
        </w:rPr>
      </w:pPr>
    </w:p>
    <w:p w14:paraId="0F09545F" w14:textId="77777777" w:rsidR="00346F87" w:rsidRPr="00FF2EFC" w:rsidRDefault="00792F08" w:rsidP="00346F87">
      <w:pPr>
        <w:outlineLvl w:val="1"/>
        <w:rPr>
          <w:sz w:val="22"/>
          <w:u w:val="single"/>
        </w:rPr>
      </w:pPr>
      <w:r w:rsidRPr="00FF2EFC">
        <w:rPr>
          <w:sz w:val="22"/>
          <w:u w:val="single"/>
        </w:rPr>
        <w:lastRenderedPageBreak/>
        <w:t>Assetto</w:t>
      </w:r>
      <w:bookmarkEnd w:id="16"/>
    </w:p>
    <w:p w14:paraId="73F66DFE" w14:textId="77777777" w:rsidR="00346F87" w:rsidRPr="00415A30" w:rsidRDefault="00792F08" w:rsidP="00346F87">
      <w:pPr>
        <w:spacing w:line="480" w:lineRule="atLeast"/>
        <w:outlineLvl w:val="0"/>
        <w:rPr>
          <w:sz w:val="32"/>
          <w:szCs w:val="26"/>
        </w:rPr>
      </w:pPr>
      <w:bookmarkStart w:id="17" w:name="_Toc4570700"/>
      <w:r w:rsidRPr="00415A30">
        <w:rPr>
          <w:sz w:val="32"/>
        </w:rPr>
        <w:t>Agilità e stile</w:t>
      </w:r>
      <w:bookmarkEnd w:id="17"/>
      <w:r w:rsidRPr="00415A30">
        <w:rPr>
          <w:sz w:val="32"/>
        </w:rPr>
        <w:t xml:space="preserve"> </w:t>
      </w:r>
    </w:p>
    <w:p w14:paraId="4FE68CED" w14:textId="68A62369" w:rsidR="00346F87" w:rsidRPr="00415A30" w:rsidRDefault="00792F08" w:rsidP="00346F87">
      <w:pPr>
        <w:spacing w:after="340" w:line="340" w:lineRule="exact"/>
        <w:rPr>
          <w:b/>
          <w:sz w:val="22"/>
          <w:szCs w:val="22"/>
        </w:rPr>
      </w:pPr>
      <w:r w:rsidRPr="00415A30">
        <w:rPr>
          <w:b/>
          <w:sz w:val="22"/>
        </w:rPr>
        <w:t xml:space="preserve">Anche dal punto di vista della dinamica di marcia </w:t>
      </w:r>
      <w:r w:rsidR="00F2261A">
        <w:rPr>
          <w:b/>
          <w:sz w:val="22"/>
        </w:rPr>
        <w:t>il</w:t>
      </w:r>
      <w:r w:rsidRPr="00415A30">
        <w:rPr>
          <w:b/>
          <w:sz w:val="22"/>
        </w:rPr>
        <w:t xml:space="preserve"> </w:t>
      </w:r>
      <w:r w:rsidR="005149F8">
        <w:rPr>
          <w:b/>
          <w:sz w:val="22"/>
        </w:rPr>
        <w:t>nuovo</w:t>
      </w:r>
      <w:r w:rsidRPr="00415A30">
        <w:rPr>
          <w:b/>
          <w:sz w:val="22"/>
        </w:rPr>
        <w:t xml:space="preserve"> CLA mantiene ciò che il design promette e offre, a richiesta con la regolazione adattiva dell'ammortizzazione, una possibilità di personalizzazione. Rispetto al modello precedente si nota innanzitutto la carreggiata più larga (incrementata di 63 mm davanti e di 55 mm dietro), che insieme al baricentro basso rende CLA il modello più sportivo della </w:t>
      </w:r>
      <w:r w:rsidR="005149F8">
        <w:rPr>
          <w:b/>
          <w:sz w:val="22"/>
        </w:rPr>
        <w:t>nuovo</w:t>
      </w:r>
      <w:r w:rsidRPr="00415A30">
        <w:rPr>
          <w:b/>
          <w:sz w:val="22"/>
        </w:rPr>
        <w:t xml:space="preserve"> generazione di compatte firmate Mercedes-Benz. </w:t>
      </w:r>
    </w:p>
    <w:p w14:paraId="5AB9506A" w14:textId="48A96C3A" w:rsidR="00346F87" w:rsidRPr="00FF2EFC" w:rsidRDefault="00DF4104" w:rsidP="00346F87">
      <w:pPr>
        <w:spacing w:after="340" w:line="340" w:lineRule="exact"/>
        <w:rPr>
          <w:sz w:val="22"/>
          <w:szCs w:val="22"/>
        </w:rPr>
      </w:pPr>
      <w:r w:rsidRPr="00FF2EFC">
        <w:rPr>
          <w:sz w:val="22"/>
        </w:rPr>
        <w:t xml:space="preserve">Di serie CLA monta un assetto Comfort </w:t>
      </w:r>
      <w:r w:rsidR="009C552F">
        <w:rPr>
          <w:sz w:val="22"/>
        </w:rPr>
        <w:t xml:space="preserve">ribassato </w:t>
      </w:r>
      <w:r w:rsidRPr="00FF2EFC">
        <w:rPr>
          <w:sz w:val="22"/>
        </w:rPr>
        <w:t xml:space="preserve">con molle in acciaio e montanti telescopici </w:t>
      </w:r>
      <w:proofErr w:type="spellStart"/>
      <w:r w:rsidRPr="00FF2EFC">
        <w:rPr>
          <w:sz w:val="22"/>
        </w:rPr>
        <w:t>McPherson</w:t>
      </w:r>
      <w:proofErr w:type="spellEnd"/>
      <w:r w:rsidRPr="00FF2EFC">
        <w:rPr>
          <w:sz w:val="22"/>
        </w:rPr>
        <w:t xml:space="preserve"> anteriori. L'asse posteriore </w:t>
      </w:r>
      <w:proofErr w:type="spellStart"/>
      <w:r w:rsidRPr="00FF2EFC">
        <w:rPr>
          <w:sz w:val="22"/>
        </w:rPr>
        <w:t>multilink</w:t>
      </w:r>
      <w:proofErr w:type="spellEnd"/>
      <w:r w:rsidRPr="00FF2EFC">
        <w:rPr>
          <w:sz w:val="22"/>
        </w:rPr>
        <w:t xml:space="preserve"> con molle elicoidali è disaccoppiato dal punto di vista acustico e vibrazionale. Le barre stabilizzatrici con diametro anteriore e posteriore incrementato riducono l'inclinazione laterale.</w:t>
      </w:r>
    </w:p>
    <w:p w14:paraId="124ED711" w14:textId="77777777" w:rsidR="00CB66CD" w:rsidRPr="00FF2EFC" w:rsidRDefault="00792F08" w:rsidP="00346F87">
      <w:pPr>
        <w:spacing w:after="340" w:line="340" w:lineRule="exact"/>
        <w:rPr>
          <w:sz w:val="22"/>
          <w:szCs w:val="22"/>
        </w:rPr>
      </w:pPr>
      <w:r w:rsidRPr="00FF2EFC">
        <w:rPr>
          <w:sz w:val="22"/>
        </w:rPr>
        <w:t>A richiesta è disponibile la regolazione attiva dell'ammortizzazione, che consente di scegliere tra una taratura più confortevole e una più sportiva. Il sistema reagisce con immediatezza e modifica la taratura in funzione della situazione. I sensori presenti rilevano in modo costante lo stato dell'assetto e la situazione di marcia, quindi adeguano l'ammortizzazione di ciascuna ruota mediante una valvola regolabile nell'ammortizzatore.</w:t>
      </w:r>
    </w:p>
    <w:p w14:paraId="759D5182" w14:textId="77777777" w:rsidR="00F33DA4" w:rsidRPr="00FF2EFC" w:rsidRDefault="00792F08" w:rsidP="00346F87">
      <w:pPr>
        <w:spacing w:after="340" w:line="340" w:lineRule="exact"/>
        <w:rPr>
          <w:sz w:val="22"/>
          <w:szCs w:val="22"/>
        </w:rPr>
      </w:pPr>
      <w:r w:rsidRPr="00FF2EFC">
        <w:rPr>
          <w:sz w:val="22"/>
        </w:rPr>
        <w:t>La gamma di cerchi spazia dai 16 pollici fino ai 19, mentre le dimensioni degli pneumatici vanno da 205/60 R 16 a 225/40 R 19 di serie. Rispetto al modello precedente è stata ampliata in particolare l'offerta di cerchi ottimizzati sotto il profilo dell'aerodinamica. L'ESP</w:t>
      </w:r>
      <w:r w:rsidRPr="00FF2EFC">
        <w:rPr>
          <w:sz w:val="22"/>
          <w:vertAlign w:val="superscript"/>
        </w:rPr>
        <w:t>®</w:t>
      </w:r>
      <w:r w:rsidRPr="00FF2EFC">
        <w:rPr>
          <w:sz w:val="22"/>
        </w:rPr>
        <w:t xml:space="preserve"> è stato tarato appositamente sulle elevate velocità in curva e sul comportamento di guida di CLA.</w:t>
      </w:r>
    </w:p>
    <w:p w14:paraId="2F4CDA1E" w14:textId="77777777" w:rsidR="00346F87" w:rsidRPr="00FF2EFC" w:rsidRDefault="00346F87" w:rsidP="00346F87">
      <w:pPr>
        <w:spacing w:after="340" w:line="340" w:lineRule="exact"/>
        <w:rPr>
          <w:sz w:val="22"/>
          <w:szCs w:val="22"/>
        </w:rPr>
      </w:pPr>
    </w:p>
    <w:p w14:paraId="32588E56" w14:textId="77777777" w:rsidR="00165455" w:rsidRDefault="00165455" w:rsidP="00F16762">
      <w:pPr>
        <w:outlineLvl w:val="1"/>
        <w:rPr>
          <w:sz w:val="22"/>
          <w:u w:val="single"/>
        </w:rPr>
      </w:pPr>
      <w:bookmarkStart w:id="18" w:name="_Toc4570701"/>
    </w:p>
    <w:p w14:paraId="0A594021" w14:textId="77777777" w:rsidR="00165455" w:rsidRDefault="00165455" w:rsidP="00F16762">
      <w:pPr>
        <w:outlineLvl w:val="1"/>
        <w:rPr>
          <w:sz w:val="22"/>
          <w:u w:val="single"/>
        </w:rPr>
      </w:pPr>
    </w:p>
    <w:p w14:paraId="1CFDDF06" w14:textId="77777777" w:rsidR="00165455" w:rsidRDefault="00165455" w:rsidP="00F16762">
      <w:pPr>
        <w:outlineLvl w:val="1"/>
        <w:rPr>
          <w:sz w:val="22"/>
          <w:u w:val="single"/>
        </w:rPr>
      </w:pPr>
    </w:p>
    <w:p w14:paraId="5261A306" w14:textId="77777777" w:rsidR="00F16762" w:rsidRPr="00FF2EFC" w:rsidRDefault="00F16762" w:rsidP="00F16762">
      <w:pPr>
        <w:outlineLvl w:val="1"/>
        <w:rPr>
          <w:sz w:val="22"/>
          <w:u w:val="single"/>
        </w:rPr>
      </w:pPr>
      <w:r w:rsidRPr="00FF2EFC">
        <w:rPr>
          <w:sz w:val="22"/>
          <w:u w:val="single"/>
        </w:rPr>
        <w:lastRenderedPageBreak/>
        <w:t>Sistemi di assistenza alla guida e fari MULTIBEAM LED</w:t>
      </w:r>
      <w:bookmarkEnd w:id="18"/>
    </w:p>
    <w:p w14:paraId="06B7FFB7" w14:textId="77777777" w:rsidR="00F16762" w:rsidRPr="00165455" w:rsidRDefault="00D167B3" w:rsidP="00F16762">
      <w:pPr>
        <w:spacing w:line="480" w:lineRule="atLeast"/>
        <w:outlineLvl w:val="0"/>
        <w:rPr>
          <w:sz w:val="32"/>
          <w:szCs w:val="26"/>
        </w:rPr>
      </w:pPr>
      <w:bookmarkStart w:id="19" w:name="_Toc4570702"/>
      <w:r w:rsidRPr="00165455">
        <w:rPr>
          <w:sz w:val="32"/>
        </w:rPr>
        <w:t>Un aiuto prezioso per il guidatore</w:t>
      </w:r>
      <w:bookmarkEnd w:id="19"/>
      <w:r w:rsidRPr="00165455">
        <w:rPr>
          <w:sz w:val="32"/>
        </w:rPr>
        <w:t xml:space="preserve"> </w:t>
      </w:r>
    </w:p>
    <w:p w14:paraId="5BD9BD7C" w14:textId="1A045D4E" w:rsidR="00F16762" w:rsidRPr="00165455" w:rsidRDefault="00D167B3" w:rsidP="00F16762">
      <w:pPr>
        <w:spacing w:after="340" w:line="340" w:lineRule="exact"/>
        <w:rPr>
          <w:b/>
          <w:sz w:val="22"/>
          <w:szCs w:val="22"/>
        </w:rPr>
      </w:pPr>
      <w:r w:rsidRPr="00165455">
        <w:rPr>
          <w:b/>
          <w:sz w:val="22"/>
        </w:rPr>
        <w:t>CLA è do</w:t>
      </w:r>
      <w:r w:rsidR="002F57B4">
        <w:rPr>
          <w:b/>
          <w:sz w:val="22"/>
        </w:rPr>
        <w:t>tato</w:t>
      </w:r>
      <w:r w:rsidRPr="00165455">
        <w:rPr>
          <w:b/>
          <w:sz w:val="22"/>
        </w:rPr>
        <w:t xml:space="preserve"> di sistemi di assistenza alla guida di </w:t>
      </w:r>
      <w:r w:rsidR="00222109">
        <w:rPr>
          <w:b/>
          <w:sz w:val="22"/>
        </w:rPr>
        <w:t>ultima</w:t>
      </w:r>
      <w:r w:rsidRPr="00165455">
        <w:rPr>
          <w:b/>
          <w:sz w:val="22"/>
        </w:rPr>
        <w:t xml:space="preserve"> generazione che assistono attivamente il guidatore, e offre quindi il livello di sicurezza attiva più alto del segmento, con alcune funzioni riprese da Classe S. La luce intensa dei fari MULTIBEAM LED agevola la guida notturna e si adatta</w:t>
      </w:r>
      <w:r w:rsidR="00222109">
        <w:rPr>
          <w:b/>
          <w:sz w:val="22"/>
        </w:rPr>
        <w:t xml:space="preserve"> alla situazione del traffico. I</w:t>
      </w:r>
      <w:r w:rsidRPr="00165455">
        <w:rPr>
          <w:b/>
          <w:sz w:val="22"/>
        </w:rPr>
        <w:t xml:space="preserve">n determinate situazioni CLA è in grado, per la prima volta, di viaggiare in modalità parzialmente automatica. </w:t>
      </w:r>
    </w:p>
    <w:p w14:paraId="4B472C1E" w14:textId="347C464A" w:rsidR="00F16762" w:rsidRPr="00FF2EFC" w:rsidRDefault="00D167B3" w:rsidP="00F16762">
      <w:pPr>
        <w:spacing w:after="340" w:line="340" w:lineRule="exact"/>
        <w:rPr>
          <w:sz w:val="22"/>
          <w:szCs w:val="22"/>
        </w:rPr>
      </w:pPr>
      <w:r w:rsidRPr="00FF2EFC">
        <w:rPr>
          <w:sz w:val="22"/>
        </w:rPr>
        <w:t>Il presupposto fondamentale è la capacità di sapere cosa succede nelle immediate vicinanze: i sistemi di telecamere e radar migliorati consentono alla vettura di vedere fino a una distanza di 500 metri. Inoltre, per le funzioni di assistenza CLA ricorre ai dati cartografici e di navigazione. Il sistema di assistenza attivo alla regolazione della distanza DISTRONIC, che fa parte del pacchetto sistemi di assistenza alla guida (a richiesta), può assistere il guidatore in molteplici situazioni sulla base del percorso specifico ed è in grado di modificare preventivamente la velocità in prossimità di curve, incroci o rotatorie. A queste funzioni si aggiungono il sistema di assistenza attiva nella frenata di emergenza e il sistema di assistenza attiva al cambio di corsia, molto intuitivo.</w:t>
      </w:r>
    </w:p>
    <w:p w14:paraId="04744E39" w14:textId="126B0DD6" w:rsidR="00D167B3" w:rsidRPr="00FF2EFC" w:rsidRDefault="002F57B4" w:rsidP="00D167B3">
      <w:pPr>
        <w:spacing w:after="340" w:line="340" w:lineRule="exact"/>
        <w:rPr>
          <w:sz w:val="22"/>
          <w:szCs w:val="22"/>
        </w:rPr>
      </w:pPr>
      <w:r>
        <w:rPr>
          <w:sz w:val="22"/>
        </w:rPr>
        <w:t>Il</w:t>
      </w:r>
      <w:r w:rsidR="001412B3">
        <w:rPr>
          <w:sz w:val="22"/>
        </w:rPr>
        <w:t xml:space="preserve"> </w:t>
      </w:r>
      <w:r w:rsidR="005149F8">
        <w:rPr>
          <w:sz w:val="22"/>
        </w:rPr>
        <w:t>nuovo</w:t>
      </w:r>
      <w:r w:rsidR="00A50C89">
        <w:rPr>
          <w:sz w:val="22"/>
        </w:rPr>
        <w:t xml:space="preserve"> CLA è dotat</w:t>
      </w:r>
      <w:r>
        <w:rPr>
          <w:sz w:val="22"/>
        </w:rPr>
        <w:t>o</w:t>
      </w:r>
      <w:r w:rsidR="00D167B3" w:rsidRPr="00FF2EFC">
        <w:rPr>
          <w:sz w:val="22"/>
        </w:rPr>
        <w:t xml:space="preserve"> di serie di un sistema di assistenza alla frenata attivo ampliato che, a seconda delle situazioni, può contribuire a evitare un impatto – o a diminuirne la gravità – con veicoli più lenti che precedono, che stanno frenando o che sono fermi, oltre che con pedoni e ciclisti in attraversamento.</w:t>
      </w:r>
    </w:p>
    <w:p w14:paraId="7CE99394" w14:textId="77777777" w:rsidR="00D167B3" w:rsidRPr="00FF2EFC" w:rsidRDefault="00D167B3" w:rsidP="00D167B3">
      <w:pPr>
        <w:spacing w:after="340" w:line="340" w:lineRule="exact"/>
        <w:rPr>
          <w:sz w:val="22"/>
          <w:szCs w:val="22"/>
        </w:rPr>
      </w:pPr>
      <w:r w:rsidRPr="00FF2EFC">
        <w:rPr>
          <w:sz w:val="22"/>
        </w:rPr>
        <w:t xml:space="preserve">Il sistema </w:t>
      </w:r>
      <w:proofErr w:type="spellStart"/>
      <w:r w:rsidRPr="00FF2EFC">
        <w:rPr>
          <w:sz w:val="22"/>
        </w:rPr>
        <w:t>antisbandamento</w:t>
      </w:r>
      <w:proofErr w:type="spellEnd"/>
      <w:r w:rsidRPr="00FF2EFC">
        <w:rPr>
          <w:sz w:val="22"/>
        </w:rPr>
        <w:t xml:space="preserve"> attivo (anch'esso di serie) può segnalare al guidatore, nell'intervallo compreso tra 60 e 200 km/h, l'abbandono accidentale della corsia di marcia con una leggera vibrazione del volante e, se la vettura interseca una striscia di demarcazione continua, è in grado di riportarla in carreggiata frenando le ruote di uno stesso lato. In presenza di una striscia di demarcazione discontinua questo intervento viene avviato soltanto se sussiste un pericolo di collisione sulla corsia adiacente (dovuto a veicoli provenienti dal senso di marcia opposto). </w:t>
      </w:r>
    </w:p>
    <w:p w14:paraId="27CFA1C8" w14:textId="77777777" w:rsidR="00F16762" w:rsidRPr="00FF2EFC" w:rsidRDefault="00D167B3" w:rsidP="00D167B3">
      <w:pPr>
        <w:spacing w:after="340" w:line="340" w:lineRule="exact"/>
        <w:rPr>
          <w:sz w:val="22"/>
          <w:szCs w:val="22"/>
        </w:rPr>
      </w:pPr>
      <w:r w:rsidRPr="00FF2EFC">
        <w:rPr>
          <w:sz w:val="22"/>
        </w:rPr>
        <w:lastRenderedPageBreak/>
        <w:t>Il PRE-SAFE</w:t>
      </w:r>
      <w:r w:rsidRPr="00FF2EFC">
        <w:rPr>
          <w:sz w:val="22"/>
          <w:vertAlign w:val="superscript"/>
        </w:rPr>
        <w:t>®</w:t>
      </w:r>
      <w:r w:rsidRPr="00FF2EFC">
        <w:rPr>
          <w:sz w:val="22"/>
        </w:rPr>
        <w:t xml:space="preserve"> PLUS può rilevare il pericolo di un impatto posteriore. Se il pericolo di collisione persiste, prima dell’impatto il sistema può bloccare la vettura in posizione, riducendo la spinta in avanti causata dall'urto e, di conseguenza, diminuendo il rischio per gli occupanti di riportare lesioni.</w:t>
      </w:r>
    </w:p>
    <w:p w14:paraId="637E49CD" w14:textId="77777777" w:rsidR="00A76FDF" w:rsidRPr="00FF2EFC" w:rsidRDefault="00A76FDF" w:rsidP="00A76FDF">
      <w:pPr>
        <w:pStyle w:val="40Continoustext11pt"/>
        <w:keepNext/>
        <w:rPr>
          <w:b/>
        </w:rPr>
      </w:pPr>
      <w:r w:rsidRPr="00FF2EFC">
        <w:rPr>
          <w:b/>
        </w:rPr>
        <w:t>Fari MULTIBEAM LED</w:t>
      </w:r>
    </w:p>
    <w:p w14:paraId="7EE216A2" w14:textId="58EFF6B3" w:rsidR="00A76FDF" w:rsidRPr="00FF2EFC" w:rsidRDefault="00A76FDF" w:rsidP="00A76FDF">
      <w:pPr>
        <w:pStyle w:val="40Continoustext11pt"/>
      </w:pPr>
      <w:r w:rsidRPr="00FF2EFC">
        <w:t>Un altro esempio dell'intelligenza automobilistica e del trasferimento di tecnologie dalla classe di lusso a quella delle compatte sono i fari MULTIBEAM LED, disponibili a richiesta, che consentono di adeguare elettronicamente le luci di marcia alle condizioni del traffico in modo estremamente r</w:t>
      </w:r>
      <w:r w:rsidR="007140F4">
        <w:t xml:space="preserve">apido e preciso. In ogni faro </w:t>
      </w:r>
      <w:r w:rsidR="002F57B4">
        <w:t>di</w:t>
      </w:r>
      <w:r w:rsidRPr="00FF2EFC">
        <w:t xml:space="preserve"> CLA sono presenti 18 LED comandabili singolarmente. Il colore della luce dei LED, simile a quello della luce diurna, non affatica gli occhi e si ripercuote positivamente sulla concentrazione. La carreggiata viene illuminata in modo accurato e chiaro. Il sistema di assistenza abbaglianti adattivi Plus, ordinabile in aggiunta, impedisce di abbagliare i veicoli provenienti dal senso di marcia opposto, mentre continua a sfruttare la piena potenza della luce quando non ci sono veicoli che potrebbero esserne disturbati.</w:t>
      </w:r>
    </w:p>
    <w:p w14:paraId="428B4AE6" w14:textId="6AB9544E" w:rsidR="00A76FDF" w:rsidRPr="00FF2EFC" w:rsidRDefault="00A76FDF" w:rsidP="00A76FDF">
      <w:pPr>
        <w:pStyle w:val="40Continoustext11pt"/>
        <w:rPr>
          <w:rStyle w:val="40Continoustext11ptZchn"/>
        </w:rPr>
      </w:pPr>
      <w:r w:rsidRPr="00FF2EFC">
        <w:t>Un'altra possibilità è rappresentata dai fari a LED High Performance</w:t>
      </w:r>
      <w:r w:rsidR="009C552F">
        <w:t xml:space="preserve"> di serie per le versioni SPORT e PREMIUM</w:t>
      </w:r>
      <w:r w:rsidRPr="00FF2EFC">
        <w:t xml:space="preserve">. Di serie </w:t>
      </w:r>
      <w:r w:rsidR="002F57B4">
        <w:t>il</w:t>
      </w:r>
      <w:r w:rsidRPr="00FF2EFC">
        <w:t xml:space="preserve"> </w:t>
      </w:r>
      <w:r w:rsidR="005149F8">
        <w:t>nuovo</w:t>
      </w:r>
      <w:r w:rsidRPr="00FF2EFC">
        <w:t xml:space="preserve"> CLA</w:t>
      </w:r>
      <w:r w:rsidR="009C552F">
        <w:t xml:space="preserve"> EXECUTIVE</w:t>
      </w:r>
      <w:r w:rsidRPr="00FF2EFC">
        <w:t xml:space="preserve"> è </w:t>
      </w:r>
      <w:r w:rsidR="009C552F" w:rsidRPr="00FF2EFC">
        <w:t>dotat</w:t>
      </w:r>
      <w:r w:rsidR="002F57B4">
        <w:t>o</w:t>
      </w:r>
      <w:r w:rsidR="009C552F" w:rsidRPr="00FF2EFC">
        <w:t xml:space="preserve"> </w:t>
      </w:r>
      <w:r w:rsidRPr="00FF2EFC">
        <w:t>di fari alogeni con luci di marcia diurne a LED integrate. Anche le luci posteriori sono in tecnica completamente a LED.</w:t>
      </w:r>
    </w:p>
    <w:p w14:paraId="74C531BE" w14:textId="77777777" w:rsidR="00A76FDF" w:rsidRPr="00FF2EFC" w:rsidRDefault="00A76FDF" w:rsidP="00D167B3">
      <w:pPr>
        <w:spacing w:after="340" w:line="340" w:lineRule="exact"/>
        <w:rPr>
          <w:sz w:val="22"/>
          <w:szCs w:val="22"/>
        </w:rPr>
      </w:pPr>
    </w:p>
    <w:p w14:paraId="4C123E35" w14:textId="77777777" w:rsidR="005C3365" w:rsidRDefault="005C3365" w:rsidP="00690936">
      <w:pPr>
        <w:spacing w:line="380" w:lineRule="exact"/>
        <w:outlineLvl w:val="1"/>
        <w:rPr>
          <w:sz w:val="22"/>
          <w:u w:val="single"/>
        </w:rPr>
      </w:pPr>
      <w:bookmarkStart w:id="20" w:name="_Toc4570703"/>
    </w:p>
    <w:p w14:paraId="72E95E94" w14:textId="77777777" w:rsidR="005C3365" w:rsidRDefault="005C3365" w:rsidP="00690936">
      <w:pPr>
        <w:spacing w:line="380" w:lineRule="exact"/>
        <w:outlineLvl w:val="1"/>
        <w:rPr>
          <w:sz w:val="22"/>
          <w:u w:val="single"/>
        </w:rPr>
      </w:pPr>
    </w:p>
    <w:p w14:paraId="7DDE401C" w14:textId="77777777" w:rsidR="005C3365" w:rsidRDefault="005C3365" w:rsidP="00690936">
      <w:pPr>
        <w:spacing w:line="380" w:lineRule="exact"/>
        <w:outlineLvl w:val="1"/>
        <w:rPr>
          <w:sz w:val="22"/>
          <w:u w:val="single"/>
        </w:rPr>
      </w:pPr>
    </w:p>
    <w:p w14:paraId="524E6530" w14:textId="77777777" w:rsidR="005C3365" w:rsidRDefault="005C3365" w:rsidP="00690936">
      <w:pPr>
        <w:spacing w:line="380" w:lineRule="exact"/>
        <w:outlineLvl w:val="1"/>
        <w:rPr>
          <w:sz w:val="22"/>
          <w:u w:val="single"/>
        </w:rPr>
      </w:pPr>
    </w:p>
    <w:p w14:paraId="248CB563" w14:textId="77777777" w:rsidR="005C3365" w:rsidRDefault="005C3365" w:rsidP="00690936">
      <w:pPr>
        <w:spacing w:line="380" w:lineRule="exact"/>
        <w:outlineLvl w:val="1"/>
        <w:rPr>
          <w:sz w:val="22"/>
          <w:u w:val="single"/>
        </w:rPr>
      </w:pPr>
    </w:p>
    <w:p w14:paraId="45174D5D" w14:textId="77777777" w:rsidR="005C3365" w:rsidRDefault="005C3365" w:rsidP="00690936">
      <w:pPr>
        <w:spacing w:line="380" w:lineRule="exact"/>
        <w:outlineLvl w:val="1"/>
        <w:rPr>
          <w:sz w:val="22"/>
          <w:u w:val="single"/>
        </w:rPr>
      </w:pPr>
    </w:p>
    <w:p w14:paraId="29FFBDAE" w14:textId="77777777" w:rsidR="00690936" w:rsidRPr="00FF2EFC" w:rsidRDefault="00690936" w:rsidP="00690936">
      <w:pPr>
        <w:spacing w:line="380" w:lineRule="exact"/>
        <w:outlineLvl w:val="1"/>
        <w:rPr>
          <w:rFonts w:ascii="CorpoADem" w:hAnsi="CorpoADem"/>
          <w:b/>
          <w:sz w:val="22"/>
          <w:u w:val="single"/>
        </w:rPr>
      </w:pPr>
      <w:r w:rsidRPr="00FF2EFC">
        <w:rPr>
          <w:sz w:val="22"/>
          <w:u w:val="single"/>
        </w:rPr>
        <w:lastRenderedPageBreak/>
        <w:t>Trazione</w:t>
      </w:r>
      <w:bookmarkEnd w:id="20"/>
      <w:r w:rsidRPr="00FF2EFC">
        <w:rPr>
          <w:sz w:val="22"/>
          <w:u w:val="single"/>
        </w:rPr>
        <w:t xml:space="preserve"> </w:t>
      </w:r>
    </w:p>
    <w:p w14:paraId="531C8E55" w14:textId="77777777" w:rsidR="00690936" w:rsidRPr="005C3365" w:rsidRDefault="005C3365" w:rsidP="00690936">
      <w:pPr>
        <w:widowControl w:val="0"/>
        <w:spacing w:line="480" w:lineRule="atLeast"/>
        <w:outlineLvl w:val="0"/>
        <w:rPr>
          <w:sz w:val="36"/>
        </w:rPr>
      </w:pPr>
      <w:r>
        <w:rPr>
          <w:sz w:val="32"/>
        </w:rPr>
        <w:t>Efficienza con risvolti positivi sulle emissioni</w:t>
      </w:r>
    </w:p>
    <w:p w14:paraId="098D2FB8" w14:textId="7CAB4EB3" w:rsidR="00690936" w:rsidRPr="002B2B9A" w:rsidRDefault="002F57B4" w:rsidP="00690936">
      <w:pPr>
        <w:spacing w:after="340" w:line="340" w:lineRule="exact"/>
        <w:rPr>
          <w:b/>
          <w:sz w:val="22"/>
        </w:rPr>
      </w:pPr>
      <w:bookmarkStart w:id="21" w:name="_Hlk536652529"/>
      <w:r>
        <w:rPr>
          <w:b/>
          <w:sz w:val="22"/>
        </w:rPr>
        <w:t>Il</w:t>
      </w:r>
      <w:r w:rsidR="00577C81" w:rsidRPr="002B2B9A">
        <w:rPr>
          <w:b/>
          <w:sz w:val="22"/>
        </w:rPr>
        <w:t xml:space="preserve"> </w:t>
      </w:r>
      <w:r w:rsidR="005149F8">
        <w:rPr>
          <w:b/>
          <w:sz w:val="22"/>
        </w:rPr>
        <w:t>nuovo</w:t>
      </w:r>
      <w:r w:rsidR="002B2B9A">
        <w:rPr>
          <w:b/>
          <w:sz w:val="22"/>
        </w:rPr>
        <w:t xml:space="preserve"> CLA dispone d</w:t>
      </w:r>
      <w:r w:rsidR="00577C81" w:rsidRPr="002B2B9A">
        <w:rPr>
          <w:b/>
          <w:sz w:val="22"/>
        </w:rPr>
        <w:t xml:space="preserve">i motori diesel e benzina a quattro cilindri completamente rivisitati in occasione della </w:t>
      </w:r>
      <w:r w:rsidR="005149F8">
        <w:rPr>
          <w:b/>
          <w:sz w:val="22"/>
        </w:rPr>
        <w:t>nuovo</w:t>
      </w:r>
      <w:r w:rsidR="00577C81" w:rsidRPr="002B2B9A">
        <w:rPr>
          <w:b/>
          <w:sz w:val="22"/>
        </w:rPr>
        <w:t xml:space="preserve"> edizione delle serie compatte. Rispetto alla generazione precedente si distinguono per prestazioni specifiche nettamente incrementate, nonché per miglioramenti in termini di efficienza e riduzione delle emissioni. Coerentemente con il suo carattere sportivo, il coupé è disponibile con motorizzazione diesel e benzina inizialmente nel livello di potenza di 180. I due motori diesel da due litri (OM 654q) soddisfano già la norma Euro 6d che sarà vincolante per i nuovi tipi di veicoli solo a partire dall'1.1.2020. Infine, per alcune versioni è disponibile la trazione integrale 4MATIC.</w:t>
      </w:r>
    </w:p>
    <w:p w14:paraId="086C5B59" w14:textId="77777777" w:rsidR="005A1208" w:rsidRPr="00FF2EFC" w:rsidRDefault="005A1208" w:rsidP="005A1208">
      <w:pPr>
        <w:keepNext/>
        <w:spacing w:after="340" w:line="340" w:lineRule="exact"/>
        <w:rPr>
          <w:rFonts w:ascii="CorpoADem" w:hAnsi="CorpoADem"/>
          <w:b/>
          <w:sz w:val="22"/>
        </w:rPr>
      </w:pPr>
      <w:r w:rsidRPr="00FF2EFC">
        <w:rPr>
          <w:rFonts w:ascii="CorpoADem" w:hAnsi="CorpoADem"/>
          <w:b/>
          <w:sz w:val="22"/>
        </w:rPr>
        <w:t>Le motorizzazioni in sintesi.</w:t>
      </w:r>
    </w:p>
    <w:tbl>
      <w:tblPr>
        <w:tblStyle w:val="Tabellengitternetz6"/>
        <w:tblW w:w="7655" w:type="dxa"/>
        <w:tblBorders>
          <w:left w:val="none" w:sz="0" w:space="0" w:color="auto"/>
          <w:right w:val="none" w:sz="0" w:space="0" w:color="auto"/>
        </w:tblBorders>
        <w:tblLayout w:type="fixed"/>
        <w:tblLook w:val="04A0" w:firstRow="1" w:lastRow="0" w:firstColumn="1" w:lastColumn="0" w:noHBand="0" w:noVBand="1"/>
      </w:tblPr>
      <w:tblGrid>
        <w:gridCol w:w="2835"/>
        <w:gridCol w:w="1134"/>
        <w:gridCol w:w="1134"/>
        <w:gridCol w:w="1276"/>
        <w:gridCol w:w="1276"/>
      </w:tblGrid>
      <w:tr w:rsidR="005A1208" w:rsidRPr="00FF2EFC" w14:paraId="41CA652A" w14:textId="77777777" w:rsidTr="000B75BD">
        <w:trPr>
          <w:trHeight w:val="299"/>
        </w:trPr>
        <w:tc>
          <w:tcPr>
            <w:tcW w:w="2835" w:type="dxa"/>
          </w:tcPr>
          <w:p w14:paraId="3FF90CF8" w14:textId="77777777" w:rsidR="005A1208" w:rsidRPr="00FF2EFC" w:rsidRDefault="005A1208" w:rsidP="007A3FED">
            <w:pPr>
              <w:tabs>
                <w:tab w:val="left" w:pos="3129"/>
              </w:tabs>
              <w:spacing w:after="0" w:line="240" w:lineRule="auto"/>
              <w:rPr>
                <w:b/>
                <w:sz w:val="20"/>
              </w:rPr>
            </w:pPr>
          </w:p>
        </w:tc>
        <w:tc>
          <w:tcPr>
            <w:tcW w:w="1134" w:type="dxa"/>
          </w:tcPr>
          <w:p w14:paraId="5073634E" w14:textId="77777777" w:rsidR="005A1208" w:rsidRPr="00FF2EFC" w:rsidRDefault="005A1208" w:rsidP="007A3FED">
            <w:pPr>
              <w:pageBreakBefore/>
              <w:tabs>
                <w:tab w:val="left" w:pos="3129"/>
              </w:tabs>
              <w:spacing w:after="0" w:line="240" w:lineRule="auto"/>
              <w:rPr>
                <w:b/>
                <w:sz w:val="20"/>
              </w:rPr>
            </w:pPr>
            <w:r w:rsidRPr="00FF2EFC">
              <w:rPr>
                <w:b/>
                <w:sz w:val="20"/>
              </w:rPr>
              <w:t>CLA 180</w:t>
            </w:r>
          </w:p>
        </w:tc>
        <w:tc>
          <w:tcPr>
            <w:tcW w:w="1134" w:type="dxa"/>
          </w:tcPr>
          <w:p w14:paraId="75B57FAC" w14:textId="77777777" w:rsidR="005A1208" w:rsidRPr="00FF2EFC" w:rsidRDefault="005A1208" w:rsidP="007A3FED">
            <w:pPr>
              <w:tabs>
                <w:tab w:val="left" w:pos="3129"/>
              </w:tabs>
              <w:spacing w:after="0" w:line="240" w:lineRule="auto"/>
              <w:rPr>
                <w:b/>
                <w:sz w:val="20"/>
              </w:rPr>
            </w:pPr>
            <w:r w:rsidRPr="00FF2EFC">
              <w:rPr>
                <w:b/>
                <w:sz w:val="20"/>
              </w:rPr>
              <w:t>CLA 200</w:t>
            </w:r>
          </w:p>
        </w:tc>
        <w:tc>
          <w:tcPr>
            <w:tcW w:w="1276" w:type="dxa"/>
          </w:tcPr>
          <w:p w14:paraId="4EEFEF9B" w14:textId="77777777" w:rsidR="005A1208" w:rsidRPr="00FF2EFC" w:rsidRDefault="005A1208" w:rsidP="007A3FED">
            <w:pPr>
              <w:tabs>
                <w:tab w:val="left" w:pos="3129"/>
              </w:tabs>
              <w:spacing w:after="0" w:line="240" w:lineRule="auto"/>
              <w:rPr>
                <w:b/>
                <w:sz w:val="20"/>
              </w:rPr>
            </w:pPr>
            <w:r w:rsidRPr="00FF2EFC">
              <w:rPr>
                <w:b/>
                <w:sz w:val="20"/>
              </w:rPr>
              <w:t>CLA 220</w:t>
            </w:r>
          </w:p>
        </w:tc>
        <w:tc>
          <w:tcPr>
            <w:tcW w:w="1276" w:type="dxa"/>
          </w:tcPr>
          <w:p w14:paraId="65C7EC8A" w14:textId="77777777" w:rsidR="005A1208" w:rsidRPr="00FF2EFC" w:rsidRDefault="005A1208" w:rsidP="007A3FED">
            <w:pPr>
              <w:tabs>
                <w:tab w:val="left" w:pos="3129"/>
              </w:tabs>
              <w:spacing w:after="0" w:line="240" w:lineRule="auto"/>
              <w:rPr>
                <w:b/>
                <w:sz w:val="20"/>
              </w:rPr>
            </w:pPr>
            <w:r w:rsidRPr="00FF2EFC">
              <w:rPr>
                <w:b/>
                <w:sz w:val="20"/>
              </w:rPr>
              <w:t>CLA 220</w:t>
            </w:r>
            <w:r w:rsidRPr="00FF2EFC">
              <w:rPr>
                <w:b/>
                <w:sz w:val="20"/>
              </w:rPr>
              <w:br/>
              <w:t>4MATIC</w:t>
            </w:r>
          </w:p>
        </w:tc>
      </w:tr>
      <w:tr w:rsidR="005A1208" w:rsidRPr="00FF2EFC" w14:paraId="29137FFD" w14:textId="77777777" w:rsidTr="000B75BD">
        <w:tc>
          <w:tcPr>
            <w:tcW w:w="2835" w:type="dxa"/>
          </w:tcPr>
          <w:p w14:paraId="0C97DFD7" w14:textId="77777777" w:rsidR="005A1208" w:rsidRPr="00FF2EFC" w:rsidRDefault="005A1208" w:rsidP="007A3FED">
            <w:pPr>
              <w:tabs>
                <w:tab w:val="left" w:pos="3129"/>
              </w:tabs>
              <w:spacing w:after="0" w:line="240" w:lineRule="auto"/>
              <w:rPr>
                <w:sz w:val="20"/>
              </w:rPr>
            </w:pPr>
            <w:r w:rsidRPr="00FF2EFC">
              <w:rPr>
                <w:sz w:val="20"/>
              </w:rPr>
              <w:t>Serie del motore</w:t>
            </w:r>
          </w:p>
        </w:tc>
        <w:tc>
          <w:tcPr>
            <w:tcW w:w="1134" w:type="dxa"/>
          </w:tcPr>
          <w:p w14:paraId="3972FDF1" w14:textId="77777777" w:rsidR="005A1208" w:rsidRPr="00FF2EFC" w:rsidRDefault="005A1208" w:rsidP="007A3FED">
            <w:pPr>
              <w:tabs>
                <w:tab w:val="left" w:pos="3129"/>
              </w:tabs>
              <w:spacing w:after="0" w:line="240" w:lineRule="auto"/>
              <w:rPr>
                <w:sz w:val="20"/>
              </w:rPr>
            </w:pPr>
            <w:r w:rsidRPr="00FF2EFC">
              <w:rPr>
                <w:sz w:val="20"/>
              </w:rPr>
              <w:t>M 282</w:t>
            </w:r>
          </w:p>
        </w:tc>
        <w:tc>
          <w:tcPr>
            <w:tcW w:w="1134" w:type="dxa"/>
          </w:tcPr>
          <w:p w14:paraId="0B84E14B" w14:textId="77777777" w:rsidR="005A1208" w:rsidRPr="00FF2EFC" w:rsidRDefault="005A1208" w:rsidP="007A3FED">
            <w:pPr>
              <w:tabs>
                <w:tab w:val="left" w:pos="3129"/>
              </w:tabs>
              <w:spacing w:after="0" w:line="240" w:lineRule="auto"/>
              <w:rPr>
                <w:sz w:val="20"/>
              </w:rPr>
            </w:pPr>
            <w:r w:rsidRPr="00FF2EFC">
              <w:rPr>
                <w:sz w:val="20"/>
              </w:rPr>
              <w:t>M 282</w:t>
            </w:r>
          </w:p>
        </w:tc>
        <w:tc>
          <w:tcPr>
            <w:tcW w:w="1276" w:type="dxa"/>
          </w:tcPr>
          <w:p w14:paraId="03C3AC74" w14:textId="77777777" w:rsidR="005A1208" w:rsidRPr="00FF2EFC" w:rsidRDefault="005A1208" w:rsidP="007A3FED">
            <w:pPr>
              <w:tabs>
                <w:tab w:val="left" w:pos="3129"/>
              </w:tabs>
              <w:spacing w:after="0" w:line="240" w:lineRule="auto"/>
              <w:rPr>
                <w:sz w:val="20"/>
              </w:rPr>
            </w:pPr>
            <w:r w:rsidRPr="00FF2EFC">
              <w:rPr>
                <w:sz w:val="20"/>
              </w:rPr>
              <w:t>M 260</w:t>
            </w:r>
          </w:p>
        </w:tc>
        <w:tc>
          <w:tcPr>
            <w:tcW w:w="1276" w:type="dxa"/>
          </w:tcPr>
          <w:p w14:paraId="04BB8615" w14:textId="77777777" w:rsidR="005A1208" w:rsidRPr="00FF2EFC" w:rsidRDefault="005A1208" w:rsidP="007A3FED">
            <w:pPr>
              <w:tabs>
                <w:tab w:val="left" w:pos="3129"/>
              </w:tabs>
              <w:spacing w:after="0" w:line="240" w:lineRule="auto"/>
              <w:rPr>
                <w:sz w:val="20"/>
              </w:rPr>
            </w:pPr>
            <w:r w:rsidRPr="00FF2EFC">
              <w:rPr>
                <w:sz w:val="20"/>
              </w:rPr>
              <w:t>M 260</w:t>
            </w:r>
          </w:p>
        </w:tc>
      </w:tr>
      <w:tr w:rsidR="005A1208" w:rsidRPr="00FF2EFC" w14:paraId="1B6D7B9E" w14:textId="77777777" w:rsidTr="000B75BD">
        <w:tc>
          <w:tcPr>
            <w:tcW w:w="2835" w:type="dxa"/>
          </w:tcPr>
          <w:p w14:paraId="6C21D4C4" w14:textId="77777777" w:rsidR="005A1208" w:rsidRPr="00FF2EFC" w:rsidRDefault="005A1208" w:rsidP="007A3FED">
            <w:pPr>
              <w:tabs>
                <w:tab w:val="left" w:pos="3129"/>
              </w:tabs>
              <w:spacing w:after="0" w:line="240" w:lineRule="auto"/>
              <w:rPr>
                <w:sz w:val="20"/>
              </w:rPr>
            </w:pPr>
            <w:r w:rsidRPr="00FF2EFC">
              <w:rPr>
                <w:sz w:val="20"/>
              </w:rPr>
              <w:t>Cambio</w:t>
            </w:r>
          </w:p>
        </w:tc>
        <w:tc>
          <w:tcPr>
            <w:tcW w:w="1134" w:type="dxa"/>
          </w:tcPr>
          <w:p w14:paraId="68EC4475" w14:textId="77777777" w:rsidR="005A1208" w:rsidRPr="00FF2EFC" w:rsidRDefault="00992AFB" w:rsidP="007A3FED">
            <w:pPr>
              <w:tabs>
                <w:tab w:val="left" w:pos="3129"/>
              </w:tabs>
              <w:spacing w:after="0" w:line="240" w:lineRule="auto"/>
              <w:rPr>
                <w:sz w:val="20"/>
              </w:rPr>
            </w:pPr>
            <w:proofErr w:type="gramStart"/>
            <w:r w:rsidRPr="00FF2EFC">
              <w:rPr>
                <w:sz w:val="20"/>
              </w:rPr>
              <w:t>a</w:t>
            </w:r>
            <w:proofErr w:type="gramEnd"/>
            <w:r w:rsidRPr="00FF2EFC">
              <w:rPr>
                <w:sz w:val="20"/>
              </w:rPr>
              <w:t xml:space="preserve"> 6 marce</w:t>
            </w:r>
          </w:p>
        </w:tc>
        <w:tc>
          <w:tcPr>
            <w:tcW w:w="1134" w:type="dxa"/>
          </w:tcPr>
          <w:p w14:paraId="4B0B3404" w14:textId="77777777" w:rsidR="005A1208" w:rsidRPr="00FF2EFC" w:rsidRDefault="00992AFB" w:rsidP="007A3FED">
            <w:pPr>
              <w:tabs>
                <w:tab w:val="left" w:pos="3129"/>
              </w:tabs>
              <w:spacing w:after="0" w:line="240" w:lineRule="auto"/>
              <w:rPr>
                <w:sz w:val="20"/>
              </w:rPr>
            </w:pPr>
            <w:proofErr w:type="gramStart"/>
            <w:r w:rsidRPr="00FF2EFC">
              <w:rPr>
                <w:sz w:val="20"/>
              </w:rPr>
              <w:t>a</w:t>
            </w:r>
            <w:proofErr w:type="gramEnd"/>
            <w:r w:rsidRPr="00FF2EFC">
              <w:rPr>
                <w:sz w:val="20"/>
              </w:rPr>
              <w:t xml:space="preserve"> 6 marce</w:t>
            </w:r>
          </w:p>
        </w:tc>
        <w:tc>
          <w:tcPr>
            <w:tcW w:w="1276" w:type="dxa"/>
          </w:tcPr>
          <w:p w14:paraId="07D74C6E" w14:textId="77777777" w:rsidR="005A1208" w:rsidRPr="00FF2EFC" w:rsidRDefault="005A1208" w:rsidP="007A3FED">
            <w:pPr>
              <w:tabs>
                <w:tab w:val="left" w:pos="3129"/>
              </w:tabs>
              <w:spacing w:after="0" w:line="240" w:lineRule="auto"/>
              <w:rPr>
                <w:sz w:val="20"/>
              </w:rPr>
            </w:pPr>
            <w:r w:rsidRPr="00FF2EFC">
              <w:rPr>
                <w:sz w:val="20"/>
              </w:rPr>
              <w:t>7G-DCT</w:t>
            </w:r>
          </w:p>
        </w:tc>
        <w:tc>
          <w:tcPr>
            <w:tcW w:w="1276" w:type="dxa"/>
          </w:tcPr>
          <w:p w14:paraId="699BDCAB" w14:textId="77777777" w:rsidR="005A1208" w:rsidRPr="00FF2EFC" w:rsidRDefault="005A1208" w:rsidP="007A3FED">
            <w:pPr>
              <w:tabs>
                <w:tab w:val="left" w:pos="3129"/>
              </w:tabs>
              <w:spacing w:after="0" w:line="240" w:lineRule="auto"/>
              <w:rPr>
                <w:sz w:val="20"/>
              </w:rPr>
            </w:pPr>
            <w:r w:rsidRPr="00FF2EFC">
              <w:rPr>
                <w:sz w:val="20"/>
              </w:rPr>
              <w:t>7G-DCT</w:t>
            </w:r>
          </w:p>
        </w:tc>
      </w:tr>
      <w:tr w:rsidR="00FB15EE" w:rsidRPr="00FF2EFC" w14:paraId="314E0618" w14:textId="77777777" w:rsidTr="000B75BD">
        <w:tc>
          <w:tcPr>
            <w:tcW w:w="2835" w:type="dxa"/>
          </w:tcPr>
          <w:p w14:paraId="522C1AAA" w14:textId="77777777" w:rsidR="00FB15EE" w:rsidRPr="00FF2EFC" w:rsidRDefault="00FB15EE" w:rsidP="007A3FED">
            <w:pPr>
              <w:tabs>
                <w:tab w:val="left" w:pos="3129"/>
              </w:tabs>
              <w:spacing w:after="0" w:line="240" w:lineRule="auto"/>
              <w:rPr>
                <w:sz w:val="20"/>
              </w:rPr>
            </w:pPr>
            <w:r w:rsidRPr="00FF2EFC">
              <w:rPr>
                <w:sz w:val="20"/>
              </w:rPr>
              <w:t>Alesaggio (mm)</w:t>
            </w:r>
          </w:p>
        </w:tc>
        <w:tc>
          <w:tcPr>
            <w:tcW w:w="1134" w:type="dxa"/>
          </w:tcPr>
          <w:p w14:paraId="0107C36E" w14:textId="77777777" w:rsidR="00FB15EE" w:rsidRPr="00FF2EFC" w:rsidRDefault="00FB15EE" w:rsidP="007A3FED">
            <w:pPr>
              <w:tabs>
                <w:tab w:val="left" w:pos="3129"/>
              </w:tabs>
              <w:spacing w:after="0" w:line="240" w:lineRule="auto"/>
              <w:rPr>
                <w:sz w:val="20"/>
              </w:rPr>
            </w:pPr>
            <w:r w:rsidRPr="00FF2EFC">
              <w:rPr>
                <w:sz w:val="20"/>
              </w:rPr>
              <w:t>72,2</w:t>
            </w:r>
          </w:p>
        </w:tc>
        <w:tc>
          <w:tcPr>
            <w:tcW w:w="1134" w:type="dxa"/>
          </w:tcPr>
          <w:p w14:paraId="21E0F402" w14:textId="77777777" w:rsidR="00FB15EE" w:rsidRPr="00FF2EFC" w:rsidRDefault="00FB15EE" w:rsidP="007A3FED">
            <w:pPr>
              <w:tabs>
                <w:tab w:val="left" w:pos="3129"/>
              </w:tabs>
              <w:spacing w:after="0" w:line="240" w:lineRule="auto"/>
              <w:rPr>
                <w:sz w:val="20"/>
              </w:rPr>
            </w:pPr>
            <w:r w:rsidRPr="00FF2EFC">
              <w:rPr>
                <w:sz w:val="20"/>
              </w:rPr>
              <w:t>72,2</w:t>
            </w:r>
          </w:p>
        </w:tc>
        <w:tc>
          <w:tcPr>
            <w:tcW w:w="1276" w:type="dxa"/>
          </w:tcPr>
          <w:p w14:paraId="4DFDA82D" w14:textId="77777777" w:rsidR="00FB15EE" w:rsidRPr="00FF2EFC" w:rsidRDefault="00FB15EE" w:rsidP="007A3FED">
            <w:pPr>
              <w:tabs>
                <w:tab w:val="left" w:pos="3129"/>
              </w:tabs>
              <w:spacing w:after="0" w:line="240" w:lineRule="auto"/>
              <w:rPr>
                <w:sz w:val="20"/>
              </w:rPr>
            </w:pPr>
            <w:r w:rsidRPr="00FF2EFC">
              <w:rPr>
                <w:sz w:val="20"/>
              </w:rPr>
              <w:t>83,0</w:t>
            </w:r>
          </w:p>
        </w:tc>
        <w:tc>
          <w:tcPr>
            <w:tcW w:w="1276" w:type="dxa"/>
          </w:tcPr>
          <w:p w14:paraId="17299536" w14:textId="77777777" w:rsidR="00FB15EE" w:rsidRPr="00FF2EFC" w:rsidRDefault="00FB15EE" w:rsidP="007A3FED">
            <w:pPr>
              <w:tabs>
                <w:tab w:val="left" w:pos="3129"/>
              </w:tabs>
              <w:spacing w:after="0" w:line="240" w:lineRule="auto"/>
              <w:rPr>
                <w:sz w:val="20"/>
              </w:rPr>
            </w:pPr>
            <w:r w:rsidRPr="00FF2EFC">
              <w:rPr>
                <w:sz w:val="20"/>
              </w:rPr>
              <w:t>83,0</w:t>
            </w:r>
          </w:p>
        </w:tc>
      </w:tr>
      <w:tr w:rsidR="00FB15EE" w:rsidRPr="00FF2EFC" w14:paraId="69DB0C2F" w14:textId="77777777" w:rsidTr="000B75BD">
        <w:tc>
          <w:tcPr>
            <w:tcW w:w="2835" w:type="dxa"/>
          </w:tcPr>
          <w:p w14:paraId="194C9984" w14:textId="77777777" w:rsidR="00FB15EE" w:rsidRPr="00FF2EFC" w:rsidRDefault="00FB15EE" w:rsidP="007A3FED">
            <w:pPr>
              <w:tabs>
                <w:tab w:val="left" w:pos="3129"/>
              </w:tabs>
              <w:spacing w:after="0" w:line="240" w:lineRule="auto"/>
              <w:rPr>
                <w:sz w:val="20"/>
              </w:rPr>
            </w:pPr>
            <w:r w:rsidRPr="00FF2EFC">
              <w:rPr>
                <w:sz w:val="20"/>
              </w:rPr>
              <w:t>Corsa (mm)</w:t>
            </w:r>
          </w:p>
        </w:tc>
        <w:tc>
          <w:tcPr>
            <w:tcW w:w="1134" w:type="dxa"/>
          </w:tcPr>
          <w:p w14:paraId="2AAA2BC8" w14:textId="77777777" w:rsidR="00FB15EE" w:rsidRPr="00FF2EFC" w:rsidRDefault="00FB15EE" w:rsidP="007A3FED">
            <w:pPr>
              <w:tabs>
                <w:tab w:val="left" w:pos="3129"/>
              </w:tabs>
              <w:spacing w:after="0" w:line="240" w:lineRule="auto"/>
              <w:rPr>
                <w:sz w:val="20"/>
              </w:rPr>
            </w:pPr>
            <w:r w:rsidRPr="00FF2EFC">
              <w:rPr>
                <w:sz w:val="20"/>
              </w:rPr>
              <w:t>81,4</w:t>
            </w:r>
          </w:p>
        </w:tc>
        <w:tc>
          <w:tcPr>
            <w:tcW w:w="1134" w:type="dxa"/>
          </w:tcPr>
          <w:p w14:paraId="5D5E4E6D" w14:textId="77777777" w:rsidR="00FB15EE" w:rsidRPr="00FF2EFC" w:rsidRDefault="00FB15EE" w:rsidP="007A3FED">
            <w:pPr>
              <w:tabs>
                <w:tab w:val="left" w:pos="3129"/>
              </w:tabs>
              <w:spacing w:after="0" w:line="240" w:lineRule="auto"/>
              <w:rPr>
                <w:sz w:val="20"/>
              </w:rPr>
            </w:pPr>
            <w:r w:rsidRPr="00FF2EFC">
              <w:rPr>
                <w:sz w:val="20"/>
              </w:rPr>
              <w:t>81,4</w:t>
            </w:r>
          </w:p>
        </w:tc>
        <w:tc>
          <w:tcPr>
            <w:tcW w:w="1276" w:type="dxa"/>
          </w:tcPr>
          <w:p w14:paraId="05F3A356" w14:textId="77777777" w:rsidR="00FB15EE" w:rsidRPr="00FF2EFC" w:rsidRDefault="00FB15EE" w:rsidP="007A3FED">
            <w:pPr>
              <w:tabs>
                <w:tab w:val="left" w:pos="3129"/>
              </w:tabs>
              <w:spacing w:after="0" w:line="240" w:lineRule="auto"/>
              <w:rPr>
                <w:sz w:val="20"/>
              </w:rPr>
            </w:pPr>
            <w:r w:rsidRPr="00FF2EFC">
              <w:rPr>
                <w:sz w:val="20"/>
              </w:rPr>
              <w:t>92,0</w:t>
            </w:r>
          </w:p>
        </w:tc>
        <w:tc>
          <w:tcPr>
            <w:tcW w:w="1276" w:type="dxa"/>
          </w:tcPr>
          <w:p w14:paraId="6ECDD7C1" w14:textId="77777777" w:rsidR="00FB15EE" w:rsidRPr="00FF2EFC" w:rsidRDefault="00FB15EE" w:rsidP="007A3FED">
            <w:pPr>
              <w:tabs>
                <w:tab w:val="left" w:pos="3129"/>
              </w:tabs>
              <w:spacing w:after="0" w:line="240" w:lineRule="auto"/>
              <w:rPr>
                <w:sz w:val="20"/>
              </w:rPr>
            </w:pPr>
            <w:r w:rsidRPr="00FF2EFC">
              <w:rPr>
                <w:sz w:val="20"/>
              </w:rPr>
              <w:t>92,0</w:t>
            </w:r>
          </w:p>
        </w:tc>
      </w:tr>
      <w:tr w:rsidR="005A1208" w:rsidRPr="00FF2EFC" w14:paraId="11825933" w14:textId="77777777" w:rsidTr="000B75BD">
        <w:tc>
          <w:tcPr>
            <w:tcW w:w="2835" w:type="dxa"/>
          </w:tcPr>
          <w:p w14:paraId="136F57B2" w14:textId="77777777" w:rsidR="005A1208" w:rsidRPr="00FF2EFC" w:rsidRDefault="005A1208" w:rsidP="007A3FED">
            <w:pPr>
              <w:tabs>
                <w:tab w:val="left" w:pos="3129"/>
              </w:tabs>
              <w:spacing w:after="0" w:line="240" w:lineRule="auto"/>
              <w:rPr>
                <w:sz w:val="20"/>
              </w:rPr>
            </w:pPr>
            <w:r w:rsidRPr="00FF2EFC">
              <w:rPr>
                <w:sz w:val="20"/>
              </w:rPr>
              <w:t>Cilindrata (cm³)</w:t>
            </w:r>
          </w:p>
        </w:tc>
        <w:tc>
          <w:tcPr>
            <w:tcW w:w="1134" w:type="dxa"/>
          </w:tcPr>
          <w:p w14:paraId="3183FB5E" w14:textId="77777777" w:rsidR="005A1208" w:rsidRPr="00FF2EFC" w:rsidRDefault="005A1208" w:rsidP="007A3FED">
            <w:pPr>
              <w:tabs>
                <w:tab w:val="left" w:pos="3129"/>
              </w:tabs>
              <w:spacing w:after="0" w:line="240" w:lineRule="auto"/>
              <w:rPr>
                <w:sz w:val="20"/>
              </w:rPr>
            </w:pPr>
            <w:r w:rsidRPr="00FF2EFC">
              <w:rPr>
                <w:sz w:val="20"/>
              </w:rPr>
              <w:t>1.332</w:t>
            </w:r>
          </w:p>
        </w:tc>
        <w:tc>
          <w:tcPr>
            <w:tcW w:w="1134" w:type="dxa"/>
          </w:tcPr>
          <w:p w14:paraId="2F4F055D" w14:textId="77777777" w:rsidR="005A1208" w:rsidRPr="00FF2EFC" w:rsidRDefault="005A1208" w:rsidP="007A3FED">
            <w:pPr>
              <w:tabs>
                <w:tab w:val="left" w:pos="3129"/>
              </w:tabs>
              <w:spacing w:after="0" w:line="240" w:lineRule="auto"/>
              <w:rPr>
                <w:sz w:val="20"/>
              </w:rPr>
            </w:pPr>
            <w:r w:rsidRPr="00FF2EFC">
              <w:rPr>
                <w:sz w:val="20"/>
              </w:rPr>
              <w:t>1.332</w:t>
            </w:r>
          </w:p>
        </w:tc>
        <w:tc>
          <w:tcPr>
            <w:tcW w:w="1276" w:type="dxa"/>
          </w:tcPr>
          <w:p w14:paraId="058D8DD1" w14:textId="77777777" w:rsidR="005A1208" w:rsidRPr="00FF2EFC" w:rsidRDefault="005A1208" w:rsidP="007A3FED">
            <w:pPr>
              <w:tabs>
                <w:tab w:val="left" w:pos="3129"/>
              </w:tabs>
              <w:spacing w:after="0" w:line="240" w:lineRule="auto"/>
              <w:rPr>
                <w:sz w:val="20"/>
              </w:rPr>
            </w:pPr>
            <w:r w:rsidRPr="00FF2EFC">
              <w:rPr>
                <w:sz w:val="20"/>
              </w:rPr>
              <w:t>1.991</w:t>
            </w:r>
          </w:p>
        </w:tc>
        <w:tc>
          <w:tcPr>
            <w:tcW w:w="1276" w:type="dxa"/>
          </w:tcPr>
          <w:p w14:paraId="228633EA" w14:textId="77777777" w:rsidR="005A1208" w:rsidRPr="00FF2EFC" w:rsidRDefault="005A1208" w:rsidP="007A3FED">
            <w:pPr>
              <w:tabs>
                <w:tab w:val="left" w:pos="3129"/>
              </w:tabs>
              <w:spacing w:after="0" w:line="240" w:lineRule="auto"/>
              <w:rPr>
                <w:sz w:val="20"/>
              </w:rPr>
            </w:pPr>
            <w:r w:rsidRPr="00FF2EFC">
              <w:rPr>
                <w:sz w:val="20"/>
              </w:rPr>
              <w:t>1.991</w:t>
            </w:r>
          </w:p>
        </w:tc>
      </w:tr>
      <w:tr w:rsidR="00FB15EE" w:rsidRPr="00FF2EFC" w14:paraId="4222839F" w14:textId="77777777" w:rsidTr="000B75BD">
        <w:tc>
          <w:tcPr>
            <w:tcW w:w="2835" w:type="dxa"/>
          </w:tcPr>
          <w:p w14:paraId="50A4AE0D" w14:textId="77777777" w:rsidR="00FB15EE" w:rsidRPr="00FF2EFC" w:rsidRDefault="00FB15EE" w:rsidP="007A3FED">
            <w:pPr>
              <w:tabs>
                <w:tab w:val="left" w:pos="3129"/>
              </w:tabs>
              <w:spacing w:after="0" w:line="240" w:lineRule="auto"/>
              <w:rPr>
                <w:sz w:val="20"/>
              </w:rPr>
            </w:pPr>
            <w:r w:rsidRPr="00FF2EFC">
              <w:rPr>
                <w:sz w:val="20"/>
              </w:rPr>
              <w:t>Rapporto di compressione</w:t>
            </w:r>
          </w:p>
        </w:tc>
        <w:tc>
          <w:tcPr>
            <w:tcW w:w="1134" w:type="dxa"/>
          </w:tcPr>
          <w:p w14:paraId="58B60F39" w14:textId="77777777" w:rsidR="00FB15EE" w:rsidRPr="00FF2EFC" w:rsidRDefault="00FB15EE" w:rsidP="007A3FED">
            <w:pPr>
              <w:tabs>
                <w:tab w:val="left" w:pos="3129"/>
              </w:tabs>
              <w:spacing w:after="0" w:line="240" w:lineRule="auto"/>
              <w:rPr>
                <w:sz w:val="20"/>
              </w:rPr>
            </w:pPr>
            <w:r w:rsidRPr="00FF2EFC">
              <w:rPr>
                <w:sz w:val="20"/>
              </w:rPr>
              <w:t>10,6:1</w:t>
            </w:r>
          </w:p>
        </w:tc>
        <w:tc>
          <w:tcPr>
            <w:tcW w:w="1134" w:type="dxa"/>
          </w:tcPr>
          <w:p w14:paraId="5B72EA20" w14:textId="77777777" w:rsidR="00FB15EE" w:rsidRPr="00FF2EFC" w:rsidRDefault="00FB15EE" w:rsidP="007A3FED">
            <w:pPr>
              <w:tabs>
                <w:tab w:val="left" w:pos="3129"/>
              </w:tabs>
              <w:spacing w:after="0" w:line="240" w:lineRule="auto"/>
              <w:rPr>
                <w:sz w:val="20"/>
              </w:rPr>
            </w:pPr>
            <w:r w:rsidRPr="00FF2EFC">
              <w:rPr>
                <w:sz w:val="20"/>
              </w:rPr>
              <w:t>10,6:1</w:t>
            </w:r>
          </w:p>
        </w:tc>
        <w:tc>
          <w:tcPr>
            <w:tcW w:w="1276" w:type="dxa"/>
          </w:tcPr>
          <w:p w14:paraId="628CC775" w14:textId="77777777" w:rsidR="00FB15EE" w:rsidRPr="00FF2EFC" w:rsidRDefault="00FB15EE" w:rsidP="007A3FED">
            <w:pPr>
              <w:tabs>
                <w:tab w:val="left" w:pos="3129"/>
              </w:tabs>
              <w:spacing w:after="0" w:line="240" w:lineRule="auto"/>
              <w:rPr>
                <w:rFonts w:cs="CorpoA"/>
                <w:sz w:val="20"/>
              </w:rPr>
            </w:pPr>
            <w:r w:rsidRPr="00FF2EFC">
              <w:rPr>
                <w:rFonts w:cs="CorpoA"/>
                <w:sz w:val="20"/>
              </w:rPr>
              <w:t>10,5:1</w:t>
            </w:r>
          </w:p>
        </w:tc>
        <w:tc>
          <w:tcPr>
            <w:tcW w:w="1276" w:type="dxa"/>
          </w:tcPr>
          <w:p w14:paraId="4DCCBAAE" w14:textId="77777777" w:rsidR="00FB15EE" w:rsidRPr="00FF2EFC" w:rsidRDefault="00FB15EE" w:rsidP="007A3FED">
            <w:pPr>
              <w:tabs>
                <w:tab w:val="left" w:pos="3129"/>
              </w:tabs>
              <w:spacing w:after="0" w:line="240" w:lineRule="auto"/>
              <w:rPr>
                <w:rFonts w:cs="CorpoA"/>
                <w:sz w:val="20"/>
              </w:rPr>
            </w:pPr>
            <w:r w:rsidRPr="00FF2EFC">
              <w:rPr>
                <w:rFonts w:cs="CorpoA"/>
                <w:sz w:val="20"/>
              </w:rPr>
              <w:t>10,5:1</w:t>
            </w:r>
          </w:p>
        </w:tc>
      </w:tr>
      <w:tr w:rsidR="005A1208" w:rsidRPr="00FF2EFC" w14:paraId="5A1EC9F0" w14:textId="77777777" w:rsidTr="000B75BD">
        <w:tc>
          <w:tcPr>
            <w:tcW w:w="2835" w:type="dxa"/>
          </w:tcPr>
          <w:p w14:paraId="41203F82" w14:textId="77777777" w:rsidR="005A1208" w:rsidRPr="00FF2EFC" w:rsidRDefault="005A1208" w:rsidP="007A3FED">
            <w:pPr>
              <w:tabs>
                <w:tab w:val="left" w:pos="3129"/>
              </w:tabs>
              <w:spacing w:after="0" w:line="240" w:lineRule="auto"/>
              <w:rPr>
                <w:sz w:val="20"/>
              </w:rPr>
            </w:pPr>
            <w:r w:rsidRPr="00FF2EFC">
              <w:rPr>
                <w:sz w:val="20"/>
              </w:rPr>
              <w:t>Potenza (kW/CV)</w:t>
            </w:r>
          </w:p>
        </w:tc>
        <w:tc>
          <w:tcPr>
            <w:tcW w:w="1134" w:type="dxa"/>
          </w:tcPr>
          <w:p w14:paraId="0D31226A" w14:textId="77777777" w:rsidR="005A1208" w:rsidRPr="00FF2EFC" w:rsidRDefault="005A1208" w:rsidP="007A3FED">
            <w:pPr>
              <w:tabs>
                <w:tab w:val="left" w:pos="3129"/>
              </w:tabs>
              <w:spacing w:after="0" w:line="240" w:lineRule="auto"/>
              <w:rPr>
                <w:sz w:val="20"/>
              </w:rPr>
            </w:pPr>
            <w:r w:rsidRPr="00FF2EFC">
              <w:rPr>
                <w:b/>
                <w:sz w:val="20"/>
              </w:rPr>
              <w:t>100</w:t>
            </w:r>
            <w:r w:rsidRPr="00FF2EFC">
              <w:rPr>
                <w:sz w:val="20"/>
              </w:rPr>
              <w:t>/136</w:t>
            </w:r>
          </w:p>
        </w:tc>
        <w:tc>
          <w:tcPr>
            <w:tcW w:w="1134" w:type="dxa"/>
          </w:tcPr>
          <w:p w14:paraId="3101FB39" w14:textId="77777777" w:rsidR="005A1208" w:rsidRPr="00FF2EFC" w:rsidRDefault="005A1208" w:rsidP="007A3FED">
            <w:pPr>
              <w:tabs>
                <w:tab w:val="left" w:pos="3129"/>
              </w:tabs>
              <w:spacing w:after="0" w:line="240" w:lineRule="auto"/>
              <w:rPr>
                <w:sz w:val="20"/>
              </w:rPr>
            </w:pPr>
            <w:r w:rsidRPr="00FF2EFC">
              <w:rPr>
                <w:b/>
                <w:sz w:val="20"/>
              </w:rPr>
              <w:t>120</w:t>
            </w:r>
            <w:r w:rsidRPr="00FF2EFC">
              <w:rPr>
                <w:sz w:val="20"/>
              </w:rPr>
              <w:t>/163</w:t>
            </w:r>
          </w:p>
        </w:tc>
        <w:tc>
          <w:tcPr>
            <w:tcW w:w="1276" w:type="dxa"/>
          </w:tcPr>
          <w:p w14:paraId="340F94D2" w14:textId="77777777" w:rsidR="005A1208" w:rsidRPr="00FF2EFC" w:rsidRDefault="005A1208" w:rsidP="007A3FED">
            <w:pPr>
              <w:tabs>
                <w:tab w:val="left" w:pos="3129"/>
              </w:tabs>
              <w:spacing w:after="0" w:line="240" w:lineRule="auto"/>
              <w:rPr>
                <w:sz w:val="20"/>
              </w:rPr>
            </w:pPr>
            <w:r w:rsidRPr="00FF2EFC">
              <w:rPr>
                <w:rFonts w:cs="CorpoA"/>
                <w:b/>
                <w:sz w:val="20"/>
              </w:rPr>
              <w:t>140</w:t>
            </w:r>
            <w:r w:rsidRPr="00FF2EFC">
              <w:rPr>
                <w:rFonts w:cs="CorpoA"/>
                <w:sz w:val="20"/>
              </w:rPr>
              <w:t>/190</w:t>
            </w:r>
          </w:p>
        </w:tc>
        <w:tc>
          <w:tcPr>
            <w:tcW w:w="1276" w:type="dxa"/>
          </w:tcPr>
          <w:p w14:paraId="54CD1155" w14:textId="77777777" w:rsidR="005A1208" w:rsidRPr="00FF2EFC" w:rsidRDefault="005A1208" w:rsidP="007A3FED">
            <w:pPr>
              <w:tabs>
                <w:tab w:val="left" w:pos="3129"/>
              </w:tabs>
              <w:spacing w:after="0" w:line="240" w:lineRule="auto"/>
              <w:rPr>
                <w:sz w:val="20"/>
              </w:rPr>
            </w:pPr>
            <w:r w:rsidRPr="00FF2EFC">
              <w:rPr>
                <w:rFonts w:cs="CorpoA"/>
                <w:b/>
                <w:sz w:val="20"/>
              </w:rPr>
              <w:t>140</w:t>
            </w:r>
            <w:r w:rsidRPr="00FF2EFC">
              <w:rPr>
                <w:rFonts w:cs="CorpoA"/>
                <w:sz w:val="20"/>
              </w:rPr>
              <w:t>/190</w:t>
            </w:r>
          </w:p>
        </w:tc>
      </w:tr>
      <w:tr w:rsidR="005A1208" w:rsidRPr="00FF2EFC" w14:paraId="2E2BF209" w14:textId="77777777" w:rsidTr="000B75BD">
        <w:tc>
          <w:tcPr>
            <w:tcW w:w="2835" w:type="dxa"/>
          </w:tcPr>
          <w:p w14:paraId="6A35D0C7" w14:textId="77777777" w:rsidR="005A1208" w:rsidRPr="00FF2EFC" w:rsidRDefault="005A1208" w:rsidP="007A3FED">
            <w:pPr>
              <w:tabs>
                <w:tab w:val="left" w:pos="3129"/>
              </w:tabs>
              <w:spacing w:after="0" w:line="240" w:lineRule="auto"/>
              <w:rPr>
                <w:sz w:val="20"/>
              </w:rPr>
            </w:pPr>
            <w:proofErr w:type="gramStart"/>
            <w:r w:rsidRPr="00FF2EFC">
              <w:rPr>
                <w:sz w:val="20"/>
              </w:rPr>
              <w:t>a</w:t>
            </w:r>
            <w:proofErr w:type="gramEnd"/>
            <w:r w:rsidRPr="00FF2EFC">
              <w:rPr>
                <w:sz w:val="20"/>
              </w:rPr>
              <w:t xml:space="preserve"> (giri/</w:t>
            </w:r>
            <w:proofErr w:type="spellStart"/>
            <w:r w:rsidRPr="00FF2EFC">
              <w:rPr>
                <w:sz w:val="20"/>
              </w:rPr>
              <w:t>min</w:t>
            </w:r>
            <w:proofErr w:type="spellEnd"/>
            <w:r w:rsidRPr="00FF2EFC">
              <w:rPr>
                <w:sz w:val="20"/>
              </w:rPr>
              <w:t>)</w:t>
            </w:r>
          </w:p>
        </w:tc>
        <w:tc>
          <w:tcPr>
            <w:tcW w:w="1134" w:type="dxa"/>
          </w:tcPr>
          <w:p w14:paraId="2D976545" w14:textId="77777777" w:rsidR="005A1208" w:rsidRPr="00FF2EFC" w:rsidRDefault="005A1208" w:rsidP="007A3FED">
            <w:pPr>
              <w:tabs>
                <w:tab w:val="left" w:pos="3129"/>
              </w:tabs>
              <w:spacing w:after="0" w:line="240" w:lineRule="auto"/>
              <w:rPr>
                <w:sz w:val="20"/>
              </w:rPr>
            </w:pPr>
            <w:r w:rsidRPr="00FF2EFC">
              <w:rPr>
                <w:sz w:val="20"/>
              </w:rPr>
              <w:t>5.500*</w:t>
            </w:r>
          </w:p>
        </w:tc>
        <w:tc>
          <w:tcPr>
            <w:tcW w:w="1134" w:type="dxa"/>
          </w:tcPr>
          <w:p w14:paraId="2414CF07" w14:textId="77777777" w:rsidR="005A1208" w:rsidRPr="00FF2EFC" w:rsidRDefault="005A1208" w:rsidP="007A3FED">
            <w:pPr>
              <w:tabs>
                <w:tab w:val="left" w:pos="3129"/>
              </w:tabs>
              <w:spacing w:after="0" w:line="240" w:lineRule="auto"/>
              <w:rPr>
                <w:sz w:val="20"/>
              </w:rPr>
            </w:pPr>
            <w:r w:rsidRPr="00FF2EFC">
              <w:rPr>
                <w:sz w:val="20"/>
              </w:rPr>
              <w:t>5.500*</w:t>
            </w:r>
          </w:p>
        </w:tc>
        <w:tc>
          <w:tcPr>
            <w:tcW w:w="1276" w:type="dxa"/>
          </w:tcPr>
          <w:p w14:paraId="4D56F38B" w14:textId="77777777" w:rsidR="005A1208" w:rsidRPr="00FF2EFC" w:rsidRDefault="005A1208" w:rsidP="007A3FED">
            <w:pPr>
              <w:tabs>
                <w:tab w:val="left" w:pos="3129"/>
              </w:tabs>
              <w:spacing w:after="0" w:line="240" w:lineRule="auto"/>
              <w:rPr>
                <w:sz w:val="20"/>
              </w:rPr>
            </w:pPr>
            <w:r w:rsidRPr="00FF2EFC">
              <w:rPr>
                <w:sz w:val="20"/>
              </w:rPr>
              <w:t>5.500-6.100</w:t>
            </w:r>
          </w:p>
        </w:tc>
        <w:tc>
          <w:tcPr>
            <w:tcW w:w="1276" w:type="dxa"/>
          </w:tcPr>
          <w:p w14:paraId="1BC9F796" w14:textId="77777777" w:rsidR="005A1208" w:rsidRPr="00FF2EFC" w:rsidRDefault="005A1208" w:rsidP="007A3FED">
            <w:pPr>
              <w:tabs>
                <w:tab w:val="left" w:pos="3129"/>
              </w:tabs>
              <w:spacing w:after="0" w:line="240" w:lineRule="auto"/>
              <w:rPr>
                <w:sz w:val="20"/>
              </w:rPr>
            </w:pPr>
            <w:r w:rsidRPr="00FF2EFC">
              <w:rPr>
                <w:sz w:val="20"/>
              </w:rPr>
              <w:t>5.500-6.100</w:t>
            </w:r>
          </w:p>
        </w:tc>
      </w:tr>
      <w:tr w:rsidR="00FB15EE" w:rsidRPr="00FF2EFC" w14:paraId="310D1B3B" w14:textId="77777777" w:rsidTr="000B75BD">
        <w:tc>
          <w:tcPr>
            <w:tcW w:w="2835" w:type="dxa"/>
          </w:tcPr>
          <w:p w14:paraId="66F1141D" w14:textId="77777777" w:rsidR="00FB15EE" w:rsidRPr="00FF2EFC" w:rsidRDefault="00FB15EE" w:rsidP="007A3FED">
            <w:pPr>
              <w:tabs>
                <w:tab w:val="left" w:pos="3129"/>
              </w:tabs>
              <w:spacing w:after="0" w:line="240" w:lineRule="auto"/>
              <w:rPr>
                <w:sz w:val="20"/>
              </w:rPr>
            </w:pPr>
            <w:r w:rsidRPr="00FF2EFC">
              <w:rPr>
                <w:sz w:val="20"/>
              </w:rPr>
              <w:t>Regime massimo (giri/</w:t>
            </w:r>
            <w:proofErr w:type="spellStart"/>
            <w:r w:rsidRPr="00FF2EFC">
              <w:rPr>
                <w:sz w:val="20"/>
              </w:rPr>
              <w:t>min</w:t>
            </w:r>
            <w:proofErr w:type="spellEnd"/>
            <w:r w:rsidRPr="00FF2EFC">
              <w:rPr>
                <w:sz w:val="20"/>
              </w:rPr>
              <w:t>)</w:t>
            </w:r>
          </w:p>
        </w:tc>
        <w:tc>
          <w:tcPr>
            <w:tcW w:w="1134" w:type="dxa"/>
          </w:tcPr>
          <w:p w14:paraId="499D9C5D" w14:textId="77777777" w:rsidR="00FB15EE" w:rsidRPr="00FF2EFC" w:rsidRDefault="00FB15EE" w:rsidP="007A3FED">
            <w:pPr>
              <w:tabs>
                <w:tab w:val="left" w:pos="3129"/>
              </w:tabs>
              <w:spacing w:after="0" w:line="240" w:lineRule="auto"/>
              <w:rPr>
                <w:sz w:val="20"/>
              </w:rPr>
            </w:pPr>
            <w:r w:rsidRPr="00FF2EFC">
              <w:rPr>
                <w:sz w:val="20"/>
              </w:rPr>
              <w:t>6.300</w:t>
            </w:r>
          </w:p>
        </w:tc>
        <w:tc>
          <w:tcPr>
            <w:tcW w:w="1134" w:type="dxa"/>
          </w:tcPr>
          <w:p w14:paraId="3E8470FB" w14:textId="77777777" w:rsidR="00FB15EE" w:rsidRPr="00FF2EFC" w:rsidRDefault="00FB15EE" w:rsidP="007A3FED">
            <w:pPr>
              <w:tabs>
                <w:tab w:val="left" w:pos="3129"/>
              </w:tabs>
              <w:spacing w:after="0" w:line="240" w:lineRule="auto"/>
              <w:rPr>
                <w:sz w:val="20"/>
              </w:rPr>
            </w:pPr>
            <w:r w:rsidRPr="00FF2EFC">
              <w:rPr>
                <w:sz w:val="20"/>
              </w:rPr>
              <w:t>6.300</w:t>
            </w:r>
          </w:p>
        </w:tc>
        <w:tc>
          <w:tcPr>
            <w:tcW w:w="1276" w:type="dxa"/>
          </w:tcPr>
          <w:p w14:paraId="79EF14D0" w14:textId="77777777" w:rsidR="00FB15EE" w:rsidRPr="00FF2EFC" w:rsidRDefault="00FB15EE" w:rsidP="007A3FED">
            <w:pPr>
              <w:tabs>
                <w:tab w:val="left" w:pos="3129"/>
              </w:tabs>
              <w:spacing w:after="0" w:line="240" w:lineRule="auto"/>
              <w:rPr>
                <w:sz w:val="20"/>
              </w:rPr>
            </w:pPr>
            <w:r w:rsidRPr="00FF2EFC">
              <w:rPr>
                <w:sz w:val="20"/>
              </w:rPr>
              <w:t>6.500</w:t>
            </w:r>
          </w:p>
        </w:tc>
        <w:tc>
          <w:tcPr>
            <w:tcW w:w="1276" w:type="dxa"/>
          </w:tcPr>
          <w:p w14:paraId="63FE6247" w14:textId="77777777" w:rsidR="00FB15EE" w:rsidRPr="00FF2EFC" w:rsidRDefault="00FB15EE" w:rsidP="007A3FED">
            <w:pPr>
              <w:tabs>
                <w:tab w:val="left" w:pos="3129"/>
              </w:tabs>
              <w:spacing w:after="0" w:line="240" w:lineRule="auto"/>
              <w:rPr>
                <w:sz w:val="20"/>
              </w:rPr>
            </w:pPr>
            <w:r w:rsidRPr="00FF2EFC">
              <w:rPr>
                <w:sz w:val="20"/>
              </w:rPr>
              <w:t>6.500</w:t>
            </w:r>
          </w:p>
        </w:tc>
      </w:tr>
      <w:tr w:rsidR="005A1208" w:rsidRPr="00FF2EFC" w14:paraId="0C5BFE7C" w14:textId="77777777" w:rsidTr="000B75BD">
        <w:tc>
          <w:tcPr>
            <w:tcW w:w="2835" w:type="dxa"/>
          </w:tcPr>
          <w:p w14:paraId="5EDA6D50" w14:textId="77777777" w:rsidR="005A1208" w:rsidRPr="00FF2EFC" w:rsidRDefault="005A1208" w:rsidP="007A3FED">
            <w:pPr>
              <w:tabs>
                <w:tab w:val="left" w:pos="3129"/>
              </w:tabs>
              <w:spacing w:after="0" w:line="240" w:lineRule="auto"/>
              <w:rPr>
                <w:sz w:val="20"/>
              </w:rPr>
            </w:pPr>
            <w:r w:rsidRPr="00FF2EFC">
              <w:rPr>
                <w:sz w:val="20"/>
              </w:rPr>
              <w:t>Coppia max. (Nm)</w:t>
            </w:r>
          </w:p>
        </w:tc>
        <w:tc>
          <w:tcPr>
            <w:tcW w:w="1134" w:type="dxa"/>
          </w:tcPr>
          <w:p w14:paraId="7CA08FD1" w14:textId="77777777" w:rsidR="005A1208" w:rsidRPr="00FF2EFC" w:rsidRDefault="005A1208" w:rsidP="007A3FED">
            <w:pPr>
              <w:tabs>
                <w:tab w:val="left" w:pos="3129"/>
              </w:tabs>
              <w:spacing w:after="0" w:line="240" w:lineRule="auto"/>
              <w:rPr>
                <w:sz w:val="20"/>
              </w:rPr>
            </w:pPr>
            <w:r w:rsidRPr="00FF2EFC">
              <w:rPr>
                <w:sz w:val="20"/>
              </w:rPr>
              <w:t>200</w:t>
            </w:r>
          </w:p>
        </w:tc>
        <w:tc>
          <w:tcPr>
            <w:tcW w:w="1134" w:type="dxa"/>
          </w:tcPr>
          <w:p w14:paraId="36BA4B7F" w14:textId="77777777" w:rsidR="005A1208" w:rsidRPr="00FF2EFC" w:rsidRDefault="005A1208" w:rsidP="007A3FED">
            <w:pPr>
              <w:tabs>
                <w:tab w:val="left" w:pos="3129"/>
              </w:tabs>
              <w:spacing w:after="0" w:line="240" w:lineRule="auto"/>
              <w:rPr>
                <w:sz w:val="20"/>
              </w:rPr>
            </w:pPr>
            <w:r w:rsidRPr="00FF2EFC">
              <w:rPr>
                <w:sz w:val="20"/>
              </w:rPr>
              <w:t>250</w:t>
            </w:r>
          </w:p>
        </w:tc>
        <w:tc>
          <w:tcPr>
            <w:tcW w:w="1276" w:type="dxa"/>
          </w:tcPr>
          <w:p w14:paraId="23EF29AB" w14:textId="77777777" w:rsidR="005A1208" w:rsidRPr="00FF2EFC" w:rsidRDefault="005A1208" w:rsidP="007A3FED">
            <w:pPr>
              <w:tabs>
                <w:tab w:val="left" w:pos="3129"/>
              </w:tabs>
              <w:spacing w:after="0" w:line="240" w:lineRule="auto"/>
              <w:rPr>
                <w:sz w:val="20"/>
              </w:rPr>
            </w:pPr>
            <w:r w:rsidRPr="00FF2EFC">
              <w:rPr>
                <w:sz w:val="20"/>
              </w:rPr>
              <w:t>300</w:t>
            </w:r>
          </w:p>
        </w:tc>
        <w:tc>
          <w:tcPr>
            <w:tcW w:w="1276" w:type="dxa"/>
          </w:tcPr>
          <w:p w14:paraId="291E597E" w14:textId="77777777" w:rsidR="005A1208" w:rsidRPr="00FF2EFC" w:rsidRDefault="005A1208" w:rsidP="007A3FED">
            <w:pPr>
              <w:tabs>
                <w:tab w:val="left" w:pos="3129"/>
              </w:tabs>
              <w:spacing w:after="0" w:line="240" w:lineRule="auto"/>
              <w:rPr>
                <w:sz w:val="20"/>
              </w:rPr>
            </w:pPr>
            <w:r w:rsidRPr="00FF2EFC">
              <w:rPr>
                <w:sz w:val="20"/>
              </w:rPr>
              <w:t>300</w:t>
            </w:r>
          </w:p>
        </w:tc>
      </w:tr>
      <w:tr w:rsidR="005A1208" w:rsidRPr="00FF2EFC" w14:paraId="12467213" w14:textId="77777777" w:rsidTr="000B75BD">
        <w:tc>
          <w:tcPr>
            <w:tcW w:w="2835" w:type="dxa"/>
          </w:tcPr>
          <w:p w14:paraId="403E8801" w14:textId="77777777" w:rsidR="005A1208" w:rsidRPr="00FF2EFC" w:rsidRDefault="005A1208" w:rsidP="007A3FED">
            <w:pPr>
              <w:tabs>
                <w:tab w:val="left" w:pos="3129"/>
              </w:tabs>
              <w:spacing w:after="0" w:line="240" w:lineRule="auto"/>
              <w:ind w:right="-177"/>
              <w:contextualSpacing/>
              <w:rPr>
                <w:sz w:val="20"/>
              </w:rPr>
            </w:pPr>
            <w:proofErr w:type="gramStart"/>
            <w:r w:rsidRPr="00FF2EFC">
              <w:rPr>
                <w:sz w:val="20"/>
              </w:rPr>
              <w:t>a</w:t>
            </w:r>
            <w:proofErr w:type="gramEnd"/>
            <w:r w:rsidRPr="00FF2EFC">
              <w:rPr>
                <w:sz w:val="20"/>
              </w:rPr>
              <w:t xml:space="preserve"> (giri/</w:t>
            </w:r>
            <w:proofErr w:type="spellStart"/>
            <w:r w:rsidRPr="00FF2EFC">
              <w:rPr>
                <w:sz w:val="20"/>
              </w:rPr>
              <w:t>min</w:t>
            </w:r>
            <w:proofErr w:type="spellEnd"/>
            <w:r w:rsidRPr="00FF2EFC">
              <w:rPr>
                <w:sz w:val="20"/>
              </w:rPr>
              <w:t>)</w:t>
            </w:r>
          </w:p>
        </w:tc>
        <w:tc>
          <w:tcPr>
            <w:tcW w:w="1134" w:type="dxa"/>
          </w:tcPr>
          <w:p w14:paraId="39F4679B" w14:textId="77777777" w:rsidR="005A1208" w:rsidRPr="00FF2EFC" w:rsidRDefault="005A1208" w:rsidP="007A3FED">
            <w:pPr>
              <w:tabs>
                <w:tab w:val="left" w:pos="3129"/>
              </w:tabs>
              <w:spacing w:after="0" w:line="240" w:lineRule="auto"/>
              <w:rPr>
                <w:sz w:val="20"/>
              </w:rPr>
            </w:pPr>
            <w:r w:rsidRPr="00FF2EFC">
              <w:rPr>
                <w:sz w:val="20"/>
              </w:rPr>
              <w:t>1.460</w:t>
            </w:r>
          </w:p>
        </w:tc>
        <w:tc>
          <w:tcPr>
            <w:tcW w:w="1134" w:type="dxa"/>
          </w:tcPr>
          <w:p w14:paraId="70376598" w14:textId="77777777" w:rsidR="005A1208" w:rsidRPr="00FF2EFC" w:rsidRDefault="005A1208" w:rsidP="007A3FED">
            <w:pPr>
              <w:tabs>
                <w:tab w:val="left" w:pos="3129"/>
              </w:tabs>
              <w:spacing w:after="0" w:line="240" w:lineRule="auto"/>
              <w:rPr>
                <w:sz w:val="20"/>
              </w:rPr>
            </w:pPr>
            <w:r w:rsidRPr="00FF2EFC">
              <w:rPr>
                <w:sz w:val="20"/>
              </w:rPr>
              <w:t>1.620</w:t>
            </w:r>
          </w:p>
        </w:tc>
        <w:tc>
          <w:tcPr>
            <w:tcW w:w="1276" w:type="dxa"/>
          </w:tcPr>
          <w:p w14:paraId="18417294" w14:textId="77777777" w:rsidR="005A1208" w:rsidRPr="00FF2EFC" w:rsidRDefault="005A1208" w:rsidP="007A3FED">
            <w:pPr>
              <w:tabs>
                <w:tab w:val="left" w:pos="3129"/>
              </w:tabs>
              <w:spacing w:after="0" w:line="240" w:lineRule="auto"/>
              <w:rPr>
                <w:sz w:val="20"/>
              </w:rPr>
            </w:pPr>
            <w:r w:rsidRPr="00FF2EFC">
              <w:rPr>
                <w:sz w:val="20"/>
              </w:rPr>
              <w:t>1.800</w:t>
            </w:r>
          </w:p>
        </w:tc>
        <w:tc>
          <w:tcPr>
            <w:tcW w:w="1276" w:type="dxa"/>
          </w:tcPr>
          <w:p w14:paraId="21D56312" w14:textId="77777777" w:rsidR="005A1208" w:rsidRPr="00FF2EFC" w:rsidRDefault="005A1208" w:rsidP="007A3FED">
            <w:pPr>
              <w:tabs>
                <w:tab w:val="left" w:pos="3129"/>
              </w:tabs>
              <w:spacing w:after="0" w:line="240" w:lineRule="auto"/>
              <w:rPr>
                <w:sz w:val="20"/>
              </w:rPr>
            </w:pPr>
            <w:r w:rsidRPr="00FF2EFC">
              <w:rPr>
                <w:sz w:val="20"/>
              </w:rPr>
              <w:t>1.800</w:t>
            </w:r>
          </w:p>
        </w:tc>
      </w:tr>
      <w:tr w:rsidR="005A1208" w:rsidRPr="00FF2EFC" w14:paraId="3D20490A" w14:textId="77777777" w:rsidTr="000B75BD">
        <w:tc>
          <w:tcPr>
            <w:tcW w:w="2835" w:type="dxa"/>
          </w:tcPr>
          <w:p w14:paraId="3392EFC9" w14:textId="77777777" w:rsidR="005A1208" w:rsidRPr="00FF2EFC" w:rsidRDefault="005A1208" w:rsidP="007A3FED">
            <w:pPr>
              <w:tabs>
                <w:tab w:val="left" w:pos="3129"/>
              </w:tabs>
              <w:spacing w:after="0" w:line="240" w:lineRule="auto"/>
              <w:ind w:right="-177"/>
              <w:contextualSpacing/>
              <w:rPr>
                <w:sz w:val="20"/>
              </w:rPr>
            </w:pPr>
            <w:r w:rsidRPr="00FF2EFC">
              <w:rPr>
                <w:sz w:val="20"/>
              </w:rPr>
              <w:t xml:space="preserve">Consumo di carburante </w:t>
            </w:r>
            <w:r w:rsidRPr="00FF2EFC">
              <w:rPr>
                <w:sz w:val="20"/>
              </w:rPr>
              <w:br/>
              <w:t>combinato (l/100 km)</w:t>
            </w:r>
            <w:r w:rsidRPr="00FF2EFC">
              <w:rPr>
                <w:rStyle w:val="Rimandonotaapidipagina"/>
                <w:sz w:val="20"/>
              </w:rPr>
              <w:footnoteReference w:id="7"/>
            </w:r>
          </w:p>
        </w:tc>
        <w:tc>
          <w:tcPr>
            <w:tcW w:w="1134" w:type="dxa"/>
          </w:tcPr>
          <w:p w14:paraId="2705C44B" w14:textId="77777777" w:rsidR="005A1208" w:rsidRPr="00FF2EFC" w:rsidRDefault="00992AFB" w:rsidP="007A3FED">
            <w:pPr>
              <w:spacing w:after="0" w:line="240" w:lineRule="auto"/>
              <w:rPr>
                <w:rFonts w:cs="CorpoA"/>
                <w:sz w:val="20"/>
              </w:rPr>
            </w:pPr>
            <w:r w:rsidRPr="00FF2EFC">
              <w:rPr>
                <w:rFonts w:cs="CorpoA"/>
                <w:sz w:val="20"/>
              </w:rPr>
              <w:t>5,7-5,5</w:t>
            </w:r>
          </w:p>
        </w:tc>
        <w:tc>
          <w:tcPr>
            <w:tcW w:w="1134" w:type="dxa"/>
          </w:tcPr>
          <w:p w14:paraId="234835A8" w14:textId="77777777" w:rsidR="005A1208" w:rsidRPr="00FF2EFC" w:rsidRDefault="00992AFB" w:rsidP="007A3FED">
            <w:pPr>
              <w:spacing w:after="0" w:line="240" w:lineRule="auto"/>
              <w:rPr>
                <w:rFonts w:cs="CorpoA"/>
                <w:sz w:val="20"/>
              </w:rPr>
            </w:pPr>
            <w:r w:rsidRPr="00FF2EFC">
              <w:rPr>
                <w:rFonts w:cs="CorpoA"/>
                <w:sz w:val="20"/>
              </w:rPr>
              <w:t>6,2-5,9</w:t>
            </w:r>
          </w:p>
        </w:tc>
        <w:tc>
          <w:tcPr>
            <w:tcW w:w="1276" w:type="dxa"/>
          </w:tcPr>
          <w:p w14:paraId="243F41A7" w14:textId="77777777" w:rsidR="005A1208" w:rsidRPr="00FF2EFC" w:rsidRDefault="005A1208" w:rsidP="007A3FED">
            <w:pPr>
              <w:spacing w:after="0" w:line="240" w:lineRule="auto"/>
              <w:rPr>
                <w:rFonts w:cs="CorpoA"/>
                <w:sz w:val="20"/>
              </w:rPr>
            </w:pPr>
            <w:r w:rsidRPr="00FF2EFC">
              <w:rPr>
                <w:rFonts w:cs="CorpoA"/>
                <w:sz w:val="20"/>
              </w:rPr>
              <w:t>6,3-6,1</w:t>
            </w:r>
          </w:p>
        </w:tc>
        <w:tc>
          <w:tcPr>
            <w:tcW w:w="1276" w:type="dxa"/>
          </w:tcPr>
          <w:p w14:paraId="29C6726B" w14:textId="77777777" w:rsidR="005A1208" w:rsidRPr="00FF2EFC" w:rsidRDefault="005A1208" w:rsidP="007A3FED">
            <w:pPr>
              <w:spacing w:after="0" w:line="240" w:lineRule="auto"/>
              <w:rPr>
                <w:rFonts w:cs="CorpoA"/>
                <w:sz w:val="20"/>
              </w:rPr>
            </w:pPr>
            <w:r w:rsidRPr="00FF2EFC">
              <w:rPr>
                <w:rFonts w:cs="CorpoA"/>
                <w:sz w:val="20"/>
              </w:rPr>
              <w:t>6,7-6,5</w:t>
            </w:r>
          </w:p>
        </w:tc>
      </w:tr>
      <w:tr w:rsidR="005A1208" w:rsidRPr="00FF2EFC" w14:paraId="35E39E74" w14:textId="77777777" w:rsidTr="000B75BD">
        <w:tc>
          <w:tcPr>
            <w:tcW w:w="2835" w:type="dxa"/>
          </w:tcPr>
          <w:p w14:paraId="1A9EDA21" w14:textId="77777777" w:rsidR="005A1208" w:rsidRPr="00FF2EFC" w:rsidRDefault="005A1208" w:rsidP="00D94274">
            <w:pPr>
              <w:tabs>
                <w:tab w:val="left" w:pos="3129"/>
              </w:tabs>
              <w:spacing w:after="0" w:line="240" w:lineRule="auto"/>
              <w:ind w:right="-177"/>
              <w:contextualSpacing/>
              <w:rPr>
                <w:sz w:val="20"/>
              </w:rPr>
            </w:pPr>
            <w:r w:rsidRPr="00FF2EFC">
              <w:rPr>
                <w:sz w:val="20"/>
              </w:rPr>
              <w:t>Emissioni di CO</w:t>
            </w:r>
            <w:r w:rsidRPr="00FF2EFC">
              <w:rPr>
                <w:sz w:val="20"/>
                <w:vertAlign w:val="subscript"/>
              </w:rPr>
              <w:t>2</w:t>
            </w:r>
            <w:r w:rsidRPr="00FF2EFC">
              <w:rPr>
                <w:sz w:val="20"/>
              </w:rPr>
              <w:t xml:space="preserve"> </w:t>
            </w:r>
            <w:r w:rsidRPr="00FF2EFC">
              <w:rPr>
                <w:sz w:val="20"/>
              </w:rPr>
              <w:br/>
              <w:t>combinate (g/km)</w:t>
            </w:r>
            <w:r w:rsidRPr="00FF2EFC">
              <w:rPr>
                <w:sz w:val="20"/>
                <w:vertAlign w:val="superscript"/>
              </w:rPr>
              <w:t>8</w:t>
            </w:r>
          </w:p>
        </w:tc>
        <w:tc>
          <w:tcPr>
            <w:tcW w:w="1134" w:type="dxa"/>
          </w:tcPr>
          <w:p w14:paraId="5B22E121" w14:textId="77777777" w:rsidR="005A1208" w:rsidRPr="00FF2EFC" w:rsidRDefault="00992AFB" w:rsidP="007A3FED">
            <w:pPr>
              <w:spacing w:after="0" w:line="240" w:lineRule="auto"/>
              <w:rPr>
                <w:rFonts w:cs="CorpoA"/>
                <w:sz w:val="20"/>
              </w:rPr>
            </w:pPr>
            <w:r w:rsidRPr="00FF2EFC">
              <w:rPr>
                <w:rFonts w:cs="CorpoA"/>
                <w:sz w:val="20"/>
              </w:rPr>
              <w:t>130-125</w:t>
            </w:r>
          </w:p>
        </w:tc>
        <w:tc>
          <w:tcPr>
            <w:tcW w:w="1134" w:type="dxa"/>
          </w:tcPr>
          <w:p w14:paraId="64239138" w14:textId="77777777" w:rsidR="005A1208" w:rsidRPr="00FF2EFC" w:rsidRDefault="00992AFB" w:rsidP="007A3FED">
            <w:pPr>
              <w:spacing w:after="0" w:line="240" w:lineRule="auto"/>
              <w:rPr>
                <w:rFonts w:cs="CorpoA"/>
                <w:sz w:val="20"/>
              </w:rPr>
            </w:pPr>
            <w:r w:rsidRPr="00FF2EFC">
              <w:rPr>
                <w:rFonts w:cs="CorpoA"/>
                <w:sz w:val="20"/>
              </w:rPr>
              <w:t>142-134</w:t>
            </w:r>
          </w:p>
        </w:tc>
        <w:tc>
          <w:tcPr>
            <w:tcW w:w="1276" w:type="dxa"/>
          </w:tcPr>
          <w:p w14:paraId="4386F034" w14:textId="77777777" w:rsidR="005A1208" w:rsidRPr="00FF2EFC" w:rsidRDefault="005A1208" w:rsidP="007A3FED">
            <w:pPr>
              <w:spacing w:after="0" w:line="240" w:lineRule="auto"/>
              <w:rPr>
                <w:rFonts w:cs="CorpoA"/>
                <w:sz w:val="20"/>
              </w:rPr>
            </w:pPr>
            <w:r w:rsidRPr="00FF2EFC">
              <w:rPr>
                <w:rFonts w:cs="CorpoA"/>
                <w:sz w:val="20"/>
              </w:rPr>
              <w:t>143-139</w:t>
            </w:r>
          </w:p>
        </w:tc>
        <w:tc>
          <w:tcPr>
            <w:tcW w:w="1276" w:type="dxa"/>
          </w:tcPr>
          <w:p w14:paraId="2AB9D315" w14:textId="77777777" w:rsidR="005A1208" w:rsidRPr="00FF2EFC" w:rsidRDefault="005A1208" w:rsidP="007A3FED">
            <w:pPr>
              <w:spacing w:after="0" w:line="240" w:lineRule="auto"/>
              <w:rPr>
                <w:rFonts w:cs="CorpoA"/>
                <w:sz w:val="20"/>
              </w:rPr>
            </w:pPr>
            <w:r w:rsidRPr="00FF2EFC">
              <w:rPr>
                <w:rFonts w:cs="CorpoA"/>
                <w:sz w:val="20"/>
              </w:rPr>
              <w:t>153-149</w:t>
            </w:r>
          </w:p>
        </w:tc>
      </w:tr>
      <w:tr w:rsidR="005A1208" w:rsidRPr="00FF2EFC" w14:paraId="179419D9" w14:textId="77777777" w:rsidTr="000B75BD">
        <w:tc>
          <w:tcPr>
            <w:tcW w:w="2835" w:type="dxa"/>
          </w:tcPr>
          <w:p w14:paraId="7842891A" w14:textId="77777777" w:rsidR="005A1208" w:rsidRPr="00FF2EFC" w:rsidRDefault="005A1208" w:rsidP="007A3FED">
            <w:pPr>
              <w:tabs>
                <w:tab w:val="left" w:pos="3129"/>
              </w:tabs>
              <w:spacing w:after="0" w:line="240" w:lineRule="auto"/>
              <w:ind w:right="-177"/>
              <w:contextualSpacing/>
              <w:rPr>
                <w:sz w:val="20"/>
              </w:rPr>
            </w:pPr>
            <w:r w:rsidRPr="00FF2EFC">
              <w:rPr>
                <w:sz w:val="20"/>
              </w:rPr>
              <w:t>Accelerazione 0-100 km/h (s)</w:t>
            </w:r>
          </w:p>
        </w:tc>
        <w:tc>
          <w:tcPr>
            <w:tcW w:w="1134" w:type="dxa"/>
          </w:tcPr>
          <w:p w14:paraId="2B9296CB" w14:textId="77777777" w:rsidR="005A1208" w:rsidRPr="00FF2EFC" w:rsidRDefault="00992AFB" w:rsidP="007A3FED">
            <w:pPr>
              <w:spacing w:after="0" w:line="240" w:lineRule="auto"/>
              <w:rPr>
                <w:rFonts w:cs="CorpoA"/>
                <w:sz w:val="20"/>
              </w:rPr>
            </w:pPr>
            <w:r w:rsidRPr="00FF2EFC">
              <w:rPr>
                <w:rFonts w:cs="CorpoA"/>
                <w:sz w:val="20"/>
              </w:rPr>
              <w:t>9,4</w:t>
            </w:r>
          </w:p>
        </w:tc>
        <w:tc>
          <w:tcPr>
            <w:tcW w:w="1134" w:type="dxa"/>
          </w:tcPr>
          <w:p w14:paraId="31AFB666" w14:textId="77777777" w:rsidR="005A1208" w:rsidRPr="00FF2EFC" w:rsidRDefault="00992AFB" w:rsidP="007A3FED">
            <w:pPr>
              <w:spacing w:after="0" w:line="240" w:lineRule="auto"/>
              <w:rPr>
                <w:rFonts w:cs="CorpoA"/>
                <w:sz w:val="20"/>
              </w:rPr>
            </w:pPr>
            <w:r w:rsidRPr="00FF2EFC">
              <w:rPr>
                <w:rFonts w:cs="CorpoA"/>
                <w:sz w:val="20"/>
              </w:rPr>
              <w:t>8,5</w:t>
            </w:r>
          </w:p>
        </w:tc>
        <w:tc>
          <w:tcPr>
            <w:tcW w:w="1276" w:type="dxa"/>
          </w:tcPr>
          <w:p w14:paraId="3CF539ED" w14:textId="77777777" w:rsidR="005A1208" w:rsidRPr="00FF2EFC" w:rsidRDefault="005A1208" w:rsidP="007A3FED">
            <w:pPr>
              <w:spacing w:after="0" w:line="240" w:lineRule="auto"/>
              <w:rPr>
                <w:rFonts w:cs="CorpoA"/>
                <w:sz w:val="20"/>
              </w:rPr>
            </w:pPr>
            <w:r w:rsidRPr="00FF2EFC">
              <w:rPr>
                <w:rFonts w:cs="CorpoA"/>
                <w:sz w:val="20"/>
              </w:rPr>
              <w:t>7,0</w:t>
            </w:r>
          </w:p>
        </w:tc>
        <w:tc>
          <w:tcPr>
            <w:tcW w:w="1276" w:type="dxa"/>
          </w:tcPr>
          <w:p w14:paraId="26BC0EE4" w14:textId="77777777" w:rsidR="005A1208" w:rsidRPr="00FF2EFC" w:rsidRDefault="005A1208" w:rsidP="007A3FED">
            <w:pPr>
              <w:spacing w:after="0" w:line="240" w:lineRule="auto"/>
              <w:rPr>
                <w:rFonts w:cs="CorpoA"/>
                <w:sz w:val="20"/>
              </w:rPr>
            </w:pPr>
            <w:r w:rsidRPr="00FF2EFC">
              <w:rPr>
                <w:rFonts w:cs="CorpoA"/>
                <w:sz w:val="20"/>
              </w:rPr>
              <w:t>7,0</w:t>
            </w:r>
          </w:p>
        </w:tc>
      </w:tr>
      <w:tr w:rsidR="005A1208" w:rsidRPr="00FF2EFC" w14:paraId="23E7513F" w14:textId="77777777" w:rsidTr="000B75BD">
        <w:tc>
          <w:tcPr>
            <w:tcW w:w="2835" w:type="dxa"/>
          </w:tcPr>
          <w:p w14:paraId="27B04538" w14:textId="77777777" w:rsidR="005A1208" w:rsidRPr="00FF2EFC" w:rsidRDefault="005A1208" w:rsidP="007A3FED">
            <w:pPr>
              <w:tabs>
                <w:tab w:val="left" w:pos="3129"/>
              </w:tabs>
              <w:spacing w:after="0" w:line="240" w:lineRule="auto"/>
              <w:rPr>
                <w:sz w:val="20"/>
              </w:rPr>
            </w:pPr>
            <w:r w:rsidRPr="00FF2EFC">
              <w:rPr>
                <w:sz w:val="20"/>
              </w:rPr>
              <w:t>Velocità massima ammessa (km/h)</w:t>
            </w:r>
          </w:p>
        </w:tc>
        <w:tc>
          <w:tcPr>
            <w:tcW w:w="1134" w:type="dxa"/>
          </w:tcPr>
          <w:p w14:paraId="305C2F57" w14:textId="77777777" w:rsidR="005A1208" w:rsidRPr="00FF2EFC" w:rsidRDefault="005A1208" w:rsidP="007A3FED">
            <w:pPr>
              <w:spacing w:after="0" w:line="240" w:lineRule="auto"/>
              <w:rPr>
                <w:rFonts w:cs="CorpoA"/>
                <w:sz w:val="20"/>
              </w:rPr>
            </w:pPr>
            <w:r w:rsidRPr="00FF2EFC">
              <w:rPr>
                <w:rFonts w:cs="CorpoA"/>
                <w:sz w:val="20"/>
              </w:rPr>
              <w:t>216</w:t>
            </w:r>
          </w:p>
        </w:tc>
        <w:tc>
          <w:tcPr>
            <w:tcW w:w="1134" w:type="dxa"/>
          </w:tcPr>
          <w:p w14:paraId="5B90E6B5" w14:textId="77777777" w:rsidR="005A1208" w:rsidRPr="00FF2EFC" w:rsidRDefault="005A1208" w:rsidP="007A3FED">
            <w:pPr>
              <w:spacing w:after="0" w:line="240" w:lineRule="auto"/>
              <w:rPr>
                <w:rFonts w:cs="CorpoA"/>
                <w:sz w:val="20"/>
              </w:rPr>
            </w:pPr>
            <w:r w:rsidRPr="00FF2EFC">
              <w:rPr>
                <w:rFonts w:cs="CorpoA"/>
                <w:sz w:val="20"/>
              </w:rPr>
              <w:t>229</w:t>
            </w:r>
          </w:p>
        </w:tc>
        <w:tc>
          <w:tcPr>
            <w:tcW w:w="1276" w:type="dxa"/>
          </w:tcPr>
          <w:p w14:paraId="60EFA03E" w14:textId="77777777" w:rsidR="005A1208" w:rsidRPr="00FF2EFC" w:rsidRDefault="005A1208" w:rsidP="007A3FED">
            <w:pPr>
              <w:spacing w:after="0" w:line="240" w:lineRule="auto"/>
              <w:rPr>
                <w:rFonts w:cs="CorpoA"/>
                <w:sz w:val="20"/>
              </w:rPr>
            </w:pPr>
            <w:r w:rsidRPr="00FF2EFC">
              <w:rPr>
                <w:rFonts w:cs="CorpoA"/>
                <w:sz w:val="20"/>
              </w:rPr>
              <w:t>241</w:t>
            </w:r>
          </w:p>
        </w:tc>
        <w:tc>
          <w:tcPr>
            <w:tcW w:w="1276" w:type="dxa"/>
          </w:tcPr>
          <w:p w14:paraId="63E35957" w14:textId="77777777" w:rsidR="005A1208" w:rsidRPr="00FF2EFC" w:rsidRDefault="005A1208" w:rsidP="007A3FED">
            <w:pPr>
              <w:spacing w:after="0" w:line="240" w:lineRule="auto"/>
              <w:rPr>
                <w:rFonts w:cs="CorpoA"/>
                <w:sz w:val="20"/>
              </w:rPr>
            </w:pPr>
            <w:r w:rsidRPr="00FF2EFC">
              <w:rPr>
                <w:rFonts w:cs="CorpoA"/>
                <w:sz w:val="20"/>
              </w:rPr>
              <w:t>237</w:t>
            </w:r>
          </w:p>
        </w:tc>
      </w:tr>
    </w:tbl>
    <w:p w14:paraId="7C24B447" w14:textId="77777777" w:rsidR="005A1208" w:rsidRPr="00FF2EFC" w:rsidRDefault="005A1208" w:rsidP="005A1208">
      <w:pPr>
        <w:suppressAutoHyphens/>
        <w:spacing w:line="340" w:lineRule="exact"/>
        <w:rPr>
          <w:rStyle w:val="40Continoustext11ptZchn"/>
          <w:sz w:val="18"/>
          <w:szCs w:val="18"/>
        </w:rPr>
      </w:pPr>
      <w:r w:rsidRPr="00FF2EFC">
        <w:rPr>
          <w:rStyle w:val="40Continoustext11ptZchn"/>
          <w:sz w:val="18"/>
        </w:rPr>
        <w:t>*+/- 1,5%</w:t>
      </w:r>
    </w:p>
    <w:tbl>
      <w:tblPr>
        <w:tblStyle w:val="Tabellengitternetz7"/>
        <w:tblW w:w="7896" w:type="dxa"/>
        <w:tblLook w:val="04A0" w:firstRow="1" w:lastRow="0" w:firstColumn="1" w:lastColumn="0" w:noHBand="0" w:noVBand="1"/>
      </w:tblPr>
      <w:tblGrid>
        <w:gridCol w:w="2235"/>
        <w:gridCol w:w="1132"/>
        <w:gridCol w:w="1132"/>
        <w:gridCol w:w="1131"/>
        <w:gridCol w:w="1132"/>
        <w:gridCol w:w="1134"/>
      </w:tblGrid>
      <w:tr w:rsidR="003567BF" w:rsidRPr="00FF2EFC" w14:paraId="098C5F6B" w14:textId="77777777" w:rsidTr="003567BF">
        <w:trPr>
          <w:trHeight w:val="299"/>
        </w:trPr>
        <w:tc>
          <w:tcPr>
            <w:tcW w:w="2235" w:type="dxa"/>
            <w:tcBorders>
              <w:left w:val="nil"/>
            </w:tcBorders>
          </w:tcPr>
          <w:p w14:paraId="2724F231" w14:textId="77777777" w:rsidR="00194590" w:rsidRPr="00FF2EFC" w:rsidRDefault="00194590" w:rsidP="00556251">
            <w:pPr>
              <w:pageBreakBefore/>
              <w:tabs>
                <w:tab w:val="left" w:pos="2959"/>
              </w:tabs>
              <w:spacing w:after="0" w:line="240" w:lineRule="auto"/>
              <w:rPr>
                <w:b/>
                <w:sz w:val="20"/>
              </w:rPr>
            </w:pPr>
          </w:p>
        </w:tc>
        <w:tc>
          <w:tcPr>
            <w:tcW w:w="1132" w:type="dxa"/>
          </w:tcPr>
          <w:p w14:paraId="4F6C18F1" w14:textId="77777777" w:rsidR="00194590" w:rsidRPr="00FF2EFC" w:rsidRDefault="00194590" w:rsidP="00194590">
            <w:pPr>
              <w:tabs>
                <w:tab w:val="left" w:pos="2959"/>
              </w:tabs>
              <w:spacing w:after="0" w:line="240" w:lineRule="auto"/>
              <w:rPr>
                <w:b/>
                <w:sz w:val="20"/>
              </w:rPr>
            </w:pPr>
            <w:r w:rsidRPr="00FF2EFC">
              <w:rPr>
                <w:b/>
                <w:sz w:val="20"/>
              </w:rPr>
              <w:t>CLA 250</w:t>
            </w:r>
          </w:p>
        </w:tc>
        <w:tc>
          <w:tcPr>
            <w:tcW w:w="1132" w:type="dxa"/>
            <w:tcBorders>
              <w:right w:val="nil"/>
            </w:tcBorders>
          </w:tcPr>
          <w:p w14:paraId="0105B8E9" w14:textId="77777777" w:rsidR="00194590" w:rsidRPr="00FF2EFC" w:rsidRDefault="00194590" w:rsidP="00194590">
            <w:pPr>
              <w:tabs>
                <w:tab w:val="left" w:pos="2959"/>
              </w:tabs>
              <w:spacing w:after="0" w:line="240" w:lineRule="auto"/>
              <w:rPr>
                <w:b/>
                <w:sz w:val="20"/>
              </w:rPr>
            </w:pPr>
            <w:r w:rsidRPr="00FF2EFC">
              <w:rPr>
                <w:b/>
                <w:sz w:val="20"/>
              </w:rPr>
              <w:t>CLA 250</w:t>
            </w:r>
            <w:r w:rsidRPr="00FF2EFC">
              <w:rPr>
                <w:b/>
                <w:sz w:val="20"/>
              </w:rPr>
              <w:br/>
              <w:t>4MATIC</w:t>
            </w:r>
          </w:p>
        </w:tc>
        <w:tc>
          <w:tcPr>
            <w:tcW w:w="1131" w:type="dxa"/>
            <w:tcBorders>
              <w:right w:val="nil"/>
            </w:tcBorders>
          </w:tcPr>
          <w:p w14:paraId="53937093" w14:textId="77777777" w:rsidR="00194590" w:rsidRPr="00FF2EFC" w:rsidRDefault="00194590" w:rsidP="00194590">
            <w:pPr>
              <w:tabs>
                <w:tab w:val="left" w:pos="2959"/>
              </w:tabs>
              <w:spacing w:after="0" w:line="240" w:lineRule="auto"/>
              <w:rPr>
                <w:b/>
                <w:sz w:val="20"/>
              </w:rPr>
            </w:pPr>
            <w:r w:rsidRPr="00FF2EFC">
              <w:rPr>
                <w:b/>
                <w:sz w:val="20"/>
              </w:rPr>
              <w:t xml:space="preserve">CLA </w:t>
            </w:r>
            <w:r w:rsidRPr="00FF2EFC">
              <w:rPr>
                <w:b/>
                <w:sz w:val="20"/>
              </w:rPr>
              <w:br/>
              <w:t>180 d</w:t>
            </w:r>
          </w:p>
        </w:tc>
        <w:tc>
          <w:tcPr>
            <w:tcW w:w="1132" w:type="dxa"/>
            <w:tcBorders>
              <w:right w:val="nil"/>
            </w:tcBorders>
          </w:tcPr>
          <w:p w14:paraId="5A529E81" w14:textId="77777777" w:rsidR="00194590" w:rsidRPr="00FF2EFC" w:rsidRDefault="00194590" w:rsidP="00194590">
            <w:pPr>
              <w:tabs>
                <w:tab w:val="left" w:pos="2959"/>
              </w:tabs>
              <w:spacing w:after="0" w:line="240" w:lineRule="auto"/>
              <w:rPr>
                <w:b/>
                <w:sz w:val="20"/>
              </w:rPr>
            </w:pPr>
            <w:r w:rsidRPr="00FF2EFC">
              <w:rPr>
                <w:b/>
                <w:sz w:val="20"/>
              </w:rPr>
              <w:t xml:space="preserve">CLA </w:t>
            </w:r>
            <w:r w:rsidRPr="00FF2EFC">
              <w:rPr>
                <w:b/>
                <w:sz w:val="20"/>
              </w:rPr>
              <w:br/>
              <w:t>200 d</w:t>
            </w:r>
          </w:p>
        </w:tc>
        <w:tc>
          <w:tcPr>
            <w:tcW w:w="1134" w:type="dxa"/>
            <w:tcBorders>
              <w:right w:val="nil"/>
            </w:tcBorders>
          </w:tcPr>
          <w:p w14:paraId="2E979DC5" w14:textId="77777777" w:rsidR="00194590" w:rsidRPr="00FF2EFC" w:rsidRDefault="00194590" w:rsidP="006E5456">
            <w:pPr>
              <w:tabs>
                <w:tab w:val="left" w:pos="2959"/>
              </w:tabs>
              <w:spacing w:after="0" w:line="240" w:lineRule="auto"/>
              <w:rPr>
                <w:b/>
                <w:sz w:val="20"/>
              </w:rPr>
            </w:pPr>
            <w:r w:rsidRPr="00FF2EFC">
              <w:rPr>
                <w:b/>
                <w:sz w:val="20"/>
              </w:rPr>
              <w:t xml:space="preserve">CLA </w:t>
            </w:r>
            <w:r w:rsidRPr="00FF2EFC">
              <w:rPr>
                <w:b/>
                <w:sz w:val="20"/>
              </w:rPr>
              <w:br/>
              <w:t>220 d</w:t>
            </w:r>
          </w:p>
        </w:tc>
      </w:tr>
      <w:tr w:rsidR="003567BF" w:rsidRPr="00FF2EFC" w14:paraId="2353C72B" w14:textId="77777777" w:rsidTr="003567BF">
        <w:tc>
          <w:tcPr>
            <w:tcW w:w="2235" w:type="dxa"/>
            <w:tcBorders>
              <w:left w:val="nil"/>
            </w:tcBorders>
          </w:tcPr>
          <w:p w14:paraId="69353EF8" w14:textId="77777777" w:rsidR="00194590" w:rsidRPr="00FF2EFC" w:rsidRDefault="00194590" w:rsidP="00194590">
            <w:pPr>
              <w:tabs>
                <w:tab w:val="left" w:pos="2959"/>
              </w:tabs>
              <w:spacing w:after="0" w:line="240" w:lineRule="auto"/>
              <w:rPr>
                <w:sz w:val="20"/>
              </w:rPr>
            </w:pPr>
            <w:r w:rsidRPr="00FF2EFC">
              <w:rPr>
                <w:sz w:val="20"/>
              </w:rPr>
              <w:t>Serie del motore</w:t>
            </w:r>
          </w:p>
        </w:tc>
        <w:tc>
          <w:tcPr>
            <w:tcW w:w="1132" w:type="dxa"/>
          </w:tcPr>
          <w:p w14:paraId="3ABDABA7" w14:textId="77777777" w:rsidR="00194590" w:rsidRPr="00FF2EFC" w:rsidRDefault="00194590" w:rsidP="00194590">
            <w:pPr>
              <w:tabs>
                <w:tab w:val="left" w:pos="2959"/>
              </w:tabs>
              <w:spacing w:after="0" w:line="240" w:lineRule="auto"/>
              <w:rPr>
                <w:sz w:val="20"/>
              </w:rPr>
            </w:pPr>
            <w:r w:rsidRPr="00FF2EFC">
              <w:rPr>
                <w:sz w:val="20"/>
              </w:rPr>
              <w:t>M 260</w:t>
            </w:r>
          </w:p>
        </w:tc>
        <w:tc>
          <w:tcPr>
            <w:tcW w:w="1132" w:type="dxa"/>
            <w:tcBorders>
              <w:right w:val="nil"/>
            </w:tcBorders>
          </w:tcPr>
          <w:p w14:paraId="196EED4D" w14:textId="77777777" w:rsidR="00194590" w:rsidRPr="00FF2EFC" w:rsidRDefault="00194590" w:rsidP="00194590">
            <w:pPr>
              <w:tabs>
                <w:tab w:val="left" w:pos="2959"/>
              </w:tabs>
              <w:spacing w:after="0" w:line="240" w:lineRule="auto"/>
              <w:rPr>
                <w:sz w:val="20"/>
              </w:rPr>
            </w:pPr>
            <w:r w:rsidRPr="00FF2EFC">
              <w:rPr>
                <w:sz w:val="20"/>
              </w:rPr>
              <w:t>M 260</w:t>
            </w:r>
          </w:p>
        </w:tc>
        <w:tc>
          <w:tcPr>
            <w:tcW w:w="1131" w:type="dxa"/>
            <w:tcBorders>
              <w:right w:val="nil"/>
            </w:tcBorders>
          </w:tcPr>
          <w:p w14:paraId="4F926F53" w14:textId="77777777" w:rsidR="00194590" w:rsidRPr="00FF2EFC" w:rsidRDefault="00194590" w:rsidP="00194590">
            <w:pPr>
              <w:tabs>
                <w:tab w:val="left" w:pos="2959"/>
              </w:tabs>
              <w:spacing w:after="0" w:line="240" w:lineRule="auto"/>
              <w:rPr>
                <w:sz w:val="20"/>
              </w:rPr>
            </w:pPr>
            <w:r w:rsidRPr="00FF2EFC">
              <w:rPr>
                <w:sz w:val="20"/>
              </w:rPr>
              <w:t>OM 608</w:t>
            </w:r>
          </w:p>
        </w:tc>
        <w:tc>
          <w:tcPr>
            <w:tcW w:w="1132" w:type="dxa"/>
            <w:tcBorders>
              <w:right w:val="nil"/>
            </w:tcBorders>
          </w:tcPr>
          <w:p w14:paraId="3FC5A083" w14:textId="77777777" w:rsidR="00194590" w:rsidRPr="00FF2EFC" w:rsidRDefault="00194590" w:rsidP="00194590">
            <w:pPr>
              <w:tabs>
                <w:tab w:val="left" w:pos="2959"/>
              </w:tabs>
              <w:spacing w:after="0" w:line="240" w:lineRule="auto"/>
              <w:rPr>
                <w:sz w:val="20"/>
              </w:rPr>
            </w:pPr>
            <w:r w:rsidRPr="00FF2EFC">
              <w:rPr>
                <w:sz w:val="20"/>
              </w:rPr>
              <w:t>OM 654q</w:t>
            </w:r>
          </w:p>
        </w:tc>
        <w:tc>
          <w:tcPr>
            <w:tcW w:w="1134" w:type="dxa"/>
            <w:tcBorders>
              <w:right w:val="nil"/>
            </w:tcBorders>
          </w:tcPr>
          <w:p w14:paraId="1BABA7DF" w14:textId="77777777" w:rsidR="00194590" w:rsidRPr="00FF2EFC" w:rsidRDefault="00194590" w:rsidP="00194590">
            <w:pPr>
              <w:tabs>
                <w:tab w:val="left" w:pos="2959"/>
              </w:tabs>
              <w:spacing w:after="0" w:line="240" w:lineRule="auto"/>
              <w:rPr>
                <w:sz w:val="20"/>
              </w:rPr>
            </w:pPr>
            <w:r w:rsidRPr="00FF2EFC">
              <w:rPr>
                <w:sz w:val="20"/>
              </w:rPr>
              <w:t>OM 654q</w:t>
            </w:r>
          </w:p>
        </w:tc>
      </w:tr>
      <w:tr w:rsidR="003567BF" w:rsidRPr="00FF2EFC" w14:paraId="4797570B" w14:textId="77777777" w:rsidTr="003567BF">
        <w:tc>
          <w:tcPr>
            <w:tcW w:w="2235" w:type="dxa"/>
            <w:tcBorders>
              <w:left w:val="nil"/>
            </w:tcBorders>
          </w:tcPr>
          <w:p w14:paraId="600C7617" w14:textId="77777777" w:rsidR="00194590" w:rsidRPr="00FF2EFC" w:rsidRDefault="00194590" w:rsidP="00194590">
            <w:pPr>
              <w:tabs>
                <w:tab w:val="left" w:pos="2959"/>
              </w:tabs>
              <w:spacing w:after="0" w:line="240" w:lineRule="auto"/>
              <w:rPr>
                <w:sz w:val="20"/>
              </w:rPr>
            </w:pPr>
            <w:r w:rsidRPr="00FF2EFC">
              <w:rPr>
                <w:sz w:val="20"/>
              </w:rPr>
              <w:t>Cambio</w:t>
            </w:r>
          </w:p>
        </w:tc>
        <w:tc>
          <w:tcPr>
            <w:tcW w:w="1132" w:type="dxa"/>
          </w:tcPr>
          <w:p w14:paraId="591B3668" w14:textId="77777777" w:rsidR="00194590" w:rsidRPr="00FF2EFC" w:rsidRDefault="00194590" w:rsidP="00194590">
            <w:pPr>
              <w:tabs>
                <w:tab w:val="left" w:pos="2959"/>
              </w:tabs>
              <w:spacing w:after="0" w:line="240" w:lineRule="auto"/>
              <w:rPr>
                <w:sz w:val="20"/>
              </w:rPr>
            </w:pPr>
            <w:r w:rsidRPr="00FF2EFC">
              <w:rPr>
                <w:sz w:val="20"/>
              </w:rPr>
              <w:t>7G-DCT</w:t>
            </w:r>
          </w:p>
        </w:tc>
        <w:tc>
          <w:tcPr>
            <w:tcW w:w="1132" w:type="dxa"/>
            <w:tcBorders>
              <w:right w:val="nil"/>
            </w:tcBorders>
          </w:tcPr>
          <w:p w14:paraId="04031CC3" w14:textId="77777777" w:rsidR="00194590" w:rsidRPr="00FF2EFC" w:rsidRDefault="00194590" w:rsidP="00194590">
            <w:pPr>
              <w:tabs>
                <w:tab w:val="left" w:pos="2959"/>
              </w:tabs>
              <w:spacing w:after="0" w:line="240" w:lineRule="auto"/>
              <w:rPr>
                <w:sz w:val="20"/>
              </w:rPr>
            </w:pPr>
            <w:r w:rsidRPr="00FF2EFC">
              <w:rPr>
                <w:sz w:val="20"/>
              </w:rPr>
              <w:t>7G-DCT</w:t>
            </w:r>
          </w:p>
        </w:tc>
        <w:tc>
          <w:tcPr>
            <w:tcW w:w="1131" w:type="dxa"/>
            <w:tcBorders>
              <w:right w:val="nil"/>
            </w:tcBorders>
          </w:tcPr>
          <w:p w14:paraId="06730450" w14:textId="77777777" w:rsidR="00194590" w:rsidRPr="00FF2EFC" w:rsidRDefault="00194590" w:rsidP="00194590">
            <w:pPr>
              <w:tabs>
                <w:tab w:val="left" w:pos="2959"/>
              </w:tabs>
              <w:spacing w:after="0" w:line="240" w:lineRule="auto"/>
              <w:rPr>
                <w:sz w:val="20"/>
              </w:rPr>
            </w:pPr>
            <w:r w:rsidRPr="00FF2EFC">
              <w:rPr>
                <w:sz w:val="20"/>
              </w:rPr>
              <w:t>7G-DCT</w:t>
            </w:r>
          </w:p>
        </w:tc>
        <w:tc>
          <w:tcPr>
            <w:tcW w:w="1132" w:type="dxa"/>
            <w:tcBorders>
              <w:right w:val="nil"/>
            </w:tcBorders>
          </w:tcPr>
          <w:p w14:paraId="05792FA2" w14:textId="77777777" w:rsidR="00194590" w:rsidRPr="00FF2EFC" w:rsidRDefault="00194590" w:rsidP="00194590">
            <w:pPr>
              <w:tabs>
                <w:tab w:val="left" w:pos="2959"/>
              </w:tabs>
              <w:spacing w:after="0" w:line="240" w:lineRule="auto"/>
              <w:rPr>
                <w:sz w:val="20"/>
              </w:rPr>
            </w:pPr>
            <w:r w:rsidRPr="00FF2EFC">
              <w:rPr>
                <w:sz w:val="20"/>
              </w:rPr>
              <w:t>8G-DCT</w:t>
            </w:r>
          </w:p>
        </w:tc>
        <w:tc>
          <w:tcPr>
            <w:tcW w:w="1134" w:type="dxa"/>
            <w:tcBorders>
              <w:right w:val="nil"/>
            </w:tcBorders>
          </w:tcPr>
          <w:p w14:paraId="152500AB" w14:textId="77777777" w:rsidR="00194590" w:rsidRPr="00FF2EFC" w:rsidRDefault="00194590" w:rsidP="00194590">
            <w:pPr>
              <w:tabs>
                <w:tab w:val="left" w:pos="2959"/>
              </w:tabs>
              <w:spacing w:after="0" w:line="240" w:lineRule="auto"/>
              <w:rPr>
                <w:sz w:val="20"/>
              </w:rPr>
            </w:pPr>
            <w:r w:rsidRPr="00FF2EFC">
              <w:rPr>
                <w:sz w:val="20"/>
              </w:rPr>
              <w:t>8G-DCT</w:t>
            </w:r>
          </w:p>
        </w:tc>
      </w:tr>
      <w:tr w:rsidR="003567BF" w:rsidRPr="00FF2EFC" w14:paraId="3D0FF2E6" w14:textId="77777777" w:rsidTr="003567BF">
        <w:tc>
          <w:tcPr>
            <w:tcW w:w="2235" w:type="dxa"/>
            <w:tcBorders>
              <w:left w:val="nil"/>
            </w:tcBorders>
          </w:tcPr>
          <w:p w14:paraId="13F3204F" w14:textId="77777777" w:rsidR="00194590" w:rsidRPr="00FF2EFC" w:rsidRDefault="00194590" w:rsidP="00194590">
            <w:pPr>
              <w:tabs>
                <w:tab w:val="left" w:pos="2959"/>
              </w:tabs>
              <w:spacing w:after="0" w:line="240" w:lineRule="auto"/>
              <w:rPr>
                <w:sz w:val="20"/>
              </w:rPr>
            </w:pPr>
            <w:r w:rsidRPr="00FF2EFC">
              <w:rPr>
                <w:sz w:val="20"/>
              </w:rPr>
              <w:t>Alesaggio (mm)</w:t>
            </w:r>
          </w:p>
        </w:tc>
        <w:tc>
          <w:tcPr>
            <w:tcW w:w="1132" w:type="dxa"/>
          </w:tcPr>
          <w:p w14:paraId="712B2BF8" w14:textId="77777777" w:rsidR="00194590" w:rsidRPr="00FF2EFC" w:rsidRDefault="00194590" w:rsidP="00194590">
            <w:pPr>
              <w:tabs>
                <w:tab w:val="left" w:pos="2959"/>
              </w:tabs>
              <w:spacing w:after="0" w:line="240" w:lineRule="auto"/>
              <w:rPr>
                <w:sz w:val="20"/>
              </w:rPr>
            </w:pPr>
            <w:r w:rsidRPr="00FF2EFC">
              <w:rPr>
                <w:sz w:val="20"/>
              </w:rPr>
              <w:t>83,0</w:t>
            </w:r>
          </w:p>
        </w:tc>
        <w:tc>
          <w:tcPr>
            <w:tcW w:w="1132" w:type="dxa"/>
            <w:tcBorders>
              <w:right w:val="nil"/>
            </w:tcBorders>
          </w:tcPr>
          <w:p w14:paraId="2042CEEB" w14:textId="77777777" w:rsidR="00194590" w:rsidRPr="00FF2EFC" w:rsidRDefault="00194590" w:rsidP="00194590">
            <w:pPr>
              <w:tabs>
                <w:tab w:val="left" w:pos="2959"/>
              </w:tabs>
              <w:spacing w:after="0" w:line="240" w:lineRule="auto"/>
              <w:rPr>
                <w:sz w:val="20"/>
              </w:rPr>
            </w:pPr>
            <w:r w:rsidRPr="00FF2EFC">
              <w:rPr>
                <w:sz w:val="20"/>
              </w:rPr>
              <w:t>83,0</w:t>
            </w:r>
          </w:p>
        </w:tc>
        <w:tc>
          <w:tcPr>
            <w:tcW w:w="1131" w:type="dxa"/>
            <w:tcBorders>
              <w:right w:val="nil"/>
            </w:tcBorders>
          </w:tcPr>
          <w:p w14:paraId="3E08D0BB" w14:textId="77777777" w:rsidR="00194590" w:rsidRPr="00FF2EFC" w:rsidRDefault="00194590" w:rsidP="00194590">
            <w:pPr>
              <w:tabs>
                <w:tab w:val="left" w:pos="2959"/>
              </w:tabs>
              <w:spacing w:after="0" w:line="240" w:lineRule="auto"/>
              <w:rPr>
                <w:sz w:val="20"/>
              </w:rPr>
            </w:pPr>
            <w:r w:rsidRPr="00FF2EFC">
              <w:rPr>
                <w:sz w:val="20"/>
              </w:rPr>
              <w:t>76,0</w:t>
            </w:r>
          </w:p>
        </w:tc>
        <w:tc>
          <w:tcPr>
            <w:tcW w:w="1132" w:type="dxa"/>
            <w:tcBorders>
              <w:right w:val="nil"/>
            </w:tcBorders>
          </w:tcPr>
          <w:p w14:paraId="733C7B16" w14:textId="77777777" w:rsidR="00194590" w:rsidRPr="00FF2EFC" w:rsidRDefault="00194590" w:rsidP="00194590">
            <w:pPr>
              <w:tabs>
                <w:tab w:val="left" w:pos="2959"/>
              </w:tabs>
              <w:spacing w:after="0" w:line="240" w:lineRule="auto"/>
              <w:rPr>
                <w:sz w:val="20"/>
              </w:rPr>
            </w:pPr>
            <w:r w:rsidRPr="00FF2EFC">
              <w:rPr>
                <w:sz w:val="20"/>
              </w:rPr>
              <w:t>82</w:t>
            </w:r>
          </w:p>
        </w:tc>
        <w:tc>
          <w:tcPr>
            <w:tcW w:w="1134" w:type="dxa"/>
            <w:tcBorders>
              <w:right w:val="nil"/>
            </w:tcBorders>
          </w:tcPr>
          <w:p w14:paraId="724ADD12" w14:textId="77777777" w:rsidR="00194590" w:rsidRPr="00FF2EFC" w:rsidRDefault="00194590" w:rsidP="00194590">
            <w:pPr>
              <w:tabs>
                <w:tab w:val="left" w:pos="2959"/>
              </w:tabs>
              <w:spacing w:after="0" w:line="240" w:lineRule="auto"/>
              <w:rPr>
                <w:sz w:val="20"/>
              </w:rPr>
            </w:pPr>
            <w:r w:rsidRPr="00FF2EFC">
              <w:rPr>
                <w:sz w:val="20"/>
              </w:rPr>
              <w:t>82</w:t>
            </w:r>
          </w:p>
        </w:tc>
      </w:tr>
      <w:tr w:rsidR="003567BF" w:rsidRPr="00FF2EFC" w14:paraId="79CA8138" w14:textId="77777777" w:rsidTr="003567BF">
        <w:tc>
          <w:tcPr>
            <w:tcW w:w="2235" w:type="dxa"/>
            <w:tcBorders>
              <w:left w:val="nil"/>
            </w:tcBorders>
          </w:tcPr>
          <w:p w14:paraId="27E64908" w14:textId="77777777" w:rsidR="00194590" w:rsidRPr="00FF2EFC" w:rsidRDefault="00194590" w:rsidP="00194590">
            <w:pPr>
              <w:tabs>
                <w:tab w:val="left" w:pos="2959"/>
              </w:tabs>
              <w:spacing w:after="0" w:line="240" w:lineRule="auto"/>
              <w:rPr>
                <w:sz w:val="20"/>
              </w:rPr>
            </w:pPr>
            <w:r w:rsidRPr="00FF2EFC">
              <w:rPr>
                <w:sz w:val="20"/>
              </w:rPr>
              <w:t>Corsa (mm)</w:t>
            </w:r>
          </w:p>
        </w:tc>
        <w:tc>
          <w:tcPr>
            <w:tcW w:w="1132" w:type="dxa"/>
          </w:tcPr>
          <w:p w14:paraId="488C8BD3" w14:textId="77777777" w:rsidR="00194590" w:rsidRPr="00FF2EFC" w:rsidRDefault="00194590" w:rsidP="00194590">
            <w:pPr>
              <w:tabs>
                <w:tab w:val="left" w:pos="2959"/>
              </w:tabs>
              <w:spacing w:after="0" w:line="240" w:lineRule="auto"/>
              <w:rPr>
                <w:sz w:val="20"/>
              </w:rPr>
            </w:pPr>
            <w:r w:rsidRPr="00FF2EFC">
              <w:rPr>
                <w:sz w:val="20"/>
              </w:rPr>
              <w:t>92,0</w:t>
            </w:r>
          </w:p>
        </w:tc>
        <w:tc>
          <w:tcPr>
            <w:tcW w:w="1132" w:type="dxa"/>
            <w:tcBorders>
              <w:right w:val="nil"/>
            </w:tcBorders>
          </w:tcPr>
          <w:p w14:paraId="52DD0846" w14:textId="77777777" w:rsidR="00194590" w:rsidRPr="00FF2EFC" w:rsidRDefault="00194590" w:rsidP="00194590">
            <w:pPr>
              <w:tabs>
                <w:tab w:val="left" w:pos="2959"/>
              </w:tabs>
              <w:spacing w:after="0" w:line="240" w:lineRule="auto"/>
              <w:rPr>
                <w:sz w:val="20"/>
              </w:rPr>
            </w:pPr>
            <w:r w:rsidRPr="00FF2EFC">
              <w:rPr>
                <w:sz w:val="20"/>
              </w:rPr>
              <w:t>92,0</w:t>
            </w:r>
          </w:p>
        </w:tc>
        <w:tc>
          <w:tcPr>
            <w:tcW w:w="1131" w:type="dxa"/>
            <w:tcBorders>
              <w:right w:val="nil"/>
            </w:tcBorders>
          </w:tcPr>
          <w:p w14:paraId="0493517B" w14:textId="77777777" w:rsidR="00194590" w:rsidRPr="00FF2EFC" w:rsidRDefault="00194590" w:rsidP="00194590">
            <w:pPr>
              <w:tabs>
                <w:tab w:val="left" w:pos="2959"/>
              </w:tabs>
              <w:spacing w:after="0" w:line="240" w:lineRule="auto"/>
              <w:rPr>
                <w:sz w:val="20"/>
              </w:rPr>
            </w:pPr>
            <w:r w:rsidRPr="00FF2EFC">
              <w:rPr>
                <w:sz w:val="20"/>
              </w:rPr>
              <w:t>80,5</w:t>
            </w:r>
          </w:p>
        </w:tc>
        <w:tc>
          <w:tcPr>
            <w:tcW w:w="1132" w:type="dxa"/>
            <w:tcBorders>
              <w:right w:val="nil"/>
            </w:tcBorders>
          </w:tcPr>
          <w:p w14:paraId="22A98C50" w14:textId="77777777" w:rsidR="00194590" w:rsidRPr="00FF2EFC" w:rsidRDefault="00194590" w:rsidP="00194590">
            <w:pPr>
              <w:tabs>
                <w:tab w:val="left" w:pos="2959"/>
              </w:tabs>
              <w:spacing w:after="0" w:line="240" w:lineRule="auto"/>
              <w:rPr>
                <w:sz w:val="20"/>
              </w:rPr>
            </w:pPr>
            <w:r w:rsidRPr="00FF2EFC">
              <w:rPr>
                <w:sz w:val="20"/>
              </w:rPr>
              <w:t>92,4</w:t>
            </w:r>
          </w:p>
        </w:tc>
        <w:tc>
          <w:tcPr>
            <w:tcW w:w="1134" w:type="dxa"/>
            <w:tcBorders>
              <w:right w:val="nil"/>
            </w:tcBorders>
          </w:tcPr>
          <w:p w14:paraId="5D78AE7B" w14:textId="77777777" w:rsidR="00194590" w:rsidRPr="00FF2EFC" w:rsidRDefault="00194590" w:rsidP="00194590">
            <w:pPr>
              <w:tabs>
                <w:tab w:val="left" w:pos="2959"/>
              </w:tabs>
              <w:spacing w:after="0" w:line="240" w:lineRule="auto"/>
              <w:rPr>
                <w:sz w:val="20"/>
              </w:rPr>
            </w:pPr>
            <w:r w:rsidRPr="00FF2EFC">
              <w:rPr>
                <w:sz w:val="20"/>
              </w:rPr>
              <w:t>92,4</w:t>
            </w:r>
          </w:p>
        </w:tc>
      </w:tr>
      <w:tr w:rsidR="003567BF" w:rsidRPr="00FF2EFC" w14:paraId="217AA99D" w14:textId="77777777" w:rsidTr="003567BF">
        <w:tc>
          <w:tcPr>
            <w:tcW w:w="2235" w:type="dxa"/>
            <w:tcBorders>
              <w:left w:val="nil"/>
            </w:tcBorders>
          </w:tcPr>
          <w:p w14:paraId="68CC27B2" w14:textId="77777777" w:rsidR="00194590" w:rsidRPr="00FF2EFC" w:rsidRDefault="00194590" w:rsidP="00194590">
            <w:pPr>
              <w:tabs>
                <w:tab w:val="left" w:pos="2959"/>
              </w:tabs>
              <w:spacing w:after="0" w:line="240" w:lineRule="auto"/>
              <w:rPr>
                <w:sz w:val="20"/>
              </w:rPr>
            </w:pPr>
            <w:r w:rsidRPr="00FF2EFC">
              <w:rPr>
                <w:sz w:val="20"/>
              </w:rPr>
              <w:t>Cilindrata (cm³)</w:t>
            </w:r>
          </w:p>
        </w:tc>
        <w:tc>
          <w:tcPr>
            <w:tcW w:w="1132" w:type="dxa"/>
          </w:tcPr>
          <w:p w14:paraId="7B1BB64C" w14:textId="77777777" w:rsidR="00194590" w:rsidRPr="00FF2EFC" w:rsidRDefault="00194590" w:rsidP="00194590">
            <w:pPr>
              <w:tabs>
                <w:tab w:val="left" w:pos="2959"/>
              </w:tabs>
              <w:spacing w:after="0" w:line="240" w:lineRule="auto"/>
              <w:rPr>
                <w:sz w:val="20"/>
              </w:rPr>
            </w:pPr>
            <w:r w:rsidRPr="00FF2EFC">
              <w:rPr>
                <w:sz w:val="20"/>
              </w:rPr>
              <w:t>1.991</w:t>
            </w:r>
          </w:p>
        </w:tc>
        <w:tc>
          <w:tcPr>
            <w:tcW w:w="1132" w:type="dxa"/>
            <w:tcBorders>
              <w:right w:val="nil"/>
            </w:tcBorders>
          </w:tcPr>
          <w:p w14:paraId="712D6B41" w14:textId="77777777" w:rsidR="00194590" w:rsidRPr="00FF2EFC" w:rsidRDefault="00194590" w:rsidP="00194590">
            <w:pPr>
              <w:tabs>
                <w:tab w:val="left" w:pos="2959"/>
              </w:tabs>
              <w:spacing w:after="0" w:line="240" w:lineRule="auto"/>
              <w:rPr>
                <w:sz w:val="20"/>
              </w:rPr>
            </w:pPr>
            <w:r w:rsidRPr="00FF2EFC">
              <w:rPr>
                <w:sz w:val="20"/>
              </w:rPr>
              <w:t>1.991</w:t>
            </w:r>
          </w:p>
        </w:tc>
        <w:tc>
          <w:tcPr>
            <w:tcW w:w="1131" w:type="dxa"/>
            <w:tcBorders>
              <w:right w:val="nil"/>
            </w:tcBorders>
          </w:tcPr>
          <w:p w14:paraId="7678A14F" w14:textId="77777777" w:rsidR="00194590" w:rsidRPr="00FF2EFC" w:rsidRDefault="00194590" w:rsidP="00194590">
            <w:pPr>
              <w:tabs>
                <w:tab w:val="left" w:pos="2959"/>
              </w:tabs>
              <w:spacing w:after="0" w:line="240" w:lineRule="auto"/>
              <w:rPr>
                <w:sz w:val="20"/>
              </w:rPr>
            </w:pPr>
            <w:r w:rsidRPr="00FF2EFC">
              <w:rPr>
                <w:sz w:val="20"/>
              </w:rPr>
              <w:t>1.461</w:t>
            </w:r>
          </w:p>
        </w:tc>
        <w:tc>
          <w:tcPr>
            <w:tcW w:w="1132" w:type="dxa"/>
            <w:tcBorders>
              <w:right w:val="nil"/>
            </w:tcBorders>
          </w:tcPr>
          <w:p w14:paraId="0CD147EB" w14:textId="77777777" w:rsidR="00194590" w:rsidRPr="00FF2EFC" w:rsidRDefault="00194590" w:rsidP="00194590">
            <w:pPr>
              <w:tabs>
                <w:tab w:val="left" w:pos="2959"/>
              </w:tabs>
              <w:spacing w:after="0" w:line="240" w:lineRule="auto"/>
              <w:rPr>
                <w:sz w:val="20"/>
              </w:rPr>
            </w:pPr>
            <w:r w:rsidRPr="00FF2EFC">
              <w:rPr>
                <w:sz w:val="20"/>
              </w:rPr>
              <w:t>1.950</w:t>
            </w:r>
          </w:p>
        </w:tc>
        <w:tc>
          <w:tcPr>
            <w:tcW w:w="1134" w:type="dxa"/>
            <w:tcBorders>
              <w:right w:val="nil"/>
            </w:tcBorders>
          </w:tcPr>
          <w:p w14:paraId="53C0AB5B" w14:textId="77777777" w:rsidR="00194590" w:rsidRPr="00FF2EFC" w:rsidRDefault="00194590" w:rsidP="00194590">
            <w:pPr>
              <w:tabs>
                <w:tab w:val="left" w:pos="2959"/>
              </w:tabs>
              <w:spacing w:after="0" w:line="240" w:lineRule="auto"/>
              <w:rPr>
                <w:sz w:val="20"/>
              </w:rPr>
            </w:pPr>
            <w:r w:rsidRPr="00FF2EFC">
              <w:rPr>
                <w:sz w:val="20"/>
              </w:rPr>
              <w:t>1.950</w:t>
            </w:r>
          </w:p>
        </w:tc>
      </w:tr>
      <w:tr w:rsidR="003567BF" w:rsidRPr="00FF2EFC" w14:paraId="604F8E33" w14:textId="77777777" w:rsidTr="003567BF">
        <w:tc>
          <w:tcPr>
            <w:tcW w:w="2235" w:type="dxa"/>
            <w:tcBorders>
              <w:left w:val="nil"/>
            </w:tcBorders>
          </w:tcPr>
          <w:p w14:paraId="79C9A08F" w14:textId="77777777" w:rsidR="00194590" w:rsidRPr="00FF2EFC" w:rsidRDefault="00194590" w:rsidP="00194590">
            <w:pPr>
              <w:tabs>
                <w:tab w:val="left" w:pos="2959"/>
              </w:tabs>
              <w:spacing w:after="0" w:line="240" w:lineRule="auto"/>
              <w:rPr>
                <w:sz w:val="20"/>
              </w:rPr>
            </w:pPr>
            <w:r w:rsidRPr="00FF2EFC">
              <w:rPr>
                <w:sz w:val="20"/>
              </w:rPr>
              <w:t>Rapporto di compressione</w:t>
            </w:r>
          </w:p>
        </w:tc>
        <w:tc>
          <w:tcPr>
            <w:tcW w:w="1132" w:type="dxa"/>
          </w:tcPr>
          <w:p w14:paraId="47217473" w14:textId="77777777" w:rsidR="00194590" w:rsidRPr="00FF2EFC" w:rsidRDefault="00194590" w:rsidP="00194590">
            <w:pPr>
              <w:tabs>
                <w:tab w:val="left" w:pos="2959"/>
              </w:tabs>
              <w:spacing w:after="0" w:line="240" w:lineRule="auto"/>
              <w:rPr>
                <w:sz w:val="20"/>
              </w:rPr>
            </w:pPr>
            <w:r w:rsidRPr="00FF2EFC">
              <w:rPr>
                <w:sz w:val="20"/>
              </w:rPr>
              <w:t>10,5:1</w:t>
            </w:r>
          </w:p>
        </w:tc>
        <w:tc>
          <w:tcPr>
            <w:tcW w:w="1132" w:type="dxa"/>
            <w:tcBorders>
              <w:right w:val="nil"/>
            </w:tcBorders>
          </w:tcPr>
          <w:p w14:paraId="697D4C32" w14:textId="77777777" w:rsidR="00194590" w:rsidRPr="00FF2EFC" w:rsidRDefault="00194590" w:rsidP="00194590">
            <w:pPr>
              <w:tabs>
                <w:tab w:val="left" w:pos="2959"/>
              </w:tabs>
              <w:spacing w:after="0" w:line="240" w:lineRule="auto"/>
              <w:rPr>
                <w:sz w:val="20"/>
              </w:rPr>
            </w:pPr>
            <w:r w:rsidRPr="00FF2EFC">
              <w:rPr>
                <w:sz w:val="20"/>
              </w:rPr>
              <w:t>10,5:1</w:t>
            </w:r>
          </w:p>
        </w:tc>
        <w:tc>
          <w:tcPr>
            <w:tcW w:w="1131" w:type="dxa"/>
            <w:tcBorders>
              <w:right w:val="nil"/>
            </w:tcBorders>
          </w:tcPr>
          <w:p w14:paraId="06E11400" w14:textId="77777777" w:rsidR="00194590" w:rsidRPr="00FF2EFC" w:rsidRDefault="00194590" w:rsidP="00194590">
            <w:pPr>
              <w:tabs>
                <w:tab w:val="left" w:pos="2959"/>
              </w:tabs>
              <w:spacing w:after="0" w:line="240" w:lineRule="auto"/>
              <w:rPr>
                <w:sz w:val="20"/>
              </w:rPr>
            </w:pPr>
            <w:r w:rsidRPr="00FF2EFC">
              <w:rPr>
                <w:sz w:val="20"/>
              </w:rPr>
              <w:t>15,1:1</w:t>
            </w:r>
          </w:p>
        </w:tc>
        <w:tc>
          <w:tcPr>
            <w:tcW w:w="1132" w:type="dxa"/>
            <w:tcBorders>
              <w:right w:val="nil"/>
            </w:tcBorders>
          </w:tcPr>
          <w:p w14:paraId="03C904D1" w14:textId="77777777" w:rsidR="00194590" w:rsidRPr="00FF2EFC" w:rsidRDefault="00194590" w:rsidP="00194590">
            <w:pPr>
              <w:tabs>
                <w:tab w:val="left" w:pos="2959"/>
              </w:tabs>
              <w:spacing w:after="0" w:line="240" w:lineRule="auto"/>
              <w:rPr>
                <w:sz w:val="20"/>
              </w:rPr>
            </w:pPr>
            <w:r w:rsidRPr="00FF2EFC">
              <w:rPr>
                <w:sz w:val="20"/>
              </w:rPr>
              <w:t>15,5:1</w:t>
            </w:r>
          </w:p>
        </w:tc>
        <w:tc>
          <w:tcPr>
            <w:tcW w:w="1134" w:type="dxa"/>
            <w:tcBorders>
              <w:right w:val="nil"/>
            </w:tcBorders>
          </w:tcPr>
          <w:p w14:paraId="51CA7DF9" w14:textId="77777777" w:rsidR="00194590" w:rsidRPr="00FF2EFC" w:rsidRDefault="00194590" w:rsidP="00194590">
            <w:pPr>
              <w:tabs>
                <w:tab w:val="left" w:pos="2959"/>
              </w:tabs>
              <w:spacing w:after="0" w:line="240" w:lineRule="auto"/>
              <w:rPr>
                <w:sz w:val="20"/>
              </w:rPr>
            </w:pPr>
            <w:r w:rsidRPr="00FF2EFC">
              <w:rPr>
                <w:sz w:val="20"/>
              </w:rPr>
              <w:t>15,5:1</w:t>
            </w:r>
          </w:p>
        </w:tc>
      </w:tr>
      <w:tr w:rsidR="003567BF" w:rsidRPr="00FF2EFC" w14:paraId="1F0831C3" w14:textId="77777777" w:rsidTr="003567BF">
        <w:tc>
          <w:tcPr>
            <w:tcW w:w="2235" w:type="dxa"/>
            <w:tcBorders>
              <w:left w:val="nil"/>
            </w:tcBorders>
          </w:tcPr>
          <w:p w14:paraId="670F2513" w14:textId="77777777" w:rsidR="00194590" w:rsidRPr="00FF2EFC" w:rsidRDefault="00194590" w:rsidP="00194590">
            <w:pPr>
              <w:tabs>
                <w:tab w:val="left" w:pos="2959"/>
              </w:tabs>
              <w:spacing w:after="0" w:line="240" w:lineRule="auto"/>
              <w:rPr>
                <w:sz w:val="20"/>
              </w:rPr>
            </w:pPr>
            <w:r w:rsidRPr="00FF2EFC">
              <w:rPr>
                <w:sz w:val="20"/>
              </w:rPr>
              <w:t>Potenza (kW/CV)</w:t>
            </w:r>
          </w:p>
        </w:tc>
        <w:tc>
          <w:tcPr>
            <w:tcW w:w="1132" w:type="dxa"/>
          </w:tcPr>
          <w:p w14:paraId="4B0E2EFB" w14:textId="77777777" w:rsidR="00194590" w:rsidRPr="00FF2EFC" w:rsidRDefault="00194590" w:rsidP="00194590">
            <w:pPr>
              <w:tabs>
                <w:tab w:val="left" w:pos="2959"/>
              </w:tabs>
              <w:spacing w:after="0" w:line="240" w:lineRule="auto"/>
              <w:rPr>
                <w:sz w:val="20"/>
              </w:rPr>
            </w:pPr>
            <w:r w:rsidRPr="00FF2EFC">
              <w:rPr>
                <w:b/>
                <w:sz w:val="20"/>
              </w:rPr>
              <w:t>165</w:t>
            </w:r>
            <w:r w:rsidRPr="00FF2EFC">
              <w:rPr>
                <w:sz w:val="20"/>
              </w:rPr>
              <w:t>/224</w:t>
            </w:r>
          </w:p>
        </w:tc>
        <w:tc>
          <w:tcPr>
            <w:tcW w:w="1132" w:type="dxa"/>
            <w:tcBorders>
              <w:right w:val="nil"/>
            </w:tcBorders>
          </w:tcPr>
          <w:p w14:paraId="7A2D2E4B" w14:textId="77777777" w:rsidR="00194590" w:rsidRPr="00FF2EFC" w:rsidRDefault="00194590" w:rsidP="00194590">
            <w:pPr>
              <w:tabs>
                <w:tab w:val="left" w:pos="2959"/>
              </w:tabs>
              <w:spacing w:after="0" w:line="240" w:lineRule="auto"/>
              <w:rPr>
                <w:sz w:val="20"/>
              </w:rPr>
            </w:pPr>
            <w:r w:rsidRPr="00FF2EFC">
              <w:rPr>
                <w:b/>
                <w:sz w:val="20"/>
              </w:rPr>
              <w:t>165</w:t>
            </w:r>
            <w:r w:rsidRPr="00FF2EFC">
              <w:rPr>
                <w:sz w:val="20"/>
              </w:rPr>
              <w:t>/224</w:t>
            </w:r>
          </w:p>
        </w:tc>
        <w:tc>
          <w:tcPr>
            <w:tcW w:w="1131" w:type="dxa"/>
            <w:tcBorders>
              <w:right w:val="nil"/>
            </w:tcBorders>
          </w:tcPr>
          <w:p w14:paraId="3255EEA7" w14:textId="77777777" w:rsidR="00194590" w:rsidRPr="00FF2EFC" w:rsidRDefault="00194590" w:rsidP="00194590">
            <w:pPr>
              <w:tabs>
                <w:tab w:val="left" w:pos="2959"/>
              </w:tabs>
              <w:spacing w:after="0" w:line="240" w:lineRule="auto"/>
              <w:rPr>
                <w:sz w:val="20"/>
              </w:rPr>
            </w:pPr>
            <w:r w:rsidRPr="00FF2EFC">
              <w:rPr>
                <w:b/>
                <w:sz w:val="20"/>
              </w:rPr>
              <w:t>85</w:t>
            </w:r>
            <w:r w:rsidRPr="00FF2EFC">
              <w:rPr>
                <w:sz w:val="20"/>
              </w:rPr>
              <w:t>/116</w:t>
            </w:r>
          </w:p>
        </w:tc>
        <w:tc>
          <w:tcPr>
            <w:tcW w:w="1132" w:type="dxa"/>
            <w:tcBorders>
              <w:right w:val="nil"/>
            </w:tcBorders>
          </w:tcPr>
          <w:p w14:paraId="25B15CCE" w14:textId="77777777" w:rsidR="00194590" w:rsidRPr="00FF2EFC" w:rsidRDefault="00773A5B" w:rsidP="00194590">
            <w:pPr>
              <w:tabs>
                <w:tab w:val="left" w:pos="2959"/>
              </w:tabs>
              <w:spacing w:after="0" w:line="240" w:lineRule="auto"/>
              <w:rPr>
                <w:b/>
                <w:sz w:val="20"/>
              </w:rPr>
            </w:pPr>
            <w:r w:rsidRPr="00FF2EFC">
              <w:rPr>
                <w:rFonts w:cs="CorpoA"/>
                <w:b/>
                <w:sz w:val="20"/>
              </w:rPr>
              <w:t>110</w:t>
            </w:r>
            <w:r w:rsidRPr="00FF2EFC">
              <w:rPr>
                <w:rFonts w:cs="CorpoA"/>
                <w:sz w:val="20"/>
              </w:rPr>
              <w:t>/150</w:t>
            </w:r>
          </w:p>
        </w:tc>
        <w:tc>
          <w:tcPr>
            <w:tcW w:w="1134" w:type="dxa"/>
            <w:tcBorders>
              <w:right w:val="nil"/>
            </w:tcBorders>
          </w:tcPr>
          <w:p w14:paraId="2042000A" w14:textId="77777777" w:rsidR="00194590" w:rsidRPr="00FF2EFC" w:rsidRDefault="00773A5B" w:rsidP="00194590">
            <w:pPr>
              <w:tabs>
                <w:tab w:val="left" w:pos="2959"/>
              </w:tabs>
              <w:spacing w:after="0" w:line="240" w:lineRule="auto"/>
              <w:rPr>
                <w:b/>
                <w:sz w:val="20"/>
              </w:rPr>
            </w:pPr>
            <w:r w:rsidRPr="00FF2EFC">
              <w:rPr>
                <w:rFonts w:cs="CorpoA"/>
                <w:b/>
                <w:sz w:val="20"/>
              </w:rPr>
              <w:t>140</w:t>
            </w:r>
            <w:r w:rsidRPr="00FF2EFC">
              <w:rPr>
                <w:rFonts w:cs="CorpoA"/>
                <w:sz w:val="20"/>
              </w:rPr>
              <w:t>/190</w:t>
            </w:r>
          </w:p>
        </w:tc>
      </w:tr>
      <w:tr w:rsidR="003567BF" w:rsidRPr="00FF2EFC" w14:paraId="3047DA17" w14:textId="77777777" w:rsidTr="003567BF">
        <w:tc>
          <w:tcPr>
            <w:tcW w:w="2235" w:type="dxa"/>
            <w:tcBorders>
              <w:left w:val="nil"/>
            </w:tcBorders>
          </w:tcPr>
          <w:p w14:paraId="1869CD2D" w14:textId="77777777" w:rsidR="00194590" w:rsidRPr="00FF2EFC" w:rsidRDefault="00194590" w:rsidP="00194590">
            <w:pPr>
              <w:tabs>
                <w:tab w:val="left" w:pos="2959"/>
              </w:tabs>
              <w:spacing w:after="0" w:line="240" w:lineRule="auto"/>
              <w:rPr>
                <w:sz w:val="20"/>
              </w:rPr>
            </w:pPr>
            <w:proofErr w:type="gramStart"/>
            <w:r w:rsidRPr="00FF2EFC">
              <w:rPr>
                <w:sz w:val="20"/>
              </w:rPr>
              <w:t>a</w:t>
            </w:r>
            <w:proofErr w:type="gramEnd"/>
            <w:r w:rsidRPr="00FF2EFC">
              <w:rPr>
                <w:sz w:val="20"/>
              </w:rPr>
              <w:t xml:space="preserve"> (giri/</w:t>
            </w:r>
            <w:proofErr w:type="spellStart"/>
            <w:r w:rsidRPr="00FF2EFC">
              <w:rPr>
                <w:sz w:val="20"/>
              </w:rPr>
              <w:t>min</w:t>
            </w:r>
            <w:proofErr w:type="spellEnd"/>
            <w:r w:rsidRPr="00FF2EFC">
              <w:rPr>
                <w:sz w:val="20"/>
              </w:rPr>
              <w:t>)</w:t>
            </w:r>
          </w:p>
        </w:tc>
        <w:tc>
          <w:tcPr>
            <w:tcW w:w="1132" w:type="dxa"/>
          </w:tcPr>
          <w:p w14:paraId="2DF0E7D4" w14:textId="77777777" w:rsidR="00194590" w:rsidRPr="00FF2EFC" w:rsidRDefault="00194590" w:rsidP="00194590">
            <w:pPr>
              <w:tabs>
                <w:tab w:val="left" w:pos="2959"/>
              </w:tabs>
              <w:spacing w:after="0" w:line="240" w:lineRule="auto"/>
              <w:rPr>
                <w:sz w:val="20"/>
              </w:rPr>
            </w:pPr>
            <w:r w:rsidRPr="00FF2EFC">
              <w:rPr>
                <w:sz w:val="20"/>
              </w:rPr>
              <w:t>5.500</w:t>
            </w:r>
          </w:p>
        </w:tc>
        <w:tc>
          <w:tcPr>
            <w:tcW w:w="1132" w:type="dxa"/>
            <w:tcBorders>
              <w:right w:val="nil"/>
            </w:tcBorders>
          </w:tcPr>
          <w:p w14:paraId="0DFA7780" w14:textId="77777777" w:rsidR="00194590" w:rsidRPr="00FF2EFC" w:rsidRDefault="00194590" w:rsidP="00194590">
            <w:pPr>
              <w:tabs>
                <w:tab w:val="left" w:pos="2959"/>
              </w:tabs>
              <w:spacing w:after="0" w:line="240" w:lineRule="auto"/>
              <w:rPr>
                <w:sz w:val="20"/>
              </w:rPr>
            </w:pPr>
            <w:r w:rsidRPr="00FF2EFC">
              <w:rPr>
                <w:sz w:val="20"/>
              </w:rPr>
              <w:t>5.500</w:t>
            </w:r>
          </w:p>
        </w:tc>
        <w:tc>
          <w:tcPr>
            <w:tcW w:w="1131" w:type="dxa"/>
            <w:tcBorders>
              <w:right w:val="nil"/>
            </w:tcBorders>
          </w:tcPr>
          <w:p w14:paraId="5CC727EA" w14:textId="77777777" w:rsidR="00194590" w:rsidRPr="00FF2EFC" w:rsidRDefault="00194590" w:rsidP="00194590">
            <w:pPr>
              <w:tabs>
                <w:tab w:val="left" w:pos="2959"/>
              </w:tabs>
              <w:spacing w:after="0" w:line="240" w:lineRule="auto"/>
              <w:rPr>
                <w:sz w:val="20"/>
              </w:rPr>
            </w:pPr>
            <w:r w:rsidRPr="00FF2EFC">
              <w:rPr>
                <w:sz w:val="20"/>
              </w:rPr>
              <w:t>4.000</w:t>
            </w:r>
          </w:p>
        </w:tc>
        <w:tc>
          <w:tcPr>
            <w:tcW w:w="1132" w:type="dxa"/>
            <w:tcBorders>
              <w:right w:val="nil"/>
            </w:tcBorders>
          </w:tcPr>
          <w:p w14:paraId="5F53219C" w14:textId="77777777" w:rsidR="00194590" w:rsidRPr="00FF2EFC" w:rsidRDefault="00773A5B" w:rsidP="00194590">
            <w:pPr>
              <w:tabs>
                <w:tab w:val="left" w:pos="2959"/>
              </w:tabs>
              <w:spacing w:after="0" w:line="240" w:lineRule="auto"/>
              <w:rPr>
                <w:sz w:val="20"/>
              </w:rPr>
            </w:pPr>
            <w:r w:rsidRPr="00FF2EFC">
              <w:rPr>
                <w:rFonts w:cs="CorpoA"/>
                <w:sz w:val="20"/>
              </w:rPr>
              <w:t>3.400-4.400</w:t>
            </w:r>
          </w:p>
        </w:tc>
        <w:tc>
          <w:tcPr>
            <w:tcW w:w="1134" w:type="dxa"/>
            <w:tcBorders>
              <w:right w:val="nil"/>
            </w:tcBorders>
          </w:tcPr>
          <w:p w14:paraId="133D4334" w14:textId="77777777" w:rsidR="00194590" w:rsidRPr="00FF2EFC" w:rsidRDefault="00773A5B" w:rsidP="00194590">
            <w:pPr>
              <w:tabs>
                <w:tab w:val="left" w:pos="2959"/>
              </w:tabs>
              <w:spacing w:after="0" w:line="240" w:lineRule="auto"/>
              <w:rPr>
                <w:sz w:val="20"/>
              </w:rPr>
            </w:pPr>
            <w:r w:rsidRPr="00FF2EFC">
              <w:rPr>
                <w:rFonts w:cs="CorpoA"/>
                <w:sz w:val="20"/>
              </w:rPr>
              <w:t>3.800</w:t>
            </w:r>
          </w:p>
        </w:tc>
      </w:tr>
      <w:tr w:rsidR="003567BF" w:rsidRPr="00FF2EFC" w14:paraId="221AF85E" w14:textId="77777777" w:rsidTr="003567BF">
        <w:tc>
          <w:tcPr>
            <w:tcW w:w="2235" w:type="dxa"/>
            <w:tcBorders>
              <w:left w:val="nil"/>
            </w:tcBorders>
          </w:tcPr>
          <w:p w14:paraId="4F8660AC" w14:textId="77777777" w:rsidR="00194590" w:rsidRPr="00FF2EFC" w:rsidRDefault="00194590" w:rsidP="00194590">
            <w:pPr>
              <w:tabs>
                <w:tab w:val="left" w:pos="2959"/>
              </w:tabs>
              <w:spacing w:after="0" w:line="240" w:lineRule="auto"/>
              <w:rPr>
                <w:sz w:val="20"/>
              </w:rPr>
            </w:pPr>
            <w:r w:rsidRPr="00FF2EFC">
              <w:rPr>
                <w:sz w:val="20"/>
              </w:rPr>
              <w:t>Regime massimo (giri/</w:t>
            </w:r>
            <w:proofErr w:type="spellStart"/>
            <w:r w:rsidRPr="00FF2EFC">
              <w:rPr>
                <w:sz w:val="20"/>
              </w:rPr>
              <w:t>min</w:t>
            </w:r>
            <w:proofErr w:type="spellEnd"/>
            <w:r w:rsidRPr="00FF2EFC">
              <w:rPr>
                <w:sz w:val="20"/>
              </w:rPr>
              <w:t>)</w:t>
            </w:r>
          </w:p>
        </w:tc>
        <w:tc>
          <w:tcPr>
            <w:tcW w:w="1132" w:type="dxa"/>
          </w:tcPr>
          <w:p w14:paraId="713788CA" w14:textId="77777777" w:rsidR="00194590" w:rsidRPr="00FF2EFC" w:rsidRDefault="00194590" w:rsidP="00194590">
            <w:pPr>
              <w:tabs>
                <w:tab w:val="left" w:pos="2959"/>
              </w:tabs>
              <w:spacing w:after="0" w:line="240" w:lineRule="auto"/>
              <w:rPr>
                <w:sz w:val="20"/>
              </w:rPr>
            </w:pPr>
            <w:r w:rsidRPr="00FF2EFC">
              <w:rPr>
                <w:sz w:val="20"/>
              </w:rPr>
              <w:t>6.500</w:t>
            </w:r>
          </w:p>
        </w:tc>
        <w:tc>
          <w:tcPr>
            <w:tcW w:w="1132" w:type="dxa"/>
            <w:tcBorders>
              <w:right w:val="nil"/>
            </w:tcBorders>
          </w:tcPr>
          <w:p w14:paraId="7A879335" w14:textId="77777777" w:rsidR="00194590" w:rsidRPr="00FF2EFC" w:rsidRDefault="00194590" w:rsidP="00194590">
            <w:pPr>
              <w:tabs>
                <w:tab w:val="left" w:pos="2959"/>
              </w:tabs>
              <w:spacing w:after="0" w:line="240" w:lineRule="auto"/>
              <w:rPr>
                <w:sz w:val="20"/>
              </w:rPr>
            </w:pPr>
            <w:r w:rsidRPr="00FF2EFC">
              <w:rPr>
                <w:sz w:val="20"/>
              </w:rPr>
              <w:t>6.500</w:t>
            </w:r>
          </w:p>
        </w:tc>
        <w:tc>
          <w:tcPr>
            <w:tcW w:w="1131" w:type="dxa"/>
            <w:tcBorders>
              <w:right w:val="nil"/>
            </w:tcBorders>
          </w:tcPr>
          <w:p w14:paraId="3E2752C3" w14:textId="77777777" w:rsidR="00194590" w:rsidRPr="00FF2EFC" w:rsidRDefault="00194590" w:rsidP="00194590">
            <w:pPr>
              <w:tabs>
                <w:tab w:val="left" w:pos="2959"/>
              </w:tabs>
              <w:spacing w:after="0" w:line="240" w:lineRule="auto"/>
              <w:rPr>
                <w:sz w:val="20"/>
              </w:rPr>
            </w:pPr>
            <w:r w:rsidRPr="00FF2EFC">
              <w:rPr>
                <w:sz w:val="20"/>
              </w:rPr>
              <w:t>4.950</w:t>
            </w:r>
          </w:p>
        </w:tc>
        <w:tc>
          <w:tcPr>
            <w:tcW w:w="1132" w:type="dxa"/>
            <w:tcBorders>
              <w:right w:val="nil"/>
            </w:tcBorders>
          </w:tcPr>
          <w:p w14:paraId="059EDC15" w14:textId="77777777" w:rsidR="00194590" w:rsidRPr="00FF2EFC" w:rsidRDefault="00773A5B" w:rsidP="00194590">
            <w:pPr>
              <w:tabs>
                <w:tab w:val="left" w:pos="2959"/>
              </w:tabs>
              <w:spacing w:after="0" w:line="240" w:lineRule="auto"/>
              <w:rPr>
                <w:sz w:val="20"/>
              </w:rPr>
            </w:pPr>
            <w:r w:rsidRPr="00FF2EFC">
              <w:rPr>
                <w:rFonts w:cs="CorpoA"/>
                <w:sz w:val="20"/>
              </w:rPr>
              <w:t>320</w:t>
            </w:r>
          </w:p>
        </w:tc>
        <w:tc>
          <w:tcPr>
            <w:tcW w:w="1134" w:type="dxa"/>
            <w:tcBorders>
              <w:right w:val="nil"/>
            </w:tcBorders>
          </w:tcPr>
          <w:p w14:paraId="3A6DD1EB" w14:textId="77777777" w:rsidR="00194590" w:rsidRPr="00FF2EFC" w:rsidRDefault="00773A5B" w:rsidP="00194590">
            <w:pPr>
              <w:tabs>
                <w:tab w:val="left" w:pos="2959"/>
              </w:tabs>
              <w:spacing w:after="0" w:line="240" w:lineRule="auto"/>
              <w:rPr>
                <w:sz w:val="20"/>
              </w:rPr>
            </w:pPr>
            <w:r w:rsidRPr="00FF2EFC">
              <w:rPr>
                <w:rFonts w:cs="CorpoA"/>
                <w:sz w:val="20"/>
              </w:rPr>
              <w:t>400</w:t>
            </w:r>
          </w:p>
        </w:tc>
      </w:tr>
      <w:tr w:rsidR="003567BF" w:rsidRPr="00FF2EFC" w14:paraId="6373D933" w14:textId="77777777" w:rsidTr="003567BF">
        <w:tc>
          <w:tcPr>
            <w:tcW w:w="2235" w:type="dxa"/>
            <w:tcBorders>
              <w:left w:val="nil"/>
            </w:tcBorders>
          </w:tcPr>
          <w:p w14:paraId="7FB6F95F" w14:textId="77777777" w:rsidR="00194590" w:rsidRPr="00FF2EFC" w:rsidRDefault="00194590" w:rsidP="00194590">
            <w:pPr>
              <w:tabs>
                <w:tab w:val="left" w:pos="2959"/>
              </w:tabs>
              <w:spacing w:after="0" w:line="240" w:lineRule="auto"/>
              <w:rPr>
                <w:sz w:val="20"/>
              </w:rPr>
            </w:pPr>
            <w:r w:rsidRPr="00FF2EFC">
              <w:rPr>
                <w:sz w:val="20"/>
              </w:rPr>
              <w:t>Coppia max. (Nm)</w:t>
            </w:r>
          </w:p>
        </w:tc>
        <w:tc>
          <w:tcPr>
            <w:tcW w:w="1132" w:type="dxa"/>
          </w:tcPr>
          <w:p w14:paraId="2989BFCD" w14:textId="77777777" w:rsidR="00194590" w:rsidRPr="00FF2EFC" w:rsidRDefault="00194590" w:rsidP="00194590">
            <w:pPr>
              <w:tabs>
                <w:tab w:val="left" w:pos="2959"/>
              </w:tabs>
              <w:spacing w:after="0" w:line="240" w:lineRule="auto"/>
              <w:rPr>
                <w:sz w:val="20"/>
              </w:rPr>
            </w:pPr>
            <w:r w:rsidRPr="00FF2EFC">
              <w:rPr>
                <w:sz w:val="20"/>
              </w:rPr>
              <w:t>350</w:t>
            </w:r>
          </w:p>
        </w:tc>
        <w:tc>
          <w:tcPr>
            <w:tcW w:w="1132" w:type="dxa"/>
            <w:tcBorders>
              <w:right w:val="nil"/>
            </w:tcBorders>
          </w:tcPr>
          <w:p w14:paraId="248FF2EA" w14:textId="77777777" w:rsidR="00194590" w:rsidRPr="00FF2EFC" w:rsidRDefault="00194590" w:rsidP="00194590">
            <w:pPr>
              <w:tabs>
                <w:tab w:val="left" w:pos="2959"/>
              </w:tabs>
              <w:spacing w:after="0" w:line="240" w:lineRule="auto"/>
              <w:rPr>
                <w:sz w:val="20"/>
              </w:rPr>
            </w:pPr>
            <w:r w:rsidRPr="00FF2EFC">
              <w:rPr>
                <w:sz w:val="20"/>
              </w:rPr>
              <w:t>350</w:t>
            </w:r>
          </w:p>
        </w:tc>
        <w:tc>
          <w:tcPr>
            <w:tcW w:w="1131" w:type="dxa"/>
            <w:tcBorders>
              <w:right w:val="nil"/>
            </w:tcBorders>
          </w:tcPr>
          <w:p w14:paraId="4166D3DF" w14:textId="77777777" w:rsidR="00194590" w:rsidRPr="00FF2EFC" w:rsidRDefault="00194590" w:rsidP="00194590">
            <w:pPr>
              <w:tabs>
                <w:tab w:val="left" w:pos="2959"/>
              </w:tabs>
              <w:spacing w:after="0" w:line="240" w:lineRule="auto"/>
              <w:rPr>
                <w:sz w:val="20"/>
              </w:rPr>
            </w:pPr>
            <w:r w:rsidRPr="00FF2EFC">
              <w:rPr>
                <w:sz w:val="20"/>
              </w:rPr>
              <w:t>260</w:t>
            </w:r>
          </w:p>
        </w:tc>
        <w:tc>
          <w:tcPr>
            <w:tcW w:w="1132" w:type="dxa"/>
            <w:tcBorders>
              <w:right w:val="nil"/>
            </w:tcBorders>
          </w:tcPr>
          <w:p w14:paraId="20DAFC30" w14:textId="77777777" w:rsidR="00194590" w:rsidRPr="00FF2EFC" w:rsidRDefault="00773A5B" w:rsidP="00194590">
            <w:pPr>
              <w:tabs>
                <w:tab w:val="left" w:pos="2959"/>
              </w:tabs>
              <w:spacing w:after="0" w:line="240" w:lineRule="auto"/>
              <w:rPr>
                <w:sz w:val="20"/>
              </w:rPr>
            </w:pPr>
            <w:r w:rsidRPr="00FF2EFC">
              <w:rPr>
                <w:rFonts w:cs="CorpoA"/>
                <w:sz w:val="20"/>
              </w:rPr>
              <w:t>1.400-3.200</w:t>
            </w:r>
          </w:p>
        </w:tc>
        <w:tc>
          <w:tcPr>
            <w:tcW w:w="1134" w:type="dxa"/>
            <w:tcBorders>
              <w:right w:val="nil"/>
            </w:tcBorders>
          </w:tcPr>
          <w:p w14:paraId="0C097FAD" w14:textId="77777777" w:rsidR="00194590" w:rsidRPr="00FF2EFC" w:rsidRDefault="00773A5B" w:rsidP="00194590">
            <w:pPr>
              <w:tabs>
                <w:tab w:val="left" w:pos="2959"/>
              </w:tabs>
              <w:spacing w:after="0" w:line="240" w:lineRule="auto"/>
              <w:rPr>
                <w:sz w:val="20"/>
              </w:rPr>
            </w:pPr>
            <w:r w:rsidRPr="00FF2EFC">
              <w:rPr>
                <w:rFonts w:cs="CorpoA"/>
                <w:sz w:val="20"/>
              </w:rPr>
              <w:t>1.600-2.600</w:t>
            </w:r>
          </w:p>
        </w:tc>
      </w:tr>
      <w:tr w:rsidR="003567BF" w:rsidRPr="00FF2EFC" w14:paraId="54B7E521" w14:textId="77777777" w:rsidTr="003567BF">
        <w:tc>
          <w:tcPr>
            <w:tcW w:w="2235" w:type="dxa"/>
            <w:tcBorders>
              <w:left w:val="nil"/>
            </w:tcBorders>
          </w:tcPr>
          <w:p w14:paraId="6E60730F" w14:textId="77777777" w:rsidR="00194590" w:rsidRPr="00FF2EFC" w:rsidRDefault="00194590" w:rsidP="00194590">
            <w:pPr>
              <w:tabs>
                <w:tab w:val="left" w:pos="2959"/>
              </w:tabs>
              <w:spacing w:after="0" w:line="240" w:lineRule="auto"/>
              <w:ind w:right="-167"/>
              <w:contextualSpacing/>
              <w:rPr>
                <w:sz w:val="20"/>
              </w:rPr>
            </w:pPr>
            <w:proofErr w:type="gramStart"/>
            <w:r w:rsidRPr="00FF2EFC">
              <w:rPr>
                <w:sz w:val="20"/>
              </w:rPr>
              <w:t>a</w:t>
            </w:r>
            <w:proofErr w:type="gramEnd"/>
            <w:r w:rsidRPr="00FF2EFC">
              <w:rPr>
                <w:sz w:val="20"/>
              </w:rPr>
              <w:t xml:space="preserve"> (giri/</w:t>
            </w:r>
            <w:proofErr w:type="spellStart"/>
            <w:r w:rsidRPr="00FF2EFC">
              <w:rPr>
                <w:sz w:val="20"/>
              </w:rPr>
              <w:t>min</w:t>
            </w:r>
            <w:proofErr w:type="spellEnd"/>
            <w:r w:rsidRPr="00FF2EFC">
              <w:rPr>
                <w:sz w:val="20"/>
              </w:rPr>
              <w:t>)</w:t>
            </w:r>
          </w:p>
        </w:tc>
        <w:tc>
          <w:tcPr>
            <w:tcW w:w="1132" w:type="dxa"/>
          </w:tcPr>
          <w:p w14:paraId="052AF81F" w14:textId="77777777" w:rsidR="00194590" w:rsidRPr="00FF2EFC" w:rsidRDefault="00194590" w:rsidP="00194590">
            <w:pPr>
              <w:tabs>
                <w:tab w:val="left" w:pos="2959"/>
              </w:tabs>
              <w:spacing w:after="0" w:line="240" w:lineRule="auto"/>
              <w:rPr>
                <w:sz w:val="20"/>
              </w:rPr>
            </w:pPr>
            <w:r w:rsidRPr="00FF2EFC">
              <w:rPr>
                <w:sz w:val="20"/>
              </w:rPr>
              <w:t>1.800</w:t>
            </w:r>
          </w:p>
        </w:tc>
        <w:tc>
          <w:tcPr>
            <w:tcW w:w="1132" w:type="dxa"/>
            <w:tcBorders>
              <w:right w:val="nil"/>
            </w:tcBorders>
          </w:tcPr>
          <w:p w14:paraId="5C7D5F81" w14:textId="77777777" w:rsidR="00194590" w:rsidRPr="00FF2EFC" w:rsidRDefault="00194590" w:rsidP="00194590">
            <w:pPr>
              <w:tabs>
                <w:tab w:val="left" w:pos="2959"/>
              </w:tabs>
              <w:spacing w:after="0" w:line="240" w:lineRule="auto"/>
              <w:rPr>
                <w:sz w:val="20"/>
              </w:rPr>
            </w:pPr>
            <w:r w:rsidRPr="00FF2EFC">
              <w:rPr>
                <w:sz w:val="20"/>
              </w:rPr>
              <w:t>1.800</w:t>
            </w:r>
          </w:p>
        </w:tc>
        <w:tc>
          <w:tcPr>
            <w:tcW w:w="1131" w:type="dxa"/>
            <w:tcBorders>
              <w:right w:val="nil"/>
            </w:tcBorders>
          </w:tcPr>
          <w:p w14:paraId="50C5B214" w14:textId="77777777" w:rsidR="00194590" w:rsidRPr="00FF2EFC" w:rsidRDefault="00194590" w:rsidP="00194590">
            <w:pPr>
              <w:tabs>
                <w:tab w:val="left" w:pos="2959"/>
              </w:tabs>
              <w:spacing w:after="0" w:line="240" w:lineRule="auto"/>
              <w:rPr>
                <w:sz w:val="20"/>
              </w:rPr>
            </w:pPr>
            <w:r w:rsidRPr="00FF2EFC">
              <w:rPr>
                <w:sz w:val="20"/>
              </w:rPr>
              <w:t>1.750-2.500</w:t>
            </w:r>
          </w:p>
        </w:tc>
        <w:tc>
          <w:tcPr>
            <w:tcW w:w="1132" w:type="dxa"/>
            <w:tcBorders>
              <w:right w:val="nil"/>
            </w:tcBorders>
          </w:tcPr>
          <w:p w14:paraId="4B4D776A" w14:textId="77777777" w:rsidR="00194590" w:rsidRPr="00FF2EFC" w:rsidRDefault="00773A5B" w:rsidP="00194590">
            <w:pPr>
              <w:tabs>
                <w:tab w:val="left" w:pos="2959"/>
              </w:tabs>
              <w:spacing w:after="0" w:line="240" w:lineRule="auto"/>
              <w:rPr>
                <w:sz w:val="20"/>
              </w:rPr>
            </w:pPr>
            <w:r w:rsidRPr="00FF2EFC">
              <w:rPr>
                <w:rFonts w:cs="CorpoA"/>
                <w:sz w:val="20"/>
              </w:rPr>
              <w:t>110/150</w:t>
            </w:r>
          </w:p>
        </w:tc>
        <w:tc>
          <w:tcPr>
            <w:tcW w:w="1134" w:type="dxa"/>
            <w:tcBorders>
              <w:right w:val="nil"/>
            </w:tcBorders>
          </w:tcPr>
          <w:p w14:paraId="75EB08A7" w14:textId="77777777" w:rsidR="00194590" w:rsidRPr="00FF2EFC" w:rsidRDefault="00773A5B" w:rsidP="00194590">
            <w:pPr>
              <w:tabs>
                <w:tab w:val="left" w:pos="2959"/>
              </w:tabs>
              <w:spacing w:after="0" w:line="240" w:lineRule="auto"/>
              <w:rPr>
                <w:sz w:val="20"/>
              </w:rPr>
            </w:pPr>
            <w:r w:rsidRPr="00FF2EFC">
              <w:rPr>
                <w:rFonts w:cs="CorpoA"/>
                <w:sz w:val="20"/>
              </w:rPr>
              <w:t>140/190</w:t>
            </w:r>
          </w:p>
        </w:tc>
      </w:tr>
      <w:tr w:rsidR="003567BF" w:rsidRPr="00FF2EFC" w14:paraId="135C86DA" w14:textId="77777777" w:rsidTr="003567BF">
        <w:tc>
          <w:tcPr>
            <w:tcW w:w="2235" w:type="dxa"/>
            <w:tcBorders>
              <w:left w:val="nil"/>
            </w:tcBorders>
          </w:tcPr>
          <w:p w14:paraId="2DDE0393" w14:textId="77777777" w:rsidR="00194590" w:rsidRPr="00FF2EFC" w:rsidRDefault="00194590" w:rsidP="00556251">
            <w:pPr>
              <w:tabs>
                <w:tab w:val="left" w:pos="2959"/>
              </w:tabs>
              <w:spacing w:after="0" w:line="240" w:lineRule="auto"/>
              <w:ind w:right="-167"/>
              <w:contextualSpacing/>
              <w:rPr>
                <w:sz w:val="20"/>
              </w:rPr>
            </w:pPr>
            <w:r w:rsidRPr="00FF2EFC">
              <w:rPr>
                <w:sz w:val="20"/>
              </w:rPr>
              <w:t>Consumo di carburante combinato (l/100 km)</w:t>
            </w:r>
            <w:r w:rsidRPr="00FF2EFC">
              <w:rPr>
                <w:rStyle w:val="Rimandonotaapidipagina"/>
                <w:sz w:val="20"/>
              </w:rPr>
              <w:footnoteReference w:id="8"/>
            </w:r>
          </w:p>
        </w:tc>
        <w:tc>
          <w:tcPr>
            <w:tcW w:w="1132" w:type="dxa"/>
          </w:tcPr>
          <w:p w14:paraId="393BD70D" w14:textId="77777777" w:rsidR="00194590" w:rsidRPr="00FF2EFC" w:rsidRDefault="00194590" w:rsidP="00194590">
            <w:pPr>
              <w:spacing w:after="0" w:line="240" w:lineRule="auto"/>
              <w:rPr>
                <w:rFonts w:cs="CorpoA"/>
                <w:sz w:val="20"/>
              </w:rPr>
            </w:pPr>
            <w:r w:rsidRPr="00FF2EFC">
              <w:rPr>
                <w:rFonts w:cs="CorpoA"/>
                <w:sz w:val="20"/>
              </w:rPr>
              <w:t>6,3-6,1</w:t>
            </w:r>
          </w:p>
        </w:tc>
        <w:tc>
          <w:tcPr>
            <w:tcW w:w="1132" w:type="dxa"/>
            <w:tcBorders>
              <w:right w:val="nil"/>
            </w:tcBorders>
          </w:tcPr>
          <w:p w14:paraId="47B5CD7D" w14:textId="77777777" w:rsidR="00194590" w:rsidRPr="00FF2EFC" w:rsidRDefault="00194590" w:rsidP="00194590">
            <w:pPr>
              <w:spacing w:after="0" w:line="240" w:lineRule="auto"/>
              <w:rPr>
                <w:rFonts w:cs="CorpoA"/>
                <w:sz w:val="20"/>
              </w:rPr>
            </w:pPr>
            <w:r w:rsidRPr="00FF2EFC">
              <w:rPr>
                <w:rFonts w:cs="CorpoA"/>
                <w:sz w:val="20"/>
              </w:rPr>
              <w:t>6,7-6,5</w:t>
            </w:r>
          </w:p>
        </w:tc>
        <w:tc>
          <w:tcPr>
            <w:tcW w:w="1131" w:type="dxa"/>
            <w:tcBorders>
              <w:right w:val="nil"/>
            </w:tcBorders>
          </w:tcPr>
          <w:p w14:paraId="2498FDFE" w14:textId="77777777" w:rsidR="00194590" w:rsidRPr="00FF2EFC" w:rsidRDefault="00773A5B" w:rsidP="00194590">
            <w:pPr>
              <w:spacing w:after="0" w:line="240" w:lineRule="auto"/>
              <w:rPr>
                <w:rFonts w:cs="CorpoA"/>
                <w:sz w:val="20"/>
              </w:rPr>
            </w:pPr>
            <w:r w:rsidRPr="00FF2EFC">
              <w:rPr>
                <w:rFonts w:cs="CorpoA"/>
                <w:sz w:val="20"/>
              </w:rPr>
              <w:t>4,0-3,8</w:t>
            </w:r>
          </w:p>
        </w:tc>
        <w:tc>
          <w:tcPr>
            <w:tcW w:w="1132" w:type="dxa"/>
            <w:tcBorders>
              <w:right w:val="nil"/>
            </w:tcBorders>
          </w:tcPr>
          <w:p w14:paraId="1C54BAFD" w14:textId="77777777" w:rsidR="00194590" w:rsidRPr="00FF2EFC" w:rsidRDefault="00773A5B" w:rsidP="00194590">
            <w:pPr>
              <w:spacing w:after="0" w:line="240" w:lineRule="auto"/>
              <w:rPr>
                <w:rFonts w:cs="CorpoA"/>
                <w:sz w:val="20"/>
              </w:rPr>
            </w:pPr>
            <w:r w:rsidRPr="00FF2EFC">
              <w:rPr>
                <w:rFonts w:cs="CorpoA"/>
                <w:sz w:val="20"/>
              </w:rPr>
              <w:t>4,4-4,1</w:t>
            </w:r>
            <w:r w:rsidRPr="00FF2EFC">
              <w:rPr>
                <w:rStyle w:val="Rimandonotaapidipagina"/>
                <w:rFonts w:cs="CorpoA"/>
                <w:sz w:val="20"/>
              </w:rPr>
              <w:footnoteReference w:id="9"/>
            </w:r>
          </w:p>
        </w:tc>
        <w:tc>
          <w:tcPr>
            <w:tcW w:w="1134" w:type="dxa"/>
            <w:tcBorders>
              <w:right w:val="nil"/>
            </w:tcBorders>
          </w:tcPr>
          <w:p w14:paraId="79963AD9" w14:textId="77777777" w:rsidR="00194590" w:rsidRPr="00FF2EFC" w:rsidRDefault="00773A5B" w:rsidP="00194590">
            <w:pPr>
              <w:spacing w:after="0" w:line="240" w:lineRule="auto"/>
              <w:rPr>
                <w:rFonts w:cs="CorpoA"/>
                <w:sz w:val="20"/>
              </w:rPr>
            </w:pPr>
            <w:r w:rsidRPr="00FF2EFC">
              <w:rPr>
                <w:rFonts w:cs="CorpoA"/>
                <w:sz w:val="20"/>
              </w:rPr>
              <w:t>4,4-4,2</w:t>
            </w:r>
            <w:r w:rsidRPr="00FF2EFC">
              <w:rPr>
                <w:rFonts w:cs="CorpoA"/>
                <w:sz w:val="20"/>
                <w:vertAlign w:val="superscript"/>
              </w:rPr>
              <w:t>10</w:t>
            </w:r>
          </w:p>
        </w:tc>
      </w:tr>
      <w:tr w:rsidR="003567BF" w:rsidRPr="00FF2EFC" w14:paraId="1E7F30E9" w14:textId="77777777" w:rsidTr="003567BF">
        <w:tc>
          <w:tcPr>
            <w:tcW w:w="2235" w:type="dxa"/>
            <w:tcBorders>
              <w:left w:val="nil"/>
            </w:tcBorders>
          </w:tcPr>
          <w:p w14:paraId="5FAE21F3" w14:textId="77777777" w:rsidR="00194590" w:rsidRPr="00FF2EFC" w:rsidRDefault="00194590" w:rsidP="00D94274">
            <w:pPr>
              <w:tabs>
                <w:tab w:val="left" w:pos="2959"/>
              </w:tabs>
              <w:spacing w:after="0" w:line="240" w:lineRule="auto"/>
              <w:ind w:right="-167"/>
              <w:contextualSpacing/>
              <w:rPr>
                <w:sz w:val="20"/>
              </w:rPr>
            </w:pPr>
            <w:r w:rsidRPr="00FF2EFC">
              <w:rPr>
                <w:sz w:val="20"/>
              </w:rPr>
              <w:t>Emissioni di CO</w:t>
            </w:r>
            <w:r w:rsidRPr="00FF2EFC">
              <w:rPr>
                <w:sz w:val="20"/>
                <w:vertAlign w:val="subscript"/>
              </w:rPr>
              <w:t>2</w:t>
            </w:r>
            <w:r w:rsidRPr="00FF2EFC">
              <w:rPr>
                <w:sz w:val="20"/>
              </w:rPr>
              <w:t xml:space="preserve"> </w:t>
            </w:r>
            <w:r w:rsidRPr="00FF2EFC">
              <w:rPr>
                <w:sz w:val="20"/>
              </w:rPr>
              <w:br/>
              <w:t>combinate (g/km)</w:t>
            </w:r>
            <w:r w:rsidRPr="00FF2EFC">
              <w:rPr>
                <w:sz w:val="20"/>
                <w:vertAlign w:val="superscript"/>
              </w:rPr>
              <w:t>9</w:t>
            </w:r>
          </w:p>
        </w:tc>
        <w:tc>
          <w:tcPr>
            <w:tcW w:w="1132" w:type="dxa"/>
          </w:tcPr>
          <w:p w14:paraId="36594F6E" w14:textId="77777777" w:rsidR="00194590" w:rsidRPr="00FF2EFC" w:rsidRDefault="00194590" w:rsidP="00194590">
            <w:pPr>
              <w:spacing w:after="0" w:line="240" w:lineRule="auto"/>
              <w:rPr>
                <w:rFonts w:cs="CorpoA"/>
                <w:sz w:val="20"/>
              </w:rPr>
            </w:pPr>
            <w:r w:rsidRPr="00FF2EFC">
              <w:rPr>
                <w:rFonts w:cs="CorpoA"/>
                <w:sz w:val="20"/>
              </w:rPr>
              <w:t>143-139</w:t>
            </w:r>
          </w:p>
        </w:tc>
        <w:tc>
          <w:tcPr>
            <w:tcW w:w="1132" w:type="dxa"/>
            <w:tcBorders>
              <w:right w:val="nil"/>
            </w:tcBorders>
          </w:tcPr>
          <w:p w14:paraId="1B48F4DF" w14:textId="77777777" w:rsidR="00194590" w:rsidRPr="00FF2EFC" w:rsidRDefault="00194590" w:rsidP="00194590">
            <w:pPr>
              <w:spacing w:after="0" w:line="240" w:lineRule="auto"/>
              <w:rPr>
                <w:rFonts w:cs="CorpoA"/>
                <w:sz w:val="20"/>
              </w:rPr>
            </w:pPr>
            <w:r w:rsidRPr="00FF2EFC">
              <w:rPr>
                <w:rFonts w:cs="CorpoA"/>
                <w:sz w:val="20"/>
              </w:rPr>
              <w:t>153-149</w:t>
            </w:r>
          </w:p>
        </w:tc>
        <w:tc>
          <w:tcPr>
            <w:tcW w:w="1131" w:type="dxa"/>
            <w:tcBorders>
              <w:right w:val="nil"/>
            </w:tcBorders>
          </w:tcPr>
          <w:p w14:paraId="58E6D48B" w14:textId="77777777" w:rsidR="00194590" w:rsidRPr="00FF2EFC" w:rsidRDefault="00773A5B" w:rsidP="00BE3345">
            <w:pPr>
              <w:tabs>
                <w:tab w:val="center" w:pos="3946"/>
                <w:tab w:val="right" w:pos="7892"/>
              </w:tabs>
              <w:spacing w:after="0" w:line="240" w:lineRule="auto"/>
              <w:rPr>
                <w:rFonts w:cs="CorpoA"/>
                <w:sz w:val="20"/>
              </w:rPr>
            </w:pPr>
            <w:r w:rsidRPr="00FF2EFC">
              <w:rPr>
                <w:rFonts w:cs="CorpoA"/>
                <w:sz w:val="20"/>
              </w:rPr>
              <w:t>105-100</w:t>
            </w:r>
          </w:p>
        </w:tc>
        <w:tc>
          <w:tcPr>
            <w:tcW w:w="1132" w:type="dxa"/>
            <w:tcBorders>
              <w:right w:val="nil"/>
            </w:tcBorders>
          </w:tcPr>
          <w:p w14:paraId="2A74C7EB" w14:textId="77777777" w:rsidR="00194590" w:rsidRPr="00FF2EFC" w:rsidRDefault="00773A5B" w:rsidP="00194590">
            <w:pPr>
              <w:tabs>
                <w:tab w:val="center" w:pos="3946"/>
                <w:tab w:val="right" w:pos="7892"/>
              </w:tabs>
              <w:spacing w:after="0" w:line="240" w:lineRule="auto"/>
              <w:rPr>
                <w:rFonts w:cs="CorpoA"/>
                <w:sz w:val="20"/>
              </w:rPr>
            </w:pPr>
            <w:r w:rsidRPr="00FF2EFC">
              <w:rPr>
                <w:rFonts w:cs="CorpoA"/>
                <w:sz w:val="20"/>
              </w:rPr>
              <w:t>115-109</w:t>
            </w:r>
            <w:r w:rsidRPr="00FF2EFC">
              <w:rPr>
                <w:rFonts w:cs="CorpoA"/>
                <w:sz w:val="20"/>
                <w:vertAlign w:val="superscript"/>
              </w:rPr>
              <w:t>10</w:t>
            </w:r>
          </w:p>
        </w:tc>
        <w:tc>
          <w:tcPr>
            <w:tcW w:w="1134" w:type="dxa"/>
            <w:tcBorders>
              <w:right w:val="nil"/>
            </w:tcBorders>
          </w:tcPr>
          <w:p w14:paraId="5D2639AB" w14:textId="77777777" w:rsidR="00194590" w:rsidRPr="00FF2EFC" w:rsidRDefault="00773A5B" w:rsidP="00194590">
            <w:pPr>
              <w:tabs>
                <w:tab w:val="center" w:pos="3946"/>
                <w:tab w:val="right" w:pos="7892"/>
              </w:tabs>
              <w:spacing w:after="0" w:line="240" w:lineRule="auto"/>
              <w:rPr>
                <w:rFonts w:cs="CorpoA"/>
                <w:sz w:val="20"/>
              </w:rPr>
            </w:pPr>
            <w:r w:rsidRPr="00FF2EFC">
              <w:rPr>
                <w:rFonts w:cs="CorpoA"/>
                <w:sz w:val="20"/>
              </w:rPr>
              <w:t>117-110</w:t>
            </w:r>
            <w:r w:rsidRPr="00FF2EFC">
              <w:rPr>
                <w:rFonts w:cs="CorpoA"/>
                <w:sz w:val="20"/>
                <w:vertAlign w:val="superscript"/>
              </w:rPr>
              <w:t>10</w:t>
            </w:r>
          </w:p>
        </w:tc>
      </w:tr>
      <w:tr w:rsidR="00DD26FD" w:rsidRPr="00FF2EFC" w14:paraId="1A748197" w14:textId="77777777" w:rsidTr="003567BF">
        <w:tc>
          <w:tcPr>
            <w:tcW w:w="2235" w:type="dxa"/>
            <w:tcBorders>
              <w:left w:val="nil"/>
            </w:tcBorders>
          </w:tcPr>
          <w:p w14:paraId="108421AE" w14:textId="77777777" w:rsidR="00DD26FD" w:rsidRPr="00FF2EFC" w:rsidRDefault="00DD26FD" w:rsidP="00DD26FD">
            <w:pPr>
              <w:tabs>
                <w:tab w:val="left" w:pos="2959"/>
              </w:tabs>
              <w:spacing w:after="0" w:line="240" w:lineRule="auto"/>
              <w:ind w:right="-167"/>
              <w:contextualSpacing/>
              <w:rPr>
                <w:sz w:val="20"/>
              </w:rPr>
            </w:pPr>
            <w:r w:rsidRPr="00FF2EFC">
              <w:rPr>
                <w:sz w:val="20"/>
              </w:rPr>
              <w:t xml:space="preserve">Accelerazione </w:t>
            </w:r>
            <w:r w:rsidRPr="00FF2EFC">
              <w:rPr>
                <w:sz w:val="20"/>
              </w:rPr>
              <w:br/>
              <w:t>0-100 km/h (s)</w:t>
            </w:r>
          </w:p>
        </w:tc>
        <w:tc>
          <w:tcPr>
            <w:tcW w:w="1132" w:type="dxa"/>
          </w:tcPr>
          <w:p w14:paraId="380CCB2E" w14:textId="77777777" w:rsidR="00DD26FD" w:rsidRPr="00FF2EFC" w:rsidRDefault="00DD26FD" w:rsidP="00DD26FD">
            <w:pPr>
              <w:spacing w:after="0" w:line="240" w:lineRule="auto"/>
              <w:rPr>
                <w:rFonts w:cs="CorpoA"/>
                <w:sz w:val="20"/>
              </w:rPr>
            </w:pPr>
            <w:r w:rsidRPr="00FF2EFC">
              <w:rPr>
                <w:rFonts w:cs="CorpoA"/>
                <w:sz w:val="20"/>
              </w:rPr>
              <w:t>6,3</w:t>
            </w:r>
          </w:p>
        </w:tc>
        <w:tc>
          <w:tcPr>
            <w:tcW w:w="1132" w:type="dxa"/>
            <w:tcBorders>
              <w:right w:val="nil"/>
            </w:tcBorders>
          </w:tcPr>
          <w:p w14:paraId="5DDB7BAD" w14:textId="77777777" w:rsidR="00DD26FD" w:rsidRPr="00FF2EFC" w:rsidRDefault="00DD26FD" w:rsidP="00DD26FD">
            <w:pPr>
              <w:spacing w:after="0" w:line="240" w:lineRule="auto"/>
              <w:rPr>
                <w:rFonts w:cs="CorpoA"/>
                <w:sz w:val="20"/>
              </w:rPr>
            </w:pPr>
            <w:r w:rsidRPr="00FF2EFC">
              <w:rPr>
                <w:rFonts w:cs="CorpoA"/>
                <w:sz w:val="20"/>
              </w:rPr>
              <w:t>6,3</w:t>
            </w:r>
          </w:p>
        </w:tc>
        <w:tc>
          <w:tcPr>
            <w:tcW w:w="1131" w:type="dxa"/>
            <w:tcBorders>
              <w:right w:val="nil"/>
            </w:tcBorders>
          </w:tcPr>
          <w:p w14:paraId="48247F21" w14:textId="77777777" w:rsidR="00DD26FD" w:rsidRPr="00FF2EFC" w:rsidRDefault="00DD26FD" w:rsidP="00DD26FD">
            <w:pPr>
              <w:spacing w:after="0" w:line="240" w:lineRule="auto"/>
              <w:rPr>
                <w:rFonts w:cs="CorpoA"/>
                <w:sz w:val="20"/>
              </w:rPr>
            </w:pPr>
            <w:r w:rsidRPr="00FF2EFC">
              <w:rPr>
                <w:rFonts w:cs="CorpoA"/>
                <w:sz w:val="20"/>
              </w:rPr>
              <w:t>10,7</w:t>
            </w:r>
          </w:p>
        </w:tc>
        <w:tc>
          <w:tcPr>
            <w:tcW w:w="1132" w:type="dxa"/>
            <w:tcBorders>
              <w:right w:val="nil"/>
            </w:tcBorders>
          </w:tcPr>
          <w:p w14:paraId="3B2DE251" w14:textId="77777777" w:rsidR="00DD26FD" w:rsidRPr="00FF2EFC" w:rsidRDefault="00DD26FD" w:rsidP="00DD26FD">
            <w:pPr>
              <w:spacing w:after="0" w:line="240" w:lineRule="auto"/>
              <w:rPr>
                <w:rFonts w:cs="CorpoA"/>
                <w:sz w:val="20"/>
              </w:rPr>
            </w:pPr>
            <w:proofErr w:type="spellStart"/>
            <w:r w:rsidRPr="00FF2EFC">
              <w:rPr>
                <w:rFonts w:cs="CorpoA"/>
                <w:sz w:val="20"/>
              </w:rPr>
              <w:t>n.d.</w:t>
            </w:r>
            <w:proofErr w:type="spellEnd"/>
          </w:p>
        </w:tc>
        <w:tc>
          <w:tcPr>
            <w:tcW w:w="1134" w:type="dxa"/>
            <w:tcBorders>
              <w:right w:val="nil"/>
            </w:tcBorders>
          </w:tcPr>
          <w:p w14:paraId="6A500248" w14:textId="77777777" w:rsidR="00DD26FD" w:rsidRPr="00FF2EFC" w:rsidRDefault="00DD26FD" w:rsidP="00DD26FD">
            <w:pPr>
              <w:spacing w:after="0" w:line="240" w:lineRule="auto"/>
              <w:rPr>
                <w:rFonts w:cs="CorpoA"/>
                <w:sz w:val="20"/>
              </w:rPr>
            </w:pPr>
            <w:proofErr w:type="spellStart"/>
            <w:r w:rsidRPr="00FF2EFC">
              <w:rPr>
                <w:sz w:val="20"/>
              </w:rPr>
              <w:t>n.d.</w:t>
            </w:r>
            <w:proofErr w:type="spellEnd"/>
          </w:p>
        </w:tc>
      </w:tr>
      <w:tr w:rsidR="00DD26FD" w:rsidRPr="00FF2EFC" w14:paraId="7F979D0B" w14:textId="77777777" w:rsidTr="003567BF">
        <w:tc>
          <w:tcPr>
            <w:tcW w:w="2235" w:type="dxa"/>
            <w:tcBorders>
              <w:left w:val="nil"/>
            </w:tcBorders>
          </w:tcPr>
          <w:p w14:paraId="029C33E2" w14:textId="77777777" w:rsidR="00DD26FD" w:rsidRPr="00FF2EFC" w:rsidRDefault="00DD26FD" w:rsidP="00DD26FD">
            <w:pPr>
              <w:tabs>
                <w:tab w:val="left" w:pos="2959"/>
              </w:tabs>
              <w:spacing w:after="0" w:line="240" w:lineRule="auto"/>
              <w:rPr>
                <w:sz w:val="20"/>
              </w:rPr>
            </w:pPr>
            <w:r w:rsidRPr="00FF2EFC">
              <w:rPr>
                <w:sz w:val="20"/>
              </w:rPr>
              <w:t>Velocità massima ammessa (km/h)</w:t>
            </w:r>
          </w:p>
        </w:tc>
        <w:tc>
          <w:tcPr>
            <w:tcW w:w="1132" w:type="dxa"/>
          </w:tcPr>
          <w:p w14:paraId="3D7F1727" w14:textId="77777777" w:rsidR="00DD26FD" w:rsidRPr="00FF2EFC" w:rsidRDefault="00DD26FD" w:rsidP="00DD26FD">
            <w:pPr>
              <w:spacing w:after="0" w:line="240" w:lineRule="auto"/>
              <w:rPr>
                <w:rFonts w:cs="CorpoA"/>
                <w:sz w:val="20"/>
              </w:rPr>
            </w:pPr>
            <w:r w:rsidRPr="00FF2EFC">
              <w:rPr>
                <w:rFonts w:cs="CorpoA"/>
                <w:sz w:val="20"/>
              </w:rPr>
              <w:t>250</w:t>
            </w:r>
          </w:p>
        </w:tc>
        <w:tc>
          <w:tcPr>
            <w:tcW w:w="1132" w:type="dxa"/>
            <w:tcBorders>
              <w:right w:val="nil"/>
            </w:tcBorders>
          </w:tcPr>
          <w:p w14:paraId="4FA819E5" w14:textId="77777777" w:rsidR="00DD26FD" w:rsidRPr="00FF2EFC" w:rsidRDefault="00DD26FD" w:rsidP="00DD26FD">
            <w:pPr>
              <w:spacing w:after="0" w:line="240" w:lineRule="auto"/>
              <w:rPr>
                <w:rFonts w:cs="CorpoA"/>
                <w:sz w:val="20"/>
              </w:rPr>
            </w:pPr>
            <w:r w:rsidRPr="00FF2EFC">
              <w:rPr>
                <w:rFonts w:cs="CorpoA"/>
                <w:sz w:val="20"/>
              </w:rPr>
              <w:t>250</w:t>
            </w:r>
          </w:p>
        </w:tc>
        <w:tc>
          <w:tcPr>
            <w:tcW w:w="1131" w:type="dxa"/>
            <w:tcBorders>
              <w:right w:val="nil"/>
            </w:tcBorders>
          </w:tcPr>
          <w:p w14:paraId="7EF65827" w14:textId="77777777" w:rsidR="00DD26FD" w:rsidRPr="00FF2EFC" w:rsidRDefault="00DD26FD" w:rsidP="00DD26FD">
            <w:pPr>
              <w:spacing w:after="0" w:line="240" w:lineRule="auto"/>
              <w:rPr>
                <w:rFonts w:cs="CorpoA"/>
                <w:sz w:val="20"/>
              </w:rPr>
            </w:pPr>
            <w:r w:rsidRPr="00FF2EFC">
              <w:rPr>
                <w:rFonts w:cs="CorpoA"/>
                <w:sz w:val="20"/>
              </w:rPr>
              <w:t>205</w:t>
            </w:r>
          </w:p>
        </w:tc>
        <w:tc>
          <w:tcPr>
            <w:tcW w:w="1132" w:type="dxa"/>
            <w:tcBorders>
              <w:right w:val="nil"/>
            </w:tcBorders>
          </w:tcPr>
          <w:p w14:paraId="4BA0DAEF" w14:textId="77777777" w:rsidR="00DD26FD" w:rsidRPr="00FF2EFC" w:rsidRDefault="00DD26FD" w:rsidP="00DD26FD">
            <w:pPr>
              <w:spacing w:after="0" w:line="240" w:lineRule="auto"/>
              <w:rPr>
                <w:rFonts w:cs="CorpoA"/>
                <w:sz w:val="20"/>
              </w:rPr>
            </w:pPr>
            <w:proofErr w:type="spellStart"/>
            <w:r w:rsidRPr="00FF2EFC">
              <w:rPr>
                <w:sz w:val="20"/>
              </w:rPr>
              <w:t>n.d.</w:t>
            </w:r>
            <w:proofErr w:type="spellEnd"/>
          </w:p>
        </w:tc>
        <w:tc>
          <w:tcPr>
            <w:tcW w:w="1134" w:type="dxa"/>
            <w:tcBorders>
              <w:right w:val="nil"/>
            </w:tcBorders>
          </w:tcPr>
          <w:p w14:paraId="74FBEBF2" w14:textId="77777777" w:rsidR="00DD26FD" w:rsidRPr="00FF2EFC" w:rsidRDefault="00DD26FD" w:rsidP="00DD26FD">
            <w:pPr>
              <w:spacing w:after="0" w:line="240" w:lineRule="auto"/>
              <w:rPr>
                <w:rFonts w:cs="CorpoA"/>
                <w:sz w:val="20"/>
              </w:rPr>
            </w:pPr>
            <w:proofErr w:type="spellStart"/>
            <w:r w:rsidRPr="00FF2EFC">
              <w:rPr>
                <w:sz w:val="20"/>
              </w:rPr>
              <w:t>n.d.</w:t>
            </w:r>
            <w:proofErr w:type="spellEnd"/>
          </w:p>
        </w:tc>
      </w:tr>
    </w:tbl>
    <w:bookmarkEnd w:id="21"/>
    <w:p w14:paraId="7670B231" w14:textId="77777777" w:rsidR="00C92892" w:rsidRPr="00FF2EFC" w:rsidRDefault="00C92892" w:rsidP="000B75BD">
      <w:pPr>
        <w:keepNext/>
        <w:suppressAutoHyphens/>
        <w:spacing w:before="340" w:after="340" w:line="340" w:lineRule="exact"/>
        <w:ind w:right="-709"/>
        <w:rPr>
          <w:b/>
          <w:sz w:val="22"/>
          <w:szCs w:val="22"/>
        </w:rPr>
      </w:pPr>
      <w:r w:rsidRPr="00FF2EFC">
        <w:rPr>
          <w:b/>
          <w:sz w:val="22"/>
        </w:rPr>
        <w:t>Motore a benzina M 282: quattro cilindri con sistema di esclusione dei cilindri</w:t>
      </w:r>
    </w:p>
    <w:p w14:paraId="5C71041A" w14:textId="6AE1CFC6" w:rsidR="000D3FA0" w:rsidRPr="00FF2EFC" w:rsidRDefault="00D75A04">
      <w:pPr>
        <w:suppressAutoHyphens/>
        <w:spacing w:after="340" w:line="340" w:lineRule="exact"/>
        <w:rPr>
          <w:sz w:val="22"/>
          <w:szCs w:val="22"/>
        </w:rPr>
      </w:pPr>
      <w:r w:rsidRPr="00FF2EFC">
        <w:rPr>
          <w:sz w:val="22"/>
        </w:rPr>
        <w:t>Il modello di accesso al</w:t>
      </w:r>
      <w:r w:rsidR="002B2B9A">
        <w:rPr>
          <w:sz w:val="22"/>
        </w:rPr>
        <w:t xml:space="preserve">la gamma di motori a benzina </w:t>
      </w:r>
      <w:r w:rsidR="002F57B4">
        <w:rPr>
          <w:sz w:val="22"/>
        </w:rPr>
        <w:t>in</w:t>
      </w:r>
      <w:r w:rsidR="002B2B9A">
        <w:rPr>
          <w:sz w:val="22"/>
        </w:rPr>
        <w:t xml:space="preserve"> </w:t>
      </w:r>
      <w:r w:rsidRPr="00FF2EFC">
        <w:rPr>
          <w:sz w:val="22"/>
        </w:rPr>
        <w:t>CLA 180 e 200 è l'M 282 da 1,33 litri di cilindrata. Dimensioni co</w:t>
      </w:r>
      <w:r w:rsidR="000B75BD">
        <w:rPr>
          <w:sz w:val="22"/>
        </w:rPr>
        <w:t>mpatte, peso ridotto (circa 110 </w:t>
      </w:r>
      <w:r w:rsidRPr="00FF2EFC">
        <w:rPr>
          <w:sz w:val="22"/>
        </w:rPr>
        <w:t xml:space="preserve">kg a secco) ed elevata rigidità statica e dinamica caratterizzano il motore. La valvola </w:t>
      </w:r>
      <w:proofErr w:type="spellStart"/>
      <w:r w:rsidRPr="00FF2EFC">
        <w:rPr>
          <w:sz w:val="22"/>
        </w:rPr>
        <w:t>wastegate</w:t>
      </w:r>
      <w:proofErr w:type="spellEnd"/>
      <w:r w:rsidRPr="00FF2EFC">
        <w:rPr>
          <w:sz w:val="22"/>
        </w:rPr>
        <w:t xml:space="preserve"> a gestione elettronica e la regolazione flessibile della pressione di sovralimentazione forniscono una pressione ottimale lungo l'intero intervallo di regime e di carico, garantendo efficienza e scatti alla partenza.</w:t>
      </w:r>
    </w:p>
    <w:p w14:paraId="76B72E7C" w14:textId="02F586A8" w:rsidR="000D3FA0" w:rsidRPr="00FF2EFC" w:rsidRDefault="008C1A66">
      <w:pPr>
        <w:suppressAutoHyphens/>
        <w:spacing w:after="340" w:line="340" w:lineRule="exact"/>
        <w:rPr>
          <w:sz w:val="22"/>
          <w:szCs w:val="22"/>
        </w:rPr>
      </w:pPr>
      <w:r w:rsidRPr="00FF2EFC">
        <w:rPr>
          <w:sz w:val="22"/>
        </w:rPr>
        <w:t xml:space="preserve">Per un esercizio efficiente a carico parziale questo motore prevede anche l'esclusione dei cilindri in combinazione con il cambio 7G-DCT (CLA 180 con cambio manuale a sei marce è disponibile a partire da giugno 2019). A seconda </w:t>
      </w:r>
      <w:r w:rsidRPr="00FF2EFC">
        <w:rPr>
          <w:sz w:val="22"/>
        </w:rPr>
        <w:lastRenderedPageBreak/>
        <w:t>della potenza necessaria, tra 1.250 e 3.800 giri/</w:t>
      </w:r>
      <w:proofErr w:type="spellStart"/>
      <w:r w:rsidRPr="00FF2EFC">
        <w:rPr>
          <w:sz w:val="22"/>
        </w:rPr>
        <w:t>min</w:t>
      </w:r>
      <w:proofErr w:type="spellEnd"/>
      <w:r w:rsidRPr="00FF2EFC">
        <w:rPr>
          <w:sz w:val="22"/>
        </w:rPr>
        <w:t xml:space="preserve"> le valvole di aspirazione e di scarico del secondo e terzo cilindro vengono chiuse con la regolazione della corsa delle valvole; gli altri due cilindri funzionano sotto carichi più elevati e quindi anche con un rendimento superiore. Per ridurre l'attrito, le superfici di scorrimento dei cilindri sono dotate del rivestimento brevettato NANOSLIDE</w:t>
      </w:r>
      <w:r w:rsidRPr="00FF2EFC">
        <w:rPr>
          <w:sz w:val="22"/>
          <w:vertAlign w:val="superscript"/>
        </w:rPr>
        <w:t>®</w:t>
      </w:r>
      <w:r w:rsidRPr="00FF2EFC">
        <w:rPr>
          <w:sz w:val="22"/>
        </w:rPr>
        <w:t xml:space="preserve"> e il mantello dei pistoni ha un rivestimento </w:t>
      </w:r>
      <w:proofErr w:type="spellStart"/>
      <w:r w:rsidRPr="00FF2EFC">
        <w:rPr>
          <w:sz w:val="22"/>
        </w:rPr>
        <w:t>EcoTough</w:t>
      </w:r>
      <w:proofErr w:type="spellEnd"/>
      <w:r w:rsidRPr="00FF2EFC">
        <w:rPr>
          <w:sz w:val="22"/>
        </w:rPr>
        <w:t xml:space="preserve"> con grafite che assicura un'elevata resistenza all'usura. Il </w:t>
      </w:r>
      <w:r w:rsidR="00F55BC6">
        <w:rPr>
          <w:sz w:val="22"/>
        </w:rPr>
        <w:t>nuovo</w:t>
      </w:r>
      <w:r w:rsidR="00F55BC6" w:rsidRPr="00FF2EFC">
        <w:rPr>
          <w:sz w:val="22"/>
        </w:rPr>
        <w:t xml:space="preserve"> </w:t>
      </w:r>
      <w:r w:rsidRPr="00FF2EFC">
        <w:rPr>
          <w:sz w:val="22"/>
        </w:rPr>
        <w:t>quattro cilindri ad alta compressione (</w:t>
      </w:r>
      <w:proofErr w:type="gramStart"/>
      <w:r w:rsidRPr="00FF2EFC">
        <w:rPr>
          <w:sz w:val="22"/>
        </w:rPr>
        <w:t>10,6:1</w:t>
      </w:r>
      <w:proofErr w:type="gramEnd"/>
      <w:r w:rsidRPr="00FF2EFC">
        <w:rPr>
          <w:sz w:val="22"/>
        </w:rPr>
        <w:t xml:space="preserve">) è dotato, di serie, di un filtro </w:t>
      </w:r>
      <w:proofErr w:type="spellStart"/>
      <w:r w:rsidRPr="00FF2EFC">
        <w:rPr>
          <w:sz w:val="22"/>
        </w:rPr>
        <w:t>antiparticolato</w:t>
      </w:r>
      <w:proofErr w:type="spellEnd"/>
      <w:r w:rsidRPr="00FF2EFC">
        <w:rPr>
          <w:sz w:val="22"/>
        </w:rPr>
        <w:t xml:space="preserve"> e, grazie all'ampio rivestimento e allo smorzamento, è particolarmente silenzioso. L'M 282 è prodotto nello stabilimento di </w:t>
      </w:r>
      <w:proofErr w:type="spellStart"/>
      <w:r w:rsidRPr="00FF2EFC">
        <w:rPr>
          <w:sz w:val="22"/>
        </w:rPr>
        <w:t>Kölleda</w:t>
      </w:r>
      <w:proofErr w:type="spellEnd"/>
      <w:r w:rsidRPr="00FF2EFC">
        <w:rPr>
          <w:sz w:val="22"/>
        </w:rPr>
        <w:t>/Turingia. Viene collegato con il cambio manuale a sei marce o con il cambio a doppia frizione 7G-DCT.</w:t>
      </w:r>
    </w:p>
    <w:p w14:paraId="6C7F5177" w14:textId="77777777" w:rsidR="000D3FA0" w:rsidRPr="00FF2EFC" w:rsidRDefault="004E24FD">
      <w:pPr>
        <w:keepNext/>
        <w:suppressAutoHyphens/>
        <w:spacing w:after="340" w:line="340" w:lineRule="exact"/>
        <w:rPr>
          <w:b/>
          <w:sz w:val="22"/>
          <w:szCs w:val="22"/>
        </w:rPr>
      </w:pPr>
      <w:r w:rsidRPr="00FF2EFC">
        <w:rPr>
          <w:b/>
          <w:sz w:val="22"/>
        </w:rPr>
        <w:t>Motore a benzina M 260: levigatura a campana e comando variabile delle valvole</w:t>
      </w:r>
    </w:p>
    <w:p w14:paraId="6B653D56" w14:textId="0623746C" w:rsidR="000D3FA0" w:rsidRPr="00FF2EFC" w:rsidRDefault="004E24FD">
      <w:pPr>
        <w:suppressAutoHyphens/>
        <w:spacing w:after="340" w:line="340" w:lineRule="exact"/>
        <w:rPr>
          <w:sz w:val="22"/>
          <w:szCs w:val="22"/>
        </w:rPr>
      </w:pPr>
      <w:r w:rsidRPr="00FF2EFC">
        <w:rPr>
          <w:sz w:val="22"/>
        </w:rPr>
        <w:t>Nel suo blocco motore in alluminio pressofuso il motore M 260 da due litri delle v</w:t>
      </w:r>
      <w:r w:rsidR="000B53ED">
        <w:rPr>
          <w:sz w:val="22"/>
        </w:rPr>
        <w:t xml:space="preserve">ersioni a benzina più potenti </w:t>
      </w:r>
      <w:r w:rsidR="002F57B4">
        <w:rPr>
          <w:sz w:val="22"/>
        </w:rPr>
        <w:t>di</w:t>
      </w:r>
      <w:r w:rsidRPr="00FF2EFC">
        <w:rPr>
          <w:sz w:val="22"/>
        </w:rPr>
        <w:t xml:space="preserve"> CLA presenta camicie in ghisa grigia, il cui alesaggio si allarga nella parte inferiore secondo il principio CONICSHAPE</w:t>
      </w:r>
      <w:r w:rsidRPr="00FF2EFC">
        <w:rPr>
          <w:sz w:val="22"/>
          <w:vertAlign w:val="superscript"/>
        </w:rPr>
        <w:t>®</w:t>
      </w:r>
      <w:r w:rsidRPr="00FF2EFC">
        <w:rPr>
          <w:sz w:val="22"/>
        </w:rPr>
        <w:t xml:space="preserve">, chiamato internamente “levigatura a campana”. Questo accorgimento riduce al minimo l'attrito dei pistoni e riduce i consumi, insieme a un </w:t>
      </w:r>
      <w:r w:rsidR="005149F8">
        <w:rPr>
          <w:sz w:val="22"/>
        </w:rPr>
        <w:t>nuovo</w:t>
      </w:r>
      <w:r w:rsidRPr="00FF2EFC">
        <w:rPr>
          <w:sz w:val="22"/>
        </w:rPr>
        <w:t xml:space="preserve"> olio leggero e segmenti del pistone ottimizzati. I pistoni stessi, per via delle prestazioni specifiche incrementate, presentano canali di raffreddamento. Nella parte inferiore del basamento i contralberi di bilanciamento garantiscono una maggiore silenziosità di funzionamento del motore. </w:t>
      </w:r>
    </w:p>
    <w:p w14:paraId="25EEF6DE" w14:textId="77777777" w:rsidR="000D3FA0" w:rsidRPr="00FF2EFC" w:rsidRDefault="00A90EDD">
      <w:pPr>
        <w:suppressAutoHyphens/>
        <w:spacing w:after="340" w:line="340" w:lineRule="exact"/>
        <w:rPr>
          <w:sz w:val="22"/>
          <w:szCs w:val="22"/>
        </w:rPr>
      </w:pPr>
      <w:r w:rsidRPr="00FF2EFC">
        <w:rPr>
          <w:sz w:val="22"/>
        </w:rPr>
        <w:t xml:space="preserve">Nella testata cilindri a quattro valvole in alluminio il comando variabile delle valvole CAMTRONIC permette di ottenere una regolazione della corsa delle valvole di aspirazione su due livelli. Nel settore di carico parziale riduce la corsa delle valvole e quindi la quantità di aria caricata, con conseguente diminuzione delle perdite dovute al ricambio dei gas. Nei settori di carico più elevato la maggiore corsa delle valvole permette al motore di erogare la massima potenza. L'iniezione diretta utilizza iniettori piezoelettrici di ultimissima generazione che, grazie alla posizione di montaggio e al comando, evitano le emissioni grezze, soprattutto di particolato. Anche per l'M 260 il filtro </w:t>
      </w:r>
      <w:proofErr w:type="spellStart"/>
      <w:r w:rsidRPr="00FF2EFC">
        <w:rPr>
          <w:sz w:val="22"/>
        </w:rPr>
        <w:t>antiparticolato</w:t>
      </w:r>
      <w:proofErr w:type="spellEnd"/>
      <w:r w:rsidRPr="00FF2EFC">
        <w:rPr>
          <w:sz w:val="22"/>
        </w:rPr>
        <w:t xml:space="preserve"> è di serie. </w:t>
      </w:r>
    </w:p>
    <w:p w14:paraId="5B816868" w14:textId="77777777" w:rsidR="000D3FA0" w:rsidRPr="00FF2EFC" w:rsidRDefault="00B84886">
      <w:pPr>
        <w:suppressAutoHyphens/>
        <w:spacing w:after="340" w:line="340" w:lineRule="exact"/>
        <w:rPr>
          <w:sz w:val="22"/>
          <w:szCs w:val="22"/>
        </w:rPr>
      </w:pPr>
      <w:r w:rsidRPr="00FF2EFC">
        <w:rPr>
          <w:sz w:val="22"/>
        </w:rPr>
        <w:t xml:space="preserve">La somma di tutte le caratteristiche, compresa la precisa geometria regolabile del turbocompressore a gas di scarico con </w:t>
      </w:r>
      <w:proofErr w:type="spellStart"/>
      <w:r w:rsidRPr="00FF2EFC">
        <w:rPr>
          <w:sz w:val="22"/>
        </w:rPr>
        <w:t>wastegate</w:t>
      </w:r>
      <w:proofErr w:type="spellEnd"/>
      <w:r w:rsidRPr="00FF2EFC">
        <w:rPr>
          <w:sz w:val="22"/>
        </w:rPr>
        <w:t xml:space="preserve">, rende il motore silenzioso e potente, nonché parco nei consumi e nelle emissioni. Il motore è progettato </w:t>
      </w:r>
      <w:r w:rsidRPr="00FF2EFC">
        <w:rPr>
          <w:sz w:val="22"/>
        </w:rPr>
        <w:lastRenderedPageBreak/>
        <w:t xml:space="preserve">per la trazione anteriore e la trazione integrale 4MATIC ed è abbinato generalmente al cambio a doppia frizione 7G-DCT. La produzione dell'M 260 avviene nello stabilimento di </w:t>
      </w:r>
      <w:proofErr w:type="spellStart"/>
      <w:r w:rsidRPr="00FF2EFC">
        <w:rPr>
          <w:sz w:val="22"/>
        </w:rPr>
        <w:t>Kölleda</w:t>
      </w:r>
      <w:proofErr w:type="spellEnd"/>
      <w:r w:rsidRPr="00FF2EFC">
        <w:rPr>
          <w:sz w:val="22"/>
        </w:rPr>
        <w:t>.</w:t>
      </w:r>
    </w:p>
    <w:p w14:paraId="0E8F3BBF" w14:textId="77777777" w:rsidR="000D3FA0" w:rsidRPr="00FF2EFC" w:rsidRDefault="00636431">
      <w:pPr>
        <w:keepNext/>
        <w:suppressAutoHyphens/>
        <w:spacing w:after="340" w:line="340" w:lineRule="exact"/>
        <w:rPr>
          <w:b/>
          <w:sz w:val="22"/>
          <w:szCs w:val="22"/>
        </w:rPr>
      </w:pPr>
      <w:r w:rsidRPr="00FF2EFC">
        <w:rPr>
          <w:b/>
          <w:sz w:val="22"/>
        </w:rPr>
        <w:t xml:space="preserve">Motore diesel OM 654q: già certificato secondo lo standard Euro 6d </w:t>
      </w:r>
    </w:p>
    <w:p w14:paraId="27F3B953" w14:textId="6F0176CF" w:rsidR="000D3FA0" w:rsidRPr="00FF2EFC" w:rsidRDefault="00636431">
      <w:pPr>
        <w:pStyle w:val="40Continoustext11pt"/>
      </w:pPr>
      <w:r w:rsidRPr="00FF2EFC">
        <w:t xml:space="preserve">Le versioni diesel più potenti </w:t>
      </w:r>
      <w:r w:rsidR="002F57B4">
        <w:t>del</w:t>
      </w:r>
      <w:r w:rsidRPr="00FF2EFC">
        <w:t xml:space="preserve"> </w:t>
      </w:r>
      <w:r w:rsidR="005149F8">
        <w:t>nuovo</w:t>
      </w:r>
      <w:r w:rsidRPr="00FF2EFC">
        <w:t xml:space="preserve"> CLA montano il motore premium da due litri del modello OM 654q, adattato per il montaggio trasversale. </w:t>
      </w:r>
      <w:r w:rsidRPr="00FF2EFC">
        <w:rPr>
          <w:rFonts w:eastAsia="Calibri"/>
        </w:rPr>
        <w:t xml:space="preserve">Al suo interno l'OM 654q rivela una serie di prerogative tecnologiche che aumentano l'efficienza, come i pistoni in acciaio con incavo a gradino nel basamento in alluminio. Le superfici di scorrimento dei cilindri sono rivestite con il procedimento </w:t>
      </w:r>
      <w:r w:rsidRPr="00FF2EFC">
        <w:t>NANOSLIDE</w:t>
      </w:r>
      <w:r w:rsidRPr="00FF2EFC">
        <w:rPr>
          <w:vertAlign w:val="superscript"/>
        </w:rPr>
        <w:t>®</w:t>
      </w:r>
      <w:r w:rsidRPr="00FF2EFC">
        <w:t xml:space="preserve"> ulteriormente perfezionato. </w:t>
      </w:r>
    </w:p>
    <w:p w14:paraId="4C195BB3" w14:textId="77777777" w:rsidR="000D3FA0" w:rsidRPr="00FF2EFC" w:rsidRDefault="00636431">
      <w:pPr>
        <w:pStyle w:val="40Continoustext11pt"/>
        <w:rPr>
          <w:rFonts w:eastAsia="Calibri"/>
          <w:szCs w:val="22"/>
          <w:lang w:eastAsia="en-US"/>
        </w:rPr>
      </w:pPr>
      <w:r w:rsidRPr="00FF2EFC">
        <w:rPr>
          <w:rFonts w:eastAsia="Calibri"/>
        </w:rPr>
        <w:t>L'ingombro ridotto permette di montare i componenti del post-trattamento dei gas di scarico direttamente sul motore, dove la maggiore temperatura dei gas rende più efficace la loro depurazione. Grazie al post-trattamento ampliato dei gas di scarico, il potente quattro cilindri dell</w:t>
      </w:r>
      <w:r w:rsidR="000B75BD">
        <w:rPr>
          <w:rFonts w:eastAsia="Calibri"/>
        </w:rPr>
        <w:t>a moderna famiglia di motori OM </w:t>
      </w:r>
      <w:r w:rsidRPr="00FF2EFC">
        <w:rPr>
          <w:rFonts w:eastAsia="Calibri"/>
        </w:rPr>
        <w:t xml:space="preserve">654 soddisfa già oggi i requisiti del ciclo di omologazione RDE (Real </w:t>
      </w:r>
      <w:proofErr w:type="spellStart"/>
      <w:r w:rsidRPr="00FF2EFC">
        <w:rPr>
          <w:rFonts w:eastAsia="Calibri"/>
        </w:rPr>
        <w:t>Driving</w:t>
      </w:r>
      <w:proofErr w:type="spellEnd"/>
      <w:r w:rsidRPr="00FF2EFC">
        <w:rPr>
          <w:rFonts w:eastAsia="Calibri"/>
        </w:rPr>
        <w:t xml:space="preserve"> </w:t>
      </w:r>
      <w:proofErr w:type="spellStart"/>
      <w:r w:rsidRPr="00FF2EFC">
        <w:rPr>
          <w:rFonts w:eastAsia="Calibri"/>
        </w:rPr>
        <w:t>Emissions</w:t>
      </w:r>
      <w:proofErr w:type="spellEnd"/>
      <w:r w:rsidRPr="00FF2EFC">
        <w:rPr>
          <w:rFonts w:eastAsia="Calibri"/>
        </w:rPr>
        <w:t xml:space="preserve">) del livello 2, obbligatori solo a partire dal 2020, ed è certificato in base allo standard Euro 6d (ulteriori informazioni su RDE sono disponibili nel prossimo capitolo: In primo piano: Real </w:t>
      </w:r>
      <w:proofErr w:type="spellStart"/>
      <w:r w:rsidRPr="00FF2EFC">
        <w:rPr>
          <w:rFonts w:eastAsia="Calibri"/>
        </w:rPr>
        <w:t>Driving</w:t>
      </w:r>
      <w:proofErr w:type="spellEnd"/>
      <w:r w:rsidRPr="00FF2EFC">
        <w:rPr>
          <w:rFonts w:eastAsia="Calibri"/>
        </w:rPr>
        <w:t xml:space="preserve"> </w:t>
      </w:r>
      <w:proofErr w:type="spellStart"/>
      <w:r w:rsidRPr="00FF2EFC">
        <w:rPr>
          <w:rFonts w:eastAsia="Calibri"/>
        </w:rPr>
        <w:t>Emissions</w:t>
      </w:r>
      <w:proofErr w:type="spellEnd"/>
      <w:r w:rsidRPr="00FF2EFC">
        <w:rPr>
          <w:rFonts w:eastAsia="Calibri"/>
        </w:rPr>
        <w:t>).</w:t>
      </w:r>
    </w:p>
    <w:p w14:paraId="03DFC4DD" w14:textId="77777777" w:rsidR="000D3FA0" w:rsidRPr="00FF2EFC" w:rsidRDefault="00636431">
      <w:pPr>
        <w:pStyle w:val="40Continoustext11pt"/>
        <w:rPr>
          <w:rFonts w:eastAsia="Calibri"/>
          <w:szCs w:val="22"/>
          <w:lang w:eastAsia="en-US"/>
        </w:rPr>
      </w:pPr>
      <w:r w:rsidRPr="00FF2EFC">
        <w:rPr>
          <w:rFonts w:eastAsia="Calibri"/>
        </w:rPr>
        <w:t>Grazie alla disposizione isolata del sistema di post-trattamento dei gas di scarico in prossimità del motore si ottengono una bassa dispersione termica e condizioni di esercizio molto favorevoli. Tra le misure adottate rientrano:</w:t>
      </w:r>
    </w:p>
    <w:p w14:paraId="3A8FF5CD" w14:textId="77777777" w:rsidR="000D3FA0" w:rsidRPr="00FF2EFC" w:rsidRDefault="00636431">
      <w:pPr>
        <w:pStyle w:val="40Continoustext11pt"/>
        <w:numPr>
          <w:ilvl w:val="0"/>
          <w:numId w:val="40"/>
        </w:numPr>
        <w:ind w:left="714" w:hanging="357"/>
        <w:contextualSpacing/>
        <w:rPr>
          <w:rFonts w:eastAsia="Calibri"/>
          <w:szCs w:val="22"/>
          <w:lang w:eastAsia="en-US"/>
        </w:rPr>
      </w:pPr>
      <w:proofErr w:type="gramStart"/>
      <w:r w:rsidRPr="00FF2EFC">
        <w:rPr>
          <w:rFonts w:eastAsia="Calibri"/>
        </w:rPr>
        <w:t>sistema</w:t>
      </w:r>
      <w:proofErr w:type="gramEnd"/>
      <w:r w:rsidRPr="00FF2EFC">
        <w:rPr>
          <w:rFonts w:eastAsia="Calibri"/>
        </w:rPr>
        <w:t xml:space="preserve"> di ricircolo dei gas di scarico ad alta e bassa pressione compreso raffreddamento,</w:t>
      </w:r>
    </w:p>
    <w:p w14:paraId="3FD5970F" w14:textId="77777777" w:rsidR="000D3FA0" w:rsidRPr="00FF2EFC" w:rsidRDefault="00636431">
      <w:pPr>
        <w:pStyle w:val="40Continoustext11pt"/>
        <w:numPr>
          <w:ilvl w:val="0"/>
          <w:numId w:val="40"/>
        </w:numPr>
        <w:ind w:left="714" w:hanging="357"/>
        <w:contextualSpacing/>
        <w:rPr>
          <w:rFonts w:eastAsia="Calibri"/>
          <w:szCs w:val="22"/>
          <w:lang w:eastAsia="en-US"/>
        </w:rPr>
      </w:pPr>
      <w:proofErr w:type="gramStart"/>
      <w:r w:rsidRPr="00FF2EFC">
        <w:rPr>
          <w:rFonts w:eastAsia="Calibri"/>
        </w:rPr>
        <w:t>catalizzatore</w:t>
      </w:r>
      <w:proofErr w:type="gramEnd"/>
      <w:r w:rsidRPr="00FF2EFC">
        <w:rPr>
          <w:rFonts w:eastAsia="Calibri"/>
        </w:rPr>
        <w:t xml:space="preserve"> ossidante diesel (DOC) per ridurre l'emissione di monossido di carbonio (CO) e di idrocarburi incombusti (HC),</w:t>
      </w:r>
    </w:p>
    <w:p w14:paraId="0010EF46" w14:textId="77777777" w:rsidR="000D3FA0" w:rsidRPr="00FF2EFC" w:rsidRDefault="00636431">
      <w:pPr>
        <w:pStyle w:val="40Continoustext11pt"/>
        <w:numPr>
          <w:ilvl w:val="0"/>
          <w:numId w:val="40"/>
        </w:numPr>
        <w:ind w:left="714" w:hanging="357"/>
        <w:contextualSpacing/>
        <w:rPr>
          <w:rFonts w:eastAsia="Calibri"/>
          <w:szCs w:val="22"/>
          <w:lang w:eastAsia="en-US"/>
        </w:rPr>
      </w:pPr>
      <w:proofErr w:type="gramStart"/>
      <w:r w:rsidRPr="00FF2EFC">
        <w:rPr>
          <w:rFonts w:eastAsia="Calibri"/>
        </w:rPr>
        <w:t>filtro</w:t>
      </w:r>
      <w:proofErr w:type="gramEnd"/>
      <w:r w:rsidRPr="00FF2EFC">
        <w:rPr>
          <w:rFonts w:eastAsia="Calibri"/>
        </w:rPr>
        <w:t xml:space="preserve"> </w:t>
      </w:r>
      <w:proofErr w:type="spellStart"/>
      <w:r w:rsidRPr="00FF2EFC">
        <w:rPr>
          <w:rFonts w:eastAsia="Calibri"/>
        </w:rPr>
        <w:t>antiparticolato</w:t>
      </w:r>
      <w:proofErr w:type="spellEnd"/>
      <w:r w:rsidRPr="00FF2EFC">
        <w:rPr>
          <w:rFonts w:eastAsia="Calibri"/>
        </w:rPr>
        <w:t xml:space="preserve"> con funzione di catalizzatore SCR (</w:t>
      </w:r>
      <w:proofErr w:type="spellStart"/>
      <w:r w:rsidRPr="00FF2EFC">
        <w:rPr>
          <w:rFonts w:eastAsia="Calibri"/>
        </w:rPr>
        <w:t>sDPF</w:t>
      </w:r>
      <w:proofErr w:type="spellEnd"/>
      <w:r w:rsidRPr="00FF2EFC">
        <w:rPr>
          <w:rFonts w:eastAsia="Calibri"/>
        </w:rPr>
        <w:t>),</w:t>
      </w:r>
    </w:p>
    <w:p w14:paraId="24B7F539" w14:textId="77777777" w:rsidR="000D3FA0" w:rsidRPr="00FF2EFC" w:rsidRDefault="00636431">
      <w:pPr>
        <w:pStyle w:val="40Continoustext11pt"/>
        <w:numPr>
          <w:ilvl w:val="0"/>
          <w:numId w:val="40"/>
        </w:numPr>
        <w:ind w:left="714" w:hanging="357"/>
        <w:contextualSpacing/>
        <w:rPr>
          <w:rFonts w:eastAsia="Calibri"/>
          <w:szCs w:val="22"/>
          <w:lang w:eastAsia="en-US"/>
        </w:rPr>
      </w:pPr>
      <w:proofErr w:type="gramStart"/>
      <w:r w:rsidRPr="00FF2EFC">
        <w:rPr>
          <w:rFonts w:eastAsia="Calibri"/>
        </w:rPr>
        <w:t>catalizzatore</w:t>
      </w:r>
      <w:proofErr w:type="gramEnd"/>
      <w:r w:rsidRPr="00FF2EFC">
        <w:rPr>
          <w:rFonts w:eastAsia="Calibri"/>
        </w:rPr>
        <w:t xml:space="preserve"> SCR (riduzione catalitica selettiva) per ridurre gli ossidi di azoto; al gas di scarico a monte del </w:t>
      </w:r>
      <w:proofErr w:type="spellStart"/>
      <w:r w:rsidRPr="00FF2EFC">
        <w:rPr>
          <w:rFonts w:eastAsia="Calibri"/>
        </w:rPr>
        <w:t>sDPF</w:t>
      </w:r>
      <w:proofErr w:type="spellEnd"/>
      <w:r w:rsidRPr="00FF2EFC">
        <w:rPr>
          <w:rFonts w:eastAsia="Calibri"/>
        </w:rPr>
        <w:t xml:space="preserve"> viene addizionata ammoniaca in forma di </w:t>
      </w:r>
      <w:proofErr w:type="spellStart"/>
      <w:r w:rsidRPr="00FF2EFC">
        <w:rPr>
          <w:rFonts w:eastAsia="Calibri"/>
        </w:rPr>
        <w:t>AdBlue</w:t>
      </w:r>
      <w:proofErr w:type="spellEnd"/>
      <w:r w:rsidRPr="00FF2EFC">
        <w:rPr>
          <w:rFonts w:eastAsia="Calibri"/>
          <w:vertAlign w:val="superscript"/>
        </w:rPr>
        <w:t>®</w:t>
      </w:r>
      <w:r w:rsidRPr="00FF2EFC">
        <w:rPr>
          <w:rFonts w:eastAsia="Calibri"/>
        </w:rPr>
        <w:t>,</w:t>
      </w:r>
    </w:p>
    <w:p w14:paraId="4047464D" w14:textId="77777777" w:rsidR="000D3FA0" w:rsidRPr="00FF2EFC" w:rsidRDefault="00636431">
      <w:pPr>
        <w:pStyle w:val="40Continoustext11pt"/>
        <w:numPr>
          <w:ilvl w:val="0"/>
          <w:numId w:val="40"/>
        </w:numPr>
        <w:rPr>
          <w:rFonts w:eastAsia="Calibri"/>
          <w:szCs w:val="22"/>
          <w:lang w:eastAsia="en-US"/>
        </w:rPr>
      </w:pPr>
      <w:proofErr w:type="gramStart"/>
      <w:r w:rsidRPr="00FF2EFC">
        <w:rPr>
          <w:rFonts w:eastAsia="Calibri"/>
        </w:rPr>
        <w:t>catalizzatore</w:t>
      </w:r>
      <w:proofErr w:type="gramEnd"/>
      <w:r w:rsidRPr="00FF2EFC">
        <w:rPr>
          <w:rFonts w:eastAsia="Calibri"/>
        </w:rPr>
        <w:t xml:space="preserve"> aggiuntivo (SCR) con catalizzatore di sintesi dell'ammoniaca (ASC) nell'impianto di scarico.</w:t>
      </w:r>
    </w:p>
    <w:p w14:paraId="0960E11A" w14:textId="638AD9CA" w:rsidR="000D3FA0" w:rsidRPr="00FF2EFC" w:rsidRDefault="00636431">
      <w:pPr>
        <w:pStyle w:val="40Continoustext11pt"/>
        <w:rPr>
          <w:szCs w:val="22"/>
        </w:rPr>
      </w:pPr>
      <w:r w:rsidRPr="00FF2EFC">
        <w:rPr>
          <w:rFonts w:eastAsia="Calibri"/>
        </w:rPr>
        <w:t xml:space="preserve">Il motore offerto in due livelli di potenza </w:t>
      </w:r>
      <w:r w:rsidR="002F57B4">
        <w:rPr>
          <w:rFonts w:eastAsia="Calibri"/>
        </w:rPr>
        <w:t>in</w:t>
      </w:r>
      <w:r w:rsidRPr="00FF2EFC">
        <w:rPr>
          <w:rFonts w:eastAsia="Calibri"/>
        </w:rPr>
        <w:t xml:space="preserve"> CLA 200 d (110 kW/150 CV) e 220 d (140 kW/190 CV) cede la sua spinta al cambio a doppia frizione </w:t>
      </w:r>
      <w:r w:rsidR="006B350E" w:rsidRPr="00FF2EFC">
        <w:rPr>
          <w:rFonts w:eastAsia="Calibri"/>
        </w:rPr>
        <w:br/>
      </w:r>
      <w:r w:rsidRPr="00FF2EFC">
        <w:rPr>
          <w:rFonts w:eastAsia="Calibri"/>
        </w:rPr>
        <w:lastRenderedPageBreak/>
        <w:t>8G-DCT. Grazie alla marcia aggiuntiva i rapporti di trasmissione sono più stretti, migliorando il comfort di innesto e ampliando le possibilità di utilizzare il motore nel punto di esercizio migliore. Allo stesso tempo l'ottava marcia ha un rapporto di trasmissione più lungo, e a velocità costante, ad esempio in autostrada, il numero di giri si abbassa, migliorando l'efficienza e il comfort acustico.</w:t>
      </w:r>
    </w:p>
    <w:p w14:paraId="64A84FDA" w14:textId="77777777" w:rsidR="000D3FA0" w:rsidRPr="00FF2EFC" w:rsidRDefault="00636431">
      <w:pPr>
        <w:keepNext/>
        <w:suppressAutoHyphens/>
        <w:spacing w:after="340" w:line="340" w:lineRule="exact"/>
        <w:rPr>
          <w:b/>
          <w:sz w:val="22"/>
          <w:szCs w:val="22"/>
        </w:rPr>
      </w:pPr>
      <w:bookmarkStart w:id="22" w:name="_Hlk536467620"/>
      <w:r w:rsidRPr="00FF2EFC">
        <w:rPr>
          <w:b/>
          <w:sz w:val="22"/>
        </w:rPr>
        <w:t>Motore diesel OM 608: modello di accesso da 116 CV</w:t>
      </w:r>
    </w:p>
    <w:bookmarkEnd w:id="22"/>
    <w:p w14:paraId="280C3AE2" w14:textId="797BD48C" w:rsidR="000D3FA0" w:rsidRPr="00FF2EFC" w:rsidRDefault="00636431">
      <w:pPr>
        <w:suppressAutoHyphens/>
        <w:spacing w:after="340" w:line="340" w:lineRule="exact"/>
        <w:rPr>
          <w:sz w:val="22"/>
          <w:szCs w:val="22"/>
        </w:rPr>
      </w:pPr>
      <w:r w:rsidRPr="00FF2EFC">
        <w:rPr>
          <w:sz w:val="22"/>
        </w:rPr>
        <w:t xml:space="preserve">Lo sviluppo del motore diesel di base OM 608, montato </w:t>
      </w:r>
      <w:r w:rsidR="002F57B4">
        <w:rPr>
          <w:sz w:val="22"/>
        </w:rPr>
        <w:t>nel</w:t>
      </w:r>
      <w:r w:rsidRPr="00FF2EFC">
        <w:rPr>
          <w:sz w:val="22"/>
        </w:rPr>
        <w:t xml:space="preserve"> CLA 180 d, si è incentrato sull'incremento della potenza specifica a fronte di una riduzione delle emissioni di gas di scarico e dei rumori. A tal fine si è proceduto a rielaborare soprattutto la sovralimentazione (ora con geometria del turbocompressore a regolazione elettrica e intercooler ad acqua fissato al motore), gli organi della distribuzione con masse in movimento ridotte, e il sistema di iniezione diesel Common </w:t>
      </w:r>
      <w:proofErr w:type="spellStart"/>
      <w:r w:rsidRPr="00FF2EFC">
        <w:rPr>
          <w:sz w:val="22"/>
        </w:rPr>
        <w:t>Rail</w:t>
      </w:r>
      <w:proofErr w:type="spellEnd"/>
      <w:r w:rsidRPr="00FF2EFC">
        <w:rPr>
          <w:sz w:val="22"/>
        </w:rPr>
        <w:t xml:space="preserve">. Ora il condotto di aspirazione è integrato nel coperchio della testata cilindri e la pressione nel </w:t>
      </w:r>
      <w:proofErr w:type="spellStart"/>
      <w:r w:rsidRPr="00FF2EFC">
        <w:rPr>
          <w:sz w:val="22"/>
        </w:rPr>
        <w:t>Rail</w:t>
      </w:r>
      <w:proofErr w:type="spellEnd"/>
      <w:r w:rsidRPr="00FF2EFC">
        <w:rPr>
          <w:sz w:val="22"/>
        </w:rPr>
        <w:t xml:space="preserve"> è passata a 2.000 bar (finora era di 1.600 bar). </w:t>
      </w:r>
    </w:p>
    <w:p w14:paraId="783BBE06" w14:textId="77777777" w:rsidR="000D3FA0" w:rsidRPr="00FF2EFC" w:rsidRDefault="00E32989">
      <w:pPr>
        <w:suppressAutoHyphens/>
        <w:spacing w:after="340" w:line="340" w:lineRule="exact"/>
        <w:rPr>
          <w:sz w:val="22"/>
          <w:szCs w:val="22"/>
        </w:rPr>
      </w:pPr>
      <w:r w:rsidRPr="00FF2EFC">
        <w:rPr>
          <w:sz w:val="22"/>
        </w:rPr>
        <w:t xml:space="preserve">Gli iniettori elettromagnetici a otto fori gestiscono la combustione con precisione, effettuando fino a sei iniezioni per fase di lavoro. Due </w:t>
      </w:r>
      <w:proofErr w:type="spellStart"/>
      <w:r w:rsidRPr="00FF2EFC">
        <w:rPr>
          <w:sz w:val="22"/>
        </w:rPr>
        <w:t>preiniezioni</w:t>
      </w:r>
      <w:proofErr w:type="spellEnd"/>
      <w:r w:rsidRPr="00FF2EFC">
        <w:rPr>
          <w:sz w:val="22"/>
        </w:rPr>
        <w:t xml:space="preserve"> in ampi intervalli della mappatura e una guarnizione di tenuta per gli iniettori riducono la rumorosità di esercizio. </w:t>
      </w:r>
    </w:p>
    <w:p w14:paraId="26F5E8CA" w14:textId="77777777" w:rsidR="000D3FA0" w:rsidRPr="00FF2EFC" w:rsidRDefault="00E32989">
      <w:pPr>
        <w:suppressAutoHyphens/>
        <w:spacing w:after="340" w:line="340" w:lineRule="exact"/>
        <w:rPr>
          <w:sz w:val="22"/>
          <w:szCs w:val="22"/>
        </w:rPr>
      </w:pPr>
      <w:r w:rsidRPr="00FF2EFC">
        <w:rPr>
          <w:sz w:val="22"/>
        </w:rPr>
        <w:t xml:space="preserve">Per limitare le emissioni l'OM 608 è dotato di un sistema di ricircolo dei gas di scarico ad alta e bassa pressione. Il sistema compatto di post-trattamento dei gas di scarico si trova in prossimità del motore. Oltre al catalizzatore ossidante e al filtro </w:t>
      </w:r>
      <w:proofErr w:type="spellStart"/>
      <w:r w:rsidRPr="00FF2EFC">
        <w:rPr>
          <w:sz w:val="22"/>
        </w:rPr>
        <w:t>antiparticolato</w:t>
      </w:r>
      <w:proofErr w:type="spellEnd"/>
      <w:r w:rsidRPr="00FF2EFC">
        <w:rPr>
          <w:sz w:val="22"/>
        </w:rPr>
        <w:t xml:space="preserve"> debuttano per la prima volta in questa classe di motori catalizzatori SCR con </w:t>
      </w:r>
      <w:proofErr w:type="spellStart"/>
      <w:r w:rsidRPr="00FF2EFC">
        <w:rPr>
          <w:sz w:val="22"/>
        </w:rPr>
        <w:t>AdBlue</w:t>
      </w:r>
      <w:proofErr w:type="spellEnd"/>
      <w:r w:rsidRPr="00FF2EFC">
        <w:rPr>
          <w:rFonts w:eastAsia="CorpoA"/>
          <w:sz w:val="22"/>
          <w:vertAlign w:val="superscript"/>
        </w:rPr>
        <w:t>®</w:t>
      </w:r>
      <w:r w:rsidRPr="00FF2EFC">
        <w:rPr>
          <w:sz w:val="22"/>
        </w:rPr>
        <w:t xml:space="preserve">. Anche il filtro </w:t>
      </w:r>
      <w:proofErr w:type="spellStart"/>
      <w:r w:rsidRPr="00FF2EFC">
        <w:rPr>
          <w:sz w:val="22"/>
        </w:rPr>
        <w:t>antiparticolato</w:t>
      </w:r>
      <w:proofErr w:type="spellEnd"/>
      <w:r w:rsidRPr="00FF2EFC">
        <w:rPr>
          <w:sz w:val="22"/>
        </w:rPr>
        <w:t xml:space="preserve"> ha un rivestimento SCR. Un serbatoio di </w:t>
      </w:r>
      <w:proofErr w:type="spellStart"/>
      <w:r w:rsidRPr="00FF2EFC">
        <w:rPr>
          <w:sz w:val="22"/>
        </w:rPr>
        <w:t>AdBlue</w:t>
      </w:r>
      <w:proofErr w:type="spellEnd"/>
      <w:r w:rsidRPr="00FF2EFC">
        <w:rPr>
          <w:rFonts w:eastAsia="CorpoA"/>
          <w:sz w:val="22"/>
          <w:vertAlign w:val="superscript"/>
        </w:rPr>
        <w:t>®</w:t>
      </w:r>
      <w:r w:rsidRPr="00FF2EFC">
        <w:rPr>
          <w:sz w:val="22"/>
        </w:rPr>
        <w:t xml:space="preserve"> da 23,8 litri assicura nelle versioni diesel OM 608 e OM 654q intervalli lunghi tra un rifornimento e l'altro e presenta un bocchettone di riempimento separato, accessibile dall'esterno, di fianco al bocchettone del gasolio.</w:t>
      </w:r>
    </w:p>
    <w:p w14:paraId="42F0438E" w14:textId="77777777" w:rsidR="000D3FA0" w:rsidRPr="00FF2EFC" w:rsidRDefault="00A16D8F">
      <w:pPr>
        <w:suppressAutoHyphens/>
        <w:spacing w:after="340" w:line="340" w:lineRule="exact"/>
        <w:rPr>
          <w:sz w:val="22"/>
          <w:szCs w:val="22"/>
        </w:rPr>
      </w:pPr>
      <w:r w:rsidRPr="00FF2EFC">
        <w:rPr>
          <w:sz w:val="22"/>
        </w:rPr>
        <w:t>L'OM 608 è abbinato al cambio a doppia frizione 7G-DCT o al cambio manuale a sei marce (a partire da giugno 2019).</w:t>
      </w:r>
    </w:p>
    <w:p w14:paraId="165C84F1" w14:textId="77777777" w:rsidR="00A47132" w:rsidRPr="00FF2EFC" w:rsidRDefault="00A47132" w:rsidP="00E32989">
      <w:pPr>
        <w:suppressAutoHyphens/>
        <w:spacing w:after="340" w:line="340" w:lineRule="exact"/>
        <w:rPr>
          <w:sz w:val="22"/>
          <w:szCs w:val="22"/>
        </w:rPr>
      </w:pPr>
    </w:p>
    <w:p w14:paraId="7664C9AB" w14:textId="77777777" w:rsidR="00235AD8" w:rsidRDefault="00235AD8" w:rsidP="002C54CA">
      <w:pPr>
        <w:outlineLvl w:val="1"/>
        <w:rPr>
          <w:sz w:val="22"/>
          <w:u w:val="single"/>
        </w:rPr>
      </w:pPr>
      <w:bookmarkStart w:id="23" w:name="_Toc4570705"/>
    </w:p>
    <w:p w14:paraId="1399A733" w14:textId="77777777" w:rsidR="002C54CA" w:rsidRPr="00FF2EFC" w:rsidRDefault="002C54CA" w:rsidP="002C54CA">
      <w:pPr>
        <w:outlineLvl w:val="1"/>
        <w:rPr>
          <w:rFonts w:ascii="CorpoADem" w:hAnsi="CorpoADem"/>
          <w:b/>
          <w:sz w:val="22"/>
          <w:u w:val="single"/>
        </w:rPr>
      </w:pPr>
      <w:r w:rsidRPr="00FF2EFC">
        <w:rPr>
          <w:sz w:val="22"/>
          <w:u w:val="single"/>
        </w:rPr>
        <w:t>In primo piano: RDE, la misurazione dei gas di scarico su strada</w:t>
      </w:r>
      <w:bookmarkEnd w:id="23"/>
    </w:p>
    <w:p w14:paraId="08B00F98" w14:textId="77777777" w:rsidR="002C54CA" w:rsidRPr="006719FF" w:rsidRDefault="002C54CA" w:rsidP="002C54CA">
      <w:pPr>
        <w:widowControl w:val="0"/>
        <w:spacing w:line="480" w:lineRule="atLeast"/>
        <w:outlineLvl w:val="0"/>
        <w:rPr>
          <w:sz w:val="32"/>
          <w:szCs w:val="26"/>
        </w:rPr>
      </w:pPr>
      <w:bookmarkStart w:id="24" w:name="_Toc4570706"/>
      <w:r w:rsidRPr="006719FF">
        <w:rPr>
          <w:sz w:val="32"/>
        </w:rPr>
        <w:t>Verifica realistica dei valori di laboratorio</w:t>
      </w:r>
      <w:bookmarkEnd w:id="24"/>
    </w:p>
    <w:p w14:paraId="6552F94E" w14:textId="77777777" w:rsidR="002C54CA" w:rsidRPr="006719FF" w:rsidRDefault="002C54CA" w:rsidP="002C54CA">
      <w:pPr>
        <w:suppressAutoHyphens/>
        <w:spacing w:after="340" w:line="340" w:lineRule="exact"/>
        <w:rPr>
          <w:b/>
          <w:sz w:val="22"/>
        </w:rPr>
      </w:pPr>
      <w:r w:rsidRPr="006719FF">
        <w:rPr>
          <w:b/>
          <w:sz w:val="22"/>
        </w:rPr>
        <w:t xml:space="preserve">Dal momento che le emissioni effettive di una vettura si possono riscontrare solo su strada, conformemente alla norma Euro 6d-TEMP e all'ancora più specifica Euro 6d, la misurazione effettuata in laboratorio sulla base dello standard WLTP viene integrata con il cosiddetto test RDE (Real </w:t>
      </w:r>
      <w:proofErr w:type="spellStart"/>
      <w:r w:rsidRPr="006719FF">
        <w:rPr>
          <w:b/>
          <w:sz w:val="22"/>
        </w:rPr>
        <w:t>Driving</w:t>
      </w:r>
      <w:proofErr w:type="spellEnd"/>
      <w:r w:rsidRPr="006719FF">
        <w:rPr>
          <w:b/>
          <w:sz w:val="22"/>
        </w:rPr>
        <w:t xml:space="preserve"> </w:t>
      </w:r>
      <w:proofErr w:type="spellStart"/>
      <w:r w:rsidRPr="006719FF">
        <w:rPr>
          <w:b/>
          <w:sz w:val="22"/>
        </w:rPr>
        <w:t>Emissions</w:t>
      </w:r>
      <w:proofErr w:type="spellEnd"/>
      <w:r w:rsidRPr="006719FF">
        <w:rPr>
          <w:b/>
          <w:sz w:val="22"/>
        </w:rPr>
        <w:t xml:space="preserve">). Le emissioni di sostanze nocive (ad es. ossidi di azoto e particolato) dei veicoli vengono misurate direttamente su strada, e il rispetto dei valori limite viene verificato con fattori di conformità. </w:t>
      </w:r>
    </w:p>
    <w:p w14:paraId="3B33234A" w14:textId="77777777" w:rsidR="002C54CA" w:rsidRPr="00FF2EFC" w:rsidRDefault="002C54CA" w:rsidP="002C54CA">
      <w:pPr>
        <w:spacing w:after="340" w:line="340" w:lineRule="exact"/>
        <w:rPr>
          <w:sz w:val="22"/>
        </w:rPr>
      </w:pPr>
      <w:r w:rsidRPr="00FF2EFC">
        <w:rPr>
          <w:sz w:val="22"/>
        </w:rPr>
        <w:t>Il test RDE supplementare ha lo scopo di consentire la verifica delle emissioni di sostanze nocive nell'esercizio di marcia reale. Diversamente dall'esame di laboratorio, il test RDE non segue un ciclo di marcia stabilito. Le emissioni vengono invece verificate in condizioni di marcia reali, con condizioni ambientali definite per legge. Per il test RDE i veicoli vengono equipaggiati con un'apparecchiatura portatile cosiddetta PEMS (</w:t>
      </w:r>
      <w:proofErr w:type="spellStart"/>
      <w:r w:rsidRPr="00FF2EFC">
        <w:rPr>
          <w:sz w:val="22"/>
        </w:rPr>
        <w:t>Portable</w:t>
      </w:r>
      <w:proofErr w:type="spellEnd"/>
      <w:r w:rsidRPr="00FF2EFC">
        <w:rPr>
          <w:sz w:val="22"/>
        </w:rPr>
        <w:t xml:space="preserve"> </w:t>
      </w:r>
      <w:proofErr w:type="spellStart"/>
      <w:r w:rsidRPr="00FF2EFC">
        <w:rPr>
          <w:sz w:val="22"/>
        </w:rPr>
        <w:t>Emission</w:t>
      </w:r>
      <w:proofErr w:type="spellEnd"/>
      <w:r w:rsidRPr="00FF2EFC">
        <w:rPr>
          <w:sz w:val="22"/>
        </w:rPr>
        <w:t xml:space="preserve"> </w:t>
      </w:r>
      <w:proofErr w:type="spellStart"/>
      <w:r w:rsidRPr="00FF2EFC">
        <w:rPr>
          <w:sz w:val="22"/>
        </w:rPr>
        <w:t>Measurement</w:t>
      </w:r>
      <w:proofErr w:type="spellEnd"/>
      <w:r w:rsidRPr="00FF2EFC">
        <w:rPr>
          <w:sz w:val="22"/>
        </w:rPr>
        <w:t xml:space="preserve"> System) per la misurazione delle emissioni durante la marcia. </w:t>
      </w:r>
    </w:p>
    <w:p w14:paraId="33DDB4AF" w14:textId="77777777" w:rsidR="002C54CA" w:rsidRPr="00FF2EFC" w:rsidRDefault="002C54CA" w:rsidP="002C54CA">
      <w:pPr>
        <w:spacing w:after="340" w:line="340" w:lineRule="exact"/>
        <w:rPr>
          <w:sz w:val="22"/>
        </w:rPr>
      </w:pPr>
      <w:r w:rsidRPr="00FF2EFC">
        <w:rPr>
          <w:sz w:val="22"/>
        </w:rPr>
        <w:t xml:space="preserve">Solitamente le misurazioni RDE vengono effettuate parallelamente al test WLTP su banco di prova. L'omologazione WLTP viene rilasciata dalle autorità di verifica del tipo solo se il produttore è in grado di presentare valori di misurazione RDE validi, attestando il rispetto dei relativi requisiti. </w:t>
      </w:r>
    </w:p>
    <w:p w14:paraId="5B697F81" w14:textId="77777777" w:rsidR="002C54CA" w:rsidRPr="00FF2EFC" w:rsidRDefault="002C54CA" w:rsidP="002C54CA">
      <w:pPr>
        <w:spacing w:after="340" w:line="340" w:lineRule="exact"/>
        <w:rPr>
          <w:sz w:val="22"/>
        </w:rPr>
      </w:pPr>
      <w:r w:rsidRPr="00FF2EFC">
        <w:rPr>
          <w:sz w:val="22"/>
        </w:rPr>
        <w:t>Tra le condizioni limite figurano, ad esempio, le seguenti.</w:t>
      </w:r>
    </w:p>
    <w:p w14:paraId="794D6136" w14:textId="77777777" w:rsidR="002C54CA" w:rsidRPr="00FF2EFC" w:rsidRDefault="002C54CA" w:rsidP="002C54CA">
      <w:pPr>
        <w:pStyle w:val="Paragrafoelenco"/>
        <w:numPr>
          <w:ilvl w:val="0"/>
          <w:numId w:val="41"/>
        </w:numPr>
        <w:spacing w:after="340" w:line="340" w:lineRule="exact"/>
        <w:rPr>
          <w:sz w:val="22"/>
        </w:rPr>
      </w:pPr>
      <w:r w:rsidRPr="00FF2EFC">
        <w:rPr>
          <w:sz w:val="22"/>
        </w:rPr>
        <w:t>Durata della guida tra 90 e 120 minuti.</w:t>
      </w:r>
    </w:p>
    <w:p w14:paraId="28973D4B" w14:textId="77777777" w:rsidR="002C54CA" w:rsidRPr="00FF2EFC" w:rsidRDefault="002C54CA" w:rsidP="002C54CA">
      <w:pPr>
        <w:pStyle w:val="Paragrafoelenco"/>
        <w:numPr>
          <w:ilvl w:val="0"/>
          <w:numId w:val="41"/>
        </w:numPr>
        <w:spacing w:after="340" w:line="340" w:lineRule="exact"/>
        <w:rPr>
          <w:sz w:val="22"/>
        </w:rPr>
      </w:pPr>
      <w:r w:rsidRPr="00FF2EFC">
        <w:rPr>
          <w:sz w:val="22"/>
        </w:rPr>
        <w:t>Ripartizione della guida in base alla velocità per il 34% in città (ma con almeno il 29% del percorso), per il 33% su strade extraurbane e per il 33% in autostrada. Per tenere conto delle condizioni variabili del traffico, in questi valori è ammessa una tolleranza di +/- 10%.</w:t>
      </w:r>
    </w:p>
    <w:p w14:paraId="4D1736A5" w14:textId="77777777" w:rsidR="002C54CA" w:rsidRPr="00FF2EFC" w:rsidRDefault="002C54CA" w:rsidP="002C54CA">
      <w:pPr>
        <w:pStyle w:val="Paragrafoelenco"/>
        <w:numPr>
          <w:ilvl w:val="0"/>
          <w:numId w:val="41"/>
        </w:numPr>
        <w:spacing w:after="340" w:line="340" w:lineRule="exact"/>
        <w:rPr>
          <w:sz w:val="22"/>
        </w:rPr>
      </w:pPr>
      <w:r w:rsidRPr="00FF2EFC">
        <w:rPr>
          <w:sz w:val="22"/>
        </w:rPr>
        <w:t>Il percorso del test (urbano/extraurbano/autostradale) deve essere lungo almeno 16 km.</w:t>
      </w:r>
    </w:p>
    <w:p w14:paraId="0E982DF6" w14:textId="77777777" w:rsidR="002C54CA" w:rsidRPr="00FF2EFC" w:rsidRDefault="002C54CA" w:rsidP="002C54CA">
      <w:pPr>
        <w:pStyle w:val="Paragrafoelenco"/>
        <w:numPr>
          <w:ilvl w:val="0"/>
          <w:numId w:val="41"/>
        </w:numPr>
        <w:spacing w:after="340" w:line="340" w:lineRule="exact"/>
        <w:rPr>
          <w:sz w:val="22"/>
        </w:rPr>
      </w:pPr>
      <w:r w:rsidRPr="00FF2EFC">
        <w:rPr>
          <w:sz w:val="22"/>
        </w:rPr>
        <w:t xml:space="preserve">Gli intervalli di velocità sono </w:t>
      </w:r>
    </w:p>
    <w:p w14:paraId="7F27FDEC" w14:textId="77777777" w:rsidR="002C54CA" w:rsidRPr="00FF2EFC" w:rsidRDefault="002C54CA" w:rsidP="002C54CA">
      <w:pPr>
        <w:pStyle w:val="Paragrafoelenco"/>
        <w:numPr>
          <w:ilvl w:val="1"/>
          <w:numId w:val="41"/>
        </w:numPr>
        <w:spacing w:after="340" w:line="340" w:lineRule="exact"/>
        <w:rPr>
          <w:sz w:val="22"/>
        </w:rPr>
      </w:pPr>
      <w:proofErr w:type="gramStart"/>
      <w:r w:rsidRPr="00FF2EFC">
        <w:rPr>
          <w:sz w:val="22"/>
        </w:rPr>
        <w:lastRenderedPageBreak/>
        <w:t>in</w:t>
      </w:r>
      <w:proofErr w:type="gramEnd"/>
      <w:r w:rsidRPr="00FF2EFC">
        <w:rPr>
          <w:sz w:val="22"/>
        </w:rPr>
        <w:t xml:space="preserve"> città da 0 a 60 km/h (velocità media 15-40 km/h); sono ammesse diverse fasi di arresto di 10 secondi o superiori (per un massimo di 300 secondi); le fasi di arresto possono rappresentare il 6-30% (sulla base del tempo);</w:t>
      </w:r>
    </w:p>
    <w:p w14:paraId="3C45327B" w14:textId="77777777" w:rsidR="002C54CA" w:rsidRPr="00FF2EFC" w:rsidRDefault="002C54CA" w:rsidP="002C54CA">
      <w:pPr>
        <w:pStyle w:val="Paragrafoelenco"/>
        <w:numPr>
          <w:ilvl w:val="1"/>
          <w:numId w:val="41"/>
        </w:numPr>
        <w:spacing w:after="340" w:line="340" w:lineRule="exact"/>
        <w:rPr>
          <w:sz w:val="22"/>
        </w:rPr>
      </w:pPr>
      <w:proofErr w:type="gramStart"/>
      <w:r w:rsidRPr="00FF2EFC">
        <w:rPr>
          <w:sz w:val="22"/>
        </w:rPr>
        <w:t>nella</w:t>
      </w:r>
      <w:proofErr w:type="gramEnd"/>
      <w:r w:rsidRPr="00FF2EFC">
        <w:rPr>
          <w:sz w:val="22"/>
        </w:rPr>
        <w:t xml:space="preserve"> guida extraurbana da 60 a 90 km/h;</w:t>
      </w:r>
    </w:p>
    <w:p w14:paraId="45AE7A51" w14:textId="77777777" w:rsidR="002C54CA" w:rsidRPr="00FF2EFC" w:rsidRDefault="002C54CA" w:rsidP="002C54CA">
      <w:pPr>
        <w:pStyle w:val="Paragrafoelenco"/>
        <w:numPr>
          <w:ilvl w:val="1"/>
          <w:numId w:val="41"/>
        </w:numPr>
        <w:spacing w:after="340" w:line="340" w:lineRule="exact"/>
        <w:rPr>
          <w:sz w:val="22"/>
        </w:rPr>
      </w:pPr>
      <w:proofErr w:type="gramStart"/>
      <w:r w:rsidRPr="00FF2EFC">
        <w:rPr>
          <w:sz w:val="22"/>
        </w:rPr>
        <w:t>nella</w:t>
      </w:r>
      <w:proofErr w:type="gramEnd"/>
      <w:r w:rsidRPr="00FF2EFC">
        <w:rPr>
          <w:sz w:val="22"/>
        </w:rPr>
        <w:t xml:space="preserve"> guida in autostrada da 90 a un massimo di 160 km/h.</w:t>
      </w:r>
    </w:p>
    <w:p w14:paraId="519742E7" w14:textId="77777777" w:rsidR="002C54CA" w:rsidRPr="00FF2EFC" w:rsidRDefault="002C54CA" w:rsidP="002C54CA">
      <w:pPr>
        <w:pStyle w:val="Paragrafoelenco"/>
        <w:numPr>
          <w:ilvl w:val="0"/>
          <w:numId w:val="41"/>
        </w:numPr>
        <w:spacing w:after="340" w:line="340" w:lineRule="exact"/>
        <w:ind w:left="714" w:hanging="357"/>
        <w:rPr>
          <w:sz w:val="22"/>
        </w:rPr>
      </w:pPr>
      <w:r w:rsidRPr="00FF2EFC">
        <w:rPr>
          <w:sz w:val="22"/>
        </w:rPr>
        <w:t>La differenza di altitudine tra il punto di partenza e quello di arrivo del tragitto non deve superare i 100 metri; ogni 100 km si possono raggiungere al massimo 1.200 metri di altitudine complessivi; l'altitudine massima assoluta è di 1.300 metri.</w:t>
      </w:r>
    </w:p>
    <w:p w14:paraId="32EE6AB7" w14:textId="77777777" w:rsidR="002C54CA" w:rsidRPr="00FF2EFC" w:rsidRDefault="002C54CA" w:rsidP="002C54CA">
      <w:pPr>
        <w:pStyle w:val="Paragrafoelenco"/>
        <w:numPr>
          <w:ilvl w:val="0"/>
          <w:numId w:val="41"/>
        </w:numPr>
        <w:spacing w:after="340" w:line="340" w:lineRule="exact"/>
        <w:ind w:left="714" w:hanging="357"/>
        <w:rPr>
          <w:sz w:val="22"/>
        </w:rPr>
      </w:pPr>
      <w:r w:rsidRPr="00FF2EFC">
        <w:rPr>
          <w:sz w:val="22"/>
        </w:rPr>
        <w:t>Il peso della vettura può essere al massimo il 90% della somma della “massa degli occupanti” e del “carico utile”.</w:t>
      </w:r>
    </w:p>
    <w:p w14:paraId="7F80BD4D" w14:textId="77777777" w:rsidR="002C54CA" w:rsidRPr="00FF2EFC" w:rsidRDefault="002C54CA" w:rsidP="002C54CA">
      <w:pPr>
        <w:pStyle w:val="Paragrafoelenco"/>
        <w:numPr>
          <w:ilvl w:val="0"/>
          <w:numId w:val="41"/>
        </w:numPr>
        <w:spacing w:after="340" w:line="340" w:lineRule="exact"/>
        <w:ind w:left="714" w:hanging="357"/>
        <w:rPr>
          <w:sz w:val="22"/>
        </w:rPr>
      </w:pPr>
      <w:r w:rsidRPr="00FF2EFC">
        <w:rPr>
          <w:sz w:val="22"/>
        </w:rPr>
        <w:t>La temperatura ambiente deve essere compresa tra -7 °C e +35 °C.</w:t>
      </w:r>
    </w:p>
    <w:p w14:paraId="08EB367A" w14:textId="77777777" w:rsidR="002C54CA" w:rsidRPr="00FF2EFC" w:rsidRDefault="002C54CA" w:rsidP="002C54CA">
      <w:pPr>
        <w:spacing w:after="340" w:line="340" w:lineRule="exact"/>
        <w:rPr>
          <w:sz w:val="22"/>
        </w:rPr>
      </w:pPr>
      <w:r w:rsidRPr="00FF2EFC">
        <w:rPr>
          <w:sz w:val="22"/>
        </w:rPr>
        <w:t>I veicoli che si sottopongono a un test RDE nell'ambito della norma sulle emissioni Euro 6d-TEMP o Euro 6d devono rispettare i valori limite di emissioni della norma Euro 6 tenendo conto dei cosiddetti fattori di conformità. Per gli ossidi di azoto il fattore di conformità nel test RDE della fase 1 (ossia per le prime immatricolazioni di autovetture fino al 31 dicembre 2020) è di 2,1, mentre per il particolato è di 1,0 +0,5. Il valore di 0,5 nella quota di particolato corrisponde alla tolleranza di misurazione, che tiene conto degli scostamenti nella tecnica di misurazione. Il veicolo deve rispettare tecnicamente il valore limite di particolato di 6*10</w:t>
      </w:r>
      <w:r w:rsidRPr="00FF2EFC">
        <w:rPr>
          <w:sz w:val="22"/>
          <w:vertAlign w:val="superscript"/>
        </w:rPr>
        <w:t>11</w:t>
      </w:r>
      <w:r w:rsidRPr="00FF2EFC">
        <w:rPr>
          <w:sz w:val="22"/>
        </w:rPr>
        <w:t xml:space="preserve"> ogni chilometro nell'ambito del test RDE. </w:t>
      </w:r>
    </w:p>
    <w:p w14:paraId="42959167" w14:textId="77777777" w:rsidR="002C54CA" w:rsidRPr="00FF2EFC" w:rsidRDefault="002C54CA" w:rsidP="002C54CA">
      <w:pPr>
        <w:spacing w:after="340" w:line="340" w:lineRule="exact"/>
        <w:rPr>
          <w:sz w:val="22"/>
        </w:rPr>
      </w:pPr>
      <w:r w:rsidRPr="00FF2EFC">
        <w:rPr>
          <w:sz w:val="22"/>
        </w:rPr>
        <w:t>Nella fase 2 RDE (Euro 6d), valida per i nuovi t</w:t>
      </w:r>
      <w:r w:rsidR="000B75BD">
        <w:rPr>
          <w:sz w:val="22"/>
        </w:rPr>
        <w:t>ipi di veicoli a partire dal 1° </w:t>
      </w:r>
      <w:r w:rsidRPr="00FF2EFC">
        <w:rPr>
          <w:sz w:val="22"/>
        </w:rPr>
        <w:t xml:space="preserve">gennaio 2020 e per tutte le prime immatricolazioni a partire dal 1° gennaio 2021, il fattore di conformità per gli ossidi di azoto è di 1,0 + 0,43, dove il valore di 0,43 corrisponde alla tolleranza di misurazione. Il 13.12.2018 il Tribunale dell'Unione europea ha adottato una prima decisione in merito alla competenza della Commissione europea di adottare provvedimenti riguardanti le verifiche RDE. Contro tale decisione la Commissione europea ha proposto un'impugnazione dinanzi alla Corte di giustizia europea. Se la sentenza diventerà definitiva, si potrà verificare una ridefinizione sostanziale dei fattori di conformità. </w:t>
      </w:r>
    </w:p>
    <w:p w14:paraId="7EF80743" w14:textId="77777777" w:rsidR="002C54CA" w:rsidRPr="00FF2EFC" w:rsidRDefault="002C54CA" w:rsidP="002C54CA">
      <w:pPr>
        <w:spacing w:after="340" w:line="340" w:lineRule="exact"/>
        <w:rPr>
          <w:sz w:val="22"/>
        </w:rPr>
      </w:pPr>
      <w:r w:rsidRPr="00FF2EFC">
        <w:rPr>
          <w:sz w:val="22"/>
        </w:rPr>
        <w:t xml:space="preserve">Gli intervalli ammessi e stabiliti dalla legge per il test RDE coprono un vasto campo di applicazione, ad esempio sono ammesse velocità fino a 160 km/h, temperature fino a -7 °C e la guida in montagna. </w:t>
      </w:r>
    </w:p>
    <w:p w14:paraId="0C3B964C" w14:textId="77777777" w:rsidR="002C54CA" w:rsidRPr="00FF2EFC" w:rsidRDefault="002C54CA" w:rsidP="002C54CA">
      <w:pPr>
        <w:spacing w:after="340" w:line="340" w:lineRule="exact"/>
        <w:rPr>
          <w:b/>
          <w:sz w:val="22"/>
        </w:rPr>
      </w:pPr>
      <w:r w:rsidRPr="00FF2EFC">
        <w:rPr>
          <w:sz w:val="22"/>
        </w:rPr>
        <w:lastRenderedPageBreak/>
        <w:t>I valori limite vanno rispettati con i suddetti fattori di conformità. Dal momento che i valori limite devono essere rispettati in tutte le combinazioni possibili di condizioni, le emissioni nella guida reale sono generalmente ben al di sotto dei valori limite prescritti.</w:t>
      </w:r>
    </w:p>
    <w:p w14:paraId="650185F3" w14:textId="77777777" w:rsidR="002C54CA" w:rsidRPr="00FF2EFC" w:rsidRDefault="002C54CA" w:rsidP="002C54CA">
      <w:pPr>
        <w:keepNext/>
        <w:spacing w:after="340" w:line="340" w:lineRule="exact"/>
        <w:rPr>
          <w:b/>
          <w:sz w:val="22"/>
        </w:rPr>
      </w:pPr>
      <w:r w:rsidRPr="00FF2EFC">
        <w:rPr>
          <w:b/>
          <w:sz w:val="22"/>
        </w:rPr>
        <w:t>Prove di certificazione svolte da servizi tecnici indipendenti</w:t>
      </w:r>
    </w:p>
    <w:p w14:paraId="067C98CB" w14:textId="77777777" w:rsidR="002C54CA" w:rsidRPr="00FF2EFC" w:rsidRDefault="002C54CA" w:rsidP="002C54CA">
      <w:pPr>
        <w:spacing w:after="340" w:line="340" w:lineRule="exact"/>
        <w:rPr>
          <w:sz w:val="22"/>
        </w:rPr>
      </w:pPr>
      <w:r w:rsidRPr="00FF2EFC">
        <w:rPr>
          <w:sz w:val="22"/>
        </w:rPr>
        <w:t>Attualmente, per la certificazione RDE dei loro veicoli i costruttori d'auto devono fare eseguire almeno il 50% delle prove a servizi tecnici. Mercedes-Benz ha affidato questi testi per il 100% a organizzazioni esterne indipendenti. Nell'ambito della verifica sul campo, in futuro anche enti di misurazione ufficiali, così come organizzazioni ambientaliste private, ad esempio, potranno eseguire propri test RDE nel rispetto delle citate condizioni limite.</w:t>
      </w:r>
    </w:p>
    <w:p w14:paraId="74FE4B3B" w14:textId="77777777" w:rsidR="002C54CA" w:rsidRPr="00FF2EFC" w:rsidRDefault="002C54CA" w:rsidP="00E32989">
      <w:pPr>
        <w:suppressAutoHyphens/>
        <w:spacing w:after="340" w:line="340" w:lineRule="exact"/>
        <w:rPr>
          <w:sz w:val="22"/>
          <w:szCs w:val="22"/>
        </w:rPr>
      </w:pPr>
    </w:p>
    <w:p w14:paraId="5A990C12" w14:textId="77777777" w:rsidR="003B7E8E" w:rsidRPr="00FF2EFC" w:rsidRDefault="003B7E8E" w:rsidP="00346536">
      <w:pPr>
        <w:pageBreakBefore/>
        <w:suppressAutoHyphens/>
        <w:spacing w:after="0" w:line="380" w:lineRule="exact"/>
        <w:outlineLvl w:val="1"/>
        <w:rPr>
          <w:rFonts w:cs="Arial"/>
          <w:bCs/>
          <w:sz w:val="22"/>
          <w:szCs w:val="22"/>
          <w:u w:val="single"/>
        </w:rPr>
      </w:pPr>
      <w:bookmarkStart w:id="25" w:name="_Toc4570707"/>
      <w:r w:rsidRPr="00FF2EFC">
        <w:rPr>
          <w:rFonts w:cs="Arial"/>
          <w:sz w:val="22"/>
          <w:u w:val="single"/>
        </w:rPr>
        <w:lastRenderedPageBreak/>
        <w:t>Dati tecnici</w:t>
      </w:r>
      <w:bookmarkEnd w:id="25"/>
    </w:p>
    <w:p w14:paraId="3C70EF46" w14:textId="77777777" w:rsidR="00D35CFE" w:rsidRPr="00FF2EFC" w:rsidRDefault="00D35CFE" w:rsidP="00824ADA">
      <w:pPr>
        <w:suppressAutoHyphens/>
        <w:spacing w:line="480" w:lineRule="atLeast"/>
        <w:jc w:val="center"/>
        <w:rPr>
          <w:rFonts w:ascii="CorpoSLig" w:hAnsi="CorpoSLig"/>
          <w:sz w:val="22"/>
        </w:rPr>
      </w:pPr>
      <w:r w:rsidRPr="00FF2EFC">
        <w:rPr>
          <w:rFonts w:ascii="CorpoADem" w:hAnsi="CorpoADem" w:cs="Arial"/>
        </w:rPr>
        <w:t>Mercedes-Benz CLA 180 (cambio manuale a 6 marce)</w:t>
      </w:r>
    </w:p>
    <w:p w14:paraId="53981703" w14:textId="77777777" w:rsidR="00D35CFE" w:rsidRPr="00FF2EFC" w:rsidRDefault="00D35CFE" w:rsidP="00D35CFE">
      <w:pPr>
        <w:spacing w:after="0" w:line="240" w:lineRule="auto"/>
        <w:rPr>
          <w:rFonts w:cs="CorpoA"/>
          <w:b/>
          <w:sz w:val="18"/>
          <w:szCs w:val="18"/>
          <w:u w:val="single"/>
        </w:rPr>
      </w:pPr>
      <w:r w:rsidRPr="00FF2EFC">
        <w:rPr>
          <w:rFonts w:cs="CorpoA"/>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9E7DB7" w:rsidRPr="00FF2EFC" w14:paraId="54385E46" w14:textId="77777777" w:rsidTr="009E7DB7">
        <w:tc>
          <w:tcPr>
            <w:tcW w:w="2268" w:type="dxa"/>
          </w:tcPr>
          <w:p w14:paraId="0CB7ABFA" w14:textId="77777777" w:rsidR="009E7DB7" w:rsidRPr="00FF2EFC" w:rsidRDefault="009E7DB7" w:rsidP="009E7DB7">
            <w:pPr>
              <w:spacing w:after="0" w:line="240" w:lineRule="auto"/>
              <w:rPr>
                <w:rFonts w:cs="CorpoA"/>
                <w:sz w:val="18"/>
                <w:szCs w:val="18"/>
              </w:rPr>
            </w:pPr>
            <w:r w:rsidRPr="00FF2EFC">
              <w:rPr>
                <w:rFonts w:cs="CorpoA"/>
                <w:sz w:val="18"/>
              </w:rPr>
              <w:t>Numero/disposizione cilindri</w:t>
            </w:r>
          </w:p>
        </w:tc>
        <w:tc>
          <w:tcPr>
            <w:tcW w:w="1134" w:type="dxa"/>
          </w:tcPr>
          <w:p w14:paraId="7D4D6025" w14:textId="77777777" w:rsidR="009E7DB7" w:rsidRPr="00FF2EFC" w:rsidRDefault="009E7DB7" w:rsidP="009E7DB7">
            <w:pPr>
              <w:spacing w:after="0" w:line="240" w:lineRule="auto"/>
              <w:rPr>
                <w:rFonts w:cs="CorpoA"/>
                <w:sz w:val="18"/>
                <w:szCs w:val="18"/>
              </w:rPr>
            </w:pPr>
          </w:p>
        </w:tc>
        <w:tc>
          <w:tcPr>
            <w:tcW w:w="4103" w:type="dxa"/>
          </w:tcPr>
          <w:p w14:paraId="1C6E72D7" w14:textId="77777777" w:rsidR="009E7DB7" w:rsidRPr="00FF2EFC" w:rsidRDefault="009E7DB7" w:rsidP="009E7DB7">
            <w:pPr>
              <w:spacing w:after="0" w:line="240" w:lineRule="auto"/>
              <w:rPr>
                <w:rFonts w:cs="CorpoA"/>
                <w:sz w:val="18"/>
                <w:szCs w:val="18"/>
                <w:highlight w:val="lightGray"/>
              </w:rPr>
            </w:pPr>
            <w:r w:rsidRPr="00FF2EFC">
              <w:rPr>
                <w:rFonts w:cs="CorpoA"/>
                <w:sz w:val="18"/>
              </w:rPr>
              <w:t>4/in linea, 4 valvole per cilindro</w:t>
            </w:r>
          </w:p>
        </w:tc>
      </w:tr>
      <w:tr w:rsidR="009E7DB7" w:rsidRPr="00FF2EFC" w14:paraId="02C2B726" w14:textId="77777777" w:rsidTr="009E7DB7">
        <w:tc>
          <w:tcPr>
            <w:tcW w:w="2268" w:type="dxa"/>
          </w:tcPr>
          <w:p w14:paraId="118577CD" w14:textId="77777777" w:rsidR="009E7DB7" w:rsidRPr="00FF2EFC" w:rsidRDefault="009E7DB7" w:rsidP="009E7DB7">
            <w:pPr>
              <w:spacing w:after="0" w:line="240" w:lineRule="auto"/>
              <w:rPr>
                <w:rFonts w:cs="CorpoA"/>
                <w:sz w:val="18"/>
                <w:szCs w:val="18"/>
              </w:rPr>
            </w:pPr>
            <w:r w:rsidRPr="00FF2EFC">
              <w:rPr>
                <w:rFonts w:cs="CorpoA"/>
                <w:sz w:val="18"/>
              </w:rPr>
              <w:t>Cilindrata</w:t>
            </w:r>
          </w:p>
        </w:tc>
        <w:tc>
          <w:tcPr>
            <w:tcW w:w="1134" w:type="dxa"/>
          </w:tcPr>
          <w:p w14:paraId="4851BB2E" w14:textId="77777777" w:rsidR="009E7DB7" w:rsidRPr="00FF2EFC" w:rsidRDefault="009E7DB7" w:rsidP="009E7DB7">
            <w:pPr>
              <w:spacing w:after="0" w:line="240" w:lineRule="auto"/>
              <w:rPr>
                <w:rFonts w:cs="CorpoA"/>
                <w:sz w:val="18"/>
                <w:szCs w:val="18"/>
              </w:rPr>
            </w:pPr>
            <w:proofErr w:type="gramStart"/>
            <w:r w:rsidRPr="00FF2EFC">
              <w:rPr>
                <w:rFonts w:cs="CorpoA"/>
                <w:sz w:val="18"/>
              </w:rPr>
              <w:t>cm</w:t>
            </w:r>
            <w:proofErr w:type="gramEnd"/>
            <w:r w:rsidRPr="00FF2EFC">
              <w:rPr>
                <w:rFonts w:cs="CorpoA"/>
                <w:sz w:val="18"/>
              </w:rPr>
              <w:t>³</w:t>
            </w:r>
          </w:p>
        </w:tc>
        <w:tc>
          <w:tcPr>
            <w:tcW w:w="4103" w:type="dxa"/>
          </w:tcPr>
          <w:p w14:paraId="0286A709" w14:textId="77777777" w:rsidR="009E7DB7" w:rsidRPr="00FF2EFC" w:rsidRDefault="009E7DB7" w:rsidP="009E7DB7">
            <w:pPr>
              <w:spacing w:after="0" w:line="240" w:lineRule="auto"/>
              <w:rPr>
                <w:rFonts w:cs="CorpoA"/>
                <w:sz w:val="18"/>
                <w:szCs w:val="18"/>
                <w:highlight w:val="lightGray"/>
              </w:rPr>
            </w:pPr>
            <w:r w:rsidRPr="00FF2EFC">
              <w:rPr>
                <w:rFonts w:cs="CorpoA"/>
                <w:sz w:val="18"/>
              </w:rPr>
              <w:t>1.332</w:t>
            </w:r>
          </w:p>
        </w:tc>
      </w:tr>
      <w:tr w:rsidR="009E7DB7" w:rsidRPr="00FF2EFC" w14:paraId="7B201C80" w14:textId="77777777" w:rsidTr="009E7DB7">
        <w:tc>
          <w:tcPr>
            <w:tcW w:w="2268" w:type="dxa"/>
          </w:tcPr>
          <w:p w14:paraId="02F8ED19" w14:textId="77777777" w:rsidR="009E7DB7" w:rsidRPr="00FF2EFC" w:rsidRDefault="009E7DB7" w:rsidP="009E7DB7">
            <w:pPr>
              <w:spacing w:after="0" w:line="240" w:lineRule="auto"/>
              <w:rPr>
                <w:rFonts w:cs="CorpoA"/>
                <w:sz w:val="18"/>
                <w:szCs w:val="18"/>
              </w:rPr>
            </w:pPr>
            <w:r w:rsidRPr="00FF2EFC">
              <w:rPr>
                <w:rFonts w:cs="CorpoA"/>
                <w:sz w:val="18"/>
              </w:rPr>
              <w:t>Alesaggio x corsa</w:t>
            </w:r>
          </w:p>
        </w:tc>
        <w:tc>
          <w:tcPr>
            <w:tcW w:w="1134" w:type="dxa"/>
          </w:tcPr>
          <w:p w14:paraId="22AC9CB7" w14:textId="77777777" w:rsidR="009E7DB7" w:rsidRPr="00FF2EFC" w:rsidRDefault="009E7DB7" w:rsidP="009E7DB7">
            <w:pPr>
              <w:spacing w:after="0" w:line="240" w:lineRule="auto"/>
              <w:rPr>
                <w:rFonts w:cs="CorpoA"/>
                <w:sz w:val="18"/>
                <w:szCs w:val="18"/>
              </w:rPr>
            </w:pPr>
            <w:proofErr w:type="gramStart"/>
            <w:r w:rsidRPr="00FF2EFC">
              <w:rPr>
                <w:rFonts w:cs="CorpoA"/>
                <w:sz w:val="18"/>
              </w:rPr>
              <w:t>mm</w:t>
            </w:r>
            <w:proofErr w:type="gramEnd"/>
          </w:p>
        </w:tc>
        <w:tc>
          <w:tcPr>
            <w:tcW w:w="4103" w:type="dxa"/>
          </w:tcPr>
          <w:p w14:paraId="5304D304" w14:textId="77777777" w:rsidR="009E7DB7" w:rsidRPr="00FF2EFC" w:rsidRDefault="009E7DB7" w:rsidP="009E7DB7">
            <w:pPr>
              <w:spacing w:after="0" w:line="240" w:lineRule="auto"/>
              <w:rPr>
                <w:rFonts w:cs="CorpoA"/>
                <w:sz w:val="18"/>
                <w:szCs w:val="18"/>
                <w:highlight w:val="lightGray"/>
              </w:rPr>
            </w:pPr>
            <w:r w:rsidRPr="00FF2EFC">
              <w:rPr>
                <w:rFonts w:cs="CorpoA"/>
                <w:sz w:val="18"/>
              </w:rPr>
              <w:t>72,2 x 81,4</w:t>
            </w:r>
          </w:p>
        </w:tc>
      </w:tr>
      <w:tr w:rsidR="009E7DB7" w:rsidRPr="00FF2EFC" w14:paraId="68B9C058" w14:textId="77777777" w:rsidTr="009E7DB7">
        <w:tc>
          <w:tcPr>
            <w:tcW w:w="2268" w:type="dxa"/>
          </w:tcPr>
          <w:p w14:paraId="19F24D25" w14:textId="77777777" w:rsidR="009E7DB7" w:rsidRPr="00FF2EFC" w:rsidRDefault="009E7DB7" w:rsidP="009E7DB7">
            <w:pPr>
              <w:spacing w:after="0" w:line="240" w:lineRule="auto"/>
              <w:rPr>
                <w:rFonts w:cs="CorpoA"/>
                <w:sz w:val="18"/>
                <w:szCs w:val="18"/>
              </w:rPr>
            </w:pPr>
            <w:r w:rsidRPr="00FF2EFC">
              <w:rPr>
                <w:rFonts w:cs="CorpoA"/>
                <w:sz w:val="18"/>
              </w:rPr>
              <w:t xml:space="preserve">Potenza nominale </w:t>
            </w:r>
          </w:p>
        </w:tc>
        <w:tc>
          <w:tcPr>
            <w:tcW w:w="1134" w:type="dxa"/>
          </w:tcPr>
          <w:p w14:paraId="7F86349E" w14:textId="77777777" w:rsidR="009E7DB7" w:rsidRPr="00FF2EFC" w:rsidRDefault="009E7DB7" w:rsidP="009E7DB7">
            <w:pPr>
              <w:spacing w:after="0" w:line="240" w:lineRule="auto"/>
              <w:rPr>
                <w:rFonts w:cs="CorpoA"/>
                <w:sz w:val="18"/>
                <w:szCs w:val="18"/>
              </w:rPr>
            </w:pPr>
            <w:proofErr w:type="gramStart"/>
            <w:r w:rsidRPr="00FF2EFC">
              <w:rPr>
                <w:rFonts w:cs="CorpoA"/>
                <w:sz w:val="18"/>
              </w:rPr>
              <w:t>kW</w:t>
            </w:r>
            <w:proofErr w:type="gramEnd"/>
            <w:r w:rsidRPr="00FF2EFC">
              <w:rPr>
                <w:rFonts w:cs="CorpoA"/>
                <w:sz w:val="18"/>
              </w:rPr>
              <w:t>/CV</w:t>
            </w:r>
          </w:p>
        </w:tc>
        <w:tc>
          <w:tcPr>
            <w:tcW w:w="4103" w:type="dxa"/>
          </w:tcPr>
          <w:p w14:paraId="5A9D89BB" w14:textId="77777777" w:rsidR="009E7DB7" w:rsidRPr="00FF2EFC" w:rsidRDefault="009E7DB7" w:rsidP="009E7DB7">
            <w:pPr>
              <w:spacing w:after="0" w:line="240" w:lineRule="auto"/>
              <w:rPr>
                <w:rFonts w:cs="CorpoA"/>
                <w:sz w:val="18"/>
                <w:szCs w:val="18"/>
                <w:highlight w:val="lightGray"/>
              </w:rPr>
            </w:pPr>
            <w:r w:rsidRPr="00FF2EFC">
              <w:rPr>
                <w:rFonts w:cs="CorpoA"/>
                <w:sz w:val="18"/>
              </w:rPr>
              <w:t>100/136 a 5.500 giri/</w:t>
            </w:r>
            <w:proofErr w:type="spellStart"/>
            <w:r w:rsidRPr="00FF2EFC">
              <w:rPr>
                <w:rFonts w:cs="CorpoA"/>
                <w:sz w:val="18"/>
              </w:rPr>
              <w:t>min</w:t>
            </w:r>
            <w:proofErr w:type="spellEnd"/>
            <w:r w:rsidRPr="00FF2EFC">
              <w:rPr>
                <w:rFonts w:cs="CorpoA"/>
                <w:sz w:val="18"/>
              </w:rPr>
              <w:t xml:space="preserve"> +/- 1,5%</w:t>
            </w:r>
          </w:p>
        </w:tc>
      </w:tr>
      <w:tr w:rsidR="009E7DB7" w:rsidRPr="00FF2EFC" w14:paraId="64251623" w14:textId="77777777" w:rsidTr="009E7DB7">
        <w:tc>
          <w:tcPr>
            <w:tcW w:w="2268" w:type="dxa"/>
          </w:tcPr>
          <w:p w14:paraId="3914E203" w14:textId="77777777" w:rsidR="009E7DB7" w:rsidRPr="00FF2EFC" w:rsidRDefault="009E7DB7" w:rsidP="009E7DB7">
            <w:pPr>
              <w:spacing w:after="0" w:line="240" w:lineRule="auto"/>
              <w:rPr>
                <w:rFonts w:cs="CorpoA"/>
                <w:sz w:val="18"/>
                <w:szCs w:val="18"/>
              </w:rPr>
            </w:pPr>
            <w:r w:rsidRPr="00FF2EFC">
              <w:rPr>
                <w:rFonts w:cs="CorpoA"/>
                <w:sz w:val="18"/>
              </w:rPr>
              <w:t>Coppia nominale</w:t>
            </w:r>
          </w:p>
        </w:tc>
        <w:tc>
          <w:tcPr>
            <w:tcW w:w="1134" w:type="dxa"/>
          </w:tcPr>
          <w:p w14:paraId="712F5219" w14:textId="77777777" w:rsidR="009E7DB7" w:rsidRPr="00FF2EFC" w:rsidRDefault="009E7DB7" w:rsidP="009E7DB7">
            <w:pPr>
              <w:spacing w:after="0" w:line="240" w:lineRule="auto"/>
              <w:rPr>
                <w:rFonts w:cs="CorpoA"/>
                <w:sz w:val="18"/>
                <w:szCs w:val="18"/>
              </w:rPr>
            </w:pPr>
            <w:r w:rsidRPr="00FF2EFC">
              <w:rPr>
                <w:rFonts w:cs="CorpoA"/>
                <w:sz w:val="18"/>
              </w:rPr>
              <w:t>Nm</w:t>
            </w:r>
          </w:p>
        </w:tc>
        <w:tc>
          <w:tcPr>
            <w:tcW w:w="4103" w:type="dxa"/>
          </w:tcPr>
          <w:p w14:paraId="3F6D6E16" w14:textId="77777777" w:rsidR="009E7DB7" w:rsidRPr="00FF2EFC" w:rsidRDefault="009E7DB7" w:rsidP="009E7DB7">
            <w:pPr>
              <w:spacing w:after="0" w:line="240" w:lineRule="auto"/>
              <w:rPr>
                <w:rFonts w:cs="CorpoA"/>
                <w:sz w:val="18"/>
                <w:szCs w:val="18"/>
                <w:highlight w:val="lightGray"/>
              </w:rPr>
            </w:pPr>
            <w:r w:rsidRPr="00FF2EFC">
              <w:rPr>
                <w:rFonts w:cs="CorpoA"/>
                <w:sz w:val="18"/>
              </w:rPr>
              <w:t>200 a 1.460 giri/</w:t>
            </w:r>
            <w:proofErr w:type="spellStart"/>
            <w:r w:rsidRPr="00FF2EFC">
              <w:rPr>
                <w:rFonts w:cs="CorpoA"/>
                <w:sz w:val="18"/>
              </w:rPr>
              <w:t>min</w:t>
            </w:r>
            <w:proofErr w:type="spellEnd"/>
          </w:p>
        </w:tc>
      </w:tr>
      <w:tr w:rsidR="009E7DB7" w:rsidRPr="00FF2EFC" w14:paraId="3635AA6C" w14:textId="77777777" w:rsidTr="009E7DB7">
        <w:tc>
          <w:tcPr>
            <w:tcW w:w="2268" w:type="dxa"/>
          </w:tcPr>
          <w:p w14:paraId="7DCF15E0" w14:textId="77777777" w:rsidR="009E7DB7" w:rsidRPr="00FF2EFC" w:rsidRDefault="009E7DB7" w:rsidP="009E7DB7">
            <w:pPr>
              <w:spacing w:after="0" w:line="240" w:lineRule="auto"/>
              <w:rPr>
                <w:rFonts w:cs="CorpoA"/>
                <w:sz w:val="18"/>
                <w:szCs w:val="18"/>
              </w:rPr>
            </w:pPr>
            <w:r w:rsidRPr="00FF2EFC">
              <w:rPr>
                <w:rFonts w:cs="CorpoA"/>
                <w:sz w:val="18"/>
              </w:rPr>
              <w:t xml:space="preserve">Rapporto di compressione </w:t>
            </w:r>
          </w:p>
        </w:tc>
        <w:tc>
          <w:tcPr>
            <w:tcW w:w="1134" w:type="dxa"/>
          </w:tcPr>
          <w:p w14:paraId="0C87386D" w14:textId="77777777" w:rsidR="009E7DB7" w:rsidRPr="00FF2EFC" w:rsidRDefault="009E7DB7" w:rsidP="009E7DB7">
            <w:pPr>
              <w:spacing w:after="0" w:line="240" w:lineRule="auto"/>
              <w:rPr>
                <w:rFonts w:cs="CorpoA"/>
                <w:sz w:val="18"/>
                <w:szCs w:val="18"/>
              </w:rPr>
            </w:pPr>
          </w:p>
        </w:tc>
        <w:tc>
          <w:tcPr>
            <w:tcW w:w="4103" w:type="dxa"/>
          </w:tcPr>
          <w:p w14:paraId="3A8C5F6D" w14:textId="77777777" w:rsidR="009E7DB7" w:rsidRPr="00FF2EFC" w:rsidRDefault="009E7DB7" w:rsidP="009E7DB7">
            <w:pPr>
              <w:spacing w:after="0" w:line="240" w:lineRule="auto"/>
              <w:rPr>
                <w:rFonts w:cs="CorpoA"/>
                <w:sz w:val="18"/>
                <w:szCs w:val="18"/>
                <w:highlight w:val="lightGray"/>
              </w:rPr>
            </w:pPr>
            <w:r w:rsidRPr="00FF2EFC">
              <w:rPr>
                <w:rFonts w:cs="CorpoA"/>
                <w:sz w:val="18"/>
              </w:rPr>
              <w:t>10,6: 1</w:t>
            </w:r>
          </w:p>
        </w:tc>
      </w:tr>
      <w:tr w:rsidR="009E7DB7" w:rsidRPr="00FF2EFC" w14:paraId="3DBC07A7" w14:textId="77777777" w:rsidTr="009E7DB7">
        <w:tc>
          <w:tcPr>
            <w:tcW w:w="2268" w:type="dxa"/>
          </w:tcPr>
          <w:p w14:paraId="43D7B233" w14:textId="77777777" w:rsidR="009E7DB7" w:rsidRPr="00FF2EFC" w:rsidRDefault="009E7DB7" w:rsidP="009E7DB7">
            <w:pPr>
              <w:spacing w:after="0" w:line="240" w:lineRule="auto"/>
              <w:rPr>
                <w:rFonts w:cs="CorpoA"/>
                <w:sz w:val="18"/>
                <w:szCs w:val="18"/>
              </w:rPr>
            </w:pPr>
            <w:r w:rsidRPr="00FF2EFC">
              <w:rPr>
                <w:rFonts w:cs="CorpoA"/>
                <w:sz w:val="18"/>
              </w:rPr>
              <w:t>Preparazione della miscela</w:t>
            </w:r>
          </w:p>
        </w:tc>
        <w:tc>
          <w:tcPr>
            <w:tcW w:w="1134" w:type="dxa"/>
          </w:tcPr>
          <w:p w14:paraId="44DC1483" w14:textId="77777777" w:rsidR="009E7DB7" w:rsidRPr="00FF2EFC" w:rsidRDefault="009E7DB7" w:rsidP="009E7DB7">
            <w:pPr>
              <w:spacing w:after="0" w:line="240" w:lineRule="auto"/>
              <w:rPr>
                <w:rFonts w:cs="CorpoA"/>
                <w:sz w:val="18"/>
                <w:szCs w:val="18"/>
              </w:rPr>
            </w:pPr>
          </w:p>
        </w:tc>
        <w:tc>
          <w:tcPr>
            <w:tcW w:w="4103" w:type="dxa"/>
          </w:tcPr>
          <w:p w14:paraId="4A0BB217" w14:textId="77777777" w:rsidR="009E7DB7" w:rsidRPr="00FF2EFC" w:rsidRDefault="009E7DB7" w:rsidP="009E7DB7">
            <w:pPr>
              <w:spacing w:after="0" w:line="240" w:lineRule="auto"/>
              <w:rPr>
                <w:rFonts w:cs="CorpoA"/>
                <w:sz w:val="18"/>
                <w:szCs w:val="18"/>
                <w:highlight w:val="lightGray"/>
              </w:rPr>
            </w:pPr>
            <w:proofErr w:type="gramStart"/>
            <w:r w:rsidRPr="00FF2EFC">
              <w:rPr>
                <w:rFonts w:cs="CorpoA"/>
                <w:sz w:val="18"/>
              </w:rPr>
              <w:t>iniezione</w:t>
            </w:r>
            <w:proofErr w:type="gramEnd"/>
            <w:r w:rsidRPr="00FF2EFC">
              <w:rPr>
                <w:rFonts w:cs="CorpoA"/>
                <w:sz w:val="18"/>
              </w:rPr>
              <w:t xml:space="preserve"> ad alta pressione </w:t>
            </w:r>
          </w:p>
        </w:tc>
      </w:tr>
    </w:tbl>
    <w:p w14:paraId="717E6FB3" w14:textId="77777777" w:rsidR="00D35CFE" w:rsidRPr="00FF2EFC" w:rsidRDefault="00D35CFE" w:rsidP="00D35CFE">
      <w:pPr>
        <w:spacing w:after="0" w:line="240" w:lineRule="auto"/>
        <w:rPr>
          <w:rFonts w:cs="CorpoA"/>
          <w:b/>
          <w:sz w:val="18"/>
          <w:szCs w:val="18"/>
          <w:u w:val="single"/>
        </w:rPr>
      </w:pPr>
      <w:r w:rsidRPr="00FF2EFC">
        <w:rPr>
          <w:rFonts w:cs="CorpoA"/>
          <w:b/>
          <w:sz w:val="18"/>
          <w:u w:val="single"/>
        </w:rPr>
        <w:t>Trasmissione di forza</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9E7DB7" w:rsidRPr="00FF2EFC" w14:paraId="56C75246" w14:textId="77777777" w:rsidTr="009E7DB7">
        <w:tc>
          <w:tcPr>
            <w:tcW w:w="1760" w:type="dxa"/>
          </w:tcPr>
          <w:p w14:paraId="1A9024A9" w14:textId="77777777" w:rsidR="009E7DB7" w:rsidRPr="00FF2EFC" w:rsidRDefault="009E7DB7" w:rsidP="009E7DB7">
            <w:pPr>
              <w:spacing w:after="0" w:line="240" w:lineRule="auto"/>
              <w:rPr>
                <w:rFonts w:cs="CorpoA"/>
                <w:sz w:val="18"/>
                <w:szCs w:val="18"/>
              </w:rPr>
            </w:pPr>
            <w:r w:rsidRPr="00FF2EFC">
              <w:rPr>
                <w:rFonts w:cs="CorpoA"/>
                <w:sz w:val="18"/>
              </w:rPr>
              <w:t>Trazione</w:t>
            </w:r>
          </w:p>
        </w:tc>
        <w:tc>
          <w:tcPr>
            <w:tcW w:w="1642" w:type="dxa"/>
          </w:tcPr>
          <w:p w14:paraId="26DB19F9" w14:textId="77777777" w:rsidR="009E7DB7" w:rsidRPr="00FF2EFC" w:rsidRDefault="009E7DB7" w:rsidP="009E7DB7">
            <w:pPr>
              <w:spacing w:after="0" w:line="240" w:lineRule="auto"/>
              <w:rPr>
                <w:rFonts w:cs="CorpoA"/>
                <w:sz w:val="18"/>
                <w:szCs w:val="18"/>
              </w:rPr>
            </w:pPr>
          </w:p>
        </w:tc>
        <w:tc>
          <w:tcPr>
            <w:tcW w:w="4103" w:type="dxa"/>
          </w:tcPr>
          <w:p w14:paraId="3E80303C" w14:textId="77777777" w:rsidR="009E7DB7" w:rsidRPr="00FF2EFC" w:rsidRDefault="009E7DB7" w:rsidP="009E7DB7">
            <w:pPr>
              <w:spacing w:after="0" w:line="240" w:lineRule="auto"/>
              <w:rPr>
                <w:rFonts w:cs="CorpoA"/>
                <w:sz w:val="18"/>
                <w:szCs w:val="18"/>
                <w:highlight w:val="lightGray"/>
              </w:rPr>
            </w:pPr>
            <w:proofErr w:type="gramStart"/>
            <w:r w:rsidRPr="00FF2EFC">
              <w:rPr>
                <w:rFonts w:cs="CorpoA"/>
                <w:sz w:val="18"/>
              </w:rPr>
              <w:t>anteriore</w:t>
            </w:r>
            <w:proofErr w:type="gramEnd"/>
          </w:p>
        </w:tc>
      </w:tr>
      <w:tr w:rsidR="009E7DB7" w:rsidRPr="00FF2EFC" w14:paraId="61EFD62B" w14:textId="77777777" w:rsidTr="009E7DB7">
        <w:tc>
          <w:tcPr>
            <w:tcW w:w="1760" w:type="dxa"/>
          </w:tcPr>
          <w:p w14:paraId="37AC3786" w14:textId="77777777" w:rsidR="009E7DB7" w:rsidRPr="00FF2EFC" w:rsidRDefault="009E7DB7" w:rsidP="009E7DB7">
            <w:pPr>
              <w:spacing w:after="0" w:line="240" w:lineRule="auto"/>
              <w:rPr>
                <w:rFonts w:cs="CorpoA"/>
                <w:sz w:val="18"/>
                <w:szCs w:val="18"/>
              </w:rPr>
            </w:pPr>
            <w:r w:rsidRPr="00FF2EFC">
              <w:rPr>
                <w:rFonts w:cs="CorpoA"/>
                <w:sz w:val="18"/>
              </w:rPr>
              <w:t>Cambio</w:t>
            </w:r>
          </w:p>
        </w:tc>
        <w:tc>
          <w:tcPr>
            <w:tcW w:w="1642" w:type="dxa"/>
          </w:tcPr>
          <w:p w14:paraId="64DADF54" w14:textId="77777777" w:rsidR="009E7DB7" w:rsidRPr="00FF2EFC" w:rsidRDefault="009E7DB7" w:rsidP="009E7DB7">
            <w:pPr>
              <w:spacing w:after="0" w:line="240" w:lineRule="auto"/>
              <w:rPr>
                <w:rFonts w:cs="CorpoA"/>
                <w:sz w:val="18"/>
                <w:szCs w:val="18"/>
              </w:rPr>
            </w:pPr>
          </w:p>
        </w:tc>
        <w:tc>
          <w:tcPr>
            <w:tcW w:w="4103" w:type="dxa"/>
          </w:tcPr>
          <w:p w14:paraId="3BB67694" w14:textId="77777777" w:rsidR="009E7DB7" w:rsidRPr="00FF2EFC" w:rsidRDefault="00CB0422" w:rsidP="009E7DB7">
            <w:pPr>
              <w:spacing w:after="0" w:line="240" w:lineRule="auto"/>
              <w:rPr>
                <w:rFonts w:cs="CorpoA"/>
                <w:sz w:val="18"/>
                <w:szCs w:val="18"/>
                <w:highlight w:val="lightGray"/>
              </w:rPr>
            </w:pPr>
            <w:proofErr w:type="gramStart"/>
            <w:r w:rsidRPr="00FF2EFC">
              <w:rPr>
                <w:rFonts w:cs="CorpoA"/>
                <w:sz w:val="18"/>
              </w:rPr>
              <w:t>a</w:t>
            </w:r>
            <w:proofErr w:type="gramEnd"/>
            <w:r w:rsidRPr="00FF2EFC">
              <w:rPr>
                <w:rFonts w:cs="CorpoA"/>
                <w:sz w:val="18"/>
              </w:rPr>
              <w:t xml:space="preserve"> 6 marce</w:t>
            </w:r>
          </w:p>
        </w:tc>
      </w:tr>
      <w:tr w:rsidR="009E7DB7" w:rsidRPr="00FF2EFC" w14:paraId="4EA4F5F1" w14:textId="77777777" w:rsidTr="009E7DB7">
        <w:tc>
          <w:tcPr>
            <w:tcW w:w="1760" w:type="dxa"/>
          </w:tcPr>
          <w:p w14:paraId="48F8179F" w14:textId="77777777" w:rsidR="009E7DB7" w:rsidRPr="00FF2EFC" w:rsidRDefault="009E7DB7" w:rsidP="009E7DB7">
            <w:pPr>
              <w:spacing w:after="0" w:line="240" w:lineRule="auto"/>
              <w:rPr>
                <w:rFonts w:cs="CorpoA"/>
                <w:sz w:val="18"/>
                <w:szCs w:val="18"/>
              </w:rPr>
            </w:pPr>
            <w:r w:rsidRPr="00FF2EFC">
              <w:rPr>
                <w:rFonts w:cs="CorpoA"/>
                <w:sz w:val="18"/>
              </w:rPr>
              <w:t>Rapporti di trasmissione</w:t>
            </w:r>
          </w:p>
          <w:p w14:paraId="70AF0D18" w14:textId="77777777" w:rsidR="009E7DB7" w:rsidRPr="00FF2EFC" w:rsidRDefault="009E7DB7" w:rsidP="009E7DB7">
            <w:pPr>
              <w:spacing w:after="0" w:line="240" w:lineRule="auto"/>
              <w:rPr>
                <w:rFonts w:cs="CorpoA"/>
                <w:sz w:val="18"/>
                <w:szCs w:val="18"/>
              </w:rPr>
            </w:pPr>
          </w:p>
        </w:tc>
        <w:tc>
          <w:tcPr>
            <w:tcW w:w="1642" w:type="dxa"/>
          </w:tcPr>
          <w:p w14:paraId="069645DD" w14:textId="77777777" w:rsidR="009E7DB7" w:rsidRPr="00FF2EFC" w:rsidRDefault="009E7DB7" w:rsidP="009E7DB7">
            <w:pPr>
              <w:spacing w:after="0" w:line="240" w:lineRule="auto"/>
              <w:rPr>
                <w:rFonts w:cs="CorpoA"/>
                <w:sz w:val="18"/>
                <w:szCs w:val="18"/>
              </w:rPr>
            </w:pPr>
            <w:r w:rsidRPr="00FF2EFC">
              <w:rPr>
                <w:rFonts w:cs="CorpoA"/>
                <w:sz w:val="18"/>
              </w:rPr>
              <w:t>1a marcia</w:t>
            </w:r>
          </w:p>
          <w:p w14:paraId="4E02D161" w14:textId="77777777" w:rsidR="009E7DB7" w:rsidRPr="00FF2EFC" w:rsidRDefault="009E7DB7" w:rsidP="009E7DB7">
            <w:pPr>
              <w:spacing w:after="0" w:line="240" w:lineRule="auto"/>
              <w:rPr>
                <w:rFonts w:cs="CorpoA"/>
                <w:sz w:val="18"/>
                <w:szCs w:val="18"/>
              </w:rPr>
            </w:pPr>
            <w:r w:rsidRPr="00FF2EFC">
              <w:rPr>
                <w:rFonts w:cs="CorpoA"/>
                <w:sz w:val="18"/>
              </w:rPr>
              <w:t>2a marcia</w:t>
            </w:r>
          </w:p>
          <w:p w14:paraId="5D274284" w14:textId="77777777" w:rsidR="009E7DB7" w:rsidRPr="00FF2EFC" w:rsidRDefault="009E7DB7" w:rsidP="009E7DB7">
            <w:pPr>
              <w:spacing w:after="0" w:line="240" w:lineRule="auto"/>
              <w:rPr>
                <w:rFonts w:cs="CorpoA"/>
                <w:sz w:val="18"/>
                <w:szCs w:val="18"/>
              </w:rPr>
            </w:pPr>
            <w:r w:rsidRPr="00FF2EFC">
              <w:rPr>
                <w:rFonts w:cs="CorpoA"/>
                <w:sz w:val="18"/>
              </w:rPr>
              <w:t>3a marcia</w:t>
            </w:r>
          </w:p>
          <w:p w14:paraId="462F9858" w14:textId="77777777" w:rsidR="009E7DB7" w:rsidRPr="00FF2EFC" w:rsidRDefault="009E7DB7" w:rsidP="009E7DB7">
            <w:pPr>
              <w:spacing w:after="0" w:line="240" w:lineRule="auto"/>
              <w:rPr>
                <w:rFonts w:cs="CorpoA"/>
                <w:sz w:val="18"/>
                <w:szCs w:val="18"/>
              </w:rPr>
            </w:pPr>
            <w:r w:rsidRPr="00FF2EFC">
              <w:rPr>
                <w:rFonts w:cs="CorpoA"/>
                <w:sz w:val="18"/>
              </w:rPr>
              <w:t>4a marcia</w:t>
            </w:r>
          </w:p>
          <w:p w14:paraId="2AF4525E" w14:textId="77777777" w:rsidR="009E7DB7" w:rsidRPr="00FF2EFC" w:rsidRDefault="009E7DB7" w:rsidP="009E7DB7">
            <w:pPr>
              <w:spacing w:after="0" w:line="240" w:lineRule="auto"/>
              <w:rPr>
                <w:rFonts w:cs="CorpoA"/>
                <w:sz w:val="18"/>
                <w:szCs w:val="18"/>
              </w:rPr>
            </w:pPr>
            <w:r w:rsidRPr="00FF2EFC">
              <w:rPr>
                <w:rFonts w:cs="CorpoA"/>
                <w:sz w:val="18"/>
              </w:rPr>
              <w:t>5a marcia</w:t>
            </w:r>
          </w:p>
          <w:p w14:paraId="7A08B749" w14:textId="77777777" w:rsidR="009E7DB7" w:rsidRPr="00FF2EFC" w:rsidRDefault="009E7DB7" w:rsidP="009E7DB7">
            <w:pPr>
              <w:spacing w:after="0" w:line="240" w:lineRule="auto"/>
              <w:rPr>
                <w:rFonts w:cs="CorpoA"/>
                <w:sz w:val="18"/>
                <w:szCs w:val="18"/>
              </w:rPr>
            </w:pPr>
            <w:r w:rsidRPr="00FF2EFC">
              <w:rPr>
                <w:rFonts w:cs="CorpoA"/>
                <w:sz w:val="18"/>
              </w:rPr>
              <w:t>6a marcia</w:t>
            </w:r>
          </w:p>
          <w:p w14:paraId="3B6C753D" w14:textId="77777777" w:rsidR="009E7DB7" w:rsidRPr="00FF2EFC" w:rsidRDefault="009E7DB7" w:rsidP="009E7DB7">
            <w:pPr>
              <w:spacing w:after="0" w:line="240" w:lineRule="auto"/>
              <w:rPr>
                <w:rFonts w:cs="CorpoA"/>
                <w:sz w:val="18"/>
                <w:szCs w:val="18"/>
              </w:rPr>
            </w:pPr>
            <w:proofErr w:type="gramStart"/>
            <w:r w:rsidRPr="00FF2EFC">
              <w:rPr>
                <w:rFonts w:cs="CorpoA"/>
                <w:sz w:val="18"/>
              </w:rPr>
              <w:t>retromarcia</w:t>
            </w:r>
            <w:proofErr w:type="gramEnd"/>
          </w:p>
        </w:tc>
        <w:tc>
          <w:tcPr>
            <w:tcW w:w="4103" w:type="dxa"/>
          </w:tcPr>
          <w:p w14:paraId="4ADA799B" w14:textId="77777777" w:rsidR="00E73F4B" w:rsidRPr="00FF2EFC" w:rsidRDefault="003D253E" w:rsidP="009E7DB7">
            <w:pPr>
              <w:spacing w:after="0" w:line="240" w:lineRule="auto"/>
              <w:rPr>
                <w:rFonts w:cs="CorpoA"/>
                <w:sz w:val="18"/>
                <w:szCs w:val="18"/>
              </w:rPr>
            </w:pPr>
            <w:r w:rsidRPr="00FF2EFC">
              <w:rPr>
                <w:rFonts w:cs="CorpoA"/>
                <w:sz w:val="18"/>
              </w:rPr>
              <w:t>14,81</w:t>
            </w:r>
          </w:p>
          <w:p w14:paraId="3A77FDFC" w14:textId="77777777" w:rsidR="00E73F4B" w:rsidRPr="00FF2EFC" w:rsidRDefault="003D253E" w:rsidP="009E7DB7">
            <w:pPr>
              <w:spacing w:after="0" w:line="240" w:lineRule="auto"/>
              <w:rPr>
                <w:rFonts w:cs="CorpoA"/>
                <w:sz w:val="18"/>
                <w:szCs w:val="18"/>
              </w:rPr>
            </w:pPr>
            <w:r w:rsidRPr="00FF2EFC">
              <w:rPr>
                <w:rFonts w:cs="CorpoA"/>
                <w:sz w:val="18"/>
              </w:rPr>
              <w:t>7,70</w:t>
            </w:r>
          </w:p>
          <w:p w14:paraId="28577BBF" w14:textId="77777777" w:rsidR="00E73F4B" w:rsidRPr="00FF2EFC" w:rsidRDefault="003D253E" w:rsidP="009E7DB7">
            <w:pPr>
              <w:spacing w:after="0" w:line="240" w:lineRule="auto"/>
              <w:rPr>
                <w:rFonts w:cs="CorpoA"/>
                <w:sz w:val="18"/>
                <w:szCs w:val="18"/>
              </w:rPr>
            </w:pPr>
            <w:r w:rsidRPr="00FF2EFC">
              <w:rPr>
                <w:rFonts w:cs="CorpoA"/>
                <w:sz w:val="18"/>
              </w:rPr>
              <w:t>5,12</w:t>
            </w:r>
          </w:p>
          <w:p w14:paraId="3F332800" w14:textId="77777777" w:rsidR="00E73F4B" w:rsidRPr="00FF2EFC" w:rsidRDefault="003D253E" w:rsidP="009E7DB7">
            <w:pPr>
              <w:spacing w:after="0" w:line="240" w:lineRule="auto"/>
              <w:rPr>
                <w:rFonts w:cs="CorpoA"/>
                <w:sz w:val="18"/>
                <w:szCs w:val="18"/>
              </w:rPr>
            </w:pPr>
            <w:r w:rsidRPr="00FF2EFC">
              <w:rPr>
                <w:rFonts w:cs="CorpoA"/>
                <w:sz w:val="18"/>
              </w:rPr>
              <w:t>3,53</w:t>
            </w:r>
          </w:p>
          <w:p w14:paraId="28926B22" w14:textId="77777777" w:rsidR="00E73F4B" w:rsidRPr="00FF2EFC" w:rsidRDefault="003D253E" w:rsidP="009E7DB7">
            <w:pPr>
              <w:spacing w:after="0" w:line="240" w:lineRule="auto"/>
              <w:rPr>
                <w:rFonts w:cs="CorpoA"/>
                <w:sz w:val="18"/>
                <w:szCs w:val="18"/>
              </w:rPr>
            </w:pPr>
            <w:r w:rsidRPr="00FF2EFC">
              <w:rPr>
                <w:rFonts w:cs="CorpoA"/>
                <w:sz w:val="18"/>
              </w:rPr>
              <w:t>2,70</w:t>
            </w:r>
          </w:p>
          <w:p w14:paraId="1424B6BE" w14:textId="77777777" w:rsidR="009E7DB7" w:rsidRPr="00FF2EFC" w:rsidRDefault="003D253E" w:rsidP="009E7DB7">
            <w:pPr>
              <w:spacing w:after="0" w:line="240" w:lineRule="auto"/>
              <w:rPr>
                <w:rFonts w:cs="CorpoA"/>
                <w:sz w:val="18"/>
                <w:szCs w:val="18"/>
              </w:rPr>
            </w:pPr>
            <w:r w:rsidRPr="00FF2EFC">
              <w:rPr>
                <w:rFonts w:cs="CorpoA"/>
                <w:sz w:val="18"/>
              </w:rPr>
              <w:t>2,27</w:t>
            </w:r>
          </w:p>
          <w:p w14:paraId="5F836420" w14:textId="77777777" w:rsidR="00E73F4B" w:rsidRPr="00FF2EFC" w:rsidRDefault="00E73F4B" w:rsidP="009E7DB7">
            <w:pPr>
              <w:spacing w:after="0" w:line="240" w:lineRule="auto"/>
              <w:rPr>
                <w:rFonts w:cs="CorpoA"/>
                <w:sz w:val="18"/>
                <w:szCs w:val="18"/>
                <w:highlight w:val="lightGray"/>
              </w:rPr>
            </w:pPr>
            <w:r w:rsidRPr="00FF2EFC">
              <w:rPr>
                <w:rFonts w:cs="CorpoA"/>
                <w:sz w:val="18"/>
              </w:rPr>
              <w:t>13,33</w:t>
            </w:r>
          </w:p>
        </w:tc>
      </w:tr>
    </w:tbl>
    <w:p w14:paraId="297C01FB" w14:textId="77777777" w:rsidR="00D35CFE" w:rsidRPr="00FF2EFC" w:rsidRDefault="00D35CFE" w:rsidP="00D35CFE">
      <w:pPr>
        <w:spacing w:after="0" w:line="240" w:lineRule="auto"/>
        <w:rPr>
          <w:rFonts w:cs="CorpoA"/>
          <w:b/>
          <w:sz w:val="18"/>
          <w:szCs w:val="18"/>
          <w:u w:val="single"/>
        </w:rPr>
      </w:pPr>
      <w:r w:rsidRPr="00FF2EFC">
        <w:rPr>
          <w:rFonts w:cs="CorpoA"/>
          <w:b/>
          <w:sz w:val="18"/>
          <w:u w:val="single"/>
        </w:rPr>
        <w:t>Organi meccanici del 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D35CFE" w:rsidRPr="00FF2EFC" w14:paraId="103B4F83" w14:textId="77777777" w:rsidTr="00371973">
        <w:tc>
          <w:tcPr>
            <w:tcW w:w="3360" w:type="dxa"/>
          </w:tcPr>
          <w:p w14:paraId="1564D573" w14:textId="77777777" w:rsidR="00D35CFE" w:rsidRPr="00FF2EFC" w:rsidRDefault="00D35CFE" w:rsidP="00371973">
            <w:pPr>
              <w:spacing w:after="0" w:line="240" w:lineRule="auto"/>
              <w:rPr>
                <w:rFonts w:cs="CorpoA"/>
                <w:sz w:val="18"/>
                <w:szCs w:val="18"/>
              </w:rPr>
            </w:pPr>
            <w:r w:rsidRPr="00FF2EFC">
              <w:rPr>
                <w:rFonts w:cs="CorpoA"/>
                <w:sz w:val="18"/>
              </w:rPr>
              <w:t xml:space="preserve">Asse anteriore </w:t>
            </w:r>
          </w:p>
        </w:tc>
        <w:tc>
          <w:tcPr>
            <w:tcW w:w="4145" w:type="dxa"/>
          </w:tcPr>
          <w:p w14:paraId="585D5965" w14:textId="77777777" w:rsidR="00D35CFE" w:rsidRPr="00FF2EFC" w:rsidRDefault="009E7DB7" w:rsidP="003537A6">
            <w:pPr>
              <w:spacing w:after="0" w:line="240" w:lineRule="auto"/>
              <w:rPr>
                <w:rFonts w:cs="CorpoA"/>
                <w:sz w:val="18"/>
                <w:szCs w:val="18"/>
                <w:highlight w:val="lightGray"/>
              </w:rPr>
            </w:pPr>
            <w:proofErr w:type="gramStart"/>
            <w:r w:rsidRPr="00FF2EFC">
              <w:rPr>
                <w:rFonts w:cs="CorpoA"/>
                <w:sz w:val="18"/>
              </w:rPr>
              <w:t>con</w:t>
            </w:r>
            <w:proofErr w:type="gramEnd"/>
            <w:r w:rsidRPr="00FF2EFC">
              <w:rPr>
                <w:rFonts w:cs="CorpoA"/>
                <w:sz w:val="18"/>
              </w:rPr>
              <w:t xml:space="preserve"> sospensioni di tipo </w:t>
            </w:r>
            <w:proofErr w:type="spellStart"/>
            <w:r w:rsidRPr="00FF2EFC">
              <w:rPr>
                <w:rFonts w:cs="CorpoA"/>
                <w:sz w:val="18"/>
              </w:rPr>
              <w:t>McPherson</w:t>
            </w:r>
            <w:proofErr w:type="spellEnd"/>
            <w:r w:rsidRPr="00FF2EFC">
              <w:rPr>
                <w:rFonts w:cs="CorpoA"/>
                <w:sz w:val="18"/>
              </w:rPr>
              <w:t>, montante telescopico e braccio trasversale, molle elicoidali, ammortizzatori oleopneumatici bitubo, barra stabilizzatrice</w:t>
            </w:r>
          </w:p>
        </w:tc>
      </w:tr>
      <w:tr w:rsidR="00D35CFE" w:rsidRPr="00FF2EFC" w14:paraId="39139DC8" w14:textId="77777777" w:rsidTr="00371973">
        <w:tc>
          <w:tcPr>
            <w:tcW w:w="3360" w:type="dxa"/>
          </w:tcPr>
          <w:p w14:paraId="4E660392" w14:textId="77777777" w:rsidR="00D35CFE" w:rsidRPr="00FF2EFC" w:rsidRDefault="00D35CFE" w:rsidP="00371973">
            <w:pPr>
              <w:spacing w:after="0" w:line="240" w:lineRule="auto"/>
              <w:rPr>
                <w:rFonts w:cs="CorpoA"/>
                <w:sz w:val="18"/>
                <w:szCs w:val="18"/>
              </w:rPr>
            </w:pPr>
            <w:r w:rsidRPr="00FF2EFC">
              <w:rPr>
                <w:rFonts w:cs="CorpoA"/>
                <w:sz w:val="18"/>
              </w:rPr>
              <w:t xml:space="preserve">Asse posteriore </w:t>
            </w:r>
          </w:p>
        </w:tc>
        <w:tc>
          <w:tcPr>
            <w:tcW w:w="4145" w:type="dxa"/>
          </w:tcPr>
          <w:p w14:paraId="3AA3CD9C" w14:textId="77777777" w:rsidR="00D35CFE" w:rsidRPr="00FF2EFC" w:rsidRDefault="0072397C" w:rsidP="00371973">
            <w:pPr>
              <w:spacing w:after="0" w:line="240" w:lineRule="auto"/>
              <w:rPr>
                <w:rFonts w:cs="CorpoA"/>
                <w:sz w:val="18"/>
                <w:szCs w:val="18"/>
                <w:highlight w:val="lightGray"/>
              </w:rPr>
            </w:pPr>
            <w:proofErr w:type="gramStart"/>
            <w:r w:rsidRPr="00FF2EFC">
              <w:rPr>
                <w:rFonts w:cs="CorpoA"/>
                <w:sz w:val="18"/>
              </w:rPr>
              <w:t>asse</w:t>
            </w:r>
            <w:proofErr w:type="gramEnd"/>
            <w:r w:rsidRPr="00FF2EFC">
              <w:rPr>
                <w:rFonts w:cs="CorpoA"/>
                <w:sz w:val="18"/>
              </w:rPr>
              <w:t xml:space="preserve"> </w:t>
            </w:r>
            <w:proofErr w:type="spellStart"/>
            <w:r w:rsidRPr="00FF2EFC">
              <w:rPr>
                <w:rFonts w:cs="CorpoA"/>
                <w:sz w:val="18"/>
              </w:rPr>
              <w:t>multilink</w:t>
            </w:r>
            <w:proofErr w:type="spellEnd"/>
            <w:r w:rsidRPr="00FF2EFC">
              <w:rPr>
                <w:rFonts w:cs="CorpoA"/>
                <w:sz w:val="18"/>
              </w:rPr>
              <w:t>, molle elicoidali, ammortizzatori oleopneumatici, barra stabilizzatrice</w:t>
            </w:r>
          </w:p>
        </w:tc>
      </w:tr>
      <w:tr w:rsidR="00D35CFE" w:rsidRPr="00FF2EFC" w14:paraId="34543A5C" w14:textId="77777777" w:rsidTr="00371973">
        <w:tc>
          <w:tcPr>
            <w:tcW w:w="3360" w:type="dxa"/>
          </w:tcPr>
          <w:p w14:paraId="4098DFC4" w14:textId="77777777" w:rsidR="00D35CFE" w:rsidRPr="00FF2EFC" w:rsidRDefault="00D35CFE" w:rsidP="00371973">
            <w:pPr>
              <w:spacing w:after="0" w:line="240" w:lineRule="auto"/>
              <w:rPr>
                <w:rFonts w:cs="CorpoA"/>
                <w:sz w:val="18"/>
                <w:szCs w:val="18"/>
              </w:rPr>
            </w:pPr>
            <w:r w:rsidRPr="00FF2EFC">
              <w:rPr>
                <w:rFonts w:cs="CorpoA"/>
                <w:sz w:val="18"/>
              </w:rPr>
              <w:t>Impianto frenante</w:t>
            </w:r>
          </w:p>
        </w:tc>
        <w:tc>
          <w:tcPr>
            <w:tcW w:w="4145" w:type="dxa"/>
          </w:tcPr>
          <w:p w14:paraId="43CD4170" w14:textId="77777777" w:rsidR="00D35CFE" w:rsidRPr="00FF2EFC" w:rsidRDefault="00D35CFE" w:rsidP="00371973">
            <w:pPr>
              <w:spacing w:after="0" w:line="240" w:lineRule="auto"/>
              <w:rPr>
                <w:rFonts w:cs="CorpoA"/>
                <w:sz w:val="18"/>
                <w:szCs w:val="18"/>
              </w:rPr>
            </w:pPr>
            <w:proofErr w:type="gramStart"/>
            <w:r w:rsidRPr="00FF2EFC">
              <w:rPr>
                <w:rFonts w:cs="CorpoA"/>
                <w:sz w:val="18"/>
              </w:rPr>
              <w:t>freni</w:t>
            </w:r>
            <w:proofErr w:type="gramEnd"/>
            <w:r w:rsidRPr="00FF2EFC">
              <w:rPr>
                <w:rFonts w:cs="CorpoA"/>
                <w:sz w:val="18"/>
              </w:rPr>
              <w:t xml:space="preserve"> a disco anteriori e posteriori, anteriori autoventilanti, freno di stazionamento elettrico, ABS, sistema di assistenza alla frenata, ESP</w:t>
            </w:r>
            <w:r w:rsidRPr="00FF2EFC">
              <w:rPr>
                <w:rFonts w:cs="CorpoA"/>
                <w:sz w:val="18"/>
                <w:vertAlign w:val="superscript"/>
              </w:rPr>
              <w:t>®</w:t>
            </w:r>
          </w:p>
        </w:tc>
      </w:tr>
      <w:tr w:rsidR="00D35CFE" w:rsidRPr="00FF2EFC" w14:paraId="7A27533E" w14:textId="77777777" w:rsidTr="00371973">
        <w:tc>
          <w:tcPr>
            <w:tcW w:w="3360" w:type="dxa"/>
          </w:tcPr>
          <w:p w14:paraId="1E4F98A4" w14:textId="77777777" w:rsidR="00D35CFE" w:rsidRPr="00FF2EFC" w:rsidRDefault="00D35CFE" w:rsidP="00371973">
            <w:pPr>
              <w:spacing w:after="0" w:line="240" w:lineRule="auto"/>
              <w:rPr>
                <w:rFonts w:cs="CorpoA"/>
                <w:sz w:val="18"/>
                <w:szCs w:val="18"/>
              </w:rPr>
            </w:pPr>
            <w:r w:rsidRPr="00FF2EFC">
              <w:rPr>
                <w:rFonts w:cs="CorpoA"/>
                <w:sz w:val="18"/>
              </w:rPr>
              <w:t>Sterzo</w:t>
            </w:r>
          </w:p>
        </w:tc>
        <w:tc>
          <w:tcPr>
            <w:tcW w:w="4145" w:type="dxa"/>
          </w:tcPr>
          <w:p w14:paraId="6E9F8E69" w14:textId="77777777" w:rsidR="00D35CFE" w:rsidRPr="00FF2EFC" w:rsidRDefault="00D35CFE" w:rsidP="00371973">
            <w:pPr>
              <w:spacing w:after="0" w:line="240" w:lineRule="auto"/>
              <w:rPr>
                <w:rFonts w:cs="CorpoA"/>
                <w:sz w:val="18"/>
                <w:szCs w:val="18"/>
              </w:rPr>
            </w:pPr>
            <w:proofErr w:type="gramStart"/>
            <w:r w:rsidRPr="00FF2EFC">
              <w:rPr>
                <w:rFonts w:cs="CorpoA"/>
                <w:sz w:val="18"/>
              </w:rPr>
              <w:t>servosterzo</w:t>
            </w:r>
            <w:proofErr w:type="gramEnd"/>
            <w:r w:rsidRPr="00FF2EFC">
              <w:rPr>
                <w:rFonts w:cs="CorpoA"/>
                <w:sz w:val="18"/>
              </w:rPr>
              <w:t xml:space="preserve"> elettrico a cremagliera</w:t>
            </w:r>
          </w:p>
        </w:tc>
      </w:tr>
      <w:tr w:rsidR="00D35CFE" w:rsidRPr="00FF2EFC" w14:paraId="127F6B89" w14:textId="77777777" w:rsidTr="00371973">
        <w:tc>
          <w:tcPr>
            <w:tcW w:w="3360" w:type="dxa"/>
          </w:tcPr>
          <w:p w14:paraId="51B17087" w14:textId="77777777" w:rsidR="00D35CFE" w:rsidRPr="00FF2EFC" w:rsidRDefault="00D35CFE" w:rsidP="00371973">
            <w:pPr>
              <w:spacing w:after="0" w:line="240" w:lineRule="auto"/>
              <w:rPr>
                <w:rFonts w:cs="CorpoA"/>
                <w:sz w:val="18"/>
                <w:szCs w:val="18"/>
              </w:rPr>
            </w:pPr>
            <w:r w:rsidRPr="00FF2EFC">
              <w:rPr>
                <w:rFonts w:cs="CorpoA"/>
                <w:sz w:val="18"/>
              </w:rPr>
              <w:t>Cerchi</w:t>
            </w:r>
          </w:p>
        </w:tc>
        <w:tc>
          <w:tcPr>
            <w:tcW w:w="4145" w:type="dxa"/>
          </w:tcPr>
          <w:p w14:paraId="1F36C063" w14:textId="77777777" w:rsidR="00D35CFE" w:rsidRPr="00FF2EFC" w:rsidRDefault="006E545E" w:rsidP="00CB04CE">
            <w:pPr>
              <w:spacing w:after="0" w:line="240" w:lineRule="auto"/>
              <w:rPr>
                <w:rFonts w:cs="CorpoA"/>
                <w:sz w:val="18"/>
                <w:szCs w:val="18"/>
              </w:rPr>
            </w:pPr>
            <w:r w:rsidRPr="00FF2EFC">
              <w:rPr>
                <w:rFonts w:cs="CorpoA"/>
                <w:sz w:val="18"/>
              </w:rPr>
              <w:t>6,5 J x 16 H2 ET44</w:t>
            </w:r>
          </w:p>
        </w:tc>
      </w:tr>
      <w:tr w:rsidR="00D35CFE" w:rsidRPr="00FF2EFC" w14:paraId="54CF7F11" w14:textId="77777777" w:rsidTr="00371973">
        <w:tc>
          <w:tcPr>
            <w:tcW w:w="3360" w:type="dxa"/>
          </w:tcPr>
          <w:p w14:paraId="3D4D2AE1" w14:textId="77777777" w:rsidR="00D35CFE" w:rsidRPr="00FF2EFC" w:rsidRDefault="00D35CFE" w:rsidP="00371973">
            <w:pPr>
              <w:spacing w:after="0" w:line="240" w:lineRule="auto"/>
              <w:rPr>
                <w:rFonts w:cs="CorpoA"/>
                <w:sz w:val="18"/>
                <w:szCs w:val="18"/>
              </w:rPr>
            </w:pPr>
            <w:r w:rsidRPr="00FF2EFC">
              <w:rPr>
                <w:rFonts w:cs="CorpoA"/>
                <w:sz w:val="18"/>
              </w:rPr>
              <w:t>Pneumatici</w:t>
            </w:r>
          </w:p>
        </w:tc>
        <w:tc>
          <w:tcPr>
            <w:tcW w:w="4145" w:type="dxa"/>
          </w:tcPr>
          <w:p w14:paraId="5472D7D9" w14:textId="77777777" w:rsidR="00D35CFE" w:rsidRPr="00FF2EFC" w:rsidRDefault="007F5DE4" w:rsidP="00CB04CE">
            <w:pPr>
              <w:spacing w:after="0" w:line="240" w:lineRule="auto"/>
              <w:rPr>
                <w:rFonts w:cs="CorpoA"/>
                <w:sz w:val="18"/>
                <w:szCs w:val="18"/>
              </w:rPr>
            </w:pPr>
            <w:r w:rsidRPr="00FF2EFC">
              <w:rPr>
                <w:rFonts w:cs="CorpoA"/>
                <w:sz w:val="18"/>
              </w:rPr>
              <w:t>205/60 R16</w:t>
            </w:r>
          </w:p>
        </w:tc>
      </w:tr>
    </w:tbl>
    <w:p w14:paraId="374A83D8" w14:textId="77777777" w:rsidR="00D35CFE" w:rsidRPr="00FF2EFC" w:rsidRDefault="00D35CFE" w:rsidP="00D35CFE">
      <w:pPr>
        <w:spacing w:after="0" w:line="240" w:lineRule="auto"/>
        <w:rPr>
          <w:rFonts w:cs="CorpoA"/>
          <w:b/>
          <w:sz w:val="18"/>
          <w:szCs w:val="18"/>
          <w:u w:val="single"/>
        </w:rPr>
      </w:pPr>
      <w:r w:rsidRPr="00FF2EFC">
        <w:rPr>
          <w:rFonts w:cs="CorpoA"/>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594"/>
      </w:tblGrid>
      <w:tr w:rsidR="00E31EE2" w:rsidRPr="00FF2EFC" w14:paraId="7A74BA80" w14:textId="77777777" w:rsidTr="00371973">
        <w:tc>
          <w:tcPr>
            <w:tcW w:w="2268" w:type="dxa"/>
          </w:tcPr>
          <w:p w14:paraId="40B0D90C" w14:textId="77777777" w:rsidR="00E31EE2" w:rsidRPr="00FF2EFC" w:rsidRDefault="00E31EE2" w:rsidP="00E31EE2">
            <w:pPr>
              <w:spacing w:after="0" w:line="240" w:lineRule="auto"/>
              <w:rPr>
                <w:rFonts w:cs="CorpoA"/>
                <w:sz w:val="18"/>
                <w:szCs w:val="18"/>
              </w:rPr>
            </w:pPr>
            <w:r w:rsidRPr="00FF2EFC">
              <w:rPr>
                <w:rFonts w:cs="CorpoA"/>
                <w:sz w:val="18"/>
              </w:rPr>
              <w:t>Passo</w:t>
            </w:r>
          </w:p>
        </w:tc>
        <w:tc>
          <w:tcPr>
            <w:tcW w:w="1092" w:type="dxa"/>
          </w:tcPr>
          <w:p w14:paraId="5B838A8F"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60676AB0" w14:textId="77777777" w:rsidR="00E31EE2" w:rsidRPr="00FF2EFC" w:rsidRDefault="00E31EE2" w:rsidP="00E31EE2">
            <w:pPr>
              <w:spacing w:after="0" w:line="240" w:lineRule="auto"/>
              <w:rPr>
                <w:rFonts w:cs="CorpoA"/>
                <w:sz w:val="18"/>
                <w:szCs w:val="18"/>
              </w:rPr>
            </w:pPr>
            <w:r w:rsidRPr="00FF2EFC">
              <w:rPr>
                <w:rFonts w:cs="CorpoA"/>
                <w:sz w:val="18"/>
              </w:rPr>
              <w:t>2.729</w:t>
            </w:r>
          </w:p>
        </w:tc>
      </w:tr>
      <w:tr w:rsidR="00E31EE2" w:rsidRPr="00FF2EFC" w14:paraId="1329A9A7" w14:textId="77777777" w:rsidTr="00371973">
        <w:tc>
          <w:tcPr>
            <w:tcW w:w="2268" w:type="dxa"/>
          </w:tcPr>
          <w:p w14:paraId="6B23B529" w14:textId="77777777" w:rsidR="00E31EE2" w:rsidRPr="00FF2EFC" w:rsidRDefault="00E31EE2" w:rsidP="00BE3345">
            <w:pPr>
              <w:spacing w:after="0" w:line="240" w:lineRule="auto"/>
              <w:rPr>
                <w:rFonts w:cs="CorpoA"/>
                <w:sz w:val="18"/>
                <w:szCs w:val="18"/>
              </w:rPr>
            </w:pPr>
            <w:r w:rsidRPr="00FF2EFC">
              <w:rPr>
                <w:rFonts w:cs="CorpoA"/>
                <w:sz w:val="18"/>
              </w:rPr>
              <w:t xml:space="preserve">Carreggiata </w:t>
            </w:r>
            <w:proofErr w:type="spellStart"/>
            <w:proofErr w:type="gramStart"/>
            <w:r w:rsidRPr="00FF2EFC">
              <w:rPr>
                <w:rFonts w:cs="CorpoA"/>
                <w:sz w:val="18"/>
              </w:rPr>
              <w:t>ant</w:t>
            </w:r>
            <w:proofErr w:type="spellEnd"/>
            <w:r w:rsidRPr="00FF2EFC">
              <w:rPr>
                <w:rFonts w:cs="CorpoA"/>
                <w:sz w:val="18"/>
              </w:rPr>
              <w:t>./</w:t>
            </w:r>
            <w:proofErr w:type="gramEnd"/>
            <w:r w:rsidRPr="00FF2EFC">
              <w:rPr>
                <w:rFonts w:cs="CorpoA"/>
                <w:sz w:val="18"/>
              </w:rPr>
              <w:t>post.</w:t>
            </w:r>
          </w:p>
        </w:tc>
        <w:tc>
          <w:tcPr>
            <w:tcW w:w="1092" w:type="dxa"/>
          </w:tcPr>
          <w:p w14:paraId="53E9DF0D"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4E1EEAFC" w14:textId="77777777" w:rsidR="00E31EE2" w:rsidRPr="00FF2EFC" w:rsidRDefault="00E31EE2" w:rsidP="00E31EE2">
            <w:pPr>
              <w:spacing w:after="0" w:line="240" w:lineRule="auto"/>
              <w:rPr>
                <w:rFonts w:cs="CorpoA"/>
                <w:sz w:val="18"/>
                <w:szCs w:val="18"/>
              </w:rPr>
            </w:pPr>
            <w:r w:rsidRPr="00FF2EFC">
              <w:rPr>
                <w:rFonts w:cs="CorpoA"/>
                <w:sz w:val="18"/>
              </w:rPr>
              <w:t>1.612/1.602</w:t>
            </w:r>
          </w:p>
        </w:tc>
      </w:tr>
      <w:tr w:rsidR="00E31EE2" w:rsidRPr="00FF2EFC" w14:paraId="76638525" w14:textId="77777777" w:rsidTr="00371973">
        <w:tc>
          <w:tcPr>
            <w:tcW w:w="2268" w:type="dxa"/>
          </w:tcPr>
          <w:p w14:paraId="405E38EB" w14:textId="77777777" w:rsidR="00E31EE2" w:rsidRPr="00FF2EFC" w:rsidRDefault="00E31EE2" w:rsidP="00E31EE2">
            <w:pPr>
              <w:spacing w:after="0" w:line="240" w:lineRule="auto"/>
              <w:rPr>
                <w:rFonts w:cs="CorpoA"/>
                <w:sz w:val="18"/>
                <w:szCs w:val="18"/>
              </w:rPr>
            </w:pPr>
            <w:r w:rsidRPr="00FF2EFC">
              <w:rPr>
                <w:rFonts w:cs="CorpoA"/>
                <w:sz w:val="18"/>
              </w:rPr>
              <w:t>Lunghezza</w:t>
            </w:r>
          </w:p>
        </w:tc>
        <w:tc>
          <w:tcPr>
            <w:tcW w:w="1092" w:type="dxa"/>
          </w:tcPr>
          <w:p w14:paraId="79BA739F"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00F29C51" w14:textId="77777777" w:rsidR="00E31EE2" w:rsidRPr="00FF2EFC" w:rsidRDefault="00E31EE2" w:rsidP="00E31EE2">
            <w:pPr>
              <w:spacing w:after="0" w:line="240" w:lineRule="auto"/>
              <w:rPr>
                <w:rFonts w:cs="CorpoA"/>
                <w:sz w:val="18"/>
                <w:szCs w:val="18"/>
              </w:rPr>
            </w:pPr>
            <w:r w:rsidRPr="00FF2EFC">
              <w:rPr>
                <w:rFonts w:cs="CorpoA"/>
                <w:sz w:val="18"/>
              </w:rPr>
              <w:t>4.688</w:t>
            </w:r>
          </w:p>
        </w:tc>
      </w:tr>
      <w:tr w:rsidR="00E31EE2" w:rsidRPr="00FF2EFC" w14:paraId="66D20E85" w14:textId="77777777" w:rsidTr="00371973">
        <w:tc>
          <w:tcPr>
            <w:tcW w:w="2268" w:type="dxa"/>
          </w:tcPr>
          <w:p w14:paraId="62F7E5B6" w14:textId="77777777" w:rsidR="00E31EE2" w:rsidRPr="00FF2EFC" w:rsidRDefault="00E31EE2" w:rsidP="00E31EE2">
            <w:pPr>
              <w:spacing w:after="0" w:line="240" w:lineRule="auto"/>
              <w:rPr>
                <w:rFonts w:cs="CorpoA"/>
                <w:sz w:val="18"/>
                <w:szCs w:val="18"/>
              </w:rPr>
            </w:pPr>
            <w:r w:rsidRPr="00FF2EFC">
              <w:rPr>
                <w:rFonts w:cs="CorpoA"/>
                <w:sz w:val="18"/>
              </w:rPr>
              <w:t>Larghezza</w:t>
            </w:r>
          </w:p>
        </w:tc>
        <w:tc>
          <w:tcPr>
            <w:tcW w:w="1092" w:type="dxa"/>
          </w:tcPr>
          <w:p w14:paraId="5B345381"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01745448" w14:textId="77777777" w:rsidR="00E31EE2" w:rsidRPr="00FF2EFC" w:rsidRDefault="00E31EE2" w:rsidP="00E31EE2">
            <w:pPr>
              <w:spacing w:after="0" w:line="240" w:lineRule="auto"/>
              <w:rPr>
                <w:rFonts w:cs="CorpoA"/>
                <w:sz w:val="18"/>
                <w:szCs w:val="18"/>
              </w:rPr>
            </w:pPr>
            <w:r w:rsidRPr="00FF2EFC">
              <w:rPr>
                <w:rFonts w:cs="CorpoA"/>
                <w:sz w:val="18"/>
              </w:rPr>
              <w:t>1.830</w:t>
            </w:r>
          </w:p>
        </w:tc>
      </w:tr>
      <w:tr w:rsidR="00E31EE2" w:rsidRPr="00FF2EFC" w14:paraId="21D5CEB2" w14:textId="77777777" w:rsidTr="00371973">
        <w:tc>
          <w:tcPr>
            <w:tcW w:w="2268" w:type="dxa"/>
          </w:tcPr>
          <w:p w14:paraId="2383DF48" w14:textId="77777777" w:rsidR="00E31EE2" w:rsidRPr="00FF2EFC" w:rsidRDefault="00E31EE2" w:rsidP="00E31EE2">
            <w:pPr>
              <w:spacing w:after="0" w:line="240" w:lineRule="auto"/>
              <w:rPr>
                <w:rFonts w:cs="CorpoA"/>
                <w:sz w:val="18"/>
                <w:szCs w:val="18"/>
              </w:rPr>
            </w:pPr>
            <w:r w:rsidRPr="00FF2EFC">
              <w:rPr>
                <w:rFonts w:cs="CorpoA"/>
                <w:sz w:val="18"/>
              </w:rPr>
              <w:t>Altezza</w:t>
            </w:r>
          </w:p>
        </w:tc>
        <w:tc>
          <w:tcPr>
            <w:tcW w:w="1092" w:type="dxa"/>
          </w:tcPr>
          <w:p w14:paraId="15199FBB"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131182DB" w14:textId="77777777" w:rsidR="00E31EE2" w:rsidRPr="00FF2EFC" w:rsidRDefault="00E31EE2" w:rsidP="00E31EE2">
            <w:pPr>
              <w:spacing w:after="0" w:line="240" w:lineRule="auto"/>
              <w:rPr>
                <w:rFonts w:cs="CorpoA"/>
                <w:sz w:val="18"/>
                <w:szCs w:val="18"/>
              </w:rPr>
            </w:pPr>
            <w:r w:rsidRPr="00FF2EFC">
              <w:rPr>
                <w:rFonts w:cs="CorpoA"/>
                <w:sz w:val="18"/>
              </w:rPr>
              <w:t>1.439</w:t>
            </w:r>
          </w:p>
        </w:tc>
      </w:tr>
      <w:tr w:rsidR="00E31EE2" w:rsidRPr="00FF2EFC" w14:paraId="66A1B83D" w14:textId="77777777" w:rsidTr="00371973">
        <w:tc>
          <w:tcPr>
            <w:tcW w:w="2268" w:type="dxa"/>
          </w:tcPr>
          <w:p w14:paraId="226752EA" w14:textId="77777777" w:rsidR="00E31EE2" w:rsidRPr="00FF2EFC" w:rsidRDefault="00E31EE2" w:rsidP="00E31EE2">
            <w:pPr>
              <w:spacing w:after="0" w:line="240" w:lineRule="auto"/>
              <w:rPr>
                <w:rFonts w:cs="CorpoA"/>
                <w:sz w:val="18"/>
                <w:szCs w:val="18"/>
              </w:rPr>
            </w:pPr>
            <w:r w:rsidRPr="00FF2EFC">
              <w:rPr>
                <w:rFonts w:cs="CorpoA"/>
                <w:sz w:val="18"/>
              </w:rPr>
              <w:t>Diametro di volta</w:t>
            </w:r>
          </w:p>
        </w:tc>
        <w:tc>
          <w:tcPr>
            <w:tcW w:w="1092" w:type="dxa"/>
          </w:tcPr>
          <w:p w14:paraId="70E4A316" w14:textId="77777777" w:rsidR="00E31EE2" w:rsidRPr="00FF2EFC" w:rsidRDefault="00E31EE2" w:rsidP="00E31EE2">
            <w:pPr>
              <w:spacing w:after="0" w:line="240" w:lineRule="auto"/>
              <w:rPr>
                <w:rFonts w:cs="CorpoA"/>
                <w:sz w:val="18"/>
                <w:szCs w:val="18"/>
              </w:rPr>
            </w:pPr>
            <w:proofErr w:type="gramStart"/>
            <w:r w:rsidRPr="00FF2EFC">
              <w:rPr>
                <w:rFonts w:cs="CorpoA"/>
                <w:sz w:val="18"/>
              </w:rPr>
              <w:t>m</w:t>
            </w:r>
            <w:proofErr w:type="gramEnd"/>
          </w:p>
        </w:tc>
        <w:tc>
          <w:tcPr>
            <w:tcW w:w="1594" w:type="dxa"/>
            <w:shd w:val="clear" w:color="auto" w:fill="auto"/>
          </w:tcPr>
          <w:p w14:paraId="0E517928" w14:textId="77777777" w:rsidR="00E31EE2" w:rsidRPr="00FF2EFC" w:rsidRDefault="00E31EE2" w:rsidP="00E31EE2">
            <w:pPr>
              <w:spacing w:after="0" w:line="240" w:lineRule="auto"/>
              <w:rPr>
                <w:rFonts w:cs="CorpoA"/>
                <w:sz w:val="18"/>
                <w:szCs w:val="18"/>
              </w:rPr>
            </w:pPr>
            <w:r w:rsidRPr="00FF2EFC">
              <w:rPr>
                <w:rFonts w:cs="CorpoA"/>
                <w:sz w:val="18"/>
              </w:rPr>
              <w:t>11,1</w:t>
            </w:r>
          </w:p>
        </w:tc>
      </w:tr>
      <w:tr w:rsidR="00E31EE2" w:rsidRPr="00FF2EFC" w14:paraId="7A40F459" w14:textId="77777777" w:rsidTr="00371973">
        <w:tc>
          <w:tcPr>
            <w:tcW w:w="2268" w:type="dxa"/>
          </w:tcPr>
          <w:p w14:paraId="6525EBA7" w14:textId="77777777" w:rsidR="00E31EE2" w:rsidRPr="00FF2EFC" w:rsidRDefault="00E31EE2" w:rsidP="00E31EE2">
            <w:pPr>
              <w:spacing w:after="0" w:line="240" w:lineRule="auto"/>
              <w:rPr>
                <w:rFonts w:cs="CorpoA"/>
                <w:sz w:val="18"/>
                <w:szCs w:val="18"/>
              </w:rPr>
            </w:pPr>
            <w:r w:rsidRPr="00FF2EFC">
              <w:rPr>
                <w:rFonts w:cs="CorpoA"/>
                <w:sz w:val="18"/>
              </w:rPr>
              <w:t>Volume bagagliaio VDA</w:t>
            </w:r>
          </w:p>
        </w:tc>
        <w:tc>
          <w:tcPr>
            <w:tcW w:w="1092" w:type="dxa"/>
          </w:tcPr>
          <w:p w14:paraId="7ACE4A4B" w14:textId="77777777" w:rsidR="00E31EE2" w:rsidRPr="00FF2EFC" w:rsidRDefault="00E31EE2" w:rsidP="00E31EE2">
            <w:pPr>
              <w:spacing w:after="0" w:line="240" w:lineRule="auto"/>
              <w:rPr>
                <w:rFonts w:cs="CorpoA"/>
                <w:sz w:val="18"/>
                <w:szCs w:val="18"/>
              </w:rPr>
            </w:pPr>
            <w:proofErr w:type="gramStart"/>
            <w:r w:rsidRPr="00FF2EFC">
              <w:rPr>
                <w:rFonts w:cs="CorpoA"/>
                <w:sz w:val="18"/>
              </w:rPr>
              <w:t>l</w:t>
            </w:r>
            <w:proofErr w:type="gramEnd"/>
          </w:p>
        </w:tc>
        <w:tc>
          <w:tcPr>
            <w:tcW w:w="1594" w:type="dxa"/>
            <w:shd w:val="clear" w:color="auto" w:fill="auto"/>
          </w:tcPr>
          <w:p w14:paraId="57051D46" w14:textId="77777777" w:rsidR="00E31EE2" w:rsidRPr="00FF2EFC" w:rsidRDefault="00E31EE2" w:rsidP="00E31EE2">
            <w:pPr>
              <w:spacing w:after="0" w:line="240" w:lineRule="auto"/>
              <w:rPr>
                <w:rFonts w:cs="CorpoA"/>
                <w:sz w:val="18"/>
                <w:szCs w:val="18"/>
              </w:rPr>
            </w:pPr>
            <w:r w:rsidRPr="00FF2EFC">
              <w:rPr>
                <w:rFonts w:cs="CorpoA"/>
                <w:sz w:val="18"/>
              </w:rPr>
              <w:t>460</w:t>
            </w:r>
          </w:p>
        </w:tc>
      </w:tr>
      <w:tr w:rsidR="00D35CFE" w:rsidRPr="00FF2EFC" w14:paraId="799574B3" w14:textId="77777777" w:rsidTr="00371973">
        <w:tc>
          <w:tcPr>
            <w:tcW w:w="2268" w:type="dxa"/>
          </w:tcPr>
          <w:p w14:paraId="28EAE615" w14:textId="77777777" w:rsidR="00D35CFE" w:rsidRPr="00FF2EFC" w:rsidRDefault="00D35CFE" w:rsidP="00371973">
            <w:pPr>
              <w:spacing w:after="0" w:line="240" w:lineRule="auto"/>
              <w:rPr>
                <w:rFonts w:cs="CorpoA"/>
                <w:sz w:val="18"/>
                <w:szCs w:val="18"/>
              </w:rPr>
            </w:pPr>
            <w:r w:rsidRPr="00FF2EFC">
              <w:rPr>
                <w:rFonts w:cs="CorpoA"/>
                <w:sz w:val="18"/>
              </w:rPr>
              <w:t>Peso in ordine di marcia secondo CE</w:t>
            </w:r>
          </w:p>
        </w:tc>
        <w:tc>
          <w:tcPr>
            <w:tcW w:w="1092" w:type="dxa"/>
          </w:tcPr>
          <w:p w14:paraId="56896EE5" w14:textId="77777777" w:rsidR="00D35CFE" w:rsidRPr="00FF2EFC" w:rsidRDefault="00D35CFE" w:rsidP="00371973">
            <w:pPr>
              <w:spacing w:after="0" w:line="240" w:lineRule="auto"/>
              <w:rPr>
                <w:rFonts w:cs="CorpoA"/>
                <w:sz w:val="18"/>
                <w:szCs w:val="18"/>
              </w:rPr>
            </w:pPr>
            <w:proofErr w:type="gramStart"/>
            <w:r w:rsidRPr="00FF2EFC">
              <w:rPr>
                <w:rFonts w:cs="CorpoA"/>
                <w:sz w:val="18"/>
              </w:rPr>
              <w:t>kg</w:t>
            </w:r>
            <w:proofErr w:type="gramEnd"/>
          </w:p>
        </w:tc>
        <w:tc>
          <w:tcPr>
            <w:tcW w:w="1594" w:type="dxa"/>
          </w:tcPr>
          <w:p w14:paraId="71703B07" w14:textId="77777777" w:rsidR="00D35CFE" w:rsidRPr="00FF2EFC" w:rsidRDefault="00E73F4B" w:rsidP="00CB04CE">
            <w:pPr>
              <w:spacing w:after="0" w:line="240" w:lineRule="auto"/>
              <w:rPr>
                <w:rFonts w:cs="CorpoA"/>
                <w:sz w:val="18"/>
                <w:szCs w:val="18"/>
              </w:rPr>
            </w:pPr>
            <w:r w:rsidRPr="00FF2EFC">
              <w:rPr>
                <w:rFonts w:cs="CorpoA"/>
                <w:sz w:val="18"/>
              </w:rPr>
              <w:t>1.395</w:t>
            </w:r>
          </w:p>
        </w:tc>
      </w:tr>
      <w:tr w:rsidR="00D35CFE" w:rsidRPr="00FF2EFC" w14:paraId="4A0EB3E9" w14:textId="77777777" w:rsidTr="00371973">
        <w:tc>
          <w:tcPr>
            <w:tcW w:w="2268" w:type="dxa"/>
          </w:tcPr>
          <w:p w14:paraId="75AAEC4A" w14:textId="77777777" w:rsidR="00D35CFE" w:rsidRPr="00FF2EFC" w:rsidRDefault="00D35CFE" w:rsidP="00371973">
            <w:pPr>
              <w:spacing w:after="0" w:line="240" w:lineRule="auto"/>
              <w:rPr>
                <w:rFonts w:cs="CorpoA"/>
                <w:sz w:val="18"/>
                <w:szCs w:val="18"/>
              </w:rPr>
            </w:pPr>
            <w:r w:rsidRPr="00FF2EFC">
              <w:rPr>
                <w:rFonts w:cs="CorpoA"/>
                <w:sz w:val="18"/>
              </w:rPr>
              <w:t>Carico utile</w:t>
            </w:r>
          </w:p>
        </w:tc>
        <w:tc>
          <w:tcPr>
            <w:tcW w:w="1092" w:type="dxa"/>
          </w:tcPr>
          <w:p w14:paraId="3937B710" w14:textId="77777777" w:rsidR="00D35CFE" w:rsidRPr="00FF2EFC" w:rsidRDefault="00D35CFE" w:rsidP="00371973">
            <w:pPr>
              <w:spacing w:after="0" w:line="240" w:lineRule="auto"/>
              <w:rPr>
                <w:rFonts w:cs="CorpoA"/>
                <w:sz w:val="18"/>
                <w:szCs w:val="18"/>
              </w:rPr>
            </w:pPr>
            <w:proofErr w:type="gramStart"/>
            <w:r w:rsidRPr="00FF2EFC">
              <w:rPr>
                <w:rFonts w:cs="CorpoA"/>
                <w:sz w:val="18"/>
              </w:rPr>
              <w:t>kg</w:t>
            </w:r>
            <w:proofErr w:type="gramEnd"/>
          </w:p>
        </w:tc>
        <w:tc>
          <w:tcPr>
            <w:tcW w:w="1594" w:type="dxa"/>
          </w:tcPr>
          <w:p w14:paraId="2976B51C" w14:textId="77777777" w:rsidR="00D35CFE" w:rsidRPr="00FF2EFC" w:rsidRDefault="00E73F4B" w:rsidP="00371973">
            <w:pPr>
              <w:spacing w:after="0" w:line="240" w:lineRule="auto"/>
              <w:rPr>
                <w:rFonts w:cs="CorpoA"/>
                <w:sz w:val="18"/>
                <w:szCs w:val="18"/>
              </w:rPr>
            </w:pPr>
            <w:r w:rsidRPr="00FF2EFC">
              <w:rPr>
                <w:rFonts w:cs="CorpoA"/>
                <w:sz w:val="18"/>
              </w:rPr>
              <w:t>535</w:t>
            </w:r>
          </w:p>
        </w:tc>
      </w:tr>
      <w:tr w:rsidR="00D35CFE" w:rsidRPr="00FF2EFC" w14:paraId="484C0E89" w14:textId="77777777" w:rsidTr="00371973">
        <w:tc>
          <w:tcPr>
            <w:tcW w:w="2268" w:type="dxa"/>
          </w:tcPr>
          <w:p w14:paraId="3118C916" w14:textId="77777777" w:rsidR="00D35CFE" w:rsidRPr="00FF2EFC" w:rsidRDefault="00D35CFE" w:rsidP="00371973">
            <w:pPr>
              <w:spacing w:after="0" w:line="240" w:lineRule="auto"/>
              <w:rPr>
                <w:rFonts w:cs="CorpoA"/>
                <w:sz w:val="18"/>
                <w:szCs w:val="18"/>
              </w:rPr>
            </w:pPr>
            <w:r w:rsidRPr="00FF2EFC">
              <w:rPr>
                <w:rFonts w:cs="CorpoA"/>
                <w:sz w:val="18"/>
              </w:rPr>
              <w:t>Massa totale a terra</w:t>
            </w:r>
          </w:p>
        </w:tc>
        <w:tc>
          <w:tcPr>
            <w:tcW w:w="1092" w:type="dxa"/>
          </w:tcPr>
          <w:p w14:paraId="1EE729DC" w14:textId="77777777" w:rsidR="00D35CFE" w:rsidRPr="00FF2EFC" w:rsidRDefault="00D35CFE" w:rsidP="00371973">
            <w:pPr>
              <w:spacing w:after="0" w:line="240" w:lineRule="auto"/>
              <w:rPr>
                <w:rFonts w:cs="CorpoA"/>
                <w:sz w:val="18"/>
                <w:szCs w:val="18"/>
              </w:rPr>
            </w:pPr>
            <w:proofErr w:type="gramStart"/>
            <w:r w:rsidRPr="00FF2EFC">
              <w:rPr>
                <w:rFonts w:cs="CorpoA"/>
                <w:sz w:val="18"/>
              </w:rPr>
              <w:t>kg</w:t>
            </w:r>
            <w:proofErr w:type="gramEnd"/>
          </w:p>
        </w:tc>
        <w:tc>
          <w:tcPr>
            <w:tcW w:w="1594" w:type="dxa"/>
          </w:tcPr>
          <w:p w14:paraId="253DA0BC" w14:textId="77777777" w:rsidR="00D35CFE" w:rsidRPr="00FF2EFC" w:rsidRDefault="00E73F4B" w:rsidP="00371973">
            <w:pPr>
              <w:spacing w:after="0" w:line="240" w:lineRule="auto"/>
              <w:rPr>
                <w:rFonts w:cs="CorpoA"/>
                <w:sz w:val="18"/>
                <w:szCs w:val="18"/>
              </w:rPr>
            </w:pPr>
            <w:r w:rsidRPr="00FF2EFC">
              <w:rPr>
                <w:rFonts w:cs="CorpoA"/>
                <w:sz w:val="18"/>
              </w:rPr>
              <w:t>1.930</w:t>
            </w:r>
          </w:p>
        </w:tc>
      </w:tr>
      <w:tr w:rsidR="00D35CFE" w:rsidRPr="00FF2EFC" w14:paraId="3FCE850A" w14:textId="77777777" w:rsidTr="00371973">
        <w:tc>
          <w:tcPr>
            <w:tcW w:w="2268" w:type="dxa"/>
          </w:tcPr>
          <w:p w14:paraId="28D66720" w14:textId="77777777" w:rsidR="00D35CFE" w:rsidRPr="00FF2EFC" w:rsidRDefault="00D35CFE" w:rsidP="00371973">
            <w:pPr>
              <w:spacing w:after="0" w:line="240" w:lineRule="auto"/>
              <w:rPr>
                <w:rFonts w:cs="CorpoA"/>
                <w:sz w:val="18"/>
                <w:szCs w:val="18"/>
              </w:rPr>
            </w:pPr>
            <w:r w:rsidRPr="00FF2EFC">
              <w:rPr>
                <w:rFonts w:cs="CorpoA"/>
                <w:sz w:val="18"/>
              </w:rPr>
              <w:t>Serbatoio/di cui riserva</w:t>
            </w:r>
          </w:p>
        </w:tc>
        <w:tc>
          <w:tcPr>
            <w:tcW w:w="1092" w:type="dxa"/>
          </w:tcPr>
          <w:p w14:paraId="443F09CC" w14:textId="77777777" w:rsidR="00D35CFE" w:rsidRPr="00FF2EFC" w:rsidRDefault="00D35CFE" w:rsidP="00371973">
            <w:pPr>
              <w:spacing w:after="0" w:line="240" w:lineRule="auto"/>
              <w:rPr>
                <w:rFonts w:cs="CorpoA"/>
                <w:sz w:val="18"/>
                <w:szCs w:val="18"/>
              </w:rPr>
            </w:pPr>
            <w:proofErr w:type="gramStart"/>
            <w:r w:rsidRPr="00FF2EFC">
              <w:rPr>
                <w:rFonts w:cs="CorpoA"/>
                <w:sz w:val="18"/>
              </w:rPr>
              <w:t>l</w:t>
            </w:r>
            <w:proofErr w:type="gramEnd"/>
          </w:p>
        </w:tc>
        <w:tc>
          <w:tcPr>
            <w:tcW w:w="1594" w:type="dxa"/>
          </w:tcPr>
          <w:p w14:paraId="4167A26A" w14:textId="77777777" w:rsidR="00D35CFE" w:rsidRPr="00FF2EFC" w:rsidRDefault="008B6FE1" w:rsidP="00371973">
            <w:pPr>
              <w:spacing w:after="0" w:line="240" w:lineRule="auto"/>
              <w:rPr>
                <w:rFonts w:cs="CorpoA"/>
                <w:sz w:val="18"/>
                <w:szCs w:val="18"/>
              </w:rPr>
            </w:pPr>
            <w:r w:rsidRPr="00FF2EFC">
              <w:rPr>
                <w:rFonts w:cs="CorpoA"/>
                <w:sz w:val="18"/>
              </w:rPr>
              <w:t>43/5</w:t>
            </w:r>
          </w:p>
        </w:tc>
      </w:tr>
    </w:tbl>
    <w:p w14:paraId="70D2A3E0" w14:textId="77777777" w:rsidR="00CB04CE" w:rsidRPr="00FF2EFC" w:rsidRDefault="00CB04CE" w:rsidP="00D35CFE">
      <w:pPr>
        <w:spacing w:after="0" w:line="240" w:lineRule="auto"/>
        <w:rPr>
          <w:sz w:val="16"/>
          <w:szCs w:val="16"/>
        </w:rPr>
      </w:pPr>
    </w:p>
    <w:p w14:paraId="5BE5C102" w14:textId="77777777" w:rsidR="00D35CFE" w:rsidRPr="00FF2EFC" w:rsidRDefault="00D35CFE" w:rsidP="00D35CFE">
      <w:pPr>
        <w:spacing w:after="0" w:line="240" w:lineRule="auto"/>
        <w:rPr>
          <w:rFonts w:cs="CorpoA"/>
          <w:b/>
          <w:sz w:val="18"/>
          <w:szCs w:val="18"/>
          <w:u w:val="single"/>
        </w:rPr>
      </w:pPr>
      <w:r w:rsidRPr="00FF2EFC">
        <w:rPr>
          <w:rFonts w:cs="CorpoA"/>
          <w:b/>
          <w:sz w:val="18"/>
          <w:u w:val="single"/>
        </w:rPr>
        <w:t xml:space="preserve">Prestazioni e consumo di carburante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D35CFE" w:rsidRPr="00FF2EFC" w14:paraId="404443AA" w14:textId="77777777" w:rsidTr="00371973">
        <w:tc>
          <w:tcPr>
            <w:tcW w:w="2268" w:type="dxa"/>
          </w:tcPr>
          <w:p w14:paraId="182A54A7" w14:textId="77777777" w:rsidR="00D35CFE" w:rsidRPr="00FF2EFC" w:rsidRDefault="00D35CFE" w:rsidP="00371973">
            <w:pPr>
              <w:spacing w:after="0" w:line="240" w:lineRule="auto"/>
              <w:rPr>
                <w:rFonts w:cs="CorpoA"/>
                <w:sz w:val="18"/>
                <w:szCs w:val="18"/>
              </w:rPr>
            </w:pPr>
            <w:r w:rsidRPr="00FF2EFC">
              <w:rPr>
                <w:rFonts w:cs="CorpoA"/>
                <w:sz w:val="18"/>
              </w:rPr>
              <w:t>Accelerazione 0-100 km/h</w:t>
            </w:r>
          </w:p>
        </w:tc>
        <w:tc>
          <w:tcPr>
            <w:tcW w:w="1092" w:type="dxa"/>
          </w:tcPr>
          <w:p w14:paraId="2AFE45DD" w14:textId="77777777" w:rsidR="00D35CFE" w:rsidRPr="00FF2EFC" w:rsidRDefault="00D35CFE" w:rsidP="00371973">
            <w:pPr>
              <w:spacing w:after="0" w:line="240" w:lineRule="auto"/>
              <w:rPr>
                <w:rFonts w:cs="CorpoA"/>
                <w:sz w:val="18"/>
                <w:szCs w:val="18"/>
              </w:rPr>
            </w:pPr>
            <w:proofErr w:type="gramStart"/>
            <w:r w:rsidRPr="00FF2EFC">
              <w:rPr>
                <w:rFonts w:cs="CorpoA"/>
                <w:sz w:val="18"/>
              </w:rPr>
              <w:t>s</w:t>
            </w:r>
            <w:proofErr w:type="gramEnd"/>
          </w:p>
        </w:tc>
        <w:tc>
          <w:tcPr>
            <w:tcW w:w="1200" w:type="dxa"/>
          </w:tcPr>
          <w:p w14:paraId="77CAF5CA" w14:textId="77777777" w:rsidR="00D35CFE" w:rsidRPr="00FF2EFC" w:rsidRDefault="00E73F4B" w:rsidP="00371973">
            <w:pPr>
              <w:spacing w:after="0" w:line="240" w:lineRule="auto"/>
              <w:rPr>
                <w:rFonts w:cs="CorpoA"/>
                <w:sz w:val="18"/>
                <w:szCs w:val="18"/>
              </w:rPr>
            </w:pPr>
            <w:r w:rsidRPr="00FF2EFC">
              <w:rPr>
                <w:rFonts w:cs="CorpoA"/>
                <w:sz w:val="18"/>
              </w:rPr>
              <w:t>9,4</w:t>
            </w:r>
          </w:p>
        </w:tc>
      </w:tr>
      <w:tr w:rsidR="00D35CFE" w:rsidRPr="00FF2EFC" w14:paraId="3BB779D8" w14:textId="77777777" w:rsidTr="00371973">
        <w:tc>
          <w:tcPr>
            <w:tcW w:w="2268" w:type="dxa"/>
          </w:tcPr>
          <w:p w14:paraId="15E49F36" w14:textId="77777777" w:rsidR="00D35CFE" w:rsidRPr="00FF2EFC" w:rsidRDefault="00D35CFE" w:rsidP="00371973">
            <w:pPr>
              <w:spacing w:after="0" w:line="240" w:lineRule="auto"/>
              <w:rPr>
                <w:rFonts w:cs="CorpoA"/>
                <w:sz w:val="18"/>
                <w:szCs w:val="18"/>
              </w:rPr>
            </w:pPr>
            <w:r w:rsidRPr="00FF2EFC">
              <w:rPr>
                <w:rFonts w:cs="CorpoA"/>
                <w:sz w:val="18"/>
              </w:rPr>
              <w:t>Velocità massima</w:t>
            </w:r>
          </w:p>
        </w:tc>
        <w:tc>
          <w:tcPr>
            <w:tcW w:w="1092" w:type="dxa"/>
          </w:tcPr>
          <w:p w14:paraId="7EBC94E8" w14:textId="77777777" w:rsidR="00D35CFE" w:rsidRPr="00FF2EFC" w:rsidRDefault="00D35CFE" w:rsidP="00371973">
            <w:pPr>
              <w:spacing w:after="0" w:line="240" w:lineRule="auto"/>
              <w:rPr>
                <w:rFonts w:cs="CorpoA"/>
                <w:sz w:val="18"/>
                <w:szCs w:val="18"/>
              </w:rPr>
            </w:pPr>
            <w:proofErr w:type="gramStart"/>
            <w:r w:rsidRPr="00FF2EFC">
              <w:rPr>
                <w:rFonts w:cs="CorpoA"/>
                <w:sz w:val="18"/>
              </w:rPr>
              <w:t>km</w:t>
            </w:r>
            <w:proofErr w:type="gramEnd"/>
            <w:r w:rsidRPr="00FF2EFC">
              <w:rPr>
                <w:rFonts w:cs="CorpoA"/>
                <w:sz w:val="18"/>
              </w:rPr>
              <w:t>/h</w:t>
            </w:r>
          </w:p>
        </w:tc>
        <w:tc>
          <w:tcPr>
            <w:tcW w:w="1200" w:type="dxa"/>
          </w:tcPr>
          <w:p w14:paraId="23A994A0" w14:textId="77777777" w:rsidR="00D35CFE" w:rsidRPr="00FF2EFC" w:rsidRDefault="00E73F4B" w:rsidP="00CB04CE">
            <w:pPr>
              <w:spacing w:after="0" w:line="240" w:lineRule="auto"/>
              <w:rPr>
                <w:rFonts w:cs="CorpoA"/>
                <w:sz w:val="18"/>
                <w:szCs w:val="18"/>
              </w:rPr>
            </w:pPr>
            <w:r w:rsidRPr="00FF2EFC">
              <w:rPr>
                <w:rFonts w:cs="CorpoA"/>
                <w:sz w:val="18"/>
              </w:rPr>
              <w:t>216</w:t>
            </w:r>
          </w:p>
        </w:tc>
      </w:tr>
      <w:tr w:rsidR="00D35CFE" w:rsidRPr="00FF2EFC" w14:paraId="79298E03" w14:textId="77777777" w:rsidTr="00371973">
        <w:trPr>
          <w:trHeight w:val="176"/>
        </w:trPr>
        <w:tc>
          <w:tcPr>
            <w:tcW w:w="2268" w:type="dxa"/>
          </w:tcPr>
          <w:p w14:paraId="08CA2465" w14:textId="77777777" w:rsidR="00D35CFE" w:rsidRPr="00FF2EFC" w:rsidRDefault="00D35CFE" w:rsidP="00556251">
            <w:pPr>
              <w:spacing w:after="0" w:line="240" w:lineRule="auto"/>
              <w:rPr>
                <w:rFonts w:cs="CorpoA"/>
                <w:sz w:val="18"/>
                <w:szCs w:val="18"/>
              </w:rPr>
            </w:pPr>
            <w:r w:rsidRPr="00FF2EFC">
              <w:rPr>
                <w:rFonts w:cs="CorpoA"/>
                <w:sz w:val="18"/>
              </w:rPr>
              <w:t>Consumo di carburante combinato NEDC</w:t>
            </w:r>
            <w:r w:rsidRPr="00FF2EFC">
              <w:rPr>
                <w:rStyle w:val="Rimandonotaapidipagina"/>
                <w:rFonts w:cs="CorpoA"/>
                <w:sz w:val="18"/>
              </w:rPr>
              <w:footnoteReference w:id="10"/>
            </w:r>
          </w:p>
        </w:tc>
        <w:tc>
          <w:tcPr>
            <w:tcW w:w="1092" w:type="dxa"/>
          </w:tcPr>
          <w:p w14:paraId="4DE2F0C3" w14:textId="77777777" w:rsidR="00D35CFE" w:rsidRPr="00FF2EFC" w:rsidRDefault="00D35CFE" w:rsidP="00371973">
            <w:pPr>
              <w:spacing w:after="0" w:line="240" w:lineRule="auto"/>
              <w:rPr>
                <w:rFonts w:cs="CorpoA"/>
                <w:sz w:val="18"/>
                <w:szCs w:val="18"/>
              </w:rPr>
            </w:pPr>
            <w:proofErr w:type="gramStart"/>
            <w:r w:rsidRPr="00FF2EFC">
              <w:rPr>
                <w:rFonts w:cs="CorpoA"/>
                <w:sz w:val="18"/>
              </w:rPr>
              <w:t>l</w:t>
            </w:r>
            <w:proofErr w:type="gramEnd"/>
            <w:r w:rsidRPr="00FF2EFC">
              <w:rPr>
                <w:rFonts w:cs="CorpoA"/>
                <w:sz w:val="18"/>
              </w:rPr>
              <w:t>/100 km</w:t>
            </w:r>
          </w:p>
        </w:tc>
        <w:tc>
          <w:tcPr>
            <w:tcW w:w="1200" w:type="dxa"/>
          </w:tcPr>
          <w:p w14:paraId="163B39EA" w14:textId="77777777" w:rsidR="00D35CFE" w:rsidRPr="00FF2EFC" w:rsidRDefault="00E73F4B" w:rsidP="00371973">
            <w:pPr>
              <w:spacing w:after="0" w:line="240" w:lineRule="auto"/>
              <w:rPr>
                <w:rFonts w:cs="CorpoA"/>
                <w:sz w:val="18"/>
                <w:szCs w:val="18"/>
              </w:rPr>
            </w:pPr>
            <w:r w:rsidRPr="00FF2EFC">
              <w:rPr>
                <w:rFonts w:cs="CorpoA"/>
                <w:sz w:val="18"/>
              </w:rPr>
              <w:t>5,7-5,5</w:t>
            </w:r>
          </w:p>
        </w:tc>
      </w:tr>
      <w:tr w:rsidR="00D35CFE" w:rsidRPr="00FF2EFC" w14:paraId="60B7E409" w14:textId="77777777" w:rsidTr="00371973">
        <w:tc>
          <w:tcPr>
            <w:tcW w:w="2268" w:type="dxa"/>
          </w:tcPr>
          <w:p w14:paraId="4A39F848" w14:textId="77777777" w:rsidR="00D35CFE" w:rsidRPr="00FF2EFC" w:rsidRDefault="00D35CFE" w:rsidP="00B337D3">
            <w:pPr>
              <w:spacing w:after="0" w:line="240" w:lineRule="auto"/>
              <w:rPr>
                <w:rFonts w:cs="CorpoA"/>
                <w:sz w:val="18"/>
                <w:szCs w:val="18"/>
              </w:rPr>
            </w:pPr>
            <w:r w:rsidRPr="00FF2EFC">
              <w:rPr>
                <w:rFonts w:cs="CorpoA"/>
                <w:sz w:val="18"/>
              </w:rPr>
              <w:t>Emissioni di CO</w:t>
            </w:r>
            <w:r w:rsidRPr="00FF2EFC">
              <w:rPr>
                <w:rFonts w:cs="CorpoA"/>
                <w:sz w:val="18"/>
                <w:vertAlign w:val="subscript"/>
              </w:rPr>
              <w:t>2</w:t>
            </w:r>
            <w:r w:rsidRPr="00FF2EFC">
              <w:rPr>
                <w:rFonts w:cs="CorpoA"/>
                <w:sz w:val="18"/>
              </w:rPr>
              <w:t xml:space="preserve"> combinate</w:t>
            </w:r>
            <w:r w:rsidRPr="00FF2EFC">
              <w:rPr>
                <w:rFonts w:cs="CorpoA"/>
                <w:sz w:val="18"/>
                <w:vertAlign w:val="superscript"/>
              </w:rPr>
              <w:t>11</w:t>
            </w:r>
          </w:p>
        </w:tc>
        <w:tc>
          <w:tcPr>
            <w:tcW w:w="1092" w:type="dxa"/>
          </w:tcPr>
          <w:p w14:paraId="2CF6D147" w14:textId="77777777" w:rsidR="00D35CFE" w:rsidRPr="00FF2EFC" w:rsidRDefault="00D35CFE" w:rsidP="00371973">
            <w:pPr>
              <w:spacing w:after="0" w:line="240" w:lineRule="auto"/>
              <w:rPr>
                <w:rFonts w:cs="CorpoA"/>
                <w:sz w:val="18"/>
                <w:szCs w:val="18"/>
              </w:rPr>
            </w:pPr>
            <w:proofErr w:type="gramStart"/>
            <w:r w:rsidRPr="00FF2EFC">
              <w:rPr>
                <w:rFonts w:cs="CorpoA"/>
                <w:sz w:val="18"/>
              </w:rPr>
              <w:t>g</w:t>
            </w:r>
            <w:proofErr w:type="gramEnd"/>
            <w:r w:rsidRPr="00FF2EFC">
              <w:rPr>
                <w:rFonts w:cs="CorpoA"/>
                <w:sz w:val="18"/>
              </w:rPr>
              <w:t>/km</w:t>
            </w:r>
          </w:p>
        </w:tc>
        <w:tc>
          <w:tcPr>
            <w:tcW w:w="1200" w:type="dxa"/>
          </w:tcPr>
          <w:p w14:paraId="13C75295" w14:textId="77777777" w:rsidR="00D35CFE" w:rsidRPr="00FF2EFC" w:rsidRDefault="00E73F4B" w:rsidP="00371973">
            <w:pPr>
              <w:spacing w:after="0" w:line="240" w:lineRule="auto"/>
              <w:rPr>
                <w:rFonts w:cs="CorpoA"/>
                <w:sz w:val="18"/>
                <w:szCs w:val="18"/>
              </w:rPr>
            </w:pPr>
            <w:r w:rsidRPr="00FF2EFC">
              <w:rPr>
                <w:rFonts w:cs="CorpoA"/>
                <w:sz w:val="18"/>
              </w:rPr>
              <w:t>130-125</w:t>
            </w:r>
          </w:p>
        </w:tc>
      </w:tr>
    </w:tbl>
    <w:p w14:paraId="09B4192B" w14:textId="77777777" w:rsidR="00D35CFE" w:rsidRPr="00FF2EFC" w:rsidRDefault="00D35CFE" w:rsidP="00D35CFE">
      <w:pPr>
        <w:suppressAutoHyphens/>
        <w:spacing w:after="0" w:line="380" w:lineRule="exact"/>
        <w:rPr>
          <w:sz w:val="18"/>
          <w:szCs w:val="18"/>
        </w:rPr>
      </w:pPr>
    </w:p>
    <w:p w14:paraId="5D364FAD" w14:textId="28DDC5D7" w:rsidR="003D253E" w:rsidRPr="00515A77" w:rsidRDefault="003D253E" w:rsidP="00E347ED">
      <w:pPr>
        <w:pageBreakBefore/>
        <w:suppressAutoHyphens/>
        <w:spacing w:line="480" w:lineRule="atLeast"/>
        <w:ind w:left="1416"/>
        <w:rPr>
          <w:rFonts w:ascii="CorpoSLig" w:hAnsi="CorpoSLig"/>
          <w:sz w:val="22"/>
          <w:lang w:val="en-US"/>
        </w:rPr>
      </w:pPr>
      <w:r w:rsidRPr="00515A77">
        <w:rPr>
          <w:rFonts w:ascii="CorpoADem" w:hAnsi="CorpoADem" w:cs="Arial"/>
          <w:lang w:val="en-US"/>
        </w:rPr>
        <w:lastRenderedPageBreak/>
        <w:t>Mercedes-Benz CLA 180 (7G-DCT)</w:t>
      </w:r>
    </w:p>
    <w:p w14:paraId="079B7D83" w14:textId="77777777" w:rsidR="003D253E" w:rsidRPr="00FF2EFC" w:rsidRDefault="003D253E" w:rsidP="003D253E">
      <w:pPr>
        <w:spacing w:after="0" w:line="240" w:lineRule="auto"/>
        <w:rPr>
          <w:rFonts w:cs="CorpoA"/>
          <w:b/>
          <w:sz w:val="18"/>
          <w:szCs w:val="18"/>
          <w:u w:val="single"/>
        </w:rPr>
      </w:pPr>
      <w:r w:rsidRPr="00FF2EFC">
        <w:rPr>
          <w:rFonts w:cs="CorpoA"/>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3D253E" w:rsidRPr="00FF2EFC" w14:paraId="44435F34" w14:textId="77777777" w:rsidTr="0072397C">
        <w:tc>
          <w:tcPr>
            <w:tcW w:w="2268" w:type="dxa"/>
          </w:tcPr>
          <w:p w14:paraId="732AC003" w14:textId="77777777" w:rsidR="003D253E" w:rsidRPr="00FF2EFC" w:rsidRDefault="003D253E" w:rsidP="0072397C">
            <w:pPr>
              <w:spacing w:after="0" w:line="240" w:lineRule="auto"/>
              <w:rPr>
                <w:rFonts w:cs="CorpoA"/>
                <w:sz w:val="18"/>
                <w:szCs w:val="18"/>
              </w:rPr>
            </w:pPr>
            <w:r w:rsidRPr="00FF2EFC">
              <w:rPr>
                <w:rFonts w:cs="CorpoA"/>
                <w:sz w:val="18"/>
              </w:rPr>
              <w:t>Numero/disposizione cilindri</w:t>
            </w:r>
          </w:p>
        </w:tc>
        <w:tc>
          <w:tcPr>
            <w:tcW w:w="1134" w:type="dxa"/>
          </w:tcPr>
          <w:p w14:paraId="4A15207C" w14:textId="77777777" w:rsidR="003D253E" w:rsidRPr="00FF2EFC" w:rsidRDefault="003D253E" w:rsidP="0072397C">
            <w:pPr>
              <w:spacing w:after="0" w:line="240" w:lineRule="auto"/>
              <w:rPr>
                <w:rFonts w:cs="CorpoA"/>
                <w:sz w:val="18"/>
                <w:szCs w:val="18"/>
              </w:rPr>
            </w:pPr>
          </w:p>
        </w:tc>
        <w:tc>
          <w:tcPr>
            <w:tcW w:w="4103" w:type="dxa"/>
          </w:tcPr>
          <w:p w14:paraId="278C1661" w14:textId="77777777" w:rsidR="003D253E" w:rsidRPr="00FF2EFC" w:rsidRDefault="003D253E" w:rsidP="0072397C">
            <w:pPr>
              <w:spacing w:after="0" w:line="240" w:lineRule="auto"/>
              <w:rPr>
                <w:rFonts w:cs="CorpoA"/>
                <w:sz w:val="18"/>
                <w:szCs w:val="18"/>
                <w:highlight w:val="lightGray"/>
              </w:rPr>
            </w:pPr>
            <w:r w:rsidRPr="00FF2EFC">
              <w:rPr>
                <w:rFonts w:cs="CorpoA"/>
                <w:sz w:val="18"/>
              </w:rPr>
              <w:t>4/in linea, 4 valvole per cilindro</w:t>
            </w:r>
          </w:p>
        </w:tc>
      </w:tr>
      <w:tr w:rsidR="003D253E" w:rsidRPr="00FF2EFC" w14:paraId="5E3093CD" w14:textId="77777777" w:rsidTr="0072397C">
        <w:tc>
          <w:tcPr>
            <w:tcW w:w="2268" w:type="dxa"/>
          </w:tcPr>
          <w:p w14:paraId="67A8312B" w14:textId="77777777" w:rsidR="003D253E" w:rsidRPr="00FF2EFC" w:rsidRDefault="003D253E" w:rsidP="0072397C">
            <w:pPr>
              <w:spacing w:after="0" w:line="240" w:lineRule="auto"/>
              <w:rPr>
                <w:rFonts w:cs="CorpoA"/>
                <w:sz w:val="18"/>
                <w:szCs w:val="18"/>
              </w:rPr>
            </w:pPr>
            <w:r w:rsidRPr="00FF2EFC">
              <w:rPr>
                <w:rFonts w:cs="CorpoA"/>
                <w:sz w:val="18"/>
              </w:rPr>
              <w:t>Cilindrata</w:t>
            </w:r>
          </w:p>
        </w:tc>
        <w:tc>
          <w:tcPr>
            <w:tcW w:w="1134" w:type="dxa"/>
          </w:tcPr>
          <w:p w14:paraId="3A733250" w14:textId="77777777" w:rsidR="003D253E" w:rsidRPr="00FF2EFC" w:rsidRDefault="003D253E" w:rsidP="0072397C">
            <w:pPr>
              <w:spacing w:after="0" w:line="240" w:lineRule="auto"/>
              <w:rPr>
                <w:rFonts w:cs="CorpoA"/>
                <w:sz w:val="18"/>
                <w:szCs w:val="18"/>
              </w:rPr>
            </w:pPr>
            <w:proofErr w:type="gramStart"/>
            <w:r w:rsidRPr="00FF2EFC">
              <w:rPr>
                <w:rFonts w:cs="CorpoA"/>
                <w:sz w:val="18"/>
              </w:rPr>
              <w:t>cm</w:t>
            </w:r>
            <w:proofErr w:type="gramEnd"/>
            <w:r w:rsidRPr="00FF2EFC">
              <w:rPr>
                <w:rFonts w:cs="CorpoA"/>
                <w:sz w:val="18"/>
              </w:rPr>
              <w:t>³</w:t>
            </w:r>
          </w:p>
        </w:tc>
        <w:tc>
          <w:tcPr>
            <w:tcW w:w="4103" w:type="dxa"/>
          </w:tcPr>
          <w:p w14:paraId="705DEBEB" w14:textId="77777777" w:rsidR="003D253E" w:rsidRPr="00FF2EFC" w:rsidRDefault="003D253E" w:rsidP="0072397C">
            <w:pPr>
              <w:spacing w:after="0" w:line="240" w:lineRule="auto"/>
              <w:rPr>
                <w:rFonts w:cs="CorpoA"/>
                <w:sz w:val="18"/>
                <w:szCs w:val="18"/>
                <w:highlight w:val="lightGray"/>
              </w:rPr>
            </w:pPr>
            <w:r w:rsidRPr="00FF2EFC">
              <w:rPr>
                <w:rFonts w:cs="CorpoA"/>
                <w:sz w:val="18"/>
              </w:rPr>
              <w:t>1.332</w:t>
            </w:r>
          </w:p>
        </w:tc>
      </w:tr>
      <w:tr w:rsidR="003D253E" w:rsidRPr="00FF2EFC" w14:paraId="07CDE18A" w14:textId="77777777" w:rsidTr="0072397C">
        <w:tc>
          <w:tcPr>
            <w:tcW w:w="2268" w:type="dxa"/>
          </w:tcPr>
          <w:p w14:paraId="08A2FC03" w14:textId="77777777" w:rsidR="003D253E" w:rsidRPr="00FF2EFC" w:rsidRDefault="003D253E" w:rsidP="0072397C">
            <w:pPr>
              <w:spacing w:after="0" w:line="240" w:lineRule="auto"/>
              <w:rPr>
                <w:rFonts w:cs="CorpoA"/>
                <w:sz w:val="18"/>
                <w:szCs w:val="18"/>
              </w:rPr>
            </w:pPr>
            <w:r w:rsidRPr="00FF2EFC">
              <w:rPr>
                <w:rFonts w:cs="CorpoA"/>
                <w:sz w:val="18"/>
              </w:rPr>
              <w:t>Alesaggio x corsa</w:t>
            </w:r>
          </w:p>
        </w:tc>
        <w:tc>
          <w:tcPr>
            <w:tcW w:w="1134" w:type="dxa"/>
          </w:tcPr>
          <w:p w14:paraId="6FAABF13" w14:textId="77777777" w:rsidR="003D253E" w:rsidRPr="00FF2EFC" w:rsidRDefault="003D253E" w:rsidP="0072397C">
            <w:pPr>
              <w:spacing w:after="0" w:line="240" w:lineRule="auto"/>
              <w:rPr>
                <w:rFonts w:cs="CorpoA"/>
                <w:sz w:val="18"/>
                <w:szCs w:val="18"/>
              </w:rPr>
            </w:pPr>
            <w:proofErr w:type="gramStart"/>
            <w:r w:rsidRPr="00FF2EFC">
              <w:rPr>
                <w:rFonts w:cs="CorpoA"/>
                <w:sz w:val="18"/>
              </w:rPr>
              <w:t>mm</w:t>
            </w:r>
            <w:proofErr w:type="gramEnd"/>
          </w:p>
        </w:tc>
        <w:tc>
          <w:tcPr>
            <w:tcW w:w="4103" w:type="dxa"/>
          </w:tcPr>
          <w:p w14:paraId="047140C1" w14:textId="77777777" w:rsidR="003D253E" w:rsidRPr="00FF2EFC" w:rsidRDefault="003D253E" w:rsidP="0072397C">
            <w:pPr>
              <w:spacing w:after="0" w:line="240" w:lineRule="auto"/>
              <w:rPr>
                <w:rFonts w:cs="CorpoA"/>
                <w:sz w:val="18"/>
                <w:szCs w:val="18"/>
                <w:highlight w:val="lightGray"/>
              </w:rPr>
            </w:pPr>
            <w:r w:rsidRPr="00FF2EFC">
              <w:rPr>
                <w:rFonts w:cs="CorpoA"/>
                <w:sz w:val="18"/>
              </w:rPr>
              <w:t>72,2 x 81,4</w:t>
            </w:r>
          </w:p>
        </w:tc>
      </w:tr>
      <w:tr w:rsidR="003D253E" w:rsidRPr="00FF2EFC" w14:paraId="671387F4" w14:textId="77777777" w:rsidTr="0072397C">
        <w:tc>
          <w:tcPr>
            <w:tcW w:w="2268" w:type="dxa"/>
          </w:tcPr>
          <w:p w14:paraId="0052322B" w14:textId="77777777" w:rsidR="003D253E" w:rsidRPr="00FF2EFC" w:rsidRDefault="003D253E" w:rsidP="0072397C">
            <w:pPr>
              <w:spacing w:after="0" w:line="240" w:lineRule="auto"/>
              <w:rPr>
                <w:rFonts w:cs="CorpoA"/>
                <w:sz w:val="18"/>
                <w:szCs w:val="18"/>
              </w:rPr>
            </w:pPr>
            <w:r w:rsidRPr="00FF2EFC">
              <w:rPr>
                <w:rFonts w:cs="CorpoA"/>
                <w:sz w:val="18"/>
              </w:rPr>
              <w:t xml:space="preserve">Potenza nominale </w:t>
            </w:r>
          </w:p>
        </w:tc>
        <w:tc>
          <w:tcPr>
            <w:tcW w:w="1134" w:type="dxa"/>
          </w:tcPr>
          <w:p w14:paraId="6C5B5696" w14:textId="77777777" w:rsidR="003D253E" w:rsidRPr="00FF2EFC" w:rsidRDefault="003D253E" w:rsidP="0072397C">
            <w:pPr>
              <w:spacing w:after="0" w:line="240" w:lineRule="auto"/>
              <w:rPr>
                <w:rFonts w:cs="CorpoA"/>
                <w:sz w:val="18"/>
                <w:szCs w:val="18"/>
              </w:rPr>
            </w:pPr>
            <w:proofErr w:type="gramStart"/>
            <w:r w:rsidRPr="00FF2EFC">
              <w:rPr>
                <w:rFonts w:cs="CorpoA"/>
                <w:sz w:val="18"/>
              </w:rPr>
              <w:t>kW</w:t>
            </w:r>
            <w:proofErr w:type="gramEnd"/>
            <w:r w:rsidRPr="00FF2EFC">
              <w:rPr>
                <w:rFonts w:cs="CorpoA"/>
                <w:sz w:val="18"/>
              </w:rPr>
              <w:t>/CV</w:t>
            </w:r>
          </w:p>
        </w:tc>
        <w:tc>
          <w:tcPr>
            <w:tcW w:w="4103" w:type="dxa"/>
          </w:tcPr>
          <w:p w14:paraId="0715B6D4" w14:textId="77777777" w:rsidR="003D253E" w:rsidRPr="00FF2EFC" w:rsidRDefault="003D253E" w:rsidP="0072397C">
            <w:pPr>
              <w:spacing w:after="0" w:line="240" w:lineRule="auto"/>
              <w:rPr>
                <w:rFonts w:cs="CorpoA"/>
                <w:sz w:val="18"/>
                <w:szCs w:val="18"/>
                <w:highlight w:val="lightGray"/>
              </w:rPr>
            </w:pPr>
            <w:r w:rsidRPr="00FF2EFC">
              <w:rPr>
                <w:rFonts w:cs="CorpoA"/>
                <w:sz w:val="18"/>
              </w:rPr>
              <w:t>100/136 a 5.500 giri/</w:t>
            </w:r>
            <w:proofErr w:type="spellStart"/>
            <w:r w:rsidRPr="00FF2EFC">
              <w:rPr>
                <w:rFonts w:cs="CorpoA"/>
                <w:sz w:val="18"/>
              </w:rPr>
              <w:t>min</w:t>
            </w:r>
            <w:proofErr w:type="spellEnd"/>
            <w:r w:rsidRPr="00FF2EFC">
              <w:rPr>
                <w:rFonts w:cs="CorpoA"/>
                <w:sz w:val="18"/>
              </w:rPr>
              <w:t xml:space="preserve"> +/- 1,5%</w:t>
            </w:r>
          </w:p>
        </w:tc>
      </w:tr>
      <w:tr w:rsidR="003D253E" w:rsidRPr="00FF2EFC" w14:paraId="01BE87DB" w14:textId="77777777" w:rsidTr="0072397C">
        <w:tc>
          <w:tcPr>
            <w:tcW w:w="2268" w:type="dxa"/>
          </w:tcPr>
          <w:p w14:paraId="73538A88" w14:textId="77777777" w:rsidR="003D253E" w:rsidRPr="00FF2EFC" w:rsidRDefault="003D253E" w:rsidP="0072397C">
            <w:pPr>
              <w:spacing w:after="0" w:line="240" w:lineRule="auto"/>
              <w:rPr>
                <w:rFonts w:cs="CorpoA"/>
                <w:sz w:val="18"/>
                <w:szCs w:val="18"/>
              </w:rPr>
            </w:pPr>
            <w:r w:rsidRPr="00FF2EFC">
              <w:rPr>
                <w:rFonts w:cs="CorpoA"/>
                <w:sz w:val="18"/>
              </w:rPr>
              <w:t>Coppia nominale</w:t>
            </w:r>
          </w:p>
        </w:tc>
        <w:tc>
          <w:tcPr>
            <w:tcW w:w="1134" w:type="dxa"/>
          </w:tcPr>
          <w:p w14:paraId="66F67D03" w14:textId="77777777" w:rsidR="003D253E" w:rsidRPr="00FF2EFC" w:rsidRDefault="003D253E" w:rsidP="0072397C">
            <w:pPr>
              <w:spacing w:after="0" w:line="240" w:lineRule="auto"/>
              <w:rPr>
                <w:rFonts w:cs="CorpoA"/>
                <w:sz w:val="18"/>
                <w:szCs w:val="18"/>
              </w:rPr>
            </w:pPr>
            <w:r w:rsidRPr="00FF2EFC">
              <w:rPr>
                <w:rFonts w:cs="CorpoA"/>
                <w:sz w:val="18"/>
              </w:rPr>
              <w:t>Nm</w:t>
            </w:r>
          </w:p>
        </w:tc>
        <w:tc>
          <w:tcPr>
            <w:tcW w:w="4103" w:type="dxa"/>
          </w:tcPr>
          <w:p w14:paraId="1926D4CD" w14:textId="77777777" w:rsidR="003D253E" w:rsidRPr="00FF2EFC" w:rsidRDefault="003D253E" w:rsidP="0072397C">
            <w:pPr>
              <w:spacing w:after="0" w:line="240" w:lineRule="auto"/>
              <w:rPr>
                <w:rFonts w:cs="CorpoA"/>
                <w:sz w:val="18"/>
                <w:szCs w:val="18"/>
                <w:highlight w:val="lightGray"/>
              </w:rPr>
            </w:pPr>
            <w:r w:rsidRPr="00FF2EFC">
              <w:rPr>
                <w:rFonts w:cs="CorpoA"/>
                <w:sz w:val="18"/>
              </w:rPr>
              <w:t>200 a 1.460 giri/</w:t>
            </w:r>
            <w:proofErr w:type="spellStart"/>
            <w:r w:rsidRPr="00FF2EFC">
              <w:rPr>
                <w:rFonts w:cs="CorpoA"/>
                <w:sz w:val="18"/>
              </w:rPr>
              <w:t>min</w:t>
            </w:r>
            <w:proofErr w:type="spellEnd"/>
          </w:p>
        </w:tc>
      </w:tr>
      <w:tr w:rsidR="003D253E" w:rsidRPr="00FF2EFC" w14:paraId="3196F43B" w14:textId="77777777" w:rsidTr="0072397C">
        <w:tc>
          <w:tcPr>
            <w:tcW w:w="2268" w:type="dxa"/>
          </w:tcPr>
          <w:p w14:paraId="056E85B3" w14:textId="77777777" w:rsidR="003D253E" w:rsidRPr="00FF2EFC" w:rsidRDefault="003D253E" w:rsidP="0072397C">
            <w:pPr>
              <w:spacing w:after="0" w:line="240" w:lineRule="auto"/>
              <w:rPr>
                <w:rFonts w:cs="CorpoA"/>
                <w:sz w:val="18"/>
                <w:szCs w:val="18"/>
              </w:rPr>
            </w:pPr>
            <w:r w:rsidRPr="00FF2EFC">
              <w:rPr>
                <w:rFonts w:cs="CorpoA"/>
                <w:sz w:val="18"/>
              </w:rPr>
              <w:t xml:space="preserve">Rapporto di compressione </w:t>
            </w:r>
          </w:p>
        </w:tc>
        <w:tc>
          <w:tcPr>
            <w:tcW w:w="1134" w:type="dxa"/>
          </w:tcPr>
          <w:p w14:paraId="7C0BCCCA" w14:textId="77777777" w:rsidR="003D253E" w:rsidRPr="00FF2EFC" w:rsidRDefault="003D253E" w:rsidP="0072397C">
            <w:pPr>
              <w:spacing w:after="0" w:line="240" w:lineRule="auto"/>
              <w:rPr>
                <w:rFonts w:cs="CorpoA"/>
                <w:sz w:val="18"/>
                <w:szCs w:val="18"/>
              </w:rPr>
            </w:pPr>
          </w:p>
        </w:tc>
        <w:tc>
          <w:tcPr>
            <w:tcW w:w="4103" w:type="dxa"/>
          </w:tcPr>
          <w:p w14:paraId="6BBC4B05" w14:textId="77777777" w:rsidR="003D253E" w:rsidRPr="00FF2EFC" w:rsidRDefault="003D253E" w:rsidP="0072397C">
            <w:pPr>
              <w:spacing w:after="0" w:line="240" w:lineRule="auto"/>
              <w:rPr>
                <w:rFonts w:cs="CorpoA"/>
                <w:sz w:val="18"/>
                <w:szCs w:val="18"/>
                <w:highlight w:val="lightGray"/>
              </w:rPr>
            </w:pPr>
            <w:r w:rsidRPr="00FF2EFC">
              <w:rPr>
                <w:rFonts w:cs="CorpoA"/>
                <w:sz w:val="18"/>
              </w:rPr>
              <w:t>10,6: 1</w:t>
            </w:r>
          </w:p>
        </w:tc>
      </w:tr>
      <w:tr w:rsidR="003D253E" w:rsidRPr="00FF2EFC" w14:paraId="0128AFDA" w14:textId="77777777" w:rsidTr="0072397C">
        <w:tc>
          <w:tcPr>
            <w:tcW w:w="2268" w:type="dxa"/>
          </w:tcPr>
          <w:p w14:paraId="07244731" w14:textId="77777777" w:rsidR="003D253E" w:rsidRPr="00FF2EFC" w:rsidRDefault="003D253E" w:rsidP="0072397C">
            <w:pPr>
              <w:spacing w:after="0" w:line="240" w:lineRule="auto"/>
              <w:rPr>
                <w:rFonts w:cs="CorpoA"/>
                <w:sz w:val="18"/>
                <w:szCs w:val="18"/>
              </w:rPr>
            </w:pPr>
            <w:r w:rsidRPr="00FF2EFC">
              <w:rPr>
                <w:rFonts w:cs="CorpoA"/>
                <w:sz w:val="18"/>
              </w:rPr>
              <w:t>Preparazione della miscela</w:t>
            </w:r>
          </w:p>
        </w:tc>
        <w:tc>
          <w:tcPr>
            <w:tcW w:w="1134" w:type="dxa"/>
          </w:tcPr>
          <w:p w14:paraId="15CBC86B" w14:textId="77777777" w:rsidR="003D253E" w:rsidRPr="00FF2EFC" w:rsidRDefault="003D253E" w:rsidP="0072397C">
            <w:pPr>
              <w:spacing w:after="0" w:line="240" w:lineRule="auto"/>
              <w:rPr>
                <w:rFonts w:cs="CorpoA"/>
                <w:sz w:val="18"/>
                <w:szCs w:val="18"/>
              </w:rPr>
            </w:pPr>
          </w:p>
        </w:tc>
        <w:tc>
          <w:tcPr>
            <w:tcW w:w="4103" w:type="dxa"/>
          </w:tcPr>
          <w:p w14:paraId="45D46B64" w14:textId="77777777" w:rsidR="003D253E" w:rsidRPr="00FF2EFC" w:rsidRDefault="003D253E" w:rsidP="0072397C">
            <w:pPr>
              <w:spacing w:after="0" w:line="240" w:lineRule="auto"/>
              <w:rPr>
                <w:rFonts w:cs="CorpoA"/>
                <w:sz w:val="18"/>
                <w:szCs w:val="18"/>
                <w:highlight w:val="lightGray"/>
              </w:rPr>
            </w:pPr>
            <w:proofErr w:type="gramStart"/>
            <w:r w:rsidRPr="00FF2EFC">
              <w:rPr>
                <w:rFonts w:cs="CorpoA"/>
                <w:sz w:val="18"/>
              </w:rPr>
              <w:t>iniezione</w:t>
            </w:r>
            <w:proofErr w:type="gramEnd"/>
            <w:r w:rsidRPr="00FF2EFC">
              <w:rPr>
                <w:rFonts w:cs="CorpoA"/>
                <w:sz w:val="18"/>
              </w:rPr>
              <w:t xml:space="preserve"> ad alta pressione </w:t>
            </w:r>
          </w:p>
        </w:tc>
      </w:tr>
    </w:tbl>
    <w:p w14:paraId="10EEED7A" w14:textId="77777777" w:rsidR="003D253E" w:rsidRPr="00FF2EFC" w:rsidRDefault="003D253E" w:rsidP="003D253E">
      <w:pPr>
        <w:spacing w:after="0" w:line="240" w:lineRule="auto"/>
        <w:rPr>
          <w:rFonts w:cs="CorpoA"/>
          <w:b/>
          <w:sz w:val="18"/>
          <w:szCs w:val="18"/>
          <w:u w:val="single"/>
        </w:rPr>
      </w:pPr>
      <w:r w:rsidRPr="00FF2EFC">
        <w:rPr>
          <w:rFonts w:cs="CorpoA"/>
          <w:b/>
          <w:sz w:val="18"/>
          <w:u w:val="single"/>
        </w:rPr>
        <w:t>Trasmissione di forza</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3D253E" w:rsidRPr="00FF2EFC" w14:paraId="6E2EA19B" w14:textId="77777777" w:rsidTr="0072397C">
        <w:tc>
          <w:tcPr>
            <w:tcW w:w="1760" w:type="dxa"/>
          </w:tcPr>
          <w:p w14:paraId="39192C66" w14:textId="77777777" w:rsidR="003D253E" w:rsidRPr="00FF2EFC" w:rsidRDefault="003D253E" w:rsidP="0072397C">
            <w:pPr>
              <w:spacing w:after="0" w:line="240" w:lineRule="auto"/>
              <w:rPr>
                <w:rFonts w:cs="CorpoA"/>
                <w:sz w:val="18"/>
                <w:szCs w:val="18"/>
              </w:rPr>
            </w:pPr>
            <w:r w:rsidRPr="00FF2EFC">
              <w:rPr>
                <w:rFonts w:cs="CorpoA"/>
                <w:sz w:val="18"/>
              </w:rPr>
              <w:t>Trazione</w:t>
            </w:r>
          </w:p>
        </w:tc>
        <w:tc>
          <w:tcPr>
            <w:tcW w:w="1642" w:type="dxa"/>
          </w:tcPr>
          <w:p w14:paraId="15C92A8C" w14:textId="77777777" w:rsidR="003D253E" w:rsidRPr="00FF2EFC" w:rsidRDefault="003D253E" w:rsidP="0072397C">
            <w:pPr>
              <w:spacing w:after="0" w:line="240" w:lineRule="auto"/>
              <w:rPr>
                <w:rFonts w:cs="CorpoA"/>
                <w:sz w:val="18"/>
                <w:szCs w:val="18"/>
              </w:rPr>
            </w:pPr>
          </w:p>
        </w:tc>
        <w:tc>
          <w:tcPr>
            <w:tcW w:w="4103" w:type="dxa"/>
          </w:tcPr>
          <w:p w14:paraId="617204CA" w14:textId="77777777" w:rsidR="003D253E" w:rsidRPr="00FF2EFC" w:rsidRDefault="003D253E" w:rsidP="0072397C">
            <w:pPr>
              <w:spacing w:after="0" w:line="240" w:lineRule="auto"/>
              <w:rPr>
                <w:rFonts w:cs="CorpoA"/>
                <w:sz w:val="18"/>
                <w:szCs w:val="18"/>
                <w:highlight w:val="lightGray"/>
              </w:rPr>
            </w:pPr>
            <w:proofErr w:type="gramStart"/>
            <w:r w:rsidRPr="00FF2EFC">
              <w:rPr>
                <w:rFonts w:cs="CorpoA"/>
                <w:sz w:val="18"/>
              </w:rPr>
              <w:t>anteriore</w:t>
            </w:r>
            <w:proofErr w:type="gramEnd"/>
          </w:p>
        </w:tc>
      </w:tr>
      <w:tr w:rsidR="003D253E" w:rsidRPr="00FF2EFC" w14:paraId="0264C9DE" w14:textId="77777777" w:rsidTr="0072397C">
        <w:tc>
          <w:tcPr>
            <w:tcW w:w="1760" w:type="dxa"/>
          </w:tcPr>
          <w:p w14:paraId="0DFAAA8D" w14:textId="77777777" w:rsidR="003D253E" w:rsidRPr="00FF2EFC" w:rsidRDefault="003D253E" w:rsidP="0072397C">
            <w:pPr>
              <w:spacing w:after="0" w:line="240" w:lineRule="auto"/>
              <w:rPr>
                <w:rFonts w:cs="CorpoA"/>
                <w:sz w:val="18"/>
                <w:szCs w:val="18"/>
              </w:rPr>
            </w:pPr>
            <w:r w:rsidRPr="00FF2EFC">
              <w:rPr>
                <w:rFonts w:cs="CorpoA"/>
                <w:sz w:val="18"/>
              </w:rPr>
              <w:t>Cambio</w:t>
            </w:r>
          </w:p>
        </w:tc>
        <w:tc>
          <w:tcPr>
            <w:tcW w:w="1642" w:type="dxa"/>
          </w:tcPr>
          <w:p w14:paraId="646DA4C8" w14:textId="77777777" w:rsidR="003D253E" w:rsidRPr="00FF2EFC" w:rsidRDefault="003D253E" w:rsidP="0072397C">
            <w:pPr>
              <w:spacing w:after="0" w:line="240" w:lineRule="auto"/>
              <w:rPr>
                <w:rFonts w:cs="CorpoA"/>
                <w:sz w:val="18"/>
                <w:szCs w:val="18"/>
              </w:rPr>
            </w:pPr>
          </w:p>
        </w:tc>
        <w:tc>
          <w:tcPr>
            <w:tcW w:w="4103" w:type="dxa"/>
          </w:tcPr>
          <w:p w14:paraId="5D578A62" w14:textId="77777777" w:rsidR="003D253E" w:rsidRPr="00FF2EFC" w:rsidRDefault="003D253E" w:rsidP="0072397C">
            <w:pPr>
              <w:spacing w:after="0" w:line="240" w:lineRule="auto"/>
              <w:rPr>
                <w:rFonts w:cs="CorpoA"/>
                <w:sz w:val="18"/>
                <w:szCs w:val="18"/>
                <w:highlight w:val="lightGray"/>
              </w:rPr>
            </w:pPr>
            <w:proofErr w:type="gramStart"/>
            <w:r w:rsidRPr="00FF2EFC">
              <w:rPr>
                <w:rFonts w:cs="CorpoA"/>
                <w:sz w:val="18"/>
              </w:rPr>
              <w:t>a</w:t>
            </w:r>
            <w:proofErr w:type="gramEnd"/>
            <w:r w:rsidRPr="00FF2EFC">
              <w:rPr>
                <w:rFonts w:cs="CorpoA"/>
                <w:sz w:val="18"/>
              </w:rPr>
              <w:t xml:space="preserve"> doppia frizione a 7 marce</w:t>
            </w:r>
          </w:p>
        </w:tc>
      </w:tr>
      <w:tr w:rsidR="003D253E" w:rsidRPr="00FF2EFC" w14:paraId="1C9F7BAC" w14:textId="77777777" w:rsidTr="0072397C">
        <w:tc>
          <w:tcPr>
            <w:tcW w:w="1760" w:type="dxa"/>
          </w:tcPr>
          <w:p w14:paraId="6FA0EB37" w14:textId="77777777" w:rsidR="003D253E" w:rsidRPr="00FF2EFC" w:rsidRDefault="003D253E" w:rsidP="0072397C">
            <w:pPr>
              <w:spacing w:after="0" w:line="240" w:lineRule="auto"/>
              <w:rPr>
                <w:rFonts w:cs="CorpoA"/>
                <w:sz w:val="18"/>
                <w:szCs w:val="18"/>
              </w:rPr>
            </w:pPr>
            <w:r w:rsidRPr="00FF2EFC">
              <w:rPr>
                <w:rFonts w:cs="CorpoA"/>
                <w:sz w:val="18"/>
              </w:rPr>
              <w:t>Rapporti di trasmissione</w:t>
            </w:r>
          </w:p>
          <w:p w14:paraId="0B6C8536" w14:textId="77777777" w:rsidR="003D253E" w:rsidRPr="00FF2EFC" w:rsidRDefault="003D253E" w:rsidP="0072397C">
            <w:pPr>
              <w:spacing w:after="0" w:line="240" w:lineRule="auto"/>
              <w:rPr>
                <w:rFonts w:cs="CorpoA"/>
                <w:sz w:val="18"/>
                <w:szCs w:val="18"/>
              </w:rPr>
            </w:pPr>
          </w:p>
        </w:tc>
        <w:tc>
          <w:tcPr>
            <w:tcW w:w="1642" w:type="dxa"/>
          </w:tcPr>
          <w:p w14:paraId="5D3F2622" w14:textId="77777777" w:rsidR="003D253E" w:rsidRPr="00FF2EFC" w:rsidRDefault="003D253E" w:rsidP="0072397C">
            <w:pPr>
              <w:spacing w:after="0" w:line="240" w:lineRule="auto"/>
              <w:rPr>
                <w:rFonts w:cs="CorpoA"/>
                <w:sz w:val="18"/>
                <w:szCs w:val="18"/>
              </w:rPr>
            </w:pPr>
            <w:r w:rsidRPr="00FF2EFC">
              <w:rPr>
                <w:rFonts w:cs="CorpoA"/>
                <w:sz w:val="18"/>
              </w:rPr>
              <w:t>1a marcia</w:t>
            </w:r>
          </w:p>
          <w:p w14:paraId="5AA6C50F" w14:textId="77777777" w:rsidR="003D253E" w:rsidRPr="00FF2EFC" w:rsidRDefault="003D253E" w:rsidP="0072397C">
            <w:pPr>
              <w:spacing w:after="0" w:line="240" w:lineRule="auto"/>
              <w:rPr>
                <w:rFonts w:cs="CorpoA"/>
                <w:sz w:val="18"/>
                <w:szCs w:val="18"/>
              </w:rPr>
            </w:pPr>
            <w:r w:rsidRPr="00FF2EFC">
              <w:rPr>
                <w:rFonts w:cs="CorpoA"/>
                <w:sz w:val="18"/>
              </w:rPr>
              <w:t>2a marcia</w:t>
            </w:r>
          </w:p>
          <w:p w14:paraId="4AE2C111" w14:textId="77777777" w:rsidR="003D253E" w:rsidRPr="00FF2EFC" w:rsidRDefault="003D253E" w:rsidP="0072397C">
            <w:pPr>
              <w:spacing w:after="0" w:line="240" w:lineRule="auto"/>
              <w:rPr>
                <w:rFonts w:cs="CorpoA"/>
                <w:sz w:val="18"/>
                <w:szCs w:val="18"/>
              </w:rPr>
            </w:pPr>
            <w:r w:rsidRPr="00FF2EFC">
              <w:rPr>
                <w:rFonts w:cs="CorpoA"/>
                <w:sz w:val="18"/>
              </w:rPr>
              <w:t>3a marcia</w:t>
            </w:r>
          </w:p>
          <w:p w14:paraId="7815833D" w14:textId="77777777" w:rsidR="003D253E" w:rsidRPr="00FF2EFC" w:rsidRDefault="003D253E" w:rsidP="0072397C">
            <w:pPr>
              <w:spacing w:after="0" w:line="240" w:lineRule="auto"/>
              <w:rPr>
                <w:rFonts w:cs="CorpoA"/>
                <w:sz w:val="18"/>
                <w:szCs w:val="18"/>
              </w:rPr>
            </w:pPr>
            <w:r w:rsidRPr="00FF2EFC">
              <w:rPr>
                <w:rFonts w:cs="CorpoA"/>
                <w:sz w:val="18"/>
              </w:rPr>
              <w:t>4a marcia</w:t>
            </w:r>
          </w:p>
          <w:p w14:paraId="6C58A1BC" w14:textId="77777777" w:rsidR="003D253E" w:rsidRPr="00FF2EFC" w:rsidRDefault="003D253E" w:rsidP="0072397C">
            <w:pPr>
              <w:spacing w:after="0" w:line="240" w:lineRule="auto"/>
              <w:rPr>
                <w:rFonts w:cs="CorpoA"/>
                <w:sz w:val="18"/>
                <w:szCs w:val="18"/>
              </w:rPr>
            </w:pPr>
            <w:r w:rsidRPr="00FF2EFC">
              <w:rPr>
                <w:rFonts w:cs="CorpoA"/>
                <w:sz w:val="18"/>
              </w:rPr>
              <w:t>5a marcia</w:t>
            </w:r>
          </w:p>
          <w:p w14:paraId="1F419CC4" w14:textId="77777777" w:rsidR="003D253E" w:rsidRPr="00FF2EFC" w:rsidRDefault="003D253E" w:rsidP="0072397C">
            <w:pPr>
              <w:spacing w:after="0" w:line="240" w:lineRule="auto"/>
              <w:rPr>
                <w:rFonts w:cs="CorpoA"/>
                <w:sz w:val="18"/>
                <w:szCs w:val="18"/>
              </w:rPr>
            </w:pPr>
            <w:r w:rsidRPr="00FF2EFC">
              <w:rPr>
                <w:rFonts w:cs="CorpoA"/>
                <w:sz w:val="18"/>
              </w:rPr>
              <w:t>6a marcia</w:t>
            </w:r>
          </w:p>
          <w:p w14:paraId="3327BB3C" w14:textId="77777777" w:rsidR="003D253E" w:rsidRPr="00FF2EFC" w:rsidRDefault="003D253E" w:rsidP="0072397C">
            <w:pPr>
              <w:spacing w:after="0" w:line="240" w:lineRule="auto"/>
              <w:rPr>
                <w:rFonts w:cs="CorpoA"/>
                <w:sz w:val="18"/>
                <w:szCs w:val="18"/>
              </w:rPr>
            </w:pPr>
            <w:r w:rsidRPr="00FF2EFC">
              <w:rPr>
                <w:rFonts w:cs="CorpoA"/>
                <w:sz w:val="18"/>
              </w:rPr>
              <w:t>7a marcia</w:t>
            </w:r>
          </w:p>
          <w:p w14:paraId="1646B0D6" w14:textId="77777777" w:rsidR="003D253E" w:rsidRPr="00FF2EFC" w:rsidRDefault="003D253E" w:rsidP="0072397C">
            <w:pPr>
              <w:spacing w:after="0" w:line="240" w:lineRule="auto"/>
              <w:rPr>
                <w:rFonts w:cs="CorpoA"/>
                <w:sz w:val="18"/>
                <w:szCs w:val="18"/>
              </w:rPr>
            </w:pPr>
            <w:proofErr w:type="gramStart"/>
            <w:r w:rsidRPr="00FF2EFC">
              <w:rPr>
                <w:rFonts w:cs="CorpoA"/>
                <w:sz w:val="18"/>
              </w:rPr>
              <w:t>retromarcia</w:t>
            </w:r>
            <w:proofErr w:type="gramEnd"/>
          </w:p>
        </w:tc>
        <w:tc>
          <w:tcPr>
            <w:tcW w:w="4103" w:type="dxa"/>
          </w:tcPr>
          <w:p w14:paraId="30FAB286" w14:textId="77777777" w:rsidR="003D253E" w:rsidRPr="00FF2EFC" w:rsidRDefault="003D253E" w:rsidP="0072397C">
            <w:pPr>
              <w:spacing w:after="0" w:line="240" w:lineRule="auto"/>
              <w:rPr>
                <w:rFonts w:cs="CorpoA"/>
                <w:sz w:val="18"/>
                <w:szCs w:val="18"/>
                <w:highlight w:val="lightGray"/>
              </w:rPr>
            </w:pPr>
            <w:r w:rsidRPr="00FF2EFC">
              <w:rPr>
                <w:rFonts w:cs="CorpoA"/>
                <w:sz w:val="18"/>
              </w:rPr>
              <w:t>18,63</w:t>
            </w:r>
            <w:r w:rsidRPr="00FF2EFC">
              <w:rPr>
                <w:rFonts w:cs="CorpoA"/>
                <w:sz w:val="18"/>
              </w:rPr>
              <w:br/>
              <w:t>11,05</w:t>
            </w:r>
            <w:r w:rsidRPr="00FF2EFC">
              <w:rPr>
                <w:rFonts w:cs="CorpoA"/>
                <w:sz w:val="18"/>
              </w:rPr>
              <w:br/>
              <w:t>6,80</w:t>
            </w:r>
            <w:r w:rsidRPr="00FF2EFC">
              <w:rPr>
                <w:rFonts w:cs="CorpoA"/>
                <w:sz w:val="18"/>
              </w:rPr>
              <w:br/>
              <w:t>4,62</w:t>
            </w:r>
            <w:r w:rsidRPr="00FF2EFC">
              <w:rPr>
                <w:rFonts w:cs="CorpoA"/>
                <w:sz w:val="18"/>
              </w:rPr>
              <w:br/>
              <w:t>3,57</w:t>
            </w:r>
            <w:r w:rsidRPr="00FF2EFC">
              <w:rPr>
                <w:rFonts w:cs="CorpoA"/>
                <w:sz w:val="18"/>
              </w:rPr>
              <w:br/>
              <w:t>2,85</w:t>
            </w:r>
            <w:r w:rsidRPr="00FF2EFC">
              <w:rPr>
                <w:rFonts w:cs="CorpoA"/>
                <w:sz w:val="18"/>
              </w:rPr>
              <w:br/>
              <w:t>2,29</w:t>
            </w:r>
            <w:r w:rsidRPr="00FF2EFC">
              <w:rPr>
                <w:rFonts w:cs="CorpoA"/>
                <w:sz w:val="18"/>
              </w:rPr>
              <w:br/>
              <w:t>17,17</w:t>
            </w:r>
          </w:p>
        </w:tc>
      </w:tr>
    </w:tbl>
    <w:p w14:paraId="2D5849C8" w14:textId="77777777" w:rsidR="003D253E" w:rsidRPr="00FF2EFC" w:rsidRDefault="003D253E" w:rsidP="003D253E">
      <w:pPr>
        <w:spacing w:after="0" w:line="240" w:lineRule="auto"/>
        <w:rPr>
          <w:rFonts w:cs="CorpoA"/>
          <w:b/>
          <w:sz w:val="18"/>
          <w:szCs w:val="18"/>
          <w:u w:val="single"/>
        </w:rPr>
      </w:pPr>
      <w:r w:rsidRPr="00FF2EFC">
        <w:rPr>
          <w:rFonts w:cs="CorpoA"/>
          <w:b/>
          <w:sz w:val="18"/>
          <w:u w:val="single"/>
        </w:rPr>
        <w:t>Organi meccanici del 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3D253E" w:rsidRPr="00FF2EFC" w14:paraId="08397138" w14:textId="77777777" w:rsidTr="0072397C">
        <w:tc>
          <w:tcPr>
            <w:tcW w:w="3360" w:type="dxa"/>
          </w:tcPr>
          <w:p w14:paraId="2F133E65" w14:textId="77777777" w:rsidR="003D253E" w:rsidRPr="00FF2EFC" w:rsidRDefault="003D253E" w:rsidP="0072397C">
            <w:pPr>
              <w:spacing w:after="0" w:line="240" w:lineRule="auto"/>
              <w:rPr>
                <w:rFonts w:cs="CorpoA"/>
                <w:sz w:val="18"/>
                <w:szCs w:val="18"/>
              </w:rPr>
            </w:pPr>
            <w:r w:rsidRPr="00FF2EFC">
              <w:rPr>
                <w:rFonts w:cs="CorpoA"/>
                <w:sz w:val="18"/>
              </w:rPr>
              <w:t xml:space="preserve">Asse anteriore </w:t>
            </w:r>
          </w:p>
        </w:tc>
        <w:tc>
          <w:tcPr>
            <w:tcW w:w="4145" w:type="dxa"/>
          </w:tcPr>
          <w:p w14:paraId="104D8023" w14:textId="77777777" w:rsidR="003D253E" w:rsidRPr="00FF2EFC" w:rsidRDefault="003D253E" w:rsidP="0072397C">
            <w:pPr>
              <w:spacing w:after="0" w:line="240" w:lineRule="auto"/>
              <w:rPr>
                <w:rFonts w:cs="CorpoA"/>
                <w:sz w:val="18"/>
                <w:szCs w:val="18"/>
                <w:highlight w:val="lightGray"/>
              </w:rPr>
            </w:pPr>
            <w:proofErr w:type="gramStart"/>
            <w:r w:rsidRPr="00FF2EFC">
              <w:rPr>
                <w:rFonts w:cs="CorpoA"/>
                <w:sz w:val="18"/>
              </w:rPr>
              <w:t>con</w:t>
            </w:r>
            <w:proofErr w:type="gramEnd"/>
            <w:r w:rsidRPr="00FF2EFC">
              <w:rPr>
                <w:rFonts w:cs="CorpoA"/>
                <w:sz w:val="18"/>
              </w:rPr>
              <w:t xml:space="preserve"> sospensioni di tipo </w:t>
            </w:r>
            <w:proofErr w:type="spellStart"/>
            <w:r w:rsidRPr="00FF2EFC">
              <w:rPr>
                <w:rFonts w:cs="CorpoA"/>
                <w:sz w:val="18"/>
              </w:rPr>
              <w:t>McPherson</w:t>
            </w:r>
            <w:proofErr w:type="spellEnd"/>
            <w:r w:rsidRPr="00FF2EFC">
              <w:rPr>
                <w:rFonts w:cs="CorpoA"/>
                <w:sz w:val="18"/>
              </w:rPr>
              <w:t>, montante telescopico e braccio trasversale, molle elicoidali, ammortizzatori oleopneumatici bitubo, barra stabilizzatrice</w:t>
            </w:r>
          </w:p>
        </w:tc>
      </w:tr>
      <w:tr w:rsidR="003D253E" w:rsidRPr="00FF2EFC" w14:paraId="2005ABEC" w14:textId="77777777" w:rsidTr="0072397C">
        <w:tc>
          <w:tcPr>
            <w:tcW w:w="3360" w:type="dxa"/>
          </w:tcPr>
          <w:p w14:paraId="1EB93528" w14:textId="77777777" w:rsidR="003D253E" w:rsidRPr="00FF2EFC" w:rsidRDefault="003D253E" w:rsidP="0072397C">
            <w:pPr>
              <w:spacing w:after="0" w:line="240" w:lineRule="auto"/>
              <w:rPr>
                <w:rFonts w:cs="CorpoA"/>
                <w:sz w:val="18"/>
                <w:szCs w:val="18"/>
              </w:rPr>
            </w:pPr>
            <w:r w:rsidRPr="00FF2EFC">
              <w:rPr>
                <w:rFonts w:cs="CorpoA"/>
                <w:sz w:val="18"/>
              </w:rPr>
              <w:t xml:space="preserve">Asse posteriore </w:t>
            </w:r>
          </w:p>
        </w:tc>
        <w:tc>
          <w:tcPr>
            <w:tcW w:w="4145" w:type="dxa"/>
          </w:tcPr>
          <w:p w14:paraId="423901C5" w14:textId="77777777" w:rsidR="003D253E" w:rsidRPr="00FF2EFC" w:rsidRDefault="008D1AFB" w:rsidP="0072397C">
            <w:pPr>
              <w:spacing w:after="0" w:line="240" w:lineRule="auto"/>
              <w:rPr>
                <w:rFonts w:cs="CorpoA"/>
                <w:sz w:val="18"/>
                <w:szCs w:val="18"/>
                <w:highlight w:val="lightGray"/>
              </w:rPr>
            </w:pPr>
            <w:proofErr w:type="gramStart"/>
            <w:r w:rsidRPr="00FF2EFC">
              <w:rPr>
                <w:rFonts w:cs="CorpoA"/>
                <w:sz w:val="18"/>
              </w:rPr>
              <w:t>asse</w:t>
            </w:r>
            <w:proofErr w:type="gramEnd"/>
            <w:r w:rsidRPr="00FF2EFC">
              <w:rPr>
                <w:rFonts w:cs="CorpoA"/>
                <w:sz w:val="18"/>
              </w:rPr>
              <w:t xml:space="preserve"> </w:t>
            </w:r>
            <w:proofErr w:type="spellStart"/>
            <w:r w:rsidRPr="00FF2EFC">
              <w:rPr>
                <w:rFonts w:cs="CorpoA"/>
                <w:sz w:val="18"/>
              </w:rPr>
              <w:t>multilink</w:t>
            </w:r>
            <w:proofErr w:type="spellEnd"/>
            <w:r w:rsidRPr="00FF2EFC">
              <w:rPr>
                <w:rFonts w:cs="CorpoA"/>
                <w:sz w:val="18"/>
              </w:rPr>
              <w:t>, molle elicoidali, ammortizzatori oleopneumatici, barra stabilizzatrice</w:t>
            </w:r>
          </w:p>
        </w:tc>
      </w:tr>
      <w:tr w:rsidR="003D253E" w:rsidRPr="00FF2EFC" w14:paraId="459E3D06" w14:textId="77777777" w:rsidTr="0072397C">
        <w:tc>
          <w:tcPr>
            <w:tcW w:w="3360" w:type="dxa"/>
          </w:tcPr>
          <w:p w14:paraId="14A14FE8" w14:textId="77777777" w:rsidR="003D253E" w:rsidRPr="00FF2EFC" w:rsidRDefault="003D253E" w:rsidP="0072397C">
            <w:pPr>
              <w:spacing w:after="0" w:line="240" w:lineRule="auto"/>
              <w:rPr>
                <w:rFonts w:cs="CorpoA"/>
                <w:sz w:val="18"/>
                <w:szCs w:val="18"/>
              </w:rPr>
            </w:pPr>
            <w:r w:rsidRPr="00FF2EFC">
              <w:rPr>
                <w:rFonts w:cs="CorpoA"/>
                <w:sz w:val="18"/>
              </w:rPr>
              <w:t>Impianto frenante</w:t>
            </w:r>
          </w:p>
        </w:tc>
        <w:tc>
          <w:tcPr>
            <w:tcW w:w="4145" w:type="dxa"/>
          </w:tcPr>
          <w:p w14:paraId="0B834296" w14:textId="77777777" w:rsidR="003D253E" w:rsidRPr="00FF2EFC" w:rsidRDefault="003D253E" w:rsidP="0072397C">
            <w:pPr>
              <w:spacing w:after="0" w:line="240" w:lineRule="auto"/>
              <w:rPr>
                <w:rFonts w:cs="CorpoA"/>
                <w:sz w:val="18"/>
                <w:szCs w:val="18"/>
              </w:rPr>
            </w:pPr>
            <w:proofErr w:type="gramStart"/>
            <w:r w:rsidRPr="00FF2EFC">
              <w:rPr>
                <w:rFonts w:cs="CorpoA"/>
                <w:sz w:val="18"/>
              </w:rPr>
              <w:t>freni</w:t>
            </w:r>
            <w:proofErr w:type="gramEnd"/>
            <w:r w:rsidRPr="00FF2EFC">
              <w:rPr>
                <w:rFonts w:cs="CorpoA"/>
                <w:sz w:val="18"/>
              </w:rPr>
              <w:t xml:space="preserve"> a disco anteriori e posteriori, anteriori autoventilanti, freno di stazionamento elettrico, ABS, sistema di assistenza alla frenata, ESP</w:t>
            </w:r>
            <w:r w:rsidRPr="00FF2EFC">
              <w:rPr>
                <w:rFonts w:cs="CorpoA"/>
                <w:sz w:val="18"/>
                <w:vertAlign w:val="superscript"/>
              </w:rPr>
              <w:t>®</w:t>
            </w:r>
          </w:p>
        </w:tc>
      </w:tr>
      <w:tr w:rsidR="003D253E" w:rsidRPr="00FF2EFC" w14:paraId="71A9CC6B" w14:textId="77777777" w:rsidTr="0072397C">
        <w:tc>
          <w:tcPr>
            <w:tcW w:w="3360" w:type="dxa"/>
          </w:tcPr>
          <w:p w14:paraId="6297E26C" w14:textId="77777777" w:rsidR="003D253E" w:rsidRPr="00FF2EFC" w:rsidRDefault="003D253E" w:rsidP="0072397C">
            <w:pPr>
              <w:spacing w:after="0" w:line="240" w:lineRule="auto"/>
              <w:rPr>
                <w:rFonts w:cs="CorpoA"/>
                <w:sz w:val="18"/>
                <w:szCs w:val="18"/>
              </w:rPr>
            </w:pPr>
            <w:r w:rsidRPr="00FF2EFC">
              <w:rPr>
                <w:rFonts w:cs="CorpoA"/>
                <w:sz w:val="18"/>
              </w:rPr>
              <w:t>Sterzo</w:t>
            </w:r>
          </w:p>
        </w:tc>
        <w:tc>
          <w:tcPr>
            <w:tcW w:w="4145" w:type="dxa"/>
          </w:tcPr>
          <w:p w14:paraId="77D641DE" w14:textId="77777777" w:rsidR="003D253E" w:rsidRPr="00FF2EFC" w:rsidRDefault="003D253E" w:rsidP="0072397C">
            <w:pPr>
              <w:spacing w:after="0" w:line="240" w:lineRule="auto"/>
              <w:rPr>
                <w:rFonts w:cs="CorpoA"/>
                <w:sz w:val="18"/>
                <w:szCs w:val="18"/>
              </w:rPr>
            </w:pPr>
            <w:proofErr w:type="gramStart"/>
            <w:r w:rsidRPr="00FF2EFC">
              <w:rPr>
                <w:rFonts w:cs="CorpoA"/>
                <w:sz w:val="18"/>
              </w:rPr>
              <w:t>servosterzo</w:t>
            </w:r>
            <w:proofErr w:type="gramEnd"/>
            <w:r w:rsidRPr="00FF2EFC">
              <w:rPr>
                <w:rFonts w:cs="CorpoA"/>
                <w:sz w:val="18"/>
              </w:rPr>
              <w:t xml:space="preserve"> elettrico a cremagliera</w:t>
            </w:r>
          </w:p>
        </w:tc>
      </w:tr>
      <w:tr w:rsidR="003D253E" w:rsidRPr="00FF2EFC" w14:paraId="64A6A4A0" w14:textId="77777777" w:rsidTr="0072397C">
        <w:tc>
          <w:tcPr>
            <w:tcW w:w="3360" w:type="dxa"/>
          </w:tcPr>
          <w:p w14:paraId="1A141EEF" w14:textId="77777777" w:rsidR="003D253E" w:rsidRPr="00FF2EFC" w:rsidRDefault="003D253E" w:rsidP="0072397C">
            <w:pPr>
              <w:spacing w:after="0" w:line="240" w:lineRule="auto"/>
              <w:rPr>
                <w:rFonts w:cs="CorpoA"/>
                <w:sz w:val="18"/>
                <w:szCs w:val="18"/>
              </w:rPr>
            </w:pPr>
            <w:r w:rsidRPr="00FF2EFC">
              <w:rPr>
                <w:rFonts w:cs="CorpoA"/>
                <w:sz w:val="18"/>
              </w:rPr>
              <w:t>Cerchi</w:t>
            </w:r>
          </w:p>
        </w:tc>
        <w:tc>
          <w:tcPr>
            <w:tcW w:w="4145" w:type="dxa"/>
          </w:tcPr>
          <w:p w14:paraId="10F36642" w14:textId="77777777" w:rsidR="003D253E" w:rsidRPr="00FF2EFC" w:rsidRDefault="003D253E" w:rsidP="0072397C">
            <w:pPr>
              <w:spacing w:after="0" w:line="240" w:lineRule="auto"/>
              <w:rPr>
                <w:rFonts w:cs="CorpoA"/>
                <w:sz w:val="18"/>
                <w:szCs w:val="18"/>
              </w:rPr>
            </w:pPr>
            <w:r w:rsidRPr="00FF2EFC">
              <w:rPr>
                <w:rFonts w:cs="CorpoA"/>
                <w:sz w:val="18"/>
              </w:rPr>
              <w:t>6,5 J x 16 H2 ET44</w:t>
            </w:r>
          </w:p>
        </w:tc>
      </w:tr>
      <w:tr w:rsidR="003D253E" w:rsidRPr="00FF2EFC" w14:paraId="2905A4A3" w14:textId="77777777" w:rsidTr="0072397C">
        <w:tc>
          <w:tcPr>
            <w:tcW w:w="3360" w:type="dxa"/>
          </w:tcPr>
          <w:p w14:paraId="6806863C" w14:textId="77777777" w:rsidR="003D253E" w:rsidRPr="00FF2EFC" w:rsidRDefault="003D253E" w:rsidP="0072397C">
            <w:pPr>
              <w:spacing w:after="0" w:line="240" w:lineRule="auto"/>
              <w:rPr>
                <w:rFonts w:cs="CorpoA"/>
                <w:sz w:val="18"/>
                <w:szCs w:val="18"/>
              </w:rPr>
            </w:pPr>
            <w:r w:rsidRPr="00FF2EFC">
              <w:rPr>
                <w:rFonts w:cs="CorpoA"/>
                <w:sz w:val="18"/>
              </w:rPr>
              <w:t>Pneumatici</w:t>
            </w:r>
          </w:p>
        </w:tc>
        <w:tc>
          <w:tcPr>
            <w:tcW w:w="4145" w:type="dxa"/>
          </w:tcPr>
          <w:p w14:paraId="5D588C27" w14:textId="77777777" w:rsidR="003D253E" w:rsidRPr="00FF2EFC" w:rsidRDefault="003D253E" w:rsidP="0072397C">
            <w:pPr>
              <w:spacing w:after="0" w:line="240" w:lineRule="auto"/>
              <w:rPr>
                <w:rFonts w:cs="CorpoA"/>
                <w:sz w:val="18"/>
                <w:szCs w:val="18"/>
              </w:rPr>
            </w:pPr>
            <w:r w:rsidRPr="00FF2EFC">
              <w:rPr>
                <w:rFonts w:cs="CorpoA"/>
                <w:sz w:val="18"/>
              </w:rPr>
              <w:t>205/60 R16</w:t>
            </w:r>
          </w:p>
        </w:tc>
      </w:tr>
    </w:tbl>
    <w:p w14:paraId="5889CD57" w14:textId="77777777" w:rsidR="003D253E" w:rsidRPr="00FF2EFC" w:rsidRDefault="003D253E" w:rsidP="003D253E">
      <w:pPr>
        <w:spacing w:after="0" w:line="240" w:lineRule="auto"/>
        <w:rPr>
          <w:rFonts w:cs="CorpoA"/>
          <w:b/>
          <w:sz w:val="18"/>
          <w:szCs w:val="18"/>
          <w:u w:val="single"/>
        </w:rPr>
      </w:pPr>
      <w:r w:rsidRPr="00FF2EFC">
        <w:rPr>
          <w:rFonts w:cs="CorpoA"/>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594"/>
      </w:tblGrid>
      <w:tr w:rsidR="003D253E" w:rsidRPr="00FF2EFC" w14:paraId="5BC8D29A" w14:textId="77777777" w:rsidTr="0072397C">
        <w:tc>
          <w:tcPr>
            <w:tcW w:w="2268" w:type="dxa"/>
          </w:tcPr>
          <w:p w14:paraId="3997716D" w14:textId="77777777" w:rsidR="003D253E" w:rsidRPr="00FF2EFC" w:rsidRDefault="003D253E" w:rsidP="0072397C">
            <w:pPr>
              <w:spacing w:after="0" w:line="240" w:lineRule="auto"/>
              <w:rPr>
                <w:rFonts w:cs="CorpoA"/>
                <w:sz w:val="18"/>
                <w:szCs w:val="18"/>
              </w:rPr>
            </w:pPr>
            <w:r w:rsidRPr="00FF2EFC">
              <w:rPr>
                <w:rFonts w:cs="CorpoA"/>
                <w:sz w:val="18"/>
              </w:rPr>
              <w:t>Passo</w:t>
            </w:r>
          </w:p>
        </w:tc>
        <w:tc>
          <w:tcPr>
            <w:tcW w:w="1092" w:type="dxa"/>
          </w:tcPr>
          <w:p w14:paraId="01E72EE1" w14:textId="77777777" w:rsidR="003D253E" w:rsidRPr="00FF2EFC" w:rsidRDefault="003D253E" w:rsidP="0072397C">
            <w:pPr>
              <w:spacing w:after="0" w:line="240" w:lineRule="auto"/>
              <w:rPr>
                <w:rFonts w:cs="CorpoA"/>
                <w:sz w:val="18"/>
                <w:szCs w:val="18"/>
              </w:rPr>
            </w:pPr>
            <w:proofErr w:type="gramStart"/>
            <w:r w:rsidRPr="00FF2EFC">
              <w:rPr>
                <w:rFonts w:cs="CorpoA"/>
                <w:sz w:val="18"/>
              </w:rPr>
              <w:t>mm</w:t>
            </w:r>
            <w:proofErr w:type="gramEnd"/>
          </w:p>
        </w:tc>
        <w:tc>
          <w:tcPr>
            <w:tcW w:w="1594" w:type="dxa"/>
          </w:tcPr>
          <w:p w14:paraId="1CFE1DC5" w14:textId="77777777" w:rsidR="003D253E" w:rsidRPr="00FF2EFC" w:rsidRDefault="003D253E" w:rsidP="0072397C">
            <w:pPr>
              <w:spacing w:after="0" w:line="240" w:lineRule="auto"/>
              <w:rPr>
                <w:rFonts w:cs="CorpoA"/>
                <w:sz w:val="18"/>
                <w:szCs w:val="18"/>
              </w:rPr>
            </w:pPr>
            <w:r w:rsidRPr="00FF2EFC">
              <w:rPr>
                <w:rFonts w:cs="CorpoA"/>
                <w:sz w:val="18"/>
              </w:rPr>
              <w:t>2.729</w:t>
            </w:r>
          </w:p>
        </w:tc>
      </w:tr>
      <w:tr w:rsidR="003D253E" w:rsidRPr="00FF2EFC" w14:paraId="518B417A" w14:textId="77777777" w:rsidTr="0072397C">
        <w:tc>
          <w:tcPr>
            <w:tcW w:w="2268" w:type="dxa"/>
          </w:tcPr>
          <w:p w14:paraId="42444C17" w14:textId="77777777" w:rsidR="003D253E" w:rsidRPr="00FF2EFC" w:rsidRDefault="003D253E" w:rsidP="00BE3345">
            <w:pPr>
              <w:spacing w:after="0" w:line="240" w:lineRule="auto"/>
              <w:rPr>
                <w:rFonts w:cs="CorpoA"/>
                <w:sz w:val="18"/>
                <w:szCs w:val="18"/>
              </w:rPr>
            </w:pPr>
            <w:r w:rsidRPr="00FF2EFC">
              <w:rPr>
                <w:rFonts w:cs="CorpoA"/>
                <w:sz w:val="18"/>
              </w:rPr>
              <w:t xml:space="preserve">Carreggiata </w:t>
            </w:r>
            <w:proofErr w:type="spellStart"/>
            <w:proofErr w:type="gramStart"/>
            <w:r w:rsidRPr="00FF2EFC">
              <w:rPr>
                <w:rFonts w:cs="CorpoA"/>
                <w:sz w:val="18"/>
              </w:rPr>
              <w:t>ant</w:t>
            </w:r>
            <w:proofErr w:type="spellEnd"/>
            <w:r w:rsidRPr="00FF2EFC">
              <w:rPr>
                <w:rFonts w:cs="CorpoA"/>
                <w:sz w:val="18"/>
              </w:rPr>
              <w:t>./</w:t>
            </w:r>
            <w:proofErr w:type="gramEnd"/>
            <w:r w:rsidRPr="00FF2EFC">
              <w:rPr>
                <w:rFonts w:cs="CorpoA"/>
                <w:sz w:val="18"/>
              </w:rPr>
              <w:t>post.</w:t>
            </w:r>
          </w:p>
        </w:tc>
        <w:tc>
          <w:tcPr>
            <w:tcW w:w="1092" w:type="dxa"/>
          </w:tcPr>
          <w:p w14:paraId="5127E8A5" w14:textId="77777777" w:rsidR="003D253E" w:rsidRPr="00FF2EFC" w:rsidRDefault="003D253E" w:rsidP="0072397C">
            <w:pPr>
              <w:spacing w:after="0" w:line="240" w:lineRule="auto"/>
              <w:rPr>
                <w:rFonts w:cs="CorpoA"/>
                <w:sz w:val="18"/>
                <w:szCs w:val="18"/>
              </w:rPr>
            </w:pPr>
            <w:proofErr w:type="gramStart"/>
            <w:r w:rsidRPr="00FF2EFC">
              <w:rPr>
                <w:rFonts w:cs="CorpoA"/>
                <w:sz w:val="18"/>
              </w:rPr>
              <w:t>mm</w:t>
            </w:r>
            <w:proofErr w:type="gramEnd"/>
          </w:p>
        </w:tc>
        <w:tc>
          <w:tcPr>
            <w:tcW w:w="1594" w:type="dxa"/>
          </w:tcPr>
          <w:p w14:paraId="0314D710" w14:textId="77777777" w:rsidR="003D253E" w:rsidRPr="00FF2EFC" w:rsidRDefault="003D253E" w:rsidP="0072397C">
            <w:pPr>
              <w:spacing w:after="0" w:line="240" w:lineRule="auto"/>
              <w:rPr>
                <w:rFonts w:cs="CorpoA"/>
                <w:sz w:val="18"/>
                <w:szCs w:val="18"/>
              </w:rPr>
            </w:pPr>
            <w:r w:rsidRPr="00FF2EFC">
              <w:rPr>
                <w:rFonts w:cs="CorpoA"/>
                <w:sz w:val="18"/>
              </w:rPr>
              <w:t>1.612/1.602</w:t>
            </w:r>
          </w:p>
        </w:tc>
      </w:tr>
      <w:tr w:rsidR="003D253E" w:rsidRPr="00FF2EFC" w14:paraId="2048D27E" w14:textId="77777777" w:rsidTr="0072397C">
        <w:tc>
          <w:tcPr>
            <w:tcW w:w="2268" w:type="dxa"/>
          </w:tcPr>
          <w:p w14:paraId="665BB5CB" w14:textId="77777777" w:rsidR="003D253E" w:rsidRPr="00FF2EFC" w:rsidRDefault="003D253E" w:rsidP="0072397C">
            <w:pPr>
              <w:spacing w:after="0" w:line="240" w:lineRule="auto"/>
              <w:rPr>
                <w:rFonts w:cs="CorpoA"/>
                <w:sz w:val="18"/>
                <w:szCs w:val="18"/>
              </w:rPr>
            </w:pPr>
            <w:r w:rsidRPr="00FF2EFC">
              <w:rPr>
                <w:rFonts w:cs="CorpoA"/>
                <w:sz w:val="18"/>
              </w:rPr>
              <w:t>Lunghezza</w:t>
            </w:r>
          </w:p>
        </w:tc>
        <w:tc>
          <w:tcPr>
            <w:tcW w:w="1092" w:type="dxa"/>
          </w:tcPr>
          <w:p w14:paraId="675A20BC" w14:textId="77777777" w:rsidR="003D253E" w:rsidRPr="00FF2EFC" w:rsidRDefault="003D253E" w:rsidP="0072397C">
            <w:pPr>
              <w:spacing w:after="0" w:line="240" w:lineRule="auto"/>
              <w:rPr>
                <w:rFonts w:cs="CorpoA"/>
                <w:sz w:val="18"/>
                <w:szCs w:val="18"/>
              </w:rPr>
            </w:pPr>
            <w:proofErr w:type="gramStart"/>
            <w:r w:rsidRPr="00FF2EFC">
              <w:rPr>
                <w:rFonts w:cs="CorpoA"/>
                <w:sz w:val="18"/>
              </w:rPr>
              <w:t>mm</w:t>
            </w:r>
            <w:proofErr w:type="gramEnd"/>
          </w:p>
        </w:tc>
        <w:tc>
          <w:tcPr>
            <w:tcW w:w="1594" w:type="dxa"/>
          </w:tcPr>
          <w:p w14:paraId="07A6AD08" w14:textId="77777777" w:rsidR="003D253E" w:rsidRPr="00FF2EFC" w:rsidRDefault="003D253E" w:rsidP="0072397C">
            <w:pPr>
              <w:spacing w:after="0" w:line="240" w:lineRule="auto"/>
              <w:rPr>
                <w:rFonts w:cs="CorpoA"/>
                <w:sz w:val="18"/>
                <w:szCs w:val="18"/>
              </w:rPr>
            </w:pPr>
            <w:r w:rsidRPr="00FF2EFC">
              <w:rPr>
                <w:rFonts w:cs="CorpoA"/>
                <w:sz w:val="18"/>
              </w:rPr>
              <w:t>4.688</w:t>
            </w:r>
          </w:p>
        </w:tc>
      </w:tr>
      <w:tr w:rsidR="003D253E" w:rsidRPr="00FF2EFC" w14:paraId="282F82E0" w14:textId="77777777" w:rsidTr="0072397C">
        <w:tc>
          <w:tcPr>
            <w:tcW w:w="2268" w:type="dxa"/>
          </w:tcPr>
          <w:p w14:paraId="24BFE34C" w14:textId="77777777" w:rsidR="003D253E" w:rsidRPr="00FF2EFC" w:rsidRDefault="003D253E" w:rsidP="0072397C">
            <w:pPr>
              <w:spacing w:after="0" w:line="240" w:lineRule="auto"/>
              <w:rPr>
                <w:rFonts w:cs="CorpoA"/>
                <w:sz w:val="18"/>
                <w:szCs w:val="18"/>
              </w:rPr>
            </w:pPr>
            <w:r w:rsidRPr="00FF2EFC">
              <w:rPr>
                <w:rFonts w:cs="CorpoA"/>
                <w:sz w:val="18"/>
              </w:rPr>
              <w:t>Larghezza</w:t>
            </w:r>
          </w:p>
        </w:tc>
        <w:tc>
          <w:tcPr>
            <w:tcW w:w="1092" w:type="dxa"/>
          </w:tcPr>
          <w:p w14:paraId="707FA4F0" w14:textId="77777777" w:rsidR="003D253E" w:rsidRPr="00FF2EFC" w:rsidRDefault="003D253E" w:rsidP="0072397C">
            <w:pPr>
              <w:spacing w:after="0" w:line="240" w:lineRule="auto"/>
              <w:rPr>
                <w:rFonts w:cs="CorpoA"/>
                <w:sz w:val="18"/>
                <w:szCs w:val="18"/>
              </w:rPr>
            </w:pPr>
            <w:proofErr w:type="gramStart"/>
            <w:r w:rsidRPr="00FF2EFC">
              <w:rPr>
                <w:rFonts w:cs="CorpoA"/>
                <w:sz w:val="18"/>
              </w:rPr>
              <w:t>mm</w:t>
            </w:r>
            <w:proofErr w:type="gramEnd"/>
          </w:p>
        </w:tc>
        <w:tc>
          <w:tcPr>
            <w:tcW w:w="1594" w:type="dxa"/>
          </w:tcPr>
          <w:p w14:paraId="6BE76C38" w14:textId="77777777" w:rsidR="003D253E" w:rsidRPr="00FF2EFC" w:rsidRDefault="003D253E" w:rsidP="0072397C">
            <w:pPr>
              <w:spacing w:after="0" w:line="240" w:lineRule="auto"/>
              <w:rPr>
                <w:rFonts w:cs="CorpoA"/>
                <w:sz w:val="18"/>
                <w:szCs w:val="18"/>
              </w:rPr>
            </w:pPr>
            <w:r w:rsidRPr="00FF2EFC">
              <w:rPr>
                <w:rFonts w:cs="CorpoA"/>
                <w:sz w:val="18"/>
              </w:rPr>
              <w:t>1.830</w:t>
            </w:r>
          </w:p>
        </w:tc>
      </w:tr>
      <w:tr w:rsidR="003D253E" w:rsidRPr="00FF2EFC" w14:paraId="52CDDF26" w14:textId="77777777" w:rsidTr="0072397C">
        <w:tc>
          <w:tcPr>
            <w:tcW w:w="2268" w:type="dxa"/>
          </w:tcPr>
          <w:p w14:paraId="41BC9FD2" w14:textId="77777777" w:rsidR="003D253E" w:rsidRPr="00FF2EFC" w:rsidRDefault="003D253E" w:rsidP="0072397C">
            <w:pPr>
              <w:spacing w:after="0" w:line="240" w:lineRule="auto"/>
              <w:rPr>
                <w:rFonts w:cs="CorpoA"/>
                <w:sz w:val="18"/>
                <w:szCs w:val="18"/>
              </w:rPr>
            </w:pPr>
            <w:r w:rsidRPr="00FF2EFC">
              <w:rPr>
                <w:rFonts w:cs="CorpoA"/>
                <w:sz w:val="18"/>
              </w:rPr>
              <w:t>Altezza</w:t>
            </w:r>
          </w:p>
        </w:tc>
        <w:tc>
          <w:tcPr>
            <w:tcW w:w="1092" w:type="dxa"/>
          </w:tcPr>
          <w:p w14:paraId="7C4C09F6" w14:textId="77777777" w:rsidR="003D253E" w:rsidRPr="00FF2EFC" w:rsidRDefault="003D253E" w:rsidP="0072397C">
            <w:pPr>
              <w:spacing w:after="0" w:line="240" w:lineRule="auto"/>
              <w:rPr>
                <w:rFonts w:cs="CorpoA"/>
                <w:sz w:val="18"/>
                <w:szCs w:val="18"/>
              </w:rPr>
            </w:pPr>
            <w:proofErr w:type="gramStart"/>
            <w:r w:rsidRPr="00FF2EFC">
              <w:rPr>
                <w:rFonts w:cs="CorpoA"/>
                <w:sz w:val="18"/>
              </w:rPr>
              <w:t>mm</w:t>
            </w:r>
            <w:proofErr w:type="gramEnd"/>
          </w:p>
        </w:tc>
        <w:tc>
          <w:tcPr>
            <w:tcW w:w="1594" w:type="dxa"/>
          </w:tcPr>
          <w:p w14:paraId="0C2717EF" w14:textId="77777777" w:rsidR="003D253E" w:rsidRPr="00FF2EFC" w:rsidRDefault="003D253E" w:rsidP="0072397C">
            <w:pPr>
              <w:spacing w:after="0" w:line="240" w:lineRule="auto"/>
              <w:rPr>
                <w:rFonts w:cs="CorpoA"/>
                <w:sz w:val="18"/>
                <w:szCs w:val="18"/>
              </w:rPr>
            </w:pPr>
            <w:r w:rsidRPr="00FF2EFC">
              <w:rPr>
                <w:rFonts w:cs="CorpoA"/>
                <w:sz w:val="18"/>
              </w:rPr>
              <w:t>1.439</w:t>
            </w:r>
          </w:p>
        </w:tc>
      </w:tr>
      <w:tr w:rsidR="003D253E" w:rsidRPr="00FF2EFC" w14:paraId="4A1DE8D3" w14:textId="77777777" w:rsidTr="0072397C">
        <w:tc>
          <w:tcPr>
            <w:tcW w:w="2268" w:type="dxa"/>
          </w:tcPr>
          <w:p w14:paraId="3EF69EE7" w14:textId="77777777" w:rsidR="003D253E" w:rsidRPr="00FF2EFC" w:rsidRDefault="003D253E" w:rsidP="0072397C">
            <w:pPr>
              <w:spacing w:after="0" w:line="240" w:lineRule="auto"/>
              <w:rPr>
                <w:rFonts w:cs="CorpoA"/>
                <w:sz w:val="18"/>
                <w:szCs w:val="18"/>
              </w:rPr>
            </w:pPr>
            <w:r w:rsidRPr="00FF2EFC">
              <w:rPr>
                <w:rFonts w:cs="CorpoA"/>
                <w:sz w:val="18"/>
              </w:rPr>
              <w:t>Diametro di volta</w:t>
            </w:r>
          </w:p>
        </w:tc>
        <w:tc>
          <w:tcPr>
            <w:tcW w:w="1092" w:type="dxa"/>
          </w:tcPr>
          <w:p w14:paraId="163AE58D" w14:textId="77777777" w:rsidR="003D253E" w:rsidRPr="00FF2EFC" w:rsidRDefault="003D253E" w:rsidP="0072397C">
            <w:pPr>
              <w:spacing w:after="0" w:line="240" w:lineRule="auto"/>
              <w:rPr>
                <w:rFonts w:cs="CorpoA"/>
                <w:sz w:val="18"/>
                <w:szCs w:val="18"/>
              </w:rPr>
            </w:pPr>
            <w:proofErr w:type="gramStart"/>
            <w:r w:rsidRPr="00FF2EFC">
              <w:rPr>
                <w:rFonts w:cs="CorpoA"/>
                <w:sz w:val="18"/>
              </w:rPr>
              <w:t>m</w:t>
            </w:r>
            <w:proofErr w:type="gramEnd"/>
          </w:p>
        </w:tc>
        <w:tc>
          <w:tcPr>
            <w:tcW w:w="1594" w:type="dxa"/>
            <w:shd w:val="clear" w:color="auto" w:fill="auto"/>
          </w:tcPr>
          <w:p w14:paraId="6C851FB2" w14:textId="77777777" w:rsidR="003D253E" w:rsidRPr="00FF2EFC" w:rsidRDefault="003D253E" w:rsidP="0072397C">
            <w:pPr>
              <w:spacing w:after="0" w:line="240" w:lineRule="auto"/>
              <w:rPr>
                <w:rFonts w:cs="CorpoA"/>
                <w:sz w:val="18"/>
                <w:szCs w:val="18"/>
              </w:rPr>
            </w:pPr>
            <w:r w:rsidRPr="00FF2EFC">
              <w:rPr>
                <w:rFonts w:cs="CorpoA"/>
                <w:sz w:val="18"/>
              </w:rPr>
              <w:t>11,1</w:t>
            </w:r>
          </w:p>
        </w:tc>
      </w:tr>
      <w:tr w:rsidR="003D253E" w:rsidRPr="00FF2EFC" w14:paraId="7D44B087" w14:textId="77777777" w:rsidTr="0072397C">
        <w:tc>
          <w:tcPr>
            <w:tcW w:w="2268" w:type="dxa"/>
          </w:tcPr>
          <w:p w14:paraId="7879B58C" w14:textId="77777777" w:rsidR="003D253E" w:rsidRPr="00FF2EFC" w:rsidRDefault="003D253E" w:rsidP="0072397C">
            <w:pPr>
              <w:spacing w:after="0" w:line="240" w:lineRule="auto"/>
              <w:rPr>
                <w:rFonts w:cs="CorpoA"/>
                <w:sz w:val="18"/>
                <w:szCs w:val="18"/>
              </w:rPr>
            </w:pPr>
            <w:r w:rsidRPr="00FF2EFC">
              <w:rPr>
                <w:rFonts w:cs="CorpoA"/>
                <w:sz w:val="18"/>
              </w:rPr>
              <w:t>Volume bagagliaio VDA</w:t>
            </w:r>
          </w:p>
        </w:tc>
        <w:tc>
          <w:tcPr>
            <w:tcW w:w="1092" w:type="dxa"/>
          </w:tcPr>
          <w:p w14:paraId="7036C653" w14:textId="77777777" w:rsidR="003D253E" w:rsidRPr="00FF2EFC" w:rsidRDefault="003D253E" w:rsidP="0072397C">
            <w:pPr>
              <w:spacing w:after="0" w:line="240" w:lineRule="auto"/>
              <w:rPr>
                <w:rFonts w:cs="CorpoA"/>
                <w:sz w:val="18"/>
                <w:szCs w:val="18"/>
              </w:rPr>
            </w:pPr>
            <w:proofErr w:type="gramStart"/>
            <w:r w:rsidRPr="00FF2EFC">
              <w:rPr>
                <w:rFonts w:cs="CorpoA"/>
                <w:sz w:val="18"/>
              </w:rPr>
              <w:t>l</w:t>
            </w:r>
            <w:proofErr w:type="gramEnd"/>
          </w:p>
        </w:tc>
        <w:tc>
          <w:tcPr>
            <w:tcW w:w="1594" w:type="dxa"/>
            <w:shd w:val="clear" w:color="auto" w:fill="auto"/>
          </w:tcPr>
          <w:p w14:paraId="006351C5" w14:textId="77777777" w:rsidR="003D253E" w:rsidRPr="00FF2EFC" w:rsidRDefault="003D253E" w:rsidP="0072397C">
            <w:pPr>
              <w:spacing w:after="0" w:line="240" w:lineRule="auto"/>
              <w:rPr>
                <w:rFonts w:cs="CorpoA"/>
                <w:sz w:val="18"/>
                <w:szCs w:val="18"/>
              </w:rPr>
            </w:pPr>
            <w:r w:rsidRPr="00FF2EFC">
              <w:rPr>
                <w:rFonts w:cs="CorpoA"/>
                <w:sz w:val="18"/>
              </w:rPr>
              <w:t>460</w:t>
            </w:r>
          </w:p>
        </w:tc>
      </w:tr>
      <w:tr w:rsidR="003D253E" w:rsidRPr="00FF2EFC" w14:paraId="27D37D59" w14:textId="77777777" w:rsidTr="0072397C">
        <w:tc>
          <w:tcPr>
            <w:tcW w:w="2268" w:type="dxa"/>
          </w:tcPr>
          <w:p w14:paraId="4F353390" w14:textId="77777777" w:rsidR="003D253E" w:rsidRPr="00FF2EFC" w:rsidRDefault="003D253E" w:rsidP="0072397C">
            <w:pPr>
              <w:spacing w:after="0" w:line="240" w:lineRule="auto"/>
              <w:rPr>
                <w:rFonts w:cs="CorpoA"/>
                <w:sz w:val="18"/>
                <w:szCs w:val="18"/>
              </w:rPr>
            </w:pPr>
            <w:r w:rsidRPr="00FF2EFC">
              <w:rPr>
                <w:rFonts w:cs="CorpoA"/>
                <w:sz w:val="18"/>
              </w:rPr>
              <w:t>Peso in ordine di marcia secondo CE</w:t>
            </w:r>
          </w:p>
        </w:tc>
        <w:tc>
          <w:tcPr>
            <w:tcW w:w="1092" w:type="dxa"/>
          </w:tcPr>
          <w:p w14:paraId="47080197" w14:textId="77777777" w:rsidR="003D253E" w:rsidRPr="00FF2EFC" w:rsidRDefault="003D253E" w:rsidP="0072397C">
            <w:pPr>
              <w:spacing w:after="0" w:line="240" w:lineRule="auto"/>
              <w:rPr>
                <w:rFonts w:cs="CorpoA"/>
                <w:sz w:val="18"/>
                <w:szCs w:val="18"/>
              </w:rPr>
            </w:pPr>
            <w:proofErr w:type="gramStart"/>
            <w:r w:rsidRPr="00FF2EFC">
              <w:rPr>
                <w:rFonts w:cs="CorpoA"/>
                <w:sz w:val="18"/>
              </w:rPr>
              <w:t>kg</w:t>
            </w:r>
            <w:proofErr w:type="gramEnd"/>
          </w:p>
        </w:tc>
        <w:tc>
          <w:tcPr>
            <w:tcW w:w="1594" w:type="dxa"/>
          </w:tcPr>
          <w:p w14:paraId="1931D560" w14:textId="77777777" w:rsidR="003D253E" w:rsidRPr="00FF2EFC" w:rsidRDefault="007B221B" w:rsidP="0072397C">
            <w:pPr>
              <w:spacing w:after="0" w:line="240" w:lineRule="auto"/>
              <w:rPr>
                <w:rFonts w:cs="CorpoA"/>
                <w:sz w:val="18"/>
                <w:szCs w:val="18"/>
              </w:rPr>
            </w:pPr>
            <w:r w:rsidRPr="00FF2EFC">
              <w:rPr>
                <w:rFonts w:cs="CorpoA"/>
                <w:sz w:val="18"/>
              </w:rPr>
              <w:t>1.410</w:t>
            </w:r>
          </w:p>
        </w:tc>
      </w:tr>
      <w:tr w:rsidR="003D253E" w:rsidRPr="00FF2EFC" w14:paraId="538422A4" w14:textId="77777777" w:rsidTr="0072397C">
        <w:tc>
          <w:tcPr>
            <w:tcW w:w="2268" w:type="dxa"/>
          </w:tcPr>
          <w:p w14:paraId="777C7F05" w14:textId="77777777" w:rsidR="003D253E" w:rsidRPr="00FF2EFC" w:rsidRDefault="003D253E" w:rsidP="0072397C">
            <w:pPr>
              <w:spacing w:after="0" w:line="240" w:lineRule="auto"/>
              <w:rPr>
                <w:rFonts w:cs="CorpoA"/>
                <w:sz w:val="18"/>
                <w:szCs w:val="18"/>
              </w:rPr>
            </w:pPr>
            <w:r w:rsidRPr="00FF2EFC">
              <w:rPr>
                <w:rFonts w:cs="CorpoA"/>
                <w:sz w:val="18"/>
              </w:rPr>
              <w:t>Carico utile</w:t>
            </w:r>
          </w:p>
        </w:tc>
        <w:tc>
          <w:tcPr>
            <w:tcW w:w="1092" w:type="dxa"/>
          </w:tcPr>
          <w:p w14:paraId="7E21CBCA" w14:textId="77777777" w:rsidR="003D253E" w:rsidRPr="00FF2EFC" w:rsidRDefault="003D253E" w:rsidP="0072397C">
            <w:pPr>
              <w:spacing w:after="0" w:line="240" w:lineRule="auto"/>
              <w:rPr>
                <w:rFonts w:cs="CorpoA"/>
                <w:sz w:val="18"/>
                <w:szCs w:val="18"/>
              </w:rPr>
            </w:pPr>
            <w:proofErr w:type="gramStart"/>
            <w:r w:rsidRPr="00FF2EFC">
              <w:rPr>
                <w:rFonts w:cs="CorpoA"/>
                <w:sz w:val="18"/>
              </w:rPr>
              <w:t>kg</w:t>
            </w:r>
            <w:proofErr w:type="gramEnd"/>
          </w:p>
        </w:tc>
        <w:tc>
          <w:tcPr>
            <w:tcW w:w="1594" w:type="dxa"/>
          </w:tcPr>
          <w:p w14:paraId="7193F0A7" w14:textId="77777777" w:rsidR="003D253E" w:rsidRPr="00FF2EFC" w:rsidRDefault="007B221B" w:rsidP="0072397C">
            <w:pPr>
              <w:spacing w:after="0" w:line="240" w:lineRule="auto"/>
              <w:rPr>
                <w:rFonts w:cs="CorpoA"/>
                <w:sz w:val="18"/>
                <w:szCs w:val="18"/>
              </w:rPr>
            </w:pPr>
            <w:r w:rsidRPr="00FF2EFC">
              <w:rPr>
                <w:rFonts w:cs="CorpoA"/>
                <w:sz w:val="18"/>
              </w:rPr>
              <w:t>535</w:t>
            </w:r>
          </w:p>
        </w:tc>
      </w:tr>
      <w:tr w:rsidR="003D253E" w:rsidRPr="00FF2EFC" w14:paraId="3A61FE55" w14:textId="77777777" w:rsidTr="0072397C">
        <w:tc>
          <w:tcPr>
            <w:tcW w:w="2268" w:type="dxa"/>
          </w:tcPr>
          <w:p w14:paraId="0F31BDAE" w14:textId="77777777" w:rsidR="003D253E" w:rsidRPr="00FF2EFC" w:rsidRDefault="003D253E" w:rsidP="0072397C">
            <w:pPr>
              <w:spacing w:after="0" w:line="240" w:lineRule="auto"/>
              <w:rPr>
                <w:rFonts w:cs="CorpoA"/>
                <w:sz w:val="18"/>
                <w:szCs w:val="18"/>
              </w:rPr>
            </w:pPr>
            <w:r w:rsidRPr="00FF2EFC">
              <w:rPr>
                <w:rFonts w:cs="CorpoA"/>
                <w:sz w:val="18"/>
              </w:rPr>
              <w:t>Massa totale a terra</w:t>
            </w:r>
          </w:p>
        </w:tc>
        <w:tc>
          <w:tcPr>
            <w:tcW w:w="1092" w:type="dxa"/>
          </w:tcPr>
          <w:p w14:paraId="0246765C" w14:textId="77777777" w:rsidR="003D253E" w:rsidRPr="00FF2EFC" w:rsidRDefault="003D253E" w:rsidP="0072397C">
            <w:pPr>
              <w:spacing w:after="0" w:line="240" w:lineRule="auto"/>
              <w:rPr>
                <w:rFonts w:cs="CorpoA"/>
                <w:sz w:val="18"/>
                <w:szCs w:val="18"/>
              </w:rPr>
            </w:pPr>
            <w:proofErr w:type="gramStart"/>
            <w:r w:rsidRPr="00FF2EFC">
              <w:rPr>
                <w:rFonts w:cs="CorpoA"/>
                <w:sz w:val="18"/>
              </w:rPr>
              <w:t>kg</w:t>
            </w:r>
            <w:proofErr w:type="gramEnd"/>
          </w:p>
        </w:tc>
        <w:tc>
          <w:tcPr>
            <w:tcW w:w="1594" w:type="dxa"/>
          </w:tcPr>
          <w:p w14:paraId="64375919" w14:textId="77777777" w:rsidR="003D253E" w:rsidRPr="00FF2EFC" w:rsidRDefault="007B221B" w:rsidP="0072397C">
            <w:pPr>
              <w:spacing w:after="0" w:line="240" w:lineRule="auto"/>
              <w:rPr>
                <w:rFonts w:cs="CorpoA"/>
                <w:sz w:val="18"/>
                <w:szCs w:val="18"/>
              </w:rPr>
            </w:pPr>
            <w:r w:rsidRPr="00FF2EFC">
              <w:rPr>
                <w:rFonts w:cs="CorpoA"/>
                <w:sz w:val="18"/>
              </w:rPr>
              <w:t>1.945</w:t>
            </w:r>
          </w:p>
        </w:tc>
      </w:tr>
      <w:tr w:rsidR="003D253E" w:rsidRPr="00FF2EFC" w14:paraId="249DEC95" w14:textId="77777777" w:rsidTr="0072397C">
        <w:tc>
          <w:tcPr>
            <w:tcW w:w="2268" w:type="dxa"/>
          </w:tcPr>
          <w:p w14:paraId="5C66E316" w14:textId="77777777" w:rsidR="003D253E" w:rsidRPr="00FF2EFC" w:rsidRDefault="003D253E" w:rsidP="0072397C">
            <w:pPr>
              <w:spacing w:after="0" w:line="240" w:lineRule="auto"/>
              <w:rPr>
                <w:rFonts w:cs="CorpoA"/>
                <w:sz w:val="18"/>
                <w:szCs w:val="18"/>
              </w:rPr>
            </w:pPr>
            <w:r w:rsidRPr="00FF2EFC">
              <w:rPr>
                <w:rFonts w:cs="CorpoA"/>
                <w:sz w:val="18"/>
              </w:rPr>
              <w:t>Serbatoio/di cui riserva</w:t>
            </w:r>
          </w:p>
        </w:tc>
        <w:tc>
          <w:tcPr>
            <w:tcW w:w="1092" w:type="dxa"/>
          </w:tcPr>
          <w:p w14:paraId="7222A585" w14:textId="77777777" w:rsidR="003D253E" w:rsidRPr="00FF2EFC" w:rsidRDefault="003D253E" w:rsidP="0072397C">
            <w:pPr>
              <w:spacing w:after="0" w:line="240" w:lineRule="auto"/>
              <w:rPr>
                <w:rFonts w:cs="CorpoA"/>
                <w:sz w:val="18"/>
                <w:szCs w:val="18"/>
              </w:rPr>
            </w:pPr>
            <w:proofErr w:type="gramStart"/>
            <w:r w:rsidRPr="00FF2EFC">
              <w:rPr>
                <w:rFonts w:cs="CorpoA"/>
                <w:sz w:val="18"/>
              </w:rPr>
              <w:t>l</w:t>
            </w:r>
            <w:proofErr w:type="gramEnd"/>
          </w:p>
        </w:tc>
        <w:tc>
          <w:tcPr>
            <w:tcW w:w="1594" w:type="dxa"/>
          </w:tcPr>
          <w:p w14:paraId="3634DA0D" w14:textId="77777777" w:rsidR="003D253E" w:rsidRPr="00FF2EFC" w:rsidRDefault="003D253E" w:rsidP="0072397C">
            <w:pPr>
              <w:spacing w:after="0" w:line="240" w:lineRule="auto"/>
              <w:rPr>
                <w:rFonts w:cs="CorpoA"/>
                <w:sz w:val="18"/>
                <w:szCs w:val="18"/>
              </w:rPr>
            </w:pPr>
            <w:r w:rsidRPr="00FF2EFC">
              <w:rPr>
                <w:rFonts w:cs="CorpoA"/>
                <w:sz w:val="18"/>
              </w:rPr>
              <w:t>43/5</w:t>
            </w:r>
          </w:p>
        </w:tc>
      </w:tr>
    </w:tbl>
    <w:p w14:paraId="5989CB05" w14:textId="77777777" w:rsidR="003D253E" w:rsidRPr="00FF2EFC" w:rsidRDefault="003D253E" w:rsidP="003D253E">
      <w:pPr>
        <w:spacing w:after="0" w:line="240" w:lineRule="auto"/>
        <w:rPr>
          <w:sz w:val="16"/>
          <w:szCs w:val="16"/>
        </w:rPr>
      </w:pPr>
    </w:p>
    <w:p w14:paraId="163E762E" w14:textId="77777777" w:rsidR="003D253E" w:rsidRPr="00FF2EFC" w:rsidRDefault="003D253E" w:rsidP="003D253E">
      <w:pPr>
        <w:spacing w:after="0" w:line="240" w:lineRule="auto"/>
        <w:rPr>
          <w:rFonts w:cs="CorpoA"/>
          <w:b/>
          <w:sz w:val="18"/>
          <w:szCs w:val="18"/>
          <w:u w:val="single"/>
        </w:rPr>
      </w:pPr>
      <w:r w:rsidRPr="00FF2EFC">
        <w:rPr>
          <w:rFonts w:cs="CorpoA"/>
          <w:b/>
          <w:sz w:val="18"/>
          <w:u w:val="single"/>
        </w:rPr>
        <w:t xml:space="preserve">Prestazioni e consumo di carburante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3D253E" w:rsidRPr="00FF2EFC" w14:paraId="3B749F2F" w14:textId="77777777" w:rsidTr="0072397C">
        <w:tc>
          <w:tcPr>
            <w:tcW w:w="2268" w:type="dxa"/>
          </w:tcPr>
          <w:p w14:paraId="754883BF" w14:textId="77777777" w:rsidR="003D253E" w:rsidRPr="00FF2EFC" w:rsidRDefault="003D253E" w:rsidP="0072397C">
            <w:pPr>
              <w:spacing w:after="0" w:line="240" w:lineRule="auto"/>
              <w:rPr>
                <w:rFonts w:cs="CorpoA"/>
                <w:sz w:val="18"/>
                <w:szCs w:val="18"/>
              </w:rPr>
            </w:pPr>
            <w:r w:rsidRPr="00FF2EFC">
              <w:rPr>
                <w:rFonts w:cs="CorpoA"/>
                <w:sz w:val="18"/>
              </w:rPr>
              <w:t>Accelerazione 0-100 km/h</w:t>
            </w:r>
          </w:p>
        </w:tc>
        <w:tc>
          <w:tcPr>
            <w:tcW w:w="1092" w:type="dxa"/>
          </w:tcPr>
          <w:p w14:paraId="79F329B3" w14:textId="77777777" w:rsidR="003D253E" w:rsidRPr="00FF2EFC" w:rsidRDefault="003D253E" w:rsidP="0072397C">
            <w:pPr>
              <w:spacing w:after="0" w:line="240" w:lineRule="auto"/>
              <w:rPr>
                <w:rFonts w:cs="CorpoA"/>
                <w:sz w:val="18"/>
                <w:szCs w:val="18"/>
              </w:rPr>
            </w:pPr>
            <w:proofErr w:type="gramStart"/>
            <w:r w:rsidRPr="00FF2EFC">
              <w:rPr>
                <w:rFonts w:cs="CorpoA"/>
                <w:sz w:val="18"/>
              </w:rPr>
              <w:t>s</w:t>
            </w:r>
            <w:proofErr w:type="gramEnd"/>
          </w:p>
        </w:tc>
        <w:tc>
          <w:tcPr>
            <w:tcW w:w="1200" w:type="dxa"/>
          </w:tcPr>
          <w:p w14:paraId="0093A6DA" w14:textId="77777777" w:rsidR="003D253E" w:rsidRPr="00FF2EFC" w:rsidRDefault="007B221B" w:rsidP="0072397C">
            <w:pPr>
              <w:spacing w:after="0" w:line="240" w:lineRule="auto"/>
              <w:rPr>
                <w:rFonts w:cs="CorpoA"/>
                <w:sz w:val="18"/>
                <w:szCs w:val="18"/>
              </w:rPr>
            </w:pPr>
            <w:r w:rsidRPr="00FF2EFC">
              <w:rPr>
                <w:rFonts w:cs="CorpoA"/>
                <w:sz w:val="18"/>
              </w:rPr>
              <w:t>9,0</w:t>
            </w:r>
          </w:p>
        </w:tc>
      </w:tr>
      <w:tr w:rsidR="003D253E" w:rsidRPr="00FF2EFC" w14:paraId="668C55F8" w14:textId="77777777" w:rsidTr="0072397C">
        <w:tc>
          <w:tcPr>
            <w:tcW w:w="2268" w:type="dxa"/>
          </w:tcPr>
          <w:p w14:paraId="040BAB71" w14:textId="77777777" w:rsidR="003D253E" w:rsidRPr="00FF2EFC" w:rsidRDefault="003D253E" w:rsidP="0072397C">
            <w:pPr>
              <w:spacing w:after="0" w:line="240" w:lineRule="auto"/>
              <w:rPr>
                <w:rFonts w:cs="CorpoA"/>
                <w:sz w:val="18"/>
                <w:szCs w:val="18"/>
              </w:rPr>
            </w:pPr>
            <w:r w:rsidRPr="00FF2EFC">
              <w:rPr>
                <w:rFonts w:cs="CorpoA"/>
                <w:sz w:val="18"/>
              </w:rPr>
              <w:t>Velocità massima</w:t>
            </w:r>
          </w:p>
        </w:tc>
        <w:tc>
          <w:tcPr>
            <w:tcW w:w="1092" w:type="dxa"/>
          </w:tcPr>
          <w:p w14:paraId="4EBCB311" w14:textId="77777777" w:rsidR="003D253E" w:rsidRPr="00FF2EFC" w:rsidRDefault="003D253E" w:rsidP="0072397C">
            <w:pPr>
              <w:spacing w:after="0" w:line="240" w:lineRule="auto"/>
              <w:rPr>
                <w:rFonts w:cs="CorpoA"/>
                <w:sz w:val="18"/>
                <w:szCs w:val="18"/>
              </w:rPr>
            </w:pPr>
            <w:proofErr w:type="gramStart"/>
            <w:r w:rsidRPr="00FF2EFC">
              <w:rPr>
                <w:rFonts w:cs="CorpoA"/>
                <w:sz w:val="18"/>
              </w:rPr>
              <w:t>km</w:t>
            </w:r>
            <w:proofErr w:type="gramEnd"/>
            <w:r w:rsidRPr="00FF2EFC">
              <w:rPr>
                <w:rFonts w:cs="CorpoA"/>
                <w:sz w:val="18"/>
              </w:rPr>
              <w:t>/h</w:t>
            </w:r>
          </w:p>
        </w:tc>
        <w:tc>
          <w:tcPr>
            <w:tcW w:w="1200" w:type="dxa"/>
          </w:tcPr>
          <w:p w14:paraId="382E62AD" w14:textId="77777777" w:rsidR="003D253E" w:rsidRPr="00FF2EFC" w:rsidRDefault="00E73F4B" w:rsidP="0072397C">
            <w:pPr>
              <w:spacing w:after="0" w:line="240" w:lineRule="auto"/>
              <w:rPr>
                <w:rFonts w:cs="CorpoA"/>
                <w:sz w:val="18"/>
                <w:szCs w:val="18"/>
              </w:rPr>
            </w:pPr>
            <w:r w:rsidRPr="00FF2EFC">
              <w:rPr>
                <w:rFonts w:cs="CorpoA"/>
                <w:sz w:val="18"/>
              </w:rPr>
              <w:t>216</w:t>
            </w:r>
          </w:p>
        </w:tc>
      </w:tr>
      <w:tr w:rsidR="003D253E" w:rsidRPr="00FF2EFC" w14:paraId="0DFDC0B2" w14:textId="77777777" w:rsidTr="0072397C">
        <w:trPr>
          <w:trHeight w:val="176"/>
        </w:trPr>
        <w:tc>
          <w:tcPr>
            <w:tcW w:w="2268" w:type="dxa"/>
          </w:tcPr>
          <w:p w14:paraId="30CB041B" w14:textId="77777777" w:rsidR="003D253E" w:rsidRPr="00FF2EFC" w:rsidRDefault="003D253E" w:rsidP="0072397C">
            <w:pPr>
              <w:spacing w:after="0" w:line="240" w:lineRule="auto"/>
              <w:rPr>
                <w:rFonts w:cs="CorpoA"/>
                <w:sz w:val="18"/>
                <w:szCs w:val="18"/>
              </w:rPr>
            </w:pPr>
            <w:r w:rsidRPr="00FF2EFC">
              <w:rPr>
                <w:rFonts w:cs="CorpoA"/>
                <w:sz w:val="18"/>
              </w:rPr>
              <w:t>Consumo di carburante combinato NEDC</w:t>
            </w:r>
            <w:r w:rsidRPr="00FF2EFC">
              <w:rPr>
                <w:rStyle w:val="Rimandonotaapidipagina"/>
                <w:rFonts w:cs="CorpoA"/>
                <w:sz w:val="18"/>
              </w:rPr>
              <w:footnoteReference w:id="11"/>
            </w:r>
          </w:p>
        </w:tc>
        <w:tc>
          <w:tcPr>
            <w:tcW w:w="1092" w:type="dxa"/>
          </w:tcPr>
          <w:p w14:paraId="776940B2" w14:textId="77777777" w:rsidR="003D253E" w:rsidRPr="00FF2EFC" w:rsidRDefault="003D253E" w:rsidP="0072397C">
            <w:pPr>
              <w:spacing w:after="0" w:line="240" w:lineRule="auto"/>
              <w:rPr>
                <w:rFonts w:cs="CorpoA"/>
                <w:sz w:val="18"/>
                <w:szCs w:val="18"/>
              </w:rPr>
            </w:pPr>
            <w:proofErr w:type="gramStart"/>
            <w:r w:rsidRPr="00FF2EFC">
              <w:rPr>
                <w:rFonts w:cs="CorpoA"/>
                <w:sz w:val="18"/>
              </w:rPr>
              <w:t>l</w:t>
            </w:r>
            <w:proofErr w:type="gramEnd"/>
            <w:r w:rsidRPr="00FF2EFC">
              <w:rPr>
                <w:rFonts w:cs="CorpoA"/>
                <w:sz w:val="18"/>
              </w:rPr>
              <w:t>/100 km</w:t>
            </w:r>
          </w:p>
        </w:tc>
        <w:tc>
          <w:tcPr>
            <w:tcW w:w="1200" w:type="dxa"/>
          </w:tcPr>
          <w:p w14:paraId="1BE3D20B" w14:textId="77777777" w:rsidR="003D253E" w:rsidRPr="00FF2EFC" w:rsidRDefault="00E73F4B" w:rsidP="0072397C">
            <w:pPr>
              <w:spacing w:after="0" w:line="240" w:lineRule="auto"/>
              <w:rPr>
                <w:rFonts w:cs="CorpoA"/>
                <w:sz w:val="18"/>
                <w:szCs w:val="18"/>
              </w:rPr>
            </w:pPr>
            <w:r w:rsidRPr="00FF2EFC">
              <w:rPr>
                <w:rFonts w:cs="CorpoA"/>
                <w:sz w:val="18"/>
              </w:rPr>
              <w:t>5,5-5,3</w:t>
            </w:r>
          </w:p>
        </w:tc>
      </w:tr>
      <w:tr w:rsidR="003D253E" w:rsidRPr="00FF2EFC" w14:paraId="35D48D64" w14:textId="77777777" w:rsidTr="0072397C">
        <w:tc>
          <w:tcPr>
            <w:tcW w:w="2268" w:type="dxa"/>
          </w:tcPr>
          <w:p w14:paraId="5AD63831" w14:textId="77777777" w:rsidR="003D253E" w:rsidRPr="00FF2EFC" w:rsidRDefault="003D253E" w:rsidP="00B337D3">
            <w:pPr>
              <w:spacing w:after="0" w:line="240" w:lineRule="auto"/>
              <w:rPr>
                <w:rFonts w:cs="CorpoA"/>
                <w:sz w:val="18"/>
                <w:szCs w:val="18"/>
              </w:rPr>
            </w:pPr>
            <w:r w:rsidRPr="00FF2EFC">
              <w:rPr>
                <w:rFonts w:cs="CorpoA"/>
                <w:sz w:val="18"/>
              </w:rPr>
              <w:t>Emissioni di CO</w:t>
            </w:r>
            <w:r w:rsidRPr="00FF2EFC">
              <w:rPr>
                <w:rFonts w:cs="CorpoA"/>
                <w:sz w:val="18"/>
                <w:vertAlign w:val="subscript"/>
              </w:rPr>
              <w:t>2</w:t>
            </w:r>
            <w:r w:rsidRPr="00FF2EFC">
              <w:rPr>
                <w:rFonts w:cs="CorpoA"/>
                <w:sz w:val="18"/>
              </w:rPr>
              <w:t xml:space="preserve"> combinate</w:t>
            </w:r>
            <w:r w:rsidRPr="00FF2EFC">
              <w:rPr>
                <w:rFonts w:cs="CorpoA"/>
                <w:sz w:val="18"/>
                <w:vertAlign w:val="superscript"/>
              </w:rPr>
              <w:t>12</w:t>
            </w:r>
          </w:p>
        </w:tc>
        <w:tc>
          <w:tcPr>
            <w:tcW w:w="1092" w:type="dxa"/>
          </w:tcPr>
          <w:p w14:paraId="67368D3C" w14:textId="77777777" w:rsidR="003D253E" w:rsidRPr="00FF2EFC" w:rsidRDefault="003D253E" w:rsidP="0072397C">
            <w:pPr>
              <w:spacing w:after="0" w:line="240" w:lineRule="auto"/>
              <w:rPr>
                <w:rFonts w:cs="CorpoA"/>
                <w:sz w:val="18"/>
                <w:szCs w:val="18"/>
              </w:rPr>
            </w:pPr>
            <w:proofErr w:type="gramStart"/>
            <w:r w:rsidRPr="00FF2EFC">
              <w:rPr>
                <w:rFonts w:cs="CorpoA"/>
                <w:sz w:val="18"/>
              </w:rPr>
              <w:t>g</w:t>
            </w:r>
            <w:proofErr w:type="gramEnd"/>
            <w:r w:rsidRPr="00FF2EFC">
              <w:rPr>
                <w:rFonts w:cs="CorpoA"/>
                <w:sz w:val="18"/>
              </w:rPr>
              <w:t>/km</w:t>
            </w:r>
          </w:p>
        </w:tc>
        <w:tc>
          <w:tcPr>
            <w:tcW w:w="1200" w:type="dxa"/>
          </w:tcPr>
          <w:p w14:paraId="32D5240B" w14:textId="77777777" w:rsidR="003D253E" w:rsidRPr="00FF2EFC" w:rsidRDefault="00E73F4B" w:rsidP="0072397C">
            <w:pPr>
              <w:spacing w:after="0" w:line="240" w:lineRule="auto"/>
              <w:rPr>
                <w:rFonts w:cs="CorpoA"/>
                <w:sz w:val="18"/>
                <w:szCs w:val="18"/>
              </w:rPr>
            </w:pPr>
            <w:r w:rsidRPr="00FF2EFC">
              <w:rPr>
                <w:rFonts w:cs="CorpoA"/>
                <w:sz w:val="18"/>
              </w:rPr>
              <w:t>126-120</w:t>
            </w:r>
          </w:p>
        </w:tc>
      </w:tr>
    </w:tbl>
    <w:p w14:paraId="36411589" w14:textId="77777777" w:rsidR="003D253E" w:rsidRPr="00FF2EFC" w:rsidRDefault="003D253E" w:rsidP="003D253E">
      <w:pPr>
        <w:suppressAutoHyphens/>
        <w:spacing w:after="0" w:line="380" w:lineRule="exact"/>
        <w:rPr>
          <w:sz w:val="18"/>
          <w:szCs w:val="18"/>
        </w:rPr>
      </w:pPr>
    </w:p>
    <w:p w14:paraId="79E40B4C" w14:textId="77777777" w:rsidR="009E7DB7" w:rsidRPr="00FF2EFC" w:rsidRDefault="009E7DB7" w:rsidP="00824ADA">
      <w:pPr>
        <w:pageBreakBefore/>
        <w:suppressAutoHyphens/>
        <w:spacing w:line="480" w:lineRule="atLeast"/>
        <w:jc w:val="center"/>
        <w:rPr>
          <w:rFonts w:ascii="CorpoSLig" w:hAnsi="CorpoSLig"/>
          <w:sz w:val="22"/>
        </w:rPr>
      </w:pPr>
      <w:r w:rsidRPr="00FF2EFC">
        <w:rPr>
          <w:rFonts w:ascii="CorpoADem" w:hAnsi="CorpoADem" w:cs="Arial"/>
        </w:rPr>
        <w:lastRenderedPageBreak/>
        <w:t>Mercedes-Benz CLA 200 (cambio manuale a 6 marce)</w:t>
      </w:r>
    </w:p>
    <w:p w14:paraId="3C925D58" w14:textId="77777777" w:rsidR="009E7DB7" w:rsidRPr="00FF2EFC" w:rsidRDefault="009E7DB7" w:rsidP="009E7DB7">
      <w:pPr>
        <w:spacing w:after="0" w:line="240" w:lineRule="auto"/>
        <w:rPr>
          <w:rFonts w:cs="CorpoA"/>
          <w:b/>
          <w:sz w:val="18"/>
          <w:szCs w:val="18"/>
          <w:u w:val="single"/>
        </w:rPr>
      </w:pPr>
      <w:r w:rsidRPr="00FF2EFC">
        <w:rPr>
          <w:rFonts w:cs="CorpoA"/>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9E7DB7" w:rsidRPr="00FF2EFC" w14:paraId="5E53E0FA" w14:textId="77777777" w:rsidTr="00FD2D51">
        <w:tc>
          <w:tcPr>
            <w:tcW w:w="2268" w:type="dxa"/>
          </w:tcPr>
          <w:p w14:paraId="5613C0D3" w14:textId="77777777" w:rsidR="009E7DB7" w:rsidRPr="00FF2EFC" w:rsidRDefault="009E7DB7" w:rsidP="00FD2D51">
            <w:pPr>
              <w:spacing w:after="0" w:line="240" w:lineRule="auto"/>
              <w:rPr>
                <w:rFonts w:cs="CorpoA"/>
                <w:sz w:val="18"/>
                <w:szCs w:val="18"/>
              </w:rPr>
            </w:pPr>
            <w:r w:rsidRPr="00FF2EFC">
              <w:rPr>
                <w:rFonts w:cs="CorpoA"/>
                <w:sz w:val="18"/>
              </w:rPr>
              <w:t>Numero/disposizione cilindri</w:t>
            </w:r>
          </w:p>
        </w:tc>
        <w:tc>
          <w:tcPr>
            <w:tcW w:w="1134" w:type="dxa"/>
          </w:tcPr>
          <w:p w14:paraId="4ED93FE9" w14:textId="77777777" w:rsidR="009E7DB7" w:rsidRPr="00FF2EFC" w:rsidRDefault="009E7DB7" w:rsidP="00FD2D51">
            <w:pPr>
              <w:spacing w:after="0" w:line="240" w:lineRule="auto"/>
              <w:rPr>
                <w:rFonts w:cs="CorpoA"/>
                <w:sz w:val="18"/>
                <w:szCs w:val="18"/>
              </w:rPr>
            </w:pPr>
          </w:p>
        </w:tc>
        <w:tc>
          <w:tcPr>
            <w:tcW w:w="4103" w:type="dxa"/>
          </w:tcPr>
          <w:p w14:paraId="7F759EA3" w14:textId="77777777" w:rsidR="009E7DB7" w:rsidRPr="00FF2EFC" w:rsidRDefault="009E7DB7" w:rsidP="00FD2D51">
            <w:pPr>
              <w:spacing w:after="0" w:line="240" w:lineRule="auto"/>
              <w:rPr>
                <w:rFonts w:cs="CorpoA"/>
                <w:sz w:val="18"/>
                <w:szCs w:val="18"/>
                <w:highlight w:val="lightGray"/>
              </w:rPr>
            </w:pPr>
            <w:r w:rsidRPr="00FF2EFC">
              <w:rPr>
                <w:rFonts w:cs="CorpoA"/>
                <w:sz w:val="18"/>
              </w:rPr>
              <w:t>4/in linea, 4 valvole per cilindro</w:t>
            </w:r>
          </w:p>
        </w:tc>
      </w:tr>
      <w:tr w:rsidR="009E7DB7" w:rsidRPr="00FF2EFC" w14:paraId="376C3BD8" w14:textId="77777777" w:rsidTr="00FD2D51">
        <w:tc>
          <w:tcPr>
            <w:tcW w:w="2268" w:type="dxa"/>
          </w:tcPr>
          <w:p w14:paraId="52EACA22" w14:textId="77777777" w:rsidR="009E7DB7" w:rsidRPr="00FF2EFC" w:rsidRDefault="009E7DB7" w:rsidP="00FD2D51">
            <w:pPr>
              <w:spacing w:after="0" w:line="240" w:lineRule="auto"/>
              <w:rPr>
                <w:rFonts w:cs="CorpoA"/>
                <w:sz w:val="18"/>
                <w:szCs w:val="18"/>
              </w:rPr>
            </w:pPr>
            <w:r w:rsidRPr="00FF2EFC">
              <w:rPr>
                <w:rFonts w:cs="CorpoA"/>
                <w:sz w:val="18"/>
              </w:rPr>
              <w:t>Cilindrata</w:t>
            </w:r>
          </w:p>
        </w:tc>
        <w:tc>
          <w:tcPr>
            <w:tcW w:w="1134" w:type="dxa"/>
          </w:tcPr>
          <w:p w14:paraId="14596919" w14:textId="77777777" w:rsidR="009E7DB7" w:rsidRPr="00FF2EFC" w:rsidRDefault="009E7DB7" w:rsidP="00FD2D51">
            <w:pPr>
              <w:spacing w:after="0" w:line="240" w:lineRule="auto"/>
              <w:rPr>
                <w:rFonts w:cs="CorpoA"/>
                <w:sz w:val="18"/>
                <w:szCs w:val="18"/>
              </w:rPr>
            </w:pPr>
            <w:proofErr w:type="gramStart"/>
            <w:r w:rsidRPr="00FF2EFC">
              <w:rPr>
                <w:rFonts w:cs="CorpoA"/>
                <w:sz w:val="18"/>
              </w:rPr>
              <w:t>cm</w:t>
            </w:r>
            <w:proofErr w:type="gramEnd"/>
            <w:r w:rsidRPr="00FF2EFC">
              <w:rPr>
                <w:rFonts w:cs="CorpoA"/>
                <w:sz w:val="18"/>
              </w:rPr>
              <w:t>³</w:t>
            </w:r>
          </w:p>
        </w:tc>
        <w:tc>
          <w:tcPr>
            <w:tcW w:w="4103" w:type="dxa"/>
          </w:tcPr>
          <w:p w14:paraId="4521A964" w14:textId="77777777" w:rsidR="009E7DB7" w:rsidRPr="00FF2EFC" w:rsidRDefault="009E7DB7" w:rsidP="00FD2D51">
            <w:pPr>
              <w:spacing w:after="0" w:line="240" w:lineRule="auto"/>
              <w:rPr>
                <w:rFonts w:cs="CorpoA"/>
                <w:sz w:val="18"/>
                <w:szCs w:val="18"/>
                <w:highlight w:val="lightGray"/>
              </w:rPr>
            </w:pPr>
            <w:r w:rsidRPr="00FF2EFC">
              <w:rPr>
                <w:rFonts w:cs="CorpoA"/>
                <w:sz w:val="18"/>
              </w:rPr>
              <w:t>1.332</w:t>
            </w:r>
          </w:p>
        </w:tc>
      </w:tr>
      <w:tr w:rsidR="009E7DB7" w:rsidRPr="00FF2EFC" w14:paraId="2A067C20" w14:textId="77777777" w:rsidTr="00FD2D51">
        <w:tc>
          <w:tcPr>
            <w:tcW w:w="2268" w:type="dxa"/>
          </w:tcPr>
          <w:p w14:paraId="4E409121" w14:textId="77777777" w:rsidR="009E7DB7" w:rsidRPr="00FF2EFC" w:rsidRDefault="009E7DB7" w:rsidP="00FD2D51">
            <w:pPr>
              <w:spacing w:after="0" w:line="240" w:lineRule="auto"/>
              <w:rPr>
                <w:rFonts w:cs="CorpoA"/>
                <w:sz w:val="18"/>
                <w:szCs w:val="18"/>
              </w:rPr>
            </w:pPr>
            <w:r w:rsidRPr="00FF2EFC">
              <w:rPr>
                <w:rFonts w:cs="CorpoA"/>
                <w:sz w:val="18"/>
              </w:rPr>
              <w:t>Alesaggio x corsa</w:t>
            </w:r>
          </w:p>
        </w:tc>
        <w:tc>
          <w:tcPr>
            <w:tcW w:w="1134" w:type="dxa"/>
          </w:tcPr>
          <w:p w14:paraId="1E0C79A7" w14:textId="77777777" w:rsidR="009E7DB7" w:rsidRPr="00FF2EFC" w:rsidRDefault="009E7DB7" w:rsidP="00FD2D51">
            <w:pPr>
              <w:spacing w:after="0" w:line="240" w:lineRule="auto"/>
              <w:rPr>
                <w:rFonts w:cs="CorpoA"/>
                <w:sz w:val="18"/>
                <w:szCs w:val="18"/>
              </w:rPr>
            </w:pPr>
            <w:proofErr w:type="gramStart"/>
            <w:r w:rsidRPr="00FF2EFC">
              <w:rPr>
                <w:rFonts w:cs="CorpoA"/>
                <w:sz w:val="18"/>
              </w:rPr>
              <w:t>mm</w:t>
            </w:r>
            <w:proofErr w:type="gramEnd"/>
          </w:p>
        </w:tc>
        <w:tc>
          <w:tcPr>
            <w:tcW w:w="4103" w:type="dxa"/>
          </w:tcPr>
          <w:p w14:paraId="5FA3CD43" w14:textId="77777777" w:rsidR="009E7DB7" w:rsidRPr="00FF2EFC" w:rsidRDefault="009E7DB7" w:rsidP="00FD2D51">
            <w:pPr>
              <w:spacing w:after="0" w:line="240" w:lineRule="auto"/>
              <w:rPr>
                <w:rFonts w:cs="CorpoA"/>
                <w:sz w:val="18"/>
                <w:szCs w:val="18"/>
                <w:highlight w:val="lightGray"/>
              </w:rPr>
            </w:pPr>
            <w:r w:rsidRPr="00FF2EFC">
              <w:rPr>
                <w:rFonts w:cs="CorpoA"/>
                <w:sz w:val="18"/>
              </w:rPr>
              <w:t>72,2 x 81,4</w:t>
            </w:r>
          </w:p>
        </w:tc>
      </w:tr>
      <w:tr w:rsidR="009E7DB7" w:rsidRPr="00FF2EFC" w14:paraId="3D3F56A6" w14:textId="77777777" w:rsidTr="00FD2D51">
        <w:tc>
          <w:tcPr>
            <w:tcW w:w="2268" w:type="dxa"/>
          </w:tcPr>
          <w:p w14:paraId="55D4A9F8" w14:textId="77777777" w:rsidR="009E7DB7" w:rsidRPr="00FF2EFC" w:rsidRDefault="009E7DB7" w:rsidP="009E7DB7">
            <w:pPr>
              <w:spacing w:after="0" w:line="240" w:lineRule="auto"/>
              <w:rPr>
                <w:rFonts w:cs="CorpoA"/>
                <w:sz w:val="18"/>
                <w:szCs w:val="18"/>
              </w:rPr>
            </w:pPr>
            <w:r w:rsidRPr="00FF2EFC">
              <w:rPr>
                <w:rFonts w:cs="CorpoA"/>
                <w:sz w:val="18"/>
              </w:rPr>
              <w:t xml:space="preserve">Potenza nominale </w:t>
            </w:r>
          </w:p>
        </w:tc>
        <w:tc>
          <w:tcPr>
            <w:tcW w:w="1134" w:type="dxa"/>
          </w:tcPr>
          <w:p w14:paraId="5A8980D5" w14:textId="77777777" w:rsidR="009E7DB7" w:rsidRPr="00FF2EFC" w:rsidRDefault="009E7DB7" w:rsidP="009E7DB7">
            <w:pPr>
              <w:spacing w:after="0" w:line="240" w:lineRule="auto"/>
              <w:rPr>
                <w:rFonts w:cs="CorpoA"/>
                <w:sz w:val="18"/>
                <w:szCs w:val="18"/>
              </w:rPr>
            </w:pPr>
            <w:proofErr w:type="gramStart"/>
            <w:r w:rsidRPr="00FF2EFC">
              <w:rPr>
                <w:rFonts w:cs="CorpoA"/>
                <w:sz w:val="18"/>
              </w:rPr>
              <w:t>kW</w:t>
            </w:r>
            <w:proofErr w:type="gramEnd"/>
            <w:r w:rsidRPr="00FF2EFC">
              <w:rPr>
                <w:rFonts w:cs="CorpoA"/>
                <w:sz w:val="18"/>
              </w:rPr>
              <w:t>/CV</w:t>
            </w:r>
          </w:p>
        </w:tc>
        <w:tc>
          <w:tcPr>
            <w:tcW w:w="4103" w:type="dxa"/>
          </w:tcPr>
          <w:p w14:paraId="6820613D" w14:textId="77777777" w:rsidR="009E7DB7" w:rsidRPr="00FF2EFC" w:rsidRDefault="009E7DB7" w:rsidP="009E7DB7">
            <w:pPr>
              <w:spacing w:after="0" w:line="240" w:lineRule="auto"/>
              <w:rPr>
                <w:rFonts w:cs="CorpoA"/>
                <w:sz w:val="18"/>
                <w:szCs w:val="18"/>
                <w:highlight w:val="lightGray"/>
              </w:rPr>
            </w:pPr>
            <w:r w:rsidRPr="00FF2EFC">
              <w:rPr>
                <w:rFonts w:cs="CorpoA"/>
                <w:sz w:val="18"/>
              </w:rPr>
              <w:t>120/163 a 5.500 giri/</w:t>
            </w:r>
            <w:proofErr w:type="spellStart"/>
            <w:r w:rsidRPr="00FF2EFC">
              <w:rPr>
                <w:rFonts w:cs="CorpoA"/>
                <w:sz w:val="18"/>
              </w:rPr>
              <w:t>min</w:t>
            </w:r>
            <w:proofErr w:type="spellEnd"/>
            <w:r w:rsidRPr="00FF2EFC">
              <w:rPr>
                <w:rFonts w:cs="CorpoA"/>
                <w:sz w:val="18"/>
              </w:rPr>
              <w:t xml:space="preserve"> +/- 1,5%</w:t>
            </w:r>
          </w:p>
        </w:tc>
      </w:tr>
      <w:tr w:rsidR="009E7DB7" w:rsidRPr="00FF2EFC" w14:paraId="7F86E8DB" w14:textId="77777777" w:rsidTr="00FD2D51">
        <w:tc>
          <w:tcPr>
            <w:tcW w:w="2268" w:type="dxa"/>
          </w:tcPr>
          <w:p w14:paraId="41EBF0F3" w14:textId="77777777" w:rsidR="009E7DB7" w:rsidRPr="00FF2EFC" w:rsidRDefault="009E7DB7" w:rsidP="009E7DB7">
            <w:pPr>
              <w:spacing w:after="0" w:line="240" w:lineRule="auto"/>
              <w:rPr>
                <w:rFonts w:cs="CorpoA"/>
                <w:sz w:val="18"/>
                <w:szCs w:val="18"/>
              </w:rPr>
            </w:pPr>
            <w:r w:rsidRPr="00FF2EFC">
              <w:rPr>
                <w:rFonts w:cs="CorpoA"/>
                <w:sz w:val="18"/>
              </w:rPr>
              <w:t>Coppia nominale</w:t>
            </w:r>
          </w:p>
        </w:tc>
        <w:tc>
          <w:tcPr>
            <w:tcW w:w="1134" w:type="dxa"/>
          </w:tcPr>
          <w:p w14:paraId="13878188" w14:textId="77777777" w:rsidR="009E7DB7" w:rsidRPr="00FF2EFC" w:rsidRDefault="009E7DB7" w:rsidP="009E7DB7">
            <w:pPr>
              <w:spacing w:after="0" w:line="240" w:lineRule="auto"/>
              <w:rPr>
                <w:rFonts w:cs="CorpoA"/>
                <w:sz w:val="18"/>
                <w:szCs w:val="18"/>
              </w:rPr>
            </w:pPr>
            <w:r w:rsidRPr="00FF2EFC">
              <w:rPr>
                <w:rFonts w:cs="CorpoA"/>
                <w:sz w:val="18"/>
              </w:rPr>
              <w:t>Nm</w:t>
            </w:r>
          </w:p>
        </w:tc>
        <w:tc>
          <w:tcPr>
            <w:tcW w:w="4103" w:type="dxa"/>
          </w:tcPr>
          <w:p w14:paraId="5080FD6C" w14:textId="77777777" w:rsidR="009E7DB7" w:rsidRPr="00FF2EFC" w:rsidRDefault="009E7DB7" w:rsidP="009E7DB7">
            <w:pPr>
              <w:spacing w:after="0" w:line="240" w:lineRule="auto"/>
              <w:rPr>
                <w:rFonts w:cs="CorpoA"/>
                <w:sz w:val="18"/>
                <w:szCs w:val="18"/>
                <w:highlight w:val="lightGray"/>
              </w:rPr>
            </w:pPr>
            <w:r w:rsidRPr="00FF2EFC">
              <w:rPr>
                <w:rFonts w:cs="CorpoA"/>
                <w:sz w:val="18"/>
              </w:rPr>
              <w:t>250 a 1.620 giri/</w:t>
            </w:r>
            <w:proofErr w:type="spellStart"/>
            <w:r w:rsidRPr="00FF2EFC">
              <w:rPr>
                <w:rFonts w:cs="CorpoA"/>
                <w:sz w:val="18"/>
              </w:rPr>
              <w:t>min</w:t>
            </w:r>
            <w:proofErr w:type="spellEnd"/>
          </w:p>
        </w:tc>
      </w:tr>
      <w:tr w:rsidR="009E7DB7" w:rsidRPr="00FF2EFC" w14:paraId="5BC76495" w14:textId="77777777" w:rsidTr="00FD2D51">
        <w:tc>
          <w:tcPr>
            <w:tcW w:w="2268" w:type="dxa"/>
          </w:tcPr>
          <w:p w14:paraId="75A0047A" w14:textId="77777777" w:rsidR="009E7DB7" w:rsidRPr="00FF2EFC" w:rsidRDefault="009E7DB7" w:rsidP="00FD2D51">
            <w:pPr>
              <w:spacing w:after="0" w:line="240" w:lineRule="auto"/>
              <w:rPr>
                <w:rFonts w:cs="CorpoA"/>
                <w:sz w:val="18"/>
                <w:szCs w:val="18"/>
              </w:rPr>
            </w:pPr>
            <w:r w:rsidRPr="00FF2EFC">
              <w:rPr>
                <w:rFonts w:cs="CorpoA"/>
                <w:sz w:val="18"/>
              </w:rPr>
              <w:t xml:space="preserve">Rapporto di compressione </w:t>
            </w:r>
          </w:p>
        </w:tc>
        <w:tc>
          <w:tcPr>
            <w:tcW w:w="1134" w:type="dxa"/>
          </w:tcPr>
          <w:p w14:paraId="16D8C451" w14:textId="77777777" w:rsidR="009E7DB7" w:rsidRPr="00FF2EFC" w:rsidRDefault="009E7DB7" w:rsidP="00FD2D51">
            <w:pPr>
              <w:spacing w:after="0" w:line="240" w:lineRule="auto"/>
              <w:rPr>
                <w:rFonts w:cs="CorpoA"/>
                <w:sz w:val="18"/>
                <w:szCs w:val="18"/>
              </w:rPr>
            </w:pPr>
          </w:p>
        </w:tc>
        <w:tc>
          <w:tcPr>
            <w:tcW w:w="4103" w:type="dxa"/>
          </w:tcPr>
          <w:p w14:paraId="14F024FB" w14:textId="77777777" w:rsidR="009E7DB7" w:rsidRPr="00FF2EFC" w:rsidRDefault="009E7DB7" w:rsidP="00FD2D51">
            <w:pPr>
              <w:spacing w:after="0" w:line="240" w:lineRule="auto"/>
              <w:rPr>
                <w:rFonts w:cs="CorpoA"/>
                <w:sz w:val="18"/>
                <w:szCs w:val="18"/>
                <w:highlight w:val="lightGray"/>
              </w:rPr>
            </w:pPr>
            <w:r w:rsidRPr="00FF2EFC">
              <w:rPr>
                <w:rFonts w:cs="CorpoA"/>
                <w:sz w:val="18"/>
              </w:rPr>
              <w:t>10,6: 1</w:t>
            </w:r>
          </w:p>
        </w:tc>
      </w:tr>
      <w:tr w:rsidR="009E7DB7" w:rsidRPr="00FF2EFC" w14:paraId="029CA44E" w14:textId="77777777" w:rsidTr="00FD2D51">
        <w:tc>
          <w:tcPr>
            <w:tcW w:w="2268" w:type="dxa"/>
          </w:tcPr>
          <w:p w14:paraId="0B6A9933" w14:textId="77777777" w:rsidR="009E7DB7" w:rsidRPr="00FF2EFC" w:rsidRDefault="009E7DB7" w:rsidP="00FD2D51">
            <w:pPr>
              <w:spacing w:after="0" w:line="240" w:lineRule="auto"/>
              <w:rPr>
                <w:rFonts w:cs="CorpoA"/>
                <w:sz w:val="18"/>
                <w:szCs w:val="18"/>
              </w:rPr>
            </w:pPr>
            <w:r w:rsidRPr="00FF2EFC">
              <w:rPr>
                <w:rFonts w:cs="CorpoA"/>
                <w:sz w:val="18"/>
              </w:rPr>
              <w:t>Preparazione della miscela</w:t>
            </w:r>
          </w:p>
        </w:tc>
        <w:tc>
          <w:tcPr>
            <w:tcW w:w="1134" w:type="dxa"/>
          </w:tcPr>
          <w:p w14:paraId="1383F0AD" w14:textId="77777777" w:rsidR="009E7DB7" w:rsidRPr="00FF2EFC" w:rsidRDefault="009E7DB7" w:rsidP="00FD2D51">
            <w:pPr>
              <w:spacing w:after="0" w:line="240" w:lineRule="auto"/>
              <w:rPr>
                <w:rFonts w:cs="CorpoA"/>
                <w:sz w:val="18"/>
                <w:szCs w:val="18"/>
              </w:rPr>
            </w:pPr>
          </w:p>
        </w:tc>
        <w:tc>
          <w:tcPr>
            <w:tcW w:w="4103" w:type="dxa"/>
          </w:tcPr>
          <w:p w14:paraId="47B4EAB3" w14:textId="77777777" w:rsidR="009E7DB7" w:rsidRPr="00FF2EFC" w:rsidRDefault="009E7DB7" w:rsidP="00FD2D51">
            <w:pPr>
              <w:spacing w:after="0" w:line="240" w:lineRule="auto"/>
              <w:rPr>
                <w:rFonts w:cs="CorpoA"/>
                <w:sz w:val="18"/>
                <w:szCs w:val="18"/>
                <w:highlight w:val="lightGray"/>
              </w:rPr>
            </w:pPr>
            <w:proofErr w:type="gramStart"/>
            <w:r w:rsidRPr="00FF2EFC">
              <w:rPr>
                <w:rFonts w:cs="CorpoA"/>
                <w:sz w:val="18"/>
              </w:rPr>
              <w:t>iniezione</w:t>
            </w:r>
            <w:proofErr w:type="gramEnd"/>
            <w:r w:rsidRPr="00FF2EFC">
              <w:rPr>
                <w:rFonts w:cs="CorpoA"/>
                <w:sz w:val="18"/>
              </w:rPr>
              <w:t xml:space="preserve"> ad alta pressione </w:t>
            </w:r>
          </w:p>
        </w:tc>
      </w:tr>
    </w:tbl>
    <w:p w14:paraId="4E57FE8E" w14:textId="77777777" w:rsidR="009E7DB7" w:rsidRPr="00FF2EFC" w:rsidRDefault="009E7DB7" w:rsidP="009E7DB7">
      <w:pPr>
        <w:spacing w:after="0" w:line="240" w:lineRule="auto"/>
        <w:rPr>
          <w:rFonts w:cs="CorpoA"/>
          <w:b/>
          <w:sz w:val="18"/>
          <w:szCs w:val="18"/>
          <w:u w:val="single"/>
        </w:rPr>
      </w:pPr>
      <w:r w:rsidRPr="00FF2EFC">
        <w:rPr>
          <w:rFonts w:cs="CorpoA"/>
          <w:b/>
          <w:sz w:val="18"/>
          <w:u w:val="single"/>
        </w:rPr>
        <w:t>Trasmissione di forza</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9E7DB7" w:rsidRPr="00FF2EFC" w14:paraId="6FD70327" w14:textId="77777777" w:rsidTr="00FD2D51">
        <w:tc>
          <w:tcPr>
            <w:tcW w:w="1760" w:type="dxa"/>
          </w:tcPr>
          <w:p w14:paraId="20CD6C99" w14:textId="77777777" w:rsidR="009E7DB7" w:rsidRPr="00FF2EFC" w:rsidRDefault="009E7DB7" w:rsidP="00FD2D51">
            <w:pPr>
              <w:spacing w:after="0" w:line="240" w:lineRule="auto"/>
              <w:rPr>
                <w:rFonts w:cs="CorpoA"/>
                <w:sz w:val="18"/>
                <w:szCs w:val="18"/>
              </w:rPr>
            </w:pPr>
            <w:r w:rsidRPr="00FF2EFC">
              <w:rPr>
                <w:rFonts w:cs="CorpoA"/>
                <w:sz w:val="18"/>
              </w:rPr>
              <w:t>Trazione</w:t>
            </w:r>
          </w:p>
        </w:tc>
        <w:tc>
          <w:tcPr>
            <w:tcW w:w="1642" w:type="dxa"/>
          </w:tcPr>
          <w:p w14:paraId="03CC005A" w14:textId="77777777" w:rsidR="009E7DB7" w:rsidRPr="00FF2EFC" w:rsidRDefault="009E7DB7" w:rsidP="00FD2D51">
            <w:pPr>
              <w:spacing w:after="0" w:line="240" w:lineRule="auto"/>
              <w:rPr>
                <w:rFonts w:cs="CorpoA"/>
                <w:sz w:val="18"/>
                <w:szCs w:val="18"/>
              </w:rPr>
            </w:pPr>
          </w:p>
        </w:tc>
        <w:tc>
          <w:tcPr>
            <w:tcW w:w="4103" w:type="dxa"/>
          </w:tcPr>
          <w:p w14:paraId="44363D35" w14:textId="77777777" w:rsidR="009E7DB7" w:rsidRPr="00FF2EFC" w:rsidRDefault="009E7DB7" w:rsidP="00FD2D51">
            <w:pPr>
              <w:spacing w:after="0" w:line="240" w:lineRule="auto"/>
              <w:rPr>
                <w:rFonts w:cs="CorpoA"/>
                <w:sz w:val="18"/>
                <w:szCs w:val="18"/>
                <w:highlight w:val="lightGray"/>
              </w:rPr>
            </w:pPr>
            <w:proofErr w:type="gramStart"/>
            <w:r w:rsidRPr="00FF2EFC">
              <w:rPr>
                <w:rFonts w:cs="CorpoA"/>
                <w:sz w:val="18"/>
              </w:rPr>
              <w:t>anteriore</w:t>
            </w:r>
            <w:proofErr w:type="gramEnd"/>
          </w:p>
        </w:tc>
      </w:tr>
      <w:tr w:rsidR="009E7DB7" w:rsidRPr="00FF2EFC" w14:paraId="5C96C15A" w14:textId="77777777" w:rsidTr="00FD2D51">
        <w:tc>
          <w:tcPr>
            <w:tcW w:w="1760" w:type="dxa"/>
          </w:tcPr>
          <w:p w14:paraId="26A0D466" w14:textId="77777777" w:rsidR="009E7DB7" w:rsidRPr="00FF2EFC" w:rsidRDefault="009E7DB7" w:rsidP="00FD2D51">
            <w:pPr>
              <w:spacing w:after="0" w:line="240" w:lineRule="auto"/>
              <w:rPr>
                <w:rFonts w:cs="CorpoA"/>
                <w:sz w:val="18"/>
                <w:szCs w:val="18"/>
              </w:rPr>
            </w:pPr>
            <w:r w:rsidRPr="00FF2EFC">
              <w:rPr>
                <w:rFonts w:cs="CorpoA"/>
                <w:sz w:val="18"/>
              </w:rPr>
              <w:t>Cambio</w:t>
            </w:r>
          </w:p>
        </w:tc>
        <w:tc>
          <w:tcPr>
            <w:tcW w:w="1642" w:type="dxa"/>
          </w:tcPr>
          <w:p w14:paraId="03010FD2" w14:textId="77777777" w:rsidR="009E7DB7" w:rsidRPr="00FF2EFC" w:rsidRDefault="009E7DB7" w:rsidP="00FD2D51">
            <w:pPr>
              <w:spacing w:after="0" w:line="240" w:lineRule="auto"/>
              <w:rPr>
                <w:rFonts w:cs="CorpoA"/>
                <w:sz w:val="18"/>
                <w:szCs w:val="18"/>
              </w:rPr>
            </w:pPr>
          </w:p>
        </w:tc>
        <w:tc>
          <w:tcPr>
            <w:tcW w:w="4103" w:type="dxa"/>
          </w:tcPr>
          <w:p w14:paraId="5AC898B2" w14:textId="77777777" w:rsidR="009E7DB7" w:rsidRPr="00FF2EFC" w:rsidRDefault="005C3732" w:rsidP="00FD2D51">
            <w:pPr>
              <w:spacing w:after="0" w:line="240" w:lineRule="auto"/>
              <w:rPr>
                <w:rFonts w:cs="CorpoA"/>
                <w:sz w:val="18"/>
                <w:szCs w:val="18"/>
                <w:highlight w:val="lightGray"/>
              </w:rPr>
            </w:pPr>
            <w:proofErr w:type="gramStart"/>
            <w:r w:rsidRPr="00FF2EFC">
              <w:rPr>
                <w:rFonts w:cs="CorpoA"/>
                <w:sz w:val="18"/>
              </w:rPr>
              <w:t>a</w:t>
            </w:r>
            <w:proofErr w:type="gramEnd"/>
            <w:r w:rsidRPr="00FF2EFC">
              <w:rPr>
                <w:rFonts w:cs="CorpoA"/>
                <w:sz w:val="18"/>
              </w:rPr>
              <w:t xml:space="preserve"> 6 marce</w:t>
            </w:r>
          </w:p>
        </w:tc>
      </w:tr>
      <w:tr w:rsidR="009E7DB7" w:rsidRPr="00FF2EFC" w14:paraId="1434ED32" w14:textId="77777777" w:rsidTr="00FD2D51">
        <w:tc>
          <w:tcPr>
            <w:tcW w:w="1760" w:type="dxa"/>
          </w:tcPr>
          <w:p w14:paraId="1E847EA0" w14:textId="77777777" w:rsidR="009E7DB7" w:rsidRPr="00FF2EFC" w:rsidRDefault="009E7DB7" w:rsidP="00FD2D51">
            <w:pPr>
              <w:spacing w:after="0" w:line="240" w:lineRule="auto"/>
              <w:rPr>
                <w:rFonts w:cs="CorpoA"/>
                <w:sz w:val="18"/>
                <w:szCs w:val="18"/>
              </w:rPr>
            </w:pPr>
            <w:r w:rsidRPr="00FF2EFC">
              <w:rPr>
                <w:rFonts w:cs="CorpoA"/>
                <w:sz w:val="18"/>
              </w:rPr>
              <w:t>Rapporti di trasmissione</w:t>
            </w:r>
          </w:p>
          <w:p w14:paraId="5BFA8D4D" w14:textId="77777777" w:rsidR="009E7DB7" w:rsidRPr="00FF2EFC" w:rsidRDefault="009E7DB7" w:rsidP="00FD2D51">
            <w:pPr>
              <w:spacing w:after="0" w:line="240" w:lineRule="auto"/>
              <w:rPr>
                <w:rFonts w:cs="CorpoA"/>
                <w:sz w:val="18"/>
                <w:szCs w:val="18"/>
              </w:rPr>
            </w:pPr>
          </w:p>
        </w:tc>
        <w:tc>
          <w:tcPr>
            <w:tcW w:w="1642" w:type="dxa"/>
          </w:tcPr>
          <w:p w14:paraId="360BA042" w14:textId="77777777" w:rsidR="009E7DB7" w:rsidRPr="00FF2EFC" w:rsidRDefault="009E7DB7" w:rsidP="00FD2D51">
            <w:pPr>
              <w:spacing w:after="0" w:line="240" w:lineRule="auto"/>
              <w:rPr>
                <w:rFonts w:cs="CorpoA"/>
                <w:sz w:val="18"/>
                <w:szCs w:val="18"/>
              </w:rPr>
            </w:pPr>
            <w:r w:rsidRPr="00FF2EFC">
              <w:rPr>
                <w:rFonts w:cs="CorpoA"/>
                <w:sz w:val="18"/>
              </w:rPr>
              <w:t>1a marcia</w:t>
            </w:r>
          </w:p>
          <w:p w14:paraId="770FE348" w14:textId="77777777" w:rsidR="009E7DB7" w:rsidRPr="00FF2EFC" w:rsidRDefault="009E7DB7" w:rsidP="00FD2D51">
            <w:pPr>
              <w:spacing w:after="0" w:line="240" w:lineRule="auto"/>
              <w:rPr>
                <w:rFonts w:cs="CorpoA"/>
                <w:sz w:val="18"/>
                <w:szCs w:val="18"/>
              </w:rPr>
            </w:pPr>
            <w:r w:rsidRPr="00FF2EFC">
              <w:rPr>
                <w:rFonts w:cs="CorpoA"/>
                <w:sz w:val="18"/>
              </w:rPr>
              <w:t>2a marcia</w:t>
            </w:r>
          </w:p>
          <w:p w14:paraId="378F4328" w14:textId="77777777" w:rsidR="009E7DB7" w:rsidRPr="00FF2EFC" w:rsidRDefault="009E7DB7" w:rsidP="00FD2D51">
            <w:pPr>
              <w:spacing w:after="0" w:line="240" w:lineRule="auto"/>
              <w:rPr>
                <w:rFonts w:cs="CorpoA"/>
                <w:sz w:val="18"/>
                <w:szCs w:val="18"/>
              </w:rPr>
            </w:pPr>
            <w:r w:rsidRPr="00FF2EFC">
              <w:rPr>
                <w:rFonts w:cs="CorpoA"/>
                <w:sz w:val="18"/>
              </w:rPr>
              <w:t>3a marcia</w:t>
            </w:r>
          </w:p>
          <w:p w14:paraId="0E103511" w14:textId="77777777" w:rsidR="009E7DB7" w:rsidRPr="00FF2EFC" w:rsidRDefault="009E7DB7" w:rsidP="00FD2D51">
            <w:pPr>
              <w:spacing w:after="0" w:line="240" w:lineRule="auto"/>
              <w:rPr>
                <w:rFonts w:cs="CorpoA"/>
                <w:sz w:val="18"/>
                <w:szCs w:val="18"/>
              </w:rPr>
            </w:pPr>
            <w:r w:rsidRPr="00FF2EFC">
              <w:rPr>
                <w:rFonts w:cs="CorpoA"/>
                <w:sz w:val="18"/>
              </w:rPr>
              <w:t>4a marcia</w:t>
            </w:r>
          </w:p>
          <w:p w14:paraId="1ED0975B" w14:textId="77777777" w:rsidR="009E7DB7" w:rsidRPr="00FF2EFC" w:rsidRDefault="009E7DB7" w:rsidP="00FD2D51">
            <w:pPr>
              <w:spacing w:after="0" w:line="240" w:lineRule="auto"/>
              <w:rPr>
                <w:rFonts w:cs="CorpoA"/>
                <w:sz w:val="18"/>
                <w:szCs w:val="18"/>
              </w:rPr>
            </w:pPr>
            <w:r w:rsidRPr="00FF2EFC">
              <w:rPr>
                <w:rFonts w:cs="CorpoA"/>
                <w:sz w:val="18"/>
              </w:rPr>
              <w:t>5a marcia</w:t>
            </w:r>
          </w:p>
          <w:p w14:paraId="434B5127" w14:textId="77777777" w:rsidR="009E7DB7" w:rsidRPr="00FF2EFC" w:rsidRDefault="009E7DB7" w:rsidP="00FD2D51">
            <w:pPr>
              <w:spacing w:after="0" w:line="240" w:lineRule="auto"/>
              <w:rPr>
                <w:rFonts w:cs="CorpoA"/>
                <w:sz w:val="18"/>
                <w:szCs w:val="18"/>
              </w:rPr>
            </w:pPr>
            <w:r w:rsidRPr="00FF2EFC">
              <w:rPr>
                <w:rFonts w:cs="CorpoA"/>
                <w:sz w:val="18"/>
              </w:rPr>
              <w:t>6a marcia</w:t>
            </w:r>
          </w:p>
          <w:p w14:paraId="3B752FDE" w14:textId="77777777" w:rsidR="009E7DB7" w:rsidRPr="00FF2EFC" w:rsidRDefault="009E7DB7" w:rsidP="00FD2D51">
            <w:pPr>
              <w:spacing w:after="0" w:line="240" w:lineRule="auto"/>
              <w:rPr>
                <w:rFonts w:cs="CorpoA"/>
                <w:sz w:val="18"/>
                <w:szCs w:val="18"/>
              </w:rPr>
            </w:pPr>
            <w:proofErr w:type="gramStart"/>
            <w:r w:rsidRPr="00FF2EFC">
              <w:rPr>
                <w:rFonts w:cs="CorpoA"/>
                <w:sz w:val="18"/>
              </w:rPr>
              <w:t>retromarcia</w:t>
            </w:r>
            <w:proofErr w:type="gramEnd"/>
          </w:p>
        </w:tc>
        <w:tc>
          <w:tcPr>
            <w:tcW w:w="4103" w:type="dxa"/>
          </w:tcPr>
          <w:p w14:paraId="19BA244E" w14:textId="77777777" w:rsidR="00D51F6C" w:rsidRPr="00FF2EFC" w:rsidRDefault="00D51F6C" w:rsidP="00D51F6C">
            <w:pPr>
              <w:spacing w:after="0" w:line="240" w:lineRule="auto"/>
              <w:rPr>
                <w:rFonts w:cs="CorpoA"/>
                <w:sz w:val="18"/>
                <w:szCs w:val="18"/>
              </w:rPr>
            </w:pPr>
            <w:r w:rsidRPr="00FF2EFC">
              <w:rPr>
                <w:rFonts w:cs="CorpoA"/>
                <w:sz w:val="18"/>
              </w:rPr>
              <w:t>14,81</w:t>
            </w:r>
          </w:p>
          <w:p w14:paraId="150F70D9" w14:textId="77777777" w:rsidR="00D51F6C" w:rsidRPr="00FF2EFC" w:rsidRDefault="00D51F6C" w:rsidP="00D51F6C">
            <w:pPr>
              <w:spacing w:after="0" w:line="240" w:lineRule="auto"/>
              <w:rPr>
                <w:rFonts w:cs="CorpoA"/>
                <w:sz w:val="18"/>
                <w:szCs w:val="18"/>
              </w:rPr>
            </w:pPr>
            <w:r w:rsidRPr="00FF2EFC">
              <w:rPr>
                <w:rFonts w:cs="CorpoA"/>
                <w:sz w:val="18"/>
              </w:rPr>
              <w:t>7,70</w:t>
            </w:r>
          </w:p>
          <w:p w14:paraId="0C68E444" w14:textId="77777777" w:rsidR="00D51F6C" w:rsidRPr="00FF2EFC" w:rsidRDefault="00D51F6C" w:rsidP="00D51F6C">
            <w:pPr>
              <w:spacing w:after="0" w:line="240" w:lineRule="auto"/>
              <w:rPr>
                <w:rFonts w:cs="CorpoA"/>
                <w:sz w:val="18"/>
                <w:szCs w:val="18"/>
              </w:rPr>
            </w:pPr>
            <w:r w:rsidRPr="00FF2EFC">
              <w:rPr>
                <w:rFonts w:cs="CorpoA"/>
                <w:sz w:val="18"/>
              </w:rPr>
              <w:t>5,12</w:t>
            </w:r>
          </w:p>
          <w:p w14:paraId="2F09B75B" w14:textId="77777777" w:rsidR="00D51F6C" w:rsidRPr="00FF2EFC" w:rsidRDefault="00D51F6C" w:rsidP="00D51F6C">
            <w:pPr>
              <w:spacing w:after="0" w:line="240" w:lineRule="auto"/>
              <w:rPr>
                <w:rFonts w:cs="CorpoA"/>
                <w:sz w:val="18"/>
                <w:szCs w:val="18"/>
              </w:rPr>
            </w:pPr>
            <w:r w:rsidRPr="00FF2EFC">
              <w:rPr>
                <w:rFonts w:cs="CorpoA"/>
                <w:sz w:val="18"/>
              </w:rPr>
              <w:t>3,53</w:t>
            </w:r>
          </w:p>
          <w:p w14:paraId="22CBEFCF" w14:textId="77777777" w:rsidR="00D51F6C" w:rsidRPr="00FF2EFC" w:rsidRDefault="00D51F6C" w:rsidP="00D51F6C">
            <w:pPr>
              <w:spacing w:after="0" w:line="240" w:lineRule="auto"/>
              <w:rPr>
                <w:rFonts w:cs="CorpoA"/>
                <w:sz w:val="18"/>
                <w:szCs w:val="18"/>
              </w:rPr>
            </w:pPr>
            <w:r w:rsidRPr="00FF2EFC">
              <w:rPr>
                <w:rFonts w:cs="CorpoA"/>
                <w:sz w:val="18"/>
              </w:rPr>
              <w:t>2,70</w:t>
            </w:r>
          </w:p>
          <w:p w14:paraId="04BB9233" w14:textId="77777777" w:rsidR="00D51F6C" w:rsidRPr="00FF2EFC" w:rsidRDefault="00D51F6C" w:rsidP="00D51F6C">
            <w:pPr>
              <w:spacing w:after="0" w:line="240" w:lineRule="auto"/>
              <w:rPr>
                <w:rFonts w:cs="CorpoA"/>
                <w:sz w:val="18"/>
                <w:szCs w:val="18"/>
              </w:rPr>
            </w:pPr>
            <w:r w:rsidRPr="00FF2EFC">
              <w:rPr>
                <w:rFonts w:cs="CorpoA"/>
                <w:sz w:val="18"/>
              </w:rPr>
              <w:t>2,27</w:t>
            </w:r>
          </w:p>
          <w:p w14:paraId="2AE45245" w14:textId="77777777" w:rsidR="009E7DB7" w:rsidRPr="00FF2EFC" w:rsidRDefault="00D51F6C" w:rsidP="00D51F6C">
            <w:pPr>
              <w:spacing w:after="0" w:line="240" w:lineRule="auto"/>
              <w:rPr>
                <w:rFonts w:cs="CorpoA"/>
                <w:sz w:val="18"/>
                <w:szCs w:val="18"/>
                <w:highlight w:val="lightGray"/>
              </w:rPr>
            </w:pPr>
            <w:r w:rsidRPr="00FF2EFC">
              <w:rPr>
                <w:rFonts w:cs="CorpoA"/>
                <w:sz w:val="18"/>
              </w:rPr>
              <w:t>13,33</w:t>
            </w:r>
          </w:p>
        </w:tc>
      </w:tr>
    </w:tbl>
    <w:p w14:paraId="4D7C5F9F" w14:textId="77777777" w:rsidR="009E7DB7" w:rsidRPr="00FF2EFC" w:rsidRDefault="009E7DB7" w:rsidP="009E7DB7">
      <w:pPr>
        <w:spacing w:after="0" w:line="240" w:lineRule="auto"/>
        <w:rPr>
          <w:rFonts w:cs="CorpoA"/>
          <w:b/>
          <w:sz w:val="18"/>
          <w:szCs w:val="18"/>
          <w:u w:val="single"/>
        </w:rPr>
      </w:pPr>
      <w:r w:rsidRPr="00FF2EFC">
        <w:rPr>
          <w:rFonts w:cs="CorpoA"/>
          <w:b/>
          <w:sz w:val="18"/>
          <w:u w:val="single"/>
        </w:rPr>
        <w:t>Organi meccanici del 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9E7DB7" w:rsidRPr="00FF2EFC" w14:paraId="448E8994" w14:textId="77777777" w:rsidTr="00FD2D51">
        <w:tc>
          <w:tcPr>
            <w:tcW w:w="3360" w:type="dxa"/>
          </w:tcPr>
          <w:p w14:paraId="376D230A" w14:textId="77777777" w:rsidR="009E7DB7" w:rsidRPr="00FF2EFC" w:rsidRDefault="009E7DB7" w:rsidP="00FD2D51">
            <w:pPr>
              <w:spacing w:after="0" w:line="240" w:lineRule="auto"/>
              <w:rPr>
                <w:rFonts w:cs="CorpoA"/>
                <w:sz w:val="18"/>
                <w:szCs w:val="18"/>
              </w:rPr>
            </w:pPr>
            <w:r w:rsidRPr="00FF2EFC">
              <w:rPr>
                <w:rFonts w:cs="CorpoA"/>
                <w:sz w:val="18"/>
              </w:rPr>
              <w:t xml:space="preserve">Asse anteriore </w:t>
            </w:r>
          </w:p>
        </w:tc>
        <w:tc>
          <w:tcPr>
            <w:tcW w:w="4145" w:type="dxa"/>
          </w:tcPr>
          <w:p w14:paraId="70E60D06" w14:textId="77777777" w:rsidR="009E7DB7" w:rsidRPr="00FF2EFC" w:rsidRDefault="009E7DB7" w:rsidP="00FD2D51">
            <w:pPr>
              <w:spacing w:after="0" w:line="240" w:lineRule="auto"/>
              <w:rPr>
                <w:rFonts w:cs="CorpoA"/>
                <w:sz w:val="18"/>
                <w:szCs w:val="18"/>
                <w:highlight w:val="lightGray"/>
              </w:rPr>
            </w:pPr>
            <w:proofErr w:type="gramStart"/>
            <w:r w:rsidRPr="00FF2EFC">
              <w:rPr>
                <w:rFonts w:cs="CorpoA"/>
                <w:sz w:val="18"/>
              </w:rPr>
              <w:t>con</w:t>
            </w:r>
            <w:proofErr w:type="gramEnd"/>
            <w:r w:rsidRPr="00FF2EFC">
              <w:rPr>
                <w:rFonts w:cs="CorpoA"/>
                <w:sz w:val="18"/>
              </w:rPr>
              <w:t xml:space="preserve"> sospensioni di tipo </w:t>
            </w:r>
            <w:proofErr w:type="spellStart"/>
            <w:r w:rsidRPr="00FF2EFC">
              <w:rPr>
                <w:rFonts w:cs="CorpoA"/>
                <w:sz w:val="18"/>
              </w:rPr>
              <w:t>McPherson</w:t>
            </w:r>
            <w:proofErr w:type="spellEnd"/>
            <w:r w:rsidRPr="00FF2EFC">
              <w:rPr>
                <w:rFonts w:cs="CorpoA"/>
                <w:sz w:val="18"/>
              </w:rPr>
              <w:t>, montante telescopico e braccio trasversale, molle elicoidali, ammortizzatori oleopneumatici bitubo, barra stabilizzatrice</w:t>
            </w:r>
          </w:p>
        </w:tc>
      </w:tr>
      <w:tr w:rsidR="009E7DB7" w:rsidRPr="00FF2EFC" w14:paraId="4F81BD82" w14:textId="77777777" w:rsidTr="00FD2D51">
        <w:tc>
          <w:tcPr>
            <w:tcW w:w="3360" w:type="dxa"/>
          </w:tcPr>
          <w:p w14:paraId="2B40C9E9" w14:textId="77777777" w:rsidR="009E7DB7" w:rsidRPr="00FF2EFC" w:rsidRDefault="009E7DB7" w:rsidP="00FD2D51">
            <w:pPr>
              <w:spacing w:after="0" w:line="240" w:lineRule="auto"/>
              <w:rPr>
                <w:rFonts w:cs="CorpoA"/>
                <w:sz w:val="18"/>
                <w:szCs w:val="18"/>
              </w:rPr>
            </w:pPr>
            <w:r w:rsidRPr="00FF2EFC">
              <w:rPr>
                <w:rFonts w:cs="CorpoA"/>
                <w:sz w:val="18"/>
              </w:rPr>
              <w:t xml:space="preserve">Asse posteriore </w:t>
            </w:r>
          </w:p>
        </w:tc>
        <w:tc>
          <w:tcPr>
            <w:tcW w:w="4145" w:type="dxa"/>
          </w:tcPr>
          <w:p w14:paraId="6F8EACA2" w14:textId="77777777" w:rsidR="009E7DB7" w:rsidRPr="00FF2EFC" w:rsidRDefault="00895B64" w:rsidP="00FD2D51">
            <w:pPr>
              <w:spacing w:after="0" w:line="240" w:lineRule="auto"/>
              <w:rPr>
                <w:rFonts w:cs="CorpoA"/>
                <w:sz w:val="18"/>
                <w:szCs w:val="18"/>
                <w:highlight w:val="lightGray"/>
              </w:rPr>
            </w:pPr>
            <w:proofErr w:type="gramStart"/>
            <w:r w:rsidRPr="00FF2EFC">
              <w:rPr>
                <w:rFonts w:cs="CorpoA"/>
                <w:sz w:val="18"/>
              </w:rPr>
              <w:t>asse</w:t>
            </w:r>
            <w:proofErr w:type="gramEnd"/>
            <w:r w:rsidRPr="00FF2EFC">
              <w:rPr>
                <w:rFonts w:cs="CorpoA"/>
                <w:sz w:val="18"/>
              </w:rPr>
              <w:t xml:space="preserve"> </w:t>
            </w:r>
            <w:proofErr w:type="spellStart"/>
            <w:r w:rsidRPr="00FF2EFC">
              <w:rPr>
                <w:rFonts w:cs="CorpoA"/>
                <w:sz w:val="18"/>
              </w:rPr>
              <w:t>multilink</w:t>
            </w:r>
            <w:proofErr w:type="spellEnd"/>
            <w:r w:rsidR="009E7DB7" w:rsidRPr="00FF2EFC">
              <w:rPr>
                <w:rFonts w:cs="CorpoA"/>
                <w:sz w:val="18"/>
              </w:rPr>
              <w:t>, molle elicoidali, ammortizzatori oleopneumatici, barra stabilizzatrice</w:t>
            </w:r>
          </w:p>
        </w:tc>
      </w:tr>
      <w:tr w:rsidR="009E7DB7" w:rsidRPr="00FF2EFC" w14:paraId="2ADA35C3" w14:textId="77777777" w:rsidTr="00FD2D51">
        <w:tc>
          <w:tcPr>
            <w:tcW w:w="3360" w:type="dxa"/>
          </w:tcPr>
          <w:p w14:paraId="3F500B67" w14:textId="77777777" w:rsidR="009E7DB7" w:rsidRPr="00FF2EFC" w:rsidRDefault="009E7DB7" w:rsidP="00FD2D51">
            <w:pPr>
              <w:spacing w:after="0" w:line="240" w:lineRule="auto"/>
              <w:rPr>
                <w:rFonts w:cs="CorpoA"/>
                <w:sz w:val="18"/>
                <w:szCs w:val="18"/>
              </w:rPr>
            </w:pPr>
            <w:r w:rsidRPr="00FF2EFC">
              <w:rPr>
                <w:rFonts w:cs="CorpoA"/>
                <w:sz w:val="18"/>
              </w:rPr>
              <w:t>Impianto frenante</w:t>
            </w:r>
          </w:p>
        </w:tc>
        <w:tc>
          <w:tcPr>
            <w:tcW w:w="4145" w:type="dxa"/>
          </w:tcPr>
          <w:p w14:paraId="7CD24CD3" w14:textId="77777777" w:rsidR="009E7DB7" w:rsidRPr="00FF2EFC" w:rsidRDefault="009E7DB7" w:rsidP="00FD2D51">
            <w:pPr>
              <w:spacing w:after="0" w:line="240" w:lineRule="auto"/>
              <w:rPr>
                <w:rFonts w:cs="CorpoA"/>
                <w:sz w:val="18"/>
                <w:szCs w:val="18"/>
              </w:rPr>
            </w:pPr>
            <w:proofErr w:type="gramStart"/>
            <w:r w:rsidRPr="00FF2EFC">
              <w:rPr>
                <w:rFonts w:cs="CorpoA"/>
                <w:sz w:val="18"/>
              </w:rPr>
              <w:t>freni</w:t>
            </w:r>
            <w:proofErr w:type="gramEnd"/>
            <w:r w:rsidRPr="00FF2EFC">
              <w:rPr>
                <w:rFonts w:cs="CorpoA"/>
                <w:sz w:val="18"/>
              </w:rPr>
              <w:t xml:space="preserve"> a disco anteriori e posteriori, anteriori autoventilanti, freno di stazionamento elettrico, ABS, sistema di assistenza alla frenata, ESP</w:t>
            </w:r>
            <w:r w:rsidRPr="00FF2EFC">
              <w:rPr>
                <w:rFonts w:cs="CorpoA"/>
                <w:sz w:val="18"/>
                <w:vertAlign w:val="superscript"/>
              </w:rPr>
              <w:t>®</w:t>
            </w:r>
          </w:p>
        </w:tc>
      </w:tr>
      <w:tr w:rsidR="009E7DB7" w:rsidRPr="00FF2EFC" w14:paraId="7EED95FA" w14:textId="77777777" w:rsidTr="00FD2D51">
        <w:tc>
          <w:tcPr>
            <w:tcW w:w="3360" w:type="dxa"/>
          </w:tcPr>
          <w:p w14:paraId="104D3E1A" w14:textId="77777777" w:rsidR="009E7DB7" w:rsidRPr="00FF2EFC" w:rsidRDefault="009E7DB7" w:rsidP="00FD2D51">
            <w:pPr>
              <w:spacing w:after="0" w:line="240" w:lineRule="auto"/>
              <w:rPr>
                <w:rFonts w:cs="CorpoA"/>
                <w:sz w:val="18"/>
                <w:szCs w:val="18"/>
              </w:rPr>
            </w:pPr>
            <w:r w:rsidRPr="00FF2EFC">
              <w:rPr>
                <w:rFonts w:cs="CorpoA"/>
                <w:sz w:val="18"/>
              </w:rPr>
              <w:t>Sterzo</w:t>
            </w:r>
          </w:p>
        </w:tc>
        <w:tc>
          <w:tcPr>
            <w:tcW w:w="4145" w:type="dxa"/>
          </w:tcPr>
          <w:p w14:paraId="7E543120" w14:textId="77777777" w:rsidR="009E7DB7" w:rsidRPr="00FF2EFC" w:rsidRDefault="009E7DB7" w:rsidP="00FD2D51">
            <w:pPr>
              <w:spacing w:after="0" w:line="240" w:lineRule="auto"/>
              <w:rPr>
                <w:rFonts w:cs="CorpoA"/>
                <w:sz w:val="18"/>
                <w:szCs w:val="18"/>
              </w:rPr>
            </w:pPr>
            <w:proofErr w:type="gramStart"/>
            <w:r w:rsidRPr="00FF2EFC">
              <w:rPr>
                <w:rFonts w:cs="CorpoA"/>
                <w:sz w:val="18"/>
              </w:rPr>
              <w:t>servosterzo</w:t>
            </w:r>
            <w:proofErr w:type="gramEnd"/>
            <w:r w:rsidRPr="00FF2EFC">
              <w:rPr>
                <w:rFonts w:cs="CorpoA"/>
                <w:sz w:val="18"/>
              </w:rPr>
              <w:t xml:space="preserve"> elettrico a cremagliera</w:t>
            </w:r>
          </w:p>
        </w:tc>
      </w:tr>
      <w:tr w:rsidR="007F5DE4" w:rsidRPr="00FF2EFC" w14:paraId="47E839DF" w14:textId="77777777" w:rsidTr="00FD2D51">
        <w:tc>
          <w:tcPr>
            <w:tcW w:w="3360" w:type="dxa"/>
          </w:tcPr>
          <w:p w14:paraId="7B9F93AC" w14:textId="77777777" w:rsidR="007F5DE4" w:rsidRPr="00FF2EFC" w:rsidRDefault="007F5DE4" w:rsidP="007F5DE4">
            <w:pPr>
              <w:spacing w:after="0" w:line="240" w:lineRule="auto"/>
              <w:rPr>
                <w:rFonts w:cs="CorpoA"/>
                <w:sz w:val="18"/>
                <w:szCs w:val="18"/>
              </w:rPr>
            </w:pPr>
            <w:r w:rsidRPr="00FF2EFC">
              <w:rPr>
                <w:rFonts w:cs="CorpoA"/>
                <w:sz w:val="18"/>
              </w:rPr>
              <w:t>Cerchi</w:t>
            </w:r>
          </w:p>
        </w:tc>
        <w:tc>
          <w:tcPr>
            <w:tcW w:w="4145" w:type="dxa"/>
          </w:tcPr>
          <w:p w14:paraId="33F1376E" w14:textId="77777777" w:rsidR="007F5DE4" w:rsidRPr="00FF2EFC" w:rsidRDefault="007F5DE4" w:rsidP="007F5DE4">
            <w:pPr>
              <w:spacing w:after="0" w:line="240" w:lineRule="auto"/>
              <w:rPr>
                <w:rFonts w:cs="CorpoA"/>
                <w:sz w:val="18"/>
                <w:szCs w:val="18"/>
              </w:rPr>
            </w:pPr>
            <w:r w:rsidRPr="00FF2EFC">
              <w:rPr>
                <w:rFonts w:cs="CorpoA"/>
                <w:sz w:val="18"/>
              </w:rPr>
              <w:t>6,5 J x 16 H2 ET44</w:t>
            </w:r>
          </w:p>
        </w:tc>
      </w:tr>
      <w:tr w:rsidR="007F5DE4" w:rsidRPr="00FF2EFC" w14:paraId="00961990" w14:textId="77777777" w:rsidTr="00FD2D51">
        <w:tc>
          <w:tcPr>
            <w:tcW w:w="3360" w:type="dxa"/>
          </w:tcPr>
          <w:p w14:paraId="330101B8" w14:textId="77777777" w:rsidR="007F5DE4" w:rsidRPr="00FF2EFC" w:rsidRDefault="007F5DE4" w:rsidP="007F5DE4">
            <w:pPr>
              <w:spacing w:after="0" w:line="240" w:lineRule="auto"/>
              <w:rPr>
                <w:rFonts w:cs="CorpoA"/>
                <w:sz w:val="18"/>
                <w:szCs w:val="18"/>
              </w:rPr>
            </w:pPr>
            <w:r w:rsidRPr="00FF2EFC">
              <w:rPr>
                <w:rFonts w:cs="CorpoA"/>
                <w:sz w:val="18"/>
              </w:rPr>
              <w:t>Pneumatici</w:t>
            </w:r>
          </w:p>
        </w:tc>
        <w:tc>
          <w:tcPr>
            <w:tcW w:w="4145" w:type="dxa"/>
          </w:tcPr>
          <w:p w14:paraId="48ABC44A" w14:textId="77777777" w:rsidR="007F5DE4" w:rsidRPr="00FF2EFC" w:rsidRDefault="007F5DE4" w:rsidP="007F5DE4">
            <w:pPr>
              <w:spacing w:after="0" w:line="240" w:lineRule="auto"/>
              <w:rPr>
                <w:rFonts w:cs="CorpoA"/>
                <w:sz w:val="18"/>
                <w:szCs w:val="18"/>
              </w:rPr>
            </w:pPr>
            <w:r w:rsidRPr="00FF2EFC">
              <w:rPr>
                <w:rFonts w:cs="CorpoA"/>
                <w:sz w:val="18"/>
              </w:rPr>
              <w:t>205/60 R16</w:t>
            </w:r>
          </w:p>
        </w:tc>
      </w:tr>
    </w:tbl>
    <w:p w14:paraId="195F5227" w14:textId="77777777" w:rsidR="009E7DB7" w:rsidRPr="00FF2EFC" w:rsidRDefault="009E7DB7" w:rsidP="009E7DB7">
      <w:pPr>
        <w:spacing w:after="0" w:line="240" w:lineRule="auto"/>
        <w:rPr>
          <w:rFonts w:cs="CorpoA"/>
          <w:b/>
          <w:sz w:val="18"/>
          <w:szCs w:val="18"/>
          <w:u w:val="single"/>
        </w:rPr>
      </w:pPr>
      <w:r w:rsidRPr="00FF2EFC">
        <w:rPr>
          <w:rFonts w:cs="CorpoA"/>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594"/>
      </w:tblGrid>
      <w:tr w:rsidR="00E31EE2" w:rsidRPr="00FF2EFC" w14:paraId="15C9AD3D" w14:textId="77777777" w:rsidTr="00FD2D51">
        <w:tc>
          <w:tcPr>
            <w:tcW w:w="2268" w:type="dxa"/>
          </w:tcPr>
          <w:p w14:paraId="78DF556B" w14:textId="77777777" w:rsidR="00E31EE2" w:rsidRPr="00FF2EFC" w:rsidRDefault="00E31EE2" w:rsidP="00E31EE2">
            <w:pPr>
              <w:spacing w:after="0" w:line="240" w:lineRule="auto"/>
              <w:rPr>
                <w:rFonts w:cs="CorpoA"/>
                <w:sz w:val="18"/>
                <w:szCs w:val="18"/>
              </w:rPr>
            </w:pPr>
            <w:r w:rsidRPr="00FF2EFC">
              <w:rPr>
                <w:rFonts w:cs="CorpoA"/>
                <w:sz w:val="18"/>
              </w:rPr>
              <w:t>Passo</w:t>
            </w:r>
          </w:p>
        </w:tc>
        <w:tc>
          <w:tcPr>
            <w:tcW w:w="1092" w:type="dxa"/>
          </w:tcPr>
          <w:p w14:paraId="2ADCD881"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756A9B03" w14:textId="77777777" w:rsidR="00E31EE2" w:rsidRPr="00FF2EFC" w:rsidRDefault="00E31EE2" w:rsidP="00E31EE2">
            <w:pPr>
              <w:spacing w:after="0" w:line="240" w:lineRule="auto"/>
              <w:rPr>
                <w:rFonts w:cs="CorpoA"/>
                <w:sz w:val="18"/>
                <w:szCs w:val="18"/>
              </w:rPr>
            </w:pPr>
            <w:r w:rsidRPr="00FF2EFC">
              <w:rPr>
                <w:rFonts w:cs="CorpoA"/>
                <w:sz w:val="18"/>
              </w:rPr>
              <w:t>2.729</w:t>
            </w:r>
          </w:p>
        </w:tc>
      </w:tr>
      <w:tr w:rsidR="00E31EE2" w:rsidRPr="00FF2EFC" w14:paraId="4E2A1463" w14:textId="77777777" w:rsidTr="00FD2D51">
        <w:tc>
          <w:tcPr>
            <w:tcW w:w="2268" w:type="dxa"/>
          </w:tcPr>
          <w:p w14:paraId="7507CD68" w14:textId="77777777" w:rsidR="00E31EE2" w:rsidRPr="00FF2EFC" w:rsidRDefault="00E31EE2" w:rsidP="00BE3345">
            <w:pPr>
              <w:spacing w:after="0" w:line="240" w:lineRule="auto"/>
              <w:rPr>
                <w:rFonts w:cs="CorpoA"/>
                <w:sz w:val="18"/>
                <w:szCs w:val="18"/>
              </w:rPr>
            </w:pPr>
            <w:r w:rsidRPr="00FF2EFC">
              <w:rPr>
                <w:rFonts w:cs="CorpoA"/>
                <w:sz w:val="18"/>
              </w:rPr>
              <w:t xml:space="preserve">Carreggiata </w:t>
            </w:r>
            <w:proofErr w:type="spellStart"/>
            <w:proofErr w:type="gramStart"/>
            <w:r w:rsidRPr="00FF2EFC">
              <w:rPr>
                <w:rFonts w:cs="CorpoA"/>
                <w:sz w:val="18"/>
              </w:rPr>
              <w:t>ant</w:t>
            </w:r>
            <w:proofErr w:type="spellEnd"/>
            <w:r w:rsidRPr="00FF2EFC">
              <w:rPr>
                <w:rFonts w:cs="CorpoA"/>
                <w:sz w:val="18"/>
              </w:rPr>
              <w:t>./</w:t>
            </w:r>
            <w:proofErr w:type="gramEnd"/>
            <w:r w:rsidRPr="00FF2EFC">
              <w:rPr>
                <w:rFonts w:cs="CorpoA"/>
                <w:sz w:val="18"/>
              </w:rPr>
              <w:t>post.</w:t>
            </w:r>
          </w:p>
        </w:tc>
        <w:tc>
          <w:tcPr>
            <w:tcW w:w="1092" w:type="dxa"/>
          </w:tcPr>
          <w:p w14:paraId="475FFD3A"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48826A05" w14:textId="77777777" w:rsidR="00E31EE2" w:rsidRPr="00FF2EFC" w:rsidRDefault="00E31EE2" w:rsidP="00E31EE2">
            <w:pPr>
              <w:spacing w:after="0" w:line="240" w:lineRule="auto"/>
              <w:rPr>
                <w:rFonts w:cs="CorpoA"/>
                <w:sz w:val="18"/>
                <w:szCs w:val="18"/>
              </w:rPr>
            </w:pPr>
            <w:r w:rsidRPr="00FF2EFC">
              <w:rPr>
                <w:rFonts w:cs="CorpoA"/>
                <w:sz w:val="18"/>
              </w:rPr>
              <w:t>1.612/1.602</w:t>
            </w:r>
          </w:p>
        </w:tc>
      </w:tr>
      <w:tr w:rsidR="00E31EE2" w:rsidRPr="00FF2EFC" w14:paraId="67E3E022" w14:textId="77777777" w:rsidTr="00FD2D51">
        <w:tc>
          <w:tcPr>
            <w:tcW w:w="2268" w:type="dxa"/>
          </w:tcPr>
          <w:p w14:paraId="3F5CFA40" w14:textId="77777777" w:rsidR="00E31EE2" w:rsidRPr="00FF2EFC" w:rsidRDefault="00E31EE2" w:rsidP="00E31EE2">
            <w:pPr>
              <w:spacing w:after="0" w:line="240" w:lineRule="auto"/>
              <w:rPr>
                <w:rFonts w:cs="CorpoA"/>
                <w:sz w:val="18"/>
                <w:szCs w:val="18"/>
              </w:rPr>
            </w:pPr>
            <w:r w:rsidRPr="00FF2EFC">
              <w:rPr>
                <w:rFonts w:cs="CorpoA"/>
                <w:sz w:val="18"/>
              </w:rPr>
              <w:t>Lunghezza</w:t>
            </w:r>
          </w:p>
        </w:tc>
        <w:tc>
          <w:tcPr>
            <w:tcW w:w="1092" w:type="dxa"/>
          </w:tcPr>
          <w:p w14:paraId="6CF92C62"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2E28A237" w14:textId="77777777" w:rsidR="00E31EE2" w:rsidRPr="00FF2EFC" w:rsidRDefault="00E31EE2" w:rsidP="00E31EE2">
            <w:pPr>
              <w:spacing w:after="0" w:line="240" w:lineRule="auto"/>
              <w:rPr>
                <w:rFonts w:cs="CorpoA"/>
                <w:sz w:val="18"/>
                <w:szCs w:val="18"/>
              </w:rPr>
            </w:pPr>
            <w:r w:rsidRPr="00FF2EFC">
              <w:rPr>
                <w:rFonts w:cs="CorpoA"/>
                <w:sz w:val="18"/>
              </w:rPr>
              <w:t>4.688</w:t>
            </w:r>
          </w:p>
        </w:tc>
      </w:tr>
      <w:tr w:rsidR="00E31EE2" w:rsidRPr="00FF2EFC" w14:paraId="5EB1AE0F" w14:textId="77777777" w:rsidTr="00FD2D51">
        <w:tc>
          <w:tcPr>
            <w:tcW w:w="2268" w:type="dxa"/>
          </w:tcPr>
          <w:p w14:paraId="2C1A757C" w14:textId="77777777" w:rsidR="00E31EE2" w:rsidRPr="00FF2EFC" w:rsidRDefault="00E31EE2" w:rsidP="00E31EE2">
            <w:pPr>
              <w:spacing w:after="0" w:line="240" w:lineRule="auto"/>
              <w:rPr>
                <w:rFonts w:cs="CorpoA"/>
                <w:sz w:val="18"/>
                <w:szCs w:val="18"/>
              </w:rPr>
            </w:pPr>
            <w:r w:rsidRPr="00FF2EFC">
              <w:rPr>
                <w:rFonts w:cs="CorpoA"/>
                <w:sz w:val="18"/>
              </w:rPr>
              <w:t>Larghezza</w:t>
            </w:r>
          </w:p>
        </w:tc>
        <w:tc>
          <w:tcPr>
            <w:tcW w:w="1092" w:type="dxa"/>
          </w:tcPr>
          <w:p w14:paraId="0E19D690"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104914DA" w14:textId="77777777" w:rsidR="00E31EE2" w:rsidRPr="00FF2EFC" w:rsidRDefault="00E31EE2" w:rsidP="00E31EE2">
            <w:pPr>
              <w:spacing w:after="0" w:line="240" w:lineRule="auto"/>
              <w:rPr>
                <w:rFonts w:cs="CorpoA"/>
                <w:sz w:val="18"/>
                <w:szCs w:val="18"/>
              </w:rPr>
            </w:pPr>
            <w:r w:rsidRPr="00FF2EFC">
              <w:rPr>
                <w:rFonts w:cs="CorpoA"/>
                <w:sz w:val="18"/>
              </w:rPr>
              <w:t>1.830</w:t>
            </w:r>
          </w:p>
        </w:tc>
      </w:tr>
      <w:tr w:rsidR="00E31EE2" w:rsidRPr="00FF2EFC" w14:paraId="22CD3136" w14:textId="77777777" w:rsidTr="00FD2D51">
        <w:tc>
          <w:tcPr>
            <w:tcW w:w="2268" w:type="dxa"/>
          </w:tcPr>
          <w:p w14:paraId="616F5E7F" w14:textId="77777777" w:rsidR="00E31EE2" w:rsidRPr="00FF2EFC" w:rsidRDefault="00E31EE2" w:rsidP="00E31EE2">
            <w:pPr>
              <w:spacing w:after="0" w:line="240" w:lineRule="auto"/>
              <w:rPr>
                <w:rFonts w:cs="CorpoA"/>
                <w:sz w:val="18"/>
                <w:szCs w:val="18"/>
              </w:rPr>
            </w:pPr>
            <w:r w:rsidRPr="00FF2EFC">
              <w:rPr>
                <w:rFonts w:cs="CorpoA"/>
                <w:sz w:val="18"/>
              </w:rPr>
              <w:t>Altezza</w:t>
            </w:r>
          </w:p>
        </w:tc>
        <w:tc>
          <w:tcPr>
            <w:tcW w:w="1092" w:type="dxa"/>
          </w:tcPr>
          <w:p w14:paraId="0889214E"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0FCF67C9" w14:textId="77777777" w:rsidR="00E31EE2" w:rsidRPr="00FF2EFC" w:rsidRDefault="00E31EE2" w:rsidP="00E31EE2">
            <w:pPr>
              <w:spacing w:after="0" w:line="240" w:lineRule="auto"/>
              <w:rPr>
                <w:rFonts w:cs="CorpoA"/>
                <w:sz w:val="18"/>
                <w:szCs w:val="18"/>
              </w:rPr>
            </w:pPr>
            <w:r w:rsidRPr="00FF2EFC">
              <w:rPr>
                <w:rFonts w:cs="CorpoA"/>
                <w:sz w:val="18"/>
              </w:rPr>
              <w:t>1.439</w:t>
            </w:r>
          </w:p>
        </w:tc>
      </w:tr>
      <w:tr w:rsidR="00E31EE2" w:rsidRPr="00FF2EFC" w14:paraId="35F7A3DE" w14:textId="77777777" w:rsidTr="00FD2D51">
        <w:tc>
          <w:tcPr>
            <w:tcW w:w="2268" w:type="dxa"/>
          </w:tcPr>
          <w:p w14:paraId="34E59805" w14:textId="77777777" w:rsidR="00E31EE2" w:rsidRPr="00FF2EFC" w:rsidRDefault="00E31EE2" w:rsidP="00E31EE2">
            <w:pPr>
              <w:spacing w:after="0" w:line="240" w:lineRule="auto"/>
              <w:rPr>
                <w:rFonts w:cs="CorpoA"/>
                <w:sz w:val="18"/>
                <w:szCs w:val="18"/>
              </w:rPr>
            </w:pPr>
            <w:r w:rsidRPr="00FF2EFC">
              <w:rPr>
                <w:rFonts w:cs="CorpoA"/>
                <w:sz w:val="18"/>
              </w:rPr>
              <w:t>Diametro di volta</w:t>
            </w:r>
          </w:p>
        </w:tc>
        <w:tc>
          <w:tcPr>
            <w:tcW w:w="1092" w:type="dxa"/>
          </w:tcPr>
          <w:p w14:paraId="6705C285" w14:textId="77777777" w:rsidR="00E31EE2" w:rsidRPr="00FF2EFC" w:rsidRDefault="00E31EE2" w:rsidP="00E31EE2">
            <w:pPr>
              <w:spacing w:after="0" w:line="240" w:lineRule="auto"/>
              <w:rPr>
                <w:rFonts w:cs="CorpoA"/>
                <w:sz w:val="18"/>
                <w:szCs w:val="18"/>
              </w:rPr>
            </w:pPr>
            <w:proofErr w:type="gramStart"/>
            <w:r w:rsidRPr="00FF2EFC">
              <w:rPr>
                <w:rFonts w:cs="CorpoA"/>
                <w:sz w:val="18"/>
              </w:rPr>
              <w:t>m</w:t>
            </w:r>
            <w:proofErr w:type="gramEnd"/>
          </w:p>
        </w:tc>
        <w:tc>
          <w:tcPr>
            <w:tcW w:w="1594" w:type="dxa"/>
            <w:shd w:val="clear" w:color="auto" w:fill="auto"/>
          </w:tcPr>
          <w:p w14:paraId="630445D3" w14:textId="77777777" w:rsidR="00E31EE2" w:rsidRPr="00FF2EFC" w:rsidRDefault="00E31EE2" w:rsidP="00E31EE2">
            <w:pPr>
              <w:spacing w:after="0" w:line="240" w:lineRule="auto"/>
              <w:rPr>
                <w:rFonts w:cs="CorpoA"/>
                <w:sz w:val="18"/>
                <w:szCs w:val="18"/>
              </w:rPr>
            </w:pPr>
            <w:r w:rsidRPr="00FF2EFC">
              <w:rPr>
                <w:rFonts w:cs="CorpoA"/>
                <w:sz w:val="18"/>
              </w:rPr>
              <w:t>11,1</w:t>
            </w:r>
          </w:p>
        </w:tc>
      </w:tr>
      <w:tr w:rsidR="00E31EE2" w:rsidRPr="00FF2EFC" w14:paraId="23A84253" w14:textId="77777777" w:rsidTr="00FD2D51">
        <w:tc>
          <w:tcPr>
            <w:tcW w:w="2268" w:type="dxa"/>
          </w:tcPr>
          <w:p w14:paraId="78564AEB" w14:textId="77777777" w:rsidR="00E31EE2" w:rsidRPr="00FF2EFC" w:rsidRDefault="00E31EE2" w:rsidP="00E31EE2">
            <w:pPr>
              <w:spacing w:after="0" w:line="240" w:lineRule="auto"/>
              <w:rPr>
                <w:rFonts w:cs="CorpoA"/>
                <w:sz w:val="18"/>
                <w:szCs w:val="18"/>
              </w:rPr>
            </w:pPr>
            <w:r w:rsidRPr="00FF2EFC">
              <w:rPr>
                <w:rFonts w:cs="CorpoA"/>
                <w:sz w:val="18"/>
              </w:rPr>
              <w:t>Volume bagagliaio VDA</w:t>
            </w:r>
          </w:p>
        </w:tc>
        <w:tc>
          <w:tcPr>
            <w:tcW w:w="1092" w:type="dxa"/>
          </w:tcPr>
          <w:p w14:paraId="21852052" w14:textId="77777777" w:rsidR="00E31EE2" w:rsidRPr="00FF2EFC" w:rsidRDefault="00E31EE2" w:rsidP="00E31EE2">
            <w:pPr>
              <w:spacing w:after="0" w:line="240" w:lineRule="auto"/>
              <w:rPr>
                <w:rFonts w:cs="CorpoA"/>
                <w:sz w:val="18"/>
                <w:szCs w:val="18"/>
              </w:rPr>
            </w:pPr>
            <w:proofErr w:type="gramStart"/>
            <w:r w:rsidRPr="00FF2EFC">
              <w:rPr>
                <w:rFonts w:cs="CorpoA"/>
                <w:sz w:val="18"/>
              </w:rPr>
              <w:t>l</w:t>
            </w:r>
            <w:proofErr w:type="gramEnd"/>
          </w:p>
        </w:tc>
        <w:tc>
          <w:tcPr>
            <w:tcW w:w="1594" w:type="dxa"/>
            <w:shd w:val="clear" w:color="auto" w:fill="auto"/>
          </w:tcPr>
          <w:p w14:paraId="0B35A283" w14:textId="77777777" w:rsidR="00E31EE2" w:rsidRPr="00FF2EFC" w:rsidRDefault="00E31EE2" w:rsidP="00E31EE2">
            <w:pPr>
              <w:spacing w:after="0" w:line="240" w:lineRule="auto"/>
              <w:rPr>
                <w:rFonts w:cs="CorpoA"/>
                <w:sz w:val="18"/>
                <w:szCs w:val="18"/>
              </w:rPr>
            </w:pPr>
            <w:r w:rsidRPr="00FF2EFC">
              <w:rPr>
                <w:rFonts w:cs="CorpoA"/>
                <w:sz w:val="18"/>
              </w:rPr>
              <w:t>460</w:t>
            </w:r>
          </w:p>
        </w:tc>
      </w:tr>
      <w:tr w:rsidR="009E7DB7" w:rsidRPr="00FF2EFC" w14:paraId="11AAC869" w14:textId="77777777" w:rsidTr="00FD2D51">
        <w:tc>
          <w:tcPr>
            <w:tcW w:w="2268" w:type="dxa"/>
          </w:tcPr>
          <w:p w14:paraId="09052F9D" w14:textId="77777777" w:rsidR="009E7DB7" w:rsidRPr="00FF2EFC" w:rsidRDefault="009E7DB7" w:rsidP="00FD2D51">
            <w:pPr>
              <w:spacing w:after="0" w:line="240" w:lineRule="auto"/>
              <w:rPr>
                <w:rFonts w:cs="CorpoA"/>
                <w:sz w:val="18"/>
                <w:szCs w:val="18"/>
              </w:rPr>
            </w:pPr>
            <w:r w:rsidRPr="00FF2EFC">
              <w:rPr>
                <w:rFonts w:cs="CorpoA"/>
                <w:sz w:val="18"/>
              </w:rPr>
              <w:t>Peso in ordine di marcia secondo CE</w:t>
            </w:r>
          </w:p>
        </w:tc>
        <w:tc>
          <w:tcPr>
            <w:tcW w:w="1092" w:type="dxa"/>
          </w:tcPr>
          <w:p w14:paraId="27005C20" w14:textId="77777777" w:rsidR="009E7DB7" w:rsidRPr="00FF2EFC" w:rsidRDefault="009E7DB7" w:rsidP="00FD2D51">
            <w:pPr>
              <w:spacing w:after="0" w:line="240" w:lineRule="auto"/>
              <w:rPr>
                <w:rFonts w:cs="CorpoA"/>
                <w:sz w:val="18"/>
                <w:szCs w:val="18"/>
              </w:rPr>
            </w:pPr>
            <w:proofErr w:type="gramStart"/>
            <w:r w:rsidRPr="00FF2EFC">
              <w:rPr>
                <w:rFonts w:cs="CorpoA"/>
                <w:sz w:val="18"/>
              </w:rPr>
              <w:t>kg</w:t>
            </w:r>
            <w:proofErr w:type="gramEnd"/>
          </w:p>
        </w:tc>
        <w:tc>
          <w:tcPr>
            <w:tcW w:w="1594" w:type="dxa"/>
          </w:tcPr>
          <w:p w14:paraId="53DAF30B" w14:textId="77777777" w:rsidR="009E7DB7" w:rsidRPr="00FF2EFC" w:rsidRDefault="00D51F6C" w:rsidP="00FD2D51">
            <w:pPr>
              <w:spacing w:after="0" w:line="240" w:lineRule="auto"/>
              <w:rPr>
                <w:rFonts w:cs="CorpoA"/>
                <w:sz w:val="18"/>
                <w:szCs w:val="18"/>
              </w:rPr>
            </w:pPr>
            <w:r w:rsidRPr="00FF2EFC">
              <w:rPr>
                <w:rFonts w:cs="CorpoA"/>
                <w:sz w:val="18"/>
              </w:rPr>
              <w:t>1.400</w:t>
            </w:r>
          </w:p>
        </w:tc>
      </w:tr>
      <w:tr w:rsidR="009E7DB7" w:rsidRPr="00FF2EFC" w14:paraId="23B26829" w14:textId="77777777" w:rsidTr="00FD2D51">
        <w:tc>
          <w:tcPr>
            <w:tcW w:w="2268" w:type="dxa"/>
          </w:tcPr>
          <w:p w14:paraId="5FD72EB2" w14:textId="77777777" w:rsidR="009E7DB7" w:rsidRPr="00FF2EFC" w:rsidRDefault="009E7DB7" w:rsidP="00FD2D51">
            <w:pPr>
              <w:spacing w:after="0" w:line="240" w:lineRule="auto"/>
              <w:rPr>
                <w:rFonts w:cs="CorpoA"/>
                <w:sz w:val="18"/>
                <w:szCs w:val="18"/>
              </w:rPr>
            </w:pPr>
            <w:r w:rsidRPr="00FF2EFC">
              <w:rPr>
                <w:rFonts w:cs="CorpoA"/>
                <w:sz w:val="18"/>
              </w:rPr>
              <w:t>Carico utile</w:t>
            </w:r>
          </w:p>
        </w:tc>
        <w:tc>
          <w:tcPr>
            <w:tcW w:w="1092" w:type="dxa"/>
          </w:tcPr>
          <w:p w14:paraId="5D27589A" w14:textId="77777777" w:rsidR="009E7DB7" w:rsidRPr="00FF2EFC" w:rsidRDefault="009E7DB7" w:rsidP="00FD2D51">
            <w:pPr>
              <w:spacing w:after="0" w:line="240" w:lineRule="auto"/>
              <w:rPr>
                <w:rFonts w:cs="CorpoA"/>
                <w:sz w:val="18"/>
                <w:szCs w:val="18"/>
              </w:rPr>
            </w:pPr>
            <w:proofErr w:type="gramStart"/>
            <w:r w:rsidRPr="00FF2EFC">
              <w:rPr>
                <w:rFonts w:cs="CorpoA"/>
                <w:sz w:val="18"/>
              </w:rPr>
              <w:t>kg</w:t>
            </w:r>
            <w:proofErr w:type="gramEnd"/>
          </w:p>
        </w:tc>
        <w:tc>
          <w:tcPr>
            <w:tcW w:w="1594" w:type="dxa"/>
          </w:tcPr>
          <w:p w14:paraId="497EE20A" w14:textId="77777777" w:rsidR="009E7DB7" w:rsidRPr="00FF2EFC" w:rsidRDefault="00D51F6C" w:rsidP="00FD2D51">
            <w:pPr>
              <w:spacing w:after="0" w:line="240" w:lineRule="auto"/>
              <w:rPr>
                <w:rFonts w:cs="CorpoA"/>
                <w:sz w:val="18"/>
                <w:szCs w:val="18"/>
              </w:rPr>
            </w:pPr>
            <w:r w:rsidRPr="00FF2EFC">
              <w:rPr>
                <w:rFonts w:cs="CorpoA"/>
                <w:sz w:val="18"/>
              </w:rPr>
              <w:t>535</w:t>
            </w:r>
          </w:p>
        </w:tc>
      </w:tr>
      <w:tr w:rsidR="009E7DB7" w:rsidRPr="00FF2EFC" w14:paraId="2C3B3AC4" w14:textId="77777777" w:rsidTr="00FD2D51">
        <w:tc>
          <w:tcPr>
            <w:tcW w:w="2268" w:type="dxa"/>
          </w:tcPr>
          <w:p w14:paraId="0E52AE29" w14:textId="77777777" w:rsidR="009E7DB7" w:rsidRPr="00FF2EFC" w:rsidRDefault="009E7DB7" w:rsidP="00FD2D51">
            <w:pPr>
              <w:spacing w:after="0" w:line="240" w:lineRule="auto"/>
              <w:rPr>
                <w:rFonts w:cs="CorpoA"/>
                <w:sz w:val="18"/>
                <w:szCs w:val="18"/>
              </w:rPr>
            </w:pPr>
            <w:r w:rsidRPr="00FF2EFC">
              <w:rPr>
                <w:rFonts w:cs="CorpoA"/>
                <w:sz w:val="18"/>
              </w:rPr>
              <w:t>Massa totale a terra</w:t>
            </w:r>
          </w:p>
        </w:tc>
        <w:tc>
          <w:tcPr>
            <w:tcW w:w="1092" w:type="dxa"/>
          </w:tcPr>
          <w:p w14:paraId="14F01664" w14:textId="77777777" w:rsidR="009E7DB7" w:rsidRPr="00FF2EFC" w:rsidRDefault="009E7DB7" w:rsidP="00FD2D51">
            <w:pPr>
              <w:spacing w:after="0" w:line="240" w:lineRule="auto"/>
              <w:rPr>
                <w:rFonts w:cs="CorpoA"/>
                <w:sz w:val="18"/>
                <w:szCs w:val="18"/>
              </w:rPr>
            </w:pPr>
            <w:proofErr w:type="gramStart"/>
            <w:r w:rsidRPr="00FF2EFC">
              <w:rPr>
                <w:rFonts w:cs="CorpoA"/>
                <w:sz w:val="18"/>
              </w:rPr>
              <w:t>kg</w:t>
            </w:r>
            <w:proofErr w:type="gramEnd"/>
          </w:p>
        </w:tc>
        <w:tc>
          <w:tcPr>
            <w:tcW w:w="1594" w:type="dxa"/>
          </w:tcPr>
          <w:p w14:paraId="5997B658" w14:textId="77777777" w:rsidR="009E7DB7" w:rsidRPr="00FF2EFC" w:rsidRDefault="00D51F6C" w:rsidP="00FD2D51">
            <w:pPr>
              <w:spacing w:after="0" w:line="240" w:lineRule="auto"/>
              <w:rPr>
                <w:rFonts w:cs="CorpoA"/>
                <w:sz w:val="18"/>
                <w:szCs w:val="18"/>
              </w:rPr>
            </w:pPr>
            <w:r w:rsidRPr="00FF2EFC">
              <w:rPr>
                <w:rFonts w:cs="CorpoA"/>
                <w:sz w:val="18"/>
              </w:rPr>
              <w:t>1.935</w:t>
            </w:r>
          </w:p>
        </w:tc>
      </w:tr>
      <w:tr w:rsidR="009E7DB7" w:rsidRPr="00FF2EFC" w14:paraId="5FFEAFDD" w14:textId="77777777" w:rsidTr="00FD2D51">
        <w:tc>
          <w:tcPr>
            <w:tcW w:w="2268" w:type="dxa"/>
          </w:tcPr>
          <w:p w14:paraId="774A4126" w14:textId="77777777" w:rsidR="009E7DB7" w:rsidRPr="00FF2EFC" w:rsidRDefault="009E7DB7" w:rsidP="00FD2D51">
            <w:pPr>
              <w:spacing w:after="0" w:line="240" w:lineRule="auto"/>
              <w:rPr>
                <w:rFonts w:cs="CorpoA"/>
                <w:sz w:val="18"/>
                <w:szCs w:val="18"/>
              </w:rPr>
            </w:pPr>
            <w:r w:rsidRPr="00FF2EFC">
              <w:rPr>
                <w:rFonts w:cs="CorpoA"/>
                <w:sz w:val="18"/>
              </w:rPr>
              <w:t>Serbatoio/di cui riserva</w:t>
            </w:r>
          </w:p>
        </w:tc>
        <w:tc>
          <w:tcPr>
            <w:tcW w:w="1092" w:type="dxa"/>
          </w:tcPr>
          <w:p w14:paraId="76B247BC" w14:textId="77777777" w:rsidR="009E7DB7" w:rsidRPr="00FF2EFC" w:rsidRDefault="009E7DB7" w:rsidP="00FD2D51">
            <w:pPr>
              <w:spacing w:after="0" w:line="240" w:lineRule="auto"/>
              <w:rPr>
                <w:rFonts w:cs="CorpoA"/>
                <w:sz w:val="18"/>
                <w:szCs w:val="18"/>
              </w:rPr>
            </w:pPr>
            <w:proofErr w:type="gramStart"/>
            <w:r w:rsidRPr="00FF2EFC">
              <w:rPr>
                <w:rFonts w:cs="CorpoA"/>
                <w:sz w:val="18"/>
              </w:rPr>
              <w:t>l</w:t>
            </w:r>
            <w:proofErr w:type="gramEnd"/>
          </w:p>
        </w:tc>
        <w:tc>
          <w:tcPr>
            <w:tcW w:w="1594" w:type="dxa"/>
          </w:tcPr>
          <w:p w14:paraId="3076FE18" w14:textId="77777777" w:rsidR="009E7DB7" w:rsidRPr="00FF2EFC" w:rsidRDefault="008B6FE1" w:rsidP="00FD2D51">
            <w:pPr>
              <w:spacing w:after="0" w:line="240" w:lineRule="auto"/>
              <w:rPr>
                <w:rFonts w:cs="CorpoA"/>
                <w:sz w:val="18"/>
                <w:szCs w:val="18"/>
              </w:rPr>
            </w:pPr>
            <w:r w:rsidRPr="00FF2EFC">
              <w:rPr>
                <w:rFonts w:cs="CorpoA"/>
                <w:sz w:val="18"/>
              </w:rPr>
              <w:t>43/5</w:t>
            </w:r>
          </w:p>
        </w:tc>
      </w:tr>
    </w:tbl>
    <w:p w14:paraId="48ADA69F" w14:textId="77777777" w:rsidR="009E7DB7" w:rsidRPr="00FF2EFC" w:rsidRDefault="009E7DB7" w:rsidP="009E7DB7">
      <w:pPr>
        <w:spacing w:after="0" w:line="240" w:lineRule="auto"/>
        <w:rPr>
          <w:sz w:val="16"/>
          <w:szCs w:val="16"/>
        </w:rPr>
      </w:pPr>
    </w:p>
    <w:p w14:paraId="48DE0CD6" w14:textId="77777777" w:rsidR="009E7DB7" w:rsidRPr="00FF2EFC" w:rsidRDefault="009E7DB7" w:rsidP="009E7DB7">
      <w:pPr>
        <w:spacing w:after="0" w:line="240" w:lineRule="auto"/>
        <w:rPr>
          <w:rFonts w:cs="CorpoA"/>
          <w:b/>
          <w:sz w:val="18"/>
          <w:szCs w:val="18"/>
          <w:u w:val="single"/>
        </w:rPr>
      </w:pPr>
      <w:r w:rsidRPr="00FF2EFC">
        <w:rPr>
          <w:rFonts w:cs="CorpoA"/>
          <w:b/>
          <w:sz w:val="18"/>
          <w:u w:val="single"/>
        </w:rPr>
        <w:t xml:space="preserve">Prestazioni e consumo di carburante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9E7DB7" w:rsidRPr="00FF2EFC" w14:paraId="128B2C4C" w14:textId="77777777" w:rsidTr="00FD2D51">
        <w:tc>
          <w:tcPr>
            <w:tcW w:w="2268" w:type="dxa"/>
          </w:tcPr>
          <w:p w14:paraId="099F36E0" w14:textId="77777777" w:rsidR="009E7DB7" w:rsidRPr="00FF2EFC" w:rsidRDefault="009E7DB7" w:rsidP="00FD2D51">
            <w:pPr>
              <w:spacing w:after="0" w:line="240" w:lineRule="auto"/>
              <w:rPr>
                <w:rFonts w:cs="CorpoA"/>
                <w:sz w:val="18"/>
                <w:szCs w:val="18"/>
              </w:rPr>
            </w:pPr>
            <w:r w:rsidRPr="00FF2EFC">
              <w:rPr>
                <w:rFonts w:cs="CorpoA"/>
                <w:sz w:val="18"/>
              </w:rPr>
              <w:t>Accelerazione 0-100 km/h</w:t>
            </w:r>
          </w:p>
        </w:tc>
        <w:tc>
          <w:tcPr>
            <w:tcW w:w="1092" w:type="dxa"/>
          </w:tcPr>
          <w:p w14:paraId="3C08EDA4" w14:textId="77777777" w:rsidR="009E7DB7" w:rsidRPr="00FF2EFC" w:rsidRDefault="009E7DB7" w:rsidP="00FD2D51">
            <w:pPr>
              <w:spacing w:after="0" w:line="240" w:lineRule="auto"/>
              <w:rPr>
                <w:rFonts w:cs="CorpoA"/>
                <w:sz w:val="18"/>
                <w:szCs w:val="18"/>
              </w:rPr>
            </w:pPr>
            <w:proofErr w:type="gramStart"/>
            <w:r w:rsidRPr="00FF2EFC">
              <w:rPr>
                <w:rFonts w:cs="CorpoA"/>
                <w:sz w:val="18"/>
              </w:rPr>
              <w:t>s</w:t>
            </w:r>
            <w:proofErr w:type="gramEnd"/>
          </w:p>
        </w:tc>
        <w:tc>
          <w:tcPr>
            <w:tcW w:w="1200" w:type="dxa"/>
          </w:tcPr>
          <w:p w14:paraId="3D91843F" w14:textId="77777777" w:rsidR="009E7DB7" w:rsidRPr="00FF2EFC" w:rsidRDefault="00D51F6C" w:rsidP="00FD2D51">
            <w:pPr>
              <w:spacing w:after="0" w:line="240" w:lineRule="auto"/>
              <w:rPr>
                <w:rFonts w:cs="CorpoA"/>
                <w:sz w:val="18"/>
                <w:szCs w:val="18"/>
              </w:rPr>
            </w:pPr>
            <w:r w:rsidRPr="00FF2EFC">
              <w:rPr>
                <w:rFonts w:cs="CorpoA"/>
                <w:sz w:val="18"/>
              </w:rPr>
              <w:t>8,5</w:t>
            </w:r>
          </w:p>
        </w:tc>
      </w:tr>
      <w:tr w:rsidR="009E7DB7" w:rsidRPr="00FF2EFC" w14:paraId="0FF0742A" w14:textId="77777777" w:rsidTr="00FD2D51">
        <w:tc>
          <w:tcPr>
            <w:tcW w:w="2268" w:type="dxa"/>
          </w:tcPr>
          <w:p w14:paraId="002F170F" w14:textId="77777777" w:rsidR="009E7DB7" w:rsidRPr="00FF2EFC" w:rsidRDefault="009E7DB7" w:rsidP="00FD2D51">
            <w:pPr>
              <w:spacing w:after="0" w:line="240" w:lineRule="auto"/>
              <w:rPr>
                <w:rFonts w:cs="CorpoA"/>
                <w:sz w:val="18"/>
                <w:szCs w:val="18"/>
              </w:rPr>
            </w:pPr>
            <w:r w:rsidRPr="00FF2EFC">
              <w:rPr>
                <w:rFonts w:cs="CorpoA"/>
                <w:sz w:val="18"/>
              </w:rPr>
              <w:t>Velocità massima</w:t>
            </w:r>
          </w:p>
        </w:tc>
        <w:tc>
          <w:tcPr>
            <w:tcW w:w="1092" w:type="dxa"/>
          </w:tcPr>
          <w:p w14:paraId="29945DD0" w14:textId="77777777" w:rsidR="009E7DB7" w:rsidRPr="00FF2EFC" w:rsidRDefault="009E7DB7" w:rsidP="00FD2D51">
            <w:pPr>
              <w:spacing w:after="0" w:line="240" w:lineRule="auto"/>
              <w:rPr>
                <w:rFonts w:cs="CorpoA"/>
                <w:sz w:val="18"/>
                <w:szCs w:val="18"/>
              </w:rPr>
            </w:pPr>
            <w:proofErr w:type="gramStart"/>
            <w:r w:rsidRPr="00FF2EFC">
              <w:rPr>
                <w:rFonts w:cs="CorpoA"/>
                <w:sz w:val="18"/>
              </w:rPr>
              <w:t>km</w:t>
            </w:r>
            <w:proofErr w:type="gramEnd"/>
            <w:r w:rsidRPr="00FF2EFC">
              <w:rPr>
                <w:rFonts w:cs="CorpoA"/>
                <w:sz w:val="18"/>
              </w:rPr>
              <w:t>/h</w:t>
            </w:r>
          </w:p>
        </w:tc>
        <w:tc>
          <w:tcPr>
            <w:tcW w:w="1200" w:type="dxa"/>
          </w:tcPr>
          <w:p w14:paraId="3BDFB35B" w14:textId="77777777" w:rsidR="009E7DB7" w:rsidRPr="00FF2EFC" w:rsidRDefault="00D51F6C" w:rsidP="00FD2D51">
            <w:pPr>
              <w:spacing w:after="0" w:line="240" w:lineRule="auto"/>
              <w:rPr>
                <w:rFonts w:cs="CorpoA"/>
                <w:sz w:val="18"/>
                <w:szCs w:val="18"/>
              </w:rPr>
            </w:pPr>
            <w:r w:rsidRPr="00FF2EFC">
              <w:rPr>
                <w:rFonts w:cs="CorpoA"/>
                <w:sz w:val="18"/>
              </w:rPr>
              <w:t>229</w:t>
            </w:r>
          </w:p>
        </w:tc>
      </w:tr>
      <w:tr w:rsidR="009E7DB7" w:rsidRPr="00FF2EFC" w14:paraId="7890DBFB" w14:textId="77777777" w:rsidTr="00FD2D51">
        <w:trPr>
          <w:trHeight w:val="176"/>
        </w:trPr>
        <w:tc>
          <w:tcPr>
            <w:tcW w:w="2268" w:type="dxa"/>
          </w:tcPr>
          <w:p w14:paraId="16A53B63" w14:textId="77777777" w:rsidR="009E7DB7" w:rsidRPr="00FF2EFC" w:rsidRDefault="009E7DB7" w:rsidP="00FD2D51">
            <w:pPr>
              <w:spacing w:after="0" w:line="240" w:lineRule="auto"/>
              <w:rPr>
                <w:rFonts w:cs="CorpoA"/>
                <w:sz w:val="18"/>
                <w:szCs w:val="18"/>
              </w:rPr>
            </w:pPr>
            <w:r w:rsidRPr="00FF2EFC">
              <w:rPr>
                <w:rFonts w:cs="CorpoA"/>
                <w:sz w:val="18"/>
              </w:rPr>
              <w:t>Consumo di carburante combinato NEDC</w:t>
            </w:r>
            <w:r w:rsidRPr="00FF2EFC">
              <w:rPr>
                <w:rStyle w:val="Rimandonotaapidipagina"/>
                <w:rFonts w:cs="CorpoA"/>
                <w:sz w:val="18"/>
              </w:rPr>
              <w:footnoteReference w:id="12"/>
            </w:r>
          </w:p>
        </w:tc>
        <w:tc>
          <w:tcPr>
            <w:tcW w:w="1092" w:type="dxa"/>
          </w:tcPr>
          <w:p w14:paraId="5BE40D6B" w14:textId="77777777" w:rsidR="009E7DB7" w:rsidRPr="00FF2EFC" w:rsidRDefault="009E7DB7" w:rsidP="00FD2D51">
            <w:pPr>
              <w:spacing w:after="0" w:line="240" w:lineRule="auto"/>
              <w:rPr>
                <w:rFonts w:cs="CorpoA"/>
                <w:sz w:val="18"/>
                <w:szCs w:val="18"/>
              </w:rPr>
            </w:pPr>
            <w:proofErr w:type="gramStart"/>
            <w:r w:rsidRPr="00FF2EFC">
              <w:rPr>
                <w:rFonts w:cs="CorpoA"/>
                <w:sz w:val="18"/>
              </w:rPr>
              <w:t>l</w:t>
            </w:r>
            <w:proofErr w:type="gramEnd"/>
            <w:r w:rsidRPr="00FF2EFC">
              <w:rPr>
                <w:rFonts w:cs="CorpoA"/>
                <w:sz w:val="18"/>
              </w:rPr>
              <w:t>/100 km</w:t>
            </w:r>
          </w:p>
        </w:tc>
        <w:tc>
          <w:tcPr>
            <w:tcW w:w="1200" w:type="dxa"/>
          </w:tcPr>
          <w:p w14:paraId="56E3B483" w14:textId="77777777" w:rsidR="009E7DB7" w:rsidRPr="00FF2EFC" w:rsidRDefault="00D51F6C" w:rsidP="00FD2D51">
            <w:pPr>
              <w:spacing w:after="0" w:line="240" w:lineRule="auto"/>
              <w:rPr>
                <w:rFonts w:cs="CorpoA"/>
                <w:sz w:val="18"/>
                <w:szCs w:val="18"/>
              </w:rPr>
            </w:pPr>
            <w:r w:rsidRPr="00FF2EFC">
              <w:rPr>
                <w:rFonts w:cs="CorpoA"/>
                <w:sz w:val="18"/>
              </w:rPr>
              <w:t>6,2-5,9</w:t>
            </w:r>
          </w:p>
        </w:tc>
      </w:tr>
      <w:tr w:rsidR="009E7DB7" w:rsidRPr="00FF2EFC" w14:paraId="1C5946AE" w14:textId="77777777" w:rsidTr="00FD2D51">
        <w:tc>
          <w:tcPr>
            <w:tcW w:w="2268" w:type="dxa"/>
          </w:tcPr>
          <w:p w14:paraId="68541694" w14:textId="77777777" w:rsidR="009E7DB7" w:rsidRPr="00FF2EFC" w:rsidRDefault="009E7DB7" w:rsidP="00B337D3">
            <w:pPr>
              <w:spacing w:after="0" w:line="240" w:lineRule="auto"/>
              <w:rPr>
                <w:rFonts w:cs="CorpoA"/>
                <w:sz w:val="18"/>
                <w:szCs w:val="18"/>
              </w:rPr>
            </w:pPr>
            <w:r w:rsidRPr="00FF2EFC">
              <w:rPr>
                <w:rFonts w:cs="CorpoA"/>
                <w:sz w:val="18"/>
              </w:rPr>
              <w:t>Emissioni di CO</w:t>
            </w:r>
            <w:r w:rsidRPr="00FF2EFC">
              <w:rPr>
                <w:rFonts w:cs="CorpoA"/>
                <w:sz w:val="18"/>
                <w:vertAlign w:val="subscript"/>
              </w:rPr>
              <w:t>2</w:t>
            </w:r>
            <w:r w:rsidRPr="00FF2EFC">
              <w:rPr>
                <w:rFonts w:cs="CorpoA"/>
                <w:sz w:val="18"/>
              </w:rPr>
              <w:t xml:space="preserve"> combinate</w:t>
            </w:r>
            <w:r w:rsidRPr="00FF2EFC">
              <w:rPr>
                <w:rFonts w:cs="CorpoA"/>
                <w:sz w:val="18"/>
                <w:vertAlign w:val="superscript"/>
              </w:rPr>
              <w:t>13</w:t>
            </w:r>
          </w:p>
        </w:tc>
        <w:tc>
          <w:tcPr>
            <w:tcW w:w="1092" w:type="dxa"/>
          </w:tcPr>
          <w:p w14:paraId="7CF32944" w14:textId="77777777" w:rsidR="009E7DB7" w:rsidRPr="00FF2EFC" w:rsidRDefault="009E7DB7" w:rsidP="00FD2D51">
            <w:pPr>
              <w:spacing w:after="0" w:line="240" w:lineRule="auto"/>
              <w:rPr>
                <w:rFonts w:cs="CorpoA"/>
                <w:sz w:val="18"/>
                <w:szCs w:val="18"/>
              </w:rPr>
            </w:pPr>
            <w:proofErr w:type="gramStart"/>
            <w:r w:rsidRPr="00FF2EFC">
              <w:rPr>
                <w:rFonts w:cs="CorpoA"/>
                <w:sz w:val="18"/>
              </w:rPr>
              <w:t>g</w:t>
            </w:r>
            <w:proofErr w:type="gramEnd"/>
            <w:r w:rsidRPr="00FF2EFC">
              <w:rPr>
                <w:rFonts w:cs="CorpoA"/>
                <w:sz w:val="18"/>
              </w:rPr>
              <w:t>/km</w:t>
            </w:r>
          </w:p>
        </w:tc>
        <w:tc>
          <w:tcPr>
            <w:tcW w:w="1200" w:type="dxa"/>
          </w:tcPr>
          <w:p w14:paraId="17831F6D" w14:textId="77777777" w:rsidR="009E7DB7" w:rsidRPr="00FF2EFC" w:rsidRDefault="00D51F6C" w:rsidP="00FD2D51">
            <w:pPr>
              <w:spacing w:after="0" w:line="240" w:lineRule="auto"/>
              <w:rPr>
                <w:rFonts w:cs="CorpoA"/>
                <w:sz w:val="18"/>
                <w:szCs w:val="18"/>
              </w:rPr>
            </w:pPr>
            <w:r w:rsidRPr="00FF2EFC">
              <w:rPr>
                <w:rFonts w:cs="CorpoA"/>
                <w:sz w:val="18"/>
              </w:rPr>
              <w:t>142-134</w:t>
            </w:r>
          </w:p>
        </w:tc>
      </w:tr>
    </w:tbl>
    <w:p w14:paraId="27F94FE3" w14:textId="77777777" w:rsidR="009E7DB7" w:rsidRPr="00FF2EFC" w:rsidRDefault="009E7DB7" w:rsidP="009E7DB7">
      <w:pPr>
        <w:suppressAutoHyphens/>
        <w:spacing w:after="0" w:line="380" w:lineRule="exact"/>
        <w:rPr>
          <w:sz w:val="18"/>
          <w:szCs w:val="18"/>
        </w:rPr>
      </w:pPr>
    </w:p>
    <w:p w14:paraId="227A86AB" w14:textId="77777777" w:rsidR="00E73F4B" w:rsidRPr="00515A77" w:rsidRDefault="00E73F4B" w:rsidP="00824ADA">
      <w:pPr>
        <w:pageBreakBefore/>
        <w:suppressAutoHyphens/>
        <w:spacing w:line="480" w:lineRule="atLeast"/>
        <w:jc w:val="center"/>
        <w:rPr>
          <w:rFonts w:ascii="CorpoSLig" w:hAnsi="CorpoSLig"/>
          <w:sz w:val="22"/>
          <w:lang w:val="en-US"/>
        </w:rPr>
      </w:pPr>
      <w:r w:rsidRPr="00515A77">
        <w:rPr>
          <w:rFonts w:ascii="CorpoADem" w:hAnsi="CorpoADem" w:cs="Arial"/>
          <w:lang w:val="en-US"/>
        </w:rPr>
        <w:lastRenderedPageBreak/>
        <w:t>Mercedes-Benz CLA 200 (7G-DCT)</w:t>
      </w:r>
    </w:p>
    <w:p w14:paraId="518D015F" w14:textId="77777777" w:rsidR="00E73F4B" w:rsidRPr="00FF2EFC" w:rsidRDefault="00E73F4B" w:rsidP="00E73F4B">
      <w:pPr>
        <w:spacing w:after="0" w:line="240" w:lineRule="auto"/>
        <w:rPr>
          <w:rFonts w:cs="CorpoA"/>
          <w:b/>
          <w:sz w:val="18"/>
          <w:szCs w:val="18"/>
          <w:u w:val="single"/>
        </w:rPr>
      </w:pPr>
      <w:r w:rsidRPr="00FF2EFC">
        <w:rPr>
          <w:rFonts w:cs="CorpoA"/>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E73F4B" w:rsidRPr="00FF2EFC" w14:paraId="33D4A581" w14:textId="77777777" w:rsidTr="0072397C">
        <w:tc>
          <w:tcPr>
            <w:tcW w:w="2268" w:type="dxa"/>
          </w:tcPr>
          <w:p w14:paraId="297A7CA5" w14:textId="77777777" w:rsidR="00E73F4B" w:rsidRPr="00FF2EFC" w:rsidRDefault="00E73F4B" w:rsidP="0072397C">
            <w:pPr>
              <w:spacing w:after="0" w:line="240" w:lineRule="auto"/>
              <w:rPr>
                <w:rFonts w:cs="CorpoA"/>
                <w:sz w:val="18"/>
                <w:szCs w:val="18"/>
              </w:rPr>
            </w:pPr>
            <w:r w:rsidRPr="00FF2EFC">
              <w:rPr>
                <w:rFonts w:cs="CorpoA"/>
                <w:sz w:val="18"/>
              </w:rPr>
              <w:t>Numero/disposizione cilindri</w:t>
            </w:r>
          </w:p>
        </w:tc>
        <w:tc>
          <w:tcPr>
            <w:tcW w:w="1134" w:type="dxa"/>
          </w:tcPr>
          <w:p w14:paraId="5B0C8554" w14:textId="77777777" w:rsidR="00E73F4B" w:rsidRPr="00FF2EFC" w:rsidRDefault="00E73F4B" w:rsidP="0072397C">
            <w:pPr>
              <w:spacing w:after="0" w:line="240" w:lineRule="auto"/>
              <w:rPr>
                <w:rFonts w:cs="CorpoA"/>
                <w:sz w:val="18"/>
                <w:szCs w:val="18"/>
              </w:rPr>
            </w:pPr>
          </w:p>
        </w:tc>
        <w:tc>
          <w:tcPr>
            <w:tcW w:w="4103" w:type="dxa"/>
          </w:tcPr>
          <w:p w14:paraId="0A63DAFC" w14:textId="77777777" w:rsidR="00E73F4B" w:rsidRPr="00FF2EFC" w:rsidRDefault="00E73F4B" w:rsidP="0072397C">
            <w:pPr>
              <w:spacing w:after="0" w:line="240" w:lineRule="auto"/>
              <w:rPr>
                <w:rFonts w:cs="CorpoA"/>
                <w:sz w:val="18"/>
                <w:szCs w:val="18"/>
                <w:highlight w:val="lightGray"/>
              </w:rPr>
            </w:pPr>
            <w:r w:rsidRPr="00FF2EFC">
              <w:rPr>
                <w:rFonts w:cs="CorpoA"/>
                <w:sz w:val="18"/>
              </w:rPr>
              <w:t>4/in linea, 4 valvole per cilindro</w:t>
            </w:r>
          </w:p>
        </w:tc>
      </w:tr>
      <w:tr w:rsidR="00E73F4B" w:rsidRPr="00FF2EFC" w14:paraId="7D31EBFE" w14:textId="77777777" w:rsidTr="0072397C">
        <w:tc>
          <w:tcPr>
            <w:tcW w:w="2268" w:type="dxa"/>
          </w:tcPr>
          <w:p w14:paraId="7FDE02ED" w14:textId="77777777" w:rsidR="00E73F4B" w:rsidRPr="00FF2EFC" w:rsidRDefault="00E73F4B" w:rsidP="0072397C">
            <w:pPr>
              <w:spacing w:after="0" w:line="240" w:lineRule="auto"/>
              <w:rPr>
                <w:rFonts w:cs="CorpoA"/>
                <w:sz w:val="18"/>
                <w:szCs w:val="18"/>
              </w:rPr>
            </w:pPr>
            <w:r w:rsidRPr="00FF2EFC">
              <w:rPr>
                <w:rFonts w:cs="CorpoA"/>
                <w:sz w:val="18"/>
              </w:rPr>
              <w:t>Cilindrata</w:t>
            </w:r>
          </w:p>
        </w:tc>
        <w:tc>
          <w:tcPr>
            <w:tcW w:w="1134" w:type="dxa"/>
          </w:tcPr>
          <w:p w14:paraId="03233FBA" w14:textId="77777777" w:rsidR="00E73F4B" w:rsidRPr="00FF2EFC" w:rsidRDefault="00E73F4B" w:rsidP="0072397C">
            <w:pPr>
              <w:spacing w:after="0" w:line="240" w:lineRule="auto"/>
              <w:rPr>
                <w:rFonts w:cs="CorpoA"/>
                <w:sz w:val="18"/>
                <w:szCs w:val="18"/>
              </w:rPr>
            </w:pPr>
            <w:proofErr w:type="gramStart"/>
            <w:r w:rsidRPr="00FF2EFC">
              <w:rPr>
                <w:rFonts w:cs="CorpoA"/>
                <w:sz w:val="18"/>
              </w:rPr>
              <w:t>cm</w:t>
            </w:r>
            <w:proofErr w:type="gramEnd"/>
            <w:r w:rsidRPr="00FF2EFC">
              <w:rPr>
                <w:rFonts w:cs="CorpoA"/>
                <w:sz w:val="18"/>
              </w:rPr>
              <w:t>³</w:t>
            </w:r>
          </w:p>
        </w:tc>
        <w:tc>
          <w:tcPr>
            <w:tcW w:w="4103" w:type="dxa"/>
          </w:tcPr>
          <w:p w14:paraId="7A507F55" w14:textId="77777777" w:rsidR="00E73F4B" w:rsidRPr="00FF2EFC" w:rsidRDefault="00E73F4B" w:rsidP="0072397C">
            <w:pPr>
              <w:spacing w:after="0" w:line="240" w:lineRule="auto"/>
              <w:rPr>
                <w:rFonts w:cs="CorpoA"/>
                <w:sz w:val="18"/>
                <w:szCs w:val="18"/>
                <w:highlight w:val="lightGray"/>
              </w:rPr>
            </w:pPr>
            <w:r w:rsidRPr="00FF2EFC">
              <w:rPr>
                <w:rFonts w:cs="CorpoA"/>
                <w:sz w:val="18"/>
              </w:rPr>
              <w:t>1.332</w:t>
            </w:r>
          </w:p>
        </w:tc>
      </w:tr>
      <w:tr w:rsidR="00E73F4B" w:rsidRPr="00FF2EFC" w14:paraId="70543EB9" w14:textId="77777777" w:rsidTr="0072397C">
        <w:tc>
          <w:tcPr>
            <w:tcW w:w="2268" w:type="dxa"/>
          </w:tcPr>
          <w:p w14:paraId="7F3779D0" w14:textId="77777777" w:rsidR="00E73F4B" w:rsidRPr="00FF2EFC" w:rsidRDefault="00E73F4B" w:rsidP="0072397C">
            <w:pPr>
              <w:spacing w:after="0" w:line="240" w:lineRule="auto"/>
              <w:rPr>
                <w:rFonts w:cs="CorpoA"/>
                <w:sz w:val="18"/>
                <w:szCs w:val="18"/>
              </w:rPr>
            </w:pPr>
            <w:r w:rsidRPr="00FF2EFC">
              <w:rPr>
                <w:rFonts w:cs="CorpoA"/>
                <w:sz w:val="18"/>
              </w:rPr>
              <w:t>Alesaggio x corsa</w:t>
            </w:r>
          </w:p>
        </w:tc>
        <w:tc>
          <w:tcPr>
            <w:tcW w:w="1134" w:type="dxa"/>
          </w:tcPr>
          <w:p w14:paraId="0E491B39" w14:textId="77777777" w:rsidR="00E73F4B" w:rsidRPr="00FF2EFC" w:rsidRDefault="00E73F4B" w:rsidP="0072397C">
            <w:pPr>
              <w:spacing w:after="0" w:line="240" w:lineRule="auto"/>
              <w:rPr>
                <w:rFonts w:cs="CorpoA"/>
                <w:sz w:val="18"/>
                <w:szCs w:val="18"/>
              </w:rPr>
            </w:pPr>
            <w:proofErr w:type="gramStart"/>
            <w:r w:rsidRPr="00FF2EFC">
              <w:rPr>
                <w:rFonts w:cs="CorpoA"/>
                <w:sz w:val="18"/>
              </w:rPr>
              <w:t>mm</w:t>
            </w:r>
            <w:proofErr w:type="gramEnd"/>
          </w:p>
        </w:tc>
        <w:tc>
          <w:tcPr>
            <w:tcW w:w="4103" w:type="dxa"/>
          </w:tcPr>
          <w:p w14:paraId="25A61A86" w14:textId="77777777" w:rsidR="00E73F4B" w:rsidRPr="00FF2EFC" w:rsidRDefault="00E73F4B" w:rsidP="0072397C">
            <w:pPr>
              <w:spacing w:after="0" w:line="240" w:lineRule="auto"/>
              <w:rPr>
                <w:rFonts w:cs="CorpoA"/>
                <w:sz w:val="18"/>
                <w:szCs w:val="18"/>
                <w:highlight w:val="lightGray"/>
              </w:rPr>
            </w:pPr>
            <w:r w:rsidRPr="00FF2EFC">
              <w:rPr>
                <w:rFonts w:cs="CorpoA"/>
                <w:sz w:val="18"/>
              </w:rPr>
              <w:t>72,2 x 81,4</w:t>
            </w:r>
          </w:p>
        </w:tc>
      </w:tr>
      <w:tr w:rsidR="00E73F4B" w:rsidRPr="00FF2EFC" w14:paraId="541A7CA0" w14:textId="77777777" w:rsidTr="0072397C">
        <w:tc>
          <w:tcPr>
            <w:tcW w:w="2268" w:type="dxa"/>
          </w:tcPr>
          <w:p w14:paraId="6AF73A50" w14:textId="77777777" w:rsidR="00E73F4B" w:rsidRPr="00FF2EFC" w:rsidRDefault="00E73F4B" w:rsidP="0072397C">
            <w:pPr>
              <w:spacing w:after="0" w:line="240" w:lineRule="auto"/>
              <w:rPr>
                <w:rFonts w:cs="CorpoA"/>
                <w:sz w:val="18"/>
                <w:szCs w:val="18"/>
              </w:rPr>
            </w:pPr>
            <w:r w:rsidRPr="00FF2EFC">
              <w:rPr>
                <w:rFonts w:cs="CorpoA"/>
                <w:sz w:val="18"/>
              </w:rPr>
              <w:t xml:space="preserve">Potenza nominale </w:t>
            </w:r>
          </w:p>
        </w:tc>
        <w:tc>
          <w:tcPr>
            <w:tcW w:w="1134" w:type="dxa"/>
          </w:tcPr>
          <w:p w14:paraId="2984F9B0" w14:textId="77777777" w:rsidR="00E73F4B" w:rsidRPr="00FF2EFC" w:rsidRDefault="00E73F4B" w:rsidP="0072397C">
            <w:pPr>
              <w:spacing w:after="0" w:line="240" w:lineRule="auto"/>
              <w:rPr>
                <w:rFonts w:cs="CorpoA"/>
                <w:sz w:val="18"/>
                <w:szCs w:val="18"/>
              </w:rPr>
            </w:pPr>
            <w:proofErr w:type="gramStart"/>
            <w:r w:rsidRPr="00FF2EFC">
              <w:rPr>
                <w:rFonts w:cs="CorpoA"/>
                <w:sz w:val="18"/>
              </w:rPr>
              <w:t>kW</w:t>
            </w:r>
            <w:proofErr w:type="gramEnd"/>
            <w:r w:rsidRPr="00FF2EFC">
              <w:rPr>
                <w:rFonts w:cs="CorpoA"/>
                <w:sz w:val="18"/>
              </w:rPr>
              <w:t>/CV</w:t>
            </w:r>
          </w:p>
        </w:tc>
        <w:tc>
          <w:tcPr>
            <w:tcW w:w="4103" w:type="dxa"/>
          </w:tcPr>
          <w:p w14:paraId="6D6B9AB1" w14:textId="77777777" w:rsidR="00E73F4B" w:rsidRPr="00FF2EFC" w:rsidRDefault="00E73F4B" w:rsidP="0072397C">
            <w:pPr>
              <w:spacing w:after="0" w:line="240" w:lineRule="auto"/>
              <w:rPr>
                <w:rFonts w:cs="CorpoA"/>
                <w:sz w:val="18"/>
                <w:szCs w:val="18"/>
                <w:highlight w:val="lightGray"/>
              </w:rPr>
            </w:pPr>
            <w:r w:rsidRPr="00FF2EFC">
              <w:rPr>
                <w:rFonts w:cs="CorpoA"/>
                <w:sz w:val="18"/>
              </w:rPr>
              <w:t>120/163 a 5.500 giri/</w:t>
            </w:r>
            <w:proofErr w:type="spellStart"/>
            <w:r w:rsidRPr="00FF2EFC">
              <w:rPr>
                <w:rFonts w:cs="CorpoA"/>
                <w:sz w:val="18"/>
              </w:rPr>
              <w:t>min</w:t>
            </w:r>
            <w:proofErr w:type="spellEnd"/>
            <w:r w:rsidRPr="00FF2EFC">
              <w:rPr>
                <w:rFonts w:cs="CorpoA"/>
                <w:sz w:val="18"/>
              </w:rPr>
              <w:t xml:space="preserve"> +/- 1,5%</w:t>
            </w:r>
          </w:p>
        </w:tc>
      </w:tr>
      <w:tr w:rsidR="00E73F4B" w:rsidRPr="00FF2EFC" w14:paraId="4C337CB7" w14:textId="77777777" w:rsidTr="0072397C">
        <w:tc>
          <w:tcPr>
            <w:tcW w:w="2268" w:type="dxa"/>
          </w:tcPr>
          <w:p w14:paraId="172BD793" w14:textId="77777777" w:rsidR="00E73F4B" w:rsidRPr="00FF2EFC" w:rsidRDefault="00E73F4B" w:rsidP="0072397C">
            <w:pPr>
              <w:spacing w:after="0" w:line="240" w:lineRule="auto"/>
              <w:rPr>
                <w:rFonts w:cs="CorpoA"/>
                <w:sz w:val="18"/>
                <w:szCs w:val="18"/>
              </w:rPr>
            </w:pPr>
            <w:r w:rsidRPr="00FF2EFC">
              <w:rPr>
                <w:rFonts w:cs="CorpoA"/>
                <w:sz w:val="18"/>
              </w:rPr>
              <w:t>Coppia nominale</w:t>
            </w:r>
          </w:p>
        </w:tc>
        <w:tc>
          <w:tcPr>
            <w:tcW w:w="1134" w:type="dxa"/>
          </w:tcPr>
          <w:p w14:paraId="07F9E6E4" w14:textId="77777777" w:rsidR="00E73F4B" w:rsidRPr="00FF2EFC" w:rsidRDefault="00E73F4B" w:rsidP="0072397C">
            <w:pPr>
              <w:spacing w:after="0" w:line="240" w:lineRule="auto"/>
              <w:rPr>
                <w:rFonts w:cs="CorpoA"/>
                <w:sz w:val="18"/>
                <w:szCs w:val="18"/>
              </w:rPr>
            </w:pPr>
            <w:r w:rsidRPr="00FF2EFC">
              <w:rPr>
                <w:rFonts w:cs="CorpoA"/>
                <w:sz w:val="18"/>
              </w:rPr>
              <w:t>Nm</w:t>
            </w:r>
          </w:p>
        </w:tc>
        <w:tc>
          <w:tcPr>
            <w:tcW w:w="4103" w:type="dxa"/>
          </w:tcPr>
          <w:p w14:paraId="191B6D0E" w14:textId="77777777" w:rsidR="00E73F4B" w:rsidRPr="00FF2EFC" w:rsidRDefault="00E73F4B" w:rsidP="0072397C">
            <w:pPr>
              <w:spacing w:after="0" w:line="240" w:lineRule="auto"/>
              <w:rPr>
                <w:rFonts w:cs="CorpoA"/>
                <w:sz w:val="18"/>
                <w:szCs w:val="18"/>
                <w:highlight w:val="lightGray"/>
              </w:rPr>
            </w:pPr>
            <w:r w:rsidRPr="00FF2EFC">
              <w:rPr>
                <w:rFonts w:cs="CorpoA"/>
                <w:sz w:val="18"/>
              </w:rPr>
              <w:t>250 a 1.620 giri/</w:t>
            </w:r>
            <w:proofErr w:type="spellStart"/>
            <w:r w:rsidRPr="00FF2EFC">
              <w:rPr>
                <w:rFonts w:cs="CorpoA"/>
                <w:sz w:val="18"/>
              </w:rPr>
              <w:t>min</w:t>
            </w:r>
            <w:proofErr w:type="spellEnd"/>
          </w:p>
        </w:tc>
      </w:tr>
      <w:tr w:rsidR="00E73F4B" w:rsidRPr="00FF2EFC" w14:paraId="7E50DE05" w14:textId="77777777" w:rsidTr="0072397C">
        <w:tc>
          <w:tcPr>
            <w:tcW w:w="2268" w:type="dxa"/>
          </w:tcPr>
          <w:p w14:paraId="6E444F05" w14:textId="77777777" w:rsidR="00E73F4B" w:rsidRPr="00FF2EFC" w:rsidRDefault="00E73F4B" w:rsidP="0072397C">
            <w:pPr>
              <w:spacing w:after="0" w:line="240" w:lineRule="auto"/>
              <w:rPr>
                <w:rFonts w:cs="CorpoA"/>
                <w:sz w:val="18"/>
                <w:szCs w:val="18"/>
              </w:rPr>
            </w:pPr>
            <w:r w:rsidRPr="00FF2EFC">
              <w:rPr>
                <w:rFonts w:cs="CorpoA"/>
                <w:sz w:val="18"/>
              </w:rPr>
              <w:t xml:space="preserve">Rapporto di compressione </w:t>
            </w:r>
          </w:p>
        </w:tc>
        <w:tc>
          <w:tcPr>
            <w:tcW w:w="1134" w:type="dxa"/>
          </w:tcPr>
          <w:p w14:paraId="4D986B27" w14:textId="77777777" w:rsidR="00E73F4B" w:rsidRPr="00FF2EFC" w:rsidRDefault="00E73F4B" w:rsidP="0072397C">
            <w:pPr>
              <w:spacing w:after="0" w:line="240" w:lineRule="auto"/>
              <w:rPr>
                <w:rFonts w:cs="CorpoA"/>
                <w:sz w:val="18"/>
                <w:szCs w:val="18"/>
              </w:rPr>
            </w:pPr>
          </w:p>
        </w:tc>
        <w:tc>
          <w:tcPr>
            <w:tcW w:w="4103" w:type="dxa"/>
          </w:tcPr>
          <w:p w14:paraId="6B538637" w14:textId="77777777" w:rsidR="00E73F4B" w:rsidRPr="00FF2EFC" w:rsidRDefault="00E73F4B" w:rsidP="0072397C">
            <w:pPr>
              <w:spacing w:after="0" w:line="240" w:lineRule="auto"/>
              <w:rPr>
                <w:rFonts w:cs="CorpoA"/>
                <w:sz w:val="18"/>
                <w:szCs w:val="18"/>
                <w:highlight w:val="lightGray"/>
              </w:rPr>
            </w:pPr>
            <w:r w:rsidRPr="00FF2EFC">
              <w:rPr>
                <w:rFonts w:cs="CorpoA"/>
                <w:sz w:val="18"/>
              </w:rPr>
              <w:t>10,6: 1</w:t>
            </w:r>
          </w:p>
        </w:tc>
      </w:tr>
      <w:tr w:rsidR="00E73F4B" w:rsidRPr="00FF2EFC" w14:paraId="64EEF392" w14:textId="77777777" w:rsidTr="0072397C">
        <w:tc>
          <w:tcPr>
            <w:tcW w:w="2268" w:type="dxa"/>
          </w:tcPr>
          <w:p w14:paraId="7F625156" w14:textId="77777777" w:rsidR="00E73F4B" w:rsidRPr="00FF2EFC" w:rsidRDefault="00E73F4B" w:rsidP="0072397C">
            <w:pPr>
              <w:spacing w:after="0" w:line="240" w:lineRule="auto"/>
              <w:rPr>
                <w:rFonts w:cs="CorpoA"/>
                <w:sz w:val="18"/>
                <w:szCs w:val="18"/>
              </w:rPr>
            </w:pPr>
            <w:r w:rsidRPr="00FF2EFC">
              <w:rPr>
                <w:rFonts w:cs="CorpoA"/>
                <w:sz w:val="18"/>
              </w:rPr>
              <w:t>Preparazione della miscela</w:t>
            </w:r>
          </w:p>
        </w:tc>
        <w:tc>
          <w:tcPr>
            <w:tcW w:w="1134" w:type="dxa"/>
          </w:tcPr>
          <w:p w14:paraId="79D74341" w14:textId="77777777" w:rsidR="00E73F4B" w:rsidRPr="00FF2EFC" w:rsidRDefault="00E73F4B" w:rsidP="0072397C">
            <w:pPr>
              <w:spacing w:after="0" w:line="240" w:lineRule="auto"/>
              <w:rPr>
                <w:rFonts w:cs="CorpoA"/>
                <w:sz w:val="18"/>
                <w:szCs w:val="18"/>
              </w:rPr>
            </w:pPr>
          </w:p>
        </w:tc>
        <w:tc>
          <w:tcPr>
            <w:tcW w:w="4103" w:type="dxa"/>
          </w:tcPr>
          <w:p w14:paraId="523C0DEC" w14:textId="77777777" w:rsidR="00E73F4B" w:rsidRPr="00FF2EFC" w:rsidRDefault="00E73F4B" w:rsidP="0072397C">
            <w:pPr>
              <w:spacing w:after="0" w:line="240" w:lineRule="auto"/>
              <w:rPr>
                <w:rFonts w:cs="CorpoA"/>
                <w:sz w:val="18"/>
                <w:szCs w:val="18"/>
                <w:highlight w:val="lightGray"/>
              </w:rPr>
            </w:pPr>
            <w:proofErr w:type="gramStart"/>
            <w:r w:rsidRPr="00FF2EFC">
              <w:rPr>
                <w:rFonts w:cs="CorpoA"/>
                <w:sz w:val="18"/>
              </w:rPr>
              <w:t>iniezione</w:t>
            </w:r>
            <w:proofErr w:type="gramEnd"/>
            <w:r w:rsidRPr="00FF2EFC">
              <w:rPr>
                <w:rFonts w:cs="CorpoA"/>
                <w:sz w:val="18"/>
              </w:rPr>
              <w:t xml:space="preserve"> ad alta pressione </w:t>
            </w:r>
          </w:p>
        </w:tc>
      </w:tr>
    </w:tbl>
    <w:p w14:paraId="3E0303E7" w14:textId="77777777" w:rsidR="00E73F4B" w:rsidRPr="00FF2EFC" w:rsidRDefault="00E73F4B" w:rsidP="00E73F4B">
      <w:pPr>
        <w:spacing w:after="0" w:line="240" w:lineRule="auto"/>
        <w:rPr>
          <w:rFonts w:cs="CorpoA"/>
          <w:b/>
          <w:sz w:val="18"/>
          <w:szCs w:val="18"/>
          <w:u w:val="single"/>
        </w:rPr>
      </w:pPr>
      <w:r w:rsidRPr="00FF2EFC">
        <w:rPr>
          <w:rFonts w:cs="CorpoA"/>
          <w:b/>
          <w:sz w:val="18"/>
          <w:u w:val="single"/>
        </w:rPr>
        <w:t>Trasmissione di forza</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E73F4B" w:rsidRPr="00FF2EFC" w14:paraId="6E21155A" w14:textId="77777777" w:rsidTr="0072397C">
        <w:tc>
          <w:tcPr>
            <w:tcW w:w="1760" w:type="dxa"/>
          </w:tcPr>
          <w:p w14:paraId="14B982EC" w14:textId="77777777" w:rsidR="00E73F4B" w:rsidRPr="00FF2EFC" w:rsidRDefault="00E73F4B" w:rsidP="0072397C">
            <w:pPr>
              <w:spacing w:after="0" w:line="240" w:lineRule="auto"/>
              <w:rPr>
                <w:rFonts w:cs="CorpoA"/>
                <w:sz w:val="18"/>
                <w:szCs w:val="18"/>
              </w:rPr>
            </w:pPr>
            <w:r w:rsidRPr="00FF2EFC">
              <w:rPr>
                <w:rFonts w:cs="CorpoA"/>
                <w:sz w:val="18"/>
              </w:rPr>
              <w:t>Trazione</w:t>
            </w:r>
          </w:p>
        </w:tc>
        <w:tc>
          <w:tcPr>
            <w:tcW w:w="1642" w:type="dxa"/>
          </w:tcPr>
          <w:p w14:paraId="2BE04E95" w14:textId="77777777" w:rsidR="00E73F4B" w:rsidRPr="00FF2EFC" w:rsidRDefault="00E73F4B" w:rsidP="0072397C">
            <w:pPr>
              <w:spacing w:after="0" w:line="240" w:lineRule="auto"/>
              <w:rPr>
                <w:rFonts w:cs="CorpoA"/>
                <w:sz w:val="18"/>
                <w:szCs w:val="18"/>
              </w:rPr>
            </w:pPr>
          </w:p>
        </w:tc>
        <w:tc>
          <w:tcPr>
            <w:tcW w:w="4103" w:type="dxa"/>
          </w:tcPr>
          <w:p w14:paraId="57338278" w14:textId="77777777" w:rsidR="00E73F4B" w:rsidRPr="00FF2EFC" w:rsidRDefault="00E73F4B" w:rsidP="0072397C">
            <w:pPr>
              <w:spacing w:after="0" w:line="240" w:lineRule="auto"/>
              <w:rPr>
                <w:rFonts w:cs="CorpoA"/>
                <w:sz w:val="18"/>
                <w:szCs w:val="18"/>
                <w:highlight w:val="lightGray"/>
              </w:rPr>
            </w:pPr>
            <w:proofErr w:type="gramStart"/>
            <w:r w:rsidRPr="00FF2EFC">
              <w:rPr>
                <w:rFonts w:cs="CorpoA"/>
                <w:sz w:val="18"/>
              </w:rPr>
              <w:t>anteriore</w:t>
            </w:r>
            <w:proofErr w:type="gramEnd"/>
          </w:p>
        </w:tc>
      </w:tr>
      <w:tr w:rsidR="00E73F4B" w:rsidRPr="00FF2EFC" w14:paraId="5DD0715C" w14:textId="77777777" w:rsidTr="0072397C">
        <w:tc>
          <w:tcPr>
            <w:tcW w:w="1760" w:type="dxa"/>
          </w:tcPr>
          <w:p w14:paraId="063CFCC8" w14:textId="77777777" w:rsidR="00E73F4B" w:rsidRPr="00FF2EFC" w:rsidRDefault="00E73F4B" w:rsidP="0072397C">
            <w:pPr>
              <w:spacing w:after="0" w:line="240" w:lineRule="auto"/>
              <w:rPr>
                <w:rFonts w:cs="CorpoA"/>
                <w:sz w:val="18"/>
                <w:szCs w:val="18"/>
              </w:rPr>
            </w:pPr>
            <w:r w:rsidRPr="00FF2EFC">
              <w:rPr>
                <w:rFonts w:cs="CorpoA"/>
                <w:sz w:val="18"/>
              </w:rPr>
              <w:t>Cambio</w:t>
            </w:r>
          </w:p>
        </w:tc>
        <w:tc>
          <w:tcPr>
            <w:tcW w:w="1642" w:type="dxa"/>
          </w:tcPr>
          <w:p w14:paraId="6CBA4B76" w14:textId="77777777" w:rsidR="00E73F4B" w:rsidRPr="00FF2EFC" w:rsidRDefault="00E73F4B" w:rsidP="0072397C">
            <w:pPr>
              <w:spacing w:after="0" w:line="240" w:lineRule="auto"/>
              <w:rPr>
                <w:rFonts w:cs="CorpoA"/>
                <w:sz w:val="18"/>
                <w:szCs w:val="18"/>
              </w:rPr>
            </w:pPr>
          </w:p>
        </w:tc>
        <w:tc>
          <w:tcPr>
            <w:tcW w:w="4103" w:type="dxa"/>
          </w:tcPr>
          <w:p w14:paraId="41EDE0A8" w14:textId="77777777" w:rsidR="00E73F4B" w:rsidRPr="00FF2EFC" w:rsidRDefault="00E73F4B" w:rsidP="0072397C">
            <w:pPr>
              <w:spacing w:after="0" w:line="240" w:lineRule="auto"/>
              <w:rPr>
                <w:rFonts w:cs="CorpoA"/>
                <w:sz w:val="18"/>
                <w:szCs w:val="18"/>
                <w:highlight w:val="lightGray"/>
              </w:rPr>
            </w:pPr>
            <w:proofErr w:type="gramStart"/>
            <w:r w:rsidRPr="00FF2EFC">
              <w:rPr>
                <w:rFonts w:cs="CorpoA"/>
                <w:sz w:val="18"/>
              </w:rPr>
              <w:t>a</w:t>
            </w:r>
            <w:proofErr w:type="gramEnd"/>
            <w:r w:rsidRPr="00FF2EFC">
              <w:rPr>
                <w:rFonts w:cs="CorpoA"/>
                <w:sz w:val="18"/>
              </w:rPr>
              <w:t xml:space="preserve"> doppia frizione a 7 marce</w:t>
            </w:r>
          </w:p>
        </w:tc>
      </w:tr>
      <w:tr w:rsidR="00E73F4B" w:rsidRPr="00FF2EFC" w14:paraId="076A1841" w14:textId="77777777" w:rsidTr="0072397C">
        <w:tc>
          <w:tcPr>
            <w:tcW w:w="1760" w:type="dxa"/>
          </w:tcPr>
          <w:p w14:paraId="2099B895" w14:textId="77777777" w:rsidR="00E73F4B" w:rsidRPr="00FF2EFC" w:rsidRDefault="00E73F4B" w:rsidP="0072397C">
            <w:pPr>
              <w:spacing w:after="0" w:line="240" w:lineRule="auto"/>
              <w:rPr>
                <w:rFonts w:cs="CorpoA"/>
                <w:sz w:val="18"/>
                <w:szCs w:val="18"/>
              </w:rPr>
            </w:pPr>
            <w:r w:rsidRPr="00FF2EFC">
              <w:rPr>
                <w:rFonts w:cs="CorpoA"/>
                <w:sz w:val="18"/>
              </w:rPr>
              <w:t>Rapporti di trasmissione</w:t>
            </w:r>
          </w:p>
          <w:p w14:paraId="444ADDA8" w14:textId="77777777" w:rsidR="00E73F4B" w:rsidRPr="00FF2EFC" w:rsidRDefault="00E73F4B" w:rsidP="0072397C">
            <w:pPr>
              <w:spacing w:after="0" w:line="240" w:lineRule="auto"/>
              <w:rPr>
                <w:rFonts w:cs="CorpoA"/>
                <w:sz w:val="18"/>
                <w:szCs w:val="18"/>
              </w:rPr>
            </w:pPr>
          </w:p>
        </w:tc>
        <w:tc>
          <w:tcPr>
            <w:tcW w:w="1642" w:type="dxa"/>
          </w:tcPr>
          <w:p w14:paraId="07265259" w14:textId="77777777" w:rsidR="00E73F4B" w:rsidRPr="00FF2EFC" w:rsidRDefault="00E73F4B" w:rsidP="0072397C">
            <w:pPr>
              <w:spacing w:after="0" w:line="240" w:lineRule="auto"/>
              <w:rPr>
                <w:rFonts w:cs="CorpoA"/>
                <w:sz w:val="18"/>
                <w:szCs w:val="18"/>
              </w:rPr>
            </w:pPr>
            <w:r w:rsidRPr="00FF2EFC">
              <w:rPr>
                <w:rFonts w:cs="CorpoA"/>
                <w:sz w:val="18"/>
              </w:rPr>
              <w:t>1a marcia</w:t>
            </w:r>
          </w:p>
          <w:p w14:paraId="6431CB6A" w14:textId="77777777" w:rsidR="00E73F4B" w:rsidRPr="00FF2EFC" w:rsidRDefault="00E73F4B" w:rsidP="0072397C">
            <w:pPr>
              <w:spacing w:after="0" w:line="240" w:lineRule="auto"/>
              <w:rPr>
                <w:rFonts w:cs="CorpoA"/>
                <w:sz w:val="18"/>
                <w:szCs w:val="18"/>
              </w:rPr>
            </w:pPr>
            <w:r w:rsidRPr="00FF2EFC">
              <w:rPr>
                <w:rFonts w:cs="CorpoA"/>
                <w:sz w:val="18"/>
              </w:rPr>
              <w:t>2a marcia</w:t>
            </w:r>
          </w:p>
          <w:p w14:paraId="65558C5B" w14:textId="77777777" w:rsidR="00E73F4B" w:rsidRPr="00FF2EFC" w:rsidRDefault="00E73F4B" w:rsidP="0072397C">
            <w:pPr>
              <w:spacing w:after="0" w:line="240" w:lineRule="auto"/>
              <w:rPr>
                <w:rFonts w:cs="CorpoA"/>
                <w:sz w:val="18"/>
                <w:szCs w:val="18"/>
              </w:rPr>
            </w:pPr>
            <w:r w:rsidRPr="00FF2EFC">
              <w:rPr>
                <w:rFonts w:cs="CorpoA"/>
                <w:sz w:val="18"/>
              </w:rPr>
              <w:t>3a marcia</w:t>
            </w:r>
          </w:p>
          <w:p w14:paraId="1DF659A6" w14:textId="77777777" w:rsidR="00E73F4B" w:rsidRPr="00FF2EFC" w:rsidRDefault="00E73F4B" w:rsidP="0072397C">
            <w:pPr>
              <w:spacing w:after="0" w:line="240" w:lineRule="auto"/>
              <w:rPr>
                <w:rFonts w:cs="CorpoA"/>
                <w:sz w:val="18"/>
                <w:szCs w:val="18"/>
              </w:rPr>
            </w:pPr>
            <w:r w:rsidRPr="00FF2EFC">
              <w:rPr>
                <w:rFonts w:cs="CorpoA"/>
                <w:sz w:val="18"/>
              </w:rPr>
              <w:t>4a marcia</w:t>
            </w:r>
          </w:p>
          <w:p w14:paraId="0ED9FFF0" w14:textId="77777777" w:rsidR="00E73F4B" w:rsidRPr="00FF2EFC" w:rsidRDefault="00E73F4B" w:rsidP="0072397C">
            <w:pPr>
              <w:spacing w:after="0" w:line="240" w:lineRule="auto"/>
              <w:rPr>
                <w:rFonts w:cs="CorpoA"/>
                <w:sz w:val="18"/>
                <w:szCs w:val="18"/>
              </w:rPr>
            </w:pPr>
            <w:r w:rsidRPr="00FF2EFC">
              <w:rPr>
                <w:rFonts w:cs="CorpoA"/>
                <w:sz w:val="18"/>
              </w:rPr>
              <w:t>5a marcia</w:t>
            </w:r>
          </w:p>
          <w:p w14:paraId="5C3C4A5D" w14:textId="77777777" w:rsidR="00E73F4B" w:rsidRPr="00FF2EFC" w:rsidRDefault="00E73F4B" w:rsidP="0072397C">
            <w:pPr>
              <w:spacing w:after="0" w:line="240" w:lineRule="auto"/>
              <w:rPr>
                <w:rFonts w:cs="CorpoA"/>
                <w:sz w:val="18"/>
                <w:szCs w:val="18"/>
              </w:rPr>
            </w:pPr>
            <w:r w:rsidRPr="00FF2EFC">
              <w:rPr>
                <w:rFonts w:cs="CorpoA"/>
                <w:sz w:val="18"/>
              </w:rPr>
              <w:t>6a marcia</w:t>
            </w:r>
          </w:p>
          <w:p w14:paraId="0FFDCA20" w14:textId="77777777" w:rsidR="00E73F4B" w:rsidRPr="00FF2EFC" w:rsidRDefault="00E73F4B" w:rsidP="0072397C">
            <w:pPr>
              <w:spacing w:after="0" w:line="240" w:lineRule="auto"/>
              <w:rPr>
                <w:rFonts w:cs="CorpoA"/>
                <w:sz w:val="18"/>
                <w:szCs w:val="18"/>
              </w:rPr>
            </w:pPr>
            <w:r w:rsidRPr="00FF2EFC">
              <w:rPr>
                <w:rFonts w:cs="CorpoA"/>
                <w:sz w:val="18"/>
              </w:rPr>
              <w:t>7a marcia</w:t>
            </w:r>
          </w:p>
          <w:p w14:paraId="163FD62A" w14:textId="77777777" w:rsidR="00E73F4B" w:rsidRPr="00FF2EFC" w:rsidRDefault="00E73F4B" w:rsidP="0072397C">
            <w:pPr>
              <w:spacing w:after="0" w:line="240" w:lineRule="auto"/>
              <w:rPr>
                <w:rFonts w:cs="CorpoA"/>
                <w:sz w:val="18"/>
                <w:szCs w:val="18"/>
              </w:rPr>
            </w:pPr>
            <w:proofErr w:type="gramStart"/>
            <w:r w:rsidRPr="00FF2EFC">
              <w:rPr>
                <w:rFonts w:cs="CorpoA"/>
                <w:sz w:val="18"/>
              </w:rPr>
              <w:t>retromarcia</w:t>
            </w:r>
            <w:proofErr w:type="gramEnd"/>
          </w:p>
        </w:tc>
        <w:tc>
          <w:tcPr>
            <w:tcW w:w="4103" w:type="dxa"/>
          </w:tcPr>
          <w:p w14:paraId="2A07C700" w14:textId="77777777" w:rsidR="00E73F4B" w:rsidRPr="00FF2EFC" w:rsidRDefault="00D51F6C" w:rsidP="0072397C">
            <w:pPr>
              <w:spacing w:after="0" w:line="240" w:lineRule="auto"/>
              <w:rPr>
                <w:rFonts w:cs="CorpoA"/>
                <w:sz w:val="18"/>
                <w:szCs w:val="18"/>
                <w:highlight w:val="lightGray"/>
              </w:rPr>
            </w:pPr>
            <w:r w:rsidRPr="00FF2EFC">
              <w:rPr>
                <w:rFonts w:cs="CorpoA"/>
                <w:sz w:val="18"/>
              </w:rPr>
              <w:t>18,63</w:t>
            </w:r>
            <w:r w:rsidRPr="00FF2EFC">
              <w:rPr>
                <w:rFonts w:cs="CorpoA"/>
                <w:sz w:val="18"/>
              </w:rPr>
              <w:br/>
              <w:t>11,05</w:t>
            </w:r>
            <w:r w:rsidRPr="00FF2EFC">
              <w:rPr>
                <w:rFonts w:cs="CorpoA"/>
                <w:sz w:val="18"/>
              </w:rPr>
              <w:br/>
              <w:t>6,80</w:t>
            </w:r>
            <w:r w:rsidRPr="00FF2EFC">
              <w:rPr>
                <w:rFonts w:cs="CorpoA"/>
                <w:sz w:val="18"/>
              </w:rPr>
              <w:br/>
              <w:t>4,62</w:t>
            </w:r>
            <w:r w:rsidRPr="00FF2EFC">
              <w:rPr>
                <w:rFonts w:cs="CorpoA"/>
                <w:sz w:val="18"/>
              </w:rPr>
              <w:br/>
              <w:t>3,57</w:t>
            </w:r>
            <w:r w:rsidRPr="00FF2EFC">
              <w:rPr>
                <w:rFonts w:cs="CorpoA"/>
                <w:sz w:val="18"/>
              </w:rPr>
              <w:br/>
              <w:t>2,85</w:t>
            </w:r>
            <w:r w:rsidRPr="00FF2EFC">
              <w:rPr>
                <w:rFonts w:cs="CorpoA"/>
                <w:sz w:val="18"/>
              </w:rPr>
              <w:br/>
              <w:t>2,29</w:t>
            </w:r>
            <w:r w:rsidRPr="00FF2EFC">
              <w:rPr>
                <w:rFonts w:cs="CorpoA"/>
                <w:sz w:val="18"/>
              </w:rPr>
              <w:br/>
              <w:t>17,17</w:t>
            </w:r>
          </w:p>
        </w:tc>
      </w:tr>
    </w:tbl>
    <w:p w14:paraId="0C313382" w14:textId="77777777" w:rsidR="00E73F4B" w:rsidRPr="00FF2EFC" w:rsidRDefault="00E73F4B" w:rsidP="00E73F4B">
      <w:pPr>
        <w:spacing w:after="0" w:line="240" w:lineRule="auto"/>
        <w:rPr>
          <w:rFonts w:cs="CorpoA"/>
          <w:b/>
          <w:sz w:val="18"/>
          <w:szCs w:val="18"/>
          <w:u w:val="single"/>
        </w:rPr>
      </w:pPr>
      <w:r w:rsidRPr="00FF2EFC">
        <w:rPr>
          <w:rFonts w:cs="CorpoA"/>
          <w:b/>
          <w:sz w:val="18"/>
          <w:u w:val="single"/>
        </w:rPr>
        <w:t>Organi meccanici del 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E73F4B" w:rsidRPr="00FF2EFC" w14:paraId="37A18D3C" w14:textId="77777777" w:rsidTr="0072397C">
        <w:tc>
          <w:tcPr>
            <w:tcW w:w="3360" w:type="dxa"/>
          </w:tcPr>
          <w:p w14:paraId="5691B70D" w14:textId="77777777" w:rsidR="00E73F4B" w:rsidRPr="00FF2EFC" w:rsidRDefault="00E73F4B" w:rsidP="0072397C">
            <w:pPr>
              <w:spacing w:after="0" w:line="240" w:lineRule="auto"/>
              <w:rPr>
                <w:rFonts w:cs="CorpoA"/>
                <w:sz w:val="18"/>
                <w:szCs w:val="18"/>
              </w:rPr>
            </w:pPr>
            <w:r w:rsidRPr="00FF2EFC">
              <w:rPr>
                <w:rFonts w:cs="CorpoA"/>
                <w:sz w:val="18"/>
              </w:rPr>
              <w:t xml:space="preserve">Asse anteriore </w:t>
            </w:r>
          </w:p>
        </w:tc>
        <w:tc>
          <w:tcPr>
            <w:tcW w:w="4145" w:type="dxa"/>
          </w:tcPr>
          <w:p w14:paraId="2F2849BC" w14:textId="77777777" w:rsidR="00E73F4B" w:rsidRPr="00FF2EFC" w:rsidRDefault="00E73F4B" w:rsidP="0072397C">
            <w:pPr>
              <w:spacing w:after="0" w:line="240" w:lineRule="auto"/>
              <w:rPr>
                <w:rFonts w:cs="CorpoA"/>
                <w:sz w:val="18"/>
                <w:szCs w:val="18"/>
                <w:highlight w:val="lightGray"/>
              </w:rPr>
            </w:pPr>
            <w:proofErr w:type="gramStart"/>
            <w:r w:rsidRPr="00FF2EFC">
              <w:rPr>
                <w:rFonts w:cs="CorpoA"/>
                <w:sz w:val="18"/>
              </w:rPr>
              <w:t>con</w:t>
            </w:r>
            <w:proofErr w:type="gramEnd"/>
            <w:r w:rsidRPr="00FF2EFC">
              <w:rPr>
                <w:rFonts w:cs="CorpoA"/>
                <w:sz w:val="18"/>
              </w:rPr>
              <w:t xml:space="preserve"> sospensioni di tipo </w:t>
            </w:r>
            <w:proofErr w:type="spellStart"/>
            <w:r w:rsidRPr="00FF2EFC">
              <w:rPr>
                <w:rFonts w:cs="CorpoA"/>
                <w:sz w:val="18"/>
              </w:rPr>
              <w:t>McPherson</w:t>
            </w:r>
            <w:proofErr w:type="spellEnd"/>
            <w:r w:rsidRPr="00FF2EFC">
              <w:rPr>
                <w:rFonts w:cs="CorpoA"/>
                <w:sz w:val="18"/>
              </w:rPr>
              <w:t>, montante telescopico e braccio trasversale, molle elicoidali, ammortizzatori oleopneumatici bitubo, barra stabilizzatrice</w:t>
            </w:r>
          </w:p>
        </w:tc>
      </w:tr>
      <w:tr w:rsidR="00E73F4B" w:rsidRPr="00FF2EFC" w14:paraId="4F3A10F6" w14:textId="77777777" w:rsidTr="0072397C">
        <w:tc>
          <w:tcPr>
            <w:tcW w:w="3360" w:type="dxa"/>
          </w:tcPr>
          <w:p w14:paraId="4BB40BC4" w14:textId="77777777" w:rsidR="00E73F4B" w:rsidRPr="00FF2EFC" w:rsidRDefault="00E73F4B" w:rsidP="0072397C">
            <w:pPr>
              <w:spacing w:after="0" w:line="240" w:lineRule="auto"/>
              <w:rPr>
                <w:rFonts w:cs="CorpoA"/>
                <w:sz w:val="18"/>
                <w:szCs w:val="18"/>
              </w:rPr>
            </w:pPr>
            <w:r w:rsidRPr="00FF2EFC">
              <w:rPr>
                <w:rFonts w:cs="CorpoA"/>
                <w:sz w:val="18"/>
              </w:rPr>
              <w:t xml:space="preserve">Asse posteriore </w:t>
            </w:r>
          </w:p>
        </w:tc>
        <w:tc>
          <w:tcPr>
            <w:tcW w:w="4145" w:type="dxa"/>
          </w:tcPr>
          <w:p w14:paraId="5534374B" w14:textId="77777777" w:rsidR="00E73F4B" w:rsidRPr="00FF2EFC" w:rsidRDefault="00EE4614" w:rsidP="0072397C">
            <w:pPr>
              <w:spacing w:after="0" w:line="240" w:lineRule="auto"/>
              <w:rPr>
                <w:rFonts w:cs="CorpoA"/>
                <w:sz w:val="18"/>
                <w:szCs w:val="18"/>
                <w:highlight w:val="lightGray"/>
              </w:rPr>
            </w:pPr>
            <w:proofErr w:type="gramStart"/>
            <w:r w:rsidRPr="00FF2EFC">
              <w:rPr>
                <w:rFonts w:cs="CorpoA"/>
                <w:sz w:val="18"/>
              </w:rPr>
              <w:t>asse</w:t>
            </w:r>
            <w:proofErr w:type="gramEnd"/>
            <w:r w:rsidRPr="00FF2EFC">
              <w:rPr>
                <w:rFonts w:cs="CorpoA"/>
                <w:sz w:val="18"/>
              </w:rPr>
              <w:t xml:space="preserve"> </w:t>
            </w:r>
            <w:proofErr w:type="spellStart"/>
            <w:r w:rsidRPr="00FF2EFC">
              <w:rPr>
                <w:rFonts w:cs="CorpoA"/>
                <w:sz w:val="18"/>
              </w:rPr>
              <w:t>multilink</w:t>
            </w:r>
            <w:proofErr w:type="spellEnd"/>
            <w:r w:rsidRPr="00FF2EFC">
              <w:rPr>
                <w:rFonts w:cs="CorpoA"/>
                <w:sz w:val="18"/>
              </w:rPr>
              <w:t>, molle elicoidali, ammortizzatori oleopneumatici, barra stabilizzatrice</w:t>
            </w:r>
          </w:p>
        </w:tc>
      </w:tr>
      <w:tr w:rsidR="00E73F4B" w:rsidRPr="00FF2EFC" w14:paraId="7F1A12FC" w14:textId="77777777" w:rsidTr="0072397C">
        <w:tc>
          <w:tcPr>
            <w:tcW w:w="3360" w:type="dxa"/>
          </w:tcPr>
          <w:p w14:paraId="01A9899C" w14:textId="77777777" w:rsidR="00E73F4B" w:rsidRPr="00FF2EFC" w:rsidRDefault="00E73F4B" w:rsidP="0072397C">
            <w:pPr>
              <w:spacing w:after="0" w:line="240" w:lineRule="auto"/>
              <w:rPr>
                <w:rFonts w:cs="CorpoA"/>
                <w:sz w:val="18"/>
                <w:szCs w:val="18"/>
              </w:rPr>
            </w:pPr>
            <w:r w:rsidRPr="00FF2EFC">
              <w:rPr>
                <w:rFonts w:cs="CorpoA"/>
                <w:sz w:val="18"/>
              </w:rPr>
              <w:t>Impianto frenante</w:t>
            </w:r>
          </w:p>
        </w:tc>
        <w:tc>
          <w:tcPr>
            <w:tcW w:w="4145" w:type="dxa"/>
          </w:tcPr>
          <w:p w14:paraId="6010C9C9" w14:textId="77777777" w:rsidR="00E73F4B" w:rsidRPr="00FF2EFC" w:rsidRDefault="00E73F4B" w:rsidP="0072397C">
            <w:pPr>
              <w:spacing w:after="0" w:line="240" w:lineRule="auto"/>
              <w:rPr>
                <w:rFonts w:cs="CorpoA"/>
                <w:sz w:val="18"/>
                <w:szCs w:val="18"/>
              </w:rPr>
            </w:pPr>
            <w:proofErr w:type="gramStart"/>
            <w:r w:rsidRPr="00FF2EFC">
              <w:rPr>
                <w:rFonts w:cs="CorpoA"/>
                <w:sz w:val="18"/>
              </w:rPr>
              <w:t>freni</w:t>
            </w:r>
            <w:proofErr w:type="gramEnd"/>
            <w:r w:rsidRPr="00FF2EFC">
              <w:rPr>
                <w:rFonts w:cs="CorpoA"/>
                <w:sz w:val="18"/>
              </w:rPr>
              <w:t xml:space="preserve"> a disco anteriori e posteriori, anteriori autoventilanti, freno di stazionamento elettrico, ABS, sistema di assistenza alla frenata, ESP</w:t>
            </w:r>
            <w:r w:rsidRPr="00FF2EFC">
              <w:rPr>
                <w:rFonts w:cs="CorpoA"/>
                <w:sz w:val="18"/>
                <w:vertAlign w:val="superscript"/>
              </w:rPr>
              <w:t>®</w:t>
            </w:r>
          </w:p>
        </w:tc>
      </w:tr>
      <w:tr w:rsidR="00E73F4B" w:rsidRPr="00FF2EFC" w14:paraId="367F9338" w14:textId="77777777" w:rsidTr="0072397C">
        <w:tc>
          <w:tcPr>
            <w:tcW w:w="3360" w:type="dxa"/>
          </w:tcPr>
          <w:p w14:paraId="26575997" w14:textId="77777777" w:rsidR="00E73F4B" w:rsidRPr="00FF2EFC" w:rsidRDefault="00E73F4B" w:rsidP="0072397C">
            <w:pPr>
              <w:spacing w:after="0" w:line="240" w:lineRule="auto"/>
              <w:rPr>
                <w:rFonts w:cs="CorpoA"/>
                <w:sz w:val="18"/>
                <w:szCs w:val="18"/>
              </w:rPr>
            </w:pPr>
            <w:r w:rsidRPr="00FF2EFC">
              <w:rPr>
                <w:rFonts w:cs="CorpoA"/>
                <w:sz w:val="18"/>
              </w:rPr>
              <w:t>Sterzo</w:t>
            </w:r>
          </w:p>
        </w:tc>
        <w:tc>
          <w:tcPr>
            <w:tcW w:w="4145" w:type="dxa"/>
          </w:tcPr>
          <w:p w14:paraId="0014BC11" w14:textId="77777777" w:rsidR="00E73F4B" w:rsidRPr="00FF2EFC" w:rsidRDefault="00E73F4B" w:rsidP="0072397C">
            <w:pPr>
              <w:spacing w:after="0" w:line="240" w:lineRule="auto"/>
              <w:rPr>
                <w:rFonts w:cs="CorpoA"/>
                <w:sz w:val="18"/>
                <w:szCs w:val="18"/>
              </w:rPr>
            </w:pPr>
            <w:proofErr w:type="gramStart"/>
            <w:r w:rsidRPr="00FF2EFC">
              <w:rPr>
                <w:rFonts w:cs="CorpoA"/>
                <w:sz w:val="18"/>
              </w:rPr>
              <w:t>servosterzo</w:t>
            </w:r>
            <w:proofErr w:type="gramEnd"/>
            <w:r w:rsidRPr="00FF2EFC">
              <w:rPr>
                <w:rFonts w:cs="CorpoA"/>
                <w:sz w:val="18"/>
              </w:rPr>
              <w:t xml:space="preserve"> elettrico a cremagliera</w:t>
            </w:r>
          </w:p>
        </w:tc>
      </w:tr>
      <w:tr w:rsidR="00E73F4B" w:rsidRPr="00FF2EFC" w14:paraId="49913ACE" w14:textId="77777777" w:rsidTr="0072397C">
        <w:tc>
          <w:tcPr>
            <w:tcW w:w="3360" w:type="dxa"/>
          </w:tcPr>
          <w:p w14:paraId="573FAA47" w14:textId="77777777" w:rsidR="00E73F4B" w:rsidRPr="00FF2EFC" w:rsidRDefault="00E73F4B" w:rsidP="0072397C">
            <w:pPr>
              <w:spacing w:after="0" w:line="240" w:lineRule="auto"/>
              <w:rPr>
                <w:rFonts w:cs="CorpoA"/>
                <w:sz w:val="18"/>
                <w:szCs w:val="18"/>
              </w:rPr>
            </w:pPr>
            <w:r w:rsidRPr="00FF2EFC">
              <w:rPr>
                <w:rFonts w:cs="CorpoA"/>
                <w:sz w:val="18"/>
              </w:rPr>
              <w:t>Cerchi</w:t>
            </w:r>
          </w:p>
        </w:tc>
        <w:tc>
          <w:tcPr>
            <w:tcW w:w="4145" w:type="dxa"/>
          </w:tcPr>
          <w:p w14:paraId="40745297" w14:textId="77777777" w:rsidR="00E73F4B" w:rsidRPr="00FF2EFC" w:rsidRDefault="00E73F4B" w:rsidP="0072397C">
            <w:pPr>
              <w:spacing w:after="0" w:line="240" w:lineRule="auto"/>
              <w:rPr>
                <w:rFonts w:cs="CorpoA"/>
                <w:sz w:val="18"/>
                <w:szCs w:val="18"/>
              </w:rPr>
            </w:pPr>
            <w:r w:rsidRPr="00FF2EFC">
              <w:rPr>
                <w:rFonts w:cs="CorpoA"/>
                <w:sz w:val="18"/>
              </w:rPr>
              <w:t>6,5 J x 16 H2 ET44</w:t>
            </w:r>
          </w:p>
        </w:tc>
      </w:tr>
      <w:tr w:rsidR="00E73F4B" w:rsidRPr="00FF2EFC" w14:paraId="070B4851" w14:textId="77777777" w:rsidTr="0072397C">
        <w:tc>
          <w:tcPr>
            <w:tcW w:w="3360" w:type="dxa"/>
          </w:tcPr>
          <w:p w14:paraId="6389C368" w14:textId="77777777" w:rsidR="00E73F4B" w:rsidRPr="00FF2EFC" w:rsidRDefault="00E73F4B" w:rsidP="0072397C">
            <w:pPr>
              <w:spacing w:after="0" w:line="240" w:lineRule="auto"/>
              <w:rPr>
                <w:rFonts w:cs="CorpoA"/>
                <w:sz w:val="18"/>
                <w:szCs w:val="18"/>
              </w:rPr>
            </w:pPr>
            <w:r w:rsidRPr="00FF2EFC">
              <w:rPr>
                <w:rFonts w:cs="CorpoA"/>
                <w:sz w:val="18"/>
              </w:rPr>
              <w:t>Pneumatici</w:t>
            </w:r>
          </w:p>
        </w:tc>
        <w:tc>
          <w:tcPr>
            <w:tcW w:w="4145" w:type="dxa"/>
          </w:tcPr>
          <w:p w14:paraId="371A4D11" w14:textId="77777777" w:rsidR="00E73F4B" w:rsidRPr="00FF2EFC" w:rsidRDefault="00E73F4B" w:rsidP="0072397C">
            <w:pPr>
              <w:spacing w:after="0" w:line="240" w:lineRule="auto"/>
              <w:rPr>
                <w:rFonts w:cs="CorpoA"/>
                <w:sz w:val="18"/>
                <w:szCs w:val="18"/>
              </w:rPr>
            </w:pPr>
            <w:r w:rsidRPr="00FF2EFC">
              <w:rPr>
                <w:rFonts w:cs="CorpoA"/>
                <w:sz w:val="18"/>
              </w:rPr>
              <w:t>205/60 R16</w:t>
            </w:r>
          </w:p>
        </w:tc>
      </w:tr>
    </w:tbl>
    <w:p w14:paraId="56E1F54F" w14:textId="77777777" w:rsidR="00E73F4B" w:rsidRPr="00FF2EFC" w:rsidRDefault="00E73F4B" w:rsidP="00E73F4B">
      <w:pPr>
        <w:spacing w:after="0" w:line="240" w:lineRule="auto"/>
        <w:rPr>
          <w:rFonts w:cs="CorpoA"/>
          <w:b/>
          <w:sz w:val="18"/>
          <w:szCs w:val="18"/>
          <w:u w:val="single"/>
        </w:rPr>
      </w:pPr>
      <w:r w:rsidRPr="00FF2EFC">
        <w:rPr>
          <w:rFonts w:cs="CorpoA"/>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594"/>
      </w:tblGrid>
      <w:tr w:rsidR="00E73F4B" w:rsidRPr="00FF2EFC" w14:paraId="2458AB0F" w14:textId="77777777" w:rsidTr="0072397C">
        <w:tc>
          <w:tcPr>
            <w:tcW w:w="2268" w:type="dxa"/>
          </w:tcPr>
          <w:p w14:paraId="358CC625" w14:textId="77777777" w:rsidR="00E73F4B" w:rsidRPr="00FF2EFC" w:rsidRDefault="00E73F4B" w:rsidP="0072397C">
            <w:pPr>
              <w:spacing w:after="0" w:line="240" w:lineRule="auto"/>
              <w:rPr>
                <w:rFonts w:cs="CorpoA"/>
                <w:sz w:val="18"/>
                <w:szCs w:val="18"/>
              </w:rPr>
            </w:pPr>
            <w:r w:rsidRPr="00FF2EFC">
              <w:rPr>
                <w:rFonts w:cs="CorpoA"/>
                <w:sz w:val="18"/>
              </w:rPr>
              <w:t>Passo</w:t>
            </w:r>
          </w:p>
        </w:tc>
        <w:tc>
          <w:tcPr>
            <w:tcW w:w="1092" w:type="dxa"/>
          </w:tcPr>
          <w:p w14:paraId="749A493D" w14:textId="77777777" w:rsidR="00E73F4B" w:rsidRPr="00FF2EFC" w:rsidRDefault="00E73F4B" w:rsidP="0072397C">
            <w:pPr>
              <w:spacing w:after="0" w:line="240" w:lineRule="auto"/>
              <w:rPr>
                <w:rFonts w:cs="CorpoA"/>
                <w:sz w:val="18"/>
                <w:szCs w:val="18"/>
              </w:rPr>
            </w:pPr>
            <w:proofErr w:type="gramStart"/>
            <w:r w:rsidRPr="00FF2EFC">
              <w:rPr>
                <w:rFonts w:cs="CorpoA"/>
                <w:sz w:val="18"/>
              </w:rPr>
              <w:t>mm</w:t>
            </w:r>
            <w:proofErr w:type="gramEnd"/>
          </w:p>
        </w:tc>
        <w:tc>
          <w:tcPr>
            <w:tcW w:w="1594" w:type="dxa"/>
          </w:tcPr>
          <w:p w14:paraId="5DF89428" w14:textId="77777777" w:rsidR="00E73F4B" w:rsidRPr="00FF2EFC" w:rsidRDefault="00E73F4B" w:rsidP="0072397C">
            <w:pPr>
              <w:spacing w:after="0" w:line="240" w:lineRule="auto"/>
              <w:rPr>
                <w:rFonts w:cs="CorpoA"/>
                <w:sz w:val="18"/>
                <w:szCs w:val="18"/>
              </w:rPr>
            </w:pPr>
            <w:r w:rsidRPr="00FF2EFC">
              <w:rPr>
                <w:rFonts w:cs="CorpoA"/>
                <w:sz w:val="18"/>
              </w:rPr>
              <w:t>2.729</w:t>
            </w:r>
          </w:p>
        </w:tc>
      </w:tr>
      <w:tr w:rsidR="00E73F4B" w:rsidRPr="00FF2EFC" w14:paraId="2A1DF574" w14:textId="77777777" w:rsidTr="0072397C">
        <w:tc>
          <w:tcPr>
            <w:tcW w:w="2268" w:type="dxa"/>
          </w:tcPr>
          <w:p w14:paraId="78A720D5" w14:textId="77777777" w:rsidR="00E73F4B" w:rsidRPr="00FF2EFC" w:rsidRDefault="00E73F4B" w:rsidP="00BE3345">
            <w:pPr>
              <w:spacing w:after="0" w:line="240" w:lineRule="auto"/>
              <w:rPr>
                <w:rFonts w:cs="CorpoA"/>
                <w:sz w:val="18"/>
                <w:szCs w:val="18"/>
              </w:rPr>
            </w:pPr>
            <w:r w:rsidRPr="00FF2EFC">
              <w:rPr>
                <w:rFonts w:cs="CorpoA"/>
                <w:sz w:val="18"/>
              </w:rPr>
              <w:t xml:space="preserve">Carreggiata </w:t>
            </w:r>
            <w:proofErr w:type="spellStart"/>
            <w:proofErr w:type="gramStart"/>
            <w:r w:rsidRPr="00FF2EFC">
              <w:rPr>
                <w:rFonts w:cs="CorpoA"/>
                <w:sz w:val="18"/>
              </w:rPr>
              <w:t>ant</w:t>
            </w:r>
            <w:proofErr w:type="spellEnd"/>
            <w:r w:rsidRPr="00FF2EFC">
              <w:rPr>
                <w:rFonts w:cs="CorpoA"/>
                <w:sz w:val="18"/>
              </w:rPr>
              <w:t>./</w:t>
            </w:r>
            <w:proofErr w:type="gramEnd"/>
            <w:r w:rsidRPr="00FF2EFC">
              <w:rPr>
                <w:rFonts w:cs="CorpoA"/>
                <w:sz w:val="18"/>
              </w:rPr>
              <w:t>post.</w:t>
            </w:r>
          </w:p>
        </w:tc>
        <w:tc>
          <w:tcPr>
            <w:tcW w:w="1092" w:type="dxa"/>
          </w:tcPr>
          <w:p w14:paraId="3EA38909" w14:textId="77777777" w:rsidR="00E73F4B" w:rsidRPr="00FF2EFC" w:rsidRDefault="00E73F4B" w:rsidP="0072397C">
            <w:pPr>
              <w:spacing w:after="0" w:line="240" w:lineRule="auto"/>
              <w:rPr>
                <w:rFonts w:cs="CorpoA"/>
                <w:sz w:val="18"/>
                <w:szCs w:val="18"/>
              </w:rPr>
            </w:pPr>
            <w:proofErr w:type="gramStart"/>
            <w:r w:rsidRPr="00FF2EFC">
              <w:rPr>
                <w:rFonts w:cs="CorpoA"/>
                <w:sz w:val="18"/>
              </w:rPr>
              <w:t>mm</w:t>
            </w:r>
            <w:proofErr w:type="gramEnd"/>
          </w:p>
        </w:tc>
        <w:tc>
          <w:tcPr>
            <w:tcW w:w="1594" w:type="dxa"/>
          </w:tcPr>
          <w:p w14:paraId="22CCE946" w14:textId="77777777" w:rsidR="00E73F4B" w:rsidRPr="00FF2EFC" w:rsidRDefault="00E73F4B" w:rsidP="0072397C">
            <w:pPr>
              <w:spacing w:after="0" w:line="240" w:lineRule="auto"/>
              <w:rPr>
                <w:rFonts w:cs="CorpoA"/>
                <w:sz w:val="18"/>
                <w:szCs w:val="18"/>
              </w:rPr>
            </w:pPr>
            <w:r w:rsidRPr="00FF2EFC">
              <w:rPr>
                <w:rFonts w:cs="CorpoA"/>
                <w:sz w:val="18"/>
              </w:rPr>
              <w:t>1.612/1.602</w:t>
            </w:r>
          </w:p>
        </w:tc>
      </w:tr>
      <w:tr w:rsidR="00E73F4B" w:rsidRPr="00FF2EFC" w14:paraId="5B427773" w14:textId="77777777" w:rsidTr="0072397C">
        <w:tc>
          <w:tcPr>
            <w:tcW w:w="2268" w:type="dxa"/>
          </w:tcPr>
          <w:p w14:paraId="5A5E2081" w14:textId="77777777" w:rsidR="00E73F4B" w:rsidRPr="00FF2EFC" w:rsidRDefault="00E73F4B" w:rsidP="0072397C">
            <w:pPr>
              <w:spacing w:after="0" w:line="240" w:lineRule="auto"/>
              <w:rPr>
                <w:rFonts w:cs="CorpoA"/>
                <w:sz w:val="18"/>
                <w:szCs w:val="18"/>
              </w:rPr>
            </w:pPr>
            <w:r w:rsidRPr="00FF2EFC">
              <w:rPr>
                <w:rFonts w:cs="CorpoA"/>
                <w:sz w:val="18"/>
              </w:rPr>
              <w:t>Lunghezza</w:t>
            </w:r>
          </w:p>
        </w:tc>
        <w:tc>
          <w:tcPr>
            <w:tcW w:w="1092" w:type="dxa"/>
          </w:tcPr>
          <w:p w14:paraId="6811EBFF" w14:textId="77777777" w:rsidR="00E73F4B" w:rsidRPr="00FF2EFC" w:rsidRDefault="00E73F4B" w:rsidP="0072397C">
            <w:pPr>
              <w:spacing w:after="0" w:line="240" w:lineRule="auto"/>
              <w:rPr>
                <w:rFonts w:cs="CorpoA"/>
                <w:sz w:val="18"/>
                <w:szCs w:val="18"/>
              </w:rPr>
            </w:pPr>
            <w:proofErr w:type="gramStart"/>
            <w:r w:rsidRPr="00FF2EFC">
              <w:rPr>
                <w:rFonts w:cs="CorpoA"/>
                <w:sz w:val="18"/>
              </w:rPr>
              <w:t>mm</w:t>
            </w:r>
            <w:proofErr w:type="gramEnd"/>
          </w:p>
        </w:tc>
        <w:tc>
          <w:tcPr>
            <w:tcW w:w="1594" w:type="dxa"/>
          </w:tcPr>
          <w:p w14:paraId="12978E80" w14:textId="77777777" w:rsidR="00E73F4B" w:rsidRPr="00FF2EFC" w:rsidRDefault="00E73F4B" w:rsidP="0072397C">
            <w:pPr>
              <w:spacing w:after="0" w:line="240" w:lineRule="auto"/>
              <w:rPr>
                <w:rFonts w:cs="CorpoA"/>
                <w:sz w:val="18"/>
                <w:szCs w:val="18"/>
              </w:rPr>
            </w:pPr>
            <w:r w:rsidRPr="00FF2EFC">
              <w:rPr>
                <w:rFonts w:cs="CorpoA"/>
                <w:sz w:val="18"/>
              </w:rPr>
              <w:t>4.688</w:t>
            </w:r>
          </w:p>
        </w:tc>
      </w:tr>
      <w:tr w:rsidR="00E73F4B" w:rsidRPr="00FF2EFC" w14:paraId="1DB7F44B" w14:textId="77777777" w:rsidTr="0072397C">
        <w:tc>
          <w:tcPr>
            <w:tcW w:w="2268" w:type="dxa"/>
          </w:tcPr>
          <w:p w14:paraId="1FED6466" w14:textId="77777777" w:rsidR="00E73F4B" w:rsidRPr="00FF2EFC" w:rsidRDefault="00E73F4B" w:rsidP="0072397C">
            <w:pPr>
              <w:spacing w:after="0" w:line="240" w:lineRule="auto"/>
              <w:rPr>
                <w:rFonts w:cs="CorpoA"/>
                <w:sz w:val="18"/>
                <w:szCs w:val="18"/>
              </w:rPr>
            </w:pPr>
            <w:r w:rsidRPr="00FF2EFC">
              <w:rPr>
                <w:rFonts w:cs="CorpoA"/>
                <w:sz w:val="18"/>
              </w:rPr>
              <w:t>Larghezza</w:t>
            </w:r>
          </w:p>
        </w:tc>
        <w:tc>
          <w:tcPr>
            <w:tcW w:w="1092" w:type="dxa"/>
          </w:tcPr>
          <w:p w14:paraId="71316CED" w14:textId="77777777" w:rsidR="00E73F4B" w:rsidRPr="00FF2EFC" w:rsidRDefault="00E73F4B" w:rsidP="0072397C">
            <w:pPr>
              <w:spacing w:after="0" w:line="240" w:lineRule="auto"/>
              <w:rPr>
                <w:rFonts w:cs="CorpoA"/>
                <w:sz w:val="18"/>
                <w:szCs w:val="18"/>
              </w:rPr>
            </w:pPr>
            <w:proofErr w:type="gramStart"/>
            <w:r w:rsidRPr="00FF2EFC">
              <w:rPr>
                <w:rFonts w:cs="CorpoA"/>
                <w:sz w:val="18"/>
              </w:rPr>
              <w:t>mm</w:t>
            </w:r>
            <w:proofErr w:type="gramEnd"/>
          </w:p>
        </w:tc>
        <w:tc>
          <w:tcPr>
            <w:tcW w:w="1594" w:type="dxa"/>
          </w:tcPr>
          <w:p w14:paraId="102CB211" w14:textId="77777777" w:rsidR="00E73F4B" w:rsidRPr="00FF2EFC" w:rsidRDefault="00E73F4B" w:rsidP="0072397C">
            <w:pPr>
              <w:spacing w:after="0" w:line="240" w:lineRule="auto"/>
              <w:rPr>
                <w:rFonts w:cs="CorpoA"/>
                <w:sz w:val="18"/>
                <w:szCs w:val="18"/>
              </w:rPr>
            </w:pPr>
            <w:r w:rsidRPr="00FF2EFC">
              <w:rPr>
                <w:rFonts w:cs="CorpoA"/>
                <w:sz w:val="18"/>
              </w:rPr>
              <w:t>1.830</w:t>
            </w:r>
          </w:p>
        </w:tc>
      </w:tr>
      <w:tr w:rsidR="00E73F4B" w:rsidRPr="00FF2EFC" w14:paraId="4013B76F" w14:textId="77777777" w:rsidTr="0072397C">
        <w:tc>
          <w:tcPr>
            <w:tcW w:w="2268" w:type="dxa"/>
          </w:tcPr>
          <w:p w14:paraId="3523AAFA" w14:textId="77777777" w:rsidR="00E73F4B" w:rsidRPr="00FF2EFC" w:rsidRDefault="00E73F4B" w:rsidP="0072397C">
            <w:pPr>
              <w:spacing w:after="0" w:line="240" w:lineRule="auto"/>
              <w:rPr>
                <w:rFonts w:cs="CorpoA"/>
                <w:sz w:val="18"/>
                <w:szCs w:val="18"/>
              </w:rPr>
            </w:pPr>
            <w:r w:rsidRPr="00FF2EFC">
              <w:rPr>
                <w:rFonts w:cs="CorpoA"/>
                <w:sz w:val="18"/>
              </w:rPr>
              <w:t>Altezza</w:t>
            </w:r>
          </w:p>
        </w:tc>
        <w:tc>
          <w:tcPr>
            <w:tcW w:w="1092" w:type="dxa"/>
          </w:tcPr>
          <w:p w14:paraId="34630878" w14:textId="77777777" w:rsidR="00E73F4B" w:rsidRPr="00FF2EFC" w:rsidRDefault="00E73F4B" w:rsidP="0072397C">
            <w:pPr>
              <w:spacing w:after="0" w:line="240" w:lineRule="auto"/>
              <w:rPr>
                <w:rFonts w:cs="CorpoA"/>
                <w:sz w:val="18"/>
                <w:szCs w:val="18"/>
              </w:rPr>
            </w:pPr>
            <w:proofErr w:type="gramStart"/>
            <w:r w:rsidRPr="00FF2EFC">
              <w:rPr>
                <w:rFonts w:cs="CorpoA"/>
                <w:sz w:val="18"/>
              </w:rPr>
              <w:t>mm</w:t>
            </w:r>
            <w:proofErr w:type="gramEnd"/>
          </w:p>
        </w:tc>
        <w:tc>
          <w:tcPr>
            <w:tcW w:w="1594" w:type="dxa"/>
          </w:tcPr>
          <w:p w14:paraId="5648C0A7" w14:textId="77777777" w:rsidR="00E73F4B" w:rsidRPr="00FF2EFC" w:rsidRDefault="00E73F4B" w:rsidP="0072397C">
            <w:pPr>
              <w:spacing w:after="0" w:line="240" w:lineRule="auto"/>
              <w:rPr>
                <w:rFonts w:cs="CorpoA"/>
                <w:sz w:val="18"/>
                <w:szCs w:val="18"/>
              </w:rPr>
            </w:pPr>
            <w:r w:rsidRPr="00FF2EFC">
              <w:rPr>
                <w:rFonts w:cs="CorpoA"/>
                <w:sz w:val="18"/>
              </w:rPr>
              <w:t>1.439</w:t>
            </w:r>
          </w:p>
        </w:tc>
      </w:tr>
      <w:tr w:rsidR="00E73F4B" w:rsidRPr="00FF2EFC" w14:paraId="437015BE" w14:textId="77777777" w:rsidTr="0072397C">
        <w:tc>
          <w:tcPr>
            <w:tcW w:w="2268" w:type="dxa"/>
          </w:tcPr>
          <w:p w14:paraId="4F710553" w14:textId="77777777" w:rsidR="00E73F4B" w:rsidRPr="00FF2EFC" w:rsidRDefault="00E73F4B" w:rsidP="0072397C">
            <w:pPr>
              <w:spacing w:after="0" w:line="240" w:lineRule="auto"/>
              <w:rPr>
                <w:rFonts w:cs="CorpoA"/>
                <w:sz w:val="18"/>
                <w:szCs w:val="18"/>
              </w:rPr>
            </w:pPr>
            <w:r w:rsidRPr="00FF2EFC">
              <w:rPr>
                <w:rFonts w:cs="CorpoA"/>
                <w:sz w:val="18"/>
              </w:rPr>
              <w:t>Diametro di volta</w:t>
            </w:r>
          </w:p>
        </w:tc>
        <w:tc>
          <w:tcPr>
            <w:tcW w:w="1092" w:type="dxa"/>
          </w:tcPr>
          <w:p w14:paraId="3DE61F7D" w14:textId="77777777" w:rsidR="00E73F4B" w:rsidRPr="00FF2EFC" w:rsidRDefault="00E73F4B" w:rsidP="0072397C">
            <w:pPr>
              <w:spacing w:after="0" w:line="240" w:lineRule="auto"/>
              <w:rPr>
                <w:rFonts w:cs="CorpoA"/>
                <w:sz w:val="18"/>
                <w:szCs w:val="18"/>
              </w:rPr>
            </w:pPr>
            <w:proofErr w:type="gramStart"/>
            <w:r w:rsidRPr="00FF2EFC">
              <w:rPr>
                <w:rFonts w:cs="CorpoA"/>
                <w:sz w:val="18"/>
              </w:rPr>
              <w:t>m</w:t>
            </w:r>
            <w:proofErr w:type="gramEnd"/>
          </w:p>
        </w:tc>
        <w:tc>
          <w:tcPr>
            <w:tcW w:w="1594" w:type="dxa"/>
            <w:shd w:val="clear" w:color="auto" w:fill="auto"/>
          </w:tcPr>
          <w:p w14:paraId="4052CC30" w14:textId="77777777" w:rsidR="00E73F4B" w:rsidRPr="00FF2EFC" w:rsidRDefault="00E73F4B" w:rsidP="0072397C">
            <w:pPr>
              <w:spacing w:after="0" w:line="240" w:lineRule="auto"/>
              <w:rPr>
                <w:rFonts w:cs="CorpoA"/>
                <w:sz w:val="18"/>
                <w:szCs w:val="18"/>
              </w:rPr>
            </w:pPr>
            <w:r w:rsidRPr="00FF2EFC">
              <w:rPr>
                <w:rFonts w:cs="CorpoA"/>
                <w:sz w:val="18"/>
              </w:rPr>
              <w:t>11,1</w:t>
            </w:r>
          </w:p>
        </w:tc>
      </w:tr>
      <w:tr w:rsidR="00E73F4B" w:rsidRPr="00FF2EFC" w14:paraId="740D1477" w14:textId="77777777" w:rsidTr="0072397C">
        <w:tc>
          <w:tcPr>
            <w:tcW w:w="2268" w:type="dxa"/>
          </w:tcPr>
          <w:p w14:paraId="3DFEFEBA" w14:textId="77777777" w:rsidR="00E73F4B" w:rsidRPr="00FF2EFC" w:rsidRDefault="00E73F4B" w:rsidP="0072397C">
            <w:pPr>
              <w:spacing w:after="0" w:line="240" w:lineRule="auto"/>
              <w:rPr>
                <w:rFonts w:cs="CorpoA"/>
                <w:sz w:val="18"/>
                <w:szCs w:val="18"/>
              </w:rPr>
            </w:pPr>
            <w:r w:rsidRPr="00FF2EFC">
              <w:rPr>
                <w:rFonts w:cs="CorpoA"/>
                <w:sz w:val="18"/>
              </w:rPr>
              <w:t>Volume bagagliaio VDA</w:t>
            </w:r>
          </w:p>
        </w:tc>
        <w:tc>
          <w:tcPr>
            <w:tcW w:w="1092" w:type="dxa"/>
          </w:tcPr>
          <w:p w14:paraId="7A7F0434" w14:textId="77777777" w:rsidR="00E73F4B" w:rsidRPr="00FF2EFC" w:rsidRDefault="00E73F4B" w:rsidP="0072397C">
            <w:pPr>
              <w:spacing w:after="0" w:line="240" w:lineRule="auto"/>
              <w:rPr>
                <w:rFonts w:cs="CorpoA"/>
                <w:sz w:val="18"/>
                <w:szCs w:val="18"/>
              </w:rPr>
            </w:pPr>
            <w:proofErr w:type="gramStart"/>
            <w:r w:rsidRPr="00FF2EFC">
              <w:rPr>
                <w:rFonts w:cs="CorpoA"/>
                <w:sz w:val="18"/>
              </w:rPr>
              <w:t>l</w:t>
            </w:r>
            <w:proofErr w:type="gramEnd"/>
          </w:p>
        </w:tc>
        <w:tc>
          <w:tcPr>
            <w:tcW w:w="1594" w:type="dxa"/>
            <w:shd w:val="clear" w:color="auto" w:fill="auto"/>
          </w:tcPr>
          <w:p w14:paraId="75D12889" w14:textId="77777777" w:rsidR="00E73F4B" w:rsidRPr="00FF2EFC" w:rsidRDefault="00E73F4B" w:rsidP="0072397C">
            <w:pPr>
              <w:spacing w:after="0" w:line="240" w:lineRule="auto"/>
              <w:rPr>
                <w:rFonts w:cs="CorpoA"/>
                <w:sz w:val="18"/>
                <w:szCs w:val="18"/>
              </w:rPr>
            </w:pPr>
            <w:r w:rsidRPr="00FF2EFC">
              <w:rPr>
                <w:rFonts w:cs="CorpoA"/>
                <w:sz w:val="18"/>
              </w:rPr>
              <w:t>460</w:t>
            </w:r>
          </w:p>
        </w:tc>
      </w:tr>
      <w:tr w:rsidR="00E73F4B" w:rsidRPr="00FF2EFC" w14:paraId="7350BC37" w14:textId="77777777" w:rsidTr="0072397C">
        <w:tc>
          <w:tcPr>
            <w:tcW w:w="2268" w:type="dxa"/>
          </w:tcPr>
          <w:p w14:paraId="34D70D72" w14:textId="77777777" w:rsidR="00E73F4B" w:rsidRPr="00FF2EFC" w:rsidRDefault="00E73F4B" w:rsidP="0072397C">
            <w:pPr>
              <w:spacing w:after="0" w:line="240" w:lineRule="auto"/>
              <w:rPr>
                <w:rFonts w:cs="CorpoA"/>
                <w:sz w:val="18"/>
                <w:szCs w:val="18"/>
              </w:rPr>
            </w:pPr>
            <w:r w:rsidRPr="00FF2EFC">
              <w:rPr>
                <w:rFonts w:cs="CorpoA"/>
                <w:sz w:val="18"/>
              </w:rPr>
              <w:t>Peso in ordine di marcia secondo CE</w:t>
            </w:r>
          </w:p>
        </w:tc>
        <w:tc>
          <w:tcPr>
            <w:tcW w:w="1092" w:type="dxa"/>
          </w:tcPr>
          <w:p w14:paraId="392B9DC4" w14:textId="77777777" w:rsidR="00E73F4B" w:rsidRPr="00FF2EFC" w:rsidRDefault="00E73F4B" w:rsidP="0072397C">
            <w:pPr>
              <w:spacing w:after="0" w:line="240" w:lineRule="auto"/>
              <w:rPr>
                <w:rFonts w:cs="CorpoA"/>
                <w:sz w:val="18"/>
                <w:szCs w:val="18"/>
              </w:rPr>
            </w:pPr>
            <w:proofErr w:type="gramStart"/>
            <w:r w:rsidRPr="00FF2EFC">
              <w:rPr>
                <w:rFonts w:cs="CorpoA"/>
                <w:sz w:val="18"/>
              </w:rPr>
              <w:t>kg</w:t>
            </w:r>
            <w:proofErr w:type="gramEnd"/>
          </w:p>
        </w:tc>
        <w:tc>
          <w:tcPr>
            <w:tcW w:w="1594" w:type="dxa"/>
          </w:tcPr>
          <w:p w14:paraId="59502964" w14:textId="77777777" w:rsidR="00E73F4B" w:rsidRPr="00FF2EFC" w:rsidRDefault="00D51F6C" w:rsidP="0072397C">
            <w:pPr>
              <w:spacing w:after="0" w:line="240" w:lineRule="auto"/>
              <w:rPr>
                <w:rFonts w:cs="CorpoA"/>
                <w:sz w:val="18"/>
                <w:szCs w:val="18"/>
              </w:rPr>
            </w:pPr>
            <w:r w:rsidRPr="00FF2EFC">
              <w:rPr>
                <w:rFonts w:cs="CorpoA"/>
                <w:sz w:val="18"/>
              </w:rPr>
              <w:t>1.420</w:t>
            </w:r>
          </w:p>
        </w:tc>
      </w:tr>
      <w:tr w:rsidR="00E73F4B" w:rsidRPr="00FF2EFC" w14:paraId="203A10EB" w14:textId="77777777" w:rsidTr="0072397C">
        <w:tc>
          <w:tcPr>
            <w:tcW w:w="2268" w:type="dxa"/>
          </w:tcPr>
          <w:p w14:paraId="7B51707B" w14:textId="77777777" w:rsidR="00E73F4B" w:rsidRPr="00FF2EFC" w:rsidRDefault="00E73F4B" w:rsidP="0072397C">
            <w:pPr>
              <w:spacing w:after="0" w:line="240" w:lineRule="auto"/>
              <w:rPr>
                <w:rFonts w:cs="CorpoA"/>
                <w:sz w:val="18"/>
                <w:szCs w:val="18"/>
              </w:rPr>
            </w:pPr>
            <w:r w:rsidRPr="00FF2EFC">
              <w:rPr>
                <w:rFonts w:cs="CorpoA"/>
                <w:sz w:val="18"/>
              </w:rPr>
              <w:t>Carico utile</w:t>
            </w:r>
          </w:p>
        </w:tc>
        <w:tc>
          <w:tcPr>
            <w:tcW w:w="1092" w:type="dxa"/>
          </w:tcPr>
          <w:p w14:paraId="7E550B1A" w14:textId="77777777" w:rsidR="00E73F4B" w:rsidRPr="00FF2EFC" w:rsidRDefault="00E73F4B" w:rsidP="0072397C">
            <w:pPr>
              <w:spacing w:after="0" w:line="240" w:lineRule="auto"/>
              <w:rPr>
                <w:rFonts w:cs="CorpoA"/>
                <w:sz w:val="18"/>
                <w:szCs w:val="18"/>
              </w:rPr>
            </w:pPr>
            <w:proofErr w:type="gramStart"/>
            <w:r w:rsidRPr="00FF2EFC">
              <w:rPr>
                <w:rFonts w:cs="CorpoA"/>
                <w:sz w:val="18"/>
              </w:rPr>
              <w:t>kg</w:t>
            </w:r>
            <w:proofErr w:type="gramEnd"/>
          </w:p>
        </w:tc>
        <w:tc>
          <w:tcPr>
            <w:tcW w:w="1594" w:type="dxa"/>
          </w:tcPr>
          <w:p w14:paraId="1F97DE5B" w14:textId="77777777" w:rsidR="00E73F4B" w:rsidRPr="00FF2EFC" w:rsidRDefault="00D51F6C" w:rsidP="0072397C">
            <w:pPr>
              <w:spacing w:after="0" w:line="240" w:lineRule="auto"/>
              <w:rPr>
                <w:rFonts w:cs="CorpoA"/>
                <w:sz w:val="18"/>
                <w:szCs w:val="18"/>
              </w:rPr>
            </w:pPr>
            <w:r w:rsidRPr="00FF2EFC">
              <w:rPr>
                <w:rFonts w:cs="CorpoA"/>
                <w:sz w:val="18"/>
              </w:rPr>
              <w:t>530</w:t>
            </w:r>
          </w:p>
        </w:tc>
      </w:tr>
      <w:tr w:rsidR="00E73F4B" w:rsidRPr="00FF2EFC" w14:paraId="7CCE4DC8" w14:textId="77777777" w:rsidTr="0072397C">
        <w:tc>
          <w:tcPr>
            <w:tcW w:w="2268" w:type="dxa"/>
          </w:tcPr>
          <w:p w14:paraId="6EA7C243" w14:textId="77777777" w:rsidR="00E73F4B" w:rsidRPr="00FF2EFC" w:rsidRDefault="00E73F4B" w:rsidP="0072397C">
            <w:pPr>
              <w:spacing w:after="0" w:line="240" w:lineRule="auto"/>
              <w:rPr>
                <w:rFonts w:cs="CorpoA"/>
                <w:sz w:val="18"/>
                <w:szCs w:val="18"/>
              </w:rPr>
            </w:pPr>
            <w:r w:rsidRPr="00FF2EFC">
              <w:rPr>
                <w:rFonts w:cs="CorpoA"/>
                <w:sz w:val="18"/>
              </w:rPr>
              <w:t>Massa totale a terra</w:t>
            </w:r>
          </w:p>
        </w:tc>
        <w:tc>
          <w:tcPr>
            <w:tcW w:w="1092" w:type="dxa"/>
          </w:tcPr>
          <w:p w14:paraId="34D47BB4" w14:textId="77777777" w:rsidR="00E73F4B" w:rsidRPr="00FF2EFC" w:rsidRDefault="00E73F4B" w:rsidP="0072397C">
            <w:pPr>
              <w:spacing w:after="0" w:line="240" w:lineRule="auto"/>
              <w:rPr>
                <w:rFonts w:cs="CorpoA"/>
                <w:sz w:val="18"/>
                <w:szCs w:val="18"/>
              </w:rPr>
            </w:pPr>
            <w:proofErr w:type="gramStart"/>
            <w:r w:rsidRPr="00FF2EFC">
              <w:rPr>
                <w:rFonts w:cs="CorpoA"/>
                <w:sz w:val="18"/>
              </w:rPr>
              <w:t>kg</w:t>
            </w:r>
            <w:proofErr w:type="gramEnd"/>
          </w:p>
        </w:tc>
        <w:tc>
          <w:tcPr>
            <w:tcW w:w="1594" w:type="dxa"/>
          </w:tcPr>
          <w:p w14:paraId="569A6981" w14:textId="77777777" w:rsidR="00E73F4B" w:rsidRPr="00FF2EFC" w:rsidRDefault="00D51F6C" w:rsidP="0072397C">
            <w:pPr>
              <w:spacing w:after="0" w:line="240" w:lineRule="auto"/>
              <w:rPr>
                <w:rFonts w:cs="CorpoA"/>
                <w:sz w:val="18"/>
                <w:szCs w:val="18"/>
              </w:rPr>
            </w:pPr>
            <w:r w:rsidRPr="00FF2EFC">
              <w:rPr>
                <w:rFonts w:cs="CorpoA"/>
                <w:sz w:val="18"/>
              </w:rPr>
              <w:t>1.950</w:t>
            </w:r>
          </w:p>
        </w:tc>
      </w:tr>
      <w:tr w:rsidR="00E73F4B" w:rsidRPr="00FF2EFC" w14:paraId="1B980465" w14:textId="77777777" w:rsidTr="0072397C">
        <w:tc>
          <w:tcPr>
            <w:tcW w:w="2268" w:type="dxa"/>
          </w:tcPr>
          <w:p w14:paraId="118ADC48" w14:textId="77777777" w:rsidR="00E73F4B" w:rsidRPr="00FF2EFC" w:rsidRDefault="00E73F4B" w:rsidP="0072397C">
            <w:pPr>
              <w:spacing w:after="0" w:line="240" w:lineRule="auto"/>
              <w:rPr>
                <w:rFonts w:cs="CorpoA"/>
                <w:sz w:val="18"/>
                <w:szCs w:val="18"/>
              </w:rPr>
            </w:pPr>
            <w:r w:rsidRPr="00FF2EFC">
              <w:rPr>
                <w:rFonts w:cs="CorpoA"/>
                <w:sz w:val="18"/>
              </w:rPr>
              <w:t>Serbatoio/di cui riserva</w:t>
            </w:r>
          </w:p>
        </w:tc>
        <w:tc>
          <w:tcPr>
            <w:tcW w:w="1092" w:type="dxa"/>
          </w:tcPr>
          <w:p w14:paraId="17317BEB" w14:textId="77777777" w:rsidR="00E73F4B" w:rsidRPr="00FF2EFC" w:rsidRDefault="00E73F4B" w:rsidP="0072397C">
            <w:pPr>
              <w:spacing w:after="0" w:line="240" w:lineRule="auto"/>
              <w:rPr>
                <w:rFonts w:cs="CorpoA"/>
                <w:sz w:val="18"/>
                <w:szCs w:val="18"/>
              </w:rPr>
            </w:pPr>
            <w:proofErr w:type="gramStart"/>
            <w:r w:rsidRPr="00FF2EFC">
              <w:rPr>
                <w:rFonts w:cs="CorpoA"/>
                <w:sz w:val="18"/>
              </w:rPr>
              <w:t>l</w:t>
            </w:r>
            <w:proofErr w:type="gramEnd"/>
          </w:p>
        </w:tc>
        <w:tc>
          <w:tcPr>
            <w:tcW w:w="1594" w:type="dxa"/>
          </w:tcPr>
          <w:p w14:paraId="606B9DF7" w14:textId="77777777" w:rsidR="00E73F4B" w:rsidRPr="00FF2EFC" w:rsidRDefault="00E73F4B" w:rsidP="0072397C">
            <w:pPr>
              <w:spacing w:after="0" w:line="240" w:lineRule="auto"/>
              <w:rPr>
                <w:rFonts w:cs="CorpoA"/>
                <w:sz w:val="18"/>
                <w:szCs w:val="18"/>
              </w:rPr>
            </w:pPr>
            <w:r w:rsidRPr="00FF2EFC">
              <w:rPr>
                <w:rFonts w:cs="CorpoA"/>
                <w:sz w:val="18"/>
              </w:rPr>
              <w:t>43/5</w:t>
            </w:r>
          </w:p>
        </w:tc>
      </w:tr>
    </w:tbl>
    <w:p w14:paraId="31ED4D3E" w14:textId="77777777" w:rsidR="00E73F4B" w:rsidRPr="00FF2EFC" w:rsidRDefault="00E73F4B" w:rsidP="00E73F4B">
      <w:pPr>
        <w:spacing w:after="0" w:line="240" w:lineRule="auto"/>
        <w:rPr>
          <w:sz w:val="16"/>
          <w:szCs w:val="16"/>
        </w:rPr>
      </w:pPr>
    </w:p>
    <w:p w14:paraId="77B8FFFD" w14:textId="77777777" w:rsidR="00E73F4B" w:rsidRPr="00FF2EFC" w:rsidRDefault="00E73F4B" w:rsidP="00E73F4B">
      <w:pPr>
        <w:spacing w:after="0" w:line="240" w:lineRule="auto"/>
        <w:rPr>
          <w:rFonts w:cs="CorpoA"/>
          <w:b/>
          <w:sz w:val="18"/>
          <w:szCs w:val="18"/>
          <w:u w:val="single"/>
        </w:rPr>
      </w:pPr>
      <w:r w:rsidRPr="00FF2EFC">
        <w:rPr>
          <w:rFonts w:cs="CorpoA"/>
          <w:b/>
          <w:sz w:val="18"/>
          <w:u w:val="single"/>
        </w:rPr>
        <w:t xml:space="preserve">Prestazioni e consumo di carburante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E73F4B" w:rsidRPr="00FF2EFC" w14:paraId="21A8BDC3" w14:textId="77777777" w:rsidTr="0072397C">
        <w:tc>
          <w:tcPr>
            <w:tcW w:w="2268" w:type="dxa"/>
          </w:tcPr>
          <w:p w14:paraId="0F417D28" w14:textId="77777777" w:rsidR="00E73F4B" w:rsidRPr="00FF2EFC" w:rsidRDefault="00E73F4B" w:rsidP="0072397C">
            <w:pPr>
              <w:spacing w:after="0" w:line="240" w:lineRule="auto"/>
              <w:rPr>
                <w:rFonts w:cs="CorpoA"/>
                <w:sz w:val="18"/>
                <w:szCs w:val="18"/>
              </w:rPr>
            </w:pPr>
            <w:r w:rsidRPr="00FF2EFC">
              <w:rPr>
                <w:rFonts w:cs="CorpoA"/>
                <w:sz w:val="18"/>
              </w:rPr>
              <w:t>Accelerazione 0-100 km/h</w:t>
            </w:r>
          </w:p>
        </w:tc>
        <w:tc>
          <w:tcPr>
            <w:tcW w:w="1092" w:type="dxa"/>
          </w:tcPr>
          <w:p w14:paraId="5E6B1EE7" w14:textId="77777777" w:rsidR="00E73F4B" w:rsidRPr="00FF2EFC" w:rsidRDefault="00E73F4B" w:rsidP="0072397C">
            <w:pPr>
              <w:spacing w:after="0" w:line="240" w:lineRule="auto"/>
              <w:rPr>
                <w:rFonts w:cs="CorpoA"/>
                <w:sz w:val="18"/>
                <w:szCs w:val="18"/>
              </w:rPr>
            </w:pPr>
            <w:proofErr w:type="gramStart"/>
            <w:r w:rsidRPr="00FF2EFC">
              <w:rPr>
                <w:rFonts w:cs="CorpoA"/>
                <w:sz w:val="18"/>
              </w:rPr>
              <w:t>s</w:t>
            </w:r>
            <w:proofErr w:type="gramEnd"/>
          </w:p>
        </w:tc>
        <w:tc>
          <w:tcPr>
            <w:tcW w:w="1200" w:type="dxa"/>
          </w:tcPr>
          <w:p w14:paraId="4E8D66AC" w14:textId="77777777" w:rsidR="00E73F4B" w:rsidRPr="00FF2EFC" w:rsidRDefault="00D51F6C" w:rsidP="0072397C">
            <w:pPr>
              <w:spacing w:after="0" w:line="240" w:lineRule="auto"/>
              <w:rPr>
                <w:rFonts w:cs="CorpoA"/>
                <w:sz w:val="18"/>
                <w:szCs w:val="18"/>
              </w:rPr>
            </w:pPr>
            <w:r w:rsidRPr="00FF2EFC">
              <w:rPr>
                <w:rFonts w:cs="CorpoA"/>
                <w:sz w:val="18"/>
              </w:rPr>
              <w:t>8,2</w:t>
            </w:r>
          </w:p>
        </w:tc>
      </w:tr>
      <w:tr w:rsidR="00E73F4B" w:rsidRPr="00FF2EFC" w14:paraId="0A7B537A" w14:textId="77777777" w:rsidTr="0072397C">
        <w:tc>
          <w:tcPr>
            <w:tcW w:w="2268" w:type="dxa"/>
          </w:tcPr>
          <w:p w14:paraId="61849D2E" w14:textId="77777777" w:rsidR="00E73F4B" w:rsidRPr="00FF2EFC" w:rsidRDefault="00E73F4B" w:rsidP="0072397C">
            <w:pPr>
              <w:spacing w:after="0" w:line="240" w:lineRule="auto"/>
              <w:rPr>
                <w:rFonts w:cs="CorpoA"/>
                <w:sz w:val="18"/>
                <w:szCs w:val="18"/>
              </w:rPr>
            </w:pPr>
            <w:r w:rsidRPr="00FF2EFC">
              <w:rPr>
                <w:rFonts w:cs="CorpoA"/>
                <w:sz w:val="18"/>
              </w:rPr>
              <w:t>Velocità massima</w:t>
            </w:r>
          </w:p>
        </w:tc>
        <w:tc>
          <w:tcPr>
            <w:tcW w:w="1092" w:type="dxa"/>
          </w:tcPr>
          <w:p w14:paraId="378EE885" w14:textId="77777777" w:rsidR="00E73F4B" w:rsidRPr="00FF2EFC" w:rsidRDefault="00E73F4B" w:rsidP="0072397C">
            <w:pPr>
              <w:spacing w:after="0" w:line="240" w:lineRule="auto"/>
              <w:rPr>
                <w:rFonts w:cs="CorpoA"/>
                <w:sz w:val="18"/>
                <w:szCs w:val="18"/>
              </w:rPr>
            </w:pPr>
            <w:proofErr w:type="gramStart"/>
            <w:r w:rsidRPr="00FF2EFC">
              <w:rPr>
                <w:rFonts w:cs="CorpoA"/>
                <w:sz w:val="18"/>
              </w:rPr>
              <w:t>km</w:t>
            </w:r>
            <w:proofErr w:type="gramEnd"/>
            <w:r w:rsidRPr="00FF2EFC">
              <w:rPr>
                <w:rFonts w:cs="CorpoA"/>
                <w:sz w:val="18"/>
              </w:rPr>
              <w:t>/h</w:t>
            </w:r>
          </w:p>
        </w:tc>
        <w:tc>
          <w:tcPr>
            <w:tcW w:w="1200" w:type="dxa"/>
          </w:tcPr>
          <w:p w14:paraId="007B04FF" w14:textId="77777777" w:rsidR="00E73F4B" w:rsidRPr="00FF2EFC" w:rsidRDefault="00D51F6C" w:rsidP="0072397C">
            <w:pPr>
              <w:spacing w:after="0" w:line="240" w:lineRule="auto"/>
              <w:rPr>
                <w:rFonts w:cs="CorpoA"/>
                <w:sz w:val="18"/>
                <w:szCs w:val="18"/>
              </w:rPr>
            </w:pPr>
            <w:r w:rsidRPr="00FF2EFC">
              <w:rPr>
                <w:rFonts w:cs="CorpoA"/>
                <w:sz w:val="18"/>
              </w:rPr>
              <w:t>229</w:t>
            </w:r>
          </w:p>
        </w:tc>
      </w:tr>
      <w:tr w:rsidR="00E73F4B" w:rsidRPr="00FF2EFC" w14:paraId="4E0C4721" w14:textId="77777777" w:rsidTr="0072397C">
        <w:trPr>
          <w:trHeight w:val="176"/>
        </w:trPr>
        <w:tc>
          <w:tcPr>
            <w:tcW w:w="2268" w:type="dxa"/>
          </w:tcPr>
          <w:p w14:paraId="383E2293" w14:textId="77777777" w:rsidR="00E73F4B" w:rsidRPr="00FF2EFC" w:rsidRDefault="00E73F4B" w:rsidP="0072397C">
            <w:pPr>
              <w:spacing w:after="0" w:line="240" w:lineRule="auto"/>
              <w:rPr>
                <w:rFonts w:cs="CorpoA"/>
                <w:sz w:val="18"/>
                <w:szCs w:val="18"/>
              </w:rPr>
            </w:pPr>
            <w:r w:rsidRPr="00FF2EFC">
              <w:rPr>
                <w:rFonts w:cs="CorpoA"/>
                <w:sz w:val="18"/>
              </w:rPr>
              <w:t>Consumo di carburante combinato NEDC</w:t>
            </w:r>
            <w:r w:rsidRPr="00FF2EFC">
              <w:rPr>
                <w:rStyle w:val="Rimandonotaapidipagina"/>
                <w:rFonts w:cs="CorpoA"/>
                <w:sz w:val="18"/>
              </w:rPr>
              <w:footnoteReference w:id="13"/>
            </w:r>
          </w:p>
        </w:tc>
        <w:tc>
          <w:tcPr>
            <w:tcW w:w="1092" w:type="dxa"/>
          </w:tcPr>
          <w:p w14:paraId="42C129AC" w14:textId="77777777" w:rsidR="00E73F4B" w:rsidRPr="00FF2EFC" w:rsidRDefault="00E73F4B" w:rsidP="0072397C">
            <w:pPr>
              <w:spacing w:after="0" w:line="240" w:lineRule="auto"/>
              <w:rPr>
                <w:rFonts w:cs="CorpoA"/>
                <w:sz w:val="18"/>
                <w:szCs w:val="18"/>
              </w:rPr>
            </w:pPr>
            <w:proofErr w:type="gramStart"/>
            <w:r w:rsidRPr="00FF2EFC">
              <w:rPr>
                <w:rFonts w:cs="CorpoA"/>
                <w:sz w:val="18"/>
              </w:rPr>
              <w:t>l</w:t>
            </w:r>
            <w:proofErr w:type="gramEnd"/>
            <w:r w:rsidRPr="00FF2EFC">
              <w:rPr>
                <w:rFonts w:cs="CorpoA"/>
                <w:sz w:val="18"/>
              </w:rPr>
              <w:t>/100 km</w:t>
            </w:r>
          </w:p>
        </w:tc>
        <w:tc>
          <w:tcPr>
            <w:tcW w:w="1200" w:type="dxa"/>
          </w:tcPr>
          <w:p w14:paraId="07687990" w14:textId="77777777" w:rsidR="00E73F4B" w:rsidRPr="00FF2EFC" w:rsidRDefault="00D51F6C" w:rsidP="0072397C">
            <w:pPr>
              <w:spacing w:after="0" w:line="240" w:lineRule="auto"/>
              <w:rPr>
                <w:rFonts w:cs="CorpoA"/>
                <w:sz w:val="18"/>
                <w:szCs w:val="18"/>
              </w:rPr>
            </w:pPr>
            <w:r w:rsidRPr="00FF2EFC">
              <w:rPr>
                <w:rFonts w:cs="CorpoA"/>
                <w:sz w:val="18"/>
              </w:rPr>
              <w:t>5,5-5,3</w:t>
            </w:r>
          </w:p>
        </w:tc>
      </w:tr>
      <w:tr w:rsidR="00E73F4B" w:rsidRPr="00FF2EFC" w14:paraId="45BB4E89" w14:textId="77777777" w:rsidTr="0072397C">
        <w:tc>
          <w:tcPr>
            <w:tcW w:w="2268" w:type="dxa"/>
          </w:tcPr>
          <w:p w14:paraId="48119135" w14:textId="77777777" w:rsidR="00E73F4B" w:rsidRPr="00FF2EFC" w:rsidRDefault="00E73F4B" w:rsidP="00B337D3">
            <w:pPr>
              <w:spacing w:after="0" w:line="240" w:lineRule="auto"/>
              <w:rPr>
                <w:rFonts w:cs="CorpoA"/>
                <w:sz w:val="18"/>
                <w:szCs w:val="18"/>
              </w:rPr>
            </w:pPr>
            <w:r w:rsidRPr="00FF2EFC">
              <w:rPr>
                <w:rFonts w:cs="CorpoA"/>
                <w:sz w:val="18"/>
              </w:rPr>
              <w:t>Emissioni di CO</w:t>
            </w:r>
            <w:r w:rsidRPr="00FF2EFC">
              <w:rPr>
                <w:rFonts w:cs="CorpoA"/>
                <w:sz w:val="18"/>
                <w:vertAlign w:val="subscript"/>
              </w:rPr>
              <w:t>2</w:t>
            </w:r>
            <w:r w:rsidRPr="00FF2EFC">
              <w:rPr>
                <w:rFonts w:cs="CorpoA"/>
                <w:sz w:val="18"/>
              </w:rPr>
              <w:t xml:space="preserve"> combinate</w:t>
            </w:r>
            <w:r w:rsidRPr="00FF2EFC">
              <w:rPr>
                <w:rFonts w:cs="CorpoA"/>
                <w:sz w:val="18"/>
                <w:vertAlign w:val="superscript"/>
              </w:rPr>
              <w:t>14</w:t>
            </w:r>
          </w:p>
        </w:tc>
        <w:tc>
          <w:tcPr>
            <w:tcW w:w="1092" w:type="dxa"/>
          </w:tcPr>
          <w:p w14:paraId="64FC7E63" w14:textId="77777777" w:rsidR="00E73F4B" w:rsidRPr="00FF2EFC" w:rsidRDefault="00E73F4B" w:rsidP="0072397C">
            <w:pPr>
              <w:spacing w:after="0" w:line="240" w:lineRule="auto"/>
              <w:rPr>
                <w:rFonts w:cs="CorpoA"/>
                <w:sz w:val="18"/>
                <w:szCs w:val="18"/>
              </w:rPr>
            </w:pPr>
            <w:proofErr w:type="gramStart"/>
            <w:r w:rsidRPr="00FF2EFC">
              <w:rPr>
                <w:rFonts w:cs="CorpoA"/>
                <w:sz w:val="18"/>
              </w:rPr>
              <w:t>g</w:t>
            </w:r>
            <w:proofErr w:type="gramEnd"/>
            <w:r w:rsidRPr="00FF2EFC">
              <w:rPr>
                <w:rFonts w:cs="CorpoA"/>
                <w:sz w:val="18"/>
              </w:rPr>
              <w:t>/km</w:t>
            </w:r>
          </w:p>
        </w:tc>
        <w:tc>
          <w:tcPr>
            <w:tcW w:w="1200" w:type="dxa"/>
          </w:tcPr>
          <w:p w14:paraId="45897787" w14:textId="77777777" w:rsidR="00E73F4B" w:rsidRPr="00FF2EFC" w:rsidRDefault="00D51F6C" w:rsidP="0072397C">
            <w:pPr>
              <w:spacing w:after="0" w:line="240" w:lineRule="auto"/>
              <w:rPr>
                <w:rFonts w:cs="CorpoA"/>
                <w:sz w:val="18"/>
                <w:szCs w:val="18"/>
              </w:rPr>
            </w:pPr>
            <w:r w:rsidRPr="00FF2EFC">
              <w:rPr>
                <w:rFonts w:cs="CorpoA"/>
                <w:sz w:val="18"/>
              </w:rPr>
              <w:t>127-121</w:t>
            </w:r>
          </w:p>
        </w:tc>
      </w:tr>
    </w:tbl>
    <w:p w14:paraId="3DC0A51A" w14:textId="77777777" w:rsidR="00E73F4B" w:rsidRPr="00FF2EFC" w:rsidRDefault="00E73F4B" w:rsidP="00E73F4B">
      <w:pPr>
        <w:suppressAutoHyphens/>
        <w:spacing w:after="0" w:line="380" w:lineRule="exact"/>
        <w:rPr>
          <w:sz w:val="18"/>
          <w:szCs w:val="18"/>
        </w:rPr>
      </w:pPr>
    </w:p>
    <w:p w14:paraId="228AAD4A" w14:textId="77777777" w:rsidR="00CC06F2" w:rsidRPr="00515A77" w:rsidRDefault="00CC06F2" w:rsidP="00824ADA">
      <w:pPr>
        <w:pageBreakBefore/>
        <w:suppressAutoHyphens/>
        <w:spacing w:line="480" w:lineRule="atLeast"/>
        <w:jc w:val="center"/>
        <w:rPr>
          <w:rFonts w:ascii="CorpoSLig" w:hAnsi="CorpoSLig"/>
          <w:sz w:val="22"/>
          <w:lang w:val="en-US"/>
        </w:rPr>
      </w:pPr>
      <w:r w:rsidRPr="00515A77">
        <w:rPr>
          <w:rFonts w:ascii="CorpoADem" w:hAnsi="CorpoADem" w:cs="Arial"/>
          <w:lang w:val="en-US"/>
        </w:rPr>
        <w:lastRenderedPageBreak/>
        <w:t>Mercedes-Benz CLA 220 (7G-DCT)</w:t>
      </w:r>
    </w:p>
    <w:p w14:paraId="3D26B75D"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CC06F2" w:rsidRPr="00FF2EFC" w14:paraId="3BDA5054" w14:textId="77777777" w:rsidTr="00291C57">
        <w:tc>
          <w:tcPr>
            <w:tcW w:w="2268" w:type="dxa"/>
          </w:tcPr>
          <w:p w14:paraId="11554F91" w14:textId="77777777" w:rsidR="00CC06F2" w:rsidRPr="00FF2EFC" w:rsidRDefault="00CC06F2" w:rsidP="00291C57">
            <w:pPr>
              <w:spacing w:after="0" w:line="240" w:lineRule="auto"/>
              <w:rPr>
                <w:rFonts w:cs="CorpoA"/>
                <w:sz w:val="18"/>
                <w:szCs w:val="18"/>
              </w:rPr>
            </w:pPr>
            <w:r w:rsidRPr="00FF2EFC">
              <w:rPr>
                <w:rFonts w:cs="CorpoA"/>
                <w:sz w:val="18"/>
              </w:rPr>
              <w:t>Numero/disposizione cilindri</w:t>
            </w:r>
          </w:p>
        </w:tc>
        <w:tc>
          <w:tcPr>
            <w:tcW w:w="1134" w:type="dxa"/>
          </w:tcPr>
          <w:p w14:paraId="10DA2CEB" w14:textId="77777777" w:rsidR="00CC06F2" w:rsidRPr="00FF2EFC" w:rsidRDefault="00CC06F2" w:rsidP="00291C57">
            <w:pPr>
              <w:spacing w:after="0" w:line="240" w:lineRule="auto"/>
              <w:rPr>
                <w:rFonts w:cs="CorpoA"/>
                <w:sz w:val="18"/>
                <w:szCs w:val="18"/>
              </w:rPr>
            </w:pPr>
          </w:p>
        </w:tc>
        <w:tc>
          <w:tcPr>
            <w:tcW w:w="4103" w:type="dxa"/>
          </w:tcPr>
          <w:p w14:paraId="1CF9F28A" w14:textId="77777777" w:rsidR="00CC06F2" w:rsidRPr="00FF2EFC" w:rsidRDefault="00CC06F2" w:rsidP="00291C57">
            <w:pPr>
              <w:spacing w:after="0" w:line="240" w:lineRule="auto"/>
              <w:rPr>
                <w:rFonts w:cs="CorpoA"/>
                <w:sz w:val="18"/>
                <w:szCs w:val="18"/>
                <w:highlight w:val="lightGray"/>
              </w:rPr>
            </w:pPr>
            <w:r w:rsidRPr="00FF2EFC">
              <w:rPr>
                <w:rFonts w:cs="CorpoA"/>
                <w:sz w:val="18"/>
              </w:rPr>
              <w:t>4/in linea, 4 valvole per cilindro</w:t>
            </w:r>
          </w:p>
        </w:tc>
      </w:tr>
      <w:tr w:rsidR="00CC06F2" w:rsidRPr="00FF2EFC" w14:paraId="550CCD4E" w14:textId="77777777" w:rsidTr="00291C57">
        <w:tc>
          <w:tcPr>
            <w:tcW w:w="2268" w:type="dxa"/>
          </w:tcPr>
          <w:p w14:paraId="41488932" w14:textId="77777777" w:rsidR="00CC06F2" w:rsidRPr="00FF2EFC" w:rsidRDefault="00CC06F2" w:rsidP="00291C57">
            <w:pPr>
              <w:spacing w:after="0" w:line="240" w:lineRule="auto"/>
              <w:rPr>
                <w:rFonts w:cs="CorpoA"/>
                <w:sz w:val="18"/>
                <w:szCs w:val="18"/>
              </w:rPr>
            </w:pPr>
            <w:r w:rsidRPr="00FF2EFC">
              <w:rPr>
                <w:rFonts w:cs="CorpoA"/>
                <w:sz w:val="18"/>
              </w:rPr>
              <w:t>Cilindrata</w:t>
            </w:r>
          </w:p>
        </w:tc>
        <w:tc>
          <w:tcPr>
            <w:tcW w:w="1134" w:type="dxa"/>
          </w:tcPr>
          <w:p w14:paraId="16C42579" w14:textId="77777777" w:rsidR="00CC06F2" w:rsidRPr="00FF2EFC" w:rsidRDefault="00CC06F2" w:rsidP="00291C57">
            <w:pPr>
              <w:spacing w:after="0" w:line="240" w:lineRule="auto"/>
              <w:rPr>
                <w:rFonts w:cs="CorpoA"/>
                <w:sz w:val="18"/>
                <w:szCs w:val="18"/>
              </w:rPr>
            </w:pPr>
            <w:proofErr w:type="gramStart"/>
            <w:r w:rsidRPr="00FF2EFC">
              <w:rPr>
                <w:rFonts w:cs="CorpoA"/>
                <w:sz w:val="18"/>
              </w:rPr>
              <w:t>cm</w:t>
            </w:r>
            <w:proofErr w:type="gramEnd"/>
            <w:r w:rsidRPr="00FF2EFC">
              <w:rPr>
                <w:rFonts w:cs="CorpoA"/>
                <w:sz w:val="18"/>
              </w:rPr>
              <w:t>³</w:t>
            </w:r>
          </w:p>
        </w:tc>
        <w:tc>
          <w:tcPr>
            <w:tcW w:w="4103" w:type="dxa"/>
          </w:tcPr>
          <w:p w14:paraId="7DDE526B" w14:textId="77777777" w:rsidR="00CC06F2" w:rsidRPr="00FF2EFC" w:rsidRDefault="00D51F6C" w:rsidP="00291C57">
            <w:pPr>
              <w:spacing w:after="0" w:line="240" w:lineRule="auto"/>
              <w:rPr>
                <w:rFonts w:cs="CorpoA"/>
                <w:sz w:val="18"/>
                <w:szCs w:val="18"/>
                <w:highlight w:val="lightGray"/>
              </w:rPr>
            </w:pPr>
            <w:r w:rsidRPr="00FF2EFC">
              <w:rPr>
                <w:rFonts w:cs="CorpoA"/>
                <w:sz w:val="18"/>
              </w:rPr>
              <w:t>1.991</w:t>
            </w:r>
          </w:p>
        </w:tc>
      </w:tr>
      <w:tr w:rsidR="00CC06F2" w:rsidRPr="00FF2EFC" w14:paraId="74D11F33" w14:textId="77777777" w:rsidTr="00291C57">
        <w:tc>
          <w:tcPr>
            <w:tcW w:w="2268" w:type="dxa"/>
          </w:tcPr>
          <w:p w14:paraId="672CFBAE" w14:textId="77777777" w:rsidR="00CC06F2" w:rsidRPr="00FF2EFC" w:rsidRDefault="00CC06F2" w:rsidP="00291C57">
            <w:pPr>
              <w:spacing w:after="0" w:line="240" w:lineRule="auto"/>
              <w:rPr>
                <w:rFonts w:cs="CorpoA"/>
                <w:sz w:val="18"/>
                <w:szCs w:val="18"/>
              </w:rPr>
            </w:pPr>
            <w:r w:rsidRPr="00FF2EFC">
              <w:rPr>
                <w:rFonts w:cs="CorpoA"/>
                <w:sz w:val="18"/>
              </w:rPr>
              <w:t>Alesaggio x corsa</w:t>
            </w:r>
          </w:p>
        </w:tc>
        <w:tc>
          <w:tcPr>
            <w:tcW w:w="1134" w:type="dxa"/>
          </w:tcPr>
          <w:p w14:paraId="43C033F4" w14:textId="77777777" w:rsidR="00CC06F2" w:rsidRPr="00FF2EFC" w:rsidRDefault="00CC06F2" w:rsidP="00291C57">
            <w:pPr>
              <w:spacing w:after="0" w:line="240" w:lineRule="auto"/>
              <w:rPr>
                <w:rFonts w:cs="CorpoA"/>
                <w:sz w:val="18"/>
                <w:szCs w:val="18"/>
              </w:rPr>
            </w:pPr>
            <w:proofErr w:type="gramStart"/>
            <w:r w:rsidRPr="00FF2EFC">
              <w:rPr>
                <w:rFonts w:cs="CorpoA"/>
                <w:sz w:val="18"/>
              </w:rPr>
              <w:t>mm</w:t>
            </w:r>
            <w:proofErr w:type="gramEnd"/>
          </w:p>
        </w:tc>
        <w:tc>
          <w:tcPr>
            <w:tcW w:w="4103" w:type="dxa"/>
          </w:tcPr>
          <w:p w14:paraId="3F95E724" w14:textId="77777777" w:rsidR="00CC06F2" w:rsidRPr="00FF2EFC" w:rsidRDefault="00D51F6C" w:rsidP="00291C57">
            <w:pPr>
              <w:spacing w:after="0" w:line="240" w:lineRule="auto"/>
              <w:rPr>
                <w:rFonts w:cs="CorpoA"/>
                <w:sz w:val="18"/>
                <w:szCs w:val="18"/>
                <w:highlight w:val="lightGray"/>
              </w:rPr>
            </w:pPr>
            <w:r w:rsidRPr="00FF2EFC">
              <w:rPr>
                <w:rFonts w:cs="CorpoA"/>
                <w:sz w:val="18"/>
              </w:rPr>
              <w:t>83,0 x 92,0</w:t>
            </w:r>
          </w:p>
        </w:tc>
      </w:tr>
      <w:tr w:rsidR="00CC06F2" w:rsidRPr="00FF2EFC" w14:paraId="1C4330AE" w14:textId="77777777" w:rsidTr="00291C57">
        <w:tc>
          <w:tcPr>
            <w:tcW w:w="2268" w:type="dxa"/>
          </w:tcPr>
          <w:p w14:paraId="15A6E08A" w14:textId="77777777" w:rsidR="00CC06F2" w:rsidRPr="00FF2EFC" w:rsidRDefault="00CC06F2" w:rsidP="00291C57">
            <w:pPr>
              <w:spacing w:after="0" w:line="240" w:lineRule="auto"/>
              <w:rPr>
                <w:rFonts w:cs="CorpoA"/>
                <w:sz w:val="18"/>
                <w:szCs w:val="18"/>
              </w:rPr>
            </w:pPr>
            <w:r w:rsidRPr="00FF2EFC">
              <w:rPr>
                <w:rFonts w:cs="CorpoA"/>
                <w:sz w:val="18"/>
              </w:rPr>
              <w:t xml:space="preserve">Potenza nominale </w:t>
            </w:r>
          </w:p>
        </w:tc>
        <w:tc>
          <w:tcPr>
            <w:tcW w:w="1134" w:type="dxa"/>
          </w:tcPr>
          <w:p w14:paraId="3E00CF19" w14:textId="77777777" w:rsidR="00CC06F2" w:rsidRPr="00FF2EFC" w:rsidRDefault="00CC06F2" w:rsidP="00291C57">
            <w:pPr>
              <w:spacing w:after="0" w:line="240" w:lineRule="auto"/>
              <w:rPr>
                <w:rFonts w:cs="CorpoA"/>
                <w:sz w:val="18"/>
                <w:szCs w:val="18"/>
              </w:rPr>
            </w:pPr>
            <w:proofErr w:type="gramStart"/>
            <w:r w:rsidRPr="00FF2EFC">
              <w:rPr>
                <w:rFonts w:cs="CorpoA"/>
                <w:sz w:val="18"/>
              </w:rPr>
              <w:t>kW</w:t>
            </w:r>
            <w:proofErr w:type="gramEnd"/>
            <w:r w:rsidRPr="00FF2EFC">
              <w:rPr>
                <w:rFonts w:cs="CorpoA"/>
                <w:sz w:val="18"/>
              </w:rPr>
              <w:t>/CV</w:t>
            </w:r>
          </w:p>
        </w:tc>
        <w:tc>
          <w:tcPr>
            <w:tcW w:w="4103" w:type="dxa"/>
          </w:tcPr>
          <w:p w14:paraId="4015B811" w14:textId="77777777" w:rsidR="00CC06F2" w:rsidRPr="00FF2EFC" w:rsidRDefault="00D51F6C" w:rsidP="00291C57">
            <w:pPr>
              <w:spacing w:after="0" w:line="240" w:lineRule="auto"/>
              <w:rPr>
                <w:rFonts w:cs="CorpoA"/>
                <w:sz w:val="18"/>
                <w:szCs w:val="18"/>
                <w:highlight w:val="lightGray"/>
              </w:rPr>
            </w:pPr>
            <w:r w:rsidRPr="00FF2EFC">
              <w:rPr>
                <w:rFonts w:cs="CorpoA"/>
                <w:sz w:val="18"/>
              </w:rPr>
              <w:t>140/190 a 5.500-6.100 giri/</w:t>
            </w:r>
            <w:proofErr w:type="spellStart"/>
            <w:r w:rsidRPr="00FF2EFC">
              <w:rPr>
                <w:rFonts w:cs="CorpoA"/>
                <w:sz w:val="18"/>
              </w:rPr>
              <w:t>min</w:t>
            </w:r>
            <w:proofErr w:type="spellEnd"/>
            <w:r w:rsidRPr="00FF2EFC">
              <w:rPr>
                <w:rFonts w:cs="CorpoA"/>
                <w:sz w:val="18"/>
              </w:rPr>
              <w:t xml:space="preserve"> </w:t>
            </w:r>
          </w:p>
        </w:tc>
      </w:tr>
      <w:tr w:rsidR="00CC06F2" w:rsidRPr="00FF2EFC" w14:paraId="47D7CC48" w14:textId="77777777" w:rsidTr="00291C57">
        <w:tc>
          <w:tcPr>
            <w:tcW w:w="2268" w:type="dxa"/>
          </w:tcPr>
          <w:p w14:paraId="58AF4825" w14:textId="77777777" w:rsidR="00CC06F2" w:rsidRPr="00FF2EFC" w:rsidRDefault="00CC06F2" w:rsidP="00291C57">
            <w:pPr>
              <w:spacing w:after="0" w:line="240" w:lineRule="auto"/>
              <w:rPr>
                <w:rFonts w:cs="CorpoA"/>
                <w:sz w:val="18"/>
                <w:szCs w:val="18"/>
              </w:rPr>
            </w:pPr>
            <w:r w:rsidRPr="00FF2EFC">
              <w:rPr>
                <w:rFonts w:cs="CorpoA"/>
                <w:sz w:val="18"/>
              </w:rPr>
              <w:t>Coppia nominale</w:t>
            </w:r>
          </w:p>
        </w:tc>
        <w:tc>
          <w:tcPr>
            <w:tcW w:w="1134" w:type="dxa"/>
          </w:tcPr>
          <w:p w14:paraId="576F917A" w14:textId="77777777" w:rsidR="00CC06F2" w:rsidRPr="00FF2EFC" w:rsidRDefault="00CC06F2" w:rsidP="00291C57">
            <w:pPr>
              <w:spacing w:after="0" w:line="240" w:lineRule="auto"/>
              <w:rPr>
                <w:rFonts w:cs="CorpoA"/>
                <w:sz w:val="18"/>
                <w:szCs w:val="18"/>
              </w:rPr>
            </w:pPr>
            <w:r w:rsidRPr="00FF2EFC">
              <w:rPr>
                <w:rFonts w:cs="CorpoA"/>
                <w:sz w:val="18"/>
              </w:rPr>
              <w:t>Nm</w:t>
            </w:r>
          </w:p>
        </w:tc>
        <w:tc>
          <w:tcPr>
            <w:tcW w:w="4103" w:type="dxa"/>
          </w:tcPr>
          <w:p w14:paraId="6E2CCD95" w14:textId="77777777" w:rsidR="00CC06F2" w:rsidRPr="00FF2EFC" w:rsidRDefault="00D51F6C" w:rsidP="00291C57">
            <w:pPr>
              <w:spacing w:after="0" w:line="240" w:lineRule="auto"/>
              <w:rPr>
                <w:rFonts w:cs="CorpoA"/>
                <w:sz w:val="18"/>
                <w:szCs w:val="18"/>
                <w:highlight w:val="lightGray"/>
              </w:rPr>
            </w:pPr>
            <w:r w:rsidRPr="00FF2EFC">
              <w:rPr>
                <w:rFonts w:cs="CorpoA"/>
                <w:sz w:val="18"/>
              </w:rPr>
              <w:t>300 a 1.800 giri/</w:t>
            </w:r>
            <w:proofErr w:type="spellStart"/>
            <w:r w:rsidRPr="00FF2EFC">
              <w:rPr>
                <w:rFonts w:cs="CorpoA"/>
                <w:sz w:val="18"/>
              </w:rPr>
              <w:t>min</w:t>
            </w:r>
            <w:proofErr w:type="spellEnd"/>
          </w:p>
        </w:tc>
      </w:tr>
      <w:tr w:rsidR="00CC06F2" w:rsidRPr="00FF2EFC" w14:paraId="0EC0AD22" w14:textId="77777777" w:rsidTr="00291C57">
        <w:tc>
          <w:tcPr>
            <w:tcW w:w="2268" w:type="dxa"/>
          </w:tcPr>
          <w:p w14:paraId="3CC4C970" w14:textId="77777777" w:rsidR="00CC06F2" w:rsidRPr="00FF2EFC" w:rsidRDefault="00CC06F2" w:rsidP="00291C57">
            <w:pPr>
              <w:spacing w:after="0" w:line="240" w:lineRule="auto"/>
              <w:rPr>
                <w:rFonts w:cs="CorpoA"/>
                <w:sz w:val="18"/>
                <w:szCs w:val="18"/>
              </w:rPr>
            </w:pPr>
            <w:r w:rsidRPr="00FF2EFC">
              <w:rPr>
                <w:rFonts w:cs="CorpoA"/>
                <w:sz w:val="18"/>
              </w:rPr>
              <w:t xml:space="preserve">Rapporto di compressione </w:t>
            </w:r>
          </w:p>
        </w:tc>
        <w:tc>
          <w:tcPr>
            <w:tcW w:w="1134" w:type="dxa"/>
          </w:tcPr>
          <w:p w14:paraId="64709B03" w14:textId="77777777" w:rsidR="00CC06F2" w:rsidRPr="00FF2EFC" w:rsidRDefault="00CC06F2" w:rsidP="00291C57">
            <w:pPr>
              <w:spacing w:after="0" w:line="240" w:lineRule="auto"/>
              <w:rPr>
                <w:rFonts w:cs="CorpoA"/>
                <w:sz w:val="18"/>
                <w:szCs w:val="18"/>
              </w:rPr>
            </w:pPr>
          </w:p>
        </w:tc>
        <w:tc>
          <w:tcPr>
            <w:tcW w:w="4103" w:type="dxa"/>
          </w:tcPr>
          <w:p w14:paraId="4EF7AD50" w14:textId="77777777" w:rsidR="00CC06F2" w:rsidRPr="00FF2EFC" w:rsidRDefault="00CC06F2" w:rsidP="00291C57">
            <w:pPr>
              <w:spacing w:after="0" w:line="240" w:lineRule="auto"/>
              <w:rPr>
                <w:rFonts w:cs="CorpoA"/>
                <w:sz w:val="18"/>
                <w:szCs w:val="18"/>
                <w:highlight w:val="lightGray"/>
              </w:rPr>
            </w:pPr>
            <w:r w:rsidRPr="00FF2EFC">
              <w:rPr>
                <w:rFonts w:cs="CorpoA"/>
                <w:sz w:val="18"/>
              </w:rPr>
              <w:t>10,5: 1</w:t>
            </w:r>
          </w:p>
        </w:tc>
      </w:tr>
      <w:tr w:rsidR="00CC06F2" w:rsidRPr="00FF2EFC" w14:paraId="558ABAB5" w14:textId="77777777" w:rsidTr="00291C57">
        <w:tc>
          <w:tcPr>
            <w:tcW w:w="2268" w:type="dxa"/>
          </w:tcPr>
          <w:p w14:paraId="10BEA761" w14:textId="77777777" w:rsidR="00CC06F2" w:rsidRPr="00FF2EFC" w:rsidRDefault="00CC06F2" w:rsidP="00291C57">
            <w:pPr>
              <w:spacing w:after="0" w:line="240" w:lineRule="auto"/>
              <w:rPr>
                <w:rFonts w:cs="CorpoA"/>
                <w:sz w:val="18"/>
                <w:szCs w:val="18"/>
              </w:rPr>
            </w:pPr>
            <w:r w:rsidRPr="00FF2EFC">
              <w:rPr>
                <w:rFonts w:cs="CorpoA"/>
                <w:sz w:val="18"/>
              </w:rPr>
              <w:t>Preparazione della miscela</w:t>
            </w:r>
          </w:p>
        </w:tc>
        <w:tc>
          <w:tcPr>
            <w:tcW w:w="1134" w:type="dxa"/>
          </w:tcPr>
          <w:p w14:paraId="7D27E649" w14:textId="77777777" w:rsidR="00CC06F2" w:rsidRPr="00FF2EFC" w:rsidRDefault="00CC06F2" w:rsidP="00291C57">
            <w:pPr>
              <w:spacing w:after="0" w:line="240" w:lineRule="auto"/>
              <w:rPr>
                <w:rFonts w:cs="CorpoA"/>
                <w:sz w:val="18"/>
                <w:szCs w:val="18"/>
              </w:rPr>
            </w:pPr>
          </w:p>
        </w:tc>
        <w:tc>
          <w:tcPr>
            <w:tcW w:w="4103" w:type="dxa"/>
          </w:tcPr>
          <w:p w14:paraId="7EBA8B9B" w14:textId="77777777" w:rsidR="00CC06F2" w:rsidRPr="00FF2EFC" w:rsidRDefault="00CC06F2" w:rsidP="00291C57">
            <w:pPr>
              <w:spacing w:after="0" w:line="240" w:lineRule="auto"/>
              <w:rPr>
                <w:rFonts w:cs="CorpoA"/>
                <w:sz w:val="18"/>
                <w:szCs w:val="18"/>
                <w:highlight w:val="lightGray"/>
              </w:rPr>
            </w:pPr>
            <w:proofErr w:type="gramStart"/>
            <w:r w:rsidRPr="00FF2EFC">
              <w:rPr>
                <w:rFonts w:cs="CorpoA"/>
                <w:sz w:val="18"/>
              </w:rPr>
              <w:t>iniezione</w:t>
            </w:r>
            <w:proofErr w:type="gramEnd"/>
            <w:r w:rsidRPr="00FF2EFC">
              <w:rPr>
                <w:rFonts w:cs="CorpoA"/>
                <w:sz w:val="18"/>
              </w:rPr>
              <w:t xml:space="preserve"> ad alta pressione </w:t>
            </w:r>
          </w:p>
        </w:tc>
      </w:tr>
    </w:tbl>
    <w:p w14:paraId="4629A644"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Trasmissione di forza</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CC06F2" w:rsidRPr="00FF2EFC" w14:paraId="5614ED27" w14:textId="77777777" w:rsidTr="00291C57">
        <w:tc>
          <w:tcPr>
            <w:tcW w:w="1760" w:type="dxa"/>
          </w:tcPr>
          <w:p w14:paraId="46DC69DA" w14:textId="77777777" w:rsidR="00CC06F2" w:rsidRPr="00FF2EFC" w:rsidRDefault="00CC06F2" w:rsidP="00291C57">
            <w:pPr>
              <w:spacing w:after="0" w:line="240" w:lineRule="auto"/>
              <w:rPr>
                <w:rFonts w:cs="CorpoA"/>
                <w:sz w:val="18"/>
                <w:szCs w:val="18"/>
              </w:rPr>
            </w:pPr>
            <w:r w:rsidRPr="00FF2EFC">
              <w:rPr>
                <w:rFonts w:cs="CorpoA"/>
                <w:sz w:val="18"/>
              </w:rPr>
              <w:t>Trazione</w:t>
            </w:r>
          </w:p>
        </w:tc>
        <w:tc>
          <w:tcPr>
            <w:tcW w:w="1642" w:type="dxa"/>
          </w:tcPr>
          <w:p w14:paraId="10D5A04C" w14:textId="77777777" w:rsidR="00CC06F2" w:rsidRPr="00FF2EFC" w:rsidRDefault="00CC06F2" w:rsidP="00291C57">
            <w:pPr>
              <w:spacing w:after="0" w:line="240" w:lineRule="auto"/>
              <w:rPr>
                <w:rFonts w:cs="CorpoA"/>
                <w:sz w:val="18"/>
                <w:szCs w:val="18"/>
              </w:rPr>
            </w:pPr>
          </w:p>
        </w:tc>
        <w:tc>
          <w:tcPr>
            <w:tcW w:w="4103" w:type="dxa"/>
          </w:tcPr>
          <w:p w14:paraId="6E733DC0" w14:textId="77777777" w:rsidR="00CC06F2" w:rsidRPr="00FF2EFC" w:rsidRDefault="00CC06F2" w:rsidP="00291C57">
            <w:pPr>
              <w:spacing w:after="0" w:line="240" w:lineRule="auto"/>
              <w:rPr>
                <w:rFonts w:cs="CorpoA"/>
                <w:sz w:val="18"/>
                <w:szCs w:val="18"/>
                <w:highlight w:val="lightGray"/>
              </w:rPr>
            </w:pPr>
            <w:proofErr w:type="gramStart"/>
            <w:r w:rsidRPr="00FF2EFC">
              <w:rPr>
                <w:rFonts w:cs="CorpoA"/>
                <w:sz w:val="18"/>
              </w:rPr>
              <w:t>anteriore</w:t>
            </w:r>
            <w:proofErr w:type="gramEnd"/>
          </w:p>
        </w:tc>
      </w:tr>
      <w:tr w:rsidR="00CC06F2" w:rsidRPr="00FF2EFC" w14:paraId="704D6EFD" w14:textId="77777777" w:rsidTr="00291C57">
        <w:tc>
          <w:tcPr>
            <w:tcW w:w="1760" w:type="dxa"/>
          </w:tcPr>
          <w:p w14:paraId="7BDADB7D" w14:textId="77777777" w:rsidR="00CC06F2" w:rsidRPr="00FF2EFC" w:rsidRDefault="00CC06F2" w:rsidP="00291C57">
            <w:pPr>
              <w:spacing w:after="0" w:line="240" w:lineRule="auto"/>
              <w:rPr>
                <w:rFonts w:cs="CorpoA"/>
                <w:sz w:val="18"/>
                <w:szCs w:val="18"/>
              </w:rPr>
            </w:pPr>
            <w:r w:rsidRPr="00FF2EFC">
              <w:rPr>
                <w:rFonts w:cs="CorpoA"/>
                <w:sz w:val="18"/>
              </w:rPr>
              <w:t>Cambio</w:t>
            </w:r>
          </w:p>
        </w:tc>
        <w:tc>
          <w:tcPr>
            <w:tcW w:w="1642" w:type="dxa"/>
          </w:tcPr>
          <w:p w14:paraId="162340F3" w14:textId="77777777" w:rsidR="00CC06F2" w:rsidRPr="00FF2EFC" w:rsidRDefault="00CC06F2" w:rsidP="00291C57">
            <w:pPr>
              <w:spacing w:after="0" w:line="240" w:lineRule="auto"/>
              <w:rPr>
                <w:rFonts w:cs="CorpoA"/>
                <w:sz w:val="18"/>
                <w:szCs w:val="18"/>
              </w:rPr>
            </w:pPr>
          </w:p>
        </w:tc>
        <w:tc>
          <w:tcPr>
            <w:tcW w:w="4103" w:type="dxa"/>
          </w:tcPr>
          <w:p w14:paraId="617F6B8A" w14:textId="77777777" w:rsidR="00CC06F2" w:rsidRPr="00FF2EFC" w:rsidRDefault="00CC06F2" w:rsidP="00291C57">
            <w:pPr>
              <w:spacing w:after="0" w:line="240" w:lineRule="auto"/>
              <w:rPr>
                <w:rFonts w:cs="CorpoA"/>
                <w:sz w:val="18"/>
                <w:szCs w:val="18"/>
                <w:highlight w:val="lightGray"/>
              </w:rPr>
            </w:pPr>
            <w:proofErr w:type="gramStart"/>
            <w:r w:rsidRPr="00FF2EFC">
              <w:rPr>
                <w:rFonts w:cs="CorpoA"/>
                <w:sz w:val="18"/>
              </w:rPr>
              <w:t>a</w:t>
            </w:r>
            <w:proofErr w:type="gramEnd"/>
            <w:r w:rsidRPr="00FF2EFC">
              <w:rPr>
                <w:rFonts w:cs="CorpoA"/>
                <w:sz w:val="18"/>
              </w:rPr>
              <w:t xml:space="preserve"> doppia frizione a 7 marce</w:t>
            </w:r>
          </w:p>
        </w:tc>
      </w:tr>
      <w:tr w:rsidR="00CC06F2" w:rsidRPr="00FF2EFC" w14:paraId="127145B2" w14:textId="77777777" w:rsidTr="00481496">
        <w:tc>
          <w:tcPr>
            <w:tcW w:w="1760" w:type="dxa"/>
          </w:tcPr>
          <w:p w14:paraId="65A7C24A" w14:textId="77777777" w:rsidR="00CC06F2" w:rsidRPr="00FF2EFC" w:rsidRDefault="00CC06F2" w:rsidP="00291C57">
            <w:pPr>
              <w:spacing w:after="0" w:line="240" w:lineRule="auto"/>
              <w:rPr>
                <w:rFonts w:cs="CorpoA"/>
                <w:sz w:val="18"/>
                <w:szCs w:val="18"/>
              </w:rPr>
            </w:pPr>
            <w:r w:rsidRPr="00FF2EFC">
              <w:rPr>
                <w:rFonts w:cs="CorpoA"/>
                <w:sz w:val="18"/>
              </w:rPr>
              <w:t>Rapporti di trasmissione</w:t>
            </w:r>
          </w:p>
          <w:p w14:paraId="6FD57DC0" w14:textId="77777777" w:rsidR="00CC06F2" w:rsidRPr="00FF2EFC" w:rsidRDefault="00CC06F2" w:rsidP="00291C57">
            <w:pPr>
              <w:spacing w:after="0" w:line="240" w:lineRule="auto"/>
              <w:rPr>
                <w:rFonts w:cs="CorpoA"/>
                <w:sz w:val="18"/>
                <w:szCs w:val="18"/>
              </w:rPr>
            </w:pPr>
          </w:p>
        </w:tc>
        <w:tc>
          <w:tcPr>
            <w:tcW w:w="1642" w:type="dxa"/>
          </w:tcPr>
          <w:p w14:paraId="6C462C07" w14:textId="77777777" w:rsidR="00CC06F2" w:rsidRPr="00FF2EFC" w:rsidRDefault="00CC06F2" w:rsidP="00291C57">
            <w:pPr>
              <w:spacing w:after="0" w:line="240" w:lineRule="auto"/>
              <w:rPr>
                <w:rFonts w:cs="CorpoA"/>
                <w:sz w:val="18"/>
                <w:szCs w:val="18"/>
              </w:rPr>
            </w:pPr>
            <w:r w:rsidRPr="00FF2EFC">
              <w:rPr>
                <w:rFonts w:cs="CorpoA"/>
                <w:sz w:val="18"/>
              </w:rPr>
              <w:t>1a marcia</w:t>
            </w:r>
          </w:p>
          <w:p w14:paraId="5B13FD5B" w14:textId="77777777" w:rsidR="00CC06F2" w:rsidRPr="00FF2EFC" w:rsidRDefault="00CC06F2" w:rsidP="00291C57">
            <w:pPr>
              <w:spacing w:after="0" w:line="240" w:lineRule="auto"/>
              <w:rPr>
                <w:rFonts w:cs="CorpoA"/>
                <w:sz w:val="18"/>
                <w:szCs w:val="18"/>
              </w:rPr>
            </w:pPr>
            <w:r w:rsidRPr="00FF2EFC">
              <w:rPr>
                <w:rFonts w:cs="CorpoA"/>
                <w:sz w:val="18"/>
              </w:rPr>
              <w:t>2a marcia</w:t>
            </w:r>
          </w:p>
          <w:p w14:paraId="28EB6CCB" w14:textId="77777777" w:rsidR="00CC06F2" w:rsidRPr="00FF2EFC" w:rsidRDefault="00CC06F2" w:rsidP="00291C57">
            <w:pPr>
              <w:spacing w:after="0" w:line="240" w:lineRule="auto"/>
              <w:rPr>
                <w:rFonts w:cs="CorpoA"/>
                <w:sz w:val="18"/>
                <w:szCs w:val="18"/>
              </w:rPr>
            </w:pPr>
            <w:r w:rsidRPr="00FF2EFC">
              <w:rPr>
                <w:rFonts w:cs="CorpoA"/>
                <w:sz w:val="18"/>
              </w:rPr>
              <w:t>3a marcia</w:t>
            </w:r>
          </w:p>
          <w:p w14:paraId="6AB96E54" w14:textId="77777777" w:rsidR="00CC06F2" w:rsidRPr="00FF2EFC" w:rsidRDefault="00CC06F2" w:rsidP="00291C57">
            <w:pPr>
              <w:spacing w:after="0" w:line="240" w:lineRule="auto"/>
              <w:rPr>
                <w:rFonts w:cs="CorpoA"/>
                <w:sz w:val="18"/>
                <w:szCs w:val="18"/>
              </w:rPr>
            </w:pPr>
            <w:r w:rsidRPr="00FF2EFC">
              <w:rPr>
                <w:rFonts w:cs="CorpoA"/>
                <w:sz w:val="18"/>
              </w:rPr>
              <w:t>4a marcia</w:t>
            </w:r>
          </w:p>
          <w:p w14:paraId="66CA6A66" w14:textId="77777777" w:rsidR="00CC06F2" w:rsidRPr="00FF2EFC" w:rsidRDefault="00CC06F2" w:rsidP="00291C57">
            <w:pPr>
              <w:spacing w:after="0" w:line="240" w:lineRule="auto"/>
              <w:rPr>
                <w:rFonts w:cs="CorpoA"/>
                <w:sz w:val="18"/>
                <w:szCs w:val="18"/>
              </w:rPr>
            </w:pPr>
            <w:r w:rsidRPr="00FF2EFC">
              <w:rPr>
                <w:rFonts w:cs="CorpoA"/>
                <w:sz w:val="18"/>
              </w:rPr>
              <w:t>5a marcia</w:t>
            </w:r>
          </w:p>
          <w:p w14:paraId="7E60BBBE" w14:textId="77777777" w:rsidR="00CC06F2" w:rsidRPr="00FF2EFC" w:rsidRDefault="00CC06F2" w:rsidP="00291C57">
            <w:pPr>
              <w:spacing w:after="0" w:line="240" w:lineRule="auto"/>
              <w:rPr>
                <w:rFonts w:cs="CorpoA"/>
                <w:sz w:val="18"/>
                <w:szCs w:val="18"/>
              </w:rPr>
            </w:pPr>
            <w:r w:rsidRPr="00FF2EFC">
              <w:rPr>
                <w:rFonts w:cs="CorpoA"/>
                <w:sz w:val="18"/>
              </w:rPr>
              <w:t>6a marcia</w:t>
            </w:r>
          </w:p>
          <w:p w14:paraId="600F6F6B" w14:textId="77777777" w:rsidR="00CC06F2" w:rsidRPr="00FF2EFC" w:rsidRDefault="00CC06F2" w:rsidP="00291C57">
            <w:pPr>
              <w:spacing w:after="0" w:line="240" w:lineRule="auto"/>
              <w:rPr>
                <w:rFonts w:cs="CorpoA"/>
                <w:sz w:val="18"/>
                <w:szCs w:val="18"/>
              </w:rPr>
            </w:pPr>
            <w:r w:rsidRPr="00FF2EFC">
              <w:rPr>
                <w:rFonts w:cs="CorpoA"/>
                <w:sz w:val="18"/>
              </w:rPr>
              <w:t>7a marcia</w:t>
            </w:r>
          </w:p>
          <w:p w14:paraId="4B323E67" w14:textId="77777777" w:rsidR="00CC06F2" w:rsidRPr="00FF2EFC" w:rsidRDefault="00CC06F2" w:rsidP="00291C57">
            <w:pPr>
              <w:spacing w:after="0" w:line="240" w:lineRule="auto"/>
              <w:rPr>
                <w:rFonts w:cs="CorpoA"/>
                <w:sz w:val="18"/>
                <w:szCs w:val="18"/>
              </w:rPr>
            </w:pPr>
            <w:proofErr w:type="gramStart"/>
            <w:r w:rsidRPr="00FF2EFC">
              <w:rPr>
                <w:rFonts w:cs="CorpoA"/>
                <w:sz w:val="18"/>
              </w:rPr>
              <w:t>retromarcia</w:t>
            </w:r>
            <w:proofErr w:type="gramEnd"/>
          </w:p>
        </w:tc>
        <w:tc>
          <w:tcPr>
            <w:tcW w:w="4103" w:type="dxa"/>
            <w:shd w:val="clear" w:color="auto" w:fill="auto"/>
          </w:tcPr>
          <w:p w14:paraId="6190C9C9" w14:textId="77777777" w:rsidR="00CC06F2" w:rsidRPr="00FF2EFC" w:rsidRDefault="00481496" w:rsidP="00291C57">
            <w:pPr>
              <w:spacing w:after="0" w:line="240" w:lineRule="auto"/>
              <w:rPr>
                <w:rFonts w:cs="CorpoA"/>
                <w:sz w:val="18"/>
                <w:szCs w:val="18"/>
              </w:rPr>
            </w:pPr>
            <w:r w:rsidRPr="00FF2EFC">
              <w:rPr>
                <w:rFonts w:cs="CorpoA"/>
                <w:sz w:val="18"/>
              </w:rPr>
              <w:t>15,94</w:t>
            </w:r>
          </w:p>
          <w:p w14:paraId="0A9A1218" w14:textId="77777777" w:rsidR="00481496" w:rsidRPr="00FF2EFC" w:rsidRDefault="00481496" w:rsidP="00291C57">
            <w:pPr>
              <w:spacing w:after="0" w:line="240" w:lineRule="auto"/>
              <w:rPr>
                <w:rFonts w:cs="CorpoA"/>
                <w:sz w:val="18"/>
                <w:szCs w:val="18"/>
              </w:rPr>
            </w:pPr>
            <w:r w:rsidRPr="00FF2EFC">
              <w:rPr>
                <w:rFonts w:cs="CorpoA"/>
                <w:sz w:val="18"/>
              </w:rPr>
              <w:t>10,04</w:t>
            </w:r>
          </w:p>
          <w:p w14:paraId="53B4CFAD" w14:textId="77777777" w:rsidR="00481496" w:rsidRPr="00FF2EFC" w:rsidRDefault="00481496" w:rsidP="00291C57">
            <w:pPr>
              <w:spacing w:after="0" w:line="240" w:lineRule="auto"/>
              <w:rPr>
                <w:rFonts w:cs="CorpoA"/>
                <w:sz w:val="18"/>
                <w:szCs w:val="18"/>
              </w:rPr>
            </w:pPr>
            <w:r w:rsidRPr="00FF2EFC">
              <w:rPr>
                <w:rFonts w:cs="CorpoA"/>
                <w:sz w:val="18"/>
              </w:rPr>
              <w:t>6,36</w:t>
            </w:r>
          </w:p>
          <w:p w14:paraId="5A8FF916" w14:textId="77777777" w:rsidR="00481496" w:rsidRPr="00FF2EFC" w:rsidRDefault="00481496" w:rsidP="00291C57">
            <w:pPr>
              <w:spacing w:after="0" w:line="240" w:lineRule="auto"/>
              <w:rPr>
                <w:rFonts w:cs="CorpoA"/>
                <w:sz w:val="18"/>
                <w:szCs w:val="18"/>
              </w:rPr>
            </w:pPr>
            <w:r w:rsidRPr="00FF2EFC">
              <w:rPr>
                <w:rFonts w:cs="CorpoA"/>
                <w:sz w:val="18"/>
              </w:rPr>
              <w:t>4,33</w:t>
            </w:r>
          </w:p>
          <w:p w14:paraId="6053A7A4" w14:textId="77777777" w:rsidR="00481496" w:rsidRPr="00FF2EFC" w:rsidRDefault="00481496" w:rsidP="00291C57">
            <w:pPr>
              <w:spacing w:after="0" w:line="240" w:lineRule="auto"/>
              <w:rPr>
                <w:rFonts w:cs="CorpoA"/>
                <w:sz w:val="18"/>
                <w:szCs w:val="18"/>
              </w:rPr>
            </w:pPr>
            <w:r w:rsidRPr="00FF2EFC">
              <w:rPr>
                <w:rFonts w:cs="CorpoA"/>
                <w:sz w:val="18"/>
              </w:rPr>
              <w:t>3,21</w:t>
            </w:r>
          </w:p>
          <w:p w14:paraId="045338F1" w14:textId="77777777" w:rsidR="00481496" w:rsidRPr="00FF2EFC" w:rsidRDefault="00481496" w:rsidP="00291C57">
            <w:pPr>
              <w:spacing w:after="0" w:line="240" w:lineRule="auto"/>
              <w:rPr>
                <w:rFonts w:cs="CorpoA"/>
                <w:sz w:val="18"/>
                <w:szCs w:val="18"/>
              </w:rPr>
            </w:pPr>
            <w:r w:rsidRPr="00FF2EFC">
              <w:rPr>
                <w:rFonts w:cs="CorpoA"/>
                <w:sz w:val="18"/>
              </w:rPr>
              <w:t>2,50</w:t>
            </w:r>
          </w:p>
          <w:p w14:paraId="07BC1A6B" w14:textId="77777777" w:rsidR="00481496" w:rsidRPr="00FF2EFC" w:rsidRDefault="00481496" w:rsidP="00291C57">
            <w:pPr>
              <w:spacing w:after="0" w:line="240" w:lineRule="auto"/>
              <w:rPr>
                <w:rFonts w:cs="CorpoA"/>
                <w:sz w:val="18"/>
                <w:szCs w:val="18"/>
              </w:rPr>
            </w:pPr>
            <w:r w:rsidRPr="00FF2EFC">
              <w:rPr>
                <w:rFonts w:cs="CorpoA"/>
                <w:sz w:val="18"/>
              </w:rPr>
              <w:t>2,00</w:t>
            </w:r>
          </w:p>
          <w:p w14:paraId="564E3C6F" w14:textId="77777777" w:rsidR="00481496" w:rsidRPr="00FF2EFC" w:rsidRDefault="00481496" w:rsidP="00291C57">
            <w:pPr>
              <w:spacing w:after="0" w:line="240" w:lineRule="auto"/>
              <w:rPr>
                <w:rFonts w:cs="CorpoA"/>
                <w:sz w:val="18"/>
                <w:szCs w:val="18"/>
                <w:highlight w:val="lightGray"/>
              </w:rPr>
            </w:pPr>
            <w:r w:rsidRPr="00FF2EFC">
              <w:rPr>
                <w:rFonts w:cs="CorpoA"/>
                <w:sz w:val="18"/>
              </w:rPr>
              <w:t>13,95</w:t>
            </w:r>
          </w:p>
        </w:tc>
      </w:tr>
    </w:tbl>
    <w:p w14:paraId="1E8B6933"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Organi meccanici del 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CC06F2" w:rsidRPr="00FF2EFC" w14:paraId="725D5BCF" w14:textId="77777777" w:rsidTr="00291C57">
        <w:tc>
          <w:tcPr>
            <w:tcW w:w="3360" w:type="dxa"/>
          </w:tcPr>
          <w:p w14:paraId="654F9175" w14:textId="77777777" w:rsidR="00CC06F2" w:rsidRPr="00FF2EFC" w:rsidRDefault="00CC06F2" w:rsidP="00291C57">
            <w:pPr>
              <w:spacing w:after="0" w:line="240" w:lineRule="auto"/>
              <w:rPr>
                <w:rFonts w:cs="CorpoA"/>
                <w:sz w:val="18"/>
                <w:szCs w:val="18"/>
              </w:rPr>
            </w:pPr>
            <w:r w:rsidRPr="00FF2EFC">
              <w:rPr>
                <w:rFonts w:cs="CorpoA"/>
                <w:sz w:val="18"/>
              </w:rPr>
              <w:t xml:space="preserve">Asse anteriore </w:t>
            </w:r>
          </w:p>
        </w:tc>
        <w:tc>
          <w:tcPr>
            <w:tcW w:w="4145" w:type="dxa"/>
          </w:tcPr>
          <w:p w14:paraId="388C1DBB" w14:textId="77777777" w:rsidR="00CC06F2" w:rsidRPr="00FF2EFC" w:rsidRDefault="00CC06F2" w:rsidP="00291C57">
            <w:pPr>
              <w:spacing w:after="0" w:line="240" w:lineRule="auto"/>
              <w:rPr>
                <w:rFonts w:cs="CorpoA"/>
                <w:sz w:val="18"/>
                <w:szCs w:val="18"/>
                <w:highlight w:val="lightGray"/>
              </w:rPr>
            </w:pPr>
            <w:proofErr w:type="gramStart"/>
            <w:r w:rsidRPr="00FF2EFC">
              <w:rPr>
                <w:rFonts w:cs="CorpoA"/>
                <w:sz w:val="18"/>
              </w:rPr>
              <w:t>con</w:t>
            </w:r>
            <w:proofErr w:type="gramEnd"/>
            <w:r w:rsidRPr="00FF2EFC">
              <w:rPr>
                <w:rFonts w:cs="CorpoA"/>
                <w:sz w:val="18"/>
              </w:rPr>
              <w:t xml:space="preserve"> sospensioni di tipo </w:t>
            </w:r>
            <w:proofErr w:type="spellStart"/>
            <w:r w:rsidRPr="00FF2EFC">
              <w:rPr>
                <w:rFonts w:cs="CorpoA"/>
                <w:sz w:val="18"/>
              </w:rPr>
              <w:t>McPherson</w:t>
            </w:r>
            <w:proofErr w:type="spellEnd"/>
            <w:r w:rsidRPr="00FF2EFC">
              <w:rPr>
                <w:rFonts w:cs="CorpoA"/>
                <w:sz w:val="18"/>
              </w:rPr>
              <w:t>, montante telescopico e braccio trasversale, molle elicoidali, ammortizzatori oleopneumatici bitubo, barra stabilizzatrice</w:t>
            </w:r>
          </w:p>
        </w:tc>
      </w:tr>
      <w:tr w:rsidR="00CC06F2" w:rsidRPr="00FF2EFC" w14:paraId="747DA442" w14:textId="77777777" w:rsidTr="00291C57">
        <w:tc>
          <w:tcPr>
            <w:tcW w:w="3360" w:type="dxa"/>
          </w:tcPr>
          <w:p w14:paraId="0297FBFB" w14:textId="77777777" w:rsidR="00CC06F2" w:rsidRPr="00FF2EFC" w:rsidRDefault="00CC06F2" w:rsidP="00291C57">
            <w:pPr>
              <w:spacing w:after="0" w:line="240" w:lineRule="auto"/>
              <w:rPr>
                <w:rFonts w:cs="CorpoA"/>
                <w:sz w:val="18"/>
                <w:szCs w:val="18"/>
              </w:rPr>
            </w:pPr>
            <w:r w:rsidRPr="00FF2EFC">
              <w:rPr>
                <w:rFonts w:cs="CorpoA"/>
                <w:sz w:val="18"/>
              </w:rPr>
              <w:t xml:space="preserve">Asse posteriore </w:t>
            </w:r>
          </w:p>
        </w:tc>
        <w:tc>
          <w:tcPr>
            <w:tcW w:w="4145" w:type="dxa"/>
          </w:tcPr>
          <w:p w14:paraId="1BAA6F54" w14:textId="77777777" w:rsidR="00CC06F2" w:rsidRPr="00FF2EFC" w:rsidRDefault="00CE12DB" w:rsidP="00291C57">
            <w:pPr>
              <w:spacing w:after="0" w:line="240" w:lineRule="auto"/>
              <w:rPr>
                <w:rFonts w:cs="CorpoA"/>
                <w:sz w:val="18"/>
                <w:szCs w:val="18"/>
                <w:highlight w:val="lightGray"/>
              </w:rPr>
            </w:pPr>
            <w:proofErr w:type="gramStart"/>
            <w:r w:rsidRPr="00FF2EFC">
              <w:rPr>
                <w:rFonts w:cs="CorpoA"/>
                <w:sz w:val="18"/>
              </w:rPr>
              <w:t>asse</w:t>
            </w:r>
            <w:proofErr w:type="gramEnd"/>
            <w:r w:rsidRPr="00FF2EFC">
              <w:rPr>
                <w:rFonts w:cs="CorpoA"/>
                <w:sz w:val="18"/>
              </w:rPr>
              <w:t xml:space="preserve"> </w:t>
            </w:r>
            <w:proofErr w:type="spellStart"/>
            <w:r w:rsidRPr="00FF2EFC">
              <w:rPr>
                <w:rFonts w:cs="CorpoA"/>
                <w:sz w:val="18"/>
              </w:rPr>
              <w:t>multilink</w:t>
            </w:r>
            <w:proofErr w:type="spellEnd"/>
            <w:r w:rsidRPr="00FF2EFC">
              <w:rPr>
                <w:rFonts w:cs="CorpoA"/>
                <w:sz w:val="18"/>
              </w:rPr>
              <w:t>, molle elicoidali, ammortizzatori oleopneumatici, barra stabilizzatrice</w:t>
            </w:r>
          </w:p>
        </w:tc>
      </w:tr>
      <w:tr w:rsidR="00CC06F2" w:rsidRPr="00FF2EFC" w14:paraId="0B02DC68" w14:textId="77777777" w:rsidTr="00291C57">
        <w:tc>
          <w:tcPr>
            <w:tcW w:w="3360" w:type="dxa"/>
          </w:tcPr>
          <w:p w14:paraId="13137868" w14:textId="77777777" w:rsidR="00CC06F2" w:rsidRPr="00FF2EFC" w:rsidRDefault="00CC06F2" w:rsidP="00291C57">
            <w:pPr>
              <w:spacing w:after="0" w:line="240" w:lineRule="auto"/>
              <w:rPr>
                <w:rFonts w:cs="CorpoA"/>
                <w:sz w:val="18"/>
                <w:szCs w:val="18"/>
              </w:rPr>
            </w:pPr>
            <w:r w:rsidRPr="00FF2EFC">
              <w:rPr>
                <w:rFonts w:cs="CorpoA"/>
                <w:sz w:val="18"/>
              </w:rPr>
              <w:t>Impianto frenante</w:t>
            </w:r>
          </w:p>
        </w:tc>
        <w:tc>
          <w:tcPr>
            <w:tcW w:w="4145" w:type="dxa"/>
          </w:tcPr>
          <w:p w14:paraId="6CFEEE24" w14:textId="77777777" w:rsidR="00CC06F2" w:rsidRPr="00FF2EFC" w:rsidRDefault="00CC06F2" w:rsidP="00291C57">
            <w:pPr>
              <w:spacing w:after="0" w:line="240" w:lineRule="auto"/>
              <w:rPr>
                <w:rFonts w:cs="CorpoA"/>
                <w:sz w:val="18"/>
                <w:szCs w:val="18"/>
              </w:rPr>
            </w:pPr>
            <w:proofErr w:type="gramStart"/>
            <w:r w:rsidRPr="00FF2EFC">
              <w:rPr>
                <w:rFonts w:cs="CorpoA"/>
                <w:sz w:val="18"/>
              </w:rPr>
              <w:t>freni</w:t>
            </w:r>
            <w:proofErr w:type="gramEnd"/>
            <w:r w:rsidRPr="00FF2EFC">
              <w:rPr>
                <w:rFonts w:cs="CorpoA"/>
                <w:sz w:val="18"/>
              </w:rPr>
              <w:t xml:space="preserve"> a disco anteriori e posteriori, anteriori autoventilanti, freno di stazionamento elettrico, ABS, sistema di assistenza alla frenata, ESP</w:t>
            </w:r>
            <w:r w:rsidRPr="00FF2EFC">
              <w:rPr>
                <w:rFonts w:cs="CorpoA"/>
                <w:sz w:val="18"/>
                <w:vertAlign w:val="superscript"/>
              </w:rPr>
              <w:t>®</w:t>
            </w:r>
          </w:p>
        </w:tc>
      </w:tr>
      <w:tr w:rsidR="00CC06F2" w:rsidRPr="00FF2EFC" w14:paraId="72E94AD4" w14:textId="77777777" w:rsidTr="00291C57">
        <w:tc>
          <w:tcPr>
            <w:tcW w:w="3360" w:type="dxa"/>
          </w:tcPr>
          <w:p w14:paraId="07CE490B" w14:textId="77777777" w:rsidR="00CC06F2" w:rsidRPr="00FF2EFC" w:rsidRDefault="00CC06F2" w:rsidP="00291C57">
            <w:pPr>
              <w:spacing w:after="0" w:line="240" w:lineRule="auto"/>
              <w:rPr>
                <w:rFonts w:cs="CorpoA"/>
                <w:sz w:val="18"/>
                <w:szCs w:val="18"/>
              </w:rPr>
            </w:pPr>
            <w:r w:rsidRPr="00FF2EFC">
              <w:rPr>
                <w:rFonts w:cs="CorpoA"/>
                <w:sz w:val="18"/>
              </w:rPr>
              <w:t>Sterzo</w:t>
            </w:r>
          </w:p>
        </w:tc>
        <w:tc>
          <w:tcPr>
            <w:tcW w:w="4145" w:type="dxa"/>
          </w:tcPr>
          <w:p w14:paraId="0FD4D482" w14:textId="77777777" w:rsidR="00CC06F2" w:rsidRPr="00FF2EFC" w:rsidRDefault="00CC06F2" w:rsidP="00291C57">
            <w:pPr>
              <w:spacing w:after="0" w:line="240" w:lineRule="auto"/>
              <w:rPr>
                <w:rFonts w:cs="CorpoA"/>
                <w:sz w:val="18"/>
                <w:szCs w:val="18"/>
              </w:rPr>
            </w:pPr>
            <w:proofErr w:type="gramStart"/>
            <w:r w:rsidRPr="00FF2EFC">
              <w:rPr>
                <w:rFonts w:cs="CorpoA"/>
                <w:sz w:val="18"/>
              </w:rPr>
              <w:t>servosterzo</w:t>
            </w:r>
            <w:proofErr w:type="gramEnd"/>
            <w:r w:rsidRPr="00FF2EFC">
              <w:rPr>
                <w:rFonts w:cs="CorpoA"/>
                <w:sz w:val="18"/>
              </w:rPr>
              <w:t xml:space="preserve"> elettrico a cremagliera</w:t>
            </w:r>
          </w:p>
        </w:tc>
      </w:tr>
      <w:tr w:rsidR="007F5DE4" w:rsidRPr="00FF2EFC" w14:paraId="24B0BA7C" w14:textId="77777777" w:rsidTr="00291C57">
        <w:tc>
          <w:tcPr>
            <w:tcW w:w="3360" w:type="dxa"/>
          </w:tcPr>
          <w:p w14:paraId="7AE88B6B" w14:textId="77777777" w:rsidR="007F5DE4" w:rsidRPr="00FF2EFC" w:rsidRDefault="007F5DE4" w:rsidP="007F5DE4">
            <w:pPr>
              <w:spacing w:after="0" w:line="240" w:lineRule="auto"/>
              <w:rPr>
                <w:rFonts w:cs="CorpoA"/>
                <w:sz w:val="18"/>
                <w:szCs w:val="18"/>
              </w:rPr>
            </w:pPr>
            <w:r w:rsidRPr="00FF2EFC">
              <w:rPr>
                <w:rFonts w:cs="CorpoA"/>
                <w:sz w:val="18"/>
              </w:rPr>
              <w:t>Cerchi</w:t>
            </w:r>
          </w:p>
        </w:tc>
        <w:tc>
          <w:tcPr>
            <w:tcW w:w="4145" w:type="dxa"/>
          </w:tcPr>
          <w:p w14:paraId="463970FF" w14:textId="77777777" w:rsidR="007F5DE4" w:rsidRPr="00FF2EFC" w:rsidRDefault="007F5DE4" w:rsidP="007F5DE4">
            <w:pPr>
              <w:spacing w:after="0" w:line="240" w:lineRule="auto"/>
              <w:rPr>
                <w:rFonts w:cs="CorpoA"/>
                <w:sz w:val="18"/>
                <w:szCs w:val="18"/>
              </w:rPr>
            </w:pPr>
            <w:r w:rsidRPr="00FF2EFC">
              <w:rPr>
                <w:rFonts w:cs="CorpoA"/>
                <w:sz w:val="18"/>
              </w:rPr>
              <w:t>6,5 J x 17 H2 ET44</w:t>
            </w:r>
          </w:p>
        </w:tc>
      </w:tr>
      <w:tr w:rsidR="007F5DE4" w:rsidRPr="00FF2EFC" w14:paraId="78B53DC2" w14:textId="77777777" w:rsidTr="00291C57">
        <w:tc>
          <w:tcPr>
            <w:tcW w:w="3360" w:type="dxa"/>
          </w:tcPr>
          <w:p w14:paraId="2AEEE457" w14:textId="77777777" w:rsidR="007F5DE4" w:rsidRPr="00FF2EFC" w:rsidRDefault="007F5DE4" w:rsidP="007F5DE4">
            <w:pPr>
              <w:spacing w:after="0" w:line="240" w:lineRule="auto"/>
              <w:rPr>
                <w:rFonts w:cs="CorpoA"/>
                <w:sz w:val="18"/>
                <w:szCs w:val="18"/>
              </w:rPr>
            </w:pPr>
            <w:r w:rsidRPr="00FF2EFC">
              <w:rPr>
                <w:rFonts w:cs="CorpoA"/>
                <w:sz w:val="18"/>
              </w:rPr>
              <w:t>Pneumatici</w:t>
            </w:r>
          </w:p>
        </w:tc>
        <w:tc>
          <w:tcPr>
            <w:tcW w:w="4145" w:type="dxa"/>
          </w:tcPr>
          <w:p w14:paraId="29BAA769" w14:textId="77777777" w:rsidR="007F5DE4" w:rsidRPr="00FF2EFC" w:rsidRDefault="007F5DE4" w:rsidP="007F5DE4">
            <w:pPr>
              <w:spacing w:after="0" w:line="240" w:lineRule="auto"/>
              <w:rPr>
                <w:rFonts w:cs="CorpoA"/>
                <w:sz w:val="18"/>
                <w:szCs w:val="18"/>
              </w:rPr>
            </w:pPr>
            <w:r w:rsidRPr="00FF2EFC">
              <w:rPr>
                <w:rFonts w:cs="CorpoA"/>
                <w:sz w:val="18"/>
              </w:rPr>
              <w:t>205/55 R17</w:t>
            </w:r>
          </w:p>
        </w:tc>
      </w:tr>
    </w:tbl>
    <w:p w14:paraId="5C0F3AC7"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594"/>
      </w:tblGrid>
      <w:tr w:rsidR="00CC06F2" w:rsidRPr="00FF2EFC" w14:paraId="3A494187" w14:textId="77777777" w:rsidTr="00291C57">
        <w:tc>
          <w:tcPr>
            <w:tcW w:w="2268" w:type="dxa"/>
          </w:tcPr>
          <w:p w14:paraId="4F4ED582" w14:textId="77777777" w:rsidR="00CC06F2" w:rsidRPr="00FF2EFC" w:rsidRDefault="00CC06F2" w:rsidP="00291C57">
            <w:pPr>
              <w:spacing w:after="0" w:line="240" w:lineRule="auto"/>
              <w:rPr>
                <w:rFonts w:cs="CorpoA"/>
                <w:sz w:val="18"/>
                <w:szCs w:val="18"/>
              </w:rPr>
            </w:pPr>
            <w:r w:rsidRPr="00FF2EFC">
              <w:rPr>
                <w:rFonts w:cs="CorpoA"/>
                <w:sz w:val="18"/>
              </w:rPr>
              <w:t>Passo</w:t>
            </w:r>
          </w:p>
        </w:tc>
        <w:tc>
          <w:tcPr>
            <w:tcW w:w="1092" w:type="dxa"/>
          </w:tcPr>
          <w:p w14:paraId="1E61C7AD" w14:textId="77777777" w:rsidR="00CC06F2" w:rsidRPr="00FF2EFC" w:rsidRDefault="00CC06F2" w:rsidP="00291C57">
            <w:pPr>
              <w:spacing w:after="0" w:line="240" w:lineRule="auto"/>
              <w:rPr>
                <w:rFonts w:cs="CorpoA"/>
                <w:sz w:val="18"/>
                <w:szCs w:val="18"/>
              </w:rPr>
            </w:pPr>
            <w:proofErr w:type="gramStart"/>
            <w:r w:rsidRPr="00FF2EFC">
              <w:rPr>
                <w:rFonts w:cs="CorpoA"/>
                <w:sz w:val="18"/>
              </w:rPr>
              <w:t>mm</w:t>
            </w:r>
            <w:proofErr w:type="gramEnd"/>
          </w:p>
        </w:tc>
        <w:tc>
          <w:tcPr>
            <w:tcW w:w="1594" w:type="dxa"/>
          </w:tcPr>
          <w:p w14:paraId="2835FD75" w14:textId="77777777" w:rsidR="00CC06F2" w:rsidRPr="00FF2EFC" w:rsidRDefault="00C0039B" w:rsidP="00291C57">
            <w:pPr>
              <w:spacing w:after="0" w:line="240" w:lineRule="auto"/>
              <w:rPr>
                <w:rFonts w:cs="CorpoA"/>
                <w:sz w:val="18"/>
                <w:szCs w:val="18"/>
              </w:rPr>
            </w:pPr>
            <w:r w:rsidRPr="00FF2EFC">
              <w:rPr>
                <w:rFonts w:cs="CorpoA"/>
                <w:sz w:val="18"/>
              </w:rPr>
              <w:t>2.729</w:t>
            </w:r>
          </w:p>
        </w:tc>
      </w:tr>
      <w:tr w:rsidR="00CC06F2" w:rsidRPr="00FF2EFC" w14:paraId="262D0434" w14:textId="77777777" w:rsidTr="00291C57">
        <w:tc>
          <w:tcPr>
            <w:tcW w:w="2268" w:type="dxa"/>
          </w:tcPr>
          <w:p w14:paraId="2763B196" w14:textId="77777777" w:rsidR="00CC06F2" w:rsidRPr="00FF2EFC" w:rsidRDefault="00CC06F2" w:rsidP="00BE3345">
            <w:pPr>
              <w:spacing w:after="0" w:line="240" w:lineRule="auto"/>
              <w:rPr>
                <w:rFonts w:cs="CorpoA"/>
                <w:sz w:val="18"/>
                <w:szCs w:val="18"/>
              </w:rPr>
            </w:pPr>
            <w:r w:rsidRPr="00FF2EFC">
              <w:rPr>
                <w:rFonts w:cs="CorpoA"/>
                <w:sz w:val="18"/>
              </w:rPr>
              <w:t xml:space="preserve">Carreggiata </w:t>
            </w:r>
            <w:proofErr w:type="spellStart"/>
            <w:proofErr w:type="gramStart"/>
            <w:r w:rsidRPr="00FF2EFC">
              <w:rPr>
                <w:rFonts w:cs="CorpoA"/>
                <w:sz w:val="18"/>
              </w:rPr>
              <w:t>ant</w:t>
            </w:r>
            <w:proofErr w:type="spellEnd"/>
            <w:r w:rsidRPr="00FF2EFC">
              <w:rPr>
                <w:rFonts w:cs="CorpoA"/>
                <w:sz w:val="18"/>
              </w:rPr>
              <w:t>./</w:t>
            </w:r>
            <w:proofErr w:type="gramEnd"/>
            <w:r w:rsidRPr="00FF2EFC">
              <w:rPr>
                <w:rFonts w:cs="CorpoA"/>
                <w:sz w:val="18"/>
              </w:rPr>
              <w:t>post.</w:t>
            </w:r>
          </w:p>
        </w:tc>
        <w:tc>
          <w:tcPr>
            <w:tcW w:w="1092" w:type="dxa"/>
          </w:tcPr>
          <w:p w14:paraId="36A07D4B" w14:textId="77777777" w:rsidR="00CC06F2" w:rsidRPr="00FF2EFC" w:rsidRDefault="00CC06F2" w:rsidP="00291C57">
            <w:pPr>
              <w:spacing w:after="0" w:line="240" w:lineRule="auto"/>
              <w:rPr>
                <w:rFonts w:cs="CorpoA"/>
                <w:sz w:val="18"/>
                <w:szCs w:val="18"/>
              </w:rPr>
            </w:pPr>
            <w:proofErr w:type="gramStart"/>
            <w:r w:rsidRPr="00FF2EFC">
              <w:rPr>
                <w:rFonts w:cs="CorpoA"/>
                <w:sz w:val="18"/>
              </w:rPr>
              <w:t>mm</w:t>
            </w:r>
            <w:proofErr w:type="gramEnd"/>
          </w:p>
        </w:tc>
        <w:tc>
          <w:tcPr>
            <w:tcW w:w="1594" w:type="dxa"/>
          </w:tcPr>
          <w:p w14:paraId="45F369C2" w14:textId="77777777" w:rsidR="00CC06F2" w:rsidRPr="00FF2EFC" w:rsidRDefault="00E31EE2" w:rsidP="00291C57">
            <w:pPr>
              <w:spacing w:after="0" w:line="240" w:lineRule="auto"/>
              <w:rPr>
                <w:rFonts w:cs="CorpoA"/>
                <w:sz w:val="18"/>
                <w:szCs w:val="18"/>
              </w:rPr>
            </w:pPr>
            <w:r w:rsidRPr="00FF2EFC">
              <w:rPr>
                <w:rFonts w:cs="CorpoA"/>
                <w:sz w:val="18"/>
              </w:rPr>
              <w:t>1.612/1.602</w:t>
            </w:r>
          </w:p>
        </w:tc>
      </w:tr>
      <w:tr w:rsidR="00CC06F2" w:rsidRPr="00FF2EFC" w14:paraId="4FC3CF40" w14:textId="77777777" w:rsidTr="00291C57">
        <w:tc>
          <w:tcPr>
            <w:tcW w:w="2268" w:type="dxa"/>
          </w:tcPr>
          <w:p w14:paraId="280718BB" w14:textId="77777777" w:rsidR="00CC06F2" w:rsidRPr="00FF2EFC" w:rsidRDefault="00CC06F2" w:rsidP="00291C57">
            <w:pPr>
              <w:spacing w:after="0" w:line="240" w:lineRule="auto"/>
              <w:rPr>
                <w:rFonts w:cs="CorpoA"/>
                <w:sz w:val="18"/>
                <w:szCs w:val="18"/>
              </w:rPr>
            </w:pPr>
            <w:r w:rsidRPr="00FF2EFC">
              <w:rPr>
                <w:rFonts w:cs="CorpoA"/>
                <w:sz w:val="18"/>
              </w:rPr>
              <w:t>Lunghezza</w:t>
            </w:r>
          </w:p>
        </w:tc>
        <w:tc>
          <w:tcPr>
            <w:tcW w:w="1092" w:type="dxa"/>
          </w:tcPr>
          <w:p w14:paraId="334C8F9B" w14:textId="77777777" w:rsidR="00CC06F2" w:rsidRPr="00FF2EFC" w:rsidRDefault="00CC06F2" w:rsidP="00291C57">
            <w:pPr>
              <w:spacing w:after="0" w:line="240" w:lineRule="auto"/>
              <w:rPr>
                <w:rFonts w:cs="CorpoA"/>
                <w:sz w:val="18"/>
                <w:szCs w:val="18"/>
              </w:rPr>
            </w:pPr>
            <w:proofErr w:type="gramStart"/>
            <w:r w:rsidRPr="00FF2EFC">
              <w:rPr>
                <w:rFonts w:cs="CorpoA"/>
                <w:sz w:val="18"/>
              </w:rPr>
              <w:t>mm</w:t>
            </w:r>
            <w:proofErr w:type="gramEnd"/>
          </w:p>
        </w:tc>
        <w:tc>
          <w:tcPr>
            <w:tcW w:w="1594" w:type="dxa"/>
          </w:tcPr>
          <w:p w14:paraId="1B2E06B3" w14:textId="77777777" w:rsidR="00CC06F2" w:rsidRPr="00FF2EFC" w:rsidRDefault="00E31EE2" w:rsidP="00291C57">
            <w:pPr>
              <w:spacing w:after="0" w:line="240" w:lineRule="auto"/>
              <w:rPr>
                <w:rFonts w:cs="CorpoA"/>
                <w:sz w:val="18"/>
                <w:szCs w:val="18"/>
              </w:rPr>
            </w:pPr>
            <w:r w:rsidRPr="00FF2EFC">
              <w:rPr>
                <w:rFonts w:cs="CorpoA"/>
                <w:sz w:val="18"/>
              </w:rPr>
              <w:t>4.688</w:t>
            </w:r>
          </w:p>
        </w:tc>
      </w:tr>
      <w:tr w:rsidR="00CC06F2" w:rsidRPr="00FF2EFC" w14:paraId="23A6E9D3" w14:textId="77777777" w:rsidTr="00291C57">
        <w:tc>
          <w:tcPr>
            <w:tcW w:w="2268" w:type="dxa"/>
          </w:tcPr>
          <w:p w14:paraId="25F2BC5E" w14:textId="77777777" w:rsidR="00CC06F2" w:rsidRPr="00FF2EFC" w:rsidRDefault="00CC06F2" w:rsidP="00291C57">
            <w:pPr>
              <w:spacing w:after="0" w:line="240" w:lineRule="auto"/>
              <w:rPr>
                <w:rFonts w:cs="CorpoA"/>
                <w:sz w:val="18"/>
                <w:szCs w:val="18"/>
              </w:rPr>
            </w:pPr>
            <w:r w:rsidRPr="00FF2EFC">
              <w:rPr>
                <w:rFonts w:cs="CorpoA"/>
                <w:sz w:val="18"/>
              </w:rPr>
              <w:t>Larghezza</w:t>
            </w:r>
          </w:p>
        </w:tc>
        <w:tc>
          <w:tcPr>
            <w:tcW w:w="1092" w:type="dxa"/>
          </w:tcPr>
          <w:p w14:paraId="6C312E20" w14:textId="77777777" w:rsidR="00CC06F2" w:rsidRPr="00FF2EFC" w:rsidRDefault="00CC06F2" w:rsidP="00291C57">
            <w:pPr>
              <w:spacing w:after="0" w:line="240" w:lineRule="auto"/>
              <w:rPr>
                <w:rFonts w:cs="CorpoA"/>
                <w:sz w:val="18"/>
                <w:szCs w:val="18"/>
              </w:rPr>
            </w:pPr>
            <w:proofErr w:type="gramStart"/>
            <w:r w:rsidRPr="00FF2EFC">
              <w:rPr>
                <w:rFonts w:cs="CorpoA"/>
                <w:sz w:val="18"/>
              </w:rPr>
              <w:t>mm</w:t>
            </w:r>
            <w:proofErr w:type="gramEnd"/>
          </w:p>
        </w:tc>
        <w:tc>
          <w:tcPr>
            <w:tcW w:w="1594" w:type="dxa"/>
          </w:tcPr>
          <w:p w14:paraId="35C36282" w14:textId="77777777" w:rsidR="00E31EE2" w:rsidRPr="00FF2EFC" w:rsidRDefault="00E31EE2" w:rsidP="00291C57">
            <w:pPr>
              <w:spacing w:after="0" w:line="240" w:lineRule="auto"/>
              <w:rPr>
                <w:rFonts w:cs="CorpoA"/>
                <w:sz w:val="18"/>
                <w:szCs w:val="18"/>
              </w:rPr>
            </w:pPr>
            <w:r w:rsidRPr="00FF2EFC">
              <w:rPr>
                <w:rFonts w:cs="CorpoA"/>
                <w:sz w:val="18"/>
              </w:rPr>
              <w:t>1.830</w:t>
            </w:r>
          </w:p>
        </w:tc>
      </w:tr>
      <w:tr w:rsidR="00CC06F2" w:rsidRPr="00FF2EFC" w14:paraId="18726EC0" w14:textId="77777777" w:rsidTr="00291C57">
        <w:tc>
          <w:tcPr>
            <w:tcW w:w="2268" w:type="dxa"/>
          </w:tcPr>
          <w:p w14:paraId="5564F9E6" w14:textId="77777777" w:rsidR="00CC06F2" w:rsidRPr="00FF2EFC" w:rsidRDefault="00CC06F2" w:rsidP="00291C57">
            <w:pPr>
              <w:spacing w:after="0" w:line="240" w:lineRule="auto"/>
              <w:rPr>
                <w:rFonts w:cs="CorpoA"/>
                <w:sz w:val="18"/>
                <w:szCs w:val="18"/>
              </w:rPr>
            </w:pPr>
            <w:r w:rsidRPr="00FF2EFC">
              <w:rPr>
                <w:rFonts w:cs="CorpoA"/>
                <w:sz w:val="18"/>
              </w:rPr>
              <w:t>Altezza</w:t>
            </w:r>
          </w:p>
        </w:tc>
        <w:tc>
          <w:tcPr>
            <w:tcW w:w="1092" w:type="dxa"/>
          </w:tcPr>
          <w:p w14:paraId="1DD3D9E1" w14:textId="77777777" w:rsidR="00CC06F2" w:rsidRPr="00FF2EFC" w:rsidRDefault="00CC06F2" w:rsidP="00291C57">
            <w:pPr>
              <w:spacing w:after="0" w:line="240" w:lineRule="auto"/>
              <w:rPr>
                <w:rFonts w:cs="CorpoA"/>
                <w:sz w:val="18"/>
                <w:szCs w:val="18"/>
              </w:rPr>
            </w:pPr>
            <w:proofErr w:type="gramStart"/>
            <w:r w:rsidRPr="00FF2EFC">
              <w:rPr>
                <w:rFonts w:cs="CorpoA"/>
                <w:sz w:val="18"/>
              </w:rPr>
              <w:t>mm</w:t>
            </w:r>
            <w:proofErr w:type="gramEnd"/>
          </w:p>
        </w:tc>
        <w:tc>
          <w:tcPr>
            <w:tcW w:w="1594" w:type="dxa"/>
          </w:tcPr>
          <w:p w14:paraId="635A40BD" w14:textId="77777777" w:rsidR="00CC06F2" w:rsidRPr="00FF2EFC" w:rsidRDefault="00B93E0D" w:rsidP="00B93E0D">
            <w:pPr>
              <w:spacing w:after="0" w:line="240" w:lineRule="auto"/>
              <w:rPr>
                <w:rFonts w:cs="CorpoA"/>
                <w:sz w:val="18"/>
                <w:szCs w:val="18"/>
              </w:rPr>
            </w:pPr>
            <w:r w:rsidRPr="00FF2EFC">
              <w:rPr>
                <w:rFonts w:cs="CorpoA"/>
                <w:sz w:val="18"/>
              </w:rPr>
              <w:t>1.444</w:t>
            </w:r>
          </w:p>
        </w:tc>
      </w:tr>
      <w:tr w:rsidR="00CC06F2" w:rsidRPr="00FF2EFC" w14:paraId="36428024" w14:textId="77777777" w:rsidTr="00291C57">
        <w:tc>
          <w:tcPr>
            <w:tcW w:w="2268" w:type="dxa"/>
          </w:tcPr>
          <w:p w14:paraId="790F784A" w14:textId="77777777" w:rsidR="00CC06F2" w:rsidRPr="00FF2EFC" w:rsidRDefault="00CC06F2" w:rsidP="00291C57">
            <w:pPr>
              <w:spacing w:after="0" w:line="240" w:lineRule="auto"/>
              <w:rPr>
                <w:rFonts w:cs="CorpoA"/>
                <w:sz w:val="18"/>
                <w:szCs w:val="18"/>
              </w:rPr>
            </w:pPr>
            <w:r w:rsidRPr="00FF2EFC">
              <w:rPr>
                <w:rFonts w:cs="CorpoA"/>
                <w:sz w:val="18"/>
              </w:rPr>
              <w:t>Diametro di volta</w:t>
            </w:r>
          </w:p>
        </w:tc>
        <w:tc>
          <w:tcPr>
            <w:tcW w:w="1092" w:type="dxa"/>
          </w:tcPr>
          <w:p w14:paraId="6186A618" w14:textId="77777777" w:rsidR="00CC06F2" w:rsidRPr="00FF2EFC" w:rsidRDefault="00CC06F2" w:rsidP="00291C57">
            <w:pPr>
              <w:spacing w:after="0" w:line="240" w:lineRule="auto"/>
              <w:rPr>
                <w:rFonts w:cs="CorpoA"/>
                <w:sz w:val="18"/>
                <w:szCs w:val="18"/>
              </w:rPr>
            </w:pPr>
            <w:proofErr w:type="gramStart"/>
            <w:r w:rsidRPr="00FF2EFC">
              <w:rPr>
                <w:rFonts w:cs="CorpoA"/>
                <w:sz w:val="18"/>
              </w:rPr>
              <w:t>m</w:t>
            </w:r>
            <w:proofErr w:type="gramEnd"/>
          </w:p>
        </w:tc>
        <w:tc>
          <w:tcPr>
            <w:tcW w:w="1594" w:type="dxa"/>
            <w:shd w:val="clear" w:color="auto" w:fill="auto"/>
          </w:tcPr>
          <w:p w14:paraId="059EC043" w14:textId="77777777" w:rsidR="00CC06F2" w:rsidRPr="00FF2EFC" w:rsidRDefault="00E31EE2" w:rsidP="00291C57">
            <w:pPr>
              <w:spacing w:after="0" w:line="240" w:lineRule="auto"/>
              <w:rPr>
                <w:rFonts w:cs="CorpoA"/>
                <w:sz w:val="18"/>
                <w:szCs w:val="18"/>
              </w:rPr>
            </w:pPr>
            <w:r w:rsidRPr="00FF2EFC">
              <w:rPr>
                <w:rFonts w:cs="CorpoA"/>
                <w:sz w:val="18"/>
              </w:rPr>
              <w:t>11,1</w:t>
            </w:r>
          </w:p>
        </w:tc>
      </w:tr>
      <w:tr w:rsidR="00CC06F2" w:rsidRPr="00FF2EFC" w14:paraId="355631C4" w14:textId="77777777" w:rsidTr="00291C57">
        <w:tc>
          <w:tcPr>
            <w:tcW w:w="2268" w:type="dxa"/>
          </w:tcPr>
          <w:p w14:paraId="303AA897" w14:textId="77777777" w:rsidR="00CC06F2" w:rsidRPr="00FF2EFC" w:rsidRDefault="00CC06F2" w:rsidP="00291C57">
            <w:pPr>
              <w:spacing w:after="0" w:line="240" w:lineRule="auto"/>
              <w:rPr>
                <w:rFonts w:cs="CorpoA"/>
                <w:sz w:val="18"/>
                <w:szCs w:val="18"/>
              </w:rPr>
            </w:pPr>
            <w:r w:rsidRPr="00FF2EFC">
              <w:rPr>
                <w:rFonts w:cs="CorpoA"/>
                <w:sz w:val="18"/>
              </w:rPr>
              <w:t>Volume bagagliaio VDA</w:t>
            </w:r>
          </w:p>
        </w:tc>
        <w:tc>
          <w:tcPr>
            <w:tcW w:w="1092" w:type="dxa"/>
          </w:tcPr>
          <w:p w14:paraId="55627595" w14:textId="77777777" w:rsidR="00CC06F2" w:rsidRPr="00FF2EFC" w:rsidRDefault="00CC06F2" w:rsidP="00291C57">
            <w:pPr>
              <w:spacing w:after="0" w:line="240" w:lineRule="auto"/>
              <w:rPr>
                <w:rFonts w:cs="CorpoA"/>
                <w:sz w:val="18"/>
                <w:szCs w:val="18"/>
              </w:rPr>
            </w:pPr>
            <w:proofErr w:type="gramStart"/>
            <w:r w:rsidRPr="00FF2EFC">
              <w:rPr>
                <w:rFonts w:cs="CorpoA"/>
                <w:sz w:val="18"/>
              </w:rPr>
              <w:t>l</w:t>
            </w:r>
            <w:proofErr w:type="gramEnd"/>
          </w:p>
        </w:tc>
        <w:tc>
          <w:tcPr>
            <w:tcW w:w="1594" w:type="dxa"/>
            <w:shd w:val="clear" w:color="auto" w:fill="auto"/>
          </w:tcPr>
          <w:p w14:paraId="3D45AEF8" w14:textId="77777777" w:rsidR="00CC06F2" w:rsidRPr="00FF2EFC" w:rsidRDefault="00E31EE2" w:rsidP="00291C57">
            <w:pPr>
              <w:spacing w:after="0" w:line="240" w:lineRule="auto"/>
              <w:rPr>
                <w:rFonts w:cs="CorpoA"/>
                <w:sz w:val="18"/>
                <w:szCs w:val="18"/>
              </w:rPr>
            </w:pPr>
            <w:r w:rsidRPr="00FF2EFC">
              <w:rPr>
                <w:rFonts w:cs="CorpoA"/>
                <w:sz w:val="18"/>
              </w:rPr>
              <w:t>460</w:t>
            </w:r>
          </w:p>
        </w:tc>
      </w:tr>
      <w:tr w:rsidR="00CC06F2" w:rsidRPr="00FF2EFC" w14:paraId="27ED109A" w14:textId="77777777" w:rsidTr="00291C57">
        <w:tc>
          <w:tcPr>
            <w:tcW w:w="2268" w:type="dxa"/>
          </w:tcPr>
          <w:p w14:paraId="46C00598" w14:textId="77777777" w:rsidR="00CC06F2" w:rsidRPr="00FF2EFC" w:rsidRDefault="00CC06F2" w:rsidP="00291C57">
            <w:pPr>
              <w:spacing w:after="0" w:line="240" w:lineRule="auto"/>
              <w:rPr>
                <w:rFonts w:cs="CorpoA"/>
                <w:sz w:val="18"/>
                <w:szCs w:val="18"/>
              </w:rPr>
            </w:pPr>
            <w:r w:rsidRPr="00FF2EFC">
              <w:rPr>
                <w:rFonts w:cs="CorpoA"/>
                <w:sz w:val="18"/>
              </w:rPr>
              <w:t>Peso in ordine di marcia secondo CE</w:t>
            </w:r>
          </w:p>
        </w:tc>
        <w:tc>
          <w:tcPr>
            <w:tcW w:w="1092" w:type="dxa"/>
          </w:tcPr>
          <w:p w14:paraId="4FA36671" w14:textId="77777777" w:rsidR="00CC06F2" w:rsidRPr="00FF2EFC" w:rsidRDefault="00CC06F2" w:rsidP="00291C57">
            <w:pPr>
              <w:spacing w:after="0" w:line="240" w:lineRule="auto"/>
              <w:rPr>
                <w:rFonts w:cs="CorpoA"/>
                <w:sz w:val="18"/>
                <w:szCs w:val="18"/>
              </w:rPr>
            </w:pPr>
            <w:proofErr w:type="gramStart"/>
            <w:r w:rsidRPr="00FF2EFC">
              <w:rPr>
                <w:rFonts w:cs="CorpoA"/>
                <w:sz w:val="18"/>
              </w:rPr>
              <w:t>kg</w:t>
            </w:r>
            <w:proofErr w:type="gramEnd"/>
          </w:p>
        </w:tc>
        <w:tc>
          <w:tcPr>
            <w:tcW w:w="1594" w:type="dxa"/>
          </w:tcPr>
          <w:p w14:paraId="4A9DEF2B" w14:textId="77777777" w:rsidR="00481496" w:rsidRPr="00FF2EFC" w:rsidRDefault="00481496" w:rsidP="00481496">
            <w:pPr>
              <w:spacing w:after="0" w:line="240" w:lineRule="auto"/>
              <w:rPr>
                <w:rFonts w:cs="CorpoA"/>
                <w:sz w:val="18"/>
                <w:szCs w:val="18"/>
              </w:rPr>
            </w:pPr>
            <w:r w:rsidRPr="00FF2EFC">
              <w:rPr>
                <w:rFonts w:cs="CorpoA"/>
                <w:sz w:val="18"/>
              </w:rPr>
              <w:t>1.490</w:t>
            </w:r>
          </w:p>
        </w:tc>
      </w:tr>
      <w:tr w:rsidR="00CC06F2" w:rsidRPr="00FF2EFC" w14:paraId="6FB003C4" w14:textId="77777777" w:rsidTr="00291C57">
        <w:tc>
          <w:tcPr>
            <w:tcW w:w="2268" w:type="dxa"/>
          </w:tcPr>
          <w:p w14:paraId="4CA29E77" w14:textId="77777777" w:rsidR="00CC06F2" w:rsidRPr="00FF2EFC" w:rsidRDefault="00CC06F2" w:rsidP="00291C57">
            <w:pPr>
              <w:spacing w:after="0" w:line="240" w:lineRule="auto"/>
              <w:rPr>
                <w:rFonts w:cs="CorpoA"/>
                <w:sz w:val="18"/>
                <w:szCs w:val="18"/>
              </w:rPr>
            </w:pPr>
            <w:r w:rsidRPr="00FF2EFC">
              <w:rPr>
                <w:rFonts w:cs="CorpoA"/>
                <w:sz w:val="18"/>
              </w:rPr>
              <w:t>Carico utile</w:t>
            </w:r>
          </w:p>
        </w:tc>
        <w:tc>
          <w:tcPr>
            <w:tcW w:w="1092" w:type="dxa"/>
          </w:tcPr>
          <w:p w14:paraId="15A60FC1" w14:textId="77777777" w:rsidR="00CC06F2" w:rsidRPr="00FF2EFC" w:rsidRDefault="00CC06F2" w:rsidP="00291C57">
            <w:pPr>
              <w:spacing w:after="0" w:line="240" w:lineRule="auto"/>
              <w:rPr>
                <w:rFonts w:cs="CorpoA"/>
                <w:sz w:val="18"/>
                <w:szCs w:val="18"/>
              </w:rPr>
            </w:pPr>
            <w:proofErr w:type="gramStart"/>
            <w:r w:rsidRPr="00FF2EFC">
              <w:rPr>
                <w:rFonts w:cs="CorpoA"/>
                <w:sz w:val="18"/>
              </w:rPr>
              <w:t>kg</w:t>
            </w:r>
            <w:proofErr w:type="gramEnd"/>
          </w:p>
        </w:tc>
        <w:tc>
          <w:tcPr>
            <w:tcW w:w="1594" w:type="dxa"/>
          </w:tcPr>
          <w:p w14:paraId="1EB70E65" w14:textId="77777777" w:rsidR="00CC06F2" w:rsidRPr="00FF2EFC" w:rsidRDefault="00481496" w:rsidP="00291C57">
            <w:pPr>
              <w:spacing w:after="0" w:line="240" w:lineRule="auto"/>
              <w:rPr>
                <w:rFonts w:cs="CorpoA"/>
                <w:sz w:val="18"/>
                <w:szCs w:val="18"/>
              </w:rPr>
            </w:pPr>
            <w:r w:rsidRPr="00FF2EFC">
              <w:rPr>
                <w:rFonts w:cs="CorpoA"/>
                <w:sz w:val="18"/>
              </w:rPr>
              <w:t>540</w:t>
            </w:r>
          </w:p>
        </w:tc>
      </w:tr>
      <w:tr w:rsidR="00CC06F2" w:rsidRPr="00FF2EFC" w14:paraId="5008D5ED" w14:textId="77777777" w:rsidTr="00291C57">
        <w:tc>
          <w:tcPr>
            <w:tcW w:w="2268" w:type="dxa"/>
          </w:tcPr>
          <w:p w14:paraId="4E8D768E" w14:textId="77777777" w:rsidR="00CC06F2" w:rsidRPr="00FF2EFC" w:rsidRDefault="00CC06F2" w:rsidP="00291C57">
            <w:pPr>
              <w:spacing w:after="0" w:line="240" w:lineRule="auto"/>
              <w:rPr>
                <w:rFonts w:cs="CorpoA"/>
                <w:sz w:val="18"/>
                <w:szCs w:val="18"/>
              </w:rPr>
            </w:pPr>
            <w:r w:rsidRPr="00FF2EFC">
              <w:rPr>
                <w:rFonts w:cs="CorpoA"/>
                <w:sz w:val="18"/>
              </w:rPr>
              <w:t>Massa totale a terra</w:t>
            </w:r>
          </w:p>
        </w:tc>
        <w:tc>
          <w:tcPr>
            <w:tcW w:w="1092" w:type="dxa"/>
          </w:tcPr>
          <w:p w14:paraId="240A0545" w14:textId="77777777" w:rsidR="00CC06F2" w:rsidRPr="00FF2EFC" w:rsidRDefault="00CC06F2" w:rsidP="00291C57">
            <w:pPr>
              <w:spacing w:after="0" w:line="240" w:lineRule="auto"/>
              <w:rPr>
                <w:rFonts w:cs="CorpoA"/>
                <w:sz w:val="18"/>
                <w:szCs w:val="18"/>
              </w:rPr>
            </w:pPr>
            <w:proofErr w:type="gramStart"/>
            <w:r w:rsidRPr="00FF2EFC">
              <w:rPr>
                <w:rFonts w:cs="CorpoA"/>
                <w:sz w:val="18"/>
              </w:rPr>
              <w:t>kg</w:t>
            </w:r>
            <w:proofErr w:type="gramEnd"/>
          </w:p>
        </w:tc>
        <w:tc>
          <w:tcPr>
            <w:tcW w:w="1594" w:type="dxa"/>
          </w:tcPr>
          <w:p w14:paraId="2F79002F" w14:textId="77777777" w:rsidR="00CC06F2" w:rsidRPr="00FF2EFC" w:rsidRDefault="00481496" w:rsidP="00291C57">
            <w:pPr>
              <w:spacing w:after="0" w:line="240" w:lineRule="auto"/>
              <w:rPr>
                <w:rFonts w:cs="CorpoA"/>
                <w:sz w:val="18"/>
                <w:szCs w:val="18"/>
              </w:rPr>
            </w:pPr>
            <w:r w:rsidRPr="00FF2EFC">
              <w:rPr>
                <w:rFonts w:cs="CorpoA"/>
                <w:sz w:val="18"/>
              </w:rPr>
              <w:t>2.020</w:t>
            </w:r>
          </w:p>
        </w:tc>
      </w:tr>
      <w:tr w:rsidR="00CC06F2" w:rsidRPr="00FF2EFC" w14:paraId="604BF5E2" w14:textId="77777777" w:rsidTr="00291C57">
        <w:tc>
          <w:tcPr>
            <w:tcW w:w="2268" w:type="dxa"/>
          </w:tcPr>
          <w:p w14:paraId="7E03D08B" w14:textId="77777777" w:rsidR="00CC06F2" w:rsidRPr="00FF2EFC" w:rsidRDefault="00CC06F2" w:rsidP="00291C57">
            <w:pPr>
              <w:spacing w:after="0" w:line="240" w:lineRule="auto"/>
              <w:rPr>
                <w:rFonts w:cs="CorpoA"/>
                <w:sz w:val="18"/>
                <w:szCs w:val="18"/>
              </w:rPr>
            </w:pPr>
            <w:r w:rsidRPr="00FF2EFC">
              <w:rPr>
                <w:rFonts w:cs="CorpoA"/>
                <w:sz w:val="18"/>
              </w:rPr>
              <w:t>Serbatoio/di cui riserva</w:t>
            </w:r>
          </w:p>
        </w:tc>
        <w:tc>
          <w:tcPr>
            <w:tcW w:w="1092" w:type="dxa"/>
          </w:tcPr>
          <w:p w14:paraId="73645077" w14:textId="77777777" w:rsidR="00CC06F2" w:rsidRPr="00FF2EFC" w:rsidRDefault="00CC06F2" w:rsidP="00291C57">
            <w:pPr>
              <w:spacing w:after="0" w:line="240" w:lineRule="auto"/>
              <w:rPr>
                <w:rFonts w:cs="CorpoA"/>
                <w:sz w:val="18"/>
                <w:szCs w:val="18"/>
              </w:rPr>
            </w:pPr>
            <w:proofErr w:type="gramStart"/>
            <w:r w:rsidRPr="00FF2EFC">
              <w:rPr>
                <w:rFonts w:cs="CorpoA"/>
                <w:sz w:val="18"/>
              </w:rPr>
              <w:t>l</w:t>
            </w:r>
            <w:proofErr w:type="gramEnd"/>
          </w:p>
        </w:tc>
        <w:tc>
          <w:tcPr>
            <w:tcW w:w="1594" w:type="dxa"/>
          </w:tcPr>
          <w:p w14:paraId="6A6FDBB1" w14:textId="77777777" w:rsidR="00CC06F2" w:rsidRPr="00FF2EFC" w:rsidRDefault="008B6FE1" w:rsidP="00291C57">
            <w:pPr>
              <w:spacing w:after="0" w:line="240" w:lineRule="auto"/>
              <w:rPr>
                <w:rFonts w:cs="CorpoA"/>
                <w:sz w:val="18"/>
                <w:szCs w:val="18"/>
              </w:rPr>
            </w:pPr>
            <w:r w:rsidRPr="00FF2EFC">
              <w:rPr>
                <w:rFonts w:cs="CorpoA"/>
                <w:sz w:val="18"/>
              </w:rPr>
              <w:t>43/5</w:t>
            </w:r>
          </w:p>
        </w:tc>
      </w:tr>
    </w:tbl>
    <w:p w14:paraId="5D24BE1C" w14:textId="77777777" w:rsidR="00CC06F2" w:rsidRPr="00FF2EFC" w:rsidRDefault="00CC06F2" w:rsidP="00CC06F2">
      <w:pPr>
        <w:spacing w:after="0" w:line="240" w:lineRule="auto"/>
        <w:rPr>
          <w:sz w:val="16"/>
          <w:szCs w:val="16"/>
        </w:rPr>
      </w:pPr>
    </w:p>
    <w:p w14:paraId="659E1E4C"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 xml:space="preserve">Prestazioni e consumo di carburante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CC06F2" w:rsidRPr="00FF2EFC" w14:paraId="788D109B" w14:textId="77777777" w:rsidTr="00291C57">
        <w:tc>
          <w:tcPr>
            <w:tcW w:w="2268" w:type="dxa"/>
          </w:tcPr>
          <w:p w14:paraId="7DFD398C" w14:textId="77777777" w:rsidR="00CC06F2" w:rsidRPr="00FF2EFC" w:rsidRDefault="00CC06F2" w:rsidP="00291C57">
            <w:pPr>
              <w:spacing w:after="0" w:line="240" w:lineRule="auto"/>
              <w:rPr>
                <w:rFonts w:cs="CorpoA"/>
                <w:sz w:val="18"/>
                <w:szCs w:val="18"/>
              </w:rPr>
            </w:pPr>
            <w:r w:rsidRPr="00FF2EFC">
              <w:rPr>
                <w:rFonts w:cs="CorpoA"/>
                <w:sz w:val="18"/>
              </w:rPr>
              <w:t>Accelerazione 0-100 km/h</w:t>
            </w:r>
          </w:p>
        </w:tc>
        <w:tc>
          <w:tcPr>
            <w:tcW w:w="1092" w:type="dxa"/>
          </w:tcPr>
          <w:p w14:paraId="7695BE4C" w14:textId="77777777" w:rsidR="00CC06F2" w:rsidRPr="00FF2EFC" w:rsidRDefault="00CC06F2" w:rsidP="00291C57">
            <w:pPr>
              <w:spacing w:after="0" w:line="240" w:lineRule="auto"/>
              <w:rPr>
                <w:rFonts w:cs="CorpoA"/>
                <w:sz w:val="18"/>
                <w:szCs w:val="18"/>
              </w:rPr>
            </w:pPr>
            <w:proofErr w:type="gramStart"/>
            <w:r w:rsidRPr="00FF2EFC">
              <w:rPr>
                <w:rFonts w:cs="CorpoA"/>
                <w:sz w:val="18"/>
              </w:rPr>
              <w:t>s</w:t>
            </w:r>
            <w:proofErr w:type="gramEnd"/>
          </w:p>
        </w:tc>
        <w:tc>
          <w:tcPr>
            <w:tcW w:w="1200" w:type="dxa"/>
          </w:tcPr>
          <w:p w14:paraId="69B24EFC" w14:textId="77777777" w:rsidR="00CC06F2" w:rsidRPr="00FF2EFC" w:rsidRDefault="00D51F6C" w:rsidP="00291C57">
            <w:pPr>
              <w:spacing w:after="0" w:line="240" w:lineRule="auto"/>
              <w:rPr>
                <w:rFonts w:cs="CorpoA"/>
                <w:sz w:val="18"/>
                <w:szCs w:val="18"/>
              </w:rPr>
            </w:pPr>
            <w:r w:rsidRPr="00FF2EFC">
              <w:rPr>
                <w:rFonts w:cs="CorpoA"/>
                <w:sz w:val="18"/>
              </w:rPr>
              <w:t>7,0</w:t>
            </w:r>
          </w:p>
        </w:tc>
      </w:tr>
      <w:tr w:rsidR="00CC06F2" w:rsidRPr="00FF2EFC" w14:paraId="403BF16E" w14:textId="77777777" w:rsidTr="00291C57">
        <w:tc>
          <w:tcPr>
            <w:tcW w:w="2268" w:type="dxa"/>
          </w:tcPr>
          <w:p w14:paraId="56C2FC33" w14:textId="77777777" w:rsidR="00CC06F2" w:rsidRPr="00FF2EFC" w:rsidRDefault="00CC06F2" w:rsidP="00291C57">
            <w:pPr>
              <w:spacing w:after="0" w:line="240" w:lineRule="auto"/>
              <w:rPr>
                <w:rFonts w:cs="CorpoA"/>
                <w:sz w:val="18"/>
                <w:szCs w:val="18"/>
              </w:rPr>
            </w:pPr>
            <w:r w:rsidRPr="00FF2EFC">
              <w:rPr>
                <w:rFonts w:cs="CorpoA"/>
                <w:sz w:val="18"/>
              </w:rPr>
              <w:t>Velocità massima</w:t>
            </w:r>
          </w:p>
        </w:tc>
        <w:tc>
          <w:tcPr>
            <w:tcW w:w="1092" w:type="dxa"/>
          </w:tcPr>
          <w:p w14:paraId="11520DF7" w14:textId="77777777" w:rsidR="00CC06F2" w:rsidRPr="00FF2EFC" w:rsidRDefault="00CC06F2" w:rsidP="00291C57">
            <w:pPr>
              <w:spacing w:after="0" w:line="240" w:lineRule="auto"/>
              <w:rPr>
                <w:rFonts w:cs="CorpoA"/>
                <w:sz w:val="18"/>
                <w:szCs w:val="18"/>
              </w:rPr>
            </w:pPr>
            <w:proofErr w:type="gramStart"/>
            <w:r w:rsidRPr="00FF2EFC">
              <w:rPr>
                <w:rFonts w:cs="CorpoA"/>
                <w:sz w:val="18"/>
              </w:rPr>
              <w:t>km</w:t>
            </w:r>
            <w:proofErr w:type="gramEnd"/>
            <w:r w:rsidRPr="00FF2EFC">
              <w:rPr>
                <w:rFonts w:cs="CorpoA"/>
                <w:sz w:val="18"/>
              </w:rPr>
              <w:t>/h</w:t>
            </w:r>
          </w:p>
        </w:tc>
        <w:tc>
          <w:tcPr>
            <w:tcW w:w="1200" w:type="dxa"/>
          </w:tcPr>
          <w:p w14:paraId="13EE839E" w14:textId="77777777" w:rsidR="00CC06F2" w:rsidRPr="00FF2EFC" w:rsidRDefault="00D51F6C" w:rsidP="00291C57">
            <w:pPr>
              <w:spacing w:after="0" w:line="240" w:lineRule="auto"/>
              <w:rPr>
                <w:rFonts w:cs="CorpoA"/>
                <w:sz w:val="18"/>
                <w:szCs w:val="18"/>
              </w:rPr>
            </w:pPr>
            <w:r w:rsidRPr="00FF2EFC">
              <w:rPr>
                <w:rFonts w:cs="CorpoA"/>
                <w:sz w:val="18"/>
              </w:rPr>
              <w:t>241</w:t>
            </w:r>
          </w:p>
        </w:tc>
      </w:tr>
      <w:tr w:rsidR="00CC06F2" w:rsidRPr="00FF2EFC" w14:paraId="63FC72D6" w14:textId="77777777" w:rsidTr="00291C57">
        <w:trPr>
          <w:trHeight w:val="176"/>
        </w:trPr>
        <w:tc>
          <w:tcPr>
            <w:tcW w:w="2268" w:type="dxa"/>
          </w:tcPr>
          <w:p w14:paraId="56A9E92B" w14:textId="77777777" w:rsidR="00CC06F2" w:rsidRPr="00FF2EFC" w:rsidRDefault="00CC06F2" w:rsidP="00291C57">
            <w:pPr>
              <w:spacing w:after="0" w:line="240" w:lineRule="auto"/>
              <w:rPr>
                <w:rFonts w:cs="CorpoA"/>
                <w:sz w:val="18"/>
                <w:szCs w:val="18"/>
              </w:rPr>
            </w:pPr>
            <w:r w:rsidRPr="00FF2EFC">
              <w:rPr>
                <w:rFonts w:cs="CorpoA"/>
                <w:sz w:val="18"/>
              </w:rPr>
              <w:t>Consumo di carburante combinato NEDC</w:t>
            </w:r>
            <w:r w:rsidRPr="00FF2EFC">
              <w:rPr>
                <w:rStyle w:val="Rimandonotaapidipagina"/>
                <w:rFonts w:cs="CorpoA"/>
                <w:sz w:val="18"/>
              </w:rPr>
              <w:footnoteReference w:id="14"/>
            </w:r>
          </w:p>
        </w:tc>
        <w:tc>
          <w:tcPr>
            <w:tcW w:w="1092" w:type="dxa"/>
          </w:tcPr>
          <w:p w14:paraId="4F62F927" w14:textId="77777777" w:rsidR="00CC06F2" w:rsidRPr="00FF2EFC" w:rsidRDefault="00CC06F2" w:rsidP="00291C57">
            <w:pPr>
              <w:spacing w:after="0" w:line="240" w:lineRule="auto"/>
              <w:rPr>
                <w:rFonts w:cs="CorpoA"/>
                <w:sz w:val="18"/>
                <w:szCs w:val="18"/>
              </w:rPr>
            </w:pPr>
            <w:proofErr w:type="gramStart"/>
            <w:r w:rsidRPr="00FF2EFC">
              <w:rPr>
                <w:rFonts w:cs="CorpoA"/>
                <w:sz w:val="18"/>
              </w:rPr>
              <w:t>l</w:t>
            </w:r>
            <w:proofErr w:type="gramEnd"/>
            <w:r w:rsidRPr="00FF2EFC">
              <w:rPr>
                <w:rFonts w:cs="CorpoA"/>
                <w:sz w:val="18"/>
              </w:rPr>
              <w:t>/100 km</w:t>
            </w:r>
          </w:p>
        </w:tc>
        <w:tc>
          <w:tcPr>
            <w:tcW w:w="1200" w:type="dxa"/>
          </w:tcPr>
          <w:p w14:paraId="22FD218A" w14:textId="77777777" w:rsidR="00CC06F2" w:rsidRPr="00FF2EFC" w:rsidRDefault="00D51F6C" w:rsidP="00291C57">
            <w:pPr>
              <w:spacing w:after="0" w:line="240" w:lineRule="auto"/>
              <w:rPr>
                <w:rFonts w:cs="CorpoA"/>
                <w:sz w:val="18"/>
                <w:szCs w:val="18"/>
              </w:rPr>
            </w:pPr>
            <w:r w:rsidRPr="00FF2EFC">
              <w:rPr>
                <w:rFonts w:cs="CorpoA"/>
                <w:sz w:val="18"/>
              </w:rPr>
              <w:t>6,3-6,1</w:t>
            </w:r>
          </w:p>
        </w:tc>
      </w:tr>
      <w:tr w:rsidR="00CC06F2" w:rsidRPr="00FF2EFC" w14:paraId="0A9175B1" w14:textId="77777777" w:rsidTr="00291C57">
        <w:tc>
          <w:tcPr>
            <w:tcW w:w="2268" w:type="dxa"/>
          </w:tcPr>
          <w:p w14:paraId="66CE756C" w14:textId="77777777" w:rsidR="00CC06F2" w:rsidRPr="00FF2EFC" w:rsidRDefault="00CC06F2" w:rsidP="00B337D3">
            <w:pPr>
              <w:spacing w:after="0" w:line="240" w:lineRule="auto"/>
              <w:rPr>
                <w:rFonts w:cs="CorpoA"/>
                <w:sz w:val="18"/>
                <w:szCs w:val="18"/>
              </w:rPr>
            </w:pPr>
            <w:r w:rsidRPr="00FF2EFC">
              <w:rPr>
                <w:rFonts w:cs="CorpoA"/>
                <w:sz w:val="18"/>
              </w:rPr>
              <w:t>Emissioni di CO</w:t>
            </w:r>
            <w:r w:rsidRPr="00FF2EFC">
              <w:rPr>
                <w:rFonts w:cs="CorpoA"/>
                <w:sz w:val="18"/>
                <w:vertAlign w:val="subscript"/>
              </w:rPr>
              <w:t>2</w:t>
            </w:r>
            <w:r w:rsidRPr="00FF2EFC">
              <w:rPr>
                <w:rFonts w:cs="CorpoA"/>
                <w:sz w:val="18"/>
              </w:rPr>
              <w:t xml:space="preserve"> combinate</w:t>
            </w:r>
            <w:r w:rsidRPr="00FF2EFC">
              <w:rPr>
                <w:rFonts w:cs="CorpoA"/>
                <w:sz w:val="18"/>
                <w:vertAlign w:val="superscript"/>
              </w:rPr>
              <w:t>15</w:t>
            </w:r>
          </w:p>
        </w:tc>
        <w:tc>
          <w:tcPr>
            <w:tcW w:w="1092" w:type="dxa"/>
          </w:tcPr>
          <w:p w14:paraId="197BAFD7" w14:textId="77777777" w:rsidR="00CC06F2" w:rsidRPr="00FF2EFC" w:rsidRDefault="00CC06F2" w:rsidP="00291C57">
            <w:pPr>
              <w:spacing w:after="0" w:line="240" w:lineRule="auto"/>
              <w:rPr>
                <w:rFonts w:cs="CorpoA"/>
                <w:sz w:val="18"/>
                <w:szCs w:val="18"/>
              </w:rPr>
            </w:pPr>
            <w:proofErr w:type="gramStart"/>
            <w:r w:rsidRPr="00FF2EFC">
              <w:rPr>
                <w:rFonts w:cs="CorpoA"/>
                <w:sz w:val="18"/>
              </w:rPr>
              <w:t>g</w:t>
            </w:r>
            <w:proofErr w:type="gramEnd"/>
            <w:r w:rsidRPr="00FF2EFC">
              <w:rPr>
                <w:rFonts w:cs="CorpoA"/>
                <w:sz w:val="18"/>
              </w:rPr>
              <w:t>/km</w:t>
            </w:r>
          </w:p>
        </w:tc>
        <w:tc>
          <w:tcPr>
            <w:tcW w:w="1200" w:type="dxa"/>
          </w:tcPr>
          <w:p w14:paraId="39158B65" w14:textId="77777777" w:rsidR="00CC06F2" w:rsidRPr="00FF2EFC" w:rsidRDefault="00D51F6C" w:rsidP="00291C57">
            <w:pPr>
              <w:spacing w:after="0" w:line="240" w:lineRule="auto"/>
              <w:rPr>
                <w:rFonts w:cs="CorpoA"/>
                <w:sz w:val="18"/>
                <w:szCs w:val="18"/>
              </w:rPr>
            </w:pPr>
            <w:r w:rsidRPr="00FF2EFC">
              <w:rPr>
                <w:rFonts w:cs="CorpoA"/>
                <w:sz w:val="18"/>
              </w:rPr>
              <w:t>143-139</w:t>
            </w:r>
          </w:p>
        </w:tc>
      </w:tr>
    </w:tbl>
    <w:p w14:paraId="095CAC2B" w14:textId="77777777" w:rsidR="00CC06F2" w:rsidRPr="00FF2EFC" w:rsidRDefault="00CC06F2" w:rsidP="00CC06F2">
      <w:pPr>
        <w:suppressAutoHyphens/>
        <w:spacing w:after="0" w:line="380" w:lineRule="exact"/>
        <w:rPr>
          <w:sz w:val="18"/>
          <w:szCs w:val="18"/>
        </w:rPr>
      </w:pPr>
    </w:p>
    <w:p w14:paraId="4345AF2F" w14:textId="77777777" w:rsidR="00CC06F2" w:rsidRPr="00515A77" w:rsidRDefault="00CC06F2" w:rsidP="00824ADA">
      <w:pPr>
        <w:pageBreakBefore/>
        <w:suppressAutoHyphens/>
        <w:spacing w:line="480" w:lineRule="atLeast"/>
        <w:jc w:val="center"/>
        <w:rPr>
          <w:rFonts w:ascii="CorpoSLig" w:hAnsi="CorpoSLig"/>
          <w:sz w:val="22"/>
          <w:lang w:val="en-US"/>
        </w:rPr>
      </w:pPr>
      <w:r w:rsidRPr="00515A77">
        <w:rPr>
          <w:rFonts w:ascii="CorpoADem" w:hAnsi="CorpoADem" w:cs="Arial"/>
          <w:lang w:val="en-US"/>
        </w:rPr>
        <w:lastRenderedPageBreak/>
        <w:t>Mercedes-Benz CLA 220 4MATIC (7G-DCT)</w:t>
      </w:r>
    </w:p>
    <w:p w14:paraId="635E7570"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CC06F2" w:rsidRPr="00FF2EFC" w14:paraId="4A3797A2" w14:textId="77777777" w:rsidTr="00291C57">
        <w:tc>
          <w:tcPr>
            <w:tcW w:w="2268" w:type="dxa"/>
          </w:tcPr>
          <w:p w14:paraId="39CC41F3" w14:textId="77777777" w:rsidR="00CC06F2" w:rsidRPr="00FF2EFC" w:rsidRDefault="00CC06F2" w:rsidP="00291C57">
            <w:pPr>
              <w:spacing w:after="0" w:line="240" w:lineRule="auto"/>
              <w:rPr>
                <w:rFonts w:cs="CorpoA"/>
                <w:sz w:val="18"/>
                <w:szCs w:val="18"/>
              </w:rPr>
            </w:pPr>
            <w:r w:rsidRPr="00FF2EFC">
              <w:rPr>
                <w:rFonts w:cs="CorpoA"/>
                <w:sz w:val="18"/>
              </w:rPr>
              <w:t>Numero/disposizione cilindri</w:t>
            </w:r>
          </w:p>
        </w:tc>
        <w:tc>
          <w:tcPr>
            <w:tcW w:w="1134" w:type="dxa"/>
          </w:tcPr>
          <w:p w14:paraId="6C0ACF35" w14:textId="77777777" w:rsidR="00CC06F2" w:rsidRPr="00FF2EFC" w:rsidRDefault="00CC06F2" w:rsidP="00291C57">
            <w:pPr>
              <w:spacing w:after="0" w:line="240" w:lineRule="auto"/>
              <w:rPr>
                <w:rFonts w:cs="CorpoA"/>
                <w:sz w:val="18"/>
                <w:szCs w:val="18"/>
              </w:rPr>
            </w:pPr>
          </w:p>
        </w:tc>
        <w:tc>
          <w:tcPr>
            <w:tcW w:w="4103" w:type="dxa"/>
          </w:tcPr>
          <w:p w14:paraId="75BC0C7A" w14:textId="77777777" w:rsidR="00CC06F2" w:rsidRPr="00FF2EFC" w:rsidRDefault="00CC06F2" w:rsidP="00291C57">
            <w:pPr>
              <w:spacing w:after="0" w:line="240" w:lineRule="auto"/>
              <w:rPr>
                <w:rFonts w:cs="CorpoA"/>
                <w:sz w:val="18"/>
                <w:szCs w:val="18"/>
                <w:highlight w:val="lightGray"/>
              </w:rPr>
            </w:pPr>
            <w:r w:rsidRPr="00FF2EFC">
              <w:rPr>
                <w:rFonts w:cs="CorpoA"/>
                <w:sz w:val="18"/>
              </w:rPr>
              <w:t>4/in linea, 4 valvole per cilindro</w:t>
            </w:r>
          </w:p>
        </w:tc>
      </w:tr>
      <w:tr w:rsidR="009560CE" w:rsidRPr="00FF2EFC" w14:paraId="0DEF26E9" w14:textId="77777777" w:rsidTr="00291C57">
        <w:tc>
          <w:tcPr>
            <w:tcW w:w="2268" w:type="dxa"/>
          </w:tcPr>
          <w:p w14:paraId="51C110AB" w14:textId="77777777" w:rsidR="009560CE" w:rsidRPr="00FF2EFC" w:rsidRDefault="009560CE" w:rsidP="009560CE">
            <w:pPr>
              <w:spacing w:after="0" w:line="240" w:lineRule="auto"/>
              <w:rPr>
                <w:rFonts w:cs="CorpoA"/>
                <w:sz w:val="18"/>
                <w:szCs w:val="18"/>
              </w:rPr>
            </w:pPr>
            <w:r w:rsidRPr="00FF2EFC">
              <w:rPr>
                <w:rFonts w:cs="CorpoA"/>
                <w:sz w:val="18"/>
              </w:rPr>
              <w:t>Cilindrata</w:t>
            </w:r>
          </w:p>
        </w:tc>
        <w:tc>
          <w:tcPr>
            <w:tcW w:w="1134" w:type="dxa"/>
          </w:tcPr>
          <w:p w14:paraId="76A962C2" w14:textId="77777777" w:rsidR="009560CE" w:rsidRPr="00FF2EFC" w:rsidRDefault="009560CE" w:rsidP="009560CE">
            <w:pPr>
              <w:spacing w:after="0" w:line="240" w:lineRule="auto"/>
              <w:rPr>
                <w:rFonts w:cs="CorpoA"/>
                <w:sz w:val="18"/>
                <w:szCs w:val="18"/>
              </w:rPr>
            </w:pPr>
            <w:proofErr w:type="gramStart"/>
            <w:r w:rsidRPr="00FF2EFC">
              <w:rPr>
                <w:rFonts w:cs="CorpoA"/>
                <w:sz w:val="18"/>
              </w:rPr>
              <w:t>cm</w:t>
            </w:r>
            <w:proofErr w:type="gramEnd"/>
            <w:r w:rsidRPr="00FF2EFC">
              <w:rPr>
                <w:rFonts w:cs="CorpoA"/>
                <w:sz w:val="18"/>
              </w:rPr>
              <w:t>³</w:t>
            </w:r>
          </w:p>
        </w:tc>
        <w:tc>
          <w:tcPr>
            <w:tcW w:w="4103" w:type="dxa"/>
          </w:tcPr>
          <w:p w14:paraId="5B3EA93B" w14:textId="77777777" w:rsidR="009560CE" w:rsidRPr="00FF2EFC" w:rsidRDefault="009560CE" w:rsidP="009560CE">
            <w:pPr>
              <w:spacing w:after="0" w:line="240" w:lineRule="auto"/>
              <w:rPr>
                <w:rFonts w:cs="CorpoA"/>
                <w:sz w:val="18"/>
                <w:szCs w:val="18"/>
                <w:highlight w:val="lightGray"/>
              </w:rPr>
            </w:pPr>
            <w:r w:rsidRPr="00FF2EFC">
              <w:rPr>
                <w:rFonts w:cs="CorpoA"/>
                <w:sz w:val="18"/>
              </w:rPr>
              <w:t>1.991</w:t>
            </w:r>
          </w:p>
        </w:tc>
      </w:tr>
      <w:tr w:rsidR="009560CE" w:rsidRPr="00FF2EFC" w14:paraId="6DB66BC3" w14:textId="77777777" w:rsidTr="00291C57">
        <w:tc>
          <w:tcPr>
            <w:tcW w:w="2268" w:type="dxa"/>
          </w:tcPr>
          <w:p w14:paraId="2AB47065" w14:textId="77777777" w:rsidR="009560CE" w:rsidRPr="00FF2EFC" w:rsidRDefault="009560CE" w:rsidP="009560CE">
            <w:pPr>
              <w:spacing w:after="0" w:line="240" w:lineRule="auto"/>
              <w:rPr>
                <w:rFonts w:cs="CorpoA"/>
                <w:sz w:val="18"/>
                <w:szCs w:val="18"/>
              </w:rPr>
            </w:pPr>
            <w:r w:rsidRPr="00FF2EFC">
              <w:rPr>
                <w:rFonts w:cs="CorpoA"/>
                <w:sz w:val="18"/>
              </w:rPr>
              <w:t>Alesaggio x corsa</w:t>
            </w:r>
          </w:p>
        </w:tc>
        <w:tc>
          <w:tcPr>
            <w:tcW w:w="1134" w:type="dxa"/>
          </w:tcPr>
          <w:p w14:paraId="67488B8F" w14:textId="77777777" w:rsidR="009560CE" w:rsidRPr="00FF2EFC" w:rsidRDefault="009560CE" w:rsidP="009560CE">
            <w:pPr>
              <w:spacing w:after="0" w:line="240" w:lineRule="auto"/>
              <w:rPr>
                <w:rFonts w:cs="CorpoA"/>
                <w:sz w:val="18"/>
                <w:szCs w:val="18"/>
              </w:rPr>
            </w:pPr>
            <w:proofErr w:type="gramStart"/>
            <w:r w:rsidRPr="00FF2EFC">
              <w:rPr>
                <w:rFonts w:cs="CorpoA"/>
                <w:sz w:val="18"/>
              </w:rPr>
              <w:t>mm</w:t>
            </w:r>
            <w:proofErr w:type="gramEnd"/>
          </w:p>
        </w:tc>
        <w:tc>
          <w:tcPr>
            <w:tcW w:w="4103" w:type="dxa"/>
          </w:tcPr>
          <w:p w14:paraId="651EE7FB" w14:textId="77777777" w:rsidR="009560CE" w:rsidRPr="00FF2EFC" w:rsidRDefault="009560CE" w:rsidP="009560CE">
            <w:pPr>
              <w:spacing w:after="0" w:line="240" w:lineRule="auto"/>
              <w:rPr>
                <w:rFonts w:cs="CorpoA"/>
                <w:sz w:val="18"/>
                <w:szCs w:val="18"/>
                <w:highlight w:val="lightGray"/>
              </w:rPr>
            </w:pPr>
            <w:r w:rsidRPr="00FF2EFC">
              <w:rPr>
                <w:rFonts w:cs="CorpoA"/>
                <w:sz w:val="18"/>
              </w:rPr>
              <w:t>83,0 x 92,0</w:t>
            </w:r>
          </w:p>
        </w:tc>
      </w:tr>
      <w:tr w:rsidR="009560CE" w:rsidRPr="00FF2EFC" w14:paraId="45181D91" w14:textId="77777777" w:rsidTr="00291C57">
        <w:tc>
          <w:tcPr>
            <w:tcW w:w="2268" w:type="dxa"/>
          </w:tcPr>
          <w:p w14:paraId="0A51010B" w14:textId="77777777" w:rsidR="009560CE" w:rsidRPr="00FF2EFC" w:rsidRDefault="009560CE" w:rsidP="009560CE">
            <w:pPr>
              <w:spacing w:after="0" w:line="240" w:lineRule="auto"/>
              <w:rPr>
                <w:rFonts w:cs="CorpoA"/>
                <w:sz w:val="18"/>
                <w:szCs w:val="18"/>
              </w:rPr>
            </w:pPr>
            <w:r w:rsidRPr="00FF2EFC">
              <w:rPr>
                <w:rFonts w:cs="CorpoA"/>
                <w:sz w:val="18"/>
              </w:rPr>
              <w:t xml:space="preserve">Potenza nominale </w:t>
            </w:r>
          </w:p>
        </w:tc>
        <w:tc>
          <w:tcPr>
            <w:tcW w:w="1134" w:type="dxa"/>
          </w:tcPr>
          <w:p w14:paraId="60A1B75F" w14:textId="77777777" w:rsidR="009560CE" w:rsidRPr="00FF2EFC" w:rsidRDefault="009560CE" w:rsidP="009560CE">
            <w:pPr>
              <w:spacing w:after="0" w:line="240" w:lineRule="auto"/>
              <w:rPr>
                <w:rFonts w:cs="CorpoA"/>
                <w:sz w:val="18"/>
                <w:szCs w:val="18"/>
              </w:rPr>
            </w:pPr>
            <w:proofErr w:type="gramStart"/>
            <w:r w:rsidRPr="00FF2EFC">
              <w:rPr>
                <w:rFonts w:cs="CorpoA"/>
                <w:sz w:val="18"/>
              </w:rPr>
              <w:t>kW</w:t>
            </w:r>
            <w:proofErr w:type="gramEnd"/>
            <w:r w:rsidRPr="00FF2EFC">
              <w:rPr>
                <w:rFonts w:cs="CorpoA"/>
                <w:sz w:val="18"/>
              </w:rPr>
              <w:t>/CV</w:t>
            </w:r>
          </w:p>
        </w:tc>
        <w:tc>
          <w:tcPr>
            <w:tcW w:w="4103" w:type="dxa"/>
          </w:tcPr>
          <w:p w14:paraId="37049014" w14:textId="77777777" w:rsidR="009560CE" w:rsidRPr="00FF2EFC" w:rsidRDefault="009560CE" w:rsidP="009560CE">
            <w:pPr>
              <w:spacing w:after="0" w:line="240" w:lineRule="auto"/>
              <w:rPr>
                <w:rFonts w:cs="CorpoA"/>
                <w:sz w:val="18"/>
                <w:szCs w:val="18"/>
                <w:highlight w:val="lightGray"/>
              </w:rPr>
            </w:pPr>
            <w:r w:rsidRPr="00FF2EFC">
              <w:rPr>
                <w:rFonts w:cs="CorpoA"/>
                <w:sz w:val="18"/>
              </w:rPr>
              <w:t>140/190 a 5.500-6.100 giri/</w:t>
            </w:r>
            <w:proofErr w:type="spellStart"/>
            <w:r w:rsidRPr="00FF2EFC">
              <w:rPr>
                <w:rFonts w:cs="CorpoA"/>
                <w:sz w:val="18"/>
              </w:rPr>
              <w:t>min</w:t>
            </w:r>
            <w:proofErr w:type="spellEnd"/>
            <w:r w:rsidRPr="00FF2EFC">
              <w:rPr>
                <w:rFonts w:cs="CorpoA"/>
                <w:sz w:val="18"/>
              </w:rPr>
              <w:t xml:space="preserve"> </w:t>
            </w:r>
          </w:p>
        </w:tc>
      </w:tr>
      <w:tr w:rsidR="009560CE" w:rsidRPr="00FF2EFC" w14:paraId="7DB62BE9" w14:textId="77777777" w:rsidTr="00291C57">
        <w:tc>
          <w:tcPr>
            <w:tcW w:w="2268" w:type="dxa"/>
          </w:tcPr>
          <w:p w14:paraId="49331665" w14:textId="77777777" w:rsidR="009560CE" w:rsidRPr="00FF2EFC" w:rsidRDefault="009560CE" w:rsidP="009560CE">
            <w:pPr>
              <w:spacing w:after="0" w:line="240" w:lineRule="auto"/>
              <w:rPr>
                <w:rFonts w:cs="CorpoA"/>
                <w:sz w:val="18"/>
                <w:szCs w:val="18"/>
              </w:rPr>
            </w:pPr>
            <w:r w:rsidRPr="00FF2EFC">
              <w:rPr>
                <w:rFonts w:cs="CorpoA"/>
                <w:sz w:val="18"/>
              </w:rPr>
              <w:t>Coppia nominale</w:t>
            </w:r>
          </w:p>
        </w:tc>
        <w:tc>
          <w:tcPr>
            <w:tcW w:w="1134" w:type="dxa"/>
          </w:tcPr>
          <w:p w14:paraId="47EF0EE9" w14:textId="77777777" w:rsidR="009560CE" w:rsidRPr="00FF2EFC" w:rsidRDefault="009560CE" w:rsidP="009560CE">
            <w:pPr>
              <w:spacing w:after="0" w:line="240" w:lineRule="auto"/>
              <w:rPr>
                <w:rFonts w:cs="CorpoA"/>
                <w:sz w:val="18"/>
                <w:szCs w:val="18"/>
              </w:rPr>
            </w:pPr>
            <w:r w:rsidRPr="00FF2EFC">
              <w:rPr>
                <w:rFonts w:cs="CorpoA"/>
                <w:sz w:val="18"/>
              </w:rPr>
              <w:t>Nm</w:t>
            </w:r>
          </w:p>
        </w:tc>
        <w:tc>
          <w:tcPr>
            <w:tcW w:w="4103" w:type="dxa"/>
          </w:tcPr>
          <w:p w14:paraId="391BE1E7" w14:textId="77777777" w:rsidR="009560CE" w:rsidRPr="00FF2EFC" w:rsidRDefault="009560CE" w:rsidP="009560CE">
            <w:pPr>
              <w:spacing w:after="0" w:line="240" w:lineRule="auto"/>
              <w:rPr>
                <w:rFonts w:cs="CorpoA"/>
                <w:sz w:val="18"/>
                <w:szCs w:val="18"/>
                <w:highlight w:val="lightGray"/>
              </w:rPr>
            </w:pPr>
            <w:r w:rsidRPr="00FF2EFC">
              <w:rPr>
                <w:rFonts w:cs="CorpoA"/>
                <w:sz w:val="18"/>
              </w:rPr>
              <w:t>300 a 1.800 giri/</w:t>
            </w:r>
            <w:proofErr w:type="spellStart"/>
            <w:r w:rsidRPr="00FF2EFC">
              <w:rPr>
                <w:rFonts w:cs="CorpoA"/>
                <w:sz w:val="18"/>
              </w:rPr>
              <w:t>min</w:t>
            </w:r>
            <w:proofErr w:type="spellEnd"/>
          </w:p>
        </w:tc>
      </w:tr>
      <w:tr w:rsidR="009560CE" w:rsidRPr="00FF2EFC" w14:paraId="2C6C298A" w14:textId="77777777" w:rsidTr="00291C57">
        <w:tc>
          <w:tcPr>
            <w:tcW w:w="2268" w:type="dxa"/>
          </w:tcPr>
          <w:p w14:paraId="50BF9768" w14:textId="77777777" w:rsidR="009560CE" w:rsidRPr="00FF2EFC" w:rsidRDefault="009560CE" w:rsidP="009560CE">
            <w:pPr>
              <w:spacing w:after="0" w:line="240" w:lineRule="auto"/>
              <w:rPr>
                <w:rFonts w:cs="CorpoA"/>
                <w:sz w:val="18"/>
                <w:szCs w:val="18"/>
              </w:rPr>
            </w:pPr>
            <w:r w:rsidRPr="00FF2EFC">
              <w:rPr>
                <w:rFonts w:cs="CorpoA"/>
                <w:sz w:val="18"/>
              </w:rPr>
              <w:t xml:space="preserve">Rapporto di compressione </w:t>
            </w:r>
          </w:p>
        </w:tc>
        <w:tc>
          <w:tcPr>
            <w:tcW w:w="1134" w:type="dxa"/>
          </w:tcPr>
          <w:p w14:paraId="61206418" w14:textId="77777777" w:rsidR="009560CE" w:rsidRPr="00FF2EFC" w:rsidRDefault="009560CE" w:rsidP="009560CE">
            <w:pPr>
              <w:spacing w:after="0" w:line="240" w:lineRule="auto"/>
              <w:rPr>
                <w:rFonts w:cs="CorpoA"/>
                <w:sz w:val="18"/>
                <w:szCs w:val="18"/>
              </w:rPr>
            </w:pPr>
          </w:p>
        </w:tc>
        <w:tc>
          <w:tcPr>
            <w:tcW w:w="4103" w:type="dxa"/>
          </w:tcPr>
          <w:p w14:paraId="32ACDB77" w14:textId="77777777" w:rsidR="009560CE" w:rsidRPr="00FF2EFC" w:rsidRDefault="009560CE" w:rsidP="009560CE">
            <w:pPr>
              <w:spacing w:after="0" w:line="240" w:lineRule="auto"/>
              <w:rPr>
                <w:rFonts w:cs="CorpoA"/>
                <w:sz w:val="18"/>
                <w:szCs w:val="18"/>
                <w:highlight w:val="lightGray"/>
              </w:rPr>
            </w:pPr>
            <w:r w:rsidRPr="00FF2EFC">
              <w:rPr>
                <w:rFonts w:cs="CorpoA"/>
                <w:sz w:val="18"/>
              </w:rPr>
              <w:t>10,5: 1</w:t>
            </w:r>
          </w:p>
        </w:tc>
      </w:tr>
      <w:tr w:rsidR="00CC06F2" w:rsidRPr="00FF2EFC" w14:paraId="54C5B64A" w14:textId="77777777" w:rsidTr="00291C57">
        <w:tc>
          <w:tcPr>
            <w:tcW w:w="2268" w:type="dxa"/>
          </w:tcPr>
          <w:p w14:paraId="4C826DA5" w14:textId="77777777" w:rsidR="00CC06F2" w:rsidRPr="00FF2EFC" w:rsidRDefault="00CC06F2" w:rsidP="00291C57">
            <w:pPr>
              <w:spacing w:after="0" w:line="240" w:lineRule="auto"/>
              <w:rPr>
                <w:rFonts w:cs="CorpoA"/>
                <w:sz w:val="18"/>
                <w:szCs w:val="18"/>
              </w:rPr>
            </w:pPr>
            <w:r w:rsidRPr="00FF2EFC">
              <w:rPr>
                <w:rFonts w:cs="CorpoA"/>
                <w:sz w:val="18"/>
              </w:rPr>
              <w:t>Preparazione della miscela</w:t>
            </w:r>
          </w:p>
        </w:tc>
        <w:tc>
          <w:tcPr>
            <w:tcW w:w="1134" w:type="dxa"/>
          </w:tcPr>
          <w:p w14:paraId="42B53CF7" w14:textId="77777777" w:rsidR="00CC06F2" w:rsidRPr="00FF2EFC" w:rsidRDefault="00CC06F2" w:rsidP="00291C57">
            <w:pPr>
              <w:spacing w:after="0" w:line="240" w:lineRule="auto"/>
              <w:rPr>
                <w:rFonts w:cs="CorpoA"/>
                <w:sz w:val="18"/>
                <w:szCs w:val="18"/>
              </w:rPr>
            </w:pPr>
          </w:p>
        </w:tc>
        <w:tc>
          <w:tcPr>
            <w:tcW w:w="4103" w:type="dxa"/>
          </w:tcPr>
          <w:p w14:paraId="3DF0AA65" w14:textId="77777777" w:rsidR="00CC06F2" w:rsidRPr="00FF2EFC" w:rsidRDefault="00CC06F2" w:rsidP="00291C57">
            <w:pPr>
              <w:spacing w:after="0" w:line="240" w:lineRule="auto"/>
              <w:rPr>
                <w:rFonts w:cs="CorpoA"/>
                <w:sz w:val="18"/>
                <w:szCs w:val="18"/>
                <w:highlight w:val="lightGray"/>
              </w:rPr>
            </w:pPr>
            <w:proofErr w:type="gramStart"/>
            <w:r w:rsidRPr="00FF2EFC">
              <w:rPr>
                <w:rFonts w:cs="CorpoA"/>
                <w:sz w:val="18"/>
              </w:rPr>
              <w:t>iniezione</w:t>
            </w:r>
            <w:proofErr w:type="gramEnd"/>
            <w:r w:rsidRPr="00FF2EFC">
              <w:rPr>
                <w:rFonts w:cs="CorpoA"/>
                <w:sz w:val="18"/>
              </w:rPr>
              <w:t xml:space="preserve"> ad alta pressione </w:t>
            </w:r>
          </w:p>
        </w:tc>
      </w:tr>
    </w:tbl>
    <w:p w14:paraId="3FEF074E"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Trasmissione di forza</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CC06F2" w:rsidRPr="00FF2EFC" w14:paraId="7CD87946" w14:textId="77777777" w:rsidTr="00291C57">
        <w:tc>
          <w:tcPr>
            <w:tcW w:w="1760" w:type="dxa"/>
          </w:tcPr>
          <w:p w14:paraId="4FF80DAE" w14:textId="77777777" w:rsidR="00CC06F2" w:rsidRPr="00FF2EFC" w:rsidRDefault="00CC06F2" w:rsidP="00291C57">
            <w:pPr>
              <w:spacing w:after="0" w:line="240" w:lineRule="auto"/>
              <w:rPr>
                <w:rFonts w:cs="CorpoA"/>
                <w:sz w:val="18"/>
                <w:szCs w:val="18"/>
              </w:rPr>
            </w:pPr>
            <w:r w:rsidRPr="00FF2EFC">
              <w:rPr>
                <w:rFonts w:cs="CorpoA"/>
                <w:sz w:val="18"/>
              </w:rPr>
              <w:t>Trazione</w:t>
            </w:r>
          </w:p>
        </w:tc>
        <w:tc>
          <w:tcPr>
            <w:tcW w:w="1642" w:type="dxa"/>
          </w:tcPr>
          <w:p w14:paraId="7A31BDF3" w14:textId="77777777" w:rsidR="00CC06F2" w:rsidRPr="00FF2EFC" w:rsidRDefault="00CC06F2" w:rsidP="00291C57">
            <w:pPr>
              <w:spacing w:after="0" w:line="240" w:lineRule="auto"/>
              <w:rPr>
                <w:rFonts w:cs="CorpoA"/>
                <w:sz w:val="18"/>
                <w:szCs w:val="18"/>
              </w:rPr>
            </w:pPr>
          </w:p>
        </w:tc>
        <w:tc>
          <w:tcPr>
            <w:tcW w:w="4103" w:type="dxa"/>
          </w:tcPr>
          <w:p w14:paraId="61510923" w14:textId="77777777" w:rsidR="00CC06F2" w:rsidRPr="00FF2EFC" w:rsidRDefault="00B93E0D" w:rsidP="00291C57">
            <w:pPr>
              <w:spacing w:after="0" w:line="240" w:lineRule="auto"/>
              <w:rPr>
                <w:rFonts w:cs="CorpoA"/>
                <w:sz w:val="18"/>
                <w:szCs w:val="18"/>
                <w:highlight w:val="lightGray"/>
              </w:rPr>
            </w:pPr>
            <w:proofErr w:type="gramStart"/>
            <w:r w:rsidRPr="00FF2EFC">
              <w:rPr>
                <w:rFonts w:cs="CorpoA"/>
                <w:sz w:val="18"/>
              </w:rPr>
              <w:t>integrale</w:t>
            </w:r>
            <w:proofErr w:type="gramEnd"/>
          </w:p>
        </w:tc>
      </w:tr>
      <w:tr w:rsidR="00CC06F2" w:rsidRPr="00FF2EFC" w14:paraId="77D41827" w14:textId="77777777" w:rsidTr="00291C57">
        <w:tc>
          <w:tcPr>
            <w:tcW w:w="1760" w:type="dxa"/>
          </w:tcPr>
          <w:p w14:paraId="17B17269" w14:textId="77777777" w:rsidR="00CC06F2" w:rsidRPr="00FF2EFC" w:rsidRDefault="00CC06F2" w:rsidP="00291C57">
            <w:pPr>
              <w:spacing w:after="0" w:line="240" w:lineRule="auto"/>
              <w:rPr>
                <w:rFonts w:cs="CorpoA"/>
                <w:sz w:val="18"/>
                <w:szCs w:val="18"/>
              </w:rPr>
            </w:pPr>
            <w:r w:rsidRPr="00FF2EFC">
              <w:rPr>
                <w:rFonts w:cs="CorpoA"/>
                <w:sz w:val="18"/>
              </w:rPr>
              <w:t>Cambio</w:t>
            </w:r>
          </w:p>
        </w:tc>
        <w:tc>
          <w:tcPr>
            <w:tcW w:w="1642" w:type="dxa"/>
          </w:tcPr>
          <w:p w14:paraId="0D7EE2EA" w14:textId="77777777" w:rsidR="00CC06F2" w:rsidRPr="00FF2EFC" w:rsidRDefault="00CC06F2" w:rsidP="00291C57">
            <w:pPr>
              <w:spacing w:after="0" w:line="240" w:lineRule="auto"/>
              <w:rPr>
                <w:rFonts w:cs="CorpoA"/>
                <w:sz w:val="18"/>
                <w:szCs w:val="18"/>
              </w:rPr>
            </w:pPr>
          </w:p>
        </w:tc>
        <w:tc>
          <w:tcPr>
            <w:tcW w:w="4103" w:type="dxa"/>
          </w:tcPr>
          <w:p w14:paraId="57D3EA65" w14:textId="77777777" w:rsidR="00CC06F2" w:rsidRPr="00FF2EFC" w:rsidRDefault="00CC06F2" w:rsidP="00291C57">
            <w:pPr>
              <w:spacing w:after="0" w:line="240" w:lineRule="auto"/>
              <w:rPr>
                <w:rFonts w:cs="CorpoA"/>
                <w:sz w:val="18"/>
                <w:szCs w:val="18"/>
                <w:highlight w:val="lightGray"/>
              </w:rPr>
            </w:pPr>
            <w:proofErr w:type="gramStart"/>
            <w:r w:rsidRPr="00FF2EFC">
              <w:rPr>
                <w:rFonts w:cs="CorpoA"/>
                <w:sz w:val="18"/>
              </w:rPr>
              <w:t>a</w:t>
            </w:r>
            <w:proofErr w:type="gramEnd"/>
            <w:r w:rsidRPr="00FF2EFC">
              <w:rPr>
                <w:rFonts w:cs="CorpoA"/>
                <w:sz w:val="18"/>
              </w:rPr>
              <w:t xml:space="preserve"> doppia frizione a 7 marce</w:t>
            </w:r>
          </w:p>
        </w:tc>
      </w:tr>
      <w:tr w:rsidR="00CC06F2" w:rsidRPr="00FF2EFC" w14:paraId="48A75597" w14:textId="77777777" w:rsidTr="00481496">
        <w:tc>
          <w:tcPr>
            <w:tcW w:w="1760" w:type="dxa"/>
          </w:tcPr>
          <w:p w14:paraId="1EAF8CDA" w14:textId="77777777" w:rsidR="00CC06F2" w:rsidRPr="00FF2EFC" w:rsidRDefault="00CC06F2" w:rsidP="00291C57">
            <w:pPr>
              <w:spacing w:after="0" w:line="240" w:lineRule="auto"/>
              <w:rPr>
                <w:rFonts w:cs="CorpoA"/>
                <w:sz w:val="18"/>
                <w:szCs w:val="18"/>
              </w:rPr>
            </w:pPr>
            <w:r w:rsidRPr="00FF2EFC">
              <w:rPr>
                <w:rFonts w:cs="CorpoA"/>
                <w:sz w:val="18"/>
              </w:rPr>
              <w:t>Rapporti di trasmissione</w:t>
            </w:r>
          </w:p>
          <w:p w14:paraId="4FBB4443" w14:textId="77777777" w:rsidR="00CC06F2" w:rsidRPr="00FF2EFC" w:rsidRDefault="00CC06F2" w:rsidP="00291C57">
            <w:pPr>
              <w:spacing w:after="0" w:line="240" w:lineRule="auto"/>
              <w:rPr>
                <w:rFonts w:cs="CorpoA"/>
                <w:sz w:val="18"/>
                <w:szCs w:val="18"/>
              </w:rPr>
            </w:pPr>
          </w:p>
        </w:tc>
        <w:tc>
          <w:tcPr>
            <w:tcW w:w="1642" w:type="dxa"/>
          </w:tcPr>
          <w:p w14:paraId="5E36999A" w14:textId="77777777" w:rsidR="00CC06F2" w:rsidRPr="00FF2EFC" w:rsidRDefault="00CC06F2" w:rsidP="00291C57">
            <w:pPr>
              <w:spacing w:after="0" w:line="240" w:lineRule="auto"/>
              <w:rPr>
                <w:rFonts w:cs="CorpoA"/>
                <w:sz w:val="18"/>
                <w:szCs w:val="18"/>
              </w:rPr>
            </w:pPr>
            <w:r w:rsidRPr="00FF2EFC">
              <w:rPr>
                <w:rFonts w:cs="CorpoA"/>
                <w:sz w:val="18"/>
              </w:rPr>
              <w:t>1a marcia</w:t>
            </w:r>
          </w:p>
          <w:p w14:paraId="6FAF8BEC" w14:textId="77777777" w:rsidR="00CC06F2" w:rsidRPr="00FF2EFC" w:rsidRDefault="00CC06F2" w:rsidP="00291C57">
            <w:pPr>
              <w:spacing w:after="0" w:line="240" w:lineRule="auto"/>
              <w:rPr>
                <w:rFonts w:cs="CorpoA"/>
                <w:sz w:val="18"/>
                <w:szCs w:val="18"/>
              </w:rPr>
            </w:pPr>
            <w:r w:rsidRPr="00FF2EFC">
              <w:rPr>
                <w:rFonts w:cs="CorpoA"/>
                <w:sz w:val="18"/>
              </w:rPr>
              <w:t>2a marcia</w:t>
            </w:r>
          </w:p>
          <w:p w14:paraId="3C97DAEA" w14:textId="77777777" w:rsidR="00CC06F2" w:rsidRPr="00FF2EFC" w:rsidRDefault="00CC06F2" w:rsidP="00291C57">
            <w:pPr>
              <w:spacing w:after="0" w:line="240" w:lineRule="auto"/>
              <w:rPr>
                <w:rFonts w:cs="CorpoA"/>
                <w:sz w:val="18"/>
                <w:szCs w:val="18"/>
              </w:rPr>
            </w:pPr>
            <w:r w:rsidRPr="00FF2EFC">
              <w:rPr>
                <w:rFonts w:cs="CorpoA"/>
                <w:sz w:val="18"/>
              </w:rPr>
              <w:t>3a marcia</w:t>
            </w:r>
          </w:p>
          <w:p w14:paraId="28B6185A" w14:textId="77777777" w:rsidR="00CC06F2" w:rsidRPr="00FF2EFC" w:rsidRDefault="00CC06F2" w:rsidP="00291C57">
            <w:pPr>
              <w:spacing w:after="0" w:line="240" w:lineRule="auto"/>
              <w:rPr>
                <w:rFonts w:cs="CorpoA"/>
                <w:sz w:val="18"/>
                <w:szCs w:val="18"/>
              </w:rPr>
            </w:pPr>
            <w:r w:rsidRPr="00FF2EFC">
              <w:rPr>
                <w:rFonts w:cs="CorpoA"/>
                <w:sz w:val="18"/>
              </w:rPr>
              <w:t>4a marcia</w:t>
            </w:r>
          </w:p>
          <w:p w14:paraId="6CD10A43" w14:textId="77777777" w:rsidR="00CC06F2" w:rsidRPr="00FF2EFC" w:rsidRDefault="00CC06F2" w:rsidP="00291C57">
            <w:pPr>
              <w:spacing w:after="0" w:line="240" w:lineRule="auto"/>
              <w:rPr>
                <w:rFonts w:cs="CorpoA"/>
                <w:sz w:val="18"/>
                <w:szCs w:val="18"/>
              </w:rPr>
            </w:pPr>
            <w:r w:rsidRPr="00FF2EFC">
              <w:rPr>
                <w:rFonts w:cs="CorpoA"/>
                <w:sz w:val="18"/>
              </w:rPr>
              <w:t>5a marcia</w:t>
            </w:r>
          </w:p>
          <w:p w14:paraId="2A8396D1" w14:textId="77777777" w:rsidR="00CC06F2" w:rsidRPr="00FF2EFC" w:rsidRDefault="00CC06F2" w:rsidP="00291C57">
            <w:pPr>
              <w:spacing w:after="0" w:line="240" w:lineRule="auto"/>
              <w:rPr>
                <w:rFonts w:cs="CorpoA"/>
                <w:sz w:val="18"/>
                <w:szCs w:val="18"/>
              </w:rPr>
            </w:pPr>
            <w:r w:rsidRPr="00FF2EFC">
              <w:rPr>
                <w:rFonts w:cs="CorpoA"/>
                <w:sz w:val="18"/>
              </w:rPr>
              <w:t>6a marcia</w:t>
            </w:r>
          </w:p>
          <w:p w14:paraId="153D87C0" w14:textId="77777777" w:rsidR="00CC06F2" w:rsidRPr="00FF2EFC" w:rsidRDefault="00CC06F2" w:rsidP="00291C57">
            <w:pPr>
              <w:spacing w:after="0" w:line="240" w:lineRule="auto"/>
              <w:rPr>
                <w:rFonts w:cs="CorpoA"/>
                <w:sz w:val="18"/>
                <w:szCs w:val="18"/>
              </w:rPr>
            </w:pPr>
            <w:r w:rsidRPr="00FF2EFC">
              <w:rPr>
                <w:rFonts w:cs="CorpoA"/>
                <w:sz w:val="18"/>
              </w:rPr>
              <w:t>7a marcia</w:t>
            </w:r>
          </w:p>
          <w:p w14:paraId="748D9096" w14:textId="77777777" w:rsidR="00CC06F2" w:rsidRPr="00FF2EFC" w:rsidRDefault="00CC06F2" w:rsidP="00291C57">
            <w:pPr>
              <w:spacing w:after="0" w:line="240" w:lineRule="auto"/>
              <w:rPr>
                <w:rFonts w:cs="CorpoA"/>
                <w:sz w:val="18"/>
                <w:szCs w:val="18"/>
              </w:rPr>
            </w:pPr>
            <w:proofErr w:type="gramStart"/>
            <w:r w:rsidRPr="00FF2EFC">
              <w:rPr>
                <w:rFonts w:cs="CorpoA"/>
                <w:sz w:val="18"/>
              </w:rPr>
              <w:t>retromarcia</w:t>
            </w:r>
            <w:proofErr w:type="gramEnd"/>
          </w:p>
        </w:tc>
        <w:tc>
          <w:tcPr>
            <w:tcW w:w="4103" w:type="dxa"/>
            <w:shd w:val="clear" w:color="auto" w:fill="auto"/>
          </w:tcPr>
          <w:p w14:paraId="75F0C167" w14:textId="77777777" w:rsidR="00481496" w:rsidRPr="00FF2EFC" w:rsidRDefault="00481496" w:rsidP="00481496">
            <w:pPr>
              <w:spacing w:after="0" w:line="240" w:lineRule="auto"/>
              <w:rPr>
                <w:rFonts w:cs="CorpoA"/>
                <w:sz w:val="18"/>
                <w:szCs w:val="18"/>
              </w:rPr>
            </w:pPr>
            <w:r w:rsidRPr="00FF2EFC">
              <w:rPr>
                <w:rFonts w:cs="CorpoA"/>
                <w:sz w:val="18"/>
              </w:rPr>
              <w:t>15,94</w:t>
            </w:r>
          </w:p>
          <w:p w14:paraId="30387073" w14:textId="77777777" w:rsidR="00481496" w:rsidRPr="00FF2EFC" w:rsidRDefault="00481496" w:rsidP="00481496">
            <w:pPr>
              <w:spacing w:after="0" w:line="240" w:lineRule="auto"/>
              <w:rPr>
                <w:rFonts w:cs="CorpoA"/>
                <w:sz w:val="18"/>
                <w:szCs w:val="18"/>
              </w:rPr>
            </w:pPr>
            <w:r w:rsidRPr="00FF2EFC">
              <w:rPr>
                <w:rFonts w:cs="CorpoA"/>
                <w:sz w:val="18"/>
              </w:rPr>
              <w:t>10,04</w:t>
            </w:r>
          </w:p>
          <w:p w14:paraId="003EB224" w14:textId="77777777" w:rsidR="00481496" w:rsidRPr="00FF2EFC" w:rsidRDefault="00481496" w:rsidP="00481496">
            <w:pPr>
              <w:spacing w:after="0" w:line="240" w:lineRule="auto"/>
              <w:rPr>
                <w:rFonts w:cs="CorpoA"/>
                <w:sz w:val="18"/>
                <w:szCs w:val="18"/>
              </w:rPr>
            </w:pPr>
            <w:r w:rsidRPr="00FF2EFC">
              <w:rPr>
                <w:rFonts w:cs="CorpoA"/>
                <w:sz w:val="18"/>
              </w:rPr>
              <w:t>6,36</w:t>
            </w:r>
          </w:p>
          <w:p w14:paraId="0044B1B3" w14:textId="77777777" w:rsidR="00481496" w:rsidRPr="00FF2EFC" w:rsidRDefault="00481496" w:rsidP="00481496">
            <w:pPr>
              <w:spacing w:after="0" w:line="240" w:lineRule="auto"/>
              <w:rPr>
                <w:rFonts w:cs="CorpoA"/>
                <w:sz w:val="18"/>
                <w:szCs w:val="18"/>
              </w:rPr>
            </w:pPr>
            <w:r w:rsidRPr="00FF2EFC">
              <w:rPr>
                <w:rFonts w:cs="CorpoA"/>
                <w:sz w:val="18"/>
              </w:rPr>
              <w:t>4,33</w:t>
            </w:r>
          </w:p>
          <w:p w14:paraId="6661D05B" w14:textId="77777777" w:rsidR="00481496" w:rsidRPr="00FF2EFC" w:rsidRDefault="00481496" w:rsidP="00481496">
            <w:pPr>
              <w:spacing w:after="0" w:line="240" w:lineRule="auto"/>
              <w:rPr>
                <w:rFonts w:cs="CorpoA"/>
                <w:sz w:val="18"/>
                <w:szCs w:val="18"/>
              </w:rPr>
            </w:pPr>
            <w:r w:rsidRPr="00FF2EFC">
              <w:rPr>
                <w:rFonts w:cs="CorpoA"/>
                <w:sz w:val="18"/>
              </w:rPr>
              <w:t>3,21</w:t>
            </w:r>
          </w:p>
          <w:p w14:paraId="51832157" w14:textId="77777777" w:rsidR="00481496" w:rsidRPr="00FF2EFC" w:rsidRDefault="00481496" w:rsidP="00481496">
            <w:pPr>
              <w:spacing w:after="0" w:line="240" w:lineRule="auto"/>
              <w:rPr>
                <w:rFonts w:cs="CorpoA"/>
                <w:sz w:val="18"/>
                <w:szCs w:val="18"/>
              </w:rPr>
            </w:pPr>
            <w:r w:rsidRPr="00FF2EFC">
              <w:rPr>
                <w:rFonts w:cs="CorpoA"/>
                <w:sz w:val="18"/>
              </w:rPr>
              <w:t>2,50</w:t>
            </w:r>
          </w:p>
          <w:p w14:paraId="2EA2E936" w14:textId="77777777" w:rsidR="00481496" w:rsidRPr="00FF2EFC" w:rsidRDefault="00481496" w:rsidP="00481496">
            <w:pPr>
              <w:spacing w:after="0" w:line="240" w:lineRule="auto"/>
              <w:rPr>
                <w:rFonts w:cs="CorpoA"/>
                <w:sz w:val="18"/>
                <w:szCs w:val="18"/>
              </w:rPr>
            </w:pPr>
            <w:r w:rsidRPr="00FF2EFC">
              <w:rPr>
                <w:rFonts w:cs="CorpoA"/>
                <w:sz w:val="18"/>
              </w:rPr>
              <w:t>2,00</w:t>
            </w:r>
          </w:p>
          <w:p w14:paraId="3AD997F5" w14:textId="77777777" w:rsidR="00CC06F2" w:rsidRPr="00FF2EFC" w:rsidRDefault="00481496" w:rsidP="00481496">
            <w:pPr>
              <w:spacing w:after="0" w:line="240" w:lineRule="auto"/>
              <w:rPr>
                <w:rFonts w:cs="CorpoA"/>
                <w:sz w:val="18"/>
                <w:szCs w:val="18"/>
                <w:highlight w:val="lightGray"/>
              </w:rPr>
            </w:pPr>
            <w:r w:rsidRPr="00FF2EFC">
              <w:rPr>
                <w:rFonts w:cs="CorpoA"/>
                <w:sz w:val="18"/>
              </w:rPr>
              <w:t>13,95</w:t>
            </w:r>
          </w:p>
        </w:tc>
      </w:tr>
    </w:tbl>
    <w:p w14:paraId="568B558D"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Organi meccanici del 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CC06F2" w:rsidRPr="00FF2EFC" w14:paraId="43CD6573" w14:textId="77777777" w:rsidTr="00291C57">
        <w:tc>
          <w:tcPr>
            <w:tcW w:w="3360" w:type="dxa"/>
          </w:tcPr>
          <w:p w14:paraId="3A5DD7F1" w14:textId="77777777" w:rsidR="00CC06F2" w:rsidRPr="00FF2EFC" w:rsidRDefault="00CC06F2" w:rsidP="00291C57">
            <w:pPr>
              <w:spacing w:after="0" w:line="240" w:lineRule="auto"/>
              <w:rPr>
                <w:rFonts w:cs="CorpoA"/>
                <w:sz w:val="18"/>
                <w:szCs w:val="18"/>
              </w:rPr>
            </w:pPr>
            <w:r w:rsidRPr="00FF2EFC">
              <w:rPr>
                <w:rFonts w:cs="CorpoA"/>
                <w:sz w:val="18"/>
              </w:rPr>
              <w:t xml:space="preserve">Asse anteriore </w:t>
            </w:r>
          </w:p>
        </w:tc>
        <w:tc>
          <w:tcPr>
            <w:tcW w:w="4145" w:type="dxa"/>
          </w:tcPr>
          <w:p w14:paraId="3D320A99" w14:textId="77777777" w:rsidR="00CC06F2" w:rsidRPr="00FF2EFC" w:rsidRDefault="00CC06F2" w:rsidP="00291C57">
            <w:pPr>
              <w:spacing w:after="0" w:line="240" w:lineRule="auto"/>
              <w:rPr>
                <w:rFonts w:cs="CorpoA"/>
                <w:sz w:val="18"/>
                <w:szCs w:val="18"/>
                <w:highlight w:val="lightGray"/>
              </w:rPr>
            </w:pPr>
            <w:proofErr w:type="gramStart"/>
            <w:r w:rsidRPr="00FF2EFC">
              <w:rPr>
                <w:rFonts w:cs="CorpoA"/>
                <w:sz w:val="18"/>
              </w:rPr>
              <w:t>con</w:t>
            </w:r>
            <w:proofErr w:type="gramEnd"/>
            <w:r w:rsidRPr="00FF2EFC">
              <w:rPr>
                <w:rFonts w:cs="CorpoA"/>
                <w:sz w:val="18"/>
              </w:rPr>
              <w:t xml:space="preserve"> sospensioni di tipo </w:t>
            </w:r>
            <w:proofErr w:type="spellStart"/>
            <w:r w:rsidRPr="00FF2EFC">
              <w:rPr>
                <w:rFonts w:cs="CorpoA"/>
                <w:sz w:val="18"/>
              </w:rPr>
              <w:t>McPherson</w:t>
            </w:r>
            <w:proofErr w:type="spellEnd"/>
            <w:r w:rsidRPr="00FF2EFC">
              <w:rPr>
                <w:rFonts w:cs="CorpoA"/>
                <w:sz w:val="18"/>
              </w:rPr>
              <w:t>, montante telescopico e braccio trasversale, molle elicoidali, ammortizzatori oleopneumatici bitubo, barra stabilizzatrice</w:t>
            </w:r>
          </w:p>
        </w:tc>
      </w:tr>
      <w:tr w:rsidR="00CC06F2" w:rsidRPr="00FF2EFC" w14:paraId="68C40FF6" w14:textId="77777777" w:rsidTr="00291C57">
        <w:tc>
          <w:tcPr>
            <w:tcW w:w="3360" w:type="dxa"/>
          </w:tcPr>
          <w:p w14:paraId="39B9CCC3" w14:textId="77777777" w:rsidR="00CC06F2" w:rsidRPr="00FF2EFC" w:rsidRDefault="00CC06F2" w:rsidP="00291C57">
            <w:pPr>
              <w:spacing w:after="0" w:line="240" w:lineRule="auto"/>
              <w:rPr>
                <w:rFonts w:cs="CorpoA"/>
                <w:sz w:val="18"/>
                <w:szCs w:val="18"/>
              </w:rPr>
            </w:pPr>
            <w:r w:rsidRPr="00FF2EFC">
              <w:rPr>
                <w:rFonts w:cs="CorpoA"/>
                <w:sz w:val="18"/>
              </w:rPr>
              <w:t xml:space="preserve">Asse posteriore </w:t>
            </w:r>
          </w:p>
        </w:tc>
        <w:tc>
          <w:tcPr>
            <w:tcW w:w="4145" w:type="dxa"/>
          </w:tcPr>
          <w:p w14:paraId="27F12278" w14:textId="77777777" w:rsidR="00CC06F2" w:rsidRPr="00FF2EFC" w:rsidRDefault="00CE12DB" w:rsidP="00291C57">
            <w:pPr>
              <w:spacing w:after="0" w:line="240" w:lineRule="auto"/>
              <w:rPr>
                <w:rFonts w:cs="CorpoA"/>
                <w:sz w:val="18"/>
                <w:szCs w:val="18"/>
                <w:highlight w:val="lightGray"/>
              </w:rPr>
            </w:pPr>
            <w:proofErr w:type="gramStart"/>
            <w:r w:rsidRPr="00FF2EFC">
              <w:rPr>
                <w:rFonts w:cs="CorpoA"/>
                <w:sz w:val="18"/>
              </w:rPr>
              <w:t>asse</w:t>
            </w:r>
            <w:proofErr w:type="gramEnd"/>
            <w:r w:rsidRPr="00FF2EFC">
              <w:rPr>
                <w:rFonts w:cs="CorpoA"/>
                <w:sz w:val="18"/>
              </w:rPr>
              <w:t xml:space="preserve"> </w:t>
            </w:r>
            <w:proofErr w:type="spellStart"/>
            <w:r w:rsidRPr="00FF2EFC">
              <w:rPr>
                <w:rFonts w:cs="CorpoA"/>
                <w:sz w:val="18"/>
              </w:rPr>
              <w:t>multilink</w:t>
            </w:r>
            <w:proofErr w:type="spellEnd"/>
            <w:r w:rsidRPr="00FF2EFC">
              <w:rPr>
                <w:rFonts w:cs="CorpoA"/>
                <w:sz w:val="18"/>
              </w:rPr>
              <w:t>, molle elicoidali, ammortizzatori oleopneumatici, barra stabilizzatrice</w:t>
            </w:r>
          </w:p>
        </w:tc>
      </w:tr>
      <w:tr w:rsidR="00CC06F2" w:rsidRPr="00FF2EFC" w14:paraId="0A5A4B9C" w14:textId="77777777" w:rsidTr="00291C57">
        <w:tc>
          <w:tcPr>
            <w:tcW w:w="3360" w:type="dxa"/>
          </w:tcPr>
          <w:p w14:paraId="44A53D50" w14:textId="77777777" w:rsidR="00CC06F2" w:rsidRPr="00FF2EFC" w:rsidRDefault="00CC06F2" w:rsidP="00291C57">
            <w:pPr>
              <w:spacing w:after="0" w:line="240" w:lineRule="auto"/>
              <w:rPr>
                <w:rFonts w:cs="CorpoA"/>
                <w:sz w:val="18"/>
                <w:szCs w:val="18"/>
              </w:rPr>
            </w:pPr>
            <w:r w:rsidRPr="00FF2EFC">
              <w:rPr>
                <w:rFonts w:cs="CorpoA"/>
                <w:sz w:val="18"/>
              </w:rPr>
              <w:t>Impianto frenante</w:t>
            </w:r>
          </w:p>
        </w:tc>
        <w:tc>
          <w:tcPr>
            <w:tcW w:w="4145" w:type="dxa"/>
          </w:tcPr>
          <w:p w14:paraId="122E03F3" w14:textId="77777777" w:rsidR="00CC06F2" w:rsidRPr="00FF2EFC" w:rsidRDefault="00CC06F2" w:rsidP="00291C57">
            <w:pPr>
              <w:spacing w:after="0" w:line="240" w:lineRule="auto"/>
              <w:rPr>
                <w:rFonts w:cs="CorpoA"/>
                <w:sz w:val="18"/>
                <w:szCs w:val="18"/>
              </w:rPr>
            </w:pPr>
            <w:proofErr w:type="gramStart"/>
            <w:r w:rsidRPr="00FF2EFC">
              <w:rPr>
                <w:rFonts w:cs="CorpoA"/>
                <w:sz w:val="18"/>
              </w:rPr>
              <w:t>freni</w:t>
            </w:r>
            <w:proofErr w:type="gramEnd"/>
            <w:r w:rsidRPr="00FF2EFC">
              <w:rPr>
                <w:rFonts w:cs="CorpoA"/>
                <w:sz w:val="18"/>
              </w:rPr>
              <w:t xml:space="preserve"> a disco anteriori e posteriori, anteriori autoventilanti, freno di stazionamento elettrico, ABS, sistema di assistenza alla frenata, ESP</w:t>
            </w:r>
            <w:r w:rsidRPr="00FF2EFC">
              <w:rPr>
                <w:rFonts w:cs="CorpoA"/>
                <w:sz w:val="18"/>
                <w:vertAlign w:val="superscript"/>
              </w:rPr>
              <w:t>®</w:t>
            </w:r>
          </w:p>
        </w:tc>
      </w:tr>
      <w:tr w:rsidR="00CC06F2" w:rsidRPr="00FF2EFC" w14:paraId="78259936" w14:textId="77777777" w:rsidTr="00291C57">
        <w:tc>
          <w:tcPr>
            <w:tcW w:w="3360" w:type="dxa"/>
          </w:tcPr>
          <w:p w14:paraId="45135A57" w14:textId="77777777" w:rsidR="00CC06F2" w:rsidRPr="00FF2EFC" w:rsidRDefault="00CC06F2" w:rsidP="00291C57">
            <w:pPr>
              <w:spacing w:after="0" w:line="240" w:lineRule="auto"/>
              <w:rPr>
                <w:rFonts w:cs="CorpoA"/>
                <w:sz w:val="18"/>
                <w:szCs w:val="18"/>
              </w:rPr>
            </w:pPr>
            <w:r w:rsidRPr="00FF2EFC">
              <w:rPr>
                <w:rFonts w:cs="CorpoA"/>
                <w:sz w:val="18"/>
              </w:rPr>
              <w:t>Sterzo</w:t>
            </w:r>
          </w:p>
        </w:tc>
        <w:tc>
          <w:tcPr>
            <w:tcW w:w="4145" w:type="dxa"/>
          </w:tcPr>
          <w:p w14:paraId="127D9E10" w14:textId="77777777" w:rsidR="00CC06F2" w:rsidRPr="00FF2EFC" w:rsidRDefault="00CC06F2" w:rsidP="00291C57">
            <w:pPr>
              <w:spacing w:after="0" w:line="240" w:lineRule="auto"/>
              <w:rPr>
                <w:rFonts w:cs="CorpoA"/>
                <w:sz w:val="18"/>
                <w:szCs w:val="18"/>
              </w:rPr>
            </w:pPr>
            <w:proofErr w:type="gramStart"/>
            <w:r w:rsidRPr="00FF2EFC">
              <w:rPr>
                <w:rFonts w:cs="CorpoA"/>
                <w:sz w:val="18"/>
              </w:rPr>
              <w:t>servosterzo</w:t>
            </w:r>
            <w:proofErr w:type="gramEnd"/>
            <w:r w:rsidRPr="00FF2EFC">
              <w:rPr>
                <w:rFonts w:cs="CorpoA"/>
                <w:sz w:val="18"/>
              </w:rPr>
              <w:t xml:space="preserve"> elettrico a cremagliera</w:t>
            </w:r>
          </w:p>
        </w:tc>
      </w:tr>
      <w:tr w:rsidR="007F5DE4" w:rsidRPr="00FF2EFC" w14:paraId="517CEE34" w14:textId="77777777" w:rsidTr="00291C57">
        <w:tc>
          <w:tcPr>
            <w:tcW w:w="3360" w:type="dxa"/>
          </w:tcPr>
          <w:p w14:paraId="55739ECF" w14:textId="77777777" w:rsidR="007F5DE4" w:rsidRPr="00FF2EFC" w:rsidRDefault="007F5DE4" w:rsidP="007F5DE4">
            <w:pPr>
              <w:spacing w:after="0" w:line="240" w:lineRule="auto"/>
              <w:rPr>
                <w:rFonts w:cs="CorpoA"/>
                <w:sz w:val="18"/>
                <w:szCs w:val="18"/>
              </w:rPr>
            </w:pPr>
            <w:r w:rsidRPr="00FF2EFC">
              <w:rPr>
                <w:rFonts w:cs="CorpoA"/>
                <w:sz w:val="18"/>
              </w:rPr>
              <w:t>Cerchi</w:t>
            </w:r>
          </w:p>
        </w:tc>
        <w:tc>
          <w:tcPr>
            <w:tcW w:w="4145" w:type="dxa"/>
          </w:tcPr>
          <w:p w14:paraId="4FA03E25" w14:textId="77777777" w:rsidR="007F5DE4" w:rsidRPr="00FF2EFC" w:rsidRDefault="007F5DE4" w:rsidP="007F5DE4">
            <w:pPr>
              <w:spacing w:after="0" w:line="240" w:lineRule="auto"/>
              <w:rPr>
                <w:rFonts w:cs="CorpoA"/>
                <w:sz w:val="18"/>
                <w:szCs w:val="18"/>
              </w:rPr>
            </w:pPr>
            <w:r w:rsidRPr="00FF2EFC">
              <w:rPr>
                <w:rFonts w:cs="CorpoA"/>
                <w:sz w:val="18"/>
              </w:rPr>
              <w:t>6,5 J x 17 H2 ET44</w:t>
            </w:r>
          </w:p>
        </w:tc>
      </w:tr>
      <w:tr w:rsidR="007F5DE4" w:rsidRPr="00FF2EFC" w14:paraId="52664BEA" w14:textId="77777777" w:rsidTr="00291C57">
        <w:tc>
          <w:tcPr>
            <w:tcW w:w="3360" w:type="dxa"/>
          </w:tcPr>
          <w:p w14:paraId="40CB15C9" w14:textId="77777777" w:rsidR="007F5DE4" w:rsidRPr="00FF2EFC" w:rsidRDefault="007F5DE4" w:rsidP="007F5DE4">
            <w:pPr>
              <w:spacing w:after="0" w:line="240" w:lineRule="auto"/>
              <w:rPr>
                <w:rFonts w:cs="CorpoA"/>
                <w:sz w:val="18"/>
                <w:szCs w:val="18"/>
              </w:rPr>
            </w:pPr>
            <w:r w:rsidRPr="00FF2EFC">
              <w:rPr>
                <w:rFonts w:cs="CorpoA"/>
                <w:sz w:val="18"/>
              </w:rPr>
              <w:t>Pneumatici</w:t>
            </w:r>
          </w:p>
        </w:tc>
        <w:tc>
          <w:tcPr>
            <w:tcW w:w="4145" w:type="dxa"/>
          </w:tcPr>
          <w:p w14:paraId="4A0F9224" w14:textId="77777777" w:rsidR="007F5DE4" w:rsidRPr="00FF2EFC" w:rsidRDefault="007F5DE4" w:rsidP="007F5DE4">
            <w:pPr>
              <w:spacing w:after="0" w:line="240" w:lineRule="auto"/>
              <w:rPr>
                <w:rFonts w:cs="CorpoA"/>
                <w:sz w:val="18"/>
                <w:szCs w:val="18"/>
              </w:rPr>
            </w:pPr>
            <w:r w:rsidRPr="00FF2EFC">
              <w:rPr>
                <w:rFonts w:cs="CorpoA"/>
                <w:sz w:val="18"/>
              </w:rPr>
              <w:t>205/55 R17</w:t>
            </w:r>
          </w:p>
        </w:tc>
      </w:tr>
    </w:tbl>
    <w:p w14:paraId="397B2BDF"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594"/>
      </w:tblGrid>
      <w:tr w:rsidR="00E31EE2" w:rsidRPr="00FF2EFC" w14:paraId="4E4E7EE5" w14:textId="77777777" w:rsidTr="00291C57">
        <w:tc>
          <w:tcPr>
            <w:tcW w:w="2268" w:type="dxa"/>
          </w:tcPr>
          <w:p w14:paraId="454ED803" w14:textId="77777777" w:rsidR="00E31EE2" w:rsidRPr="00FF2EFC" w:rsidRDefault="00E31EE2" w:rsidP="00E31EE2">
            <w:pPr>
              <w:spacing w:after="0" w:line="240" w:lineRule="auto"/>
              <w:rPr>
                <w:rFonts w:cs="CorpoA"/>
                <w:sz w:val="18"/>
                <w:szCs w:val="18"/>
              </w:rPr>
            </w:pPr>
            <w:r w:rsidRPr="00FF2EFC">
              <w:rPr>
                <w:rFonts w:cs="CorpoA"/>
                <w:sz w:val="18"/>
              </w:rPr>
              <w:t>Passo</w:t>
            </w:r>
          </w:p>
        </w:tc>
        <w:tc>
          <w:tcPr>
            <w:tcW w:w="1092" w:type="dxa"/>
          </w:tcPr>
          <w:p w14:paraId="7CC1C84C"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312E0A50" w14:textId="77777777" w:rsidR="00E31EE2" w:rsidRPr="00FF2EFC" w:rsidRDefault="00E31EE2" w:rsidP="00E31EE2">
            <w:pPr>
              <w:spacing w:after="0" w:line="240" w:lineRule="auto"/>
              <w:rPr>
                <w:rFonts w:cs="CorpoA"/>
                <w:sz w:val="18"/>
                <w:szCs w:val="18"/>
              </w:rPr>
            </w:pPr>
            <w:r w:rsidRPr="00FF2EFC">
              <w:rPr>
                <w:rFonts w:cs="CorpoA"/>
                <w:sz w:val="18"/>
              </w:rPr>
              <w:t>2.729</w:t>
            </w:r>
          </w:p>
        </w:tc>
      </w:tr>
      <w:tr w:rsidR="00E31EE2" w:rsidRPr="00FF2EFC" w14:paraId="6BAD41CE" w14:textId="77777777" w:rsidTr="00291C57">
        <w:tc>
          <w:tcPr>
            <w:tcW w:w="2268" w:type="dxa"/>
          </w:tcPr>
          <w:p w14:paraId="3466FD3F" w14:textId="77777777" w:rsidR="00E31EE2" w:rsidRPr="00FF2EFC" w:rsidRDefault="00E31EE2" w:rsidP="00BE3345">
            <w:pPr>
              <w:spacing w:after="0" w:line="240" w:lineRule="auto"/>
              <w:rPr>
                <w:rFonts w:cs="CorpoA"/>
                <w:sz w:val="18"/>
                <w:szCs w:val="18"/>
              </w:rPr>
            </w:pPr>
            <w:r w:rsidRPr="00FF2EFC">
              <w:rPr>
                <w:rFonts w:cs="CorpoA"/>
                <w:sz w:val="18"/>
              </w:rPr>
              <w:t xml:space="preserve">Carreggiata </w:t>
            </w:r>
            <w:proofErr w:type="spellStart"/>
            <w:proofErr w:type="gramStart"/>
            <w:r w:rsidRPr="00FF2EFC">
              <w:rPr>
                <w:rFonts w:cs="CorpoA"/>
                <w:sz w:val="18"/>
              </w:rPr>
              <w:t>ant</w:t>
            </w:r>
            <w:proofErr w:type="spellEnd"/>
            <w:r w:rsidRPr="00FF2EFC">
              <w:rPr>
                <w:rFonts w:cs="CorpoA"/>
                <w:sz w:val="18"/>
              </w:rPr>
              <w:t>./</w:t>
            </w:r>
            <w:proofErr w:type="gramEnd"/>
            <w:r w:rsidRPr="00FF2EFC">
              <w:rPr>
                <w:rFonts w:cs="CorpoA"/>
                <w:sz w:val="18"/>
              </w:rPr>
              <w:t>post.</w:t>
            </w:r>
          </w:p>
        </w:tc>
        <w:tc>
          <w:tcPr>
            <w:tcW w:w="1092" w:type="dxa"/>
          </w:tcPr>
          <w:p w14:paraId="6E0E1C7F"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2E682056" w14:textId="77777777" w:rsidR="00E31EE2" w:rsidRPr="00FF2EFC" w:rsidRDefault="00E31EE2" w:rsidP="00E31EE2">
            <w:pPr>
              <w:spacing w:after="0" w:line="240" w:lineRule="auto"/>
              <w:rPr>
                <w:rFonts w:cs="CorpoA"/>
                <w:sz w:val="18"/>
                <w:szCs w:val="18"/>
              </w:rPr>
            </w:pPr>
            <w:r w:rsidRPr="00FF2EFC">
              <w:rPr>
                <w:rFonts w:cs="CorpoA"/>
                <w:sz w:val="18"/>
              </w:rPr>
              <w:t>1.612/1.602</w:t>
            </w:r>
          </w:p>
        </w:tc>
      </w:tr>
      <w:tr w:rsidR="00E31EE2" w:rsidRPr="00FF2EFC" w14:paraId="5E4E3941" w14:textId="77777777" w:rsidTr="00291C57">
        <w:tc>
          <w:tcPr>
            <w:tcW w:w="2268" w:type="dxa"/>
          </w:tcPr>
          <w:p w14:paraId="70C26F5F" w14:textId="77777777" w:rsidR="00E31EE2" w:rsidRPr="00FF2EFC" w:rsidRDefault="00E31EE2" w:rsidP="00E31EE2">
            <w:pPr>
              <w:spacing w:after="0" w:line="240" w:lineRule="auto"/>
              <w:rPr>
                <w:rFonts w:cs="CorpoA"/>
                <w:sz w:val="18"/>
                <w:szCs w:val="18"/>
              </w:rPr>
            </w:pPr>
            <w:r w:rsidRPr="00FF2EFC">
              <w:rPr>
                <w:rFonts w:cs="CorpoA"/>
                <w:sz w:val="18"/>
              </w:rPr>
              <w:t>Lunghezza</w:t>
            </w:r>
          </w:p>
        </w:tc>
        <w:tc>
          <w:tcPr>
            <w:tcW w:w="1092" w:type="dxa"/>
          </w:tcPr>
          <w:p w14:paraId="6E37934F"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651B2B05" w14:textId="77777777" w:rsidR="00E31EE2" w:rsidRPr="00FF2EFC" w:rsidRDefault="00E31EE2" w:rsidP="00E31EE2">
            <w:pPr>
              <w:spacing w:after="0" w:line="240" w:lineRule="auto"/>
              <w:rPr>
                <w:rFonts w:cs="CorpoA"/>
                <w:sz w:val="18"/>
                <w:szCs w:val="18"/>
              </w:rPr>
            </w:pPr>
            <w:r w:rsidRPr="00FF2EFC">
              <w:rPr>
                <w:rFonts w:cs="CorpoA"/>
                <w:sz w:val="18"/>
              </w:rPr>
              <w:t>4.688</w:t>
            </w:r>
          </w:p>
        </w:tc>
      </w:tr>
      <w:tr w:rsidR="00E31EE2" w:rsidRPr="00FF2EFC" w14:paraId="7505C2AC" w14:textId="77777777" w:rsidTr="00291C57">
        <w:tc>
          <w:tcPr>
            <w:tcW w:w="2268" w:type="dxa"/>
          </w:tcPr>
          <w:p w14:paraId="79F755AA" w14:textId="77777777" w:rsidR="00E31EE2" w:rsidRPr="00FF2EFC" w:rsidRDefault="00E31EE2" w:rsidP="00E31EE2">
            <w:pPr>
              <w:spacing w:after="0" w:line="240" w:lineRule="auto"/>
              <w:rPr>
                <w:rFonts w:cs="CorpoA"/>
                <w:sz w:val="18"/>
                <w:szCs w:val="18"/>
              </w:rPr>
            </w:pPr>
            <w:r w:rsidRPr="00FF2EFC">
              <w:rPr>
                <w:rFonts w:cs="CorpoA"/>
                <w:sz w:val="18"/>
              </w:rPr>
              <w:t>Larghezza</w:t>
            </w:r>
          </w:p>
        </w:tc>
        <w:tc>
          <w:tcPr>
            <w:tcW w:w="1092" w:type="dxa"/>
          </w:tcPr>
          <w:p w14:paraId="209E5FE8"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76D21893" w14:textId="77777777" w:rsidR="00E31EE2" w:rsidRPr="00FF2EFC" w:rsidRDefault="00E31EE2" w:rsidP="00E31EE2">
            <w:pPr>
              <w:spacing w:after="0" w:line="240" w:lineRule="auto"/>
              <w:rPr>
                <w:rFonts w:cs="CorpoA"/>
                <w:sz w:val="18"/>
                <w:szCs w:val="18"/>
              </w:rPr>
            </w:pPr>
            <w:r w:rsidRPr="00FF2EFC">
              <w:rPr>
                <w:rFonts w:cs="CorpoA"/>
                <w:sz w:val="18"/>
              </w:rPr>
              <w:t>1.830</w:t>
            </w:r>
          </w:p>
        </w:tc>
      </w:tr>
      <w:tr w:rsidR="00E31EE2" w:rsidRPr="00FF2EFC" w14:paraId="4108E122" w14:textId="77777777" w:rsidTr="00291C57">
        <w:tc>
          <w:tcPr>
            <w:tcW w:w="2268" w:type="dxa"/>
          </w:tcPr>
          <w:p w14:paraId="790A49AD" w14:textId="77777777" w:rsidR="00E31EE2" w:rsidRPr="00FF2EFC" w:rsidRDefault="00E31EE2" w:rsidP="00E31EE2">
            <w:pPr>
              <w:spacing w:after="0" w:line="240" w:lineRule="auto"/>
              <w:rPr>
                <w:rFonts w:cs="CorpoA"/>
                <w:sz w:val="18"/>
                <w:szCs w:val="18"/>
              </w:rPr>
            </w:pPr>
            <w:r w:rsidRPr="00FF2EFC">
              <w:rPr>
                <w:rFonts w:cs="CorpoA"/>
                <w:sz w:val="18"/>
              </w:rPr>
              <w:t>Altezza</w:t>
            </w:r>
          </w:p>
        </w:tc>
        <w:tc>
          <w:tcPr>
            <w:tcW w:w="1092" w:type="dxa"/>
          </w:tcPr>
          <w:p w14:paraId="1AB9622B"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54F7C9E3" w14:textId="77777777" w:rsidR="00E31EE2" w:rsidRPr="00FF2EFC" w:rsidRDefault="00E31EE2" w:rsidP="00B93E0D">
            <w:pPr>
              <w:spacing w:after="0" w:line="240" w:lineRule="auto"/>
              <w:rPr>
                <w:rFonts w:cs="CorpoA"/>
                <w:sz w:val="18"/>
                <w:szCs w:val="18"/>
              </w:rPr>
            </w:pPr>
            <w:r w:rsidRPr="00FF2EFC">
              <w:rPr>
                <w:rFonts w:cs="CorpoA"/>
                <w:sz w:val="18"/>
              </w:rPr>
              <w:t>1.444</w:t>
            </w:r>
          </w:p>
        </w:tc>
      </w:tr>
      <w:tr w:rsidR="00E31EE2" w:rsidRPr="00FF2EFC" w14:paraId="6C91DDAD" w14:textId="77777777" w:rsidTr="00291C57">
        <w:tc>
          <w:tcPr>
            <w:tcW w:w="2268" w:type="dxa"/>
          </w:tcPr>
          <w:p w14:paraId="0CB19CC3" w14:textId="77777777" w:rsidR="00E31EE2" w:rsidRPr="00FF2EFC" w:rsidRDefault="00E31EE2" w:rsidP="00E31EE2">
            <w:pPr>
              <w:spacing w:after="0" w:line="240" w:lineRule="auto"/>
              <w:rPr>
                <w:rFonts w:cs="CorpoA"/>
                <w:sz w:val="18"/>
                <w:szCs w:val="18"/>
              </w:rPr>
            </w:pPr>
            <w:r w:rsidRPr="00FF2EFC">
              <w:rPr>
                <w:rFonts w:cs="CorpoA"/>
                <w:sz w:val="18"/>
              </w:rPr>
              <w:t>Diametro di volta</w:t>
            </w:r>
          </w:p>
        </w:tc>
        <w:tc>
          <w:tcPr>
            <w:tcW w:w="1092" w:type="dxa"/>
          </w:tcPr>
          <w:p w14:paraId="14D79C4A" w14:textId="77777777" w:rsidR="00E31EE2" w:rsidRPr="00FF2EFC" w:rsidRDefault="00E31EE2" w:rsidP="00E31EE2">
            <w:pPr>
              <w:spacing w:after="0" w:line="240" w:lineRule="auto"/>
              <w:rPr>
                <w:rFonts w:cs="CorpoA"/>
                <w:sz w:val="18"/>
                <w:szCs w:val="18"/>
              </w:rPr>
            </w:pPr>
            <w:proofErr w:type="gramStart"/>
            <w:r w:rsidRPr="00FF2EFC">
              <w:rPr>
                <w:rFonts w:cs="CorpoA"/>
                <w:sz w:val="18"/>
              </w:rPr>
              <w:t>m</w:t>
            </w:r>
            <w:proofErr w:type="gramEnd"/>
          </w:p>
        </w:tc>
        <w:tc>
          <w:tcPr>
            <w:tcW w:w="1594" w:type="dxa"/>
            <w:shd w:val="clear" w:color="auto" w:fill="auto"/>
          </w:tcPr>
          <w:p w14:paraId="2E93863F" w14:textId="77777777" w:rsidR="00E31EE2" w:rsidRPr="00FF2EFC" w:rsidRDefault="00E31EE2" w:rsidP="00E31EE2">
            <w:pPr>
              <w:spacing w:after="0" w:line="240" w:lineRule="auto"/>
              <w:rPr>
                <w:rFonts w:cs="CorpoA"/>
                <w:sz w:val="18"/>
                <w:szCs w:val="18"/>
              </w:rPr>
            </w:pPr>
            <w:r w:rsidRPr="00FF2EFC">
              <w:rPr>
                <w:rFonts w:cs="CorpoA"/>
                <w:sz w:val="18"/>
              </w:rPr>
              <w:t>11,1</w:t>
            </w:r>
          </w:p>
        </w:tc>
      </w:tr>
      <w:tr w:rsidR="00E31EE2" w:rsidRPr="00FF2EFC" w14:paraId="7849EA3B" w14:textId="77777777" w:rsidTr="00291C57">
        <w:tc>
          <w:tcPr>
            <w:tcW w:w="2268" w:type="dxa"/>
          </w:tcPr>
          <w:p w14:paraId="32F217EE" w14:textId="77777777" w:rsidR="00E31EE2" w:rsidRPr="00FF2EFC" w:rsidRDefault="00E31EE2" w:rsidP="00E31EE2">
            <w:pPr>
              <w:spacing w:after="0" w:line="240" w:lineRule="auto"/>
              <w:rPr>
                <w:rFonts w:cs="CorpoA"/>
                <w:sz w:val="18"/>
                <w:szCs w:val="18"/>
              </w:rPr>
            </w:pPr>
            <w:r w:rsidRPr="00FF2EFC">
              <w:rPr>
                <w:rFonts w:cs="CorpoA"/>
                <w:sz w:val="18"/>
              </w:rPr>
              <w:t>Volume bagagliaio VDA</w:t>
            </w:r>
          </w:p>
        </w:tc>
        <w:tc>
          <w:tcPr>
            <w:tcW w:w="1092" w:type="dxa"/>
          </w:tcPr>
          <w:p w14:paraId="0C8CD676" w14:textId="77777777" w:rsidR="00E31EE2" w:rsidRPr="00FF2EFC" w:rsidRDefault="00E31EE2" w:rsidP="00E31EE2">
            <w:pPr>
              <w:spacing w:after="0" w:line="240" w:lineRule="auto"/>
              <w:rPr>
                <w:rFonts w:cs="CorpoA"/>
                <w:sz w:val="18"/>
                <w:szCs w:val="18"/>
              </w:rPr>
            </w:pPr>
            <w:proofErr w:type="gramStart"/>
            <w:r w:rsidRPr="00FF2EFC">
              <w:rPr>
                <w:rFonts w:cs="CorpoA"/>
                <w:sz w:val="18"/>
              </w:rPr>
              <w:t>l</w:t>
            </w:r>
            <w:proofErr w:type="gramEnd"/>
          </w:p>
        </w:tc>
        <w:tc>
          <w:tcPr>
            <w:tcW w:w="1594" w:type="dxa"/>
            <w:shd w:val="clear" w:color="auto" w:fill="auto"/>
          </w:tcPr>
          <w:p w14:paraId="120C2DE8" w14:textId="77777777" w:rsidR="00E31EE2" w:rsidRPr="00FF2EFC" w:rsidRDefault="00E31EE2" w:rsidP="00E31EE2">
            <w:pPr>
              <w:spacing w:after="0" w:line="240" w:lineRule="auto"/>
              <w:rPr>
                <w:rFonts w:cs="CorpoA"/>
                <w:sz w:val="18"/>
                <w:szCs w:val="18"/>
              </w:rPr>
            </w:pPr>
            <w:r w:rsidRPr="00FF2EFC">
              <w:rPr>
                <w:rFonts w:cs="CorpoA"/>
                <w:sz w:val="18"/>
              </w:rPr>
              <w:t>460</w:t>
            </w:r>
          </w:p>
        </w:tc>
      </w:tr>
      <w:tr w:rsidR="00CC06F2" w:rsidRPr="00FF2EFC" w14:paraId="5B00A852" w14:textId="77777777" w:rsidTr="00291C57">
        <w:tc>
          <w:tcPr>
            <w:tcW w:w="2268" w:type="dxa"/>
          </w:tcPr>
          <w:p w14:paraId="46ABC82D" w14:textId="77777777" w:rsidR="00CC06F2" w:rsidRPr="00FF2EFC" w:rsidRDefault="00CC06F2" w:rsidP="00291C57">
            <w:pPr>
              <w:spacing w:after="0" w:line="240" w:lineRule="auto"/>
              <w:rPr>
                <w:rFonts w:cs="CorpoA"/>
                <w:sz w:val="18"/>
                <w:szCs w:val="18"/>
              </w:rPr>
            </w:pPr>
            <w:r w:rsidRPr="00FF2EFC">
              <w:rPr>
                <w:rFonts w:cs="CorpoA"/>
                <w:sz w:val="18"/>
              </w:rPr>
              <w:t>Peso in ordine di marcia secondo CE</w:t>
            </w:r>
          </w:p>
        </w:tc>
        <w:tc>
          <w:tcPr>
            <w:tcW w:w="1092" w:type="dxa"/>
          </w:tcPr>
          <w:p w14:paraId="472B522B" w14:textId="77777777" w:rsidR="00CC06F2" w:rsidRPr="00FF2EFC" w:rsidRDefault="00CC06F2" w:rsidP="00291C57">
            <w:pPr>
              <w:spacing w:after="0" w:line="240" w:lineRule="auto"/>
              <w:rPr>
                <w:rFonts w:cs="CorpoA"/>
                <w:sz w:val="18"/>
                <w:szCs w:val="18"/>
              </w:rPr>
            </w:pPr>
            <w:proofErr w:type="gramStart"/>
            <w:r w:rsidRPr="00FF2EFC">
              <w:rPr>
                <w:rFonts w:cs="CorpoA"/>
                <w:sz w:val="18"/>
              </w:rPr>
              <w:t>kg</w:t>
            </w:r>
            <w:proofErr w:type="gramEnd"/>
          </w:p>
        </w:tc>
        <w:tc>
          <w:tcPr>
            <w:tcW w:w="1594" w:type="dxa"/>
          </w:tcPr>
          <w:p w14:paraId="63FC2412" w14:textId="77777777" w:rsidR="00CC06F2" w:rsidRPr="00FF2EFC" w:rsidRDefault="00481496" w:rsidP="00291C57">
            <w:pPr>
              <w:spacing w:after="0" w:line="240" w:lineRule="auto"/>
              <w:rPr>
                <w:rFonts w:cs="CorpoA"/>
                <w:sz w:val="18"/>
                <w:szCs w:val="18"/>
              </w:rPr>
            </w:pPr>
            <w:r w:rsidRPr="00FF2EFC">
              <w:rPr>
                <w:rFonts w:cs="CorpoA"/>
                <w:sz w:val="18"/>
              </w:rPr>
              <w:t>1.545</w:t>
            </w:r>
          </w:p>
        </w:tc>
      </w:tr>
      <w:tr w:rsidR="00CC06F2" w:rsidRPr="00FF2EFC" w14:paraId="3F977227" w14:textId="77777777" w:rsidTr="00291C57">
        <w:tc>
          <w:tcPr>
            <w:tcW w:w="2268" w:type="dxa"/>
          </w:tcPr>
          <w:p w14:paraId="43462D34" w14:textId="77777777" w:rsidR="00CC06F2" w:rsidRPr="00FF2EFC" w:rsidRDefault="00CC06F2" w:rsidP="00291C57">
            <w:pPr>
              <w:spacing w:after="0" w:line="240" w:lineRule="auto"/>
              <w:rPr>
                <w:rFonts w:cs="CorpoA"/>
                <w:sz w:val="18"/>
                <w:szCs w:val="18"/>
              </w:rPr>
            </w:pPr>
            <w:r w:rsidRPr="00FF2EFC">
              <w:rPr>
                <w:rFonts w:cs="CorpoA"/>
                <w:sz w:val="18"/>
              </w:rPr>
              <w:t>Carico utile</w:t>
            </w:r>
          </w:p>
        </w:tc>
        <w:tc>
          <w:tcPr>
            <w:tcW w:w="1092" w:type="dxa"/>
          </w:tcPr>
          <w:p w14:paraId="7640EE71" w14:textId="77777777" w:rsidR="00CC06F2" w:rsidRPr="00FF2EFC" w:rsidRDefault="00CC06F2" w:rsidP="00291C57">
            <w:pPr>
              <w:spacing w:after="0" w:line="240" w:lineRule="auto"/>
              <w:rPr>
                <w:rFonts w:cs="CorpoA"/>
                <w:sz w:val="18"/>
                <w:szCs w:val="18"/>
              </w:rPr>
            </w:pPr>
            <w:proofErr w:type="gramStart"/>
            <w:r w:rsidRPr="00FF2EFC">
              <w:rPr>
                <w:rFonts w:cs="CorpoA"/>
                <w:sz w:val="18"/>
              </w:rPr>
              <w:t>kg</w:t>
            </w:r>
            <w:proofErr w:type="gramEnd"/>
          </w:p>
        </w:tc>
        <w:tc>
          <w:tcPr>
            <w:tcW w:w="1594" w:type="dxa"/>
          </w:tcPr>
          <w:p w14:paraId="34085AFD" w14:textId="77777777" w:rsidR="00CC06F2" w:rsidRPr="00FF2EFC" w:rsidRDefault="00481496" w:rsidP="00291C57">
            <w:pPr>
              <w:spacing w:after="0" w:line="240" w:lineRule="auto"/>
              <w:rPr>
                <w:rFonts w:cs="CorpoA"/>
                <w:sz w:val="18"/>
                <w:szCs w:val="18"/>
              </w:rPr>
            </w:pPr>
            <w:r w:rsidRPr="00FF2EFC">
              <w:rPr>
                <w:rFonts w:cs="CorpoA"/>
                <w:sz w:val="18"/>
              </w:rPr>
              <w:t>535</w:t>
            </w:r>
          </w:p>
        </w:tc>
      </w:tr>
      <w:tr w:rsidR="00CC06F2" w:rsidRPr="00FF2EFC" w14:paraId="55334EBD" w14:textId="77777777" w:rsidTr="00291C57">
        <w:tc>
          <w:tcPr>
            <w:tcW w:w="2268" w:type="dxa"/>
          </w:tcPr>
          <w:p w14:paraId="30031EA1" w14:textId="77777777" w:rsidR="00CC06F2" w:rsidRPr="00FF2EFC" w:rsidRDefault="00CC06F2" w:rsidP="00291C57">
            <w:pPr>
              <w:spacing w:after="0" w:line="240" w:lineRule="auto"/>
              <w:rPr>
                <w:rFonts w:cs="CorpoA"/>
                <w:sz w:val="18"/>
                <w:szCs w:val="18"/>
              </w:rPr>
            </w:pPr>
            <w:r w:rsidRPr="00FF2EFC">
              <w:rPr>
                <w:rFonts w:cs="CorpoA"/>
                <w:sz w:val="18"/>
              </w:rPr>
              <w:t>Massa totale a terra</w:t>
            </w:r>
          </w:p>
        </w:tc>
        <w:tc>
          <w:tcPr>
            <w:tcW w:w="1092" w:type="dxa"/>
          </w:tcPr>
          <w:p w14:paraId="02BAE5E0" w14:textId="77777777" w:rsidR="00CC06F2" w:rsidRPr="00FF2EFC" w:rsidRDefault="00CC06F2" w:rsidP="00291C57">
            <w:pPr>
              <w:spacing w:after="0" w:line="240" w:lineRule="auto"/>
              <w:rPr>
                <w:rFonts w:cs="CorpoA"/>
                <w:sz w:val="18"/>
                <w:szCs w:val="18"/>
              </w:rPr>
            </w:pPr>
            <w:proofErr w:type="gramStart"/>
            <w:r w:rsidRPr="00FF2EFC">
              <w:rPr>
                <w:rFonts w:cs="CorpoA"/>
                <w:sz w:val="18"/>
              </w:rPr>
              <w:t>kg</w:t>
            </w:r>
            <w:proofErr w:type="gramEnd"/>
          </w:p>
        </w:tc>
        <w:tc>
          <w:tcPr>
            <w:tcW w:w="1594" w:type="dxa"/>
          </w:tcPr>
          <w:p w14:paraId="57117E9E" w14:textId="77777777" w:rsidR="00CC06F2" w:rsidRPr="00FF2EFC" w:rsidRDefault="009560CE" w:rsidP="00291C57">
            <w:pPr>
              <w:spacing w:after="0" w:line="240" w:lineRule="auto"/>
              <w:rPr>
                <w:rFonts w:cs="CorpoA"/>
                <w:sz w:val="18"/>
                <w:szCs w:val="18"/>
              </w:rPr>
            </w:pPr>
            <w:r w:rsidRPr="00FF2EFC">
              <w:rPr>
                <w:rFonts w:cs="CorpoA"/>
                <w:sz w:val="18"/>
              </w:rPr>
              <w:t>2.080</w:t>
            </w:r>
          </w:p>
        </w:tc>
      </w:tr>
      <w:tr w:rsidR="00CC06F2" w:rsidRPr="00FF2EFC" w14:paraId="4A7EEA21" w14:textId="77777777" w:rsidTr="00291C57">
        <w:tc>
          <w:tcPr>
            <w:tcW w:w="2268" w:type="dxa"/>
          </w:tcPr>
          <w:p w14:paraId="2C608340" w14:textId="77777777" w:rsidR="00CC06F2" w:rsidRPr="00FF2EFC" w:rsidRDefault="00CC06F2" w:rsidP="00291C57">
            <w:pPr>
              <w:spacing w:after="0" w:line="240" w:lineRule="auto"/>
              <w:rPr>
                <w:rFonts w:cs="CorpoA"/>
                <w:sz w:val="18"/>
                <w:szCs w:val="18"/>
              </w:rPr>
            </w:pPr>
            <w:r w:rsidRPr="00FF2EFC">
              <w:rPr>
                <w:rFonts w:cs="CorpoA"/>
                <w:sz w:val="18"/>
              </w:rPr>
              <w:t>Serbatoio/di cui riserva</w:t>
            </w:r>
          </w:p>
        </w:tc>
        <w:tc>
          <w:tcPr>
            <w:tcW w:w="1092" w:type="dxa"/>
          </w:tcPr>
          <w:p w14:paraId="0D97F8E2" w14:textId="77777777" w:rsidR="00CC06F2" w:rsidRPr="00FF2EFC" w:rsidRDefault="00CC06F2" w:rsidP="00291C57">
            <w:pPr>
              <w:spacing w:after="0" w:line="240" w:lineRule="auto"/>
              <w:rPr>
                <w:rFonts w:cs="CorpoA"/>
                <w:sz w:val="18"/>
                <w:szCs w:val="18"/>
              </w:rPr>
            </w:pPr>
            <w:proofErr w:type="gramStart"/>
            <w:r w:rsidRPr="00FF2EFC">
              <w:rPr>
                <w:rFonts w:cs="CorpoA"/>
                <w:sz w:val="18"/>
              </w:rPr>
              <w:t>l</w:t>
            </w:r>
            <w:proofErr w:type="gramEnd"/>
          </w:p>
        </w:tc>
        <w:tc>
          <w:tcPr>
            <w:tcW w:w="1594" w:type="dxa"/>
          </w:tcPr>
          <w:p w14:paraId="1A33A648" w14:textId="77777777" w:rsidR="00CC06F2" w:rsidRPr="00FF2EFC" w:rsidRDefault="008D3C3F" w:rsidP="00291C57">
            <w:pPr>
              <w:spacing w:after="0" w:line="240" w:lineRule="auto"/>
              <w:rPr>
                <w:rFonts w:cs="CorpoA"/>
                <w:sz w:val="18"/>
                <w:szCs w:val="18"/>
              </w:rPr>
            </w:pPr>
            <w:r w:rsidRPr="00FF2EFC">
              <w:rPr>
                <w:rFonts w:cs="CorpoA"/>
                <w:sz w:val="18"/>
              </w:rPr>
              <w:t>51/5</w:t>
            </w:r>
          </w:p>
        </w:tc>
      </w:tr>
    </w:tbl>
    <w:p w14:paraId="01E8C2E4" w14:textId="77777777" w:rsidR="00CC06F2" w:rsidRPr="00FF2EFC" w:rsidRDefault="00CC06F2" w:rsidP="00CC06F2">
      <w:pPr>
        <w:spacing w:after="0" w:line="240" w:lineRule="auto"/>
        <w:rPr>
          <w:sz w:val="16"/>
          <w:szCs w:val="16"/>
        </w:rPr>
      </w:pPr>
    </w:p>
    <w:p w14:paraId="59896291"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 xml:space="preserve">Prestazioni e consumo di carburante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CC06F2" w:rsidRPr="00FF2EFC" w14:paraId="4741065D" w14:textId="77777777" w:rsidTr="00291C57">
        <w:tc>
          <w:tcPr>
            <w:tcW w:w="2268" w:type="dxa"/>
          </w:tcPr>
          <w:p w14:paraId="0697484C" w14:textId="77777777" w:rsidR="00CC06F2" w:rsidRPr="00FF2EFC" w:rsidRDefault="00CC06F2" w:rsidP="00291C57">
            <w:pPr>
              <w:spacing w:after="0" w:line="240" w:lineRule="auto"/>
              <w:rPr>
                <w:rFonts w:cs="CorpoA"/>
                <w:sz w:val="18"/>
                <w:szCs w:val="18"/>
              </w:rPr>
            </w:pPr>
            <w:r w:rsidRPr="00FF2EFC">
              <w:rPr>
                <w:rFonts w:cs="CorpoA"/>
                <w:sz w:val="18"/>
              </w:rPr>
              <w:t>Accelerazione 0-100 km/h</w:t>
            </w:r>
          </w:p>
        </w:tc>
        <w:tc>
          <w:tcPr>
            <w:tcW w:w="1092" w:type="dxa"/>
          </w:tcPr>
          <w:p w14:paraId="74BD3A23" w14:textId="77777777" w:rsidR="00CC06F2" w:rsidRPr="00FF2EFC" w:rsidRDefault="00CC06F2" w:rsidP="00291C57">
            <w:pPr>
              <w:spacing w:after="0" w:line="240" w:lineRule="auto"/>
              <w:rPr>
                <w:rFonts w:cs="CorpoA"/>
                <w:sz w:val="18"/>
                <w:szCs w:val="18"/>
              </w:rPr>
            </w:pPr>
            <w:proofErr w:type="gramStart"/>
            <w:r w:rsidRPr="00FF2EFC">
              <w:rPr>
                <w:rFonts w:cs="CorpoA"/>
                <w:sz w:val="18"/>
              </w:rPr>
              <w:t>s</w:t>
            </w:r>
            <w:proofErr w:type="gramEnd"/>
          </w:p>
        </w:tc>
        <w:tc>
          <w:tcPr>
            <w:tcW w:w="1200" w:type="dxa"/>
          </w:tcPr>
          <w:p w14:paraId="1A6C4934" w14:textId="77777777" w:rsidR="00CC06F2" w:rsidRPr="00FF2EFC" w:rsidRDefault="009560CE" w:rsidP="00291C57">
            <w:pPr>
              <w:spacing w:after="0" w:line="240" w:lineRule="auto"/>
              <w:rPr>
                <w:rFonts w:cs="CorpoA"/>
                <w:sz w:val="18"/>
                <w:szCs w:val="18"/>
              </w:rPr>
            </w:pPr>
            <w:r w:rsidRPr="00FF2EFC">
              <w:rPr>
                <w:rFonts w:cs="CorpoA"/>
                <w:sz w:val="18"/>
              </w:rPr>
              <w:t>7,0</w:t>
            </w:r>
          </w:p>
        </w:tc>
      </w:tr>
      <w:tr w:rsidR="00CC06F2" w:rsidRPr="00FF2EFC" w14:paraId="68A48733" w14:textId="77777777" w:rsidTr="00291C57">
        <w:tc>
          <w:tcPr>
            <w:tcW w:w="2268" w:type="dxa"/>
          </w:tcPr>
          <w:p w14:paraId="249DF9A6" w14:textId="77777777" w:rsidR="00CC06F2" w:rsidRPr="00FF2EFC" w:rsidRDefault="00CC06F2" w:rsidP="00291C57">
            <w:pPr>
              <w:spacing w:after="0" w:line="240" w:lineRule="auto"/>
              <w:rPr>
                <w:rFonts w:cs="CorpoA"/>
                <w:sz w:val="18"/>
                <w:szCs w:val="18"/>
              </w:rPr>
            </w:pPr>
            <w:r w:rsidRPr="00FF2EFC">
              <w:rPr>
                <w:rFonts w:cs="CorpoA"/>
                <w:sz w:val="18"/>
              </w:rPr>
              <w:t>Velocità massima</w:t>
            </w:r>
          </w:p>
        </w:tc>
        <w:tc>
          <w:tcPr>
            <w:tcW w:w="1092" w:type="dxa"/>
          </w:tcPr>
          <w:p w14:paraId="5B7F234E" w14:textId="77777777" w:rsidR="00CC06F2" w:rsidRPr="00FF2EFC" w:rsidRDefault="00CC06F2" w:rsidP="00291C57">
            <w:pPr>
              <w:spacing w:after="0" w:line="240" w:lineRule="auto"/>
              <w:rPr>
                <w:rFonts w:cs="CorpoA"/>
                <w:sz w:val="18"/>
                <w:szCs w:val="18"/>
              </w:rPr>
            </w:pPr>
            <w:proofErr w:type="gramStart"/>
            <w:r w:rsidRPr="00FF2EFC">
              <w:rPr>
                <w:rFonts w:cs="CorpoA"/>
                <w:sz w:val="18"/>
              </w:rPr>
              <w:t>km</w:t>
            </w:r>
            <w:proofErr w:type="gramEnd"/>
            <w:r w:rsidRPr="00FF2EFC">
              <w:rPr>
                <w:rFonts w:cs="CorpoA"/>
                <w:sz w:val="18"/>
              </w:rPr>
              <w:t>/h</w:t>
            </w:r>
          </w:p>
        </w:tc>
        <w:tc>
          <w:tcPr>
            <w:tcW w:w="1200" w:type="dxa"/>
          </w:tcPr>
          <w:p w14:paraId="377A448C" w14:textId="77777777" w:rsidR="00CC06F2" w:rsidRPr="00FF2EFC" w:rsidRDefault="009560CE" w:rsidP="00291C57">
            <w:pPr>
              <w:spacing w:after="0" w:line="240" w:lineRule="auto"/>
              <w:rPr>
                <w:rFonts w:cs="CorpoA"/>
                <w:sz w:val="18"/>
                <w:szCs w:val="18"/>
              </w:rPr>
            </w:pPr>
            <w:r w:rsidRPr="00FF2EFC">
              <w:rPr>
                <w:rFonts w:cs="CorpoA"/>
                <w:sz w:val="18"/>
              </w:rPr>
              <w:t>237</w:t>
            </w:r>
          </w:p>
        </w:tc>
      </w:tr>
      <w:tr w:rsidR="00CC06F2" w:rsidRPr="00FF2EFC" w14:paraId="74F71A74" w14:textId="77777777" w:rsidTr="00291C57">
        <w:trPr>
          <w:trHeight w:val="176"/>
        </w:trPr>
        <w:tc>
          <w:tcPr>
            <w:tcW w:w="2268" w:type="dxa"/>
          </w:tcPr>
          <w:p w14:paraId="0AE38F4A" w14:textId="77777777" w:rsidR="00CC06F2" w:rsidRPr="00FF2EFC" w:rsidRDefault="00CC06F2" w:rsidP="00291C57">
            <w:pPr>
              <w:spacing w:after="0" w:line="240" w:lineRule="auto"/>
              <w:rPr>
                <w:rFonts w:cs="CorpoA"/>
                <w:sz w:val="18"/>
                <w:szCs w:val="18"/>
              </w:rPr>
            </w:pPr>
            <w:r w:rsidRPr="00FF2EFC">
              <w:rPr>
                <w:rFonts w:cs="CorpoA"/>
                <w:sz w:val="18"/>
              </w:rPr>
              <w:t>Consumo di carburante combinato NEDC</w:t>
            </w:r>
            <w:r w:rsidRPr="00FF2EFC">
              <w:rPr>
                <w:rStyle w:val="Rimandonotaapidipagina"/>
                <w:rFonts w:cs="CorpoA"/>
                <w:sz w:val="18"/>
              </w:rPr>
              <w:footnoteReference w:id="15"/>
            </w:r>
          </w:p>
        </w:tc>
        <w:tc>
          <w:tcPr>
            <w:tcW w:w="1092" w:type="dxa"/>
          </w:tcPr>
          <w:p w14:paraId="56FCC29A" w14:textId="77777777" w:rsidR="00CC06F2" w:rsidRPr="00FF2EFC" w:rsidRDefault="00CC06F2" w:rsidP="00291C57">
            <w:pPr>
              <w:spacing w:after="0" w:line="240" w:lineRule="auto"/>
              <w:rPr>
                <w:rFonts w:cs="CorpoA"/>
                <w:sz w:val="18"/>
                <w:szCs w:val="18"/>
              </w:rPr>
            </w:pPr>
            <w:proofErr w:type="gramStart"/>
            <w:r w:rsidRPr="00FF2EFC">
              <w:rPr>
                <w:rFonts w:cs="CorpoA"/>
                <w:sz w:val="18"/>
              </w:rPr>
              <w:t>l</w:t>
            </w:r>
            <w:proofErr w:type="gramEnd"/>
            <w:r w:rsidRPr="00FF2EFC">
              <w:rPr>
                <w:rFonts w:cs="CorpoA"/>
                <w:sz w:val="18"/>
              </w:rPr>
              <w:t>/100 km</w:t>
            </w:r>
          </w:p>
        </w:tc>
        <w:tc>
          <w:tcPr>
            <w:tcW w:w="1200" w:type="dxa"/>
          </w:tcPr>
          <w:p w14:paraId="39C27B0B" w14:textId="77777777" w:rsidR="00CC06F2" w:rsidRPr="00FF2EFC" w:rsidRDefault="009560CE" w:rsidP="00291C57">
            <w:pPr>
              <w:spacing w:after="0" w:line="240" w:lineRule="auto"/>
              <w:rPr>
                <w:rFonts w:cs="CorpoA"/>
                <w:sz w:val="18"/>
                <w:szCs w:val="18"/>
              </w:rPr>
            </w:pPr>
            <w:r w:rsidRPr="00FF2EFC">
              <w:rPr>
                <w:rFonts w:cs="CorpoA"/>
                <w:sz w:val="18"/>
              </w:rPr>
              <w:t>6,7-6,5</w:t>
            </w:r>
          </w:p>
        </w:tc>
      </w:tr>
      <w:tr w:rsidR="00CC06F2" w:rsidRPr="00FF2EFC" w14:paraId="3961A4D3" w14:textId="77777777" w:rsidTr="00291C57">
        <w:tc>
          <w:tcPr>
            <w:tcW w:w="2268" w:type="dxa"/>
          </w:tcPr>
          <w:p w14:paraId="46BEBC97" w14:textId="77777777" w:rsidR="00CC06F2" w:rsidRPr="00FF2EFC" w:rsidRDefault="00CC06F2" w:rsidP="00B337D3">
            <w:pPr>
              <w:spacing w:after="0" w:line="240" w:lineRule="auto"/>
              <w:rPr>
                <w:rFonts w:cs="CorpoA"/>
                <w:sz w:val="18"/>
                <w:szCs w:val="18"/>
              </w:rPr>
            </w:pPr>
            <w:r w:rsidRPr="00FF2EFC">
              <w:rPr>
                <w:rFonts w:cs="CorpoA"/>
                <w:sz w:val="18"/>
              </w:rPr>
              <w:t>Emissioni di CO</w:t>
            </w:r>
            <w:r w:rsidRPr="00FF2EFC">
              <w:rPr>
                <w:rFonts w:cs="CorpoA"/>
                <w:sz w:val="18"/>
                <w:vertAlign w:val="subscript"/>
              </w:rPr>
              <w:t>2</w:t>
            </w:r>
            <w:r w:rsidRPr="00FF2EFC">
              <w:rPr>
                <w:rFonts w:cs="CorpoA"/>
                <w:sz w:val="18"/>
              </w:rPr>
              <w:t xml:space="preserve"> combinate</w:t>
            </w:r>
            <w:r w:rsidRPr="00FF2EFC">
              <w:rPr>
                <w:rFonts w:cs="CorpoA"/>
                <w:sz w:val="18"/>
                <w:vertAlign w:val="superscript"/>
              </w:rPr>
              <w:t>16</w:t>
            </w:r>
          </w:p>
        </w:tc>
        <w:tc>
          <w:tcPr>
            <w:tcW w:w="1092" w:type="dxa"/>
          </w:tcPr>
          <w:p w14:paraId="1E55CECA" w14:textId="77777777" w:rsidR="00CC06F2" w:rsidRPr="00FF2EFC" w:rsidRDefault="00CC06F2" w:rsidP="00291C57">
            <w:pPr>
              <w:spacing w:after="0" w:line="240" w:lineRule="auto"/>
              <w:rPr>
                <w:rFonts w:cs="CorpoA"/>
                <w:sz w:val="18"/>
                <w:szCs w:val="18"/>
              </w:rPr>
            </w:pPr>
            <w:proofErr w:type="gramStart"/>
            <w:r w:rsidRPr="00FF2EFC">
              <w:rPr>
                <w:rFonts w:cs="CorpoA"/>
                <w:sz w:val="18"/>
              </w:rPr>
              <w:t>g</w:t>
            </w:r>
            <w:proofErr w:type="gramEnd"/>
            <w:r w:rsidRPr="00FF2EFC">
              <w:rPr>
                <w:rFonts w:cs="CorpoA"/>
                <w:sz w:val="18"/>
              </w:rPr>
              <w:t>/km</w:t>
            </w:r>
          </w:p>
        </w:tc>
        <w:tc>
          <w:tcPr>
            <w:tcW w:w="1200" w:type="dxa"/>
          </w:tcPr>
          <w:p w14:paraId="5CEADE5E" w14:textId="77777777" w:rsidR="00CC06F2" w:rsidRPr="00FF2EFC" w:rsidRDefault="009560CE" w:rsidP="00291C57">
            <w:pPr>
              <w:spacing w:after="0" w:line="240" w:lineRule="auto"/>
              <w:rPr>
                <w:rFonts w:cs="CorpoA"/>
                <w:sz w:val="18"/>
                <w:szCs w:val="18"/>
              </w:rPr>
            </w:pPr>
            <w:r w:rsidRPr="00FF2EFC">
              <w:rPr>
                <w:rFonts w:cs="CorpoA"/>
                <w:sz w:val="18"/>
              </w:rPr>
              <w:t>153-149</w:t>
            </w:r>
          </w:p>
        </w:tc>
      </w:tr>
    </w:tbl>
    <w:p w14:paraId="71FD02F9" w14:textId="77777777" w:rsidR="00CC06F2" w:rsidRPr="00FF2EFC" w:rsidRDefault="00CC06F2" w:rsidP="00CC06F2">
      <w:pPr>
        <w:suppressAutoHyphens/>
        <w:spacing w:after="0" w:line="380" w:lineRule="exact"/>
        <w:rPr>
          <w:sz w:val="18"/>
          <w:szCs w:val="18"/>
        </w:rPr>
      </w:pPr>
    </w:p>
    <w:p w14:paraId="1267FFDF" w14:textId="77777777" w:rsidR="00CC06F2" w:rsidRPr="00515A77" w:rsidRDefault="00CC06F2" w:rsidP="00824ADA">
      <w:pPr>
        <w:pageBreakBefore/>
        <w:suppressAutoHyphens/>
        <w:spacing w:line="480" w:lineRule="atLeast"/>
        <w:jc w:val="center"/>
        <w:rPr>
          <w:rFonts w:ascii="CorpoSLig" w:hAnsi="CorpoSLig"/>
          <w:sz w:val="22"/>
          <w:lang w:val="en-US"/>
        </w:rPr>
      </w:pPr>
      <w:r w:rsidRPr="00515A77">
        <w:rPr>
          <w:rFonts w:ascii="CorpoADem" w:hAnsi="CorpoADem" w:cs="Arial"/>
          <w:lang w:val="en-US"/>
        </w:rPr>
        <w:lastRenderedPageBreak/>
        <w:t>Mercedes-Benz CLA 250 (7G-DCT)</w:t>
      </w:r>
    </w:p>
    <w:p w14:paraId="3ACFD9C4"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CC06F2" w:rsidRPr="00FF2EFC" w14:paraId="447B244E" w14:textId="77777777" w:rsidTr="00291C57">
        <w:tc>
          <w:tcPr>
            <w:tcW w:w="2268" w:type="dxa"/>
          </w:tcPr>
          <w:p w14:paraId="52E2002E" w14:textId="77777777" w:rsidR="00CC06F2" w:rsidRPr="00FF2EFC" w:rsidRDefault="00CC06F2" w:rsidP="00291C57">
            <w:pPr>
              <w:spacing w:after="0" w:line="240" w:lineRule="auto"/>
              <w:rPr>
                <w:rFonts w:cs="CorpoA"/>
                <w:sz w:val="18"/>
                <w:szCs w:val="18"/>
              </w:rPr>
            </w:pPr>
            <w:r w:rsidRPr="00FF2EFC">
              <w:rPr>
                <w:rFonts w:cs="CorpoA"/>
                <w:sz w:val="18"/>
              </w:rPr>
              <w:t>Numero/disposizione cilindri</w:t>
            </w:r>
          </w:p>
        </w:tc>
        <w:tc>
          <w:tcPr>
            <w:tcW w:w="1134" w:type="dxa"/>
          </w:tcPr>
          <w:p w14:paraId="432DC598" w14:textId="77777777" w:rsidR="00CC06F2" w:rsidRPr="00FF2EFC" w:rsidRDefault="00CC06F2" w:rsidP="00291C57">
            <w:pPr>
              <w:spacing w:after="0" w:line="240" w:lineRule="auto"/>
              <w:rPr>
                <w:rFonts w:cs="CorpoA"/>
                <w:sz w:val="18"/>
                <w:szCs w:val="18"/>
              </w:rPr>
            </w:pPr>
          </w:p>
        </w:tc>
        <w:tc>
          <w:tcPr>
            <w:tcW w:w="4103" w:type="dxa"/>
          </w:tcPr>
          <w:p w14:paraId="4E022CBD" w14:textId="77777777" w:rsidR="00CC06F2" w:rsidRPr="00FF2EFC" w:rsidRDefault="00CC06F2" w:rsidP="00291C57">
            <w:pPr>
              <w:spacing w:after="0" w:line="240" w:lineRule="auto"/>
              <w:rPr>
                <w:rFonts w:cs="CorpoA"/>
                <w:sz w:val="18"/>
                <w:szCs w:val="18"/>
                <w:highlight w:val="lightGray"/>
              </w:rPr>
            </w:pPr>
            <w:r w:rsidRPr="00FF2EFC">
              <w:rPr>
                <w:rFonts w:cs="CorpoA"/>
                <w:sz w:val="18"/>
              </w:rPr>
              <w:t>4/in linea, 4 valvole per cilindro</w:t>
            </w:r>
          </w:p>
        </w:tc>
      </w:tr>
      <w:tr w:rsidR="009560CE" w:rsidRPr="00FF2EFC" w14:paraId="72FCC288" w14:textId="77777777" w:rsidTr="00291C57">
        <w:tc>
          <w:tcPr>
            <w:tcW w:w="2268" w:type="dxa"/>
          </w:tcPr>
          <w:p w14:paraId="432C8F6A" w14:textId="77777777" w:rsidR="009560CE" w:rsidRPr="00FF2EFC" w:rsidRDefault="009560CE" w:rsidP="009560CE">
            <w:pPr>
              <w:spacing w:after="0" w:line="240" w:lineRule="auto"/>
              <w:rPr>
                <w:rFonts w:cs="CorpoA"/>
                <w:sz w:val="18"/>
                <w:szCs w:val="18"/>
              </w:rPr>
            </w:pPr>
            <w:r w:rsidRPr="00FF2EFC">
              <w:rPr>
                <w:rFonts w:cs="CorpoA"/>
                <w:sz w:val="18"/>
              </w:rPr>
              <w:t>Cilindrata</w:t>
            </w:r>
          </w:p>
        </w:tc>
        <w:tc>
          <w:tcPr>
            <w:tcW w:w="1134" w:type="dxa"/>
          </w:tcPr>
          <w:p w14:paraId="1F86AF80" w14:textId="77777777" w:rsidR="009560CE" w:rsidRPr="00FF2EFC" w:rsidRDefault="009560CE" w:rsidP="009560CE">
            <w:pPr>
              <w:spacing w:after="0" w:line="240" w:lineRule="auto"/>
              <w:rPr>
                <w:rFonts w:cs="CorpoA"/>
                <w:sz w:val="18"/>
                <w:szCs w:val="18"/>
              </w:rPr>
            </w:pPr>
            <w:proofErr w:type="gramStart"/>
            <w:r w:rsidRPr="00FF2EFC">
              <w:rPr>
                <w:rFonts w:cs="CorpoA"/>
                <w:sz w:val="18"/>
              </w:rPr>
              <w:t>cm</w:t>
            </w:r>
            <w:proofErr w:type="gramEnd"/>
            <w:r w:rsidRPr="00FF2EFC">
              <w:rPr>
                <w:rFonts w:cs="CorpoA"/>
                <w:sz w:val="18"/>
              </w:rPr>
              <w:t>³</w:t>
            </w:r>
          </w:p>
        </w:tc>
        <w:tc>
          <w:tcPr>
            <w:tcW w:w="4103" w:type="dxa"/>
          </w:tcPr>
          <w:p w14:paraId="0D077AC0" w14:textId="77777777" w:rsidR="009560CE" w:rsidRPr="00FF2EFC" w:rsidRDefault="009560CE" w:rsidP="009560CE">
            <w:pPr>
              <w:spacing w:after="0" w:line="240" w:lineRule="auto"/>
              <w:rPr>
                <w:rFonts w:cs="CorpoA"/>
                <w:sz w:val="18"/>
                <w:szCs w:val="18"/>
                <w:highlight w:val="lightGray"/>
              </w:rPr>
            </w:pPr>
            <w:r w:rsidRPr="00FF2EFC">
              <w:rPr>
                <w:rFonts w:cs="CorpoA"/>
                <w:sz w:val="18"/>
              </w:rPr>
              <w:t>1.991</w:t>
            </w:r>
          </w:p>
        </w:tc>
      </w:tr>
      <w:tr w:rsidR="009560CE" w:rsidRPr="00FF2EFC" w14:paraId="0665CC08" w14:textId="77777777" w:rsidTr="00291C57">
        <w:tc>
          <w:tcPr>
            <w:tcW w:w="2268" w:type="dxa"/>
          </w:tcPr>
          <w:p w14:paraId="65BFD0BE" w14:textId="77777777" w:rsidR="009560CE" w:rsidRPr="00FF2EFC" w:rsidRDefault="009560CE" w:rsidP="009560CE">
            <w:pPr>
              <w:spacing w:after="0" w:line="240" w:lineRule="auto"/>
              <w:rPr>
                <w:rFonts w:cs="CorpoA"/>
                <w:sz w:val="18"/>
                <w:szCs w:val="18"/>
              </w:rPr>
            </w:pPr>
            <w:r w:rsidRPr="00FF2EFC">
              <w:rPr>
                <w:rFonts w:cs="CorpoA"/>
                <w:sz w:val="18"/>
              </w:rPr>
              <w:t>Alesaggio x corsa</w:t>
            </w:r>
          </w:p>
        </w:tc>
        <w:tc>
          <w:tcPr>
            <w:tcW w:w="1134" w:type="dxa"/>
          </w:tcPr>
          <w:p w14:paraId="0AB7F440" w14:textId="77777777" w:rsidR="009560CE" w:rsidRPr="00FF2EFC" w:rsidRDefault="009560CE" w:rsidP="009560CE">
            <w:pPr>
              <w:spacing w:after="0" w:line="240" w:lineRule="auto"/>
              <w:rPr>
                <w:rFonts w:cs="CorpoA"/>
                <w:sz w:val="18"/>
                <w:szCs w:val="18"/>
              </w:rPr>
            </w:pPr>
            <w:proofErr w:type="gramStart"/>
            <w:r w:rsidRPr="00FF2EFC">
              <w:rPr>
                <w:rFonts w:cs="CorpoA"/>
                <w:sz w:val="18"/>
              </w:rPr>
              <w:t>mm</w:t>
            </w:r>
            <w:proofErr w:type="gramEnd"/>
          </w:p>
        </w:tc>
        <w:tc>
          <w:tcPr>
            <w:tcW w:w="4103" w:type="dxa"/>
          </w:tcPr>
          <w:p w14:paraId="4E21EBF4" w14:textId="77777777" w:rsidR="009560CE" w:rsidRPr="00FF2EFC" w:rsidRDefault="009560CE" w:rsidP="009560CE">
            <w:pPr>
              <w:spacing w:after="0" w:line="240" w:lineRule="auto"/>
              <w:rPr>
                <w:rFonts w:cs="CorpoA"/>
                <w:sz w:val="18"/>
                <w:szCs w:val="18"/>
                <w:highlight w:val="lightGray"/>
              </w:rPr>
            </w:pPr>
            <w:r w:rsidRPr="00FF2EFC">
              <w:rPr>
                <w:rFonts w:cs="CorpoA"/>
                <w:sz w:val="18"/>
              </w:rPr>
              <w:t>83,0 x 92,0</w:t>
            </w:r>
          </w:p>
        </w:tc>
      </w:tr>
      <w:tr w:rsidR="009560CE" w:rsidRPr="00FF2EFC" w14:paraId="23BAE3AA" w14:textId="77777777" w:rsidTr="00291C57">
        <w:tc>
          <w:tcPr>
            <w:tcW w:w="2268" w:type="dxa"/>
          </w:tcPr>
          <w:p w14:paraId="0A5100F6" w14:textId="77777777" w:rsidR="009560CE" w:rsidRPr="00FF2EFC" w:rsidRDefault="009560CE" w:rsidP="009560CE">
            <w:pPr>
              <w:spacing w:after="0" w:line="240" w:lineRule="auto"/>
              <w:rPr>
                <w:rFonts w:cs="CorpoA"/>
                <w:sz w:val="18"/>
                <w:szCs w:val="18"/>
              </w:rPr>
            </w:pPr>
            <w:r w:rsidRPr="00FF2EFC">
              <w:rPr>
                <w:rFonts w:cs="CorpoA"/>
                <w:sz w:val="18"/>
              </w:rPr>
              <w:t xml:space="preserve">Potenza nominale </w:t>
            </w:r>
          </w:p>
        </w:tc>
        <w:tc>
          <w:tcPr>
            <w:tcW w:w="1134" w:type="dxa"/>
          </w:tcPr>
          <w:p w14:paraId="609E9DBB" w14:textId="77777777" w:rsidR="009560CE" w:rsidRPr="00FF2EFC" w:rsidRDefault="009560CE" w:rsidP="009560CE">
            <w:pPr>
              <w:spacing w:after="0" w:line="240" w:lineRule="auto"/>
              <w:rPr>
                <w:rFonts w:cs="CorpoA"/>
                <w:sz w:val="18"/>
                <w:szCs w:val="18"/>
              </w:rPr>
            </w:pPr>
            <w:proofErr w:type="gramStart"/>
            <w:r w:rsidRPr="00FF2EFC">
              <w:rPr>
                <w:rFonts w:cs="CorpoA"/>
                <w:sz w:val="18"/>
              </w:rPr>
              <w:t>kW</w:t>
            </w:r>
            <w:proofErr w:type="gramEnd"/>
            <w:r w:rsidRPr="00FF2EFC">
              <w:rPr>
                <w:rFonts w:cs="CorpoA"/>
                <w:sz w:val="18"/>
              </w:rPr>
              <w:t>/CV</w:t>
            </w:r>
          </w:p>
        </w:tc>
        <w:tc>
          <w:tcPr>
            <w:tcW w:w="4103" w:type="dxa"/>
          </w:tcPr>
          <w:p w14:paraId="4015E9E6" w14:textId="77777777" w:rsidR="009560CE" w:rsidRPr="00FF2EFC" w:rsidRDefault="009560CE" w:rsidP="009560CE">
            <w:pPr>
              <w:spacing w:after="0" w:line="240" w:lineRule="auto"/>
              <w:rPr>
                <w:rFonts w:cs="CorpoA"/>
                <w:sz w:val="18"/>
                <w:szCs w:val="18"/>
                <w:highlight w:val="lightGray"/>
              </w:rPr>
            </w:pPr>
            <w:r w:rsidRPr="00FF2EFC">
              <w:rPr>
                <w:rFonts w:cs="CorpoA"/>
                <w:sz w:val="18"/>
              </w:rPr>
              <w:t>165/224 a 5.500 giri/</w:t>
            </w:r>
            <w:proofErr w:type="spellStart"/>
            <w:r w:rsidRPr="00FF2EFC">
              <w:rPr>
                <w:rFonts w:cs="CorpoA"/>
                <w:sz w:val="18"/>
              </w:rPr>
              <w:t>min</w:t>
            </w:r>
            <w:proofErr w:type="spellEnd"/>
            <w:r w:rsidRPr="00FF2EFC">
              <w:rPr>
                <w:rFonts w:cs="CorpoA"/>
                <w:sz w:val="18"/>
              </w:rPr>
              <w:t xml:space="preserve"> </w:t>
            </w:r>
          </w:p>
        </w:tc>
      </w:tr>
      <w:tr w:rsidR="009560CE" w:rsidRPr="00FF2EFC" w14:paraId="0327C7E9" w14:textId="77777777" w:rsidTr="00291C57">
        <w:tc>
          <w:tcPr>
            <w:tcW w:w="2268" w:type="dxa"/>
          </w:tcPr>
          <w:p w14:paraId="53BCB2B2" w14:textId="77777777" w:rsidR="009560CE" w:rsidRPr="00FF2EFC" w:rsidRDefault="009560CE" w:rsidP="009560CE">
            <w:pPr>
              <w:spacing w:after="0" w:line="240" w:lineRule="auto"/>
              <w:rPr>
                <w:rFonts w:cs="CorpoA"/>
                <w:sz w:val="18"/>
                <w:szCs w:val="18"/>
              </w:rPr>
            </w:pPr>
            <w:r w:rsidRPr="00FF2EFC">
              <w:rPr>
                <w:rFonts w:cs="CorpoA"/>
                <w:sz w:val="18"/>
              </w:rPr>
              <w:t>Coppia nominale</w:t>
            </w:r>
          </w:p>
        </w:tc>
        <w:tc>
          <w:tcPr>
            <w:tcW w:w="1134" w:type="dxa"/>
          </w:tcPr>
          <w:p w14:paraId="09202A83" w14:textId="77777777" w:rsidR="009560CE" w:rsidRPr="00FF2EFC" w:rsidRDefault="009560CE" w:rsidP="009560CE">
            <w:pPr>
              <w:spacing w:after="0" w:line="240" w:lineRule="auto"/>
              <w:rPr>
                <w:rFonts w:cs="CorpoA"/>
                <w:sz w:val="18"/>
                <w:szCs w:val="18"/>
              </w:rPr>
            </w:pPr>
            <w:r w:rsidRPr="00FF2EFC">
              <w:rPr>
                <w:rFonts w:cs="CorpoA"/>
                <w:sz w:val="18"/>
              </w:rPr>
              <w:t>Nm</w:t>
            </w:r>
          </w:p>
        </w:tc>
        <w:tc>
          <w:tcPr>
            <w:tcW w:w="4103" w:type="dxa"/>
          </w:tcPr>
          <w:p w14:paraId="320BA0E2" w14:textId="77777777" w:rsidR="009560CE" w:rsidRPr="00FF2EFC" w:rsidRDefault="009560CE" w:rsidP="009560CE">
            <w:pPr>
              <w:spacing w:after="0" w:line="240" w:lineRule="auto"/>
              <w:rPr>
                <w:rFonts w:cs="CorpoA"/>
                <w:sz w:val="18"/>
                <w:szCs w:val="18"/>
                <w:highlight w:val="lightGray"/>
              </w:rPr>
            </w:pPr>
            <w:r w:rsidRPr="00FF2EFC">
              <w:rPr>
                <w:rFonts w:cs="CorpoA"/>
                <w:sz w:val="18"/>
              </w:rPr>
              <w:t>350 a 1.800 giri/</w:t>
            </w:r>
            <w:proofErr w:type="spellStart"/>
            <w:r w:rsidRPr="00FF2EFC">
              <w:rPr>
                <w:rFonts w:cs="CorpoA"/>
                <w:sz w:val="18"/>
              </w:rPr>
              <w:t>min</w:t>
            </w:r>
            <w:proofErr w:type="spellEnd"/>
          </w:p>
        </w:tc>
      </w:tr>
      <w:tr w:rsidR="009560CE" w:rsidRPr="00FF2EFC" w14:paraId="435C00C9" w14:textId="77777777" w:rsidTr="00291C57">
        <w:tc>
          <w:tcPr>
            <w:tcW w:w="2268" w:type="dxa"/>
          </w:tcPr>
          <w:p w14:paraId="282CE5E6" w14:textId="77777777" w:rsidR="009560CE" w:rsidRPr="00FF2EFC" w:rsidRDefault="009560CE" w:rsidP="009560CE">
            <w:pPr>
              <w:spacing w:after="0" w:line="240" w:lineRule="auto"/>
              <w:rPr>
                <w:rFonts w:cs="CorpoA"/>
                <w:sz w:val="18"/>
                <w:szCs w:val="18"/>
              </w:rPr>
            </w:pPr>
            <w:r w:rsidRPr="00FF2EFC">
              <w:rPr>
                <w:rFonts w:cs="CorpoA"/>
                <w:sz w:val="18"/>
              </w:rPr>
              <w:t xml:space="preserve">Rapporto di compressione </w:t>
            </w:r>
          </w:p>
        </w:tc>
        <w:tc>
          <w:tcPr>
            <w:tcW w:w="1134" w:type="dxa"/>
          </w:tcPr>
          <w:p w14:paraId="5D7C817F" w14:textId="77777777" w:rsidR="009560CE" w:rsidRPr="00FF2EFC" w:rsidRDefault="009560CE" w:rsidP="009560CE">
            <w:pPr>
              <w:spacing w:after="0" w:line="240" w:lineRule="auto"/>
              <w:rPr>
                <w:rFonts w:cs="CorpoA"/>
                <w:sz w:val="18"/>
                <w:szCs w:val="18"/>
              </w:rPr>
            </w:pPr>
          </w:p>
        </w:tc>
        <w:tc>
          <w:tcPr>
            <w:tcW w:w="4103" w:type="dxa"/>
          </w:tcPr>
          <w:p w14:paraId="0C80C6EC" w14:textId="77777777" w:rsidR="009560CE" w:rsidRPr="00FF2EFC" w:rsidRDefault="009560CE" w:rsidP="009560CE">
            <w:pPr>
              <w:spacing w:after="0" w:line="240" w:lineRule="auto"/>
              <w:rPr>
                <w:rFonts w:cs="CorpoA"/>
                <w:sz w:val="18"/>
                <w:szCs w:val="18"/>
                <w:highlight w:val="lightGray"/>
              </w:rPr>
            </w:pPr>
            <w:r w:rsidRPr="00FF2EFC">
              <w:rPr>
                <w:rFonts w:cs="CorpoA"/>
                <w:sz w:val="18"/>
              </w:rPr>
              <w:t>10,5: 1</w:t>
            </w:r>
          </w:p>
        </w:tc>
      </w:tr>
      <w:tr w:rsidR="00CC06F2" w:rsidRPr="00FF2EFC" w14:paraId="3F100E88" w14:textId="77777777" w:rsidTr="00291C57">
        <w:tc>
          <w:tcPr>
            <w:tcW w:w="2268" w:type="dxa"/>
          </w:tcPr>
          <w:p w14:paraId="3B96E993" w14:textId="77777777" w:rsidR="00CC06F2" w:rsidRPr="00FF2EFC" w:rsidRDefault="00CC06F2" w:rsidP="00291C57">
            <w:pPr>
              <w:spacing w:after="0" w:line="240" w:lineRule="auto"/>
              <w:rPr>
                <w:rFonts w:cs="CorpoA"/>
                <w:sz w:val="18"/>
                <w:szCs w:val="18"/>
              </w:rPr>
            </w:pPr>
            <w:r w:rsidRPr="00FF2EFC">
              <w:rPr>
                <w:rFonts w:cs="CorpoA"/>
                <w:sz w:val="18"/>
              </w:rPr>
              <w:t>Preparazione della miscela</w:t>
            </w:r>
          </w:p>
        </w:tc>
        <w:tc>
          <w:tcPr>
            <w:tcW w:w="1134" w:type="dxa"/>
          </w:tcPr>
          <w:p w14:paraId="278B7BFA" w14:textId="77777777" w:rsidR="00CC06F2" w:rsidRPr="00FF2EFC" w:rsidRDefault="00CC06F2" w:rsidP="00291C57">
            <w:pPr>
              <w:spacing w:after="0" w:line="240" w:lineRule="auto"/>
              <w:rPr>
                <w:rFonts w:cs="CorpoA"/>
                <w:sz w:val="18"/>
                <w:szCs w:val="18"/>
              </w:rPr>
            </w:pPr>
          </w:p>
        </w:tc>
        <w:tc>
          <w:tcPr>
            <w:tcW w:w="4103" w:type="dxa"/>
          </w:tcPr>
          <w:p w14:paraId="2D1FFBEA" w14:textId="77777777" w:rsidR="00CC06F2" w:rsidRPr="00FF2EFC" w:rsidRDefault="00CC06F2" w:rsidP="00291C57">
            <w:pPr>
              <w:spacing w:after="0" w:line="240" w:lineRule="auto"/>
              <w:rPr>
                <w:rFonts w:cs="CorpoA"/>
                <w:sz w:val="18"/>
                <w:szCs w:val="18"/>
                <w:highlight w:val="lightGray"/>
              </w:rPr>
            </w:pPr>
            <w:proofErr w:type="gramStart"/>
            <w:r w:rsidRPr="00FF2EFC">
              <w:rPr>
                <w:rFonts w:cs="CorpoA"/>
                <w:sz w:val="18"/>
              </w:rPr>
              <w:t>iniezione</w:t>
            </w:r>
            <w:proofErr w:type="gramEnd"/>
            <w:r w:rsidRPr="00FF2EFC">
              <w:rPr>
                <w:rFonts w:cs="CorpoA"/>
                <w:sz w:val="18"/>
              </w:rPr>
              <w:t xml:space="preserve"> ad alta pressione </w:t>
            </w:r>
          </w:p>
        </w:tc>
      </w:tr>
    </w:tbl>
    <w:p w14:paraId="660A5F08"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Trasmissione di forza</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CC06F2" w:rsidRPr="00FF2EFC" w14:paraId="086BC808" w14:textId="77777777" w:rsidTr="00291C57">
        <w:tc>
          <w:tcPr>
            <w:tcW w:w="1760" w:type="dxa"/>
          </w:tcPr>
          <w:p w14:paraId="36EC97C3" w14:textId="77777777" w:rsidR="00CC06F2" w:rsidRPr="00FF2EFC" w:rsidRDefault="00CC06F2" w:rsidP="00291C57">
            <w:pPr>
              <w:spacing w:after="0" w:line="240" w:lineRule="auto"/>
              <w:rPr>
                <w:rFonts w:cs="CorpoA"/>
                <w:sz w:val="18"/>
                <w:szCs w:val="18"/>
              </w:rPr>
            </w:pPr>
            <w:r w:rsidRPr="00FF2EFC">
              <w:rPr>
                <w:rFonts w:cs="CorpoA"/>
                <w:sz w:val="18"/>
              </w:rPr>
              <w:t>Trazione</w:t>
            </w:r>
          </w:p>
        </w:tc>
        <w:tc>
          <w:tcPr>
            <w:tcW w:w="1642" w:type="dxa"/>
          </w:tcPr>
          <w:p w14:paraId="2D86F639" w14:textId="77777777" w:rsidR="00CC06F2" w:rsidRPr="00FF2EFC" w:rsidRDefault="00CC06F2" w:rsidP="00291C57">
            <w:pPr>
              <w:spacing w:after="0" w:line="240" w:lineRule="auto"/>
              <w:rPr>
                <w:rFonts w:cs="CorpoA"/>
                <w:sz w:val="18"/>
                <w:szCs w:val="18"/>
              </w:rPr>
            </w:pPr>
          </w:p>
        </w:tc>
        <w:tc>
          <w:tcPr>
            <w:tcW w:w="4103" w:type="dxa"/>
          </w:tcPr>
          <w:p w14:paraId="2DA0AF24" w14:textId="77777777" w:rsidR="00CC06F2" w:rsidRPr="00FF2EFC" w:rsidRDefault="00CC06F2" w:rsidP="00291C57">
            <w:pPr>
              <w:spacing w:after="0" w:line="240" w:lineRule="auto"/>
              <w:rPr>
                <w:rFonts w:cs="CorpoA"/>
                <w:sz w:val="18"/>
                <w:szCs w:val="18"/>
                <w:highlight w:val="lightGray"/>
              </w:rPr>
            </w:pPr>
            <w:proofErr w:type="gramStart"/>
            <w:r w:rsidRPr="00FF2EFC">
              <w:rPr>
                <w:rFonts w:cs="CorpoA"/>
                <w:sz w:val="18"/>
              </w:rPr>
              <w:t>anteriore</w:t>
            </w:r>
            <w:proofErr w:type="gramEnd"/>
          </w:p>
        </w:tc>
      </w:tr>
      <w:tr w:rsidR="00CC06F2" w:rsidRPr="00FF2EFC" w14:paraId="31C12FD9" w14:textId="77777777" w:rsidTr="00291C57">
        <w:tc>
          <w:tcPr>
            <w:tcW w:w="1760" w:type="dxa"/>
          </w:tcPr>
          <w:p w14:paraId="29E5871E" w14:textId="77777777" w:rsidR="00CC06F2" w:rsidRPr="00FF2EFC" w:rsidRDefault="00CC06F2" w:rsidP="00291C57">
            <w:pPr>
              <w:spacing w:after="0" w:line="240" w:lineRule="auto"/>
              <w:rPr>
                <w:rFonts w:cs="CorpoA"/>
                <w:sz w:val="18"/>
                <w:szCs w:val="18"/>
              </w:rPr>
            </w:pPr>
            <w:r w:rsidRPr="00FF2EFC">
              <w:rPr>
                <w:rFonts w:cs="CorpoA"/>
                <w:sz w:val="18"/>
              </w:rPr>
              <w:t>Cambio</w:t>
            </w:r>
          </w:p>
        </w:tc>
        <w:tc>
          <w:tcPr>
            <w:tcW w:w="1642" w:type="dxa"/>
          </w:tcPr>
          <w:p w14:paraId="657D43D1" w14:textId="77777777" w:rsidR="00CC06F2" w:rsidRPr="00FF2EFC" w:rsidRDefault="00CC06F2" w:rsidP="00291C57">
            <w:pPr>
              <w:spacing w:after="0" w:line="240" w:lineRule="auto"/>
              <w:rPr>
                <w:rFonts w:cs="CorpoA"/>
                <w:sz w:val="18"/>
                <w:szCs w:val="18"/>
              </w:rPr>
            </w:pPr>
          </w:p>
        </w:tc>
        <w:tc>
          <w:tcPr>
            <w:tcW w:w="4103" w:type="dxa"/>
          </w:tcPr>
          <w:p w14:paraId="119F926E" w14:textId="77777777" w:rsidR="00CC06F2" w:rsidRPr="00FF2EFC" w:rsidRDefault="00CC06F2" w:rsidP="00291C57">
            <w:pPr>
              <w:spacing w:after="0" w:line="240" w:lineRule="auto"/>
              <w:rPr>
                <w:rFonts w:cs="CorpoA"/>
                <w:sz w:val="18"/>
                <w:szCs w:val="18"/>
                <w:highlight w:val="lightGray"/>
              </w:rPr>
            </w:pPr>
            <w:proofErr w:type="gramStart"/>
            <w:r w:rsidRPr="00FF2EFC">
              <w:rPr>
                <w:rFonts w:cs="CorpoA"/>
                <w:sz w:val="18"/>
              </w:rPr>
              <w:t>a</w:t>
            </w:r>
            <w:proofErr w:type="gramEnd"/>
            <w:r w:rsidRPr="00FF2EFC">
              <w:rPr>
                <w:rFonts w:cs="CorpoA"/>
                <w:sz w:val="18"/>
              </w:rPr>
              <w:t xml:space="preserve"> doppia frizione a 7 marce</w:t>
            </w:r>
          </w:p>
        </w:tc>
      </w:tr>
      <w:tr w:rsidR="00CC06F2" w:rsidRPr="00FF2EFC" w14:paraId="6DC3E039" w14:textId="77777777" w:rsidTr="00291C57">
        <w:tc>
          <w:tcPr>
            <w:tcW w:w="1760" w:type="dxa"/>
          </w:tcPr>
          <w:p w14:paraId="5B555FE9" w14:textId="77777777" w:rsidR="00CC06F2" w:rsidRPr="00FF2EFC" w:rsidRDefault="00CC06F2" w:rsidP="00291C57">
            <w:pPr>
              <w:spacing w:after="0" w:line="240" w:lineRule="auto"/>
              <w:rPr>
                <w:rFonts w:cs="CorpoA"/>
                <w:sz w:val="18"/>
                <w:szCs w:val="18"/>
              </w:rPr>
            </w:pPr>
            <w:r w:rsidRPr="00FF2EFC">
              <w:rPr>
                <w:rFonts w:cs="CorpoA"/>
                <w:sz w:val="18"/>
              </w:rPr>
              <w:t>Rapporti di trasmissione</w:t>
            </w:r>
          </w:p>
          <w:p w14:paraId="754D63CE" w14:textId="77777777" w:rsidR="00CC06F2" w:rsidRPr="00FF2EFC" w:rsidRDefault="00CC06F2" w:rsidP="00291C57">
            <w:pPr>
              <w:spacing w:after="0" w:line="240" w:lineRule="auto"/>
              <w:rPr>
                <w:rFonts w:cs="CorpoA"/>
                <w:sz w:val="18"/>
                <w:szCs w:val="18"/>
              </w:rPr>
            </w:pPr>
          </w:p>
        </w:tc>
        <w:tc>
          <w:tcPr>
            <w:tcW w:w="1642" w:type="dxa"/>
          </w:tcPr>
          <w:p w14:paraId="34FAC0D6" w14:textId="77777777" w:rsidR="00CC06F2" w:rsidRPr="00FF2EFC" w:rsidRDefault="00CC06F2" w:rsidP="00291C57">
            <w:pPr>
              <w:spacing w:after="0" w:line="240" w:lineRule="auto"/>
              <w:rPr>
                <w:rFonts w:cs="CorpoA"/>
                <w:sz w:val="18"/>
                <w:szCs w:val="18"/>
              </w:rPr>
            </w:pPr>
            <w:r w:rsidRPr="00FF2EFC">
              <w:rPr>
                <w:rFonts w:cs="CorpoA"/>
                <w:sz w:val="18"/>
              </w:rPr>
              <w:t>1a marcia</w:t>
            </w:r>
          </w:p>
          <w:p w14:paraId="12C493E8" w14:textId="77777777" w:rsidR="00CC06F2" w:rsidRPr="00FF2EFC" w:rsidRDefault="00CC06F2" w:rsidP="00291C57">
            <w:pPr>
              <w:spacing w:after="0" w:line="240" w:lineRule="auto"/>
              <w:rPr>
                <w:rFonts w:cs="CorpoA"/>
                <w:sz w:val="18"/>
                <w:szCs w:val="18"/>
              </w:rPr>
            </w:pPr>
            <w:r w:rsidRPr="00FF2EFC">
              <w:rPr>
                <w:rFonts w:cs="CorpoA"/>
                <w:sz w:val="18"/>
              </w:rPr>
              <w:t>2a marcia</w:t>
            </w:r>
          </w:p>
          <w:p w14:paraId="1A6AEDAC" w14:textId="77777777" w:rsidR="00CC06F2" w:rsidRPr="00FF2EFC" w:rsidRDefault="00CC06F2" w:rsidP="00291C57">
            <w:pPr>
              <w:spacing w:after="0" w:line="240" w:lineRule="auto"/>
              <w:rPr>
                <w:rFonts w:cs="CorpoA"/>
                <w:sz w:val="18"/>
                <w:szCs w:val="18"/>
              </w:rPr>
            </w:pPr>
            <w:r w:rsidRPr="00FF2EFC">
              <w:rPr>
                <w:rFonts w:cs="CorpoA"/>
                <w:sz w:val="18"/>
              </w:rPr>
              <w:t>3a marcia</w:t>
            </w:r>
          </w:p>
          <w:p w14:paraId="132C906A" w14:textId="77777777" w:rsidR="00CC06F2" w:rsidRPr="00FF2EFC" w:rsidRDefault="00CC06F2" w:rsidP="00291C57">
            <w:pPr>
              <w:spacing w:after="0" w:line="240" w:lineRule="auto"/>
              <w:rPr>
                <w:rFonts w:cs="CorpoA"/>
                <w:sz w:val="18"/>
                <w:szCs w:val="18"/>
              </w:rPr>
            </w:pPr>
            <w:r w:rsidRPr="00FF2EFC">
              <w:rPr>
                <w:rFonts w:cs="CorpoA"/>
                <w:sz w:val="18"/>
              </w:rPr>
              <w:t>4a marcia</w:t>
            </w:r>
          </w:p>
          <w:p w14:paraId="2FACFD70" w14:textId="77777777" w:rsidR="00CC06F2" w:rsidRPr="00FF2EFC" w:rsidRDefault="00CC06F2" w:rsidP="00291C57">
            <w:pPr>
              <w:spacing w:after="0" w:line="240" w:lineRule="auto"/>
              <w:rPr>
                <w:rFonts w:cs="CorpoA"/>
                <w:sz w:val="18"/>
                <w:szCs w:val="18"/>
              </w:rPr>
            </w:pPr>
            <w:r w:rsidRPr="00FF2EFC">
              <w:rPr>
                <w:rFonts w:cs="CorpoA"/>
                <w:sz w:val="18"/>
              </w:rPr>
              <w:t>5a marcia</w:t>
            </w:r>
          </w:p>
          <w:p w14:paraId="1A837DBE" w14:textId="77777777" w:rsidR="00CC06F2" w:rsidRPr="00FF2EFC" w:rsidRDefault="00CC06F2" w:rsidP="00291C57">
            <w:pPr>
              <w:spacing w:after="0" w:line="240" w:lineRule="auto"/>
              <w:rPr>
                <w:rFonts w:cs="CorpoA"/>
                <w:sz w:val="18"/>
                <w:szCs w:val="18"/>
              </w:rPr>
            </w:pPr>
            <w:r w:rsidRPr="00FF2EFC">
              <w:rPr>
                <w:rFonts w:cs="CorpoA"/>
                <w:sz w:val="18"/>
              </w:rPr>
              <w:t>6a marcia</w:t>
            </w:r>
          </w:p>
          <w:p w14:paraId="417BA383" w14:textId="77777777" w:rsidR="00CC06F2" w:rsidRPr="00FF2EFC" w:rsidRDefault="00CC06F2" w:rsidP="00291C57">
            <w:pPr>
              <w:spacing w:after="0" w:line="240" w:lineRule="auto"/>
              <w:rPr>
                <w:rFonts w:cs="CorpoA"/>
                <w:sz w:val="18"/>
                <w:szCs w:val="18"/>
              </w:rPr>
            </w:pPr>
            <w:r w:rsidRPr="00FF2EFC">
              <w:rPr>
                <w:rFonts w:cs="CorpoA"/>
                <w:sz w:val="18"/>
              </w:rPr>
              <w:t>7a marcia</w:t>
            </w:r>
          </w:p>
          <w:p w14:paraId="3F3CA8FD" w14:textId="77777777" w:rsidR="00CC06F2" w:rsidRPr="00FF2EFC" w:rsidRDefault="00CC06F2" w:rsidP="00291C57">
            <w:pPr>
              <w:spacing w:after="0" w:line="240" w:lineRule="auto"/>
              <w:rPr>
                <w:rFonts w:cs="CorpoA"/>
                <w:sz w:val="18"/>
                <w:szCs w:val="18"/>
              </w:rPr>
            </w:pPr>
            <w:proofErr w:type="gramStart"/>
            <w:r w:rsidRPr="00FF2EFC">
              <w:rPr>
                <w:rFonts w:cs="CorpoA"/>
                <w:sz w:val="18"/>
              </w:rPr>
              <w:t>retromarcia</w:t>
            </w:r>
            <w:proofErr w:type="gramEnd"/>
          </w:p>
        </w:tc>
        <w:tc>
          <w:tcPr>
            <w:tcW w:w="4103" w:type="dxa"/>
          </w:tcPr>
          <w:p w14:paraId="152BC7EE" w14:textId="77777777" w:rsidR="009560CE" w:rsidRPr="00FF2EFC" w:rsidRDefault="009560CE" w:rsidP="009560CE">
            <w:pPr>
              <w:spacing w:after="0" w:line="240" w:lineRule="auto"/>
              <w:rPr>
                <w:rFonts w:cs="CorpoA"/>
                <w:sz w:val="18"/>
                <w:szCs w:val="18"/>
              </w:rPr>
            </w:pPr>
            <w:r w:rsidRPr="00FF2EFC">
              <w:rPr>
                <w:rFonts w:cs="CorpoA"/>
                <w:sz w:val="18"/>
              </w:rPr>
              <w:t>15,94</w:t>
            </w:r>
          </w:p>
          <w:p w14:paraId="4BA1BD04" w14:textId="77777777" w:rsidR="009560CE" w:rsidRPr="00FF2EFC" w:rsidRDefault="009560CE" w:rsidP="009560CE">
            <w:pPr>
              <w:spacing w:after="0" w:line="240" w:lineRule="auto"/>
              <w:rPr>
                <w:rFonts w:cs="CorpoA"/>
                <w:sz w:val="18"/>
                <w:szCs w:val="18"/>
              </w:rPr>
            </w:pPr>
            <w:r w:rsidRPr="00FF2EFC">
              <w:rPr>
                <w:rFonts w:cs="CorpoA"/>
                <w:sz w:val="18"/>
              </w:rPr>
              <w:t>10,04</w:t>
            </w:r>
          </w:p>
          <w:p w14:paraId="16DD2E34" w14:textId="77777777" w:rsidR="009560CE" w:rsidRPr="00FF2EFC" w:rsidRDefault="009560CE" w:rsidP="009560CE">
            <w:pPr>
              <w:spacing w:after="0" w:line="240" w:lineRule="auto"/>
              <w:rPr>
                <w:rFonts w:cs="CorpoA"/>
                <w:sz w:val="18"/>
                <w:szCs w:val="18"/>
              </w:rPr>
            </w:pPr>
            <w:r w:rsidRPr="00FF2EFC">
              <w:rPr>
                <w:rFonts w:cs="CorpoA"/>
                <w:sz w:val="18"/>
              </w:rPr>
              <w:t>6,36</w:t>
            </w:r>
          </w:p>
          <w:p w14:paraId="3E423C02" w14:textId="77777777" w:rsidR="009560CE" w:rsidRPr="00FF2EFC" w:rsidRDefault="009560CE" w:rsidP="009560CE">
            <w:pPr>
              <w:spacing w:after="0" w:line="240" w:lineRule="auto"/>
              <w:rPr>
                <w:rFonts w:cs="CorpoA"/>
                <w:sz w:val="18"/>
                <w:szCs w:val="18"/>
              </w:rPr>
            </w:pPr>
            <w:r w:rsidRPr="00FF2EFC">
              <w:rPr>
                <w:rFonts w:cs="CorpoA"/>
                <w:sz w:val="18"/>
              </w:rPr>
              <w:t>4,33</w:t>
            </w:r>
          </w:p>
          <w:p w14:paraId="0E04FEA2" w14:textId="77777777" w:rsidR="009560CE" w:rsidRPr="00FF2EFC" w:rsidRDefault="009560CE" w:rsidP="009560CE">
            <w:pPr>
              <w:spacing w:after="0" w:line="240" w:lineRule="auto"/>
              <w:rPr>
                <w:rFonts w:cs="CorpoA"/>
                <w:sz w:val="18"/>
                <w:szCs w:val="18"/>
              </w:rPr>
            </w:pPr>
            <w:r w:rsidRPr="00FF2EFC">
              <w:rPr>
                <w:rFonts w:cs="CorpoA"/>
                <w:sz w:val="18"/>
              </w:rPr>
              <w:t>3,21</w:t>
            </w:r>
          </w:p>
          <w:p w14:paraId="70A94186" w14:textId="77777777" w:rsidR="009560CE" w:rsidRPr="00FF2EFC" w:rsidRDefault="009560CE" w:rsidP="009560CE">
            <w:pPr>
              <w:spacing w:after="0" w:line="240" w:lineRule="auto"/>
              <w:rPr>
                <w:rFonts w:cs="CorpoA"/>
                <w:sz w:val="18"/>
                <w:szCs w:val="18"/>
              </w:rPr>
            </w:pPr>
            <w:r w:rsidRPr="00FF2EFC">
              <w:rPr>
                <w:rFonts w:cs="CorpoA"/>
                <w:sz w:val="18"/>
              </w:rPr>
              <w:t>2,50</w:t>
            </w:r>
          </w:p>
          <w:p w14:paraId="2843A61F" w14:textId="77777777" w:rsidR="009560CE" w:rsidRPr="00FF2EFC" w:rsidRDefault="009560CE" w:rsidP="009560CE">
            <w:pPr>
              <w:spacing w:after="0" w:line="240" w:lineRule="auto"/>
              <w:rPr>
                <w:rFonts w:cs="CorpoA"/>
                <w:sz w:val="18"/>
                <w:szCs w:val="18"/>
              </w:rPr>
            </w:pPr>
            <w:r w:rsidRPr="00FF2EFC">
              <w:rPr>
                <w:rFonts w:cs="CorpoA"/>
                <w:sz w:val="18"/>
              </w:rPr>
              <w:t>2,00</w:t>
            </w:r>
          </w:p>
          <w:p w14:paraId="4648B13A" w14:textId="77777777" w:rsidR="00CC06F2" w:rsidRPr="00FF2EFC" w:rsidRDefault="009560CE" w:rsidP="009560CE">
            <w:pPr>
              <w:spacing w:after="0" w:line="240" w:lineRule="auto"/>
              <w:rPr>
                <w:rFonts w:cs="CorpoA"/>
                <w:sz w:val="18"/>
                <w:szCs w:val="18"/>
                <w:highlight w:val="lightGray"/>
              </w:rPr>
            </w:pPr>
            <w:r w:rsidRPr="00FF2EFC">
              <w:rPr>
                <w:rFonts w:cs="CorpoA"/>
                <w:sz w:val="18"/>
              </w:rPr>
              <w:t>13,95</w:t>
            </w:r>
          </w:p>
        </w:tc>
      </w:tr>
    </w:tbl>
    <w:p w14:paraId="0E7DE8F7"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Organi meccanici del 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CC06F2" w:rsidRPr="00FF2EFC" w14:paraId="20BA1EC6" w14:textId="77777777" w:rsidTr="00291C57">
        <w:tc>
          <w:tcPr>
            <w:tcW w:w="3360" w:type="dxa"/>
          </w:tcPr>
          <w:p w14:paraId="0F5F01C2" w14:textId="77777777" w:rsidR="00CC06F2" w:rsidRPr="00FF2EFC" w:rsidRDefault="00CC06F2" w:rsidP="00291C57">
            <w:pPr>
              <w:spacing w:after="0" w:line="240" w:lineRule="auto"/>
              <w:rPr>
                <w:rFonts w:cs="CorpoA"/>
                <w:sz w:val="18"/>
                <w:szCs w:val="18"/>
              </w:rPr>
            </w:pPr>
            <w:r w:rsidRPr="00FF2EFC">
              <w:rPr>
                <w:rFonts w:cs="CorpoA"/>
                <w:sz w:val="18"/>
              </w:rPr>
              <w:t xml:space="preserve">Asse anteriore </w:t>
            </w:r>
          </w:p>
        </w:tc>
        <w:tc>
          <w:tcPr>
            <w:tcW w:w="4145" w:type="dxa"/>
          </w:tcPr>
          <w:p w14:paraId="4AD32187" w14:textId="77777777" w:rsidR="00CC06F2" w:rsidRPr="00FF2EFC" w:rsidRDefault="00CC06F2" w:rsidP="00291C57">
            <w:pPr>
              <w:spacing w:after="0" w:line="240" w:lineRule="auto"/>
              <w:rPr>
                <w:rFonts w:cs="CorpoA"/>
                <w:sz w:val="18"/>
                <w:szCs w:val="18"/>
                <w:highlight w:val="lightGray"/>
              </w:rPr>
            </w:pPr>
            <w:proofErr w:type="gramStart"/>
            <w:r w:rsidRPr="00FF2EFC">
              <w:rPr>
                <w:rFonts w:cs="CorpoA"/>
                <w:sz w:val="18"/>
              </w:rPr>
              <w:t>con</w:t>
            </w:r>
            <w:proofErr w:type="gramEnd"/>
            <w:r w:rsidRPr="00FF2EFC">
              <w:rPr>
                <w:rFonts w:cs="CorpoA"/>
                <w:sz w:val="18"/>
              </w:rPr>
              <w:t xml:space="preserve"> sospensioni di tipo </w:t>
            </w:r>
            <w:proofErr w:type="spellStart"/>
            <w:r w:rsidRPr="00FF2EFC">
              <w:rPr>
                <w:rFonts w:cs="CorpoA"/>
                <w:sz w:val="18"/>
              </w:rPr>
              <w:t>McPherson</w:t>
            </w:r>
            <w:proofErr w:type="spellEnd"/>
            <w:r w:rsidRPr="00FF2EFC">
              <w:rPr>
                <w:rFonts w:cs="CorpoA"/>
                <w:sz w:val="18"/>
              </w:rPr>
              <w:t>, montante telescopico e braccio trasversale, molle elicoidali, ammortizzatori oleopneumatici bitubo, barra stabilizzatrice</w:t>
            </w:r>
          </w:p>
        </w:tc>
      </w:tr>
      <w:tr w:rsidR="00CC06F2" w:rsidRPr="00FF2EFC" w14:paraId="645407E3" w14:textId="77777777" w:rsidTr="00291C57">
        <w:tc>
          <w:tcPr>
            <w:tcW w:w="3360" w:type="dxa"/>
          </w:tcPr>
          <w:p w14:paraId="1F3B4688" w14:textId="77777777" w:rsidR="00CC06F2" w:rsidRPr="00FF2EFC" w:rsidRDefault="00CC06F2" w:rsidP="00291C57">
            <w:pPr>
              <w:spacing w:after="0" w:line="240" w:lineRule="auto"/>
              <w:rPr>
                <w:rFonts w:cs="CorpoA"/>
                <w:sz w:val="18"/>
                <w:szCs w:val="18"/>
              </w:rPr>
            </w:pPr>
            <w:r w:rsidRPr="00FF2EFC">
              <w:rPr>
                <w:rFonts w:cs="CorpoA"/>
                <w:sz w:val="18"/>
              </w:rPr>
              <w:t xml:space="preserve">Asse posteriore </w:t>
            </w:r>
          </w:p>
        </w:tc>
        <w:tc>
          <w:tcPr>
            <w:tcW w:w="4145" w:type="dxa"/>
          </w:tcPr>
          <w:p w14:paraId="400D9683" w14:textId="77777777" w:rsidR="00CC06F2" w:rsidRPr="00FF2EFC" w:rsidRDefault="00CE12DB" w:rsidP="00291C57">
            <w:pPr>
              <w:spacing w:after="0" w:line="240" w:lineRule="auto"/>
              <w:rPr>
                <w:rFonts w:cs="CorpoA"/>
                <w:sz w:val="18"/>
                <w:szCs w:val="18"/>
                <w:highlight w:val="lightGray"/>
              </w:rPr>
            </w:pPr>
            <w:proofErr w:type="gramStart"/>
            <w:r w:rsidRPr="00FF2EFC">
              <w:rPr>
                <w:rFonts w:cs="CorpoA"/>
                <w:sz w:val="18"/>
              </w:rPr>
              <w:t>asse</w:t>
            </w:r>
            <w:proofErr w:type="gramEnd"/>
            <w:r w:rsidRPr="00FF2EFC">
              <w:rPr>
                <w:rFonts w:cs="CorpoA"/>
                <w:sz w:val="18"/>
              </w:rPr>
              <w:t xml:space="preserve"> </w:t>
            </w:r>
            <w:proofErr w:type="spellStart"/>
            <w:r w:rsidRPr="00FF2EFC">
              <w:rPr>
                <w:rFonts w:cs="CorpoA"/>
                <w:sz w:val="18"/>
              </w:rPr>
              <w:t>multilink</w:t>
            </w:r>
            <w:proofErr w:type="spellEnd"/>
            <w:r w:rsidRPr="00FF2EFC">
              <w:rPr>
                <w:rFonts w:cs="CorpoA"/>
                <w:sz w:val="18"/>
              </w:rPr>
              <w:t>, molle elicoidali, ammortizzatori oleopneumatici, barra stabilizzatrice</w:t>
            </w:r>
          </w:p>
        </w:tc>
      </w:tr>
      <w:tr w:rsidR="00CC06F2" w:rsidRPr="00FF2EFC" w14:paraId="20E181E2" w14:textId="77777777" w:rsidTr="00291C57">
        <w:tc>
          <w:tcPr>
            <w:tcW w:w="3360" w:type="dxa"/>
          </w:tcPr>
          <w:p w14:paraId="06BF89AD" w14:textId="77777777" w:rsidR="00CC06F2" w:rsidRPr="00FF2EFC" w:rsidRDefault="00CC06F2" w:rsidP="00291C57">
            <w:pPr>
              <w:spacing w:after="0" w:line="240" w:lineRule="auto"/>
              <w:rPr>
                <w:rFonts w:cs="CorpoA"/>
                <w:sz w:val="18"/>
                <w:szCs w:val="18"/>
              </w:rPr>
            </w:pPr>
            <w:r w:rsidRPr="00FF2EFC">
              <w:rPr>
                <w:rFonts w:cs="CorpoA"/>
                <w:sz w:val="18"/>
              </w:rPr>
              <w:t>Impianto frenante</w:t>
            </w:r>
          </w:p>
        </w:tc>
        <w:tc>
          <w:tcPr>
            <w:tcW w:w="4145" w:type="dxa"/>
          </w:tcPr>
          <w:p w14:paraId="7D116F23" w14:textId="77777777" w:rsidR="00CC06F2" w:rsidRPr="00FF2EFC" w:rsidRDefault="00CC06F2" w:rsidP="00291C57">
            <w:pPr>
              <w:spacing w:after="0" w:line="240" w:lineRule="auto"/>
              <w:rPr>
                <w:rFonts w:cs="CorpoA"/>
                <w:sz w:val="18"/>
                <w:szCs w:val="18"/>
              </w:rPr>
            </w:pPr>
            <w:proofErr w:type="gramStart"/>
            <w:r w:rsidRPr="00FF2EFC">
              <w:rPr>
                <w:rFonts w:cs="CorpoA"/>
                <w:sz w:val="18"/>
              </w:rPr>
              <w:t>freni</w:t>
            </w:r>
            <w:proofErr w:type="gramEnd"/>
            <w:r w:rsidRPr="00FF2EFC">
              <w:rPr>
                <w:rFonts w:cs="CorpoA"/>
                <w:sz w:val="18"/>
              </w:rPr>
              <w:t xml:space="preserve"> a disco anteriori e posteriori, anteriori autoventilanti, freno di stazionamento elettrico, ABS, sistema di assistenza alla frenata, ESP</w:t>
            </w:r>
            <w:r w:rsidRPr="00FF2EFC">
              <w:rPr>
                <w:rFonts w:cs="CorpoA"/>
                <w:sz w:val="18"/>
                <w:vertAlign w:val="superscript"/>
              </w:rPr>
              <w:t>®</w:t>
            </w:r>
          </w:p>
        </w:tc>
      </w:tr>
      <w:tr w:rsidR="00CC06F2" w:rsidRPr="00FF2EFC" w14:paraId="29C10BB1" w14:textId="77777777" w:rsidTr="00291C57">
        <w:tc>
          <w:tcPr>
            <w:tcW w:w="3360" w:type="dxa"/>
          </w:tcPr>
          <w:p w14:paraId="064091CC" w14:textId="77777777" w:rsidR="00CC06F2" w:rsidRPr="00FF2EFC" w:rsidRDefault="00CC06F2" w:rsidP="00291C57">
            <w:pPr>
              <w:spacing w:after="0" w:line="240" w:lineRule="auto"/>
              <w:rPr>
                <w:rFonts w:cs="CorpoA"/>
                <w:sz w:val="18"/>
                <w:szCs w:val="18"/>
              </w:rPr>
            </w:pPr>
            <w:r w:rsidRPr="00FF2EFC">
              <w:rPr>
                <w:rFonts w:cs="CorpoA"/>
                <w:sz w:val="18"/>
              </w:rPr>
              <w:t>Sterzo</w:t>
            </w:r>
          </w:p>
        </w:tc>
        <w:tc>
          <w:tcPr>
            <w:tcW w:w="4145" w:type="dxa"/>
          </w:tcPr>
          <w:p w14:paraId="7625F8A7" w14:textId="77777777" w:rsidR="00CC06F2" w:rsidRPr="00FF2EFC" w:rsidRDefault="00CC06F2" w:rsidP="00291C57">
            <w:pPr>
              <w:spacing w:after="0" w:line="240" w:lineRule="auto"/>
              <w:rPr>
                <w:rFonts w:cs="CorpoA"/>
                <w:sz w:val="18"/>
                <w:szCs w:val="18"/>
              </w:rPr>
            </w:pPr>
            <w:proofErr w:type="gramStart"/>
            <w:r w:rsidRPr="00FF2EFC">
              <w:rPr>
                <w:rFonts w:cs="CorpoA"/>
                <w:sz w:val="18"/>
              </w:rPr>
              <w:t>servosterzo</w:t>
            </w:r>
            <w:proofErr w:type="gramEnd"/>
            <w:r w:rsidRPr="00FF2EFC">
              <w:rPr>
                <w:rFonts w:cs="CorpoA"/>
                <w:sz w:val="18"/>
              </w:rPr>
              <w:t xml:space="preserve"> elettrico a cremagliera</w:t>
            </w:r>
          </w:p>
        </w:tc>
      </w:tr>
      <w:tr w:rsidR="007F5DE4" w:rsidRPr="00FF2EFC" w14:paraId="0ED44417" w14:textId="77777777" w:rsidTr="00291C57">
        <w:tc>
          <w:tcPr>
            <w:tcW w:w="3360" w:type="dxa"/>
          </w:tcPr>
          <w:p w14:paraId="6DEA43DD" w14:textId="77777777" w:rsidR="007F5DE4" w:rsidRPr="00FF2EFC" w:rsidRDefault="007F5DE4" w:rsidP="007F5DE4">
            <w:pPr>
              <w:spacing w:after="0" w:line="240" w:lineRule="auto"/>
              <w:rPr>
                <w:rFonts w:cs="CorpoA"/>
                <w:sz w:val="18"/>
                <w:szCs w:val="18"/>
              </w:rPr>
            </w:pPr>
            <w:r w:rsidRPr="00FF2EFC">
              <w:rPr>
                <w:rFonts w:cs="CorpoA"/>
                <w:sz w:val="18"/>
              </w:rPr>
              <w:t>Cerchi</w:t>
            </w:r>
          </w:p>
        </w:tc>
        <w:tc>
          <w:tcPr>
            <w:tcW w:w="4145" w:type="dxa"/>
          </w:tcPr>
          <w:p w14:paraId="4F3A68D3" w14:textId="77777777" w:rsidR="007F5DE4" w:rsidRPr="00FF2EFC" w:rsidRDefault="007F5DE4" w:rsidP="007F5DE4">
            <w:pPr>
              <w:spacing w:after="0" w:line="240" w:lineRule="auto"/>
              <w:rPr>
                <w:rFonts w:cs="CorpoA"/>
                <w:sz w:val="18"/>
                <w:szCs w:val="18"/>
              </w:rPr>
            </w:pPr>
            <w:r w:rsidRPr="00FF2EFC">
              <w:rPr>
                <w:rFonts w:cs="CorpoA"/>
                <w:sz w:val="18"/>
              </w:rPr>
              <w:t>6,5 J x 17 H2 ET44</w:t>
            </w:r>
          </w:p>
        </w:tc>
      </w:tr>
      <w:tr w:rsidR="007F5DE4" w:rsidRPr="00FF2EFC" w14:paraId="20DDF7CC" w14:textId="77777777" w:rsidTr="00291C57">
        <w:tc>
          <w:tcPr>
            <w:tcW w:w="3360" w:type="dxa"/>
          </w:tcPr>
          <w:p w14:paraId="0044ED3E" w14:textId="77777777" w:rsidR="007F5DE4" w:rsidRPr="00FF2EFC" w:rsidRDefault="007F5DE4" w:rsidP="007F5DE4">
            <w:pPr>
              <w:spacing w:after="0" w:line="240" w:lineRule="auto"/>
              <w:rPr>
                <w:rFonts w:cs="CorpoA"/>
                <w:sz w:val="18"/>
                <w:szCs w:val="18"/>
              </w:rPr>
            </w:pPr>
            <w:r w:rsidRPr="00FF2EFC">
              <w:rPr>
                <w:rFonts w:cs="CorpoA"/>
                <w:sz w:val="18"/>
              </w:rPr>
              <w:t>Pneumatici</w:t>
            </w:r>
          </w:p>
        </w:tc>
        <w:tc>
          <w:tcPr>
            <w:tcW w:w="4145" w:type="dxa"/>
          </w:tcPr>
          <w:p w14:paraId="6F4E108E" w14:textId="77777777" w:rsidR="007F5DE4" w:rsidRPr="00FF2EFC" w:rsidRDefault="007F5DE4" w:rsidP="007F5DE4">
            <w:pPr>
              <w:spacing w:after="0" w:line="240" w:lineRule="auto"/>
              <w:rPr>
                <w:rFonts w:cs="CorpoA"/>
                <w:sz w:val="18"/>
                <w:szCs w:val="18"/>
              </w:rPr>
            </w:pPr>
            <w:r w:rsidRPr="00FF2EFC">
              <w:rPr>
                <w:rFonts w:cs="CorpoA"/>
                <w:sz w:val="18"/>
              </w:rPr>
              <w:t>205/55 R17</w:t>
            </w:r>
          </w:p>
        </w:tc>
      </w:tr>
    </w:tbl>
    <w:p w14:paraId="7E7817A9"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594"/>
      </w:tblGrid>
      <w:tr w:rsidR="00E31EE2" w:rsidRPr="00FF2EFC" w14:paraId="6C591497" w14:textId="77777777" w:rsidTr="00291C57">
        <w:tc>
          <w:tcPr>
            <w:tcW w:w="2268" w:type="dxa"/>
          </w:tcPr>
          <w:p w14:paraId="6030A454" w14:textId="77777777" w:rsidR="00E31EE2" w:rsidRPr="00FF2EFC" w:rsidRDefault="00E31EE2" w:rsidP="00E31EE2">
            <w:pPr>
              <w:spacing w:after="0" w:line="240" w:lineRule="auto"/>
              <w:rPr>
                <w:rFonts w:cs="CorpoA"/>
                <w:sz w:val="18"/>
                <w:szCs w:val="18"/>
              </w:rPr>
            </w:pPr>
            <w:r w:rsidRPr="00FF2EFC">
              <w:rPr>
                <w:rFonts w:cs="CorpoA"/>
                <w:sz w:val="18"/>
              </w:rPr>
              <w:t>Passo</w:t>
            </w:r>
          </w:p>
        </w:tc>
        <w:tc>
          <w:tcPr>
            <w:tcW w:w="1092" w:type="dxa"/>
          </w:tcPr>
          <w:p w14:paraId="451D271F"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0A72ACBA" w14:textId="77777777" w:rsidR="00E31EE2" w:rsidRPr="00FF2EFC" w:rsidRDefault="00E31EE2" w:rsidP="00E31EE2">
            <w:pPr>
              <w:spacing w:after="0" w:line="240" w:lineRule="auto"/>
              <w:rPr>
                <w:rFonts w:cs="CorpoA"/>
                <w:sz w:val="18"/>
                <w:szCs w:val="18"/>
              </w:rPr>
            </w:pPr>
            <w:r w:rsidRPr="00FF2EFC">
              <w:rPr>
                <w:rFonts w:cs="CorpoA"/>
                <w:sz w:val="18"/>
              </w:rPr>
              <w:t>2.729</w:t>
            </w:r>
          </w:p>
        </w:tc>
      </w:tr>
      <w:tr w:rsidR="00E31EE2" w:rsidRPr="00FF2EFC" w14:paraId="5C15ACF3" w14:textId="77777777" w:rsidTr="00291C57">
        <w:tc>
          <w:tcPr>
            <w:tcW w:w="2268" w:type="dxa"/>
          </w:tcPr>
          <w:p w14:paraId="3077C776" w14:textId="77777777" w:rsidR="00E31EE2" w:rsidRPr="00FF2EFC" w:rsidRDefault="00E31EE2" w:rsidP="00BE3345">
            <w:pPr>
              <w:spacing w:after="0" w:line="240" w:lineRule="auto"/>
              <w:rPr>
                <w:rFonts w:cs="CorpoA"/>
                <w:sz w:val="18"/>
                <w:szCs w:val="18"/>
              </w:rPr>
            </w:pPr>
            <w:r w:rsidRPr="00FF2EFC">
              <w:rPr>
                <w:rFonts w:cs="CorpoA"/>
                <w:sz w:val="18"/>
              </w:rPr>
              <w:t xml:space="preserve">Carreggiata </w:t>
            </w:r>
            <w:proofErr w:type="spellStart"/>
            <w:proofErr w:type="gramStart"/>
            <w:r w:rsidRPr="00FF2EFC">
              <w:rPr>
                <w:rFonts w:cs="CorpoA"/>
                <w:sz w:val="18"/>
              </w:rPr>
              <w:t>ant</w:t>
            </w:r>
            <w:proofErr w:type="spellEnd"/>
            <w:r w:rsidRPr="00FF2EFC">
              <w:rPr>
                <w:rFonts w:cs="CorpoA"/>
                <w:sz w:val="18"/>
              </w:rPr>
              <w:t>./</w:t>
            </w:r>
            <w:proofErr w:type="gramEnd"/>
            <w:r w:rsidRPr="00FF2EFC">
              <w:rPr>
                <w:rFonts w:cs="CorpoA"/>
                <w:sz w:val="18"/>
              </w:rPr>
              <w:t>post.</w:t>
            </w:r>
          </w:p>
        </w:tc>
        <w:tc>
          <w:tcPr>
            <w:tcW w:w="1092" w:type="dxa"/>
          </w:tcPr>
          <w:p w14:paraId="7E2BD534"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729F15D6" w14:textId="77777777" w:rsidR="00E31EE2" w:rsidRPr="00FF2EFC" w:rsidRDefault="00E31EE2" w:rsidP="00E31EE2">
            <w:pPr>
              <w:spacing w:after="0" w:line="240" w:lineRule="auto"/>
              <w:rPr>
                <w:rFonts w:cs="CorpoA"/>
                <w:sz w:val="18"/>
                <w:szCs w:val="18"/>
              </w:rPr>
            </w:pPr>
            <w:r w:rsidRPr="00FF2EFC">
              <w:rPr>
                <w:rFonts w:cs="CorpoA"/>
                <w:sz w:val="18"/>
              </w:rPr>
              <w:t>1.612/1.602</w:t>
            </w:r>
          </w:p>
        </w:tc>
      </w:tr>
      <w:tr w:rsidR="00E31EE2" w:rsidRPr="00FF2EFC" w14:paraId="0153C708" w14:textId="77777777" w:rsidTr="00291C57">
        <w:tc>
          <w:tcPr>
            <w:tcW w:w="2268" w:type="dxa"/>
          </w:tcPr>
          <w:p w14:paraId="4698CA02" w14:textId="77777777" w:rsidR="00E31EE2" w:rsidRPr="00FF2EFC" w:rsidRDefault="00E31EE2" w:rsidP="00E31EE2">
            <w:pPr>
              <w:spacing w:after="0" w:line="240" w:lineRule="auto"/>
              <w:rPr>
                <w:rFonts w:cs="CorpoA"/>
                <w:sz w:val="18"/>
                <w:szCs w:val="18"/>
              </w:rPr>
            </w:pPr>
            <w:r w:rsidRPr="00FF2EFC">
              <w:rPr>
                <w:rFonts w:cs="CorpoA"/>
                <w:sz w:val="18"/>
              </w:rPr>
              <w:t>Lunghezza</w:t>
            </w:r>
          </w:p>
        </w:tc>
        <w:tc>
          <w:tcPr>
            <w:tcW w:w="1092" w:type="dxa"/>
          </w:tcPr>
          <w:p w14:paraId="6E8A7F7F"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524A23FF" w14:textId="77777777" w:rsidR="00E31EE2" w:rsidRPr="00FF2EFC" w:rsidRDefault="00E31EE2" w:rsidP="00E31EE2">
            <w:pPr>
              <w:spacing w:after="0" w:line="240" w:lineRule="auto"/>
              <w:rPr>
                <w:rFonts w:cs="CorpoA"/>
                <w:sz w:val="18"/>
                <w:szCs w:val="18"/>
              </w:rPr>
            </w:pPr>
            <w:r w:rsidRPr="00FF2EFC">
              <w:rPr>
                <w:rFonts w:cs="CorpoA"/>
                <w:sz w:val="18"/>
              </w:rPr>
              <w:t>4.688</w:t>
            </w:r>
          </w:p>
        </w:tc>
      </w:tr>
      <w:tr w:rsidR="00E31EE2" w:rsidRPr="00FF2EFC" w14:paraId="61304144" w14:textId="77777777" w:rsidTr="00291C57">
        <w:tc>
          <w:tcPr>
            <w:tcW w:w="2268" w:type="dxa"/>
          </w:tcPr>
          <w:p w14:paraId="060725C6" w14:textId="77777777" w:rsidR="00E31EE2" w:rsidRPr="00FF2EFC" w:rsidRDefault="00E31EE2" w:rsidP="00E31EE2">
            <w:pPr>
              <w:spacing w:after="0" w:line="240" w:lineRule="auto"/>
              <w:rPr>
                <w:rFonts w:cs="CorpoA"/>
                <w:sz w:val="18"/>
                <w:szCs w:val="18"/>
              </w:rPr>
            </w:pPr>
            <w:r w:rsidRPr="00FF2EFC">
              <w:rPr>
                <w:rFonts w:cs="CorpoA"/>
                <w:sz w:val="18"/>
              </w:rPr>
              <w:t>Larghezza</w:t>
            </w:r>
          </w:p>
        </w:tc>
        <w:tc>
          <w:tcPr>
            <w:tcW w:w="1092" w:type="dxa"/>
          </w:tcPr>
          <w:p w14:paraId="5B40C252"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5E6B9B43" w14:textId="77777777" w:rsidR="00E31EE2" w:rsidRPr="00FF2EFC" w:rsidRDefault="00E31EE2" w:rsidP="00E31EE2">
            <w:pPr>
              <w:spacing w:after="0" w:line="240" w:lineRule="auto"/>
              <w:rPr>
                <w:rFonts w:cs="CorpoA"/>
                <w:sz w:val="18"/>
                <w:szCs w:val="18"/>
              </w:rPr>
            </w:pPr>
            <w:r w:rsidRPr="00FF2EFC">
              <w:rPr>
                <w:rFonts w:cs="CorpoA"/>
                <w:sz w:val="18"/>
              </w:rPr>
              <w:t>1.830</w:t>
            </w:r>
          </w:p>
        </w:tc>
      </w:tr>
      <w:tr w:rsidR="00E31EE2" w:rsidRPr="00FF2EFC" w14:paraId="0823C2A1" w14:textId="77777777" w:rsidTr="00291C57">
        <w:tc>
          <w:tcPr>
            <w:tcW w:w="2268" w:type="dxa"/>
          </w:tcPr>
          <w:p w14:paraId="1344A513" w14:textId="77777777" w:rsidR="00E31EE2" w:rsidRPr="00FF2EFC" w:rsidRDefault="00E31EE2" w:rsidP="00E31EE2">
            <w:pPr>
              <w:spacing w:after="0" w:line="240" w:lineRule="auto"/>
              <w:rPr>
                <w:rFonts w:cs="CorpoA"/>
                <w:sz w:val="18"/>
                <w:szCs w:val="18"/>
              </w:rPr>
            </w:pPr>
            <w:r w:rsidRPr="00FF2EFC">
              <w:rPr>
                <w:rFonts w:cs="CorpoA"/>
                <w:sz w:val="18"/>
              </w:rPr>
              <w:t>Altezza</w:t>
            </w:r>
          </w:p>
        </w:tc>
        <w:tc>
          <w:tcPr>
            <w:tcW w:w="1092" w:type="dxa"/>
          </w:tcPr>
          <w:p w14:paraId="4B7D756F"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270F119F" w14:textId="77777777" w:rsidR="00E31EE2" w:rsidRPr="00FF2EFC" w:rsidRDefault="00B93E0D" w:rsidP="00B93E0D">
            <w:pPr>
              <w:spacing w:after="0" w:line="240" w:lineRule="auto"/>
              <w:rPr>
                <w:rFonts w:cs="CorpoA"/>
                <w:sz w:val="18"/>
                <w:szCs w:val="18"/>
              </w:rPr>
            </w:pPr>
            <w:r w:rsidRPr="00FF2EFC">
              <w:rPr>
                <w:rFonts w:cs="CorpoA"/>
                <w:sz w:val="18"/>
              </w:rPr>
              <w:t>1.444</w:t>
            </w:r>
          </w:p>
        </w:tc>
      </w:tr>
      <w:tr w:rsidR="00E31EE2" w:rsidRPr="00FF2EFC" w14:paraId="79C08658" w14:textId="77777777" w:rsidTr="00291C57">
        <w:tc>
          <w:tcPr>
            <w:tcW w:w="2268" w:type="dxa"/>
          </w:tcPr>
          <w:p w14:paraId="5EEE4100" w14:textId="77777777" w:rsidR="00E31EE2" w:rsidRPr="00FF2EFC" w:rsidRDefault="00E31EE2" w:rsidP="00E31EE2">
            <w:pPr>
              <w:spacing w:after="0" w:line="240" w:lineRule="auto"/>
              <w:rPr>
                <w:rFonts w:cs="CorpoA"/>
                <w:sz w:val="18"/>
                <w:szCs w:val="18"/>
              </w:rPr>
            </w:pPr>
            <w:r w:rsidRPr="00FF2EFC">
              <w:rPr>
                <w:rFonts w:cs="CorpoA"/>
                <w:sz w:val="18"/>
              </w:rPr>
              <w:t>Diametro di volta</w:t>
            </w:r>
          </w:p>
        </w:tc>
        <w:tc>
          <w:tcPr>
            <w:tcW w:w="1092" w:type="dxa"/>
          </w:tcPr>
          <w:p w14:paraId="754084C6" w14:textId="77777777" w:rsidR="00E31EE2" w:rsidRPr="00FF2EFC" w:rsidRDefault="00E31EE2" w:rsidP="00E31EE2">
            <w:pPr>
              <w:spacing w:after="0" w:line="240" w:lineRule="auto"/>
              <w:rPr>
                <w:rFonts w:cs="CorpoA"/>
                <w:sz w:val="18"/>
                <w:szCs w:val="18"/>
              </w:rPr>
            </w:pPr>
            <w:proofErr w:type="gramStart"/>
            <w:r w:rsidRPr="00FF2EFC">
              <w:rPr>
                <w:rFonts w:cs="CorpoA"/>
                <w:sz w:val="18"/>
              </w:rPr>
              <w:t>m</w:t>
            </w:r>
            <w:proofErr w:type="gramEnd"/>
          </w:p>
        </w:tc>
        <w:tc>
          <w:tcPr>
            <w:tcW w:w="1594" w:type="dxa"/>
            <w:shd w:val="clear" w:color="auto" w:fill="auto"/>
          </w:tcPr>
          <w:p w14:paraId="47328FB9" w14:textId="77777777" w:rsidR="00E31EE2" w:rsidRPr="00FF2EFC" w:rsidRDefault="00E31EE2" w:rsidP="00E31EE2">
            <w:pPr>
              <w:spacing w:after="0" w:line="240" w:lineRule="auto"/>
              <w:rPr>
                <w:rFonts w:cs="CorpoA"/>
                <w:sz w:val="18"/>
                <w:szCs w:val="18"/>
              </w:rPr>
            </w:pPr>
            <w:r w:rsidRPr="00FF2EFC">
              <w:rPr>
                <w:rFonts w:cs="CorpoA"/>
                <w:sz w:val="18"/>
              </w:rPr>
              <w:t>11,1</w:t>
            </w:r>
          </w:p>
        </w:tc>
      </w:tr>
      <w:tr w:rsidR="00E31EE2" w:rsidRPr="00FF2EFC" w14:paraId="5B00C3C0" w14:textId="77777777" w:rsidTr="00291C57">
        <w:tc>
          <w:tcPr>
            <w:tcW w:w="2268" w:type="dxa"/>
          </w:tcPr>
          <w:p w14:paraId="69EECB83" w14:textId="77777777" w:rsidR="00E31EE2" w:rsidRPr="00FF2EFC" w:rsidRDefault="00E31EE2" w:rsidP="00E31EE2">
            <w:pPr>
              <w:spacing w:after="0" w:line="240" w:lineRule="auto"/>
              <w:rPr>
                <w:rFonts w:cs="CorpoA"/>
                <w:sz w:val="18"/>
                <w:szCs w:val="18"/>
              </w:rPr>
            </w:pPr>
            <w:r w:rsidRPr="00FF2EFC">
              <w:rPr>
                <w:rFonts w:cs="CorpoA"/>
                <w:sz w:val="18"/>
              </w:rPr>
              <w:t>Volume bagagliaio VDA</w:t>
            </w:r>
          </w:p>
        </w:tc>
        <w:tc>
          <w:tcPr>
            <w:tcW w:w="1092" w:type="dxa"/>
          </w:tcPr>
          <w:p w14:paraId="09025003" w14:textId="77777777" w:rsidR="00E31EE2" w:rsidRPr="00FF2EFC" w:rsidRDefault="00E31EE2" w:rsidP="00E31EE2">
            <w:pPr>
              <w:spacing w:after="0" w:line="240" w:lineRule="auto"/>
              <w:rPr>
                <w:rFonts w:cs="CorpoA"/>
                <w:sz w:val="18"/>
                <w:szCs w:val="18"/>
              </w:rPr>
            </w:pPr>
            <w:proofErr w:type="gramStart"/>
            <w:r w:rsidRPr="00FF2EFC">
              <w:rPr>
                <w:rFonts w:cs="CorpoA"/>
                <w:sz w:val="18"/>
              </w:rPr>
              <w:t>l</w:t>
            </w:r>
            <w:proofErr w:type="gramEnd"/>
          </w:p>
        </w:tc>
        <w:tc>
          <w:tcPr>
            <w:tcW w:w="1594" w:type="dxa"/>
            <w:shd w:val="clear" w:color="auto" w:fill="auto"/>
          </w:tcPr>
          <w:p w14:paraId="38C43A63" w14:textId="77777777" w:rsidR="00E31EE2" w:rsidRPr="00FF2EFC" w:rsidRDefault="00E31EE2" w:rsidP="00E31EE2">
            <w:pPr>
              <w:spacing w:after="0" w:line="240" w:lineRule="auto"/>
              <w:rPr>
                <w:rFonts w:cs="CorpoA"/>
                <w:sz w:val="18"/>
                <w:szCs w:val="18"/>
              </w:rPr>
            </w:pPr>
            <w:r w:rsidRPr="00FF2EFC">
              <w:rPr>
                <w:rFonts w:cs="CorpoA"/>
                <w:sz w:val="18"/>
              </w:rPr>
              <w:t>460</w:t>
            </w:r>
          </w:p>
        </w:tc>
      </w:tr>
      <w:tr w:rsidR="00CC06F2" w:rsidRPr="00FF2EFC" w14:paraId="57024978" w14:textId="77777777" w:rsidTr="00291C57">
        <w:tc>
          <w:tcPr>
            <w:tcW w:w="2268" w:type="dxa"/>
          </w:tcPr>
          <w:p w14:paraId="47628A25" w14:textId="77777777" w:rsidR="00CC06F2" w:rsidRPr="00FF2EFC" w:rsidRDefault="00CC06F2" w:rsidP="00291C57">
            <w:pPr>
              <w:spacing w:after="0" w:line="240" w:lineRule="auto"/>
              <w:rPr>
                <w:rFonts w:cs="CorpoA"/>
                <w:sz w:val="18"/>
                <w:szCs w:val="18"/>
              </w:rPr>
            </w:pPr>
            <w:r w:rsidRPr="00FF2EFC">
              <w:rPr>
                <w:rFonts w:cs="CorpoA"/>
                <w:sz w:val="18"/>
              </w:rPr>
              <w:t>Peso in ordine di marcia secondo CE</w:t>
            </w:r>
          </w:p>
        </w:tc>
        <w:tc>
          <w:tcPr>
            <w:tcW w:w="1092" w:type="dxa"/>
          </w:tcPr>
          <w:p w14:paraId="2A5A8EC6" w14:textId="77777777" w:rsidR="00CC06F2" w:rsidRPr="00FF2EFC" w:rsidRDefault="00CC06F2" w:rsidP="00291C57">
            <w:pPr>
              <w:spacing w:after="0" w:line="240" w:lineRule="auto"/>
              <w:rPr>
                <w:rFonts w:cs="CorpoA"/>
                <w:sz w:val="18"/>
                <w:szCs w:val="18"/>
              </w:rPr>
            </w:pPr>
            <w:proofErr w:type="gramStart"/>
            <w:r w:rsidRPr="00FF2EFC">
              <w:rPr>
                <w:rFonts w:cs="CorpoA"/>
                <w:sz w:val="18"/>
              </w:rPr>
              <w:t>kg</w:t>
            </w:r>
            <w:proofErr w:type="gramEnd"/>
          </w:p>
        </w:tc>
        <w:tc>
          <w:tcPr>
            <w:tcW w:w="1594" w:type="dxa"/>
          </w:tcPr>
          <w:p w14:paraId="6F2419E5" w14:textId="77777777" w:rsidR="00CC06F2" w:rsidRPr="00FF2EFC" w:rsidRDefault="009560CE" w:rsidP="00291C57">
            <w:pPr>
              <w:spacing w:after="0" w:line="240" w:lineRule="auto"/>
              <w:rPr>
                <w:rFonts w:cs="CorpoA"/>
                <w:sz w:val="18"/>
                <w:szCs w:val="18"/>
              </w:rPr>
            </w:pPr>
            <w:r w:rsidRPr="00FF2EFC">
              <w:rPr>
                <w:rFonts w:cs="CorpoA"/>
                <w:sz w:val="18"/>
              </w:rPr>
              <w:t>1.490</w:t>
            </w:r>
          </w:p>
        </w:tc>
      </w:tr>
      <w:tr w:rsidR="00CC06F2" w:rsidRPr="00FF2EFC" w14:paraId="1C641DEE" w14:textId="77777777" w:rsidTr="00291C57">
        <w:tc>
          <w:tcPr>
            <w:tcW w:w="2268" w:type="dxa"/>
          </w:tcPr>
          <w:p w14:paraId="0DC9745D" w14:textId="77777777" w:rsidR="00CC06F2" w:rsidRPr="00FF2EFC" w:rsidRDefault="00CC06F2" w:rsidP="00291C57">
            <w:pPr>
              <w:spacing w:after="0" w:line="240" w:lineRule="auto"/>
              <w:rPr>
                <w:rFonts w:cs="CorpoA"/>
                <w:sz w:val="18"/>
                <w:szCs w:val="18"/>
              </w:rPr>
            </w:pPr>
            <w:r w:rsidRPr="00FF2EFC">
              <w:rPr>
                <w:rFonts w:cs="CorpoA"/>
                <w:sz w:val="18"/>
              </w:rPr>
              <w:t>Carico utile</w:t>
            </w:r>
          </w:p>
        </w:tc>
        <w:tc>
          <w:tcPr>
            <w:tcW w:w="1092" w:type="dxa"/>
          </w:tcPr>
          <w:p w14:paraId="0481B941" w14:textId="77777777" w:rsidR="00CC06F2" w:rsidRPr="00FF2EFC" w:rsidRDefault="00CC06F2" w:rsidP="00291C57">
            <w:pPr>
              <w:spacing w:after="0" w:line="240" w:lineRule="auto"/>
              <w:rPr>
                <w:rFonts w:cs="CorpoA"/>
                <w:sz w:val="18"/>
                <w:szCs w:val="18"/>
              </w:rPr>
            </w:pPr>
            <w:proofErr w:type="gramStart"/>
            <w:r w:rsidRPr="00FF2EFC">
              <w:rPr>
                <w:rFonts w:cs="CorpoA"/>
                <w:sz w:val="18"/>
              </w:rPr>
              <w:t>kg</w:t>
            </w:r>
            <w:proofErr w:type="gramEnd"/>
          </w:p>
        </w:tc>
        <w:tc>
          <w:tcPr>
            <w:tcW w:w="1594" w:type="dxa"/>
          </w:tcPr>
          <w:p w14:paraId="7FAC9F31" w14:textId="77777777" w:rsidR="00CC06F2" w:rsidRPr="00FF2EFC" w:rsidRDefault="009560CE" w:rsidP="00291C57">
            <w:pPr>
              <w:spacing w:after="0" w:line="240" w:lineRule="auto"/>
              <w:rPr>
                <w:rFonts w:cs="CorpoA"/>
                <w:sz w:val="18"/>
                <w:szCs w:val="18"/>
              </w:rPr>
            </w:pPr>
            <w:r w:rsidRPr="00FF2EFC">
              <w:rPr>
                <w:rFonts w:cs="CorpoA"/>
                <w:sz w:val="18"/>
              </w:rPr>
              <w:t>535</w:t>
            </w:r>
          </w:p>
        </w:tc>
      </w:tr>
      <w:tr w:rsidR="00CC06F2" w:rsidRPr="00FF2EFC" w14:paraId="16A53163" w14:textId="77777777" w:rsidTr="00291C57">
        <w:tc>
          <w:tcPr>
            <w:tcW w:w="2268" w:type="dxa"/>
          </w:tcPr>
          <w:p w14:paraId="47DCE224" w14:textId="77777777" w:rsidR="00CC06F2" w:rsidRPr="00FF2EFC" w:rsidRDefault="00CC06F2" w:rsidP="00291C57">
            <w:pPr>
              <w:spacing w:after="0" w:line="240" w:lineRule="auto"/>
              <w:rPr>
                <w:rFonts w:cs="CorpoA"/>
                <w:sz w:val="18"/>
                <w:szCs w:val="18"/>
              </w:rPr>
            </w:pPr>
            <w:r w:rsidRPr="00FF2EFC">
              <w:rPr>
                <w:rFonts w:cs="CorpoA"/>
                <w:sz w:val="18"/>
              </w:rPr>
              <w:t>Massa totale a terra</w:t>
            </w:r>
          </w:p>
        </w:tc>
        <w:tc>
          <w:tcPr>
            <w:tcW w:w="1092" w:type="dxa"/>
          </w:tcPr>
          <w:p w14:paraId="7FDC5F22" w14:textId="77777777" w:rsidR="00CC06F2" w:rsidRPr="00FF2EFC" w:rsidRDefault="00CC06F2" w:rsidP="00291C57">
            <w:pPr>
              <w:spacing w:after="0" w:line="240" w:lineRule="auto"/>
              <w:rPr>
                <w:rFonts w:cs="CorpoA"/>
                <w:sz w:val="18"/>
                <w:szCs w:val="18"/>
              </w:rPr>
            </w:pPr>
            <w:proofErr w:type="gramStart"/>
            <w:r w:rsidRPr="00FF2EFC">
              <w:rPr>
                <w:rFonts w:cs="CorpoA"/>
                <w:sz w:val="18"/>
              </w:rPr>
              <w:t>kg</w:t>
            </w:r>
            <w:proofErr w:type="gramEnd"/>
          </w:p>
        </w:tc>
        <w:tc>
          <w:tcPr>
            <w:tcW w:w="1594" w:type="dxa"/>
          </w:tcPr>
          <w:p w14:paraId="443A964F" w14:textId="77777777" w:rsidR="00CC06F2" w:rsidRPr="00FF2EFC" w:rsidRDefault="009560CE" w:rsidP="00291C57">
            <w:pPr>
              <w:spacing w:after="0" w:line="240" w:lineRule="auto"/>
              <w:rPr>
                <w:rFonts w:cs="CorpoA"/>
                <w:sz w:val="18"/>
                <w:szCs w:val="18"/>
              </w:rPr>
            </w:pPr>
            <w:r w:rsidRPr="00FF2EFC">
              <w:rPr>
                <w:rFonts w:cs="CorpoA"/>
                <w:sz w:val="18"/>
              </w:rPr>
              <w:t>2.025</w:t>
            </w:r>
          </w:p>
        </w:tc>
      </w:tr>
      <w:tr w:rsidR="00CC06F2" w:rsidRPr="00FF2EFC" w14:paraId="1508CB63" w14:textId="77777777" w:rsidTr="00291C57">
        <w:tc>
          <w:tcPr>
            <w:tcW w:w="2268" w:type="dxa"/>
          </w:tcPr>
          <w:p w14:paraId="5A6470E4" w14:textId="77777777" w:rsidR="00CC06F2" w:rsidRPr="00FF2EFC" w:rsidRDefault="00CC06F2" w:rsidP="00291C57">
            <w:pPr>
              <w:spacing w:after="0" w:line="240" w:lineRule="auto"/>
              <w:rPr>
                <w:rFonts w:cs="CorpoA"/>
                <w:sz w:val="18"/>
                <w:szCs w:val="18"/>
              </w:rPr>
            </w:pPr>
            <w:r w:rsidRPr="00FF2EFC">
              <w:rPr>
                <w:rFonts w:cs="CorpoA"/>
                <w:sz w:val="18"/>
              </w:rPr>
              <w:t>Serbatoio/di cui riserva</w:t>
            </w:r>
          </w:p>
        </w:tc>
        <w:tc>
          <w:tcPr>
            <w:tcW w:w="1092" w:type="dxa"/>
          </w:tcPr>
          <w:p w14:paraId="5A4BB112" w14:textId="77777777" w:rsidR="00CC06F2" w:rsidRPr="00FF2EFC" w:rsidRDefault="00CC06F2" w:rsidP="00291C57">
            <w:pPr>
              <w:spacing w:after="0" w:line="240" w:lineRule="auto"/>
              <w:rPr>
                <w:rFonts w:cs="CorpoA"/>
                <w:sz w:val="18"/>
                <w:szCs w:val="18"/>
              </w:rPr>
            </w:pPr>
            <w:proofErr w:type="gramStart"/>
            <w:r w:rsidRPr="00FF2EFC">
              <w:rPr>
                <w:rFonts w:cs="CorpoA"/>
                <w:sz w:val="18"/>
              </w:rPr>
              <w:t>l</w:t>
            </w:r>
            <w:proofErr w:type="gramEnd"/>
          </w:p>
        </w:tc>
        <w:tc>
          <w:tcPr>
            <w:tcW w:w="1594" w:type="dxa"/>
          </w:tcPr>
          <w:p w14:paraId="24D4DC01" w14:textId="77777777" w:rsidR="00CC06F2" w:rsidRPr="00FF2EFC" w:rsidRDefault="008B6FE1" w:rsidP="00291C57">
            <w:pPr>
              <w:spacing w:after="0" w:line="240" w:lineRule="auto"/>
              <w:rPr>
                <w:rFonts w:cs="CorpoA"/>
                <w:sz w:val="18"/>
                <w:szCs w:val="18"/>
              </w:rPr>
            </w:pPr>
            <w:r w:rsidRPr="00FF2EFC">
              <w:rPr>
                <w:rFonts w:cs="CorpoA"/>
                <w:sz w:val="18"/>
              </w:rPr>
              <w:t>43/5</w:t>
            </w:r>
          </w:p>
        </w:tc>
      </w:tr>
    </w:tbl>
    <w:p w14:paraId="0D6F5136" w14:textId="77777777" w:rsidR="00CC06F2" w:rsidRPr="00FF2EFC" w:rsidRDefault="00CC06F2" w:rsidP="00CC06F2">
      <w:pPr>
        <w:spacing w:after="0" w:line="240" w:lineRule="auto"/>
        <w:rPr>
          <w:sz w:val="16"/>
          <w:szCs w:val="16"/>
        </w:rPr>
      </w:pPr>
    </w:p>
    <w:p w14:paraId="028B3998"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 xml:space="preserve">Prestazioni e consumo di carburante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CC06F2" w:rsidRPr="00FF2EFC" w14:paraId="0E920DF9" w14:textId="77777777" w:rsidTr="00291C57">
        <w:tc>
          <w:tcPr>
            <w:tcW w:w="2268" w:type="dxa"/>
          </w:tcPr>
          <w:p w14:paraId="322D3FCE" w14:textId="77777777" w:rsidR="00CC06F2" w:rsidRPr="00FF2EFC" w:rsidRDefault="00CC06F2" w:rsidP="00291C57">
            <w:pPr>
              <w:spacing w:after="0" w:line="240" w:lineRule="auto"/>
              <w:rPr>
                <w:rFonts w:cs="CorpoA"/>
                <w:sz w:val="18"/>
                <w:szCs w:val="18"/>
              </w:rPr>
            </w:pPr>
            <w:r w:rsidRPr="00FF2EFC">
              <w:rPr>
                <w:rFonts w:cs="CorpoA"/>
                <w:sz w:val="18"/>
              </w:rPr>
              <w:t>Accelerazione 0-100 km/h</w:t>
            </w:r>
          </w:p>
        </w:tc>
        <w:tc>
          <w:tcPr>
            <w:tcW w:w="1092" w:type="dxa"/>
          </w:tcPr>
          <w:p w14:paraId="0CF59589" w14:textId="77777777" w:rsidR="00CC06F2" w:rsidRPr="00FF2EFC" w:rsidRDefault="00CC06F2" w:rsidP="00291C57">
            <w:pPr>
              <w:spacing w:after="0" w:line="240" w:lineRule="auto"/>
              <w:rPr>
                <w:rFonts w:cs="CorpoA"/>
                <w:sz w:val="18"/>
                <w:szCs w:val="18"/>
              </w:rPr>
            </w:pPr>
            <w:proofErr w:type="gramStart"/>
            <w:r w:rsidRPr="00FF2EFC">
              <w:rPr>
                <w:rFonts w:cs="CorpoA"/>
                <w:sz w:val="18"/>
              </w:rPr>
              <w:t>s</w:t>
            </w:r>
            <w:proofErr w:type="gramEnd"/>
          </w:p>
        </w:tc>
        <w:tc>
          <w:tcPr>
            <w:tcW w:w="1200" w:type="dxa"/>
          </w:tcPr>
          <w:p w14:paraId="44766F21" w14:textId="77777777" w:rsidR="00CC06F2" w:rsidRPr="00FF2EFC" w:rsidRDefault="009560CE" w:rsidP="00291C57">
            <w:pPr>
              <w:spacing w:after="0" w:line="240" w:lineRule="auto"/>
              <w:rPr>
                <w:rFonts w:cs="CorpoA"/>
                <w:sz w:val="18"/>
                <w:szCs w:val="18"/>
              </w:rPr>
            </w:pPr>
            <w:r w:rsidRPr="00FF2EFC">
              <w:rPr>
                <w:rFonts w:cs="CorpoA"/>
                <w:sz w:val="18"/>
              </w:rPr>
              <w:t>6,3</w:t>
            </w:r>
          </w:p>
        </w:tc>
      </w:tr>
      <w:tr w:rsidR="00CC06F2" w:rsidRPr="00FF2EFC" w14:paraId="21297BC1" w14:textId="77777777" w:rsidTr="00291C57">
        <w:tc>
          <w:tcPr>
            <w:tcW w:w="2268" w:type="dxa"/>
          </w:tcPr>
          <w:p w14:paraId="142EB9CA" w14:textId="77777777" w:rsidR="00CC06F2" w:rsidRPr="00FF2EFC" w:rsidRDefault="00CC06F2" w:rsidP="00291C57">
            <w:pPr>
              <w:spacing w:after="0" w:line="240" w:lineRule="auto"/>
              <w:rPr>
                <w:rFonts w:cs="CorpoA"/>
                <w:sz w:val="18"/>
                <w:szCs w:val="18"/>
              </w:rPr>
            </w:pPr>
            <w:r w:rsidRPr="00FF2EFC">
              <w:rPr>
                <w:rFonts w:cs="CorpoA"/>
                <w:sz w:val="18"/>
              </w:rPr>
              <w:t>Velocità massima</w:t>
            </w:r>
          </w:p>
        </w:tc>
        <w:tc>
          <w:tcPr>
            <w:tcW w:w="1092" w:type="dxa"/>
          </w:tcPr>
          <w:p w14:paraId="5F9A33ED" w14:textId="77777777" w:rsidR="00CC06F2" w:rsidRPr="00FF2EFC" w:rsidRDefault="00CC06F2" w:rsidP="00291C57">
            <w:pPr>
              <w:spacing w:after="0" w:line="240" w:lineRule="auto"/>
              <w:rPr>
                <w:rFonts w:cs="CorpoA"/>
                <w:sz w:val="18"/>
                <w:szCs w:val="18"/>
              </w:rPr>
            </w:pPr>
            <w:proofErr w:type="gramStart"/>
            <w:r w:rsidRPr="00FF2EFC">
              <w:rPr>
                <w:rFonts w:cs="CorpoA"/>
                <w:sz w:val="18"/>
              </w:rPr>
              <w:t>km</w:t>
            </w:r>
            <w:proofErr w:type="gramEnd"/>
            <w:r w:rsidRPr="00FF2EFC">
              <w:rPr>
                <w:rFonts w:cs="CorpoA"/>
                <w:sz w:val="18"/>
              </w:rPr>
              <w:t>/h</w:t>
            </w:r>
          </w:p>
        </w:tc>
        <w:tc>
          <w:tcPr>
            <w:tcW w:w="1200" w:type="dxa"/>
          </w:tcPr>
          <w:p w14:paraId="39C6F81E" w14:textId="77777777" w:rsidR="00CC06F2" w:rsidRPr="00FF2EFC" w:rsidRDefault="009560CE" w:rsidP="00291C57">
            <w:pPr>
              <w:spacing w:after="0" w:line="240" w:lineRule="auto"/>
              <w:rPr>
                <w:rFonts w:cs="CorpoA"/>
                <w:sz w:val="18"/>
                <w:szCs w:val="18"/>
              </w:rPr>
            </w:pPr>
            <w:r w:rsidRPr="00FF2EFC">
              <w:rPr>
                <w:rFonts w:cs="CorpoA"/>
                <w:sz w:val="18"/>
              </w:rPr>
              <w:t>250</w:t>
            </w:r>
          </w:p>
        </w:tc>
      </w:tr>
      <w:tr w:rsidR="00CC06F2" w:rsidRPr="00FF2EFC" w14:paraId="5C010F3D" w14:textId="77777777" w:rsidTr="00291C57">
        <w:trPr>
          <w:trHeight w:val="176"/>
        </w:trPr>
        <w:tc>
          <w:tcPr>
            <w:tcW w:w="2268" w:type="dxa"/>
          </w:tcPr>
          <w:p w14:paraId="4F7D6152" w14:textId="77777777" w:rsidR="00CC06F2" w:rsidRPr="00FF2EFC" w:rsidRDefault="00CC06F2" w:rsidP="00291C57">
            <w:pPr>
              <w:spacing w:after="0" w:line="240" w:lineRule="auto"/>
              <w:rPr>
                <w:rFonts w:cs="CorpoA"/>
                <w:sz w:val="18"/>
                <w:szCs w:val="18"/>
              </w:rPr>
            </w:pPr>
            <w:r w:rsidRPr="00FF2EFC">
              <w:rPr>
                <w:rFonts w:cs="CorpoA"/>
                <w:sz w:val="18"/>
              </w:rPr>
              <w:t>Consumo di carburante combinato NEDC</w:t>
            </w:r>
            <w:r w:rsidRPr="00FF2EFC">
              <w:rPr>
                <w:rStyle w:val="Rimandonotaapidipagina"/>
                <w:rFonts w:cs="CorpoA"/>
                <w:sz w:val="18"/>
              </w:rPr>
              <w:footnoteReference w:id="16"/>
            </w:r>
          </w:p>
        </w:tc>
        <w:tc>
          <w:tcPr>
            <w:tcW w:w="1092" w:type="dxa"/>
          </w:tcPr>
          <w:p w14:paraId="180B6833" w14:textId="77777777" w:rsidR="00CC06F2" w:rsidRPr="00FF2EFC" w:rsidRDefault="00CC06F2" w:rsidP="00291C57">
            <w:pPr>
              <w:spacing w:after="0" w:line="240" w:lineRule="auto"/>
              <w:rPr>
                <w:rFonts w:cs="CorpoA"/>
                <w:sz w:val="18"/>
                <w:szCs w:val="18"/>
              </w:rPr>
            </w:pPr>
            <w:proofErr w:type="gramStart"/>
            <w:r w:rsidRPr="00FF2EFC">
              <w:rPr>
                <w:rFonts w:cs="CorpoA"/>
                <w:sz w:val="18"/>
              </w:rPr>
              <w:t>l</w:t>
            </w:r>
            <w:proofErr w:type="gramEnd"/>
            <w:r w:rsidRPr="00FF2EFC">
              <w:rPr>
                <w:rFonts w:cs="CorpoA"/>
                <w:sz w:val="18"/>
              </w:rPr>
              <w:t>/100 km</w:t>
            </w:r>
          </w:p>
        </w:tc>
        <w:tc>
          <w:tcPr>
            <w:tcW w:w="1200" w:type="dxa"/>
          </w:tcPr>
          <w:p w14:paraId="08A9251A" w14:textId="77777777" w:rsidR="00CC06F2" w:rsidRPr="00FF2EFC" w:rsidRDefault="009560CE" w:rsidP="00291C57">
            <w:pPr>
              <w:spacing w:after="0" w:line="240" w:lineRule="auto"/>
              <w:rPr>
                <w:rFonts w:cs="CorpoA"/>
                <w:sz w:val="18"/>
                <w:szCs w:val="18"/>
              </w:rPr>
            </w:pPr>
            <w:r w:rsidRPr="00FF2EFC">
              <w:rPr>
                <w:rFonts w:cs="CorpoA"/>
                <w:sz w:val="18"/>
              </w:rPr>
              <w:t>6,3-6,1</w:t>
            </w:r>
          </w:p>
        </w:tc>
      </w:tr>
      <w:tr w:rsidR="00CC06F2" w:rsidRPr="00FF2EFC" w14:paraId="524717A4" w14:textId="77777777" w:rsidTr="00291C57">
        <w:tc>
          <w:tcPr>
            <w:tcW w:w="2268" w:type="dxa"/>
          </w:tcPr>
          <w:p w14:paraId="2FB28B3A" w14:textId="77777777" w:rsidR="00CC06F2" w:rsidRPr="00FF2EFC" w:rsidRDefault="00CC06F2" w:rsidP="00B337D3">
            <w:pPr>
              <w:spacing w:after="0" w:line="240" w:lineRule="auto"/>
              <w:rPr>
                <w:rFonts w:cs="CorpoA"/>
                <w:sz w:val="18"/>
                <w:szCs w:val="18"/>
              </w:rPr>
            </w:pPr>
            <w:r w:rsidRPr="00FF2EFC">
              <w:rPr>
                <w:rFonts w:cs="CorpoA"/>
                <w:sz w:val="18"/>
              </w:rPr>
              <w:t>Emissioni di CO</w:t>
            </w:r>
            <w:r w:rsidRPr="00FF2EFC">
              <w:rPr>
                <w:rFonts w:cs="CorpoA"/>
                <w:sz w:val="18"/>
                <w:vertAlign w:val="subscript"/>
              </w:rPr>
              <w:t>2</w:t>
            </w:r>
            <w:r w:rsidRPr="00FF2EFC">
              <w:rPr>
                <w:rFonts w:cs="CorpoA"/>
                <w:sz w:val="18"/>
              </w:rPr>
              <w:t xml:space="preserve"> combinate</w:t>
            </w:r>
            <w:r w:rsidRPr="00FF2EFC">
              <w:rPr>
                <w:rFonts w:cs="CorpoA"/>
                <w:sz w:val="18"/>
                <w:vertAlign w:val="superscript"/>
              </w:rPr>
              <w:t>17</w:t>
            </w:r>
          </w:p>
        </w:tc>
        <w:tc>
          <w:tcPr>
            <w:tcW w:w="1092" w:type="dxa"/>
          </w:tcPr>
          <w:p w14:paraId="6F93F168" w14:textId="77777777" w:rsidR="00CC06F2" w:rsidRPr="00FF2EFC" w:rsidRDefault="00CC06F2" w:rsidP="00291C57">
            <w:pPr>
              <w:spacing w:after="0" w:line="240" w:lineRule="auto"/>
              <w:rPr>
                <w:rFonts w:cs="CorpoA"/>
                <w:sz w:val="18"/>
                <w:szCs w:val="18"/>
              </w:rPr>
            </w:pPr>
            <w:proofErr w:type="gramStart"/>
            <w:r w:rsidRPr="00FF2EFC">
              <w:rPr>
                <w:rFonts w:cs="CorpoA"/>
                <w:sz w:val="18"/>
              </w:rPr>
              <w:t>g</w:t>
            </w:r>
            <w:proofErr w:type="gramEnd"/>
            <w:r w:rsidRPr="00FF2EFC">
              <w:rPr>
                <w:rFonts w:cs="CorpoA"/>
                <w:sz w:val="18"/>
              </w:rPr>
              <w:t>/km</w:t>
            </w:r>
          </w:p>
        </w:tc>
        <w:tc>
          <w:tcPr>
            <w:tcW w:w="1200" w:type="dxa"/>
          </w:tcPr>
          <w:p w14:paraId="19A10B9C" w14:textId="77777777" w:rsidR="00CC06F2" w:rsidRPr="00FF2EFC" w:rsidRDefault="009560CE" w:rsidP="00291C57">
            <w:pPr>
              <w:spacing w:after="0" w:line="240" w:lineRule="auto"/>
              <w:rPr>
                <w:rFonts w:cs="CorpoA"/>
                <w:sz w:val="18"/>
                <w:szCs w:val="18"/>
              </w:rPr>
            </w:pPr>
            <w:r w:rsidRPr="00FF2EFC">
              <w:rPr>
                <w:rFonts w:cs="CorpoA"/>
                <w:sz w:val="18"/>
              </w:rPr>
              <w:t>143-139</w:t>
            </w:r>
          </w:p>
        </w:tc>
      </w:tr>
    </w:tbl>
    <w:p w14:paraId="0C62E2B8" w14:textId="77777777" w:rsidR="00CC06F2" w:rsidRPr="00FF2EFC" w:rsidRDefault="00CC06F2" w:rsidP="00CC06F2">
      <w:pPr>
        <w:suppressAutoHyphens/>
        <w:spacing w:after="0" w:line="380" w:lineRule="exact"/>
        <w:rPr>
          <w:sz w:val="18"/>
          <w:szCs w:val="18"/>
        </w:rPr>
      </w:pPr>
    </w:p>
    <w:p w14:paraId="48A07526" w14:textId="77777777" w:rsidR="00CC06F2" w:rsidRPr="00515A77" w:rsidRDefault="00CC06F2" w:rsidP="00824ADA">
      <w:pPr>
        <w:pageBreakBefore/>
        <w:suppressAutoHyphens/>
        <w:spacing w:line="480" w:lineRule="atLeast"/>
        <w:jc w:val="center"/>
        <w:rPr>
          <w:rFonts w:ascii="CorpoSLig" w:hAnsi="CorpoSLig"/>
          <w:sz w:val="22"/>
          <w:lang w:val="en-US"/>
        </w:rPr>
      </w:pPr>
      <w:r w:rsidRPr="00515A77">
        <w:rPr>
          <w:rFonts w:ascii="CorpoADem" w:hAnsi="CorpoADem" w:cs="Arial"/>
          <w:lang w:val="en-US"/>
        </w:rPr>
        <w:lastRenderedPageBreak/>
        <w:t>Mercedes-Benz CLA 250 4MATIC (7G-DCT)</w:t>
      </w:r>
    </w:p>
    <w:p w14:paraId="4EBB1782"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CC06F2" w:rsidRPr="00FF2EFC" w14:paraId="495FC0A6" w14:textId="77777777" w:rsidTr="00291C57">
        <w:tc>
          <w:tcPr>
            <w:tcW w:w="2268" w:type="dxa"/>
          </w:tcPr>
          <w:p w14:paraId="7A81B4DC" w14:textId="77777777" w:rsidR="00CC06F2" w:rsidRPr="00FF2EFC" w:rsidRDefault="00CC06F2" w:rsidP="00291C57">
            <w:pPr>
              <w:spacing w:after="0" w:line="240" w:lineRule="auto"/>
              <w:rPr>
                <w:rFonts w:cs="CorpoA"/>
                <w:sz w:val="18"/>
                <w:szCs w:val="18"/>
              </w:rPr>
            </w:pPr>
            <w:r w:rsidRPr="00FF2EFC">
              <w:rPr>
                <w:rFonts w:cs="CorpoA"/>
                <w:sz w:val="18"/>
              </w:rPr>
              <w:t>Numero/disposizione cilindri</w:t>
            </w:r>
          </w:p>
        </w:tc>
        <w:tc>
          <w:tcPr>
            <w:tcW w:w="1134" w:type="dxa"/>
          </w:tcPr>
          <w:p w14:paraId="5D044592" w14:textId="77777777" w:rsidR="00CC06F2" w:rsidRPr="00FF2EFC" w:rsidRDefault="00CC06F2" w:rsidP="00291C57">
            <w:pPr>
              <w:spacing w:after="0" w:line="240" w:lineRule="auto"/>
              <w:rPr>
                <w:rFonts w:cs="CorpoA"/>
                <w:sz w:val="18"/>
                <w:szCs w:val="18"/>
              </w:rPr>
            </w:pPr>
          </w:p>
        </w:tc>
        <w:tc>
          <w:tcPr>
            <w:tcW w:w="4103" w:type="dxa"/>
          </w:tcPr>
          <w:p w14:paraId="07EDD061" w14:textId="77777777" w:rsidR="00CC06F2" w:rsidRPr="00FF2EFC" w:rsidRDefault="00CC06F2" w:rsidP="00291C57">
            <w:pPr>
              <w:spacing w:after="0" w:line="240" w:lineRule="auto"/>
              <w:rPr>
                <w:rFonts w:cs="CorpoA"/>
                <w:sz w:val="18"/>
                <w:szCs w:val="18"/>
                <w:highlight w:val="lightGray"/>
              </w:rPr>
            </w:pPr>
            <w:r w:rsidRPr="00FF2EFC">
              <w:rPr>
                <w:rFonts w:cs="CorpoA"/>
                <w:sz w:val="18"/>
              </w:rPr>
              <w:t>4/in linea, 4 valvole per cilindro</w:t>
            </w:r>
          </w:p>
        </w:tc>
      </w:tr>
      <w:tr w:rsidR="009560CE" w:rsidRPr="00FF2EFC" w14:paraId="02209EB2" w14:textId="77777777" w:rsidTr="00291C57">
        <w:tc>
          <w:tcPr>
            <w:tcW w:w="2268" w:type="dxa"/>
          </w:tcPr>
          <w:p w14:paraId="796E8EF8" w14:textId="77777777" w:rsidR="009560CE" w:rsidRPr="00FF2EFC" w:rsidRDefault="009560CE" w:rsidP="009560CE">
            <w:pPr>
              <w:spacing w:after="0" w:line="240" w:lineRule="auto"/>
              <w:rPr>
                <w:rFonts w:cs="CorpoA"/>
                <w:sz w:val="18"/>
                <w:szCs w:val="18"/>
              </w:rPr>
            </w:pPr>
            <w:r w:rsidRPr="00FF2EFC">
              <w:rPr>
                <w:rFonts w:cs="CorpoA"/>
                <w:sz w:val="18"/>
              </w:rPr>
              <w:t>Cilindrata</w:t>
            </w:r>
          </w:p>
        </w:tc>
        <w:tc>
          <w:tcPr>
            <w:tcW w:w="1134" w:type="dxa"/>
          </w:tcPr>
          <w:p w14:paraId="216FCB2A" w14:textId="77777777" w:rsidR="009560CE" w:rsidRPr="00FF2EFC" w:rsidRDefault="009560CE" w:rsidP="009560CE">
            <w:pPr>
              <w:spacing w:after="0" w:line="240" w:lineRule="auto"/>
              <w:rPr>
                <w:rFonts w:cs="CorpoA"/>
                <w:sz w:val="18"/>
                <w:szCs w:val="18"/>
              </w:rPr>
            </w:pPr>
            <w:proofErr w:type="gramStart"/>
            <w:r w:rsidRPr="00FF2EFC">
              <w:rPr>
                <w:rFonts w:cs="CorpoA"/>
                <w:sz w:val="18"/>
              </w:rPr>
              <w:t>cm</w:t>
            </w:r>
            <w:proofErr w:type="gramEnd"/>
            <w:r w:rsidRPr="00FF2EFC">
              <w:rPr>
                <w:rFonts w:cs="CorpoA"/>
                <w:sz w:val="18"/>
              </w:rPr>
              <w:t>³</w:t>
            </w:r>
          </w:p>
        </w:tc>
        <w:tc>
          <w:tcPr>
            <w:tcW w:w="4103" w:type="dxa"/>
          </w:tcPr>
          <w:p w14:paraId="58D1C287" w14:textId="77777777" w:rsidR="009560CE" w:rsidRPr="00FF2EFC" w:rsidRDefault="009560CE" w:rsidP="009560CE">
            <w:pPr>
              <w:spacing w:after="0" w:line="240" w:lineRule="auto"/>
              <w:rPr>
                <w:rFonts w:cs="CorpoA"/>
                <w:sz w:val="18"/>
                <w:szCs w:val="18"/>
                <w:highlight w:val="lightGray"/>
              </w:rPr>
            </w:pPr>
            <w:r w:rsidRPr="00FF2EFC">
              <w:rPr>
                <w:rFonts w:cs="CorpoA"/>
                <w:sz w:val="18"/>
              </w:rPr>
              <w:t>1.991</w:t>
            </w:r>
          </w:p>
        </w:tc>
      </w:tr>
      <w:tr w:rsidR="009560CE" w:rsidRPr="00FF2EFC" w14:paraId="6DA9DE82" w14:textId="77777777" w:rsidTr="00291C57">
        <w:tc>
          <w:tcPr>
            <w:tcW w:w="2268" w:type="dxa"/>
          </w:tcPr>
          <w:p w14:paraId="3874CA7D" w14:textId="77777777" w:rsidR="009560CE" w:rsidRPr="00FF2EFC" w:rsidRDefault="009560CE" w:rsidP="009560CE">
            <w:pPr>
              <w:spacing w:after="0" w:line="240" w:lineRule="auto"/>
              <w:rPr>
                <w:rFonts w:cs="CorpoA"/>
                <w:sz w:val="18"/>
                <w:szCs w:val="18"/>
              </w:rPr>
            </w:pPr>
            <w:r w:rsidRPr="00FF2EFC">
              <w:rPr>
                <w:rFonts w:cs="CorpoA"/>
                <w:sz w:val="18"/>
              </w:rPr>
              <w:t>Alesaggio x corsa</w:t>
            </w:r>
          </w:p>
        </w:tc>
        <w:tc>
          <w:tcPr>
            <w:tcW w:w="1134" w:type="dxa"/>
          </w:tcPr>
          <w:p w14:paraId="7388DD40" w14:textId="77777777" w:rsidR="009560CE" w:rsidRPr="00FF2EFC" w:rsidRDefault="009560CE" w:rsidP="009560CE">
            <w:pPr>
              <w:spacing w:after="0" w:line="240" w:lineRule="auto"/>
              <w:rPr>
                <w:rFonts w:cs="CorpoA"/>
                <w:sz w:val="18"/>
                <w:szCs w:val="18"/>
              </w:rPr>
            </w:pPr>
            <w:proofErr w:type="gramStart"/>
            <w:r w:rsidRPr="00FF2EFC">
              <w:rPr>
                <w:rFonts w:cs="CorpoA"/>
                <w:sz w:val="18"/>
              </w:rPr>
              <w:t>mm</w:t>
            </w:r>
            <w:proofErr w:type="gramEnd"/>
          </w:p>
        </w:tc>
        <w:tc>
          <w:tcPr>
            <w:tcW w:w="4103" w:type="dxa"/>
          </w:tcPr>
          <w:p w14:paraId="649CC7CD" w14:textId="77777777" w:rsidR="009560CE" w:rsidRPr="00FF2EFC" w:rsidRDefault="009560CE" w:rsidP="009560CE">
            <w:pPr>
              <w:spacing w:after="0" w:line="240" w:lineRule="auto"/>
              <w:rPr>
                <w:rFonts w:cs="CorpoA"/>
                <w:sz w:val="18"/>
                <w:szCs w:val="18"/>
                <w:highlight w:val="lightGray"/>
              </w:rPr>
            </w:pPr>
            <w:r w:rsidRPr="00FF2EFC">
              <w:rPr>
                <w:rFonts w:cs="CorpoA"/>
                <w:sz w:val="18"/>
              </w:rPr>
              <w:t>83,0 x 92,0</w:t>
            </w:r>
          </w:p>
        </w:tc>
      </w:tr>
      <w:tr w:rsidR="009560CE" w:rsidRPr="00FF2EFC" w14:paraId="18A776D9" w14:textId="77777777" w:rsidTr="00291C57">
        <w:tc>
          <w:tcPr>
            <w:tcW w:w="2268" w:type="dxa"/>
          </w:tcPr>
          <w:p w14:paraId="28CA15AB" w14:textId="77777777" w:rsidR="009560CE" w:rsidRPr="00FF2EFC" w:rsidRDefault="009560CE" w:rsidP="009560CE">
            <w:pPr>
              <w:spacing w:after="0" w:line="240" w:lineRule="auto"/>
              <w:rPr>
                <w:rFonts w:cs="CorpoA"/>
                <w:sz w:val="18"/>
                <w:szCs w:val="18"/>
              </w:rPr>
            </w:pPr>
            <w:r w:rsidRPr="00FF2EFC">
              <w:rPr>
                <w:rFonts w:cs="CorpoA"/>
                <w:sz w:val="18"/>
              </w:rPr>
              <w:t xml:space="preserve">Potenza nominale </w:t>
            </w:r>
          </w:p>
        </w:tc>
        <w:tc>
          <w:tcPr>
            <w:tcW w:w="1134" w:type="dxa"/>
          </w:tcPr>
          <w:p w14:paraId="6BADFF16" w14:textId="77777777" w:rsidR="009560CE" w:rsidRPr="00FF2EFC" w:rsidRDefault="009560CE" w:rsidP="009560CE">
            <w:pPr>
              <w:spacing w:after="0" w:line="240" w:lineRule="auto"/>
              <w:rPr>
                <w:rFonts w:cs="CorpoA"/>
                <w:sz w:val="18"/>
                <w:szCs w:val="18"/>
              </w:rPr>
            </w:pPr>
            <w:proofErr w:type="gramStart"/>
            <w:r w:rsidRPr="00FF2EFC">
              <w:rPr>
                <w:rFonts w:cs="CorpoA"/>
                <w:sz w:val="18"/>
              </w:rPr>
              <w:t>kW</w:t>
            </w:r>
            <w:proofErr w:type="gramEnd"/>
            <w:r w:rsidRPr="00FF2EFC">
              <w:rPr>
                <w:rFonts w:cs="CorpoA"/>
                <w:sz w:val="18"/>
              </w:rPr>
              <w:t>/CV</w:t>
            </w:r>
          </w:p>
        </w:tc>
        <w:tc>
          <w:tcPr>
            <w:tcW w:w="4103" w:type="dxa"/>
          </w:tcPr>
          <w:p w14:paraId="0D1FD127" w14:textId="77777777" w:rsidR="009560CE" w:rsidRPr="00FF2EFC" w:rsidRDefault="009560CE" w:rsidP="009560CE">
            <w:pPr>
              <w:spacing w:after="0" w:line="240" w:lineRule="auto"/>
              <w:rPr>
                <w:rFonts w:cs="CorpoA"/>
                <w:sz w:val="18"/>
                <w:szCs w:val="18"/>
                <w:highlight w:val="lightGray"/>
              </w:rPr>
            </w:pPr>
            <w:r w:rsidRPr="00FF2EFC">
              <w:rPr>
                <w:rFonts w:cs="CorpoA"/>
                <w:sz w:val="18"/>
              </w:rPr>
              <w:t>165/224 a 5.500 giri/</w:t>
            </w:r>
            <w:proofErr w:type="spellStart"/>
            <w:r w:rsidRPr="00FF2EFC">
              <w:rPr>
                <w:rFonts w:cs="CorpoA"/>
                <w:sz w:val="18"/>
              </w:rPr>
              <w:t>min</w:t>
            </w:r>
            <w:proofErr w:type="spellEnd"/>
            <w:r w:rsidRPr="00FF2EFC">
              <w:rPr>
                <w:rFonts w:cs="CorpoA"/>
                <w:sz w:val="18"/>
              </w:rPr>
              <w:t xml:space="preserve"> </w:t>
            </w:r>
          </w:p>
        </w:tc>
      </w:tr>
      <w:tr w:rsidR="009560CE" w:rsidRPr="00FF2EFC" w14:paraId="62A6DF6B" w14:textId="77777777" w:rsidTr="00291C57">
        <w:tc>
          <w:tcPr>
            <w:tcW w:w="2268" w:type="dxa"/>
          </w:tcPr>
          <w:p w14:paraId="6B8726B7" w14:textId="77777777" w:rsidR="009560CE" w:rsidRPr="00FF2EFC" w:rsidRDefault="009560CE" w:rsidP="009560CE">
            <w:pPr>
              <w:spacing w:after="0" w:line="240" w:lineRule="auto"/>
              <w:rPr>
                <w:rFonts w:cs="CorpoA"/>
                <w:sz w:val="18"/>
                <w:szCs w:val="18"/>
              </w:rPr>
            </w:pPr>
            <w:r w:rsidRPr="00FF2EFC">
              <w:rPr>
                <w:rFonts w:cs="CorpoA"/>
                <w:sz w:val="18"/>
              </w:rPr>
              <w:t>Coppia nominale</w:t>
            </w:r>
          </w:p>
        </w:tc>
        <w:tc>
          <w:tcPr>
            <w:tcW w:w="1134" w:type="dxa"/>
          </w:tcPr>
          <w:p w14:paraId="3AE52A0D" w14:textId="77777777" w:rsidR="009560CE" w:rsidRPr="00FF2EFC" w:rsidRDefault="009560CE" w:rsidP="009560CE">
            <w:pPr>
              <w:spacing w:after="0" w:line="240" w:lineRule="auto"/>
              <w:rPr>
                <w:rFonts w:cs="CorpoA"/>
                <w:sz w:val="18"/>
                <w:szCs w:val="18"/>
              </w:rPr>
            </w:pPr>
            <w:r w:rsidRPr="00FF2EFC">
              <w:rPr>
                <w:rFonts w:cs="CorpoA"/>
                <w:sz w:val="18"/>
              </w:rPr>
              <w:t>Nm</w:t>
            </w:r>
          </w:p>
        </w:tc>
        <w:tc>
          <w:tcPr>
            <w:tcW w:w="4103" w:type="dxa"/>
          </w:tcPr>
          <w:p w14:paraId="048AFA09" w14:textId="77777777" w:rsidR="009560CE" w:rsidRPr="00FF2EFC" w:rsidRDefault="009560CE" w:rsidP="009560CE">
            <w:pPr>
              <w:spacing w:after="0" w:line="240" w:lineRule="auto"/>
              <w:rPr>
                <w:rFonts w:cs="CorpoA"/>
                <w:sz w:val="18"/>
                <w:szCs w:val="18"/>
                <w:highlight w:val="lightGray"/>
              </w:rPr>
            </w:pPr>
            <w:r w:rsidRPr="00FF2EFC">
              <w:rPr>
                <w:rFonts w:cs="CorpoA"/>
                <w:sz w:val="18"/>
              </w:rPr>
              <w:t>350 a 1.800 giri/</w:t>
            </w:r>
            <w:proofErr w:type="spellStart"/>
            <w:r w:rsidRPr="00FF2EFC">
              <w:rPr>
                <w:rFonts w:cs="CorpoA"/>
                <w:sz w:val="18"/>
              </w:rPr>
              <w:t>min</w:t>
            </w:r>
            <w:proofErr w:type="spellEnd"/>
          </w:p>
        </w:tc>
      </w:tr>
      <w:tr w:rsidR="009560CE" w:rsidRPr="00FF2EFC" w14:paraId="293693F4" w14:textId="77777777" w:rsidTr="00291C57">
        <w:tc>
          <w:tcPr>
            <w:tcW w:w="2268" w:type="dxa"/>
          </w:tcPr>
          <w:p w14:paraId="36D5F5E5" w14:textId="77777777" w:rsidR="009560CE" w:rsidRPr="00FF2EFC" w:rsidRDefault="009560CE" w:rsidP="009560CE">
            <w:pPr>
              <w:spacing w:after="0" w:line="240" w:lineRule="auto"/>
              <w:rPr>
                <w:rFonts w:cs="CorpoA"/>
                <w:sz w:val="18"/>
                <w:szCs w:val="18"/>
              </w:rPr>
            </w:pPr>
            <w:r w:rsidRPr="00FF2EFC">
              <w:rPr>
                <w:rFonts w:cs="CorpoA"/>
                <w:sz w:val="18"/>
              </w:rPr>
              <w:t xml:space="preserve">Rapporto di compressione </w:t>
            </w:r>
          </w:p>
        </w:tc>
        <w:tc>
          <w:tcPr>
            <w:tcW w:w="1134" w:type="dxa"/>
          </w:tcPr>
          <w:p w14:paraId="49472CDB" w14:textId="77777777" w:rsidR="009560CE" w:rsidRPr="00FF2EFC" w:rsidRDefault="009560CE" w:rsidP="009560CE">
            <w:pPr>
              <w:spacing w:after="0" w:line="240" w:lineRule="auto"/>
              <w:rPr>
                <w:rFonts w:cs="CorpoA"/>
                <w:sz w:val="18"/>
                <w:szCs w:val="18"/>
              </w:rPr>
            </w:pPr>
          </w:p>
        </w:tc>
        <w:tc>
          <w:tcPr>
            <w:tcW w:w="4103" w:type="dxa"/>
          </w:tcPr>
          <w:p w14:paraId="4A909F28" w14:textId="77777777" w:rsidR="009560CE" w:rsidRPr="00FF2EFC" w:rsidRDefault="009560CE" w:rsidP="009560CE">
            <w:pPr>
              <w:spacing w:after="0" w:line="240" w:lineRule="auto"/>
              <w:rPr>
                <w:rFonts w:cs="CorpoA"/>
                <w:sz w:val="18"/>
                <w:szCs w:val="18"/>
                <w:highlight w:val="lightGray"/>
              </w:rPr>
            </w:pPr>
            <w:r w:rsidRPr="00FF2EFC">
              <w:rPr>
                <w:rFonts w:cs="CorpoA"/>
                <w:sz w:val="18"/>
              </w:rPr>
              <w:t>10,5: 1</w:t>
            </w:r>
          </w:p>
        </w:tc>
      </w:tr>
      <w:tr w:rsidR="00CC06F2" w:rsidRPr="00FF2EFC" w14:paraId="319916BA" w14:textId="77777777" w:rsidTr="00291C57">
        <w:tc>
          <w:tcPr>
            <w:tcW w:w="2268" w:type="dxa"/>
          </w:tcPr>
          <w:p w14:paraId="2DD6C9FD" w14:textId="77777777" w:rsidR="00CC06F2" w:rsidRPr="00FF2EFC" w:rsidRDefault="00CC06F2" w:rsidP="00291C57">
            <w:pPr>
              <w:spacing w:after="0" w:line="240" w:lineRule="auto"/>
              <w:rPr>
                <w:rFonts w:cs="CorpoA"/>
                <w:sz w:val="18"/>
                <w:szCs w:val="18"/>
              </w:rPr>
            </w:pPr>
            <w:r w:rsidRPr="00FF2EFC">
              <w:rPr>
                <w:rFonts w:cs="CorpoA"/>
                <w:sz w:val="18"/>
              </w:rPr>
              <w:t>Preparazione della miscela</w:t>
            </w:r>
          </w:p>
        </w:tc>
        <w:tc>
          <w:tcPr>
            <w:tcW w:w="1134" w:type="dxa"/>
          </w:tcPr>
          <w:p w14:paraId="240FBA4A" w14:textId="77777777" w:rsidR="00CC06F2" w:rsidRPr="00FF2EFC" w:rsidRDefault="00CC06F2" w:rsidP="00291C57">
            <w:pPr>
              <w:spacing w:after="0" w:line="240" w:lineRule="auto"/>
              <w:rPr>
                <w:rFonts w:cs="CorpoA"/>
                <w:sz w:val="18"/>
                <w:szCs w:val="18"/>
              </w:rPr>
            </w:pPr>
          </w:p>
        </w:tc>
        <w:tc>
          <w:tcPr>
            <w:tcW w:w="4103" w:type="dxa"/>
          </w:tcPr>
          <w:p w14:paraId="0A6A7863" w14:textId="77777777" w:rsidR="00CC06F2" w:rsidRPr="00FF2EFC" w:rsidRDefault="00CC06F2" w:rsidP="00291C57">
            <w:pPr>
              <w:spacing w:after="0" w:line="240" w:lineRule="auto"/>
              <w:rPr>
                <w:rFonts w:cs="CorpoA"/>
                <w:sz w:val="18"/>
                <w:szCs w:val="18"/>
                <w:highlight w:val="lightGray"/>
              </w:rPr>
            </w:pPr>
            <w:proofErr w:type="gramStart"/>
            <w:r w:rsidRPr="00FF2EFC">
              <w:rPr>
                <w:rFonts w:cs="CorpoA"/>
                <w:sz w:val="18"/>
              </w:rPr>
              <w:t>iniezione</w:t>
            </w:r>
            <w:proofErr w:type="gramEnd"/>
            <w:r w:rsidRPr="00FF2EFC">
              <w:rPr>
                <w:rFonts w:cs="CorpoA"/>
                <w:sz w:val="18"/>
              </w:rPr>
              <w:t xml:space="preserve"> ad alta pressione </w:t>
            </w:r>
          </w:p>
        </w:tc>
      </w:tr>
    </w:tbl>
    <w:p w14:paraId="5909B037"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Trasmissione di forza</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CC06F2" w:rsidRPr="00FF2EFC" w14:paraId="375D86FF" w14:textId="77777777" w:rsidTr="00291C57">
        <w:tc>
          <w:tcPr>
            <w:tcW w:w="1760" w:type="dxa"/>
          </w:tcPr>
          <w:p w14:paraId="63BA153B" w14:textId="77777777" w:rsidR="00CC06F2" w:rsidRPr="00FF2EFC" w:rsidRDefault="00CC06F2" w:rsidP="00291C57">
            <w:pPr>
              <w:spacing w:after="0" w:line="240" w:lineRule="auto"/>
              <w:rPr>
                <w:rFonts w:cs="CorpoA"/>
                <w:sz w:val="18"/>
                <w:szCs w:val="18"/>
              </w:rPr>
            </w:pPr>
            <w:r w:rsidRPr="00FF2EFC">
              <w:rPr>
                <w:rFonts w:cs="CorpoA"/>
                <w:sz w:val="18"/>
              </w:rPr>
              <w:t>Trazione</w:t>
            </w:r>
          </w:p>
        </w:tc>
        <w:tc>
          <w:tcPr>
            <w:tcW w:w="1642" w:type="dxa"/>
          </w:tcPr>
          <w:p w14:paraId="74CD5DCF" w14:textId="77777777" w:rsidR="00CC06F2" w:rsidRPr="00FF2EFC" w:rsidRDefault="00CC06F2" w:rsidP="00291C57">
            <w:pPr>
              <w:spacing w:after="0" w:line="240" w:lineRule="auto"/>
              <w:rPr>
                <w:rFonts w:cs="CorpoA"/>
                <w:sz w:val="18"/>
                <w:szCs w:val="18"/>
              </w:rPr>
            </w:pPr>
          </w:p>
        </w:tc>
        <w:tc>
          <w:tcPr>
            <w:tcW w:w="4103" w:type="dxa"/>
          </w:tcPr>
          <w:p w14:paraId="0594C530" w14:textId="77777777" w:rsidR="00CC06F2" w:rsidRPr="00FF2EFC" w:rsidRDefault="00CC06F2" w:rsidP="00B93E0D">
            <w:pPr>
              <w:spacing w:after="0" w:line="240" w:lineRule="auto"/>
              <w:rPr>
                <w:rFonts w:cs="CorpoA"/>
                <w:sz w:val="18"/>
                <w:szCs w:val="18"/>
                <w:highlight w:val="lightGray"/>
              </w:rPr>
            </w:pPr>
            <w:proofErr w:type="gramStart"/>
            <w:r w:rsidRPr="00FF2EFC">
              <w:rPr>
                <w:rFonts w:cs="CorpoA"/>
                <w:sz w:val="18"/>
              </w:rPr>
              <w:t>integrale</w:t>
            </w:r>
            <w:proofErr w:type="gramEnd"/>
          </w:p>
        </w:tc>
      </w:tr>
      <w:tr w:rsidR="00CC06F2" w:rsidRPr="00FF2EFC" w14:paraId="779288DD" w14:textId="77777777" w:rsidTr="00291C57">
        <w:tc>
          <w:tcPr>
            <w:tcW w:w="1760" w:type="dxa"/>
          </w:tcPr>
          <w:p w14:paraId="1A10C632" w14:textId="77777777" w:rsidR="00CC06F2" w:rsidRPr="00FF2EFC" w:rsidRDefault="00CC06F2" w:rsidP="00291C57">
            <w:pPr>
              <w:spacing w:after="0" w:line="240" w:lineRule="auto"/>
              <w:rPr>
                <w:rFonts w:cs="CorpoA"/>
                <w:sz w:val="18"/>
                <w:szCs w:val="18"/>
              </w:rPr>
            </w:pPr>
            <w:r w:rsidRPr="00FF2EFC">
              <w:rPr>
                <w:rFonts w:cs="CorpoA"/>
                <w:sz w:val="18"/>
              </w:rPr>
              <w:t>Cambio</w:t>
            </w:r>
          </w:p>
        </w:tc>
        <w:tc>
          <w:tcPr>
            <w:tcW w:w="1642" w:type="dxa"/>
          </w:tcPr>
          <w:p w14:paraId="109032AD" w14:textId="77777777" w:rsidR="00CC06F2" w:rsidRPr="00FF2EFC" w:rsidRDefault="00CC06F2" w:rsidP="00291C57">
            <w:pPr>
              <w:spacing w:after="0" w:line="240" w:lineRule="auto"/>
              <w:rPr>
                <w:rFonts w:cs="CorpoA"/>
                <w:sz w:val="18"/>
                <w:szCs w:val="18"/>
              </w:rPr>
            </w:pPr>
          </w:p>
        </w:tc>
        <w:tc>
          <w:tcPr>
            <w:tcW w:w="4103" w:type="dxa"/>
          </w:tcPr>
          <w:p w14:paraId="06F4C768" w14:textId="77777777" w:rsidR="00CC06F2" w:rsidRPr="00FF2EFC" w:rsidRDefault="00CC06F2" w:rsidP="00291C57">
            <w:pPr>
              <w:spacing w:after="0" w:line="240" w:lineRule="auto"/>
              <w:rPr>
                <w:rFonts w:cs="CorpoA"/>
                <w:sz w:val="18"/>
                <w:szCs w:val="18"/>
                <w:highlight w:val="lightGray"/>
              </w:rPr>
            </w:pPr>
            <w:proofErr w:type="gramStart"/>
            <w:r w:rsidRPr="00FF2EFC">
              <w:rPr>
                <w:rFonts w:cs="CorpoA"/>
                <w:sz w:val="18"/>
              </w:rPr>
              <w:t>a</w:t>
            </w:r>
            <w:proofErr w:type="gramEnd"/>
            <w:r w:rsidRPr="00FF2EFC">
              <w:rPr>
                <w:rFonts w:cs="CorpoA"/>
                <w:sz w:val="18"/>
              </w:rPr>
              <w:t xml:space="preserve"> doppia frizione a 7 marce</w:t>
            </w:r>
          </w:p>
        </w:tc>
      </w:tr>
      <w:tr w:rsidR="00CC06F2" w:rsidRPr="00FF2EFC" w14:paraId="6D87D6DC" w14:textId="77777777" w:rsidTr="00291C57">
        <w:tc>
          <w:tcPr>
            <w:tcW w:w="1760" w:type="dxa"/>
          </w:tcPr>
          <w:p w14:paraId="4B998D4E" w14:textId="77777777" w:rsidR="00CC06F2" w:rsidRPr="00FF2EFC" w:rsidRDefault="00CC06F2" w:rsidP="00291C57">
            <w:pPr>
              <w:spacing w:after="0" w:line="240" w:lineRule="auto"/>
              <w:rPr>
                <w:rFonts w:cs="CorpoA"/>
                <w:sz w:val="18"/>
                <w:szCs w:val="18"/>
              </w:rPr>
            </w:pPr>
            <w:r w:rsidRPr="00FF2EFC">
              <w:rPr>
                <w:rFonts w:cs="CorpoA"/>
                <w:sz w:val="18"/>
              </w:rPr>
              <w:t>Rapporti di trasmissione</w:t>
            </w:r>
          </w:p>
          <w:p w14:paraId="5CCECF76" w14:textId="77777777" w:rsidR="00CC06F2" w:rsidRPr="00FF2EFC" w:rsidRDefault="00CC06F2" w:rsidP="00291C57">
            <w:pPr>
              <w:spacing w:after="0" w:line="240" w:lineRule="auto"/>
              <w:rPr>
                <w:rFonts w:cs="CorpoA"/>
                <w:sz w:val="18"/>
                <w:szCs w:val="18"/>
              </w:rPr>
            </w:pPr>
          </w:p>
        </w:tc>
        <w:tc>
          <w:tcPr>
            <w:tcW w:w="1642" w:type="dxa"/>
          </w:tcPr>
          <w:p w14:paraId="04F9D1D0" w14:textId="77777777" w:rsidR="00CC06F2" w:rsidRPr="00FF2EFC" w:rsidRDefault="00CC06F2" w:rsidP="00291C57">
            <w:pPr>
              <w:spacing w:after="0" w:line="240" w:lineRule="auto"/>
              <w:rPr>
                <w:rFonts w:cs="CorpoA"/>
                <w:sz w:val="18"/>
                <w:szCs w:val="18"/>
              </w:rPr>
            </w:pPr>
            <w:r w:rsidRPr="00FF2EFC">
              <w:rPr>
                <w:rFonts w:cs="CorpoA"/>
                <w:sz w:val="18"/>
              </w:rPr>
              <w:t>1a marcia</w:t>
            </w:r>
          </w:p>
          <w:p w14:paraId="7EF2DA45" w14:textId="77777777" w:rsidR="00CC06F2" w:rsidRPr="00FF2EFC" w:rsidRDefault="00CC06F2" w:rsidP="00291C57">
            <w:pPr>
              <w:spacing w:after="0" w:line="240" w:lineRule="auto"/>
              <w:rPr>
                <w:rFonts w:cs="CorpoA"/>
                <w:sz w:val="18"/>
                <w:szCs w:val="18"/>
              </w:rPr>
            </w:pPr>
            <w:r w:rsidRPr="00FF2EFC">
              <w:rPr>
                <w:rFonts w:cs="CorpoA"/>
                <w:sz w:val="18"/>
              </w:rPr>
              <w:t>2a marcia</w:t>
            </w:r>
          </w:p>
          <w:p w14:paraId="45AC94BC" w14:textId="77777777" w:rsidR="00CC06F2" w:rsidRPr="00FF2EFC" w:rsidRDefault="00CC06F2" w:rsidP="00291C57">
            <w:pPr>
              <w:spacing w:after="0" w:line="240" w:lineRule="auto"/>
              <w:rPr>
                <w:rFonts w:cs="CorpoA"/>
                <w:sz w:val="18"/>
                <w:szCs w:val="18"/>
              </w:rPr>
            </w:pPr>
            <w:r w:rsidRPr="00FF2EFC">
              <w:rPr>
                <w:rFonts w:cs="CorpoA"/>
                <w:sz w:val="18"/>
              </w:rPr>
              <w:t>3a marcia</w:t>
            </w:r>
          </w:p>
          <w:p w14:paraId="08D2B9F5" w14:textId="77777777" w:rsidR="00CC06F2" w:rsidRPr="00FF2EFC" w:rsidRDefault="00CC06F2" w:rsidP="00291C57">
            <w:pPr>
              <w:spacing w:after="0" w:line="240" w:lineRule="auto"/>
              <w:rPr>
                <w:rFonts w:cs="CorpoA"/>
                <w:sz w:val="18"/>
                <w:szCs w:val="18"/>
              </w:rPr>
            </w:pPr>
            <w:r w:rsidRPr="00FF2EFC">
              <w:rPr>
                <w:rFonts w:cs="CorpoA"/>
                <w:sz w:val="18"/>
              </w:rPr>
              <w:t>4a marcia</w:t>
            </w:r>
          </w:p>
          <w:p w14:paraId="17348E53" w14:textId="77777777" w:rsidR="00CC06F2" w:rsidRPr="00FF2EFC" w:rsidRDefault="00CC06F2" w:rsidP="00291C57">
            <w:pPr>
              <w:spacing w:after="0" w:line="240" w:lineRule="auto"/>
              <w:rPr>
                <w:rFonts w:cs="CorpoA"/>
                <w:sz w:val="18"/>
                <w:szCs w:val="18"/>
              </w:rPr>
            </w:pPr>
            <w:r w:rsidRPr="00FF2EFC">
              <w:rPr>
                <w:rFonts w:cs="CorpoA"/>
                <w:sz w:val="18"/>
              </w:rPr>
              <w:t>5a marcia</w:t>
            </w:r>
          </w:p>
          <w:p w14:paraId="5644C0F8" w14:textId="77777777" w:rsidR="00CC06F2" w:rsidRPr="00FF2EFC" w:rsidRDefault="00CC06F2" w:rsidP="00291C57">
            <w:pPr>
              <w:spacing w:after="0" w:line="240" w:lineRule="auto"/>
              <w:rPr>
                <w:rFonts w:cs="CorpoA"/>
                <w:sz w:val="18"/>
                <w:szCs w:val="18"/>
              </w:rPr>
            </w:pPr>
            <w:r w:rsidRPr="00FF2EFC">
              <w:rPr>
                <w:rFonts w:cs="CorpoA"/>
                <w:sz w:val="18"/>
              </w:rPr>
              <w:t>6a marcia</w:t>
            </w:r>
          </w:p>
          <w:p w14:paraId="26ABDA7D" w14:textId="77777777" w:rsidR="00CC06F2" w:rsidRPr="00FF2EFC" w:rsidRDefault="00CC06F2" w:rsidP="00291C57">
            <w:pPr>
              <w:spacing w:after="0" w:line="240" w:lineRule="auto"/>
              <w:rPr>
                <w:rFonts w:cs="CorpoA"/>
                <w:sz w:val="18"/>
                <w:szCs w:val="18"/>
              </w:rPr>
            </w:pPr>
            <w:r w:rsidRPr="00FF2EFC">
              <w:rPr>
                <w:rFonts w:cs="CorpoA"/>
                <w:sz w:val="18"/>
              </w:rPr>
              <w:t>7a marcia</w:t>
            </w:r>
          </w:p>
          <w:p w14:paraId="29E9B292" w14:textId="77777777" w:rsidR="00CC06F2" w:rsidRPr="00FF2EFC" w:rsidRDefault="00CC06F2" w:rsidP="00291C57">
            <w:pPr>
              <w:spacing w:after="0" w:line="240" w:lineRule="auto"/>
              <w:rPr>
                <w:rFonts w:cs="CorpoA"/>
                <w:sz w:val="18"/>
                <w:szCs w:val="18"/>
              </w:rPr>
            </w:pPr>
            <w:proofErr w:type="gramStart"/>
            <w:r w:rsidRPr="00FF2EFC">
              <w:rPr>
                <w:rFonts w:cs="CorpoA"/>
                <w:sz w:val="18"/>
              </w:rPr>
              <w:t>retromarcia</w:t>
            </w:r>
            <w:proofErr w:type="gramEnd"/>
          </w:p>
        </w:tc>
        <w:tc>
          <w:tcPr>
            <w:tcW w:w="4103" w:type="dxa"/>
          </w:tcPr>
          <w:p w14:paraId="0574579F" w14:textId="77777777" w:rsidR="009560CE" w:rsidRPr="00FF2EFC" w:rsidRDefault="009560CE" w:rsidP="009560CE">
            <w:pPr>
              <w:spacing w:after="0" w:line="240" w:lineRule="auto"/>
              <w:rPr>
                <w:rFonts w:cs="CorpoA"/>
                <w:sz w:val="18"/>
                <w:szCs w:val="18"/>
              </w:rPr>
            </w:pPr>
            <w:r w:rsidRPr="00FF2EFC">
              <w:rPr>
                <w:rFonts w:cs="CorpoA"/>
                <w:sz w:val="18"/>
              </w:rPr>
              <w:t>15,94</w:t>
            </w:r>
          </w:p>
          <w:p w14:paraId="5B52144D" w14:textId="77777777" w:rsidR="009560CE" w:rsidRPr="00FF2EFC" w:rsidRDefault="009560CE" w:rsidP="009560CE">
            <w:pPr>
              <w:spacing w:after="0" w:line="240" w:lineRule="auto"/>
              <w:rPr>
                <w:rFonts w:cs="CorpoA"/>
                <w:sz w:val="18"/>
                <w:szCs w:val="18"/>
              </w:rPr>
            </w:pPr>
            <w:r w:rsidRPr="00FF2EFC">
              <w:rPr>
                <w:rFonts w:cs="CorpoA"/>
                <w:sz w:val="18"/>
              </w:rPr>
              <w:t>10,04</w:t>
            </w:r>
          </w:p>
          <w:p w14:paraId="76E1A7E2" w14:textId="77777777" w:rsidR="009560CE" w:rsidRPr="00FF2EFC" w:rsidRDefault="009560CE" w:rsidP="009560CE">
            <w:pPr>
              <w:spacing w:after="0" w:line="240" w:lineRule="auto"/>
              <w:rPr>
                <w:rFonts w:cs="CorpoA"/>
                <w:sz w:val="18"/>
                <w:szCs w:val="18"/>
              </w:rPr>
            </w:pPr>
            <w:r w:rsidRPr="00FF2EFC">
              <w:rPr>
                <w:rFonts w:cs="CorpoA"/>
                <w:sz w:val="18"/>
              </w:rPr>
              <w:t>6,36</w:t>
            </w:r>
          </w:p>
          <w:p w14:paraId="49F2881B" w14:textId="77777777" w:rsidR="009560CE" w:rsidRPr="00FF2EFC" w:rsidRDefault="009560CE" w:rsidP="009560CE">
            <w:pPr>
              <w:spacing w:after="0" w:line="240" w:lineRule="auto"/>
              <w:rPr>
                <w:rFonts w:cs="CorpoA"/>
                <w:sz w:val="18"/>
                <w:szCs w:val="18"/>
              </w:rPr>
            </w:pPr>
            <w:r w:rsidRPr="00FF2EFC">
              <w:rPr>
                <w:rFonts w:cs="CorpoA"/>
                <w:sz w:val="18"/>
              </w:rPr>
              <w:t>4,33</w:t>
            </w:r>
          </w:p>
          <w:p w14:paraId="785C4926" w14:textId="77777777" w:rsidR="009560CE" w:rsidRPr="00FF2EFC" w:rsidRDefault="009560CE" w:rsidP="009560CE">
            <w:pPr>
              <w:spacing w:after="0" w:line="240" w:lineRule="auto"/>
              <w:rPr>
                <w:rFonts w:cs="CorpoA"/>
                <w:sz w:val="18"/>
                <w:szCs w:val="18"/>
              </w:rPr>
            </w:pPr>
            <w:r w:rsidRPr="00FF2EFC">
              <w:rPr>
                <w:rFonts w:cs="CorpoA"/>
                <w:sz w:val="18"/>
              </w:rPr>
              <w:t>3,21</w:t>
            </w:r>
          </w:p>
          <w:p w14:paraId="076F32BD" w14:textId="77777777" w:rsidR="009560CE" w:rsidRPr="00FF2EFC" w:rsidRDefault="009560CE" w:rsidP="009560CE">
            <w:pPr>
              <w:spacing w:after="0" w:line="240" w:lineRule="auto"/>
              <w:rPr>
                <w:rFonts w:cs="CorpoA"/>
                <w:sz w:val="18"/>
                <w:szCs w:val="18"/>
              </w:rPr>
            </w:pPr>
            <w:r w:rsidRPr="00FF2EFC">
              <w:rPr>
                <w:rFonts w:cs="CorpoA"/>
                <w:sz w:val="18"/>
              </w:rPr>
              <w:t>2,50</w:t>
            </w:r>
          </w:p>
          <w:p w14:paraId="4FFA40EB" w14:textId="77777777" w:rsidR="009560CE" w:rsidRPr="00FF2EFC" w:rsidRDefault="009560CE" w:rsidP="009560CE">
            <w:pPr>
              <w:spacing w:after="0" w:line="240" w:lineRule="auto"/>
              <w:rPr>
                <w:rFonts w:cs="CorpoA"/>
                <w:sz w:val="18"/>
                <w:szCs w:val="18"/>
              </w:rPr>
            </w:pPr>
            <w:r w:rsidRPr="00FF2EFC">
              <w:rPr>
                <w:rFonts w:cs="CorpoA"/>
                <w:sz w:val="18"/>
              </w:rPr>
              <w:t>2,00</w:t>
            </w:r>
          </w:p>
          <w:p w14:paraId="4E99636B" w14:textId="77777777" w:rsidR="00CC06F2" w:rsidRPr="00FF2EFC" w:rsidRDefault="009560CE" w:rsidP="009560CE">
            <w:pPr>
              <w:spacing w:after="0" w:line="240" w:lineRule="auto"/>
              <w:rPr>
                <w:rFonts w:cs="CorpoA"/>
                <w:sz w:val="18"/>
                <w:szCs w:val="18"/>
                <w:highlight w:val="lightGray"/>
              </w:rPr>
            </w:pPr>
            <w:r w:rsidRPr="00FF2EFC">
              <w:rPr>
                <w:rFonts w:cs="CorpoA"/>
                <w:sz w:val="18"/>
              </w:rPr>
              <w:t>13,95</w:t>
            </w:r>
          </w:p>
        </w:tc>
      </w:tr>
    </w:tbl>
    <w:p w14:paraId="0F4AB1B5"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Organi meccanici del 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CC06F2" w:rsidRPr="00FF2EFC" w14:paraId="5AB54E43" w14:textId="77777777" w:rsidTr="00291C57">
        <w:tc>
          <w:tcPr>
            <w:tcW w:w="3360" w:type="dxa"/>
          </w:tcPr>
          <w:p w14:paraId="3F9022ED" w14:textId="77777777" w:rsidR="00CC06F2" w:rsidRPr="00FF2EFC" w:rsidRDefault="00CC06F2" w:rsidP="00291C57">
            <w:pPr>
              <w:spacing w:after="0" w:line="240" w:lineRule="auto"/>
              <w:rPr>
                <w:rFonts w:cs="CorpoA"/>
                <w:sz w:val="18"/>
                <w:szCs w:val="18"/>
              </w:rPr>
            </w:pPr>
            <w:r w:rsidRPr="00FF2EFC">
              <w:rPr>
                <w:rFonts w:cs="CorpoA"/>
                <w:sz w:val="18"/>
              </w:rPr>
              <w:t xml:space="preserve">Asse anteriore </w:t>
            </w:r>
          </w:p>
        </w:tc>
        <w:tc>
          <w:tcPr>
            <w:tcW w:w="4145" w:type="dxa"/>
          </w:tcPr>
          <w:p w14:paraId="1798C474" w14:textId="77777777" w:rsidR="00CC06F2" w:rsidRPr="00FF2EFC" w:rsidRDefault="00CC06F2" w:rsidP="00291C57">
            <w:pPr>
              <w:spacing w:after="0" w:line="240" w:lineRule="auto"/>
              <w:rPr>
                <w:rFonts w:cs="CorpoA"/>
                <w:sz w:val="18"/>
                <w:szCs w:val="18"/>
                <w:highlight w:val="lightGray"/>
              </w:rPr>
            </w:pPr>
            <w:proofErr w:type="gramStart"/>
            <w:r w:rsidRPr="00FF2EFC">
              <w:rPr>
                <w:rFonts w:cs="CorpoA"/>
                <w:sz w:val="18"/>
              </w:rPr>
              <w:t>con</w:t>
            </w:r>
            <w:proofErr w:type="gramEnd"/>
            <w:r w:rsidRPr="00FF2EFC">
              <w:rPr>
                <w:rFonts w:cs="CorpoA"/>
                <w:sz w:val="18"/>
              </w:rPr>
              <w:t xml:space="preserve"> sospensioni di tipo </w:t>
            </w:r>
            <w:proofErr w:type="spellStart"/>
            <w:r w:rsidRPr="00FF2EFC">
              <w:rPr>
                <w:rFonts w:cs="CorpoA"/>
                <w:sz w:val="18"/>
              </w:rPr>
              <w:t>McPherson</w:t>
            </w:r>
            <w:proofErr w:type="spellEnd"/>
            <w:r w:rsidRPr="00FF2EFC">
              <w:rPr>
                <w:rFonts w:cs="CorpoA"/>
                <w:sz w:val="18"/>
              </w:rPr>
              <w:t>, montante telescopico e braccio trasversale, molle elicoidali, ammortizzatori oleopneumatici bitubo, barra stabilizzatrice</w:t>
            </w:r>
          </w:p>
        </w:tc>
      </w:tr>
      <w:tr w:rsidR="00CC06F2" w:rsidRPr="00FF2EFC" w14:paraId="1EF08856" w14:textId="77777777" w:rsidTr="00291C57">
        <w:tc>
          <w:tcPr>
            <w:tcW w:w="3360" w:type="dxa"/>
          </w:tcPr>
          <w:p w14:paraId="78883C0D" w14:textId="77777777" w:rsidR="00CC06F2" w:rsidRPr="00FF2EFC" w:rsidRDefault="00CC06F2" w:rsidP="00291C57">
            <w:pPr>
              <w:spacing w:after="0" w:line="240" w:lineRule="auto"/>
              <w:rPr>
                <w:rFonts w:cs="CorpoA"/>
                <w:sz w:val="18"/>
                <w:szCs w:val="18"/>
              </w:rPr>
            </w:pPr>
            <w:r w:rsidRPr="00FF2EFC">
              <w:rPr>
                <w:rFonts w:cs="CorpoA"/>
                <w:sz w:val="18"/>
              </w:rPr>
              <w:t xml:space="preserve">Asse posteriore </w:t>
            </w:r>
          </w:p>
        </w:tc>
        <w:tc>
          <w:tcPr>
            <w:tcW w:w="4145" w:type="dxa"/>
          </w:tcPr>
          <w:p w14:paraId="1D74A527" w14:textId="77777777" w:rsidR="00CC06F2" w:rsidRPr="00FF2EFC" w:rsidRDefault="00CE12DB" w:rsidP="00291C57">
            <w:pPr>
              <w:spacing w:after="0" w:line="240" w:lineRule="auto"/>
              <w:rPr>
                <w:rFonts w:cs="CorpoA"/>
                <w:sz w:val="18"/>
                <w:szCs w:val="18"/>
              </w:rPr>
            </w:pPr>
            <w:proofErr w:type="gramStart"/>
            <w:r w:rsidRPr="00FF2EFC">
              <w:rPr>
                <w:rFonts w:cs="CorpoA"/>
                <w:sz w:val="18"/>
              </w:rPr>
              <w:t>asse</w:t>
            </w:r>
            <w:proofErr w:type="gramEnd"/>
            <w:r w:rsidRPr="00FF2EFC">
              <w:rPr>
                <w:rFonts w:cs="CorpoA"/>
                <w:sz w:val="18"/>
              </w:rPr>
              <w:t xml:space="preserve"> </w:t>
            </w:r>
            <w:proofErr w:type="spellStart"/>
            <w:r w:rsidRPr="00FF2EFC">
              <w:rPr>
                <w:rFonts w:cs="CorpoA"/>
                <w:sz w:val="18"/>
              </w:rPr>
              <w:t>multilink</w:t>
            </w:r>
            <w:proofErr w:type="spellEnd"/>
            <w:r w:rsidRPr="00FF2EFC">
              <w:rPr>
                <w:rFonts w:cs="CorpoA"/>
                <w:sz w:val="18"/>
              </w:rPr>
              <w:t>, molle elicoidali, ammortizzatori oleopneumatici, barra stabilizzatrice</w:t>
            </w:r>
          </w:p>
        </w:tc>
      </w:tr>
      <w:tr w:rsidR="00CC06F2" w:rsidRPr="00FF2EFC" w14:paraId="4CC07274" w14:textId="77777777" w:rsidTr="00291C57">
        <w:tc>
          <w:tcPr>
            <w:tcW w:w="3360" w:type="dxa"/>
          </w:tcPr>
          <w:p w14:paraId="0CAB0371" w14:textId="77777777" w:rsidR="00CC06F2" w:rsidRPr="00FF2EFC" w:rsidRDefault="00CC06F2" w:rsidP="00291C57">
            <w:pPr>
              <w:spacing w:after="0" w:line="240" w:lineRule="auto"/>
              <w:rPr>
                <w:rFonts w:cs="CorpoA"/>
                <w:sz w:val="18"/>
                <w:szCs w:val="18"/>
              </w:rPr>
            </w:pPr>
            <w:r w:rsidRPr="00FF2EFC">
              <w:rPr>
                <w:rFonts w:cs="CorpoA"/>
                <w:sz w:val="18"/>
              </w:rPr>
              <w:t>Impianto frenante</w:t>
            </w:r>
          </w:p>
        </w:tc>
        <w:tc>
          <w:tcPr>
            <w:tcW w:w="4145" w:type="dxa"/>
          </w:tcPr>
          <w:p w14:paraId="17AFC25F" w14:textId="77777777" w:rsidR="00CC06F2" w:rsidRPr="00FF2EFC" w:rsidRDefault="00CC06F2" w:rsidP="00291C57">
            <w:pPr>
              <w:spacing w:after="0" w:line="240" w:lineRule="auto"/>
              <w:rPr>
                <w:rFonts w:cs="CorpoA"/>
                <w:sz w:val="18"/>
                <w:szCs w:val="18"/>
              </w:rPr>
            </w:pPr>
            <w:proofErr w:type="gramStart"/>
            <w:r w:rsidRPr="00FF2EFC">
              <w:rPr>
                <w:rFonts w:cs="CorpoA"/>
                <w:sz w:val="18"/>
              </w:rPr>
              <w:t>freni</w:t>
            </w:r>
            <w:proofErr w:type="gramEnd"/>
            <w:r w:rsidRPr="00FF2EFC">
              <w:rPr>
                <w:rFonts w:cs="CorpoA"/>
                <w:sz w:val="18"/>
              </w:rPr>
              <w:t xml:space="preserve"> a disco anteriori e posteriori, anteriori autoventilanti, freno di stazionamento elettrico, ABS, sistema di assistenza alla frenata, ESP</w:t>
            </w:r>
            <w:r w:rsidRPr="00FF2EFC">
              <w:rPr>
                <w:rFonts w:cs="CorpoA"/>
                <w:sz w:val="18"/>
                <w:vertAlign w:val="superscript"/>
              </w:rPr>
              <w:t>®</w:t>
            </w:r>
          </w:p>
        </w:tc>
      </w:tr>
      <w:tr w:rsidR="00CC06F2" w:rsidRPr="00FF2EFC" w14:paraId="54F35C74" w14:textId="77777777" w:rsidTr="00291C57">
        <w:tc>
          <w:tcPr>
            <w:tcW w:w="3360" w:type="dxa"/>
          </w:tcPr>
          <w:p w14:paraId="0DF3B1F9" w14:textId="77777777" w:rsidR="00CC06F2" w:rsidRPr="00FF2EFC" w:rsidRDefault="00CC06F2" w:rsidP="00291C57">
            <w:pPr>
              <w:spacing w:after="0" w:line="240" w:lineRule="auto"/>
              <w:rPr>
                <w:rFonts w:cs="CorpoA"/>
                <w:sz w:val="18"/>
                <w:szCs w:val="18"/>
              </w:rPr>
            </w:pPr>
            <w:r w:rsidRPr="00FF2EFC">
              <w:rPr>
                <w:rFonts w:cs="CorpoA"/>
                <w:sz w:val="18"/>
              </w:rPr>
              <w:t>Sterzo</w:t>
            </w:r>
          </w:p>
        </w:tc>
        <w:tc>
          <w:tcPr>
            <w:tcW w:w="4145" w:type="dxa"/>
          </w:tcPr>
          <w:p w14:paraId="58FF4B29" w14:textId="77777777" w:rsidR="00CC06F2" w:rsidRPr="00FF2EFC" w:rsidRDefault="00CC06F2" w:rsidP="00291C57">
            <w:pPr>
              <w:spacing w:after="0" w:line="240" w:lineRule="auto"/>
              <w:rPr>
                <w:rFonts w:cs="CorpoA"/>
                <w:sz w:val="18"/>
                <w:szCs w:val="18"/>
              </w:rPr>
            </w:pPr>
            <w:proofErr w:type="gramStart"/>
            <w:r w:rsidRPr="00FF2EFC">
              <w:rPr>
                <w:rFonts w:cs="CorpoA"/>
                <w:sz w:val="18"/>
              </w:rPr>
              <w:t>servosterzo</w:t>
            </w:r>
            <w:proofErr w:type="gramEnd"/>
            <w:r w:rsidRPr="00FF2EFC">
              <w:rPr>
                <w:rFonts w:cs="CorpoA"/>
                <w:sz w:val="18"/>
              </w:rPr>
              <w:t xml:space="preserve"> elettrico a cremagliera</w:t>
            </w:r>
          </w:p>
        </w:tc>
      </w:tr>
      <w:tr w:rsidR="007F5DE4" w:rsidRPr="00FF2EFC" w14:paraId="0154C369" w14:textId="77777777" w:rsidTr="00291C57">
        <w:tc>
          <w:tcPr>
            <w:tcW w:w="3360" w:type="dxa"/>
          </w:tcPr>
          <w:p w14:paraId="172EB1F3" w14:textId="77777777" w:rsidR="007F5DE4" w:rsidRPr="00FF2EFC" w:rsidRDefault="007F5DE4" w:rsidP="007F5DE4">
            <w:pPr>
              <w:spacing w:after="0" w:line="240" w:lineRule="auto"/>
              <w:rPr>
                <w:rFonts w:cs="CorpoA"/>
                <w:sz w:val="18"/>
                <w:szCs w:val="18"/>
              </w:rPr>
            </w:pPr>
            <w:r w:rsidRPr="00FF2EFC">
              <w:rPr>
                <w:rFonts w:cs="CorpoA"/>
                <w:sz w:val="18"/>
              </w:rPr>
              <w:t>Cerchi</w:t>
            </w:r>
          </w:p>
        </w:tc>
        <w:tc>
          <w:tcPr>
            <w:tcW w:w="4145" w:type="dxa"/>
          </w:tcPr>
          <w:p w14:paraId="756D68A7" w14:textId="77777777" w:rsidR="007F5DE4" w:rsidRPr="00FF2EFC" w:rsidRDefault="007F5DE4" w:rsidP="007F5DE4">
            <w:pPr>
              <w:spacing w:after="0" w:line="240" w:lineRule="auto"/>
              <w:rPr>
                <w:rFonts w:cs="CorpoA"/>
                <w:sz w:val="18"/>
                <w:szCs w:val="18"/>
              </w:rPr>
            </w:pPr>
            <w:r w:rsidRPr="00FF2EFC">
              <w:rPr>
                <w:rFonts w:cs="CorpoA"/>
                <w:sz w:val="18"/>
              </w:rPr>
              <w:t>6,5 J x 17 H2 ET44</w:t>
            </w:r>
          </w:p>
        </w:tc>
      </w:tr>
      <w:tr w:rsidR="007F5DE4" w:rsidRPr="00FF2EFC" w14:paraId="78316E36" w14:textId="77777777" w:rsidTr="00291C57">
        <w:tc>
          <w:tcPr>
            <w:tcW w:w="3360" w:type="dxa"/>
          </w:tcPr>
          <w:p w14:paraId="2BD9469F" w14:textId="77777777" w:rsidR="007F5DE4" w:rsidRPr="00FF2EFC" w:rsidRDefault="007F5DE4" w:rsidP="007F5DE4">
            <w:pPr>
              <w:spacing w:after="0" w:line="240" w:lineRule="auto"/>
              <w:rPr>
                <w:rFonts w:cs="CorpoA"/>
                <w:sz w:val="18"/>
                <w:szCs w:val="18"/>
              </w:rPr>
            </w:pPr>
            <w:r w:rsidRPr="00FF2EFC">
              <w:rPr>
                <w:rFonts w:cs="CorpoA"/>
                <w:sz w:val="18"/>
              </w:rPr>
              <w:t>Pneumatici</w:t>
            </w:r>
          </w:p>
        </w:tc>
        <w:tc>
          <w:tcPr>
            <w:tcW w:w="4145" w:type="dxa"/>
          </w:tcPr>
          <w:p w14:paraId="4977136F" w14:textId="77777777" w:rsidR="007F5DE4" w:rsidRPr="00FF2EFC" w:rsidRDefault="007F5DE4" w:rsidP="007F5DE4">
            <w:pPr>
              <w:spacing w:after="0" w:line="240" w:lineRule="auto"/>
              <w:rPr>
                <w:rFonts w:cs="CorpoA"/>
                <w:sz w:val="18"/>
                <w:szCs w:val="18"/>
              </w:rPr>
            </w:pPr>
            <w:r w:rsidRPr="00FF2EFC">
              <w:rPr>
                <w:rFonts w:cs="CorpoA"/>
                <w:sz w:val="18"/>
              </w:rPr>
              <w:t>205/55 R17</w:t>
            </w:r>
          </w:p>
        </w:tc>
      </w:tr>
    </w:tbl>
    <w:p w14:paraId="1B5E10E5"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594"/>
      </w:tblGrid>
      <w:tr w:rsidR="00E31EE2" w:rsidRPr="00FF2EFC" w14:paraId="32AFAA47" w14:textId="77777777" w:rsidTr="00291C57">
        <w:tc>
          <w:tcPr>
            <w:tcW w:w="2268" w:type="dxa"/>
          </w:tcPr>
          <w:p w14:paraId="02BADDAA" w14:textId="77777777" w:rsidR="00E31EE2" w:rsidRPr="00FF2EFC" w:rsidRDefault="00E31EE2" w:rsidP="00E31EE2">
            <w:pPr>
              <w:spacing w:after="0" w:line="240" w:lineRule="auto"/>
              <w:rPr>
                <w:rFonts w:cs="CorpoA"/>
                <w:sz w:val="18"/>
                <w:szCs w:val="18"/>
              </w:rPr>
            </w:pPr>
            <w:r w:rsidRPr="00FF2EFC">
              <w:rPr>
                <w:rFonts w:cs="CorpoA"/>
                <w:sz w:val="18"/>
              </w:rPr>
              <w:t>Passo</w:t>
            </w:r>
          </w:p>
        </w:tc>
        <w:tc>
          <w:tcPr>
            <w:tcW w:w="1092" w:type="dxa"/>
          </w:tcPr>
          <w:p w14:paraId="55D66646"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1D1E6905" w14:textId="77777777" w:rsidR="00E31EE2" w:rsidRPr="00FF2EFC" w:rsidRDefault="00E31EE2" w:rsidP="00E31EE2">
            <w:pPr>
              <w:spacing w:after="0" w:line="240" w:lineRule="auto"/>
              <w:rPr>
                <w:rFonts w:cs="CorpoA"/>
                <w:sz w:val="18"/>
                <w:szCs w:val="18"/>
              </w:rPr>
            </w:pPr>
            <w:r w:rsidRPr="00FF2EFC">
              <w:rPr>
                <w:rFonts w:cs="CorpoA"/>
                <w:sz w:val="18"/>
              </w:rPr>
              <w:t>2.729</w:t>
            </w:r>
          </w:p>
        </w:tc>
      </w:tr>
      <w:tr w:rsidR="00E31EE2" w:rsidRPr="00FF2EFC" w14:paraId="159FB97D" w14:textId="77777777" w:rsidTr="00291C57">
        <w:tc>
          <w:tcPr>
            <w:tcW w:w="2268" w:type="dxa"/>
          </w:tcPr>
          <w:p w14:paraId="182427E2" w14:textId="77777777" w:rsidR="00E31EE2" w:rsidRPr="00FF2EFC" w:rsidRDefault="00E31EE2" w:rsidP="00BE3345">
            <w:pPr>
              <w:spacing w:after="0" w:line="240" w:lineRule="auto"/>
              <w:rPr>
                <w:rFonts w:cs="CorpoA"/>
                <w:sz w:val="18"/>
                <w:szCs w:val="18"/>
              </w:rPr>
            </w:pPr>
            <w:r w:rsidRPr="00FF2EFC">
              <w:rPr>
                <w:rFonts w:cs="CorpoA"/>
                <w:sz w:val="18"/>
              </w:rPr>
              <w:t xml:space="preserve">Carreggiata </w:t>
            </w:r>
            <w:proofErr w:type="spellStart"/>
            <w:proofErr w:type="gramStart"/>
            <w:r w:rsidRPr="00FF2EFC">
              <w:rPr>
                <w:rFonts w:cs="CorpoA"/>
                <w:sz w:val="18"/>
              </w:rPr>
              <w:t>ant</w:t>
            </w:r>
            <w:proofErr w:type="spellEnd"/>
            <w:r w:rsidRPr="00FF2EFC">
              <w:rPr>
                <w:rFonts w:cs="CorpoA"/>
                <w:sz w:val="18"/>
              </w:rPr>
              <w:t>./</w:t>
            </w:r>
            <w:proofErr w:type="gramEnd"/>
            <w:r w:rsidRPr="00FF2EFC">
              <w:rPr>
                <w:rFonts w:cs="CorpoA"/>
                <w:sz w:val="18"/>
              </w:rPr>
              <w:t>post.</w:t>
            </w:r>
          </w:p>
        </w:tc>
        <w:tc>
          <w:tcPr>
            <w:tcW w:w="1092" w:type="dxa"/>
          </w:tcPr>
          <w:p w14:paraId="3E1AC485"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23F1FDBB" w14:textId="77777777" w:rsidR="00E31EE2" w:rsidRPr="00FF2EFC" w:rsidRDefault="00E31EE2" w:rsidP="00E31EE2">
            <w:pPr>
              <w:spacing w:after="0" w:line="240" w:lineRule="auto"/>
              <w:rPr>
                <w:rFonts w:cs="CorpoA"/>
                <w:sz w:val="18"/>
                <w:szCs w:val="18"/>
              </w:rPr>
            </w:pPr>
            <w:r w:rsidRPr="00FF2EFC">
              <w:rPr>
                <w:rFonts w:cs="CorpoA"/>
                <w:sz w:val="18"/>
              </w:rPr>
              <w:t>1.612/1.602</w:t>
            </w:r>
          </w:p>
        </w:tc>
      </w:tr>
      <w:tr w:rsidR="00E31EE2" w:rsidRPr="00FF2EFC" w14:paraId="55234312" w14:textId="77777777" w:rsidTr="00291C57">
        <w:tc>
          <w:tcPr>
            <w:tcW w:w="2268" w:type="dxa"/>
          </w:tcPr>
          <w:p w14:paraId="2B9BBFFC" w14:textId="77777777" w:rsidR="00E31EE2" w:rsidRPr="00FF2EFC" w:rsidRDefault="00E31EE2" w:rsidP="00E31EE2">
            <w:pPr>
              <w:spacing w:after="0" w:line="240" w:lineRule="auto"/>
              <w:rPr>
                <w:rFonts w:cs="CorpoA"/>
                <w:sz w:val="18"/>
                <w:szCs w:val="18"/>
              </w:rPr>
            </w:pPr>
            <w:r w:rsidRPr="00FF2EFC">
              <w:rPr>
                <w:rFonts w:cs="CorpoA"/>
                <w:sz w:val="18"/>
              </w:rPr>
              <w:t>Lunghezza</w:t>
            </w:r>
          </w:p>
        </w:tc>
        <w:tc>
          <w:tcPr>
            <w:tcW w:w="1092" w:type="dxa"/>
          </w:tcPr>
          <w:p w14:paraId="1120FCA5"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3988EE1B" w14:textId="77777777" w:rsidR="00E31EE2" w:rsidRPr="00FF2EFC" w:rsidRDefault="00E31EE2" w:rsidP="00E31EE2">
            <w:pPr>
              <w:spacing w:after="0" w:line="240" w:lineRule="auto"/>
              <w:rPr>
                <w:rFonts w:cs="CorpoA"/>
                <w:sz w:val="18"/>
                <w:szCs w:val="18"/>
              </w:rPr>
            </w:pPr>
            <w:r w:rsidRPr="00FF2EFC">
              <w:rPr>
                <w:rFonts w:cs="CorpoA"/>
                <w:sz w:val="18"/>
              </w:rPr>
              <w:t>4.688</w:t>
            </w:r>
          </w:p>
        </w:tc>
      </w:tr>
      <w:tr w:rsidR="00E31EE2" w:rsidRPr="00FF2EFC" w14:paraId="35BDFA31" w14:textId="77777777" w:rsidTr="00291C57">
        <w:tc>
          <w:tcPr>
            <w:tcW w:w="2268" w:type="dxa"/>
          </w:tcPr>
          <w:p w14:paraId="44D0EB65" w14:textId="77777777" w:rsidR="00E31EE2" w:rsidRPr="00FF2EFC" w:rsidRDefault="00E31EE2" w:rsidP="00E31EE2">
            <w:pPr>
              <w:spacing w:after="0" w:line="240" w:lineRule="auto"/>
              <w:rPr>
                <w:rFonts w:cs="CorpoA"/>
                <w:sz w:val="18"/>
                <w:szCs w:val="18"/>
              </w:rPr>
            </w:pPr>
            <w:r w:rsidRPr="00FF2EFC">
              <w:rPr>
                <w:rFonts w:cs="CorpoA"/>
                <w:sz w:val="18"/>
              </w:rPr>
              <w:t>Larghezza</w:t>
            </w:r>
          </w:p>
        </w:tc>
        <w:tc>
          <w:tcPr>
            <w:tcW w:w="1092" w:type="dxa"/>
          </w:tcPr>
          <w:p w14:paraId="1DE36413"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3782F356" w14:textId="77777777" w:rsidR="00E31EE2" w:rsidRPr="00FF2EFC" w:rsidRDefault="00E31EE2" w:rsidP="00E31EE2">
            <w:pPr>
              <w:spacing w:after="0" w:line="240" w:lineRule="auto"/>
              <w:rPr>
                <w:rFonts w:cs="CorpoA"/>
                <w:sz w:val="18"/>
                <w:szCs w:val="18"/>
              </w:rPr>
            </w:pPr>
            <w:r w:rsidRPr="00FF2EFC">
              <w:rPr>
                <w:rFonts w:cs="CorpoA"/>
                <w:sz w:val="18"/>
              </w:rPr>
              <w:t>1.830</w:t>
            </w:r>
          </w:p>
        </w:tc>
      </w:tr>
      <w:tr w:rsidR="00E31EE2" w:rsidRPr="00FF2EFC" w14:paraId="0E4B0A23" w14:textId="77777777" w:rsidTr="00291C57">
        <w:tc>
          <w:tcPr>
            <w:tcW w:w="2268" w:type="dxa"/>
          </w:tcPr>
          <w:p w14:paraId="5433FC5F" w14:textId="77777777" w:rsidR="00E31EE2" w:rsidRPr="00FF2EFC" w:rsidRDefault="00E31EE2" w:rsidP="00E31EE2">
            <w:pPr>
              <w:spacing w:after="0" w:line="240" w:lineRule="auto"/>
              <w:rPr>
                <w:rFonts w:cs="CorpoA"/>
                <w:sz w:val="18"/>
                <w:szCs w:val="18"/>
              </w:rPr>
            </w:pPr>
            <w:r w:rsidRPr="00FF2EFC">
              <w:rPr>
                <w:rFonts w:cs="CorpoA"/>
                <w:sz w:val="18"/>
              </w:rPr>
              <w:t>Altezza</w:t>
            </w:r>
          </w:p>
        </w:tc>
        <w:tc>
          <w:tcPr>
            <w:tcW w:w="1092" w:type="dxa"/>
          </w:tcPr>
          <w:p w14:paraId="6965A8CB"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7C095D3E" w14:textId="77777777" w:rsidR="00E31EE2" w:rsidRPr="00FF2EFC" w:rsidRDefault="00E31EE2" w:rsidP="00BC1579">
            <w:pPr>
              <w:spacing w:after="0" w:line="240" w:lineRule="auto"/>
              <w:rPr>
                <w:rFonts w:cs="CorpoA"/>
                <w:sz w:val="18"/>
                <w:szCs w:val="18"/>
              </w:rPr>
            </w:pPr>
            <w:r w:rsidRPr="00FF2EFC">
              <w:rPr>
                <w:rFonts w:cs="CorpoA"/>
                <w:sz w:val="18"/>
              </w:rPr>
              <w:t>1.444</w:t>
            </w:r>
          </w:p>
        </w:tc>
      </w:tr>
      <w:tr w:rsidR="00E31EE2" w:rsidRPr="00FF2EFC" w14:paraId="77B5A042" w14:textId="77777777" w:rsidTr="00291C57">
        <w:tc>
          <w:tcPr>
            <w:tcW w:w="2268" w:type="dxa"/>
          </w:tcPr>
          <w:p w14:paraId="6FD0A8DE" w14:textId="77777777" w:rsidR="00E31EE2" w:rsidRPr="00FF2EFC" w:rsidRDefault="00E31EE2" w:rsidP="00E31EE2">
            <w:pPr>
              <w:spacing w:after="0" w:line="240" w:lineRule="auto"/>
              <w:rPr>
                <w:rFonts w:cs="CorpoA"/>
                <w:sz w:val="18"/>
                <w:szCs w:val="18"/>
              </w:rPr>
            </w:pPr>
            <w:r w:rsidRPr="00FF2EFC">
              <w:rPr>
                <w:rFonts w:cs="CorpoA"/>
                <w:sz w:val="18"/>
              </w:rPr>
              <w:t>Diametro di volta</w:t>
            </w:r>
          </w:p>
        </w:tc>
        <w:tc>
          <w:tcPr>
            <w:tcW w:w="1092" w:type="dxa"/>
          </w:tcPr>
          <w:p w14:paraId="32EB49C8" w14:textId="77777777" w:rsidR="00E31EE2" w:rsidRPr="00FF2EFC" w:rsidRDefault="00E31EE2" w:rsidP="00E31EE2">
            <w:pPr>
              <w:spacing w:after="0" w:line="240" w:lineRule="auto"/>
              <w:rPr>
                <w:rFonts w:cs="CorpoA"/>
                <w:sz w:val="18"/>
                <w:szCs w:val="18"/>
              </w:rPr>
            </w:pPr>
            <w:proofErr w:type="gramStart"/>
            <w:r w:rsidRPr="00FF2EFC">
              <w:rPr>
                <w:rFonts w:cs="CorpoA"/>
                <w:sz w:val="18"/>
              </w:rPr>
              <w:t>m</w:t>
            </w:r>
            <w:proofErr w:type="gramEnd"/>
          </w:p>
        </w:tc>
        <w:tc>
          <w:tcPr>
            <w:tcW w:w="1594" w:type="dxa"/>
            <w:shd w:val="clear" w:color="auto" w:fill="auto"/>
          </w:tcPr>
          <w:p w14:paraId="077A3E53" w14:textId="77777777" w:rsidR="00E31EE2" w:rsidRPr="00FF2EFC" w:rsidRDefault="00E31EE2" w:rsidP="00E31EE2">
            <w:pPr>
              <w:spacing w:after="0" w:line="240" w:lineRule="auto"/>
              <w:rPr>
                <w:rFonts w:cs="CorpoA"/>
                <w:sz w:val="18"/>
                <w:szCs w:val="18"/>
              </w:rPr>
            </w:pPr>
            <w:r w:rsidRPr="00FF2EFC">
              <w:rPr>
                <w:rFonts w:cs="CorpoA"/>
                <w:sz w:val="18"/>
              </w:rPr>
              <w:t>11,1</w:t>
            </w:r>
          </w:p>
        </w:tc>
      </w:tr>
      <w:tr w:rsidR="00E31EE2" w:rsidRPr="00FF2EFC" w14:paraId="4140D2E8" w14:textId="77777777" w:rsidTr="00291C57">
        <w:tc>
          <w:tcPr>
            <w:tcW w:w="2268" w:type="dxa"/>
          </w:tcPr>
          <w:p w14:paraId="0DD20754" w14:textId="77777777" w:rsidR="00E31EE2" w:rsidRPr="00FF2EFC" w:rsidRDefault="00E31EE2" w:rsidP="00E31EE2">
            <w:pPr>
              <w:spacing w:after="0" w:line="240" w:lineRule="auto"/>
              <w:rPr>
                <w:rFonts w:cs="CorpoA"/>
                <w:sz w:val="18"/>
                <w:szCs w:val="18"/>
              </w:rPr>
            </w:pPr>
            <w:r w:rsidRPr="00FF2EFC">
              <w:rPr>
                <w:rFonts w:cs="CorpoA"/>
                <w:sz w:val="18"/>
              </w:rPr>
              <w:t>Volume bagagliaio VDA</w:t>
            </w:r>
          </w:p>
        </w:tc>
        <w:tc>
          <w:tcPr>
            <w:tcW w:w="1092" w:type="dxa"/>
          </w:tcPr>
          <w:p w14:paraId="4D6FE507" w14:textId="77777777" w:rsidR="00E31EE2" w:rsidRPr="00FF2EFC" w:rsidRDefault="00E31EE2" w:rsidP="00E31EE2">
            <w:pPr>
              <w:spacing w:after="0" w:line="240" w:lineRule="auto"/>
              <w:rPr>
                <w:rFonts w:cs="CorpoA"/>
                <w:sz w:val="18"/>
                <w:szCs w:val="18"/>
              </w:rPr>
            </w:pPr>
            <w:proofErr w:type="gramStart"/>
            <w:r w:rsidRPr="00FF2EFC">
              <w:rPr>
                <w:rFonts w:cs="CorpoA"/>
                <w:sz w:val="18"/>
              </w:rPr>
              <w:t>l</w:t>
            </w:r>
            <w:proofErr w:type="gramEnd"/>
          </w:p>
        </w:tc>
        <w:tc>
          <w:tcPr>
            <w:tcW w:w="1594" w:type="dxa"/>
            <w:shd w:val="clear" w:color="auto" w:fill="auto"/>
          </w:tcPr>
          <w:p w14:paraId="58B20A45" w14:textId="77777777" w:rsidR="00E31EE2" w:rsidRPr="00FF2EFC" w:rsidRDefault="00E31EE2" w:rsidP="00E31EE2">
            <w:pPr>
              <w:spacing w:after="0" w:line="240" w:lineRule="auto"/>
              <w:rPr>
                <w:rFonts w:cs="CorpoA"/>
                <w:sz w:val="18"/>
                <w:szCs w:val="18"/>
              </w:rPr>
            </w:pPr>
            <w:r w:rsidRPr="00FF2EFC">
              <w:rPr>
                <w:rFonts w:cs="CorpoA"/>
                <w:sz w:val="18"/>
              </w:rPr>
              <w:t>460</w:t>
            </w:r>
          </w:p>
        </w:tc>
      </w:tr>
      <w:tr w:rsidR="00CC06F2" w:rsidRPr="00FF2EFC" w14:paraId="0C1EB5FA" w14:textId="77777777" w:rsidTr="00291C57">
        <w:tc>
          <w:tcPr>
            <w:tcW w:w="2268" w:type="dxa"/>
          </w:tcPr>
          <w:p w14:paraId="6EE7DFF3" w14:textId="77777777" w:rsidR="00CC06F2" w:rsidRPr="00FF2EFC" w:rsidRDefault="00CC06F2" w:rsidP="00291C57">
            <w:pPr>
              <w:spacing w:after="0" w:line="240" w:lineRule="auto"/>
              <w:rPr>
                <w:rFonts w:cs="CorpoA"/>
                <w:sz w:val="18"/>
                <w:szCs w:val="18"/>
              </w:rPr>
            </w:pPr>
            <w:r w:rsidRPr="00FF2EFC">
              <w:rPr>
                <w:rFonts w:cs="CorpoA"/>
                <w:sz w:val="18"/>
              </w:rPr>
              <w:t>Peso in ordine di marcia secondo CE</w:t>
            </w:r>
          </w:p>
        </w:tc>
        <w:tc>
          <w:tcPr>
            <w:tcW w:w="1092" w:type="dxa"/>
          </w:tcPr>
          <w:p w14:paraId="50876D08" w14:textId="77777777" w:rsidR="00CC06F2" w:rsidRPr="00FF2EFC" w:rsidRDefault="00CC06F2" w:rsidP="00291C57">
            <w:pPr>
              <w:spacing w:after="0" w:line="240" w:lineRule="auto"/>
              <w:rPr>
                <w:rFonts w:cs="CorpoA"/>
                <w:sz w:val="18"/>
                <w:szCs w:val="18"/>
              </w:rPr>
            </w:pPr>
            <w:proofErr w:type="gramStart"/>
            <w:r w:rsidRPr="00FF2EFC">
              <w:rPr>
                <w:rFonts w:cs="CorpoA"/>
                <w:sz w:val="18"/>
              </w:rPr>
              <w:t>kg</w:t>
            </w:r>
            <w:proofErr w:type="gramEnd"/>
          </w:p>
        </w:tc>
        <w:tc>
          <w:tcPr>
            <w:tcW w:w="1594" w:type="dxa"/>
          </w:tcPr>
          <w:p w14:paraId="766E9A34" w14:textId="77777777" w:rsidR="00CC06F2" w:rsidRPr="00FF2EFC" w:rsidRDefault="005458D2" w:rsidP="00291C57">
            <w:pPr>
              <w:spacing w:after="0" w:line="240" w:lineRule="auto"/>
              <w:rPr>
                <w:rFonts w:cs="CorpoA"/>
                <w:sz w:val="18"/>
                <w:szCs w:val="18"/>
              </w:rPr>
            </w:pPr>
            <w:r w:rsidRPr="00FF2EFC">
              <w:rPr>
                <w:rFonts w:cs="CorpoA"/>
                <w:sz w:val="18"/>
              </w:rPr>
              <w:t>1.550</w:t>
            </w:r>
          </w:p>
        </w:tc>
      </w:tr>
      <w:tr w:rsidR="00CC06F2" w:rsidRPr="00FF2EFC" w14:paraId="5CD16B3C" w14:textId="77777777" w:rsidTr="00291C57">
        <w:tc>
          <w:tcPr>
            <w:tcW w:w="2268" w:type="dxa"/>
          </w:tcPr>
          <w:p w14:paraId="1137FFAE" w14:textId="77777777" w:rsidR="00CC06F2" w:rsidRPr="00FF2EFC" w:rsidRDefault="00CC06F2" w:rsidP="00291C57">
            <w:pPr>
              <w:spacing w:after="0" w:line="240" w:lineRule="auto"/>
              <w:rPr>
                <w:rFonts w:cs="CorpoA"/>
                <w:sz w:val="18"/>
                <w:szCs w:val="18"/>
              </w:rPr>
            </w:pPr>
            <w:r w:rsidRPr="00FF2EFC">
              <w:rPr>
                <w:rFonts w:cs="CorpoA"/>
                <w:sz w:val="18"/>
              </w:rPr>
              <w:t>Carico utile</w:t>
            </w:r>
          </w:p>
        </w:tc>
        <w:tc>
          <w:tcPr>
            <w:tcW w:w="1092" w:type="dxa"/>
          </w:tcPr>
          <w:p w14:paraId="2C58711B" w14:textId="77777777" w:rsidR="00CC06F2" w:rsidRPr="00FF2EFC" w:rsidRDefault="00CC06F2" w:rsidP="00291C57">
            <w:pPr>
              <w:spacing w:after="0" w:line="240" w:lineRule="auto"/>
              <w:rPr>
                <w:rFonts w:cs="CorpoA"/>
                <w:sz w:val="18"/>
                <w:szCs w:val="18"/>
              </w:rPr>
            </w:pPr>
            <w:proofErr w:type="gramStart"/>
            <w:r w:rsidRPr="00FF2EFC">
              <w:rPr>
                <w:rFonts w:cs="CorpoA"/>
                <w:sz w:val="18"/>
              </w:rPr>
              <w:t>kg</w:t>
            </w:r>
            <w:proofErr w:type="gramEnd"/>
          </w:p>
        </w:tc>
        <w:tc>
          <w:tcPr>
            <w:tcW w:w="1594" w:type="dxa"/>
          </w:tcPr>
          <w:p w14:paraId="57F7E9CE" w14:textId="77777777" w:rsidR="00CC06F2" w:rsidRPr="00FF2EFC" w:rsidRDefault="005458D2" w:rsidP="00291C57">
            <w:pPr>
              <w:spacing w:after="0" w:line="240" w:lineRule="auto"/>
              <w:rPr>
                <w:rFonts w:cs="CorpoA"/>
                <w:sz w:val="18"/>
                <w:szCs w:val="18"/>
              </w:rPr>
            </w:pPr>
            <w:r w:rsidRPr="00FF2EFC">
              <w:rPr>
                <w:rFonts w:cs="CorpoA"/>
                <w:sz w:val="18"/>
              </w:rPr>
              <w:t>535</w:t>
            </w:r>
          </w:p>
        </w:tc>
      </w:tr>
      <w:tr w:rsidR="00CC06F2" w:rsidRPr="00FF2EFC" w14:paraId="17CAA9BA" w14:textId="77777777" w:rsidTr="00291C57">
        <w:tc>
          <w:tcPr>
            <w:tcW w:w="2268" w:type="dxa"/>
          </w:tcPr>
          <w:p w14:paraId="690BD01C" w14:textId="77777777" w:rsidR="00CC06F2" w:rsidRPr="00FF2EFC" w:rsidRDefault="00CC06F2" w:rsidP="00291C57">
            <w:pPr>
              <w:spacing w:after="0" w:line="240" w:lineRule="auto"/>
              <w:rPr>
                <w:rFonts w:cs="CorpoA"/>
                <w:sz w:val="18"/>
                <w:szCs w:val="18"/>
              </w:rPr>
            </w:pPr>
            <w:r w:rsidRPr="00FF2EFC">
              <w:rPr>
                <w:rFonts w:cs="CorpoA"/>
                <w:sz w:val="18"/>
              </w:rPr>
              <w:t>Massa totale a terra</w:t>
            </w:r>
          </w:p>
        </w:tc>
        <w:tc>
          <w:tcPr>
            <w:tcW w:w="1092" w:type="dxa"/>
          </w:tcPr>
          <w:p w14:paraId="053BB0EB" w14:textId="77777777" w:rsidR="00CC06F2" w:rsidRPr="00FF2EFC" w:rsidRDefault="00CC06F2" w:rsidP="00291C57">
            <w:pPr>
              <w:spacing w:after="0" w:line="240" w:lineRule="auto"/>
              <w:rPr>
                <w:rFonts w:cs="CorpoA"/>
                <w:sz w:val="18"/>
                <w:szCs w:val="18"/>
              </w:rPr>
            </w:pPr>
            <w:proofErr w:type="gramStart"/>
            <w:r w:rsidRPr="00FF2EFC">
              <w:rPr>
                <w:rFonts w:cs="CorpoA"/>
                <w:sz w:val="18"/>
              </w:rPr>
              <w:t>kg</w:t>
            </w:r>
            <w:proofErr w:type="gramEnd"/>
          </w:p>
        </w:tc>
        <w:tc>
          <w:tcPr>
            <w:tcW w:w="1594" w:type="dxa"/>
          </w:tcPr>
          <w:p w14:paraId="5DFEECAE" w14:textId="77777777" w:rsidR="00CC06F2" w:rsidRPr="00FF2EFC" w:rsidRDefault="005458D2" w:rsidP="00291C57">
            <w:pPr>
              <w:spacing w:after="0" w:line="240" w:lineRule="auto"/>
              <w:rPr>
                <w:rFonts w:cs="CorpoA"/>
                <w:sz w:val="18"/>
                <w:szCs w:val="18"/>
              </w:rPr>
            </w:pPr>
            <w:r w:rsidRPr="00FF2EFC">
              <w:rPr>
                <w:rFonts w:cs="CorpoA"/>
                <w:sz w:val="18"/>
              </w:rPr>
              <w:t>2.085</w:t>
            </w:r>
          </w:p>
        </w:tc>
      </w:tr>
      <w:tr w:rsidR="00CC06F2" w:rsidRPr="00FF2EFC" w14:paraId="32941FA2" w14:textId="77777777" w:rsidTr="00291C57">
        <w:tc>
          <w:tcPr>
            <w:tcW w:w="2268" w:type="dxa"/>
          </w:tcPr>
          <w:p w14:paraId="54DE083B" w14:textId="77777777" w:rsidR="00CC06F2" w:rsidRPr="00FF2EFC" w:rsidRDefault="00CC06F2" w:rsidP="00291C57">
            <w:pPr>
              <w:spacing w:after="0" w:line="240" w:lineRule="auto"/>
              <w:rPr>
                <w:rFonts w:cs="CorpoA"/>
                <w:sz w:val="18"/>
                <w:szCs w:val="18"/>
              </w:rPr>
            </w:pPr>
            <w:r w:rsidRPr="00FF2EFC">
              <w:rPr>
                <w:rFonts w:cs="CorpoA"/>
                <w:sz w:val="18"/>
              </w:rPr>
              <w:t>Serbatoio/di cui riserva</w:t>
            </w:r>
          </w:p>
        </w:tc>
        <w:tc>
          <w:tcPr>
            <w:tcW w:w="1092" w:type="dxa"/>
          </w:tcPr>
          <w:p w14:paraId="64EE9A18" w14:textId="77777777" w:rsidR="00CC06F2" w:rsidRPr="00FF2EFC" w:rsidRDefault="00CC06F2" w:rsidP="00291C57">
            <w:pPr>
              <w:spacing w:after="0" w:line="240" w:lineRule="auto"/>
              <w:rPr>
                <w:rFonts w:cs="CorpoA"/>
                <w:sz w:val="18"/>
                <w:szCs w:val="18"/>
              </w:rPr>
            </w:pPr>
            <w:proofErr w:type="gramStart"/>
            <w:r w:rsidRPr="00FF2EFC">
              <w:rPr>
                <w:rFonts w:cs="CorpoA"/>
                <w:sz w:val="18"/>
              </w:rPr>
              <w:t>l</w:t>
            </w:r>
            <w:proofErr w:type="gramEnd"/>
          </w:p>
        </w:tc>
        <w:tc>
          <w:tcPr>
            <w:tcW w:w="1594" w:type="dxa"/>
          </w:tcPr>
          <w:p w14:paraId="309A82AE" w14:textId="77777777" w:rsidR="00CC06F2" w:rsidRPr="00FF2EFC" w:rsidRDefault="008B6FE1" w:rsidP="00291C57">
            <w:pPr>
              <w:spacing w:after="0" w:line="240" w:lineRule="auto"/>
              <w:rPr>
                <w:rFonts w:cs="CorpoA"/>
                <w:sz w:val="18"/>
                <w:szCs w:val="18"/>
              </w:rPr>
            </w:pPr>
            <w:r w:rsidRPr="00FF2EFC">
              <w:rPr>
                <w:rFonts w:cs="CorpoA"/>
                <w:sz w:val="18"/>
              </w:rPr>
              <w:t>51/5</w:t>
            </w:r>
          </w:p>
        </w:tc>
      </w:tr>
    </w:tbl>
    <w:p w14:paraId="778E5C32" w14:textId="77777777" w:rsidR="00CC06F2" w:rsidRPr="00FF2EFC" w:rsidRDefault="00CC06F2" w:rsidP="00CC06F2">
      <w:pPr>
        <w:spacing w:after="0" w:line="240" w:lineRule="auto"/>
        <w:rPr>
          <w:sz w:val="16"/>
          <w:szCs w:val="16"/>
        </w:rPr>
      </w:pPr>
    </w:p>
    <w:p w14:paraId="2B73DBE8" w14:textId="77777777" w:rsidR="00CC06F2" w:rsidRPr="00FF2EFC" w:rsidRDefault="00CC06F2" w:rsidP="00CC06F2">
      <w:pPr>
        <w:spacing w:after="0" w:line="240" w:lineRule="auto"/>
        <w:rPr>
          <w:rFonts w:cs="CorpoA"/>
          <w:b/>
          <w:sz w:val="18"/>
          <w:szCs w:val="18"/>
          <w:u w:val="single"/>
        </w:rPr>
      </w:pPr>
      <w:r w:rsidRPr="00FF2EFC">
        <w:rPr>
          <w:rFonts w:cs="CorpoA"/>
          <w:b/>
          <w:sz w:val="18"/>
          <w:u w:val="single"/>
        </w:rPr>
        <w:t xml:space="preserve">Prestazioni e consumo di carburante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CC06F2" w:rsidRPr="00FF2EFC" w14:paraId="0F58B9A2" w14:textId="77777777" w:rsidTr="00291C57">
        <w:tc>
          <w:tcPr>
            <w:tcW w:w="2268" w:type="dxa"/>
          </w:tcPr>
          <w:p w14:paraId="16C822EF" w14:textId="77777777" w:rsidR="00CC06F2" w:rsidRPr="00FF2EFC" w:rsidRDefault="00CC06F2" w:rsidP="00291C57">
            <w:pPr>
              <w:spacing w:after="0" w:line="240" w:lineRule="auto"/>
              <w:rPr>
                <w:rFonts w:cs="CorpoA"/>
                <w:sz w:val="18"/>
                <w:szCs w:val="18"/>
              </w:rPr>
            </w:pPr>
            <w:r w:rsidRPr="00FF2EFC">
              <w:rPr>
                <w:rFonts w:cs="CorpoA"/>
                <w:sz w:val="18"/>
              </w:rPr>
              <w:t>Accelerazione 0-100 km/h</w:t>
            </w:r>
          </w:p>
        </w:tc>
        <w:tc>
          <w:tcPr>
            <w:tcW w:w="1092" w:type="dxa"/>
          </w:tcPr>
          <w:p w14:paraId="16F0E186" w14:textId="77777777" w:rsidR="00CC06F2" w:rsidRPr="00FF2EFC" w:rsidRDefault="00CC06F2" w:rsidP="00291C57">
            <w:pPr>
              <w:spacing w:after="0" w:line="240" w:lineRule="auto"/>
              <w:rPr>
                <w:rFonts w:cs="CorpoA"/>
                <w:sz w:val="18"/>
                <w:szCs w:val="18"/>
              </w:rPr>
            </w:pPr>
            <w:proofErr w:type="gramStart"/>
            <w:r w:rsidRPr="00FF2EFC">
              <w:rPr>
                <w:rFonts w:cs="CorpoA"/>
                <w:sz w:val="18"/>
              </w:rPr>
              <w:t>s</w:t>
            </w:r>
            <w:proofErr w:type="gramEnd"/>
          </w:p>
        </w:tc>
        <w:tc>
          <w:tcPr>
            <w:tcW w:w="1200" w:type="dxa"/>
          </w:tcPr>
          <w:p w14:paraId="32089C16" w14:textId="77777777" w:rsidR="00CC06F2" w:rsidRPr="00FF2EFC" w:rsidRDefault="005458D2" w:rsidP="00291C57">
            <w:pPr>
              <w:spacing w:after="0" w:line="240" w:lineRule="auto"/>
              <w:rPr>
                <w:rFonts w:cs="CorpoA"/>
                <w:sz w:val="18"/>
                <w:szCs w:val="18"/>
              </w:rPr>
            </w:pPr>
            <w:r w:rsidRPr="00FF2EFC">
              <w:rPr>
                <w:rFonts w:cs="CorpoA"/>
                <w:sz w:val="18"/>
              </w:rPr>
              <w:t>6,3</w:t>
            </w:r>
          </w:p>
        </w:tc>
      </w:tr>
      <w:tr w:rsidR="00CC06F2" w:rsidRPr="00FF2EFC" w14:paraId="24749469" w14:textId="77777777" w:rsidTr="00291C57">
        <w:tc>
          <w:tcPr>
            <w:tcW w:w="2268" w:type="dxa"/>
          </w:tcPr>
          <w:p w14:paraId="59D633D2" w14:textId="77777777" w:rsidR="00CC06F2" w:rsidRPr="00FF2EFC" w:rsidRDefault="00CC06F2" w:rsidP="00291C57">
            <w:pPr>
              <w:spacing w:after="0" w:line="240" w:lineRule="auto"/>
              <w:rPr>
                <w:rFonts w:cs="CorpoA"/>
                <w:sz w:val="18"/>
                <w:szCs w:val="18"/>
              </w:rPr>
            </w:pPr>
            <w:r w:rsidRPr="00FF2EFC">
              <w:rPr>
                <w:rFonts w:cs="CorpoA"/>
                <w:sz w:val="18"/>
              </w:rPr>
              <w:t>Velocità massima</w:t>
            </w:r>
          </w:p>
        </w:tc>
        <w:tc>
          <w:tcPr>
            <w:tcW w:w="1092" w:type="dxa"/>
          </w:tcPr>
          <w:p w14:paraId="098EF36E" w14:textId="77777777" w:rsidR="00CC06F2" w:rsidRPr="00FF2EFC" w:rsidRDefault="00CC06F2" w:rsidP="00291C57">
            <w:pPr>
              <w:spacing w:after="0" w:line="240" w:lineRule="auto"/>
              <w:rPr>
                <w:rFonts w:cs="CorpoA"/>
                <w:sz w:val="18"/>
                <w:szCs w:val="18"/>
              </w:rPr>
            </w:pPr>
            <w:proofErr w:type="gramStart"/>
            <w:r w:rsidRPr="00FF2EFC">
              <w:rPr>
                <w:rFonts w:cs="CorpoA"/>
                <w:sz w:val="18"/>
              </w:rPr>
              <w:t>km</w:t>
            </w:r>
            <w:proofErr w:type="gramEnd"/>
            <w:r w:rsidRPr="00FF2EFC">
              <w:rPr>
                <w:rFonts w:cs="CorpoA"/>
                <w:sz w:val="18"/>
              </w:rPr>
              <w:t>/h</w:t>
            </w:r>
          </w:p>
        </w:tc>
        <w:tc>
          <w:tcPr>
            <w:tcW w:w="1200" w:type="dxa"/>
          </w:tcPr>
          <w:p w14:paraId="4C1D8B44" w14:textId="77777777" w:rsidR="00CC06F2" w:rsidRPr="00FF2EFC" w:rsidRDefault="005458D2" w:rsidP="00291C57">
            <w:pPr>
              <w:spacing w:after="0" w:line="240" w:lineRule="auto"/>
              <w:rPr>
                <w:rFonts w:cs="CorpoA"/>
                <w:sz w:val="18"/>
                <w:szCs w:val="18"/>
              </w:rPr>
            </w:pPr>
            <w:r w:rsidRPr="00FF2EFC">
              <w:rPr>
                <w:rFonts w:cs="CorpoA"/>
                <w:sz w:val="18"/>
              </w:rPr>
              <w:t>250</w:t>
            </w:r>
          </w:p>
        </w:tc>
      </w:tr>
      <w:tr w:rsidR="00CC06F2" w:rsidRPr="00FF2EFC" w14:paraId="06C982B0" w14:textId="77777777" w:rsidTr="00291C57">
        <w:trPr>
          <w:trHeight w:val="176"/>
        </w:trPr>
        <w:tc>
          <w:tcPr>
            <w:tcW w:w="2268" w:type="dxa"/>
          </w:tcPr>
          <w:p w14:paraId="276E386B" w14:textId="77777777" w:rsidR="00CC06F2" w:rsidRPr="00FF2EFC" w:rsidRDefault="00CC06F2" w:rsidP="00291C57">
            <w:pPr>
              <w:spacing w:after="0" w:line="240" w:lineRule="auto"/>
              <w:rPr>
                <w:rFonts w:cs="CorpoA"/>
                <w:sz w:val="18"/>
                <w:szCs w:val="18"/>
              </w:rPr>
            </w:pPr>
            <w:r w:rsidRPr="00FF2EFC">
              <w:rPr>
                <w:rFonts w:cs="CorpoA"/>
                <w:sz w:val="18"/>
              </w:rPr>
              <w:t>Consumo di carburante combinato NEDC</w:t>
            </w:r>
            <w:r w:rsidRPr="00FF2EFC">
              <w:rPr>
                <w:rStyle w:val="Rimandonotaapidipagina"/>
                <w:rFonts w:cs="CorpoA"/>
                <w:sz w:val="18"/>
              </w:rPr>
              <w:footnoteReference w:id="17"/>
            </w:r>
          </w:p>
        </w:tc>
        <w:tc>
          <w:tcPr>
            <w:tcW w:w="1092" w:type="dxa"/>
          </w:tcPr>
          <w:p w14:paraId="4A772428" w14:textId="77777777" w:rsidR="00CC06F2" w:rsidRPr="00FF2EFC" w:rsidRDefault="00CC06F2" w:rsidP="00291C57">
            <w:pPr>
              <w:spacing w:after="0" w:line="240" w:lineRule="auto"/>
              <w:rPr>
                <w:rFonts w:cs="CorpoA"/>
                <w:sz w:val="18"/>
                <w:szCs w:val="18"/>
              </w:rPr>
            </w:pPr>
            <w:proofErr w:type="gramStart"/>
            <w:r w:rsidRPr="00FF2EFC">
              <w:rPr>
                <w:rFonts w:cs="CorpoA"/>
                <w:sz w:val="18"/>
              </w:rPr>
              <w:t>l</w:t>
            </w:r>
            <w:proofErr w:type="gramEnd"/>
            <w:r w:rsidRPr="00FF2EFC">
              <w:rPr>
                <w:rFonts w:cs="CorpoA"/>
                <w:sz w:val="18"/>
              </w:rPr>
              <w:t>/100 km</w:t>
            </w:r>
          </w:p>
        </w:tc>
        <w:tc>
          <w:tcPr>
            <w:tcW w:w="1200" w:type="dxa"/>
          </w:tcPr>
          <w:p w14:paraId="57B2F0B7" w14:textId="77777777" w:rsidR="00CC06F2" w:rsidRPr="00FF2EFC" w:rsidRDefault="009560CE" w:rsidP="00291C57">
            <w:pPr>
              <w:spacing w:after="0" w:line="240" w:lineRule="auto"/>
              <w:rPr>
                <w:rFonts w:cs="CorpoA"/>
                <w:sz w:val="18"/>
                <w:szCs w:val="18"/>
              </w:rPr>
            </w:pPr>
            <w:r w:rsidRPr="00FF2EFC">
              <w:rPr>
                <w:rFonts w:cs="CorpoA"/>
                <w:sz w:val="18"/>
              </w:rPr>
              <w:t>6,7-6,5</w:t>
            </w:r>
          </w:p>
        </w:tc>
      </w:tr>
      <w:tr w:rsidR="00CC06F2" w:rsidRPr="00FF2EFC" w14:paraId="22597545" w14:textId="77777777" w:rsidTr="00291C57">
        <w:tc>
          <w:tcPr>
            <w:tcW w:w="2268" w:type="dxa"/>
          </w:tcPr>
          <w:p w14:paraId="7BA7441E" w14:textId="77777777" w:rsidR="00CC06F2" w:rsidRPr="00FF2EFC" w:rsidRDefault="00CC06F2" w:rsidP="00B337D3">
            <w:pPr>
              <w:spacing w:after="0" w:line="240" w:lineRule="auto"/>
              <w:rPr>
                <w:rFonts w:cs="CorpoA"/>
                <w:sz w:val="18"/>
                <w:szCs w:val="18"/>
              </w:rPr>
            </w:pPr>
            <w:r w:rsidRPr="00FF2EFC">
              <w:rPr>
                <w:rFonts w:cs="CorpoA"/>
                <w:sz w:val="18"/>
              </w:rPr>
              <w:t>Emissioni di CO</w:t>
            </w:r>
            <w:r w:rsidRPr="00FF2EFC">
              <w:rPr>
                <w:rFonts w:cs="CorpoA"/>
                <w:sz w:val="18"/>
                <w:vertAlign w:val="subscript"/>
              </w:rPr>
              <w:t>2</w:t>
            </w:r>
            <w:r w:rsidRPr="00FF2EFC">
              <w:rPr>
                <w:rFonts w:cs="CorpoA"/>
                <w:sz w:val="18"/>
              </w:rPr>
              <w:t xml:space="preserve"> combinate</w:t>
            </w:r>
            <w:r w:rsidRPr="00FF2EFC">
              <w:rPr>
                <w:rFonts w:cs="CorpoA"/>
                <w:sz w:val="18"/>
                <w:vertAlign w:val="superscript"/>
              </w:rPr>
              <w:t>18</w:t>
            </w:r>
          </w:p>
        </w:tc>
        <w:tc>
          <w:tcPr>
            <w:tcW w:w="1092" w:type="dxa"/>
          </w:tcPr>
          <w:p w14:paraId="5AED3D37" w14:textId="77777777" w:rsidR="00CC06F2" w:rsidRPr="00FF2EFC" w:rsidRDefault="00CC06F2" w:rsidP="00291C57">
            <w:pPr>
              <w:spacing w:after="0" w:line="240" w:lineRule="auto"/>
              <w:rPr>
                <w:rFonts w:cs="CorpoA"/>
                <w:sz w:val="18"/>
                <w:szCs w:val="18"/>
              </w:rPr>
            </w:pPr>
            <w:proofErr w:type="gramStart"/>
            <w:r w:rsidRPr="00FF2EFC">
              <w:rPr>
                <w:rFonts w:cs="CorpoA"/>
                <w:sz w:val="18"/>
              </w:rPr>
              <w:t>g</w:t>
            </w:r>
            <w:proofErr w:type="gramEnd"/>
            <w:r w:rsidRPr="00FF2EFC">
              <w:rPr>
                <w:rFonts w:cs="CorpoA"/>
                <w:sz w:val="18"/>
              </w:rPr>
              <w:t>/km</w:t>
            </w:r>
          </w:p>
        </w:tc>
        <w:tc>
          <w:tcPr>
            <w:tcW w:w="1200" w:type="dxa"/>
          </w:tcPr>
          <w:p w14:paraId="5A524CCF" w14:textId="77777777" w:rsidR="00CC06F2" w:rsidRPr="00FF2EFC" w:rsidRDefault="009560CE" w:rsidP="00291C57">
            <w:pPr>
              <w:spacing w:after="0" w:line="240" w:lineRule="auto"/>
              <w:rPr>
                <w:rFonts w:cs="CorpoA"/>
                <w:sz w:val="18"/>
                <w:szCs w:val="18"/>
              </w:rPr>
            </w:pPr>
            <w:r w:rsidRPr="00FF2EFC">
              <w:rPr>
                <w:rFonts w:cs="CorpoA"/>
                <w:sz w:val="18"/>
              </w:rPr>
              <w:t>153-149</w:t>
            </w:r>
          </w:p>
        </w:tc>
      </w:tr>
    </w:tbl>
    <w:p w14:paraId="5CF4AA43" w14:textId="77777777" w:rsidR="00CC06F2" w:rsidRPr="00FF2EFC" w:rsidRDefault="00CC06F2" w:rsidP="00CC06F2">
      <w:pPr>
        <w:suppressAutoHyphens/>
        <w:spacing w:after="0" w:line="380" w:lineRule="exact"/>
        <w:rPr>
          <w:sz w:val="18"/>
          <w:szCs w:val="18"/>
        </w:rPr>
      </w:pPr>
    </w:p>
    <w:p w14:paraId="3134B025" w14:textId="77777777" w:rsidR="00FD2D51" w:rsidRPr="00515A77" w:rsidRDefault="008374F2" w:rsidP="00824ADA">
      <w:pPr>
        <w:pageBreakBefore/>
        <w:suppressAutoHyphens/>
        <w:spacing w:line="480" w:lineRule="atLeast"/>
        <w:jc w:val="center"/>
        <w:rPr>
          <w:rFonts w:ascii="CorpoSLig" w:hAnsi="CorpoSLig"/>
          <w:sz w:val="22"/>
          <w:lang w:val="en-US"/>
        </w:rPr>
      </w:pPr>
      <w:r w:rsidRPr="00515A77">
        <w:rPr>
          <w:rFonts w:ascii="CorpoADem" w:hAnsi="CorpoADem" w:cs="Arial"/>
          <w:lang w:val="en-US"/>
        </w:rPr>
        <w:lastRenderedPageBreak/>
        <w:t>Mercedes-Benz CLA 180 d (7G-DCT)</w:t>
      </w:r>
    </w:p>
    <w:p w14:paraId="4D56532F" w14:textId="77777777" w:rsidR="00FD2D51" w:rsidRPr="00FF2EFC" w:rsidRDefault="00FD2D51" w:rsidP="00FD2D51">
      <w:pPr>
        <w:spacing w:after="0" w:line="240" w:lineRule="auto"/>
        <w:rPr>
          <w:rFonts w:cs="CorpoA"/>
          <w:b/>
          <w:sz w:val="18"/>
          <w:szCs w:val="18"/>
          <w:u w:val="single"/>
        </w:rPr>
      </w:pPr>
      <w:r w:rsidRPr="00FF2EFC">
        <w:rPr>
          <w:rFonts w:cs="CorpoA"/>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E419AE" w:rsidRPr="00FF2EFC" w14:paraId="53885825" w14:textId="77777777" w:rsidTr="00E419AE">
        <w:tc>
          <w:tcPr>
            <w:tcW w:w="2268" w:type="dxa"/>
          </w:tcPr>
          <w:p w14:paraId="03C20074" w14:textId="77777777" w:rsidR="00E419AE" w:rsidRPr="00FF2EFC" w:rsidRDefault="00E419AE" w:rsidP="00E419AE">
            <w:pPr>
              <w:spacing w:after="0" w:line="240" w:lineRule="auto"/>
              <w:rPr>
                <w:rFonts w:cs="CorpoA"/>
                <w:sz w:val="18"/>
                <w:szCs w:val="18"/>
              </w:rPr>
            </w:pPr>
            <w:r w:rsidRPr="00FF2EFC">
              <w:rPr>
                <w:rFonts w:cs="CorpoA"/>
                <w:sz w:val="18"/>
              </w:rPr>
              <w:t>Numero/disposizione cilindri</w:t>
            </w:r>
          </w:p>
        </w:tc>
        <w:tc>
          <w:tcPr>
            <w:tcW w:w="1134" w:type="dxa"/>
          </w:tcPr>
          <w:p w14:paraId="44981577" w14:textId="77777777" w:rsidR="00E419AE" w:rsidRPr="00FF2EFC" w:rsidRDefault="00E419AE" w:rsidP="00E419AE">
            <w:pPr>
              <w:spacing w:after="0" w:line="240" w:lineRule="auto"/>
              <w:rPr>
                <w:rFonts w:cs="CorpoA"/>
                <w:sz w:val="18"/>
                <w:szCs w:val="18"/>
              </w:rPr>
            </w:pPr>
          </w:p>
        </w:tc>
        <w:tc>
          <w:tcPr>
            <w:tcW w:w="4103" w:type="dxa"/>
          </w:tcPr>
          <w:p w14:paraId="197C6055" w14:textId="77777777" w:rsidR="00E419AE" w:rsidRPr="00FF2EFC" w:rsidRDefault="00E419AE" w:rsidP="00E419AE">
            <w:pPr>
              <w:spacing w:after="0" w:line="240" w:lineRule="auto"/>
              <w:rPr>
                <w:rFonts w:cs="CorpoA"/>
                <w:sz w:val="18"/>
                <w:szCs w:val="18"/>
              </w:rPr>
            </w:pPr>
            <w:r w:rsidRPr="00FF2EFC">
              <w:rPr>
                <w:rFonts w:cs="CorpoA"/>
                <w:sz w:val="18"/>
              </w:rPr>
              <w:t>4/in linea, 2 valvole per cilindro</w:t>
            </w:r>
          </w:p>
        </w:tc>
      </w:tr>
      <w:tr w:rsidR="00E419AE" w:rsidRPr="00FF2EFC" w14:paraId="1D2A045E" w14:textId="77777777" w:rsidTr="00E419AE">
        <w:tc>
          <w:tcPr>
            <w:tcW w:w="2268" w:type="dxa"/>
          </w:tcPr>
          <w:p w14:paraId="30AA7748" w14:textId="77777777" w:rsidR="00E419AE" w:rsidRPr="00FF2EFC" w:rsidRDefault="00E419AE" w:rsidP="00E419AE">
            <w:pPr>
              <w:spacing w:after="0" w:line="240" w:lineRule="auto"/>
              <w:rPr>
                <w:rFonts w:cs="CorpoA"/>
                <w:sz w:val="18"/>
                <w:szCs w:val="18"/>
              </w:rPr>
            </w:pPr>
            <w:r w:rsidRPr="00FF2EFC">
              <w:rPr>
                <w:rFonts w:cs="CorpoA"/>
                <w:sz w:val="18"/>
              </w:rPr>
              <w:t>Cilindrata</w:t>
            </w:r>
          </w:p>
        </w:tc>
        <w:tc>
          <w:tcPr>
            <w:tcW w:w="1134" w:type="dxa"/>
          </w:tcPr>
          <w:p w14:paraId="16AED7F4" w14:textId="77777777" w:rsidR="00E419AE" w:rsidRPr="00FF2EFC" w:rsidRDefault="00E419AE" w:rsidP="00E419AE">
            <w:pPr>
              <w:spacing w:after="0" w:line="240" w:lineRule="auto"/>
              <w:rPr>
                <w:rFonts w:cs="CorpoA"/>
                <w:sz w:val="18"/>
                <w:szCs w:val="18"/>
              </w:rPr>
            </w:pPr>
            <w:proofErr w:type="gramStart"/>
            <w:r w:rsidRPr="00FF2EFC">
              <w:rPr>
                <w:rFonts w:cs="CorpoA"/>
                <w:sz w:val="18"/>
              </w:rPr>
              <w:t>cm</w:t>
            </w:r>
            <w:proofErr w:type="gramEnd"/>
            <w:r w:rsidRPr="00FF2EFC">
              <w:rPr>
                <w:rFonts w:cs="CorpoA"/>
                <w:sz w:val="18"/>
              </w:rPr>
              <w:t>³</w:t>
            </w:r>
          </w:p>
        </w:tc>
        <w:tc>
          <w:tcPr>
            <w:tcW w:w="4103" w:type="dxa"/>
          </w:tcPr>
          <w:p w14:paraId="4C9F7A77" w14:textId="77777777" w:rsidR="00E419AE" w:rsidRPr="00FF2EFC" w:rsidRDefault="00E419AE" w:rsidP="00E419AE">
            <w:pPr>
              <w:spacing w:after="0" w:line="240" w:lineRule="auto"/>
              <w:rPr>
                <w:rFonts w:cs="CorpoA"/>
                <w:sz w:val="18"/>
                <w:szCs w:val="18"/>
              </w:rPr>
            </w:pPr>
            <w:r w:rsidRPr="00FF2EFC">
              <w:rPr>
                <w:rFonts w:cs="CorpoA"/>
                <w:sz w:val="18"/>
              </w:rPr>
              <w:t>1.461</w:t>
            </w:r>
          </w:p>
        </w:tc>
      </w:tr>
      <w:tr w:rsidR="00E419AE" w:rsidRPr="00FF2EFC" w14:paraId="54F55080" w14:textId="77777777" w:rsidTr="00E419AE">
        <w:tc>
          <w:tcPr>
            <w:tcW w:w="2268" w:type="dxa"/>
          </w:tcPr>
          <w:p w14:paraId="6FF65B85" w14:textId="77777777" w:rsidR="00E419AE" w:rsidRPr="00FF2EFC" w:rsidRDefault="00E419AE" w:rsidP="00E419AE">
            <w:pPr>
              <w:spacing w:after="0" w:line="240" w:lineRule="auto"/>
              <w:rPr>
                <w:rFonts w:cs="CorpoA"/>
                <w:sz w:val="18"/>
                <w:szCs w:val="18"/>
              </w:rPr>
            </w:pPr>
            <w:r w:rsidRPr="00FF2EFC">
              <w:rPr>
                <w:rFonts w:cs="CorpoA"/>
                <w:sz w:val="18"/>
              </w:rPr>
              <w:t>Alesaggio x corsa</w:t>
            </w:r>
          </w:p>
        </w:tc>
        <w:tc>
          <w:tcPr>
            <w:tcW w:w="1134" w:type="dxa"/>
          </w:tcPr>
          <w:p w14:paraId="5921E132" w14:textId="77777777" w:rsidR="00E419AE" w:rsidRPr="00FF2EFC" w:rsidRDefault="00E419AE" w:rsidP="00E419AE">
            <w:pPr>
              <w:spacing w:after="0" w:line="240" w:lineRule="auto"/>
              <w:rPr>
                <w:rFonts w:cs="CorpoA"/>
                <w:sz w:val="18"/>
                <w:szCs w:val="18"/>
              </w:rPr>
            </w:pPr>
            <w:proofErr w:type="gramStart"/>
            <w:r w:rsidRPr="00FF2EFC">
              <w:rPr>
                <w:rFonts w:cs="CorpoA"/>
                <w:sz w:val="18"/>
              </w:rPr>
              <w:t>mm</w:t>
            </w:r>
            <w:proofErr w:type="gramEnd"/>
          </w:p>
        </w:tc>
        <w:tc>
          <w:tcPr>
            <w:tcW w:w="4103" w:type="dxa"/>
          </w:tcPr>
          <w:p w14:paraId="03C919F4" w14:textId="77777777" w:rsidR="00E419AE" w:rsidRPr="00FF2EFC" w:rsidRDefault="00E419AE" w:rsidP="00E419AE">
            <w:pPr>
              <w:spacing w:after="0" w:line="240" w:lineRule="auto"/>
              <w:rPr>
                <w:rFonts w:cs="CorpoA"/>
                <w:sz w:val="18"/>
                <w:szCs w:val="18"/>
              </w:rPr>
            </w:pPr>
            <w:r w:rsidRPr="00FF2EFC">
              <w:rPr>
                <w:rFonts w:cs="CorpoA"/>
                <w:sz w:val="18"/>
              </w:rPr>
              <w:t>76,0 x 80,5</w:t>
            </w:r>
          </w:p>
        </w:tc>
      </w:tr>
      <w:tr w:rsidR="00E419AE" w:rsidRPr="00FF2EFC" w14:paraId="3BFC62C2" w14:textId="77777777" w:rsidTr="00E419AE">
        <w:tc>
          <w:tcPr>
            <w:tcW w:w="2268" w:type="dxa"/>
          </w:tcPr>
          <w:p w14:paraId="621E1471" w14:textId="77777777" w:rsidR="00E419AE" w:rsidRPr="00FF2EFC" w:rsidRDefault="00E419AE" w:rsidP="00E419AE">
            <w:pPr>
              <w:spacing w:after="0" w:line="240" w:lineRule="auto"/>
              <w:rPr>
                <w:rFonts w:cs="CorpoA"/>
                <w:sz w:val="18"/>
                <w:szCs w:val="18"/>
              </w:rPr>
            </w:pPr>
            <w:r w:rsidRPr="00FF2EFC">
              <w:rPr>
                <w:rFonts w:cs="CorpoA"/>
                <w:sz w:val="18"/>
              </w:rPr>
              <w:t xml:space="preserve">Potenza nominale </w:t>
            </w:r>
          </w:p>
        </w:tc>
        <w:tc>
          <w:tcPr>
            <w:tcW w:w="1134" w:type="dxa"/>
          </w:tcPr>
          <w:p w14:paraId="37031A01" w14:textId="77777777" w:rsidR="00E419AE" w:rsidRPr="00FF2EFC" w:rsidRDefault="00E419AE" w:rsidP="00E419AE">
            <w:pPr>
              <w:spacing w:after="0" w:line="240" w:lineRule="auto"/>
              <w:rPr>
                <w:rFonts w:cs="CorpoA"/>
                <w:sz w:val="18"/>
                <w:szCs w:val="18"/>
              </w:rPr>
            </w:pPr>
            <w:proofErr w:type="gramStart"/>
            <w:r w:rsidRPr="00FF2EFC">
              <w:rPr>
                <w:rFonts w:cs="CorpoA"/>
                <w:sz w:val="18"/>
              </w:rPr>
              <w:t>kW</w:t>
            </w:r>
            <w:proofErr w:type="gramEnd"/>
            <w:r w:rsidRPr="00FF2EFC">
              <w:rPr>
                <w:rFonts w:cs="CorpoA"/>
                <w:sz w:val="18"/>
              </w:rPr>
              <w:t>/CV</w:t>
            </w:r>
          </w:p>
        </w:tc>
        <w:tc>
          <w:tcPr>
            <w:tcW w:w="4103" w:type="dxa"/>
          </w:tcPr>
          <w:p w14:paraId="0D0961DF" w14:textId="77777777" w:rsidR="00E419AE" w:rsidRPr="00FF2EFC" w:rsidRDefault="00E419AE" w:rsidP="00E419AE">
            <w:pPr>
              <w:spacing w:after="0" w:line="240" w:lineRule="auto"/>
              <w:rPr>
                <w:rFonts w:cs="CorpoA"/>
                <w:sz w:val="18"/>
                <w:szCs w:val="18"/>
              </w:rPr>
            </w:pPr>
            <w:r w:rsidRPr="00FF2EFC">
              <w:rPr>
                <w:rFonts w:cs="CorpoA"/>
                <w:sz w:val="18"/>
              </w:rPr>
              <w:t>85/116 a 4.000 giri/</w:t>
            </w:r>
            <w:proofErr w:type="spellStart"/>
            <w:r w:rsidRPr="00FF2EFC">
              <w:rPr>
                <w:rFonts w:cs="CorpoA"/>
                <w:sz w:val="18"/>
              </w:rPr>
              <w:t>min</w:t>
            </w:r>
            <w:proofErr w:type="spellEnd"/>
          </w:p>
        </w:tc>
      </w:tr>
      <w:tr w:rsidR="00E419AE" w:rsidRPr="00FF2EFC" w14:paraId="0B3BE58B" w14:textId="77777777" w:rsidTr="00E419AE">
        <w:tc>
          <w:tcPr>
            <w:tcW w:w="2268" w:type="dxa"/>
          </w:tcPr>
          <w:p w14:paraId="5C656F89" w14:textId="77777777" w:rsidR="00E419AE" w:rsidRPr="00FF2EFC" w:rsidRDefault="00E419AE" w:rsidP="00E419AE">
            <w:pPr>
              <w:spacing w:after="0" w:line="240" w:lineRule="auto"/>
              <w:rPr>
                <w:rFonts w:cs="CorpoA"/>
                <w:sz w:val="18"/>
                <w:szCs w:val="18"/>
              </w:rPr>
            </w:pPr>
            <w:r w:rsidRPr="00FF2EFC">
              <w:rPr>
                <w:rFonts w:cs="CorpoA"/>
                <w:sz w:val="18"/>
              </w:rPr>
              <w:t>Coppia nominale</w:t>
            </w:r>
          </w:p>
        </w:tc>
        <w:tc>
          <w:tcPr>
            <w:tcW w:w="1134" w:type="dxa"/>
          </w:tcPr>
          <w:p w14:paraId="3A74CA6A" w14:textId="77777777" w:rsidR="00E419AE" w:rsidRPr="00FF2EFC" w:rsidRDefault="00E419AE" w:rsidP="00E419AE">
            <w:pPr>
              <w:spacing w:after="0" w:line="240" w:lineRule="auto"/>
              <w:rPr>
                <w:rFonts w:cs="CorpoA"/>
                <w:sz w:val="18"/>
                <w:szCs w:val="18"/>
              </w:rPr>
            </w:pPr>
            <w:r w:rsidRPr="00FF2EFC">
              <w:rPr>
                <w:rFonts w:cs="CorpoA"/>
                <w:sz w:val="18"/>
              </w:rPr>
              <w:t>Nm</w:t>
            </w:r>
          </w:p>
        </w:tc>
        <w:tc>
          <w:tcPr>
            <w:tcW w:w="4103" w:type="dxa"/>
          </w:tcPr>
          <w:p w14:paraId="2D8610B6" w14:textId="77777777" w:rsidR="00E419AE" w:rsidRPr="00FF2EFC" w:rsidRDefault="00E419AE" w:rsidP="00E419AE">
            <w:pPr>
              <w:spacing w:after="0" w:line="240" w:lineRule="auto"/>
              <w:rPr>
                <w:rFonts w:cs="CorpoA"/>
                <w:sz w:val="18"/>
                <w:szCs w:val="18"/>
              </w:rPr>
            </w:pPr>
            <w:r w:rsidRPr="00FF2EFC">
              <w:rPr>
                <w:rFonts w:cs="CorpoA"/>
                <w:sz w:val="18"/>
              </w:rPr>
              <w:t>260 a 1.750–2.750 giri/</w:t>
            </w:r>
            <w:proofErr w:type="spellStart"/>
            <w:r w:rsidRPr="00FF2EFC">
              <w:rPr>
                <w:rFonts w:cs="CorpoA"/>
                <w:sz w:val="18"/>
              </w:rPr>
              <w:t>min</w:t>
            </w:r>
            <w:proofErr w:type="spellEnd"/>
          </w:p>
        </w:tc>
      </w:tr>
      <w:tr w:rsidR="00E419AE" w:rsidRPr="00FF2EFC" w14:paraId="4199D86D" w14:textId="77777777" w:rsidTr="00E419AE">
        <w:tc>
          <w:tcPr>
            <w:tcW w:w="2268" w:type="dxa"/>
          </w:tcPr>
          <w:p w14:paraId="13E1CDA8" w14:textId="77777777" w:rsidR="00E419AE" w:rsidRPr="00FF2EFC" w:rsidRDefault="00E419AE" w:rsidP="00E419AE">
            <w:pPr>
              <w:spacing w:after="0" w:line="240" w:lineRule="auto"/>
              <w:rPr>
                <w:rFonts w:cs="CorpoA"/>
                <w:sz w:val="18"/>
                <w:szCs w:val="18"/>
              </w:rPr>
            </w:pPr>
            <w:r w:rsidRPr="00FF2EFC">
              <w:rPr>
                <w:rFonts w:cs="CorpoA"/>
                <w:sz w:val="18"/>
              </w:rPr>
              <w:t xml:space="preserve">Rapporto di compressione </w:t>
            </w:r>
          </w:p>
        </w:tc>
        <w:tc>
          <w:tcPr>
            <w:tcW w:w="1134" w:type="dxa"/>
          </w:tcPr>
          <w:p w14:paraId="589B566F" w14:textId="77777777" w:rsidR="00E419AE" w:rsidRPr="00FF2EFC" w:rsidRDefault="00E419AE" w:rsidP="00E419AE">
            <w:pPr>
              <w:spacing w:after="0" w:line="240" w:lineRule="auto"/>
              <w:rPr>
                <w:rFonts w:cs="CorpoA"/>
                <w:sz w:val="18"/>
                <w:szCs w:val="18"/>
              </w:rPr>
            </w:pPr>
          </w:p>
        </w:tc>
        <w:tc>
          <w:tcPr>
            <w:tcW w:w="4103" w:type="dxa"/>
          </w:tcPr>
          <w:p w14:paraId="5A4FC733" w14:textId="77777777" w:rsidR="00E419AE" w:rsidRPr="00FF2EFC" w:rsidRDefault="00E419AE" w:rsidP="00E419AE">
            <w:pPr>
              <w:spacing w:after="0" w:line="240" w:lineRule="auto"/>
              <w:rPr>
                <w:rFonts w:cs="CorpoA"/>
                <w:sz w:val="18"/>
                <w:szCs w:val="18"/>
              </w:rPr>
            </w:pPr>
            <w:r w:rsidRPr="00FF2EFC">
              <w:rPr>
                <w:rFonts w:cs="CorpoA"/>
                <w:sz w:val="18"/>
              </w:rPr>
              <w:t>15,1: 1</w:t>
            </w:r>
          </w:p>
        </w:tc>
      </w:tr>
      <w:tr w:rsidR="00E419AE" w:rsidRPr="00FF2EFC" w14:paraId="6DEF9F9B" w14:textId="77777777" w:rsidTr="00E419AE">
        <w:tc>
          <w:tcPr>
            <w:tcW w:w="2268" w:type="dxa"/>
          </w:tcPr>
          <w:p w14:paraId="4610B2D3" w14:textId="77777777" w:rsidR="00E419AE" w:rsidRPr="00FF2EFC" w:rsidRDefault="00E419AE" w:rsidP="00E419AE">
            <w:pPr>
              <w:spacing w:after="0" w:line="240" w:lineRule="auto"/>
              <w:rPr>
                <w:rFonts w:cs="CorpoA"/>
                <w:sz w:val="18"/>
                <w:szCs w:val="18"/>
              </w:rPr>
            </w:pPr>
            <w:r w:rsidRPr="00FF2EFC">
              <w:rPr>
                <w:rFonts w:cs="CorpoA"/>
                <w:sz w:val="18"/>
              </w:rPr>
              <w:t>Preparazione della miscela</w:t>
            </w:r>
          </w:p>
        </w:tc>
        <w:tc>
          <w:tcPr>
            <w:tcW w:w="1134" w:type="dxa"/>
          </w:tcPr>
          <w:p w14:paraId="09A931B5" w14:textId="77777777" w:rsidR="00E419AE" w:rsidRPr="00FF2EFC" w:rsidRDefault="00E419AE" w:rsidP="00E419AE">
            <w:pPr>
              <w:spacing w:after="0" w:line="240" w:lineRule="auto"/>
              <w:rPr>
                <w:rFonts w:cs="CorpoA"/>
                <w:sz w:val="18"/>
                <w:szCs w:val="18"/>
              </w:rPr>
            </w:pPr>
          </w:p>
        </w:tc>
        <w:tc>
          <w:tcPr>
            <w:tcW w:w="4103" w:type="dxa"/>
          </w:tcPr>
          <w:p w14:paraId="3AE49331" w14:textId="77777777" w:rsidR="00E419AE" w:rsidRPr="00FF2EFC" w:rsidRDefault="00E419AE" w:rsidP="00E419AE">
            <w:pPr>
              <w:spacing w:after="0" w:line="240" w:lineRule="auto"/>
              <w:rPr>
                <w:rFonts w:cs="CorpoA"/>
                <w:sz w:val="18"/>
                <w:szCs w:val="18"/>
              </w:rPr>
            </w:pPr>
            <w:proofErr w:type="gramStart"/>
            <w:r w:rsidRPr="00FF2EFC">
              <w:rPr>
                <w:rFonts w:cs="CorpoA"/>
                <w:sz w:val="18"/>
              </w:rPr>
              <w:t>iniezione</w:t>
            </w:r>
            <w:proofErr w:type="gramEnd"/>
            <w:r w:rsidRPr="00FF2EFC">
              <w:rPr>
                <w:rFonts w:cs="CorpoA"/>
                <w:sz w:val="18"/>
              </w:rPr>
              <w:t xml:space="preserve"> ad alta pressione common </w:t>
            </w:r>
            <w:proofErr w:type="spellStart"/>
            <w:r w:rsidRPr="00FF2EFC">
              <w:rPr>
                <w:rFonts w:cs="CorpoA"/>
                <w:sz w:val="18"/>
              </w:rPr>
              <w:t>rail</w:t>
            </w:r>
            <w:proofErr w:type="spellEnd"/>
            <w:r w:rsidRPr="00FF2EFC">
              <w:rPr>
                <w:rFonts w:cs="CorpoA"/>
                <w:sz w:val="18"/>
              </w:rPr>
              <w:t xml:space="preserve"> </w:t>
            </w:r>
          </w:p>
        </w:tc>
      </w:tr>
    </w:tbl>
    <w:p w14:paraId="1CCAF13A" w14:textId="77777777" w:rsidR="00FD2D51" w:rsidRPr="00FF2EFC" w:rsidRDefault="00FD2D51" w:rsidP="00FD2D51">
      <w:pPr>
        <w:spacing w:after="0" w:line="240" w:lineRule="auto"/>
        <w:rPr>
          <w:rFonts w:cs="CorpoA"/>
          <w:b/>
          <w:sz w:val="18"/>
          <w:szCs w:val="18"/>
          <w:u w:val="single"/>
        </w:rPr>
      </w:pPr>
      <w:r w:rsidRPr="00FF2EFC">
        <w:rPr>
          <w:rFonts w:cs="CorpoA"/>
          <w:b/>
          <w:sz w:val="18"/>
          <w:u w:val="single"/>
        </w:rPr>
        <w:t>Trasmissione di forza</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FD2D51" w:rsidRPr="00FF2EFC" w14:paraId="4C2F5356" w14:textId="77777777" w:rsidTr="00FD2D51">
        <w:tc>
          <w:tcPr>
            <w:tcW w:w="1760" w:type="dxa"/>
          </w:tcPr>
          <w:p w14:paraId="3094F18C" w14:textId="77777777" w:rsidR="00FD2D51" w:rsidRPr="00FF2EFC" w:rsidRDefault="00FD2D51" w:rsidP="00FD2D51">
            <w:pPr>
              <w:spacing w:after="0" w:line="240" w:lineRule="auto"/>
              <w:rPr>
                <w:rFonts w:cs="CorpoA"/>
                <w:sz w:val="18"/>
                <w:szCs w:val="18"/>
              </w:rPr>
            </w:pPr>
            <w:r w:rsidRPr="00FF2EFC">
              <w:rPr>
                <w:rFonts w:cs="CorpoA"/>
                <w:sz w:val="18"/>
              </w:rPr>
              <w:t>Trazione</w:t>
            </w:r>
          </w:p>
        </w:tc>
        <w:tc>
          <w:tcPr>
            <w:tcW w:w="1642" w:type="dxa"/>
          </w:tcPr>
          <w:p w14:paraId="5D035988" w14:textId="77777777" w:rsidR="00FD2D51" w:rsidRPr="00FF2EFC" w:rsidRDefault="00FD2D51" w:rsidP="00FD2D51">
            <w:pPr>
              <w:spacing w:after="0" w:line="240" w:lineRule="auto"/>
              <w:rPr>
                <w:rFonts w:cs="CorpoA"/>
                <w:sz w:val="18"/>
                <w:szCs w:val="18"/>
              </w:rPr>
            </w:pPr>
          </w:p>
        </w:tc>
        <w:tc>
          <w:tcPr>
            <w:tcW w:w="4103" w:type="dxa"/>
          </w:tcPr>
          <w:p w14:paraId="648E8FCB" w14:textId="77777777" w:rsidR="00FD2D51" w:rsidRPr="00FF2EFC" w:rsidRDefault="00FD2D51" w:rsidP="00FD2D51">
            <w:pPr>
              <w:spacing w:after="0" w:line="240" w:lineRule="auto"/>
              <w:rPr>
                <w:rFonts w:cs="CorpoA"/>
                <w:sz w:val="18"/>
                <w:szCs w:val="18"/>
                <w:highlight w:val="lightGray"/>
              </w:rPr>
            </w:pPr>
            <w:proofErr w:type="gramStart"/>
            <w:r w:rsidRPr="00FF2EFC">
              <w:rPr>
                <w:rFonts w:cs="CorpoA"/>
                <w:sz w:val="18"/>
              </w:rPr>
              <w:t>anteriore</w:t>
            </w:r>
            <w:proofErr w:type="gramEnd"/>
          </w:p>
        </w:tc>
      </w:tr>
      <w:tr w:rsidR="00FD2D51" w:rsidRPr="00FF2EFC" w14:paraId="7EB231F6" w14:textId="77777777" w:rsidTr="00FD2D51">
        <w:tc>
          <w:tcPr>
            <w:tcW w:w="1760" w:type="dxa"/>
          </w:tcPr>
          <w:p w14:paraId="4E9CD5FE" w14:textId="77777777" w:rsidR="00FD2D51" w:rsidRPr="00FF2EFC" w:rsidRDefault="00FD2D51" w:rsidP="00FD2D51">
            <w:pPr>
              <w:spacing w:after="0" w:line="240" w:lineRule="auto"/>
              <w:rPr>
                <w:rFonts w:cs="CorpoA"/>
                <w:sz w:val="18"/>
                <w:szCs w:val="18"/>
              </w:rPr>
            </w:pPr>
            <w:r w:rsidRPr="00FF2EFC">
              <w:rPr>
                <w:rFonts w:cs="CorpoA"/>
                <w:sz w:val="18"/>
              </w:rPr>
              <w:t>Cambio</w:t>
            </w:r>
          </w:p>
        </w:tc>
        <w:tc>
          <w:tcPr>
            <w:tcW w:w="1642" w:type="dxa"/>
          </w:tcPr>
          <w:p w14:paraId="71CA639C" w14:textId="77777777" w:rsidR="00FD2D51" w:rsidRPr="00FF2EFC" w:rsidRDefault="00FD2D51" w:rsidP="00FD2D51">
            <w:pPr>
              <w:spacing w:after="0" w:line="240" w:lineRule="auto"/>
              <w:rPr>
                <w:rFonts w:cs="CorpoA"/>
                <w:sz w:val="18"/>
                <w:szCs w:val="18"/>
              </w:rPr>
            </w:pPr>
          </w:p>
        </w:tc>
        <w:tc>
          <w:tcPr>
            <w:tcW w:w="4103" w:type="dxa"/>
          </w:tcPr>
          <w:p w14:paraId="7C5C5EEA" w14:textId="77777777" w:rsidR="00FD2D51" w:rsidRPr="00FF2EFC" w:rsidRDefault="00FD2D51" w:rsidP="00FD2D51">
            <w:pPr>
              <w:spacing w:after="0" w:line="240" w:lineRule="auto"/>
              <w:rPr>
                <w:rFonts w:cs="CorpoA"/>
                <w:sz w:val="18"/>
                <w:szCs w:val="18"/>
                <w:highlight w:val="lightGray"/>
              </w:rPr>
            </w:pPr>
            <w:proofErr w:type="gramStart"/>
            <w:r w:rsidRPr="00FF2EFC">
              <w:rPr>
                <w:rFonts w:cs="CorpoA"/>
                <w:sz w:val="18"/>
              </w:rPr>
              <w:t>a</w:t>
            </w:r>
            <w:proofErr w:type="gramEnd"/>
            <w:r w:rsidRPr="00FF2EFC">
              <w:rPr>
                <w:rFonts w:cs="CorpoA"/>
                <w:sz w:val="18"/>
              </w:rPr>
              <w:t xml:space="preserve"> doppia frizione a 7 marce</w:t>
            </w:r>
          </w:p>
        </w:tc>
      </w:tr>
      <w:tr w:rsidR="00FD2D51" w:rsidRPr="00FF2EFC" w14:paraId="56C2EEB9" w14:textId="77777777" w:rsidTr="00FD2D51">
        <w:tc>
          <w:tcPr>
            <w:tcW w:w="1760" w:type="dxa"/>
          </w:tcPr>
          <w:p w14:paraId="1533AD6B" w14:textId="77777777" w:rsidR="00FD2D51" w:rsidRPr="00FF2EFC" w:rsidRDefault="00FD2D51" w:rsidP="00FD2D51">
            <w:pPr>
              <w:spacing w:after="0" w:line="240" w:lineRule="auto"/>
              <w:rPr>
                <w:rFonts w:cs="CorpoA"/>
                <w:sz w:val="18"/>
                <w:szCs w:val="18"/>
              </w:rPr>
            </w:pPr>
            <w:r w:rsidRPr="00FF2EFC">
              <w:rPr>
                <w:rFonts w:cs="CorpoA"/>
                <w:sz w:val="18"/>
              </w:rPr>
              <w:t>Rapporti di trasmissione</w:t>
            </w:r>
          </w:p>
          <w:p w14:paraId="7A90AFDE" w14:textId="77777777" w:rsidR="00FD2D51" w:rsidRPr="00FF2EFC" w:rsidRDefault="00FD2D51" w:rsidP="00FD2D51">
            <w:pPr>
              <w:spacing w:after="0" w:line="240" w:lineRule="auto"/>
              <w:rPr>
                <w:rFonts w:cs="CorpoA"/>
                <w:sz w:val="18"/>
                <w:szCs w:val="18"/>
              </w:rPr>
            </w:pPr>
          </w:p>
        </w:tc>
        <w:tc>
          <w:tcPr>
            <w:tcW w:w="1642" w:type="dxa"/>
          </w:tcPr>
          <w:p w14:paraId="1BB7DB3A" w14:textId="77777777" w:rsidR="00FD2D51" w:rsidRPr="00FF2EFC" w:rsidRDefault="00FD2D51" w:rsidP="00FD2D51">
            <w:pPr>
              <w:spacing w:after="0" w:line="240" w:lineRule="auto"/>
              <w:rPr>
                <w:rFonts w:cs="CorpoA"/>
                <w:sz w:val="18"/>
                <w:szCs w:val="18"/>
              </w:rPr>
            </w:pPr>
            <w:r w:rsidRPr="00FF2EFC">
              <w:rPr>
                <w:rFonts w:cs="CorpoA"/>
                <w:sz w:val="18"/>
              </w:rPr>
              <w:t>1a marcia</w:t>
            </w:r>
          </w:p>
          <w:p w14:paraId="7761F20B" w14:textId="77777777" w:rsidR="00FD2D51" w:rsidRPr="00FF2EFC" w:rsidRDefault="00FD2D51" w:rsidP="00FD2D51">
            <w:pPr>
              <w:spacing w:after="0" w:line="240" w:lineRule="auto"/>
              <w:rPr>
                <w:rFonts w:cs="CorpoA"/>
                <w:sz w:val="18"/>
                <w:szCs w:val="18"/>
              </w:rPr>
            </w:pPr>
            <w:r w:rsidRPr="00FF2EFC">
              <w:rPr>
                <w:rFonts w:cs="CorpoA"/>
                <w:sz w:val="18"/>
              </w:rPr>
              <w:t>2a marcia</w:t>
            </w:r>
          </w:p>
          <w:p w14:paraId="038F961F" w14:textId="77777777" w:rsidR="00FD2D51" w:rsidRPr="00FF2EFC" w:rsidRDefault="00FD2D51" w:rsidP="00FD2D51">
            <w:pPr>
              <w:spacing w:after="0" w:line="240" w:lineRule="auto"/>
              <w:rPr>
                <w:rFonts w:cs="CorpoA"/>
                <w:sz w:val="18"/>
                <w:szCs w:val="18"/>
              </w:rPr>
            </w:pPr>
            <w:r w:rsidRPr="00FF2EFC">
              <w:rPr>
                <w:rFonts w:cs="CorpoA"/>
                <w:sz w:val="18"/>
              </w:rPr>
              <w:t>3a marcia</w:t>
            </w:r>
          </w:p>
          <w:p w14:paraId="367EDC22" w14:textId="77777777" w:rsidR="00FD2D51" w:rsidRPr="00FF2EFC" w:rsidRDefault="00FD2D51" w:rsidP="00FD2D51">
            <w:pPr>
              <w:spacing w:after="0" w:line="240" w:lineRule="auto"/>
              <w:rPr>
                <w:rFonts w:cs="CorpoA"/>
                <w:sz w:val="18"/>
                <w:szCs w:val="18"/>
              </w:rPr>
            </w:pPr>
            <w:r w:rsidRPr="00FF2EFC">
              <w:rPr>
                <w:rFonts w:cs="CorpoA"/>
                <w:sz w:val="18"/>
              </w:rPr>
              <w:t>4a marcia</w:t>
            </w:r>
          </w:p>
          <w:p w14:paraId="3BCFD905" w14:textId="77777777" w:rsidR="00FD2D51" w:rsidRPr="00FF2EFC" w:rsidRDefault="00FD2D51" w:rsidP="00FD2D51">
            <w:pPr>
              <w:spacing w:after="0" w:line="240" w:lineRule="auto"/>
              <w:rPr>
                <w:rFonts w:cs="CorpoA"/>
                <w:sz w:val="18"/>
                <w:szCs w:val="18"/>
              </w:rPr>
            </w:pPr>
            <w:r w:rsidRPr="00FF2EFC">
              <w:rPr>
                <w:rFonts w:cs="CorpoA"/>
                <w:sz w:val="18"/>
              </w:rPr>
              <w:t>5a marcia</w:t>
            </w:r>
          </w:p>
          <w:p w14:paraId="2FC57866" w14:textId="77777777" w:rsidR="00FD2D51" w:rsidRPr="00FF2EFC" w:rsidRDefault="00FD2D51" w:rsidP="00FD2D51">
            <w:pPr>
              <w:spacing w:after="0" w:line="240" w:lineRule="auto"/>
              <w:rPr>
                <w:rFonts w:cs="CorpoA"/>
                <w:sz w:val="18"/>
                <w:szCs w:val="18"/>
              </w:rPr>
            </w:pPr>
            <w:r w:rsidRPr="00FF2EFC">
              <w:rPr>
                <w:rFonts w:cs="CorpoA"/>
                <w:sz w:val="18"/>
              </w:rPr>
              <w:t>6a marcia</w:t>
            </w:r>
          </w:p>
          <w:p w14:paraId="45A8A3E4" w14:textId="77777777" w:rsidR="00FD2D51" w:rsidRPr="00FF2EFC" w:rsidRDefault="00FD2D51" w:rsidP="00FD2D51">
            <w:pPr>
              <w:spacing w:after="0" w:line="240" w:lineRule="auto"/>
              <w:rPr>
                <w:rFonts w:cs="CorpoA"/>
                <w:sz w:val="18"/>
                <w:szCs w:val="18"/>
              </w:rPr>
            </w:pPr>
            <w:r w:rsidRPr="00FF2EFC">
              <w:rPr>
                <w:rFonts w:cs="CorpoA"/>
                <w:sz w:val="18"/>
              </w:rPr>
              <w:t>7a marcia</w:t>
            </w:r>
          </w:p>
          <w:p w14:paraId="71A43C90" w14:textId="77777777" w:rsidR="00FD2D51" w:rsidRPr="00FF2EFC" w:rsidRDefault="00FD2D51" w:rsidP="00FD2D51">
            <w:pPr>
              <w:spacing w:after="0" w:line="240" w:lineRule="auto"/>
              <w:rPr>
                <w:rFonts w:cs="CorpoA"/>
                <w:sz w:val="18"/>
                <w:szCs w:val="18"/>
              </w:rPr>
            </w:pPr>
            <w:proofErr w:type="gramStart"/>
            <w:r w:rsidRPr="00FF2EFC">
              <w:rPr>
                <w:rFonts w:cs="CorpoA"/>
                <w:sz w:val="18"/>
              </w:rPr>
              <w:t>retromarcia</w:t>
            </w:r>
            <w:proofErr w:type="gramEnd"/>
          </w:p>
        </w:tc>
        <w:tc>
          <w:tcPr>
            <w:tcW w:w="4103" w:type="dxa"/>
          </w:tcPr>
          <w:p w14:paraId="44B45F3E" w14:textId="77777777" w:rsidR="00FD2D51" w:rsidRPr="00FF2EFC" w:rsidRDefault="006A1E68" w:rsidP="00FD2D51">
            <w:pPr>
              <w:spacing w:after="0" w:line="240" w:lineRule="auto"/>
              <w:rPr>
                <w:rFonts w:cs="CorpoA"/>
                <w:sz w:val="18"/>
                <w:szCs w:val="18"/>
              </w:rPr>
            </w:pPr>
            <w:r w:rsidRPr="00FF2EFC">
              <w:rPr>
                <w:rFonts w:cs="CorpoA"/>
                <w:sz w:val="18"/>
              </w:rPr>
              <w:t>16,44</w:t>
            </w:r>
          </w:p>
          <w:p w14:paraId="56B69BF9" w14:textId="77777777" w:rsidR="006A1E68" w:rsidRPr="00FF2EFC" w:rsidRDefault="006A1E68" w:rsidP="00FD2D51">
            <w:pPr>
              <w:spacing w:after="0" w:line="240" w:lineRule="auto"/>
              <w:rPr>
                <w:rFonts w:cs="CorpoA"/>
                <w:sz w:val="18"/>
                <w:szCs w:val="18"/>
              </w:rPr>
            </w:pPr>
            <w:r w:rsidRPr="00FF2EFC">
              <w:rPr>
                <w:rFonts w:cs="CorpoA"/>
                <w:sz w:val="18"/>
              </w:rPr>
              <w:t>9,75</w:t>
            </w:r>
          </w:p>
          <w:p w14:paraId="368A801E" w14:textId="77777777" w:rsidR="006A1E68" w:rsidRPr="00FF2EFC" w:rsidRDefault="006A1E68" w:rsidP="00FD2D51">
            <w:pPr>
              <w:spacing w:after="0" w:line="240" w:lineRule="auto"/>
              <w:rPr>
                <w:rFonts w:cs="CorpoA"/>
                <w:sz w:val="18"/>
                <w:szCs w:val="18"/>
              </w:rPr>
            </w:pPr>
            <w:r w:rsidRPr="00FF2EFC">
              <w:rPr>
                <w:rFonts w:cs="CorpoA"/>
                <w:sz w:val="18"/>
              </w:rPr>
              <w:t>5,92</w:t>
            </w:r>
          </w:p>
          <w:p w14:paraId="7A61BE82" w14:textId="77777777" w:rsidR="006A1E68" w:rsidRPr="00FF2EFC" w:rsidRDefault="006A1E68" w:rsidP="00FD2D51">
            <w:pPr>
              <w:spacing w:after="0" w:line="240" w:lineRule="auto"/>
              <w:rPr>
                <w:rFonts w:cs="CorpoA"/>
                <w:sz w:val="18"/>
                <w:szCs w:val="18"/>
              </w:rPr>
            </w:pPr>
            <w:r w:rsidRPr="00FF2EFC">
              <w:rPr>
                <w:rFonts w:cs="CorpoA"/>
                <w:sz w:val="18"/>
              </w:rPr>
              <w:t>4,02</w:t>
            </w:r>
          </w:p>
          <w:p w14:paraId="12D68999" w14:textId="77777777" w:rsidR="006A1E68" w:rsidRPr="00FF2EFC" w:rsidRDefault="006A1E68" w:rsidP="00FD2D51">
            <w:pPr>
              <w:spacing w:after="0" w:line="240" w:lineRule="auto"/>
              <w:rPr>
                <w:rFonts w:cs="CorpoA"/>
                <w:sz w:val="18"/>
                <w:szCs w:val="18"/>
              </w:rPr>
            </w:pPr>
            <w:r w:rsidRPr="00FF2EFC">
              <w:rPr>
                <w:rFonts w:cs="CorpoA"/>
                <w:sz w:val="18"/>
              </w:rPr>
              <w:t>3,11</w:t>
            </w:r>
          </w:p>
          <w:p w14:paraId="4B697C89" w14:textId="77777777" w:rsidR="006A1E68" w:rsidRPr="00FF2EFC" w:rsidRDefault="006A1E68" w:rsidP="00FD2D51">
            <w:pPr>
              <w:spacing w:after="0" w:line="240" w:lineRule="auto"/>
              <w:rPr>
                <w:rFonts w:cs="CorpoA"/>
                <w:sz w:val="18"/>
                <w:szCs w:val="18"/>
              </w:rPr>
            </w:pPr>
            <w:r w:rsidRPr="00FF2EFC">
              <w:rPr>
                <w:rFonts w:cs="CorpoA"/>
                <w:sz w:val="18"/>
              </w:rPr>
              <w:t>2,52</w:t>
            </w:r>
          </w:p>
          <w:p w14:paraId="28DB7853" w14:textId="77777777" w:rsidR="006A1E68" w:rsidRPr="00FF2EFC" w:rsidRDefault="006A1E68" w:rsidP="00FD2D51">
            <w:pPr>
              <w:spacing w:after="0" w:line="240" w:lineRule="auto"/>
              <w:rPr>
                <w:rFonts w:cs="CorpoA"/>
                <w:sz w:val="18"/>
                <w:szCs w:val="18"/>
              </w:rPr>
            </w:pPr>
            <w:r w:rsidRPr="00FF2EFC">
              <w:rPr>
                <w:rFonts w:cs="CorpoA"/>
                <w:sz w:val="18"/>
              </w:rPr>
              <w:t>2,02</w:t>
            </w:r>
          </w:p>
          <w:p w14:paraId="06A3D8DB" w14:textId="77777777" w:rsidR="006A1E68" w:rsidRPr="00FF2EFC" w:rsidRDefault="006A1E68" w:rsidP="00FD2D51">
            <w:pPr>
              <w:spacing w:after="0" w:line="240" w:lineRule="auto"/>
              <w:rPr>
                <w:rFonts w:cs="CorpoA"/>
                <w:sz w:val="18"/>
                <w:szCs w:val="18"/>
                <w:highlight w:val="lightGray"/>
              </w:rPr>
            </w:pPr>
            <w:r w:rsidRPr="00FF2EFC">
              <w:rPr>
                <w:rFonts w:cs="CorpoA"/>
                <w:sz w:val="18"/>
              </w:rPr>
              <w:t>14,94</w:t>
            </w:r>
          </w:p>
        </w:tc>
      </w:tr>
    </w:tbl>
    <w:p w14:paraId="0F4D0CA5" w14:textId="77777777" w:rsidR="00FD2D51" w:rsidRPr="00FF2EFC" w:rsidRDefault="00FD2D51" w:rsidP="00FD2D51">
      <w:pPr>
        <w:spacing w:after="0" w:line="240" w:lineRule="auto"/>
        <w:rPr>
          <w:rFonts w:cs="CorpoA"/>
          <w:b/>
          <w:sz w:val="18"/>
          <w:szCs w:val="18"/>
          <w:u w:val="single"/>
        </w:rPr>
      </w:pPr>
      <w:r w:rsidRPr="00FF2EFC">
        <w:rPr>
          <w:rFonts w:cs="CorpoA"/>
          <w:b/>
          <w:sz w:val="18"/>
          <w:u w:val="single"/>
        </w:rPr>
        <w:t>Organi meccanici del 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FD2D51" w:rsidRPr="00FF2EFC" w14:paraId="74F2D290" w14:textId="77777777" w:rsidTr="00FD2D51">
        <w:tc>
          <w:tcPr>
            <w:tcW w:w="3360" w:type="dxa"/>
          </w:tcPr>
          <w:p w14:paraId="19EADCD4" w14:textId="77777777" w:rsidR="00FD2D51" w:rsidRPr="00FF2EFC" w:rsidRDefault="00FD2D51" w:rsidP="00FD2D51">
            <w:pPr>
              <w:spacing w:after="0" w:line="240" w:lineRule="auto"/>
              <w:rPr>
                <w:rFonts w:cs="CorpoA"/>
                <w:sz w:val="18"/>
                <w:szCs w:val="18"/>
              </w:rPr>
            </w:pPr>
            <w:r w:rsidRPr="00FF2EFC">
              <w:rPr>
                <w:rFonts w:cs="CorpoA"/>
                <w:sz w:val="18"/>
              </w:rPr>
              <w:t xml:space="preserve">Asse anteriore </w:t>
            </w:r>
          </w:p>
        </w:tc>
        <w:tc>
          <w:tcPr>
            <w:tcW w:w="4145" w:type="dxa"/>
          </w:tcPr>
          <w:p w14:paraId="62265E0C" w14:textId="77777777" w:rsidR="00FD2D51" w:rsidRPr="00FF2EFC" w:rsidRDefault="00FD2D51" w:rsidP="00FD2D51">
            <w:pPr>
              <w:spacing w:after="0" w:line="240" w:lineRule="auto"/>
              <w:rPr>
                <w:rFonts w:cs="CorpoA"/>
                <w:sz w:val="18"/>
                <w:szCs w:val="18"/>
                <w:highlight w:val="lightGray"/>
              </w:rPr>
            </w:pPr>
            <w:proofErr w:type="gramStart"/>
            <w:r w:rsidRPr="00FF2EFC">
              <w:rPr>
                <w:rFonts w:cs="CorpoA"/>
                <w:sz w:val="18"/>
              </w:rPr>
              <w:t>con</w:t>
            </w:r>
            <w:proofErr w:type="gramEnd"/>
            <w:r w:rsidRPr="00FF2EFC">
              <w:rPr>
                <w:rFonts w:cs="CorpoA"/>
                <w:sz w:val="18"/>
              </w:rPr>
              <w:t xml:space="preserve"> sospensioni di tipo </w:t>
            </w:r>
            <w:proofErr w:type="spellStart"/>
            <w:r w:rsidRPr="00FF2EFC">
              <w:rPr>
                <w:rFonts w:cs="CorpoA"/>
                <w:sz w:val="18"/>
              </w:rPr>
              <w:t>McPherson</w:t>
            </w:r>
            <w:proofErr w:type="spellEnd"/>
            <w:r w:rsidRPr="00FF2EFC">
              <w:rPr>
                <w:rFonts w:cs="CorpoA"/>
                <w:sz w:val="18"/>
              </w:rPr>
              <w:t>, montante telescopico e braccio trasversale, molle elicoidali, ammortizzatori oleopneumatici bitubo, barra stabilizzatrice</w:t>
            </w:r>
          </w:p>
        </w:tc>
      </w:tr>
      <w:tr w:rsidR="00FD2D51" w:rsidRPr="00FF2EFC" w14:paraId="18D591B4" w14:textId="77777777" w:rsidTr="00FD2D51">
        <w:tc>
          <w:tcPr>
            <w:tcW w:w="3360" w:type="dxa"/>
          </w:tcPr>
          <w:p w14:paraId="2284E735" w14:textId="77777777" w:rsidR="00FD2D51" w:rsidRPr="00FF2EFC" w:rsidRDefault="00FD2D51" w:rsidP="00FD2D51">
            <w:pPr>
              <w:spacing w:after="0" w:line="240" w:lineRule="auto"/>
              <w:rPr>
                <w:rFonts w:cs="CorpoA"/>
                <w:sz w:val="18"/>
                <w:szCs w:val="18"/>
              </w:rPr>
            </w:pPr>
            <w:r w:rsidRPr="00FF2EFC">
              <w:rPr>
                <w:rFonts w:cs="CorpoA"/>
                <w:sz w:val="18"/>
              </w:rPr>
              <w:t xml:space="preserve">Asse posteriore </w:t>
            </w:r>
          </w:p>
        </w:tc>
        <w:tc>
          <w:tcPr>
            <w:tcW w:w="4145" w:type="dxa"/>
          </w:tcPr>
          <w:p w14:paraId="5FA6B0B2" w14:textId="77777777" w:rsidR="00FD2D51" w:rsidRPr="00FF2EFC" w:rsidRDefault="00CE12DB" w:rsidP="00FD2D51">
            <w:pPr>
              <w:spacing w:after="0" w:line="240" w:lineRule="auto"/>
              <w:rPr>
                <w:rFonts w:cs="CorpoA"/>
                <w:sz w:val="18"/>
                <w:szCs w:val="18"/>
                <w:highlight w:val="lightGray"/>
              </w:rPr>
            </w:pPr>
            <w:proofErr w:type="gramStart"/>
            <w:r w:rsidRPr="00FF2EFC">
              <w:rPr>
                <w:rFonts w:cs="CorpoA"/>
                <w:sz w:val="18"/>
              </w:rPr>
              <w:t>asse</w:t>
            </w:r>
            <w:proofErr w:type="gramEnd"/>
            <w:r w:rsidRPr="00FF2EFC">
              <w:rPr>
                <w:rFonts w:cs="CorpoA"/>
                <w:sz w:val="18"/>
              </w:rPr>
              <w:t xml:space="preserve"> </w:t>
            </w:r>
            <w:proofErr w:type="spellStart"/>
            <w:r w:rsidRPr="00FF2EFC">
              <w:rPr>
                <w:rFonts w:cs="CorpoA"/>
                <w:sz w:val="18"/>
              </w:rPr>
              <w:t>multilink</w:t>
            </w:r>
            <w:proofErr w:type="spellEnd"/>
            <w:r w:rsidRPr="00FF2EFC">
              <w:rPr>
                <w:rFonts w:cs="CorpoA"/>
                <w:sz w:val="18"/>
              </w:rPr>
              <w:t>, molle elicoidali, ammortizzatori oleopneumatici, barra stabilizzatrice</w:t>
            </w:r>
          </w:p>
        </w:tc>
      </w:tr>
      <w:tr w:rsidR="00FD2D51" w:rsidRPr="00FF2EFC" w14:paraId="7C760DB8" w14:textId="77777777" w:rsidTr="00FD2D51">
        <w:tc>
          <w:tcPr>
            <w:tcW w:w="3360" w:type="dxa"/>
          </w:tcPr>
          <w:p w14:paraId="54437597" w14:textId="77777777" w:rsidR="00FD2D51" w:rsidRPr="00FF2EFC" w:rsidRDefault="00FD2D51" w:rsidP="00FD2D51">
            <w:pPr>
              <w:spacing w:after="0" w:line="240" w:lineRule="auto"/>
              <w:rPr>
                <w:rFonts w:cs="CorpoA"/>
                <w:sz w:val="18"/>
                <w:szCs w:val="18"/>
              </w:rPr>
            </w:pPr>
            <w:r w:rsidRPr="00FF2EFC">
              <w:rPr>
                <w:rFonts w:cs="CorpoA"/>
                <w:sz w:val="18"/>
              </w:rPr>
              <w:t>Impianto frenante</w:t>
            </w:r>
          </w:p>
        </w:tc>
        <w:tc>
          <w:tcPr>
            <w:tcW w:w="4145" w:type="dxa"/>
          </w:tcPr>
          <w:p w14:paraId="3B02FB78" w14:textId="77777777" w:rsidR="00FD2D51" w:rsidRPr="00FF2EFC" w:rsidRDefault="00FD2D51" w:rsidP="00FD2D51">
            <w:pPr>
              <w:spacing w:after="0" w:line="240" w:lineRule="auto"/>
              <w:rPr>
                <w:rFonts w:cs="CorpoA"/>
                <w:sz w:val="18"/>
                <w:szCs w:val="18"/>
              </w:rPr>
            </w:pPr>
            <w:proofErr w:type="gramStart"/>
            <w:r w:rsidRPr="00FF2EFC">
              <w:rPr>
                <w:rFonts w:cs="CorpoA"/>
                <w:sz w:val="18"/>
              </w:rPr>
              <w:t>freni</w:t>
            </w:r>
            <w:proofErr w:type="gramEnd"/>
            <w:r w:rsidRPr="00FF2EFC">
              <w:rPr>
                <w:rFonts w:cs="CorpoA"/>
                <w:sz w:val="18"/>
              </w:rPr>
              <w:t xml:space="preserve"> a disco anteriori e posteriori, anteriori autoventilanti, freno di stazionamento elettrico, ABS, sistema di assistenza alla frenata, ESP</w:t>
            </w:r>
            <w:r w:rsidRPr="00FF2EFC">
              <w:rPr>
                <w:rFonts w:cs="CorpoA"/>
                <w:sz w:val="18"/>
                <w:vertAlign w:val="superscript"/>
              </w:rPr>
              <w:t>®</w:t>
            </w:r>
          </w:p>
        </w:tc>
      </w:tr>
      <w:tr w:rsidR="00FD2D51" w:rsidRPr="00FF2EFC" w14:paraId="6C6BA2A6" w14:textId="77777777" w:rsidTr="00FD2D51">
        <w:tc>
          <w:tcPr>
            <w:tcW w:w="3360" w:type="dxa"/>
          </w:tcPr>
          <w:p w14:paraId="57F957F5" w14:textId="77777777" w:rsidR="00FD2D51" w:rsidRPr="00FF2EFC" w:rsidRDefault="00FD2D51" w:rsidP="00FD2D51">
            <w:pPr>
              <w:spacing w:after="0" w:line="240" w:lineRule="auto"/>
              <w:rPr>
                <w:rFonts w:cs="CorpoA"/>
                <w:sz w:val="18"/>
                <w:szCs w:val="18"/>
              </w:rPr>
            </w:pPr>
            <w:r w:rsidRPr="00FF2EFC">
              <w:rPr>
                <w:rFonts w:cs="CorpoA"/>
                <w:sz w:val="18"/>
              </w:rPr>
              <w:t>Sterzo</w:t>
            </w:r>
          </w:p>
        </w:tc>
        <w:tc>
          <w:tcPr>
            <w:tcW w:w="4145" w:type="dxa"/>
          </w:tcPr>
          <w:p w14:paraId="13B0459F" w14:textId="77777777" w:rsidR="00FD2D51" w:rsidRPr="00FF2EFC" w:rsidRDefault="00FD2D51" w:rsidP="00FD2D51">
            <w:pPr>
              <w:spacing w:after="0" w:line="240" w:lineRule="auto"/>
              <w:rPr>
                <w:rFonts w:cs="CorpoA"/>
                <w:sz w:val="18"/>
                <w:szCs w:val="18"/>
              </w:rPr>
            </w:pPr>
            <w:proofErr w:type="gramStart"/>
            <w:r w:rsidRPr="00FF2EFC">
              <w:rPr>
                <w:rFonts w:cs="CorpoA"/>
                <w:sz w:val="18"/>
              </w:rPr>
              <w:t>servosterzo</w:t>
            </w:r>
            <w:proofErr w:type="gramEnd"/>
            <w:r w:rsidRPr="00FF2EFC">
              <w:rPr>
                <w:rFonts w:cs="CorpoA"/>
                <w:sz w:val="18"/>
              </w:rPr>
              <w:t xml:space="preserve"> elettrico a cremagliera</w:t>
            </w:r>
          </w:p>
        </w:tc>
      </w:tr>
      <w:tr w:rsidR="007F5DE4" w:rsidRPr="00FF2EFC" w14:paraId="23F048EC" w14:textId="77777777" w:rsidTr="00FD2D51">
        <w:tc>
          <w:tcPr>
            <w:tcW w:w="3360" w:type="dxa"/>
          </w:tcPr>
          <w:p w14:paraId="784BBBDA" w14:textId="77777777" w:rsidR="007F5DE4" w:rsidRPr="00FF2EFC" w:rsidRDefault="007F5DE4" w:rsidP="007F5DE4">
            <w:pPr>
              <w:spacing w:after="0" w:line="240" w:lineRule="auto"/>
              <w:rPr>
                <w:rFonts w:cs="CorpoA"/>
                <w:sz w:val="18"/>
                <w:szCs w:val="18"/>
              </w:rPr>
            </w:pPr>
            <w:r w:rsidRPr="00FF2EFC">
              <w:rPr>
                <w:rFonts w:cs="CorpoA"/>
                <w:sz w:val="18"/>
              </w:rPr>
              <w:t>Cerchi</w:t>
            </w:r>
          </w:p>
        </w:tc>
        <w:tc>
          <w:tcPr>
            <w:tcW w:w="4145" w:type="dxa"/>
          </w:tcPr>
          <w:p w14:paraId="0C729CA6" w14:textId="77777777" w:rsidR="007F5DE4" w:rsidRPr="00FF2EFC" w:rsidRDefault="007F5DE4" w:rsidP="007F5DE4">
            <w:pPr>
              <w:spacing w:after="0" w:line="240" w:lineRule="auto"/>
              <w:rPr>
                <w:rFonts w:cs="CorpoA"/>
                <w:sz w:val="18"/>
                <w:szCs w:val="18"/>
              </w:rPr>
            </w:pPr>
            <w:r w:rsidRPr="00FF2EFC">
              <w:rPr>
                <w:rFonts w:cs="CorpoA"/>
                <w:sz w:val="18"/>
              </w:rPr>
              <w:t>6,5 J x 16 H2 ET44</w:t>
            </w:r>
          </w:p>
        </w:tc>
      </w:tr>
      <w:tr w:rsidR="007F5DE4" w:rsidRPr="00FF2EFC" w14:paraId="3FE8F33F" w14:textId="77777777" w:rsidTr="00FD2D51">
        <w:tc>
          <w:tcPr>
            <w:tcW w:w="3360" w:type="dxa"/>
          </w:tcPr>
          <w:p w14:paraId="542A5D8D" w14:textId="77777777" w:rsidR="007F5DE4" w:rsidRPr="00FF2EFC" w:rsidRDefault="007F5DE4" w:rsidP="007F5DE4">
            <w:pPr>
              <w:spacing w:after="0" w:line="240" w:lineRule="auto"/>
              <w:rPr>
                <w:rFonts w:cs="CorpoA"/>
                <w:sz w:val="18"/>
                <w:szCs w:val="18"/>
              </w:rPr>
            </w:pPr>
            <w:r w:rsidRPr="00FF2EFC">
              <w:rPr>
                <w:rFonts w:cs="CorpoA"/>
                <w:sz w:val="18"/>
              </w:rPr>
              <w:t>Pneumatici</w:t>
            </w:r>
          </w:p>
        </w:tc>
        <w:tc>
          <w:tcPr>
            <w:tcW w:w="4145" w:type="dxa"/>
          </w:tcPr>
          <w:p w14:paraId="7853BF90" w14:textId="77777777" w:rsidR="007F5DE4" w:rsidRPr="00FF2EFC" w:rsidRDefault="007F5DE4" w:rsidP="007F5DE4">
            <w:pPr>
              <w:spacing w:after="0" w:line="240" w:lineRule="auto"/>
              <w:rPr>
                <w:rFonts w:cs="CorpoA"/>
                <w:sz w:val="18"/>
                <w:szCs w:val="18"/>
              </w:rPr>
            </w:pPr>
            <w:r w:rsidRPr="00FF2EFC">
              <w:rPr>
                <w:rFonts w:cs="CorpoA"/>
                <w:sz w:val="18"/>
              </w:rPr>
              <w:t xml:space="preserve">205/60 R16 </w:t>
            </w:r>
          </w:p>
        </w:tc>
      </w:tr>
    </w:tbl>
    <w:p w14:paraId="66C87C25" w14:textId="77777777" w:rsidR="00FD2D51" w:rsidRPr="00FF2EFC" w:rsidRDefault="00FD2D51" w:rsidP="00FD2D51">
      <w:pPr>
        <w:spacing w:after="0" w:line="240" w:lineRule="auto"/>
        <w:rPr>
          <w:rFonts w:cs="CorpoA"/>
          <w:b/>
          <w:sz w:val="18"/>
          <w:szCs w:val="18"/>
          <w:u w:val="single"/>
        </w:rPr>
      </w:pPr>
      <w:r w:rsidRPr="00FF2EFC">
        <w:rPr>
          <w:rFonts w:cs="CorpoA"/>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594"/>
      </w:tblGrid>
      <w:tr w:rsidR="00E31EE2" w:rsidRPr="00FF2EFC" w14:paraId="4C02D347" w14:textId="77777777" w:rsidTr="00FD2D51">
        <w:tc>
          <w:tcPr>
            <w:tcW w:w="2268" w:type="dxa"/>
          </w:tcPr>
          <w:p w14:paraId="344F837D" w14:textId="77777777" w:rsidR="00E31EE2" w:rsidRPr="00FF2EFC" w:rsidRDefault="00E31EE2" w:rsidP="00E31EE2">
            <w:pPr>
              <w:spacing w:after="0" w:line="240" w:lineRule="auto"/>
              <w:rPr>
                <w:rFonts w:cs="CorpoA"/>
                <w:sz w:val="18"/>
                <w:szCs w:val="18"/>
              </w:rPr>
            </w:pPr>
            <w:r w:rsidRPr="00FF2EFC">
              <w:rPr>
                <w:rFonts w:cs="CorpoA"/>
                <w:sz w:val="18"/>
              </w:rPr>
              <w:t>Passo</w:t>
            </w:r>
          </w:p>
        </w:tc>
        <w:tc>
          <w:tcPr>
            <w:tcW w:w="1092" w:type="dxa"/>
          </w:tcPr>
          <w:p w14:paraId="69742966"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286529D7" w14:textId="77777777" w:rsidR="00E31EE2" w:rsidRPr="00FF2EFC" w:rsidRDefault="0007279B" w:rsidP="00E31EE2">
            <w:pPr>
              <w:spacing w:after="0" w:line="240" w:lineRule="auto"/>
              <w:rPr>
                <w:rFonts w:cs="CorpoA"/>
                <w:sz w:val="18"/>
                <w:szCs w:val="18"/>
              </w:rPr>
            </w:pPr>
            <w:r w:rsidRPr="00FF2EFC">
              <w:rPr>
                <w:rFonts w:cs="CorpoA"/>
                <w:sz w:val="18"/>
              </w:rPr>
              <w:t>2.729</w:t>
            </w:r>
          </w:p>
        </w:tc>
      </w:tr>
      <w:tr w:rsidR="00E31EE2" w:rsidRPr="00FF2EFC" w14:paraId="144AD4A1" w14:textId="77777777" w:rsidTr="00FD2D51">
        <w:tc>
          <w:tcPr>
            <w:tcW w:w="2268" w:type="dxa"/>
          </w:tcPr>
          <w:p w14:paraId="23703126" w14:textId="77777777" w:rsidR="00E31EE2" w:rsidRPr="00FF2EFC" w:rsidRDefault="00E31EE2" w:rsidP="00BE3345">
            <w:pPr>
              <w:spacing w:after="0" w:line="240" w:lineRule="auto"/>
              <w:rPr>
                <w:rFonts w:cs="CorpoA"/>
                <w:sz w:val="18"/>
                <w:szCs w:val="18"/>
              </w:rPr>
            </w:pPr>
            <w:r w:rsidRPr="00FF2EFC">
              <w:rPr>
                <w:rFonts w:cs="CorpoA"/>
                <w:sz w:val="18"/>
              </w:rPr>
              <w:t xml:space="preserve">Carreggiata </w:t>
            </w:r>
            <w:proofErr w:type="spellStart"/>
            <w:proofErr w:type="gramStart"/>
            <w:r w:rsidRPr="00FF2EFC">
              <w:rPr>
                <w:rFonts w:cs="CorpoA"/>
                <w:sz w:val="18"/>
              </w:rPr>
              <w:t>ant</w:t>
            </w:r>
            <w:proofErr w:type="spellEnd"/>
            <w:r w:rsidRPr="00FF2EFC">
              <w:rPr>
                <w:rFonts w:cs="CorpoA"/>
                <w:sz w:val="18"/>
              </w:rPr>
              <w:t>./</w:t>
            </w:r>
            <w:proofErr w:type="gramEnd"/>
            <w:r w:rsidRPr="00FF2EFC">
              <w:rPr>
                <w:rFonts w:cs="CorpoA"/>
                <w:sz w:val="18"/>
              </w:rPr>
              <w:t>post.</w:t>
            </w:r>
          </w:p>
        </w:tc>
        <w:tc>
          <w:tcPr>
            <w:tcW w:w="1092" w:type="dxa"/>
          </w:tcPr>
          <w:p w14:paraId="221A36EE"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62B9FDCF" w14:textId="77777777" w:rsidR="00E31EE2" w:rsidRPr="00FF2EFC" w:rsidRDefault="00E31EE2" w:rsidP="00E31EE2">
            <w:pPr>
              <w:spacing w:after="0" w:line="240" w:lineRule="auto"/>
              <w:rPr>
                <w:rFonts w:cs="CorpoA"/>
                <w:sz w:val="18"/>
                <w:szCs w:val="18"/>
              </w:rPr>
            </w:pPr>
            <w:r w:rsidRPr="00FF2EFC">
              <w:rPr>
                <w:rFonts w:cs="CorpoA"/>
                <w:sz w:val="18"/>
              </w:rPr>
              <w:t>1.612/1.602</w:t>
            </w:r>
          </w:p>
        </w:tc>
      </w:tr>
      <w:tr w:rsidR="00E31EE2" w:rsidRPr="00FF2EFC" w14:paraId="17AAFADB" w14:textId="77777777" w:rsidTr="00FD2D51">
        <w:tc>
          <w:tcPr>
            <w:tcW w:w="2268" w:type="dxa"/>
          </w:tcPr>
          <w:p w14:paraId="15CBE395" w14:textId="77777777" w:rsidR="00E31EE2" w:rsidRPr="00FF2EFC" w:rsidRDefault="00E31EE2" w:rsidP="00E31EE2">
            <w:pPr>
              <w:spacing w:after="0" w:line="240" w:lineRule="auto"/>
              <w:rPr>
                <w:rFonts w:cs="CorpoA"/>
                <w:sz w:val="18"/>
                <w:szCs w:val="18"/>
              </w:rPr>
            </w:pPr>
            <w:r w:rsidRPr="00FF2EFC">
              <w:rPr>
                <w:rFonts w:cs="CorpoA"/>
                <w:sz w:val="18"/>
              </w:rPr>
              <w:t>Lunghezza</w:t>
            </w:r>
          </w:p>
        </w:tc>
        <w:tc>
          <w:tcPr>
            <w:tcW w:w="1092" w:type="dxa"/>
          </w:tcPr>
          <w:p w14:paraId="49E67C5B"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2A3D95DD" w14:textId="77777777" w:rsidR="00E31EE2" w:rsidRPr="00FF2EFC" w:rsidRDefault="00E31EE2" w:rsidP="00E31EE2">
            <w:pPr>
              <w:spacing w:after="0" w:line="240" w:lineRule="auto"/>
              <w:rPr>
                <w:rFonts w:cs="CorpoA"/>
                <w:sz w:val="18"/>
                <w:szCs w:val="18"/>
              </w:rPr>
            </w:pPr>
            <w:r w:rsidRPr="00FF2EFC">
              <w:rPr>
                <w:rFonts w:cs="CorpoA"/>
                <w:sz w:val="18"/>
              </w:rPr>
              <w:t>4.688</w:t>
            </w:r>
          </w:p>
        </w:tc>
      </w:tr>
      <w:tr w:rsidR="00E31EE2" w:rsidRPr="00FF2EFC" w14:paraId="084BD0C1" w14:textId="77777777" w:rsidTr="00FD2D51">
        <w:tc>
          <w:tcPr>
            <w:tcW w:w="2268" w:type="dxa"/>
          </w:tcPr>
          <w:p w14:paraId="1566668C" w14:textId="77777777" w:rsidR="00E31EE2" w:rsidRPr="00FF2EFC" w:rsidRDefault="00E31EE2" w:rsidP="00E31EE2">
            <w:pPr>
              <w:spacing w:after="0" w:line="240" w:lineRule="auto"/>
              <w:rPr>
                <w:rFonts w:cs="CorpoA"/>
                <w:sz w:val="18"/>
                <w:szCs w:val="18"/>
              </w:rPr>
            </w:pPr>
            <w:r w:rsidRPr="00FF2EFC">
              <w:rPr>
                <w:rFonts w:cs="CorpoA"/>
                <w:sz w:val="18"/>
              </w:rPr>
              <w:t>Larghezza</w:t>
            </w:r>
          </w:p>
        </w:tc>
        <w:tc>
          <w:tcPr>
            <w:tcW w:w="1092" w:type="dxa"/>
          </w:tcPr>
          <w:p w14:paraId="1478CB2D"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7917274E" w14:textId="77777777" w:rsidR="00E31EE2" w:rsidRPr="00FF2EFC" w:rsidRDefault="00E31EE2" w:rsidP="00E31EE2">
            <w:pPr>
              <w:spacing w:after="0" w:line="240" w:lineRule="auto"/>
              <w:rPr>
                <w:rFonts w:cs="CorpoA"/>
                <w:sz w:val="18"/>
                <w:szCs w:val="18"/>
              </w:rPr>
            </w:pPr>
            <w:r w:rsidRPr="00FF2EFC">
              <w:rPr>
                <w:rFonts w:cs="CorpoA"/>
                <w:sz w:val="18"/>
              </w:rPr>
              <w:t>1.830</w:t>
            </w:r>
          </w:p>
        </w:tc>
      </w:tr>
      <w:tr w:rsidR="00E31EE2" w:rsidRPr="00FF2EFC" w14:paraId="5AAA3B6E" w14:textId="77777777" w:rsidTr="00FD2D51">
        <w:tc>
          <w:tcPr>
            <w:tcW w:w="2268" w:type="dxa"/>
          </w:tcPr>
          <w:p w14:paraId="5F942180" w14:textId="77777777" w:rsidR="00E31EE2" w:rsidRPr="00FF2EFC" w:rsidRDefault="00E31EE2" w:rsidP="00E31EE2">
            <w:pPr>
              <w:spacing w:after="0" w:line="240" w:lineRule="auto"/>
              <w:rPr>
                <w:rFonts w:cs="CorpoA"/>
                <w:sz w:val="18"/>
                <w:szCs w:val="18"/>
              </w:rPr>
            </w:pPr>
            <w:r w:rsidRPr="00FF2EFC">
              <w:rPr>
                <w:rFonts w:cs="CorpoA"/>
                <w:sz w:val="18"/>
              </w:rPr>
              <w:t>Altezza</w:t>
            </w:r>
          </w:p>
        </w:tc>
        <w:tc>
          <w:tcPr>
            <w:tcW w:w="1092" w:type="dxa"/>
          </w:tcPr>
          <w:p w14:paraId="50D61DD7" w14:textId="77777777" w:rsidR="00E31EE2" w:rsidRPr="00FF2EFC" w:rsidRDefault="00E31EE2" w:rsidP="00E31EE2">
            <w:pPr>
              <w:spacing w:after="0" w:line="240" w:lineRule="auto"/>
              <w:rPr>
                <w:rFonts w:cs="CorpoA"/>
                <w:sz w:val="18"/>
                <w:szCs w:val="18"/>
              </w:rPr>
            </w:pPr>
            <w:proofErr w:type="gramStart"/>
            <w:r w:rsidRPr="00FF2EFC">
              <w:rPr>
                <w:rFonts w:cs="CorpoA"/>
                <w:sz w:val="18"/>
              </w:rPr>
              <w:t>mm</w:t>
            </w:r>
            <w:proofErr w:type="gramEnd"/>
          </w:p>
        </w:tc>
        <w:tc>
          <w:tcPr>
            <w:tcW w:w="1594" w:type="dxa"/>
          </w:tcPr>
          <w:p w14:paraId="4143A1FD" w14:textId="77777777" w:rsidR="00E31EE2" w:rsidRPr="00FF2EFC" w:rsidRDefault="00E31EE2" w:rsidP="00E31EE2">
            <w:pPr>
              <w:spacing w:after="0" w:line="240" w:lineRule="auto"/>
              <w:rPr>
                <w:rFonts w:cs="CorpoA"/>
                <w:sz w:val="18"/>
                <w:szCs w:val="18"/>
              </w:rPr>
            </w:pPr>
            <w:r w:rsidRPr="00FF2EFC">
              <w:rPr>
                <w:rFonts w:cs="CorpoA"/>
                <w:sz w:val="18"/>
              </w:rPr>
              <w:t>1.439</w:t>
            </w:r>
          </w:p>
        </w:tc>
      </w:tr>
      <w:tr w:rsidR="00E31EE2" w:rsidRPr="00FF2EFC" w14:paraId="46C4B040" w14:textId="77777777" w:rsidTr="00FD2D51">
        <w:tc>
          <w:tcPr>
            <w:tcW w:w="2268" w:type="dxa"/>
          </w:tcPr>
          <w:p w14:paraId="4FB6C09A" w14:textId="77777777" w:rsidR="00E31EE2" w:rsidRPr="00FF2EFC" w:rsidRDefault="00E31EE2" w:rsidP="00E31EE2">
            <w:pPr>
              <w:spacing w:after="0" w:line="240" w:lineRule="auto"/>
              <w:rPr>
                <w:rFonts w:cs="CorpoA"/>
                <w:sz w:val="18"/>
                <w:szCs w:val="18"/>
              </w:rPr>
            </w:pPr>
            <w:r w:rsidRPr="00FF2EFC">
              <w:rPr>
                <w:rFonts w:cs="CorpoA"/>
                <w:sz w:val="18"/>
              </w:rPr>
              <w:t>Diametro di volta</w:t>
            </w:r>
          </w:p>
        </w:tc>
        <w:tc>
          <w:tcPr>
            <w:tcW w:w="1092" w:type="dxa"/>
          </w:tcPr>
          <w:p w14:paraId="3107C563" w14:textId="77777777" w:rsidR="00E31EE2" w:rsidRPr="00FF2EFC" w:rsidRDefault="00E31EE2" w:rsidP="00E31EE2">
            <w:pPr>
              <w:spacing w:after="0" w:line="240" w:lineRule="auto"/>
              <w:rPr>
                <w:rFonts w:cs="CorpoA"/>
                <w:sz w:val="18"/>
                <w:szCs w:val="18"/>
              </w:rPr>
            </w:pPr>
            <w:proofErr w:type="gramStart"/>
            <w:r w:rsidRPr="00FF2EFC">
              <w:rPr>
                <w:rFonts w:cs="CorpoA"/>
                <w:sz w:val="18"/>
              </w:rPr>
              <w:t>m</w:t>
            </w:r>
            <w:proofErr w:type="gramEnd"/>
          </w:p>
        </w:tc>
        <w:tc>
          <w:tcPr>
            <w:tcW w:w="1594" w:type="dxa"/>
            <w:shd w:val="clear" w:color="auto" w:fill="auto"/>
          </w:tcPr>
          <w:p w14:paraId="122C40F5" w14:textId="77777777" w:rsidR="00E31EE2" w:rsidRPr="00FF2EFC" w:rsidRDefault="00E31EE2" w:rsidP="00E31EE2">
            <w:pPr>
              <w:spacing w:after="0" w:line="240" w:lineRule="auto"/>
              <w:rPr>
                <w:rFonts w:cs="CorpoA"/>
                <w:sz w:val="18"/>
                <w:szCs w:val="18"/>
              </w:rPr>
            </w:pPr>
            <w:r w:rsidRPr="00FF2EFC">
              <w:rPr>
                <w:rFonts w:cs="CorpoA"/>
                <w:sz w:val="18"/>
              </w:rPr>
              <w:t>11,1</w:t>
            </w:r>
          </w:p>
        </w:tc>
      </w:tr>
      <w:tr w:rsidR="00E31EE2" w:rsidRPr="00FF2EFC" w14:paraId="1ABBD889" w14:textId="77777777" w:rsidTr="00FD2D51">
        <w:tc>
          <w:tcPr>
            <w:tcW w:w="2268" w:type="dxa"/>
          </w:tcPr>
          <w:p w14:paraId="02AA5867" w14:textId="77777777" w:rsidR="00E31EE2" w:rsidRPr="00FF2EFC" w:rsidRDefault="00E31EE2" w:rsidP="00E31EE2">
            <w:pPr>
              <w:spacing w:after="0" w:line="240" w:lineRule="auto"/>
              <w:rPr>
                <w:rFonts w:cs="CorpoA"/>
                <w:sz w:val="18"/>
                <w:szCs w:val="18"/>
              </w:rPr>
            </w:pPr>
            <w:r w:rsidRPr="00FF2EFC">
              <w:rPr>
                <w:rFonts w:cs="CorpoA"/>
                <w:sz w:val="18"/>
              </w:rPr>
              <w:t>Volume bagagliaio VDA</w:t>
            </w:r>
          </w:p>
        </w:tc>
        <w:tc>
          <w:tcPr>
            <w:tcW w:w="1092" w:type="dxa"/>
          </w:tcPr>
          <w:p w14:paraId="5C0E1007" w14:textId="77777777" w:rsidR="00E31EE2" w:rsidRPr="00FF2EFC" w:rsidRDefault="00E31EE2" w:rsidP="00E31EE2">
            <w:pPr>
              <w:spacing w:after="0" w:line="240" w:lineRule="auto"/>
              <w:rPr>
                <w:rFonts w:cs="CorpoA"/>
                <w:sz w:val="18"/>
                <w:szCs w:val="18"/>
              </w:rPr>
            </w:pPr>
            <w:proofErr w:type="gramStart"/>
            <w:r w:rsidRPr="00FF2EFC">
              <w:rPr>
                <w:rFonts w:cs="CorpoA"/>
                <w:sz w:val="18"/>
              </w:rPr>
              <w:t>l</w:t>
            </w:r>
            <w:proofErr w:type="gramEnd"/>
          </w:p>
        </w:tc>
        <w:tc>
          <w:tcPr>
            <w:tcW w:w="1594" w:type="dxa"/>
            <w:shd w:val="clear" w:color="auto" w:fill="auto"/>
          </w:tcPr>
          <w:p w14:paraId="2289C79F" w14:textId="77777777" w:rsidR="00E31EE2" w:rsidRPr="00FF2EFC" w:rsidRDefault="00E31EE2" w:rsidP="00E31EE2">
            <w:pPr>
              <w:spacing w:after="0" w:line="240" w:lineRule="auto"/>
              <w:rPr>
                <w:rFonts w:cs="CorpoA"/>
                <w:sz w:val="18"/>
                <w:szCs w:val="18"/>
              </w:rPr>
            </w:pPr>
            <w:r w:rsidRPr="00FF2EFC">
              <w:rPr>
                <w:rFonts w:cs="CorpoA"/>
                <w:sz w:val="18"/>
              </w:rPr>
              <w:t>460</w:t>
            </w:r>
          </w:p>
        </w:tc>
      </w:tr>
      <w:tr w:rsidR="00FD2D51" w:rsidRPr="00FF2EFC" w14:paraId="5028287E" w14:textId="77777777" w:rsidTr="00FD2D51">
        <w:tc>
          <w:tcPr>
            <w:tcW w:w="2268" w:type="dxa"/>
          </w:tcPr>
          <w:p w14:paraId="336EB4F8" w14:textId="77777777" w:rsidR="00FD2D51" w:rsidRPr="00FF2EFC" w:rsidRDefault="00FD2D51" w:rsidP="00FD2D51">
            <w:pPr>
              <w:spacing w:after="0" w:line="240" w:lineRule="auto"/>
              <w:rPr>
                <w:rFonts w:cs="CorpoA"/>
                <w:sz w:val="18"/>
                <w:szCs w:val="18"/>
              </w:rPr>
            </w:pPr>
            <w:r w:rsidRPr="00FF2EFC">
              <w:rPr>
                <w:rFonts w:cs="CorpoA"/>
                <w:sz w:val="18"/>
              </w:rPr>
              <w:t>Peso in ordine di marcia secondo CE</w:t>
            </w:r>
          </w:p>
        </w:tc>
        <w:tc>
          <w:tcPr>
            <w:tcW w:w="1092" w:type="dxa"/>
          </w:tcPr>
          <w:p w14:paraId="39216696" w14:textId="77777777" w:rsidR="00FD2D51" w:rsidRPr="00FF2EFC" w:rsidRDefault="00FD2D51" w:rsidP="00FD2D51">
            <w:pPr>
              <w:spacing w:after="0" w:line="240" w:lineRule="auto"/>
              <w:rPr>
                <w:rFonts w:cs="CorpoA"/>
                <w:sz w:val="18"/>
                <w:szCs w:val="18"/>
              </w:rPr>
            </w:pPr>
            <w:proofErr w:type="gramStart"/>
            <w:r w:rsidRPr="00FF2EFC">
              <w:rPr>
                <w:rFonts w:cs="CorpoA"/>
                <w:sz w:val="18"/>
              </w:rPr>
              <w:t>kg</w:t>
            </w:r>
            <w:proofErr w:type="gramEnd"/>
          </w:p>
        </w:tc>
        <w:tc>
          <w:tcPr>
            <w:tcW w:w="1594" w:type="dxa"/>
          </w:tcPr>
          <w:p w14:paraId="51694FD3" w14:textId="77777777" w:rsidR="006A1E68" w:rsidRPr="00FF2EFC" w:rsidRDefault="006A1E68" w:rsidP="00FD2D51">
            <w:pPr>
              <w:spacing w:after="0" w:line="240" w:lineRule="auto"/>
              <w:rPr>
                <w:rFonts w:cs="CorpoA"/>
                <w:sz w:val="18"/>
                <w:szCs w:val="18"/>
              </w:rPr>
            </w:pPr>
            <w:r w:rsidRPr="00FF2EFC">
              <w:rPr>
                <w:rFonts w:cs="CorpoA"/>
                <w:sz w:val="18"/>
              </w:rPr>
              <w:t>1.490</w:t>
            </w:r>
          </w:p>
        </w:tc>
      </w:tr>
      <w:tr w:rsidR="00FD2D51" w:rsidRPr="00FF2EFC" w14:paraId="303DDBCE" w14:textId="77777777" w:rsidTr="00FD2D51">
        <w:tc>
          <w:tcPr>
            <w:tcW w:w="2268" w:type="dxa"/>
          </w:tcPr>
          <w:p w14:paraId="2FA6579F" w14:textId="77777777" w:rsidR="00FD2D51" w:rsidRPr="00FF2EFC" w:rsidRDefault="00FD2D51" w:rsidP="00FD2D51">
            <w:pPr>
              <w:spacing w:after="0" w:line="240" w:lineRule="auto"/>
              <w:rPr>
                <w:rFonts w:cs="CorpoA"/>
                <w:sz w:val="18"/>
                <w:szCs w:val="18"/>
              </w:rPr>
            </w:pPr>
            <w:r w:rsidRPr="00FF2EFC">
              <w:rPr>
                <w:rFonts w:cs="CorpoA"/>
                <w:sz w:val="18"/>
              </w:rPr>
              <w:t>Carico utile</w:t>
            </w:r>
          </w:p>
        </w:tc>
        <w:tc>
          <w:tcPr>
            <w:tcW w:w="1092" w:type="dxa"/>
          </w:tcPr>
          <w:p w14:paraId="1B7C2D2E" w14:textId="77777777" w:rsidR="00FD2D51" w:rsidRPr="00FF2EFC" w:rsidRDefault="00FD2D51" w:rsidP="00FD2D51">
            <w:pPr>
              <w:spacing w:after="0" w:line="240" w:lineRule="auto"/>
              <w:rPr>
                <w:rFonts w:cs="CorpoA"/>
                <w:sz w:val="18"/>
                <w:szCs w:val="18"/>
              </w:rPr>
            </w:pPr>
            <w:proofErr w:type="gramStart"/>
            <w:r w:rsidRPr="00FF2EFC">
              <w:rPr>
                <w:rFonts w:cs="CorpoA"/>
                <w:sz w:val="18"/>
              </w:rPr>
              <w:t>kg</w:t>
            </w:r>
            <w:proofErr w:type="gramEnd"/>
          </w:p>
        </w:tc>
        <w:tc>
          <w:tcPr>
            <w:tcW w:w="1594" w:type="dxa"/>
          </w:tcPr>
          <w:p w14:paraId="05DDFCF4" w14:textId="77777777" w:rsidR="00FD2D51" w:rsidRPr="00FF2EFC" w:rsidRDefault="006A1E68" w:rsidP="00FD2D51">
            <w:pPr>
              <w:spacing w:after="0" w:line="240" w:lineRule="auto"/>
              <w:rPr>
                <w:rFonts w:cs="CorpoA"/>
                <w:sz w:val="18"/>
                <w:szCs w:val="18"/>
              </w:rPr>
            </w:pPr>
            <w:r w:rsidRPr="00FF2EFC">
              <w:rPr>
                <w:rFonts w:cs="CorpoA"/>
                <w:sz w:val="18"/>
              </w:rPr>
              <w:t>510</w:t>
            </w:r>
          </w:p>
        </w:tc>
      </w:tr>
      <w:tr w:rsidR="00FD2D51" w:rsidRPr="00FF2EFC" w14:paraId="4E4A86C1" w14:textId="77777777" w:rsidTr="00FD2D51">
        <w:tc>
          <w:tcPr>
            <w:tcW w:w="2268" w:type="dxa"/>
          </w:tcPr>
          <w:p w14:paraId="50264C65" w14:textId="77777777" w:rsidR="00FD2D51" w:rsidRPr="00FF2EFC" w:rsidRDefault="00FD2D51" w:rsidP="00FD2D51">
            <w:pPr>
              <w:spacing w:after="0" w:line="240" w:lineRule="auto"/>
              <w:rPr>
                <w:rFonts w:cs="CorpoA"/>
                <w:sz w:val="18"/>
                <w:szCs w:val="18"/>
              </w:rPr>
            </w:pPr>
            <w:r w:rsidRPr="00FF2EFC">
              <w:rPr>
                <w:rFonts w:cs="CorpoA"/>
                <w:sz w:val="18"/>
              </w:rPr>
              <w:t>Massa totale a terra</w:t>
            </w:r>
          </w:p>
        </w:tc>
        <w:tc>
          <w:tcPr>
            <w:tcW w:w="1092" w:type="dxa"/>
          </w:tcPr>
          <w:p w14:paraId="684DA15F" w14:textId="77777777" w:rsidR="00FD2D51" w:rsidRPr="00FF2EFC" w:rsidRDefault="00FD2D51" w:rsidP="00FD2D51">
            <w:pPr>
              <w:spacing w:after="0" w:line="240" w:lineRule="auto"/>
              <w:rPr>
                <w:rFonts w:cs="CorpoA"/>
                <w:sz w:val="18"/>
                <w:szCs w:val="18"/>
              </w:rPr>
            </w:pPr>
            <w:proofErr w:type="gramStart"/>
            <w:r w:rsidRPr="00FF2EFC">
              <w:rPr>
                <w:rFonts w:cs="CorpoA"/>
                <w:sz w:val="18"/>
              </w:rPr>
              <w:t>kg</w:t>
            </w:r>
            <w:proofErr w:type="gramEnd"/>
          </w:p>
        </w:tc>
        <w:tc>
          <w:tcPr>
            <w:tcW w:w="1594" w:type="dxa"/>
          </w:tcPr>
          <w:p w14:paraId="05349BD2" w14:textId="77777777" w:rsidR="00FD2D51" w:rsidRPr="00FF2EFC" w:rsidRDefault="006A1E68" w:rsidP="00FD2D51">
            <w:pPr>
              <w:spacing w:after="0" w:line="240" w:lineRule="auto"/>
              <w:rPr>
                <w:rFonts w:cs="CorpoA"/>
                <w:sz w:val="18"/>
                <w:szCs w:val="18"/>
              </w:rPr>
            </w:pPr>
            <w:r w:rsidRPr="00FF2EFC">
              <w:rPr>
                <w:rFonts w:cs="CorpoA"/>
                <w:sz w:val="18"/>
              </w:rPr>
              <w:t>2.000</w:t>
            </w:r>
          </w:p>
        </w:tc>
      </w:tr>
      <w:tr w:rsidR="00FD2D51" w:rsidRPr="00FF2EFC" w14:paraId="418DFFC1" w14:textId="77777777" w:rsidTr="00FD2D51">
        <w:tc>
          <w:tcPr>
            <w:tcW w:w="2268" w:type="dxa"/>
          </w:tcPr>
          <w:p w14:paraId="1C206E2F" w14:textId="77777777" w:rsidR="00FD2D51" w:rsidRPr="00FF2EFC" w:rsidRDefault="00FD2D51" w:rsidP="00FD2D51">
            <w:pPr>
              <w:spacing w:after="0" w:line="240" w:lineRule="auto"/>
              <w:rPr>
                <w:rFonts w:cs="CorpoA"/>
                <w:sz w:val="18"/>
                <w:szCs w:val="18"/>
              </w:rPr>
            </w:pPr>
            <w:r w:rsidRPr="00FF2EFC">
              <w:rPr>
                <w:rFonts w:cs="CorpoA"/>
                <w:sz w:val="18"/>
              </w:rPr>
              <w:t>Serbatoio/di cui riserva</w:t>
            </w:r>
          </w:p>
        </w:tc>
        <w:tc>
          <w:tcPr>
            <w:tcW w:w="1092" w:type="dxa"/>
          </w:tcPr>
          <w:p w14:paraId="232FD346" w14:textId="77777777" w:rsidR="00FD2D51" w:rsidRPr="00FF2EFC" w:rsidRDefault="00FD2D51" w:rsidP="00FD2D51">
            <w:pPr>
              <w:spacing w:after="0" w:line="240" w:lineRule="auto"/>
              <w:rPr>
                <w:rFonts w:cs="CorpoA"/>
                <w:sz w:val="18"/>
                <w:szCs w:val="18"/>
              </w:rPr>
            </w:pPr>
            <w:proofErr w:type="gramStart"/>
            <w:r w:rsidRPr="00FF2EFC">
              <w:rPr>
                <w:rFonts w:cs="CorpoA"/>
                <w:sz w:val="18"/>
              </w:rPr>
              <w:t>l</w:t>
            </w:r>
            <w:proofErr w:type="gramEnd"/>
          </w:p>
        </w:tc>
        <w:tc>
          <w:tcPr>
            <w:tcW w:w="1594" w:type="dxa"/>
          </w:tcPr>
          <w:p w14:paraId="7CC8E1DE" w14:textId="77777777" w:rsidR="00FD2D51" w:rsidRPr="00FF2EFC" w:rsidRDefault="008B6FE1" w:rsidP="00FD2D51">
            <w:pPr>
              <w:spacing w:after="0" w:line="240" w:lineRule="auto"/>
              <w:rPr>
                <w:rFonts w:cs="CorpoA"/>
                <w:sz w:val="18"/>
                <w:szCs w:val="18"/>
              </w:rPr>
            </w:pPr>
            <w:r w:rsidRPr="00FF2EFC">
              <w:rPr>
                <w:rFonts w:cs="CorpoA"/>
                <w:sz w:val="18"/>
              </w:rPr>
              <w:t>43/5</w:t>
            </w:r>
          </w:p>
        </w:tc>
      </w:tr>
    </w:tbl>
    <w:p w14:paraId="7F995D8F" w14:textId="77777777" w:rsidR="00FD2D51" w:rsidRPr="00FF2EFC" w:rsidRDefault="00FD2D51" w:rsidP="00FD2D51">
      <w:pPr>
        <w:spacing w:after="0" w:line="240" w:lineRule="auto"/>
        <w:rPr>
          <w:sz w:val="16"/>
          <w:szCs w:val="16"/>
        </w:rPr>
      </w:pPr>
    </w:p>
    <w:p w14:paraId="39A73DF9" w14:textId="77777777" w:rsidR="00FD2D51" w:rsidRPr="00FF2EFC" w:rsidRDefault="00FD2D51" w:rsidP="00FD2D51">
      <w:pPr>
        <w:spacing w:after="0" w:line="240" w:lineRule="auto"/>
        <w:rPr>
          <w:rFonts w:cs="CorpoA"/>
          <w:b/>
          <w:sz w:val="18"/>
          <w:szCs w:val="18"/>
          <w:u w:val="single"/>
        </w:rPr>
      </w:pPr>
      <w:r w:rsidRPr="00FF2EFC">
        <w:rPr>
          <w:rFonts w:cs="CorpoA"/>
          <w:b/>
          <w:sz w:val="18"/>
          <w:u w:val="single"/>
        </w:rPr>
        <w:t xml:space="preserve">Prestazioni e consumo di carburante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FD2D51" w:rsidRPr="00FF2EFC" w14:paraId="7B2E3585" w14:textId="77777777" w:rsidTr="00FD2D51">
        <w:tc>
          <w:tcPr>
            <w:tcW w:w="2268" w:type="dxa"/>
          </w:tcPr>
          <w:p w14:paraId="60013938" w14:textId="77777777" w:rsidR="00FD2D51" w:rsidRPr="00FF2EFC" w:rsidRDefault="00FD2D51" w:rsidP="00FD2D51">
            <w:pPr>
              <w:spacing w:after="0" w:line="240" w:lineRule="auto"/>
              <w:rPr>
                <w:rFonts w:cs="CorpoA"/>
                <w:sz w:val="18"/>
                <w:szCs w:val="18"/>
              </w:rPr>
            </w:pPr>
            <w:r w:rsidRPr="00FF2EFC">
              <w:rPr>
                <w:rFonts w:cs="CorpoA"/>
                <w:sz w:val="18"/>
              </w:rPr>
              <w:t>Accelerazione 0-100 km/h</w:t>
            </w:r>
          </w:p>
        </w:tc>
        <w:tc>
          <w:tcPr>
            <w:tcW w:w="1092" w:type="dxa"/>
          </w:tcPr>
          <w:p w14:paraId="29FD094A" w14:textId="77777777" w:rsidR="00FD2D51" w:rsidRPr="00FF2EFC" w:rsidRDefault="00FD2D51" w:rsidP="00FD2D51">
            <w:pPr>
              <w:spacing w:after="0" w:line="240" w:lineRule="auto"/>
              <w:rPr>
                <w:rFonts w:cs="CorpoA"/>
                <w:sz w:val="18"/>
                <w:szCs w:val="18"/>
              </w:rPr>
            </w:pPr>
            <w:proofErr w:type="gramStart"/>
            <w:r w:rsidRPr="00FF2EFC">
              <w:rPr>
                <w:rFonts w:cs="CorpoA"/>
                <w:sz w:val="18"/>
              </w:rPr>
              <w:t>s</w:t>
            </w:r>
            <w:proofErr w:type="gramEnd"/>
          </w:p>
        </w:tc>
        <w:tc>
          <w:tcPr>
            <w:tcW w:w="1200" w:type="dxa"/>
          </w:tcPr>
          <w:p w14:paraId="6B5A1D98" w14:textId="77777777" w:rsidR="00FD2D51" w:rsidRPr="00FF2EFC" w:rsidRDefault="006A1E68" w:rsidP="00FD2D51">
            <w:pPr>
              <w:spacing w:after="0" w:line="240" w:lineRule="auto"/>
              <w:rPr>
                <w:rFonts w:cs="CorpoA"/>
                <w:sz w:val="18"/>
                <w:szCs w:val="18"/>
              </w:rPr>
            </w:pPr>
            <w:r w:rsidRPr="00FF2EFC">
              <w:rPr>
                <w:rFonts w:cs="CorpoA"/>
                <w:sz w:val="18"/>
              </w:rPr>
              <w:t>10,7</w:t>
            </w:r>
          </w:p>
        </w:tc>
      </w:tr>
      <w:tr w:rsidR="00FD2D51" w:rsidRPr="00FF2EFC" w14:paraId="59B7CF4A" w14:textId="77777777" w:rsidTr="00FD2D51">
        <w:tc>
          <w:tcPr>
            <w:tcW w:w="2268" w:type="dxa"/>
          </w:tcPr>
          <w:p w14:paraId="36C81F56" w14:textId="77777777" w:rsidR="00FD2D51" w:rsidRPr="00FF2EFC" w:rsidRDefault="00FD2D51" w:rsidP="00FD2D51">
            <w:pPr>
              <w:spacing w:after="0" w:line="240" w:lineRule="auto"/>
              <w:rPr>
                <w:rFonts w:cs="CorpoA"/>
                <w:sz w:val="18"/>
                <w:szCs w:val="18"/>
              </w:rPr>
            </w:pPr>
            <w:r w:rsidRPr="00FF2EFC">
              <w:rPr>
                <w:rFonts w:cs="CorpoA"/>
                <w:sz w:val="18"/>
              </w:rPr>
              <w:t>Velocità massima</w:t>
            </w:r>
          </w:p>
        </w:tc>
        <w:tc>
          <w:tcPr>
            <w:tcW w:w="1092" w:type="dxa"/>
          </w:tcPr>
          <w:p w14:paraId="3666EF00" w14:textId="77777777" w:rsidR="00FD2D51" w:rsidRPr="00FF2EFC" w:rsidRDefault="00FD2D51" w:rsidP="00FD2D51">
            <w:pPr>
              <w:spacing w:after="0" w:line="240" w:lineRule="auto"/>
              <w:rPr>
                <w:rFonts w:cs="CorpoA"/>
                <w:sz w:val="18"/>
                <w:szCs w:val="18"/>
              </w:rPr>
            </w:pPr>
            <w:proofErr w:type="gramStart"/>
            <w:r w:rsidRPr="00FF2EFC">
              <w:rPr>
                <w:rFonts w:cs="CorpoA"/>
                <w:sz w:val="18"/>
              </w:rPr>
              <w:t>km</w:t>
            </w:r>
            <w:proofErr w:type="gramEnd"/>
            <w:r w:rsidRPr="00FF2EFC">
              <w:rPr>
                <w:rFonts w:cs="CorpoA"/>
                <w:sz w:val="18"/>
              </w:rPr>
              <w:t>/h</w:t>
            </w:r>
          </w:p>
        </w:tc>
        <w:tc>
          <w:tcPr>
            <w:tcW w:w="1200" w:type="dxa"/>
          </w:tcPr>
          <w:p w14:paraId="25EB94CA" w14:textId="77777777" w:rsidR="00FD2D51" w:rsidRPr="00FF2EFC" w:rsidRDefault="006A1E68" w:rsidP="00FD2D51">
            <w:pPr>
              <w:spacing w:after="0" w:line="240" w:lineRule="auto"/>
              <w:rPr>
                <w:rFonts w:cs="CorpoA"/>
                <w:sz w:val="18"/>
                <w:szCs w:val="18"/>
              </w:rPr>
            </w:pPr>
            <w:r w:rsidRPr="00FF2EFC">
              <w:rPr>
                <w:rFonts w:cs="CorpoA"/>
                <w:sz w:val="18"/>
              </w:rPr>
              <w:t>205</w:t>
            </w:r>
          </w:p>
        </w:tc>
      </w:tr>
      <w:tr w:rsidR="00FD2D51" w:rsidRPr="00FF2EFC" w14:paraId="5463D6F3" w14:textId="77777777" w:rsidTr="00FD2D51">
        <w:trPr>
          <w:trHeight w:val="176"/>
        </w:trPr>
        <w:tc>
          <w:tcPr>
            <w:tcW w:w="2268" w:type="dxa"/>
          </w:tcPr>
          <w:p w14:paraId="7B9835C7" w14:textId="77777777" w:rsidR="00FD2D51" w:rsidRPr="00FF2EFC" w:rsidRDefault="00FD2D51" w:rsidP="00FD2D51">
            <w:pPr>
              <w:spacing w:after="0" w:line="240" w:lineRule="auto"/>
              <w:rPr>
                <w:rFonts w:cs="CorpoA"/>
                <w:sz w:val="18"/>
                <w:szCs w:val="18"/>
              </w:rPr>
            </w:pPr>
            <w:r w:rsidRPr="00FF2EFC">
              <w:rPr>
                <w:rFonts w:cs="CorpoA"/>
                <w:sz w:val="18"/>
              </w:rPr>
              <w:t>Consumo di carburante combinato NEDC</w:t>
            </w:r>
            <w:r w:rsidRPr="00FF2EFC">
              <w:rPr>
                <w:rStyle w:val="Rimandonotaapidipagina"/>
                <w:rFonts w:cs="CorpoA"/>
                <w:sz w:val="18"/>
              </w:rPr>
              <w:footnoteReference w:id="18"/>
            </w:r>
          </w:p>
        </w:tc>
        <w:tc>
          <w:tcPr>
            <w:tcW w:w="1092" w:type="dxa"/>
          </w:tcPr>
          <w:p w14:paraId="195402B7" w14:textId="77777777" w:rsidR="00FD2D51" w:rsidRPr="00FF2EFC" w:rsidRDefault="00FD2D51" w:rsidP="00FD2D51">
            <w:pPr>
              <w:spacing w:after="0" w:line="240" w:lineRule="auto"/>
              <w:rPr>
                <w:rFonts w:cs="CorpoA"/>
                <w:sz w:val="18"/>
                <w:szCs w:val="18"/>
              </w:rPr>
            </w:pPr>
            <w:proofErr w:type="gramStart"/>
            <w:r w:rsidRPr="00FF2EFC">
              <w:rPr>
                <w:rFonts w:cs="CorpoA"/>
                <w:sz w:val="18"/>
              </w:rPr>
              <w:t>l</w:t>
            </w:r>
            <w:proofErr w:type="gramEnd"/>
            <w:r w:rsidRPr="00FF2EFC">
              <w:rPr>
                <w:rFonts w:cs="CorpoA"/>
                <w:sz w:val="18"/>
              </w:rPr>
              <w:t>/100 km</w:t>
            </w:r>
          </w:p>
        </w:tc>
        <w:tc>
          <w:tcPr>
            <w:tcW w:w="1200" w:type="dxa"/>
          </w:tcPr>
          <w:p w14:paraId="46F8DDDA" w14:textId="77777777" w:rsidR="00FD2D51" w:rsidRPr="00FF2EFC" w:rsidRDefault="002D751A" w:rsidP="00BD5FA7">
            <w:pPr>
              <w:spacing w:after="0" w:line="240" w:lineRule="auto"/>
              <w:rPr>
                <w:rFonts w:cs="CorpoA"/>
                <w:sz w:val="18"/>
                <w:szCs w:val="18"/>
              </w:rPr>
            </w:pPr>
            <w:r w:rsidRPr="00FF2EFC">
              <w:rPr>
                <w:rFonts w:cs="CorpoA"/>
                <w:sz w:val="18"/>
              </w:rPr>
              <w:t>4,0-3,8</w:t>
            </w:r>
          </w:p>
        </w:tc>
      </w:tr>
      <w:tr w:rsidR="00FD2D51" w:rsidRPr="00FF2EFC" w14:paraId="60194007" w14:textId="77777777" w:rsidTr="00FD2D51">
        <w:tc>
          <w:tcPr>
            <w:tcW w:w="2268" w:type="dxa"/>
          </w:tcPr>
          <w:p w14:paraId="153A118E" w14:textId="77777777" w:rsidR="00FD2D51" w:rsidRPr="00FF2EFC" w:rsidRDefault="00FD2D51" w:rsidP="00B337D3">
            <w:pPr>
              <w:spacing w:after="0" w:line="240" w:lineRule="auto"/>
              <w:rPr>
                <w:rFonts w:cs="CorpoA"/>
                <w:sz w:val="18"/>
                <w:szCs w:val="18"/>
              </w:rPr>
            </w:pPr>
            <w:r w:rsidRPr="00FF2EFC">
              <w:rPr>
                <w:rFonts w:cs="CorpoA"/>
                <w:sz w:val="18"/>
              </w:rPr>
              <w:t>Emissioni di CO</w:t>
            </w:r>
            <w:r w:rsidRPr="00FF2EFC">
              <w:rPr>
                <w:rFonts w:cs="CorpoA"/>
                <w:sz w:val="18"/>
                <w:vertAlign w:val="subscript"/>
              </w:rPr>
              <w:t>2</w:t>
            </w:r>
            <w:r w:rsidRPr="00FF2EFC">
              <w:rPr>
                <w:rFonts w:cs="CorpoA"/>
                <w:sz w:val="18"/>
              </w:rPr>
              <w:t xml:space="preserve"> combinate</w:t>
            </w:r>
            <w:r w:rsidRPr="00FF2EFC">
              <w:rPr>
                <w:rFonts w:cs="CorpoA"/>
                <w:sz w:val="18"/>
                <w:vertAlign w:val="superscript"/>
              </w:rPr>
              <w:t>19</w:t>
            </w:r>
          </w:p>
        </w:tc>
        <w:tc>
          <w:tcPr>
            <w:tcW w:w="1092" w:type="dxa"/>
          </w:tcPr>
          <w:p w14:paraId="6FC02FED" w14:textId="77777777" w:rsidR="00FD2D51" w:rsidRPr="00FF2EFC" w:rsidRDefault="00FD2D51" w:rsidP="00FD2D51">
            <w:pPr>
              <w:spacing w:after="0" w:line="240" w:lineRule="auto"/>
              <w:rPr>
                <w:rFonts w:cs="CorpoA"/>
                <w:sz w:val="18"/>
                <w:szCs w:val="18"/>
              </w:rPr>
            </w:pPr>
            <w:proofErr w:type="gramStart"/>
            <w:r w:rsidRPr="00FF2EFC">
              <w:rPr>
                <w:rFonts w:cs="CorpoA"/>
                <w:sz w:val="18"/>
              </w:rPr>
              <w:t>g</w:t>
            </w:r>
            <w:proofErr w:type="gramEnd"/>
            <w:r w:rsidRPr="00FF2EFC">
              <w:rPr>
                <w:rFonts w:cs="CorpoA"/>
                <w:sz w:val="18"/>
              </w:rPr>
              <w:t>/km</w:t>
            </w:r>
          </w:p>
        </w:tc>
        <w:tc>
          <w:tcPr>
            <w:tcW w:w="1200" w:type="dxa"/>
          </w:tcPr>
          <w:p w14:paraId="3AFB91E8" w14:textId="77777777" w:rsidR="00FD2D51" w:rsidRPr="00FF2EFC" w:rsidRDefault="002D751A" w:rsidP="00FD2D51">
            <w:pPr>
              <w:spacing w:after="0" w:line="240" w:lineRule="auto"/>
              <w:rPr>
                <w:rFonts w:cs="CorpoA"/>
                <w:sz w:val="18"/>
                <w:szCs w:val="18"/>
              </w:rPr>
            </w:pPr>
            <w:r w:rsidRPr="00FF2EFC">
              <w:rPr>
                <w:rFonts w:cs="CorpoA"/>
                <w:sz w:val="18"/>
              </w:rPr>
              <w:t>105-100</w:t>
            </w:r>
          </w:p>
        </w:tc>
      </w:tr>
    </w:tbl>
    <w:p w14:paraId="5C923365" w14:textId="77777777" w:rsidR="00FD2D51" w:rsidRPr="00FF2EFC" w:rsidRDefault="00FD2D51" w:rsidP="00FD2D51">
      <w:pPr>
        <w:suppressAutoHyphens/>
        <w:spacing w:after="0" w:line="380" w:lineRule="exact"/>
        <w:rPr>
          <w:sz w:val="18"/>
          <w:szCs w:val="18"/>
        </w:rPr>
      </w:pPr>
    </w:p>
    <w:sectPr w:rsidR="00FD2D51" w:rsidRPr="00FF2EFC" w:rsidSect="00B12D16">
      <w:headerReference w:type="even" r:id="rId12"/>
      <w:type w:val="continuous"/>
      <w:pgSz w:w="11906" w:h="16838" w:code="9"/>
      <w:pgMar w:top="1956" w:right="3259" w:bottom="1418" w:left="1418" w:header="425" w:footer="57" w:gutter="0"/>
      <w:cols w:space="720"/>
      <w:formProt w:val="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EB61D" w16cid:durableId="201A8F69"/>
  <w16cid:commentId w16cid:paraId="6AB1F80D" w16cid:durableId="20191DDF"/>
  <w16cid:commentId w16cid:paraId="14D0537A" w16cid:durableId="201A7927"/>
  <w16cid:commentId w16cid:paraId="5B4DF694" w16cid:durableId="20191DE3"/>
  <w16cid:commentId w16cid:paraId="4F8D8D15" w16cid:durableId="201928ED"/>
  <w16cid:commentId w16cid:paraId="58F9708B" w16cid:durableId="20191DE4"/>
  <w16cid:commentId w16cid:paraId="7E6AD3A8" w16cid:durableId="2019288D"/>
  <w16cid:commentId w16cid:paraId="5C0E5349" w16cid:durableId="2019236B"/>
  <w16cid:commentId w16cid:paraId="51A32953" w16cid:durableId="20192386"/>
  <w16cid:commentId w16cid:paraId="4BCE34B1" w16cid:durableId="201923A4"/>
  <w16cid:commentId w16cid:paraId="6BEE1320" w16cid:durableId="201923BC"/>
  <w16cid:commentId w16cid:paraId="745F6A19" w16cid:durableId="20191DE5"/>
  <w16cid:commentId w16cid:paraId="0B76269D" w16cid:durableId="20191DE6"/>
  <w16cid:commentId w16cid:paraId="07F7A520" w16cid:durableId="201A4F69"/>
  <w16cid:commentId w16cid:paraId="14873D7D" w16cid:durableId="201A50F3"/>
  <w16cid:commentId w16cid:paraId="0C1FAC7C" w16cid:durableId="201A51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66D742" w14:textId="77777777" w:rsidR="000408BD" w:rsidRDefault="000408BD">
      <w:r>
        <w:separator/>
      </w:r>
    </w:p>
  </w:endnote>
  <w:endnote w:type="continuationSeparator" w:id="0">
    <w:p w14:paraId="4BD063BA" w14:textId="77777777" w:rsidR="000408BD" w:rsidRDefault="00040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CorpoA">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rporateS-Regular">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orpoSDem">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CorpoSLig">
    <w:panose1 w:val="00000000000000000000"/>
    <w:charset w:val="00"/>
    <w:family w:val="auto"/>
    <w:pitch w:val="variable"/>
    <w:sig w:usb0="800000AF" w:usb1="1000204A"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26E1B6" w14:textId="77777777" w:rsidR="000408BD" w:rsidRPr="004E7366" w:rsidRDefault="000408BD" w:rsidP="004E7366">
      <w:pPr>
        <w:spacing w:after="220" w:line="220" w:lineRule="atLeast"/>
        <w:rPr>
          <w:sz w:val="22"/>
          <w:szCs w:val="22"/>
        </w:rPr>
      </w:pPr>
      <w:r>
        <w:separator/>
      </w:r>
    </w:p>
  </w:footnote>
  <w:footnote w:type="continuationSeparator" w:id="0">
    <w:p w14:paraId="11F0DE6F" w14:textId="77777777" w:rsidR="000408BD" w:rsidRDefault="000408BD">
      <w:r>
        <w:continuationSeparator/>
      </w:r>
    </w:p>
  </w:footnote>
  <w:footnote w:id="1">
    <w:p w14:paraId="12A5AC4B" w14:textId="77777777" w:rsidR="0099002C" w:rsidRDefault="0099002C" w:rsidP="005F6246">
      <w:pPr>
        <w:pStyle w:val="Testonotaapidipagina"/>
      </w:pPr>
      <w:r>
        <w:rPr>
          <w:rStyle w:val="Rimandonotaapidipagina"/>
        </w:rPr>
        <w:footnoteRef/>
      </w:r>
      <w:r>
        <w:t xml:space="preserve"> </w:t>
      </w:r>
      <w:r w:rsidRPr="00B12D16">
        <w:rPr>
          <w:sz w:val="16"/>
        </w:rPr>
        <w:t>I dati relativi al consumo di carburante e alle emissioni di CO</w:t>
      </w:r>
      <w:r w:rsidRPr="00B12D16">
        <w:rPr>
          <w:sz w:val="16"/>
          <w:vertAlign w:val="subscript"/>
        </w:rPr>
        <w:t>2</w:t>
      </w:r>
      <w:r w:rsidRPr="00B12D16">
        <w:rPr>
          <w:sz w:val="16"/>
        </w:rPr>
        <w:t xml:space="preserve"> sono provvisori; essi sono stati rilevati dal Servizio tecnico per la procedura di certificazione conforme al test WLTP e sono stati correlati ai valori NEDC. </w:t>
      </w:r>
      <w:r w:rsidRPr="00B12D16">
        <w:rPr>
          <w:sz w:val="16"/>
          <w:szCs w:val="16"/>
        </w:rPr>
        <w:t>L'omologazione del tipo CE e il certificato di conformità con valori ufficiali non sono ancora disponibili. Sono possibili differenze tra questi dati e quelli ufficiali</w:t>
      </w:r>
    </w:p>
  </w:footnote>
  <w:footnote w:id="2">
    <w:p w14:paraId="78CF7410" w14:textId="77777777" w:rsidR="0099002C" w:rsidRPr="008E0A6D" w:rsidRDefault="0099002C" w:rsidP="005F6246">
      <w:pPr>
        <w:pStyle w:val="Testonotaapidipagina"/>
        <w:rPr>
          <w:sz w:val="18"/>
        </w:rPr>
      </w:pPr>
      <w:r w:rsidRPr="008E0A6D">
        <w:rPr>
          <w:rStyle w:val="Rimandonotaapidipagina"/>
          <w:sz w:val="18"/>
        </w:rPr>
        <w:footnoteRef/>
      </w:r>
      <w:r w:rsidRPr="008E0A6D">
        <w:rPr>
          <w:sz w:val="18"/>
        </w:rPr>
        <w:t xml:space="preserve"> I dati relativi al consumo di carburante e alle emissioni di CO</w:t>
      </w:r>
      <w:r w:rsidRPr="008E0A6D">
        <w:rPr>
          <w:sz w:val="18"/>
          <w:vertAlign w:val="subscript"/>
        </w:rPr>
        <w:t>2</w:t>
      </w:r>
      <w:r w:rsidRPr="008E0A6D">
        <w:rPr>
          <w:sz w:val="18"/>
        </w:rPr>
        <w:t xml:space="preserve"> sono provvisori; essi sono stati rilevati dal Servizio tecnico per la procedura di certificazione conforme al test WLTP e sono stati correlati ai valori NEDC. L'omologazione del tipo CE e il certificato di conformità con valori ufficiali non sono ancora disponibili. Sono possibili differenze tra questi dati e quelli ufficiali</w:t>
      </w:r>
    </w:p>
  </w:footnote>
  <w:footnote w:id="3">
    <w:p w14:paraId="49A47A34" w14:textId="77777777" w:rsidR="0099002C" w:rsidRPr="00F0418F" w:rsidRDefault="0099002C">
      <w:pPr>
        <w:pStyle w:val="Testonotaapidipagina"/>
      </w:pPr>
      <w:r w:rsidRPr="008E0A6D">
        <w:rPr>
          <w:rStyle w:val="Rimandonotaapidipagina"/>
          <w:sz w:val="18"/>
        </w:rPr>
        <w:footnoteRef/>
      </w:r>
      <w:r w:rsidRPr="008E0A6D">
        <w:rPr>
          <w:sz w:val="18"/>
        </w:rPr>
        <w:t xml:space="preserve"> I valori indicati sono stati rilevati con le tecniche di misurazione prescritte. Si tratta dei valori di CO</w:t>
      </w:r>
      <w:r w:rsidRPr="008E0A6D">
        <w:rPr>
          <w:sz w:val="18"/>
          <w:vertAlign w:val="subscript"/>
        </w:rPr>
        <w:t>2</w:t>
      </w:r>
      <w:r w:rsidRPr="008E0A6D">
        <w:rPr>
          <w:sz w:val="18"/>
        </w:rPr>
        <w:t xml:space="preserve"> determinati con procedura NEDC ai sensi dell'art. 2 n. 1 del Regolamento di esecuzione (UE) 2017/1153. I valori relativi al consumo di carburante sono stati calcolati sulla base di questi dati. Ulteriori informazioni specifiche per Paese sui veicoli offerti, inclusi i valori WLTP, sono disponibili sul sito www.mercedes-benz.com</w:t>
      </w:r>
    </w:p>
  </w:footnote>
  <w:footnote w:id="4">
    <w:p w14:paraId="45F1086A" w14:textId="2804E0D5" w:rsidR="0099002C" w:rsidRPr="008E0A6D" w:rsidRDefault="0099002C" w:rsidP="00BA4A27">
      <w:pPr>
        <w:pStyle w:val="Testonotaapidipagina"/>
        <w:rPr>
          <w:sz w:val="18"/>
        </w:rPr>
      </w:pPr>
    </w:p>
  </w:footnote>
  <w:footnote w:id="5">
    <w:p w14:paraId="4ADC9716" w14:textId="77777777" w:rsidR="0099002C" w:rsidRDefault="0099002C">
      <w:pPr>
        <w:pStyle w:val="Testonotaapidipagina"/>
      </w:pPr>
      <w:r>
        <w:rPr>
          <w:rStyle w:val="Rimandonotaapidipagina"/>
        </w:rPr>
        <w:footnoteRef/>
      </w:r>
      <w:r>
        <w:t xml:space="preserve"> I valori indicati sono stati rilevati con le tecniche di misurazione prescritte. Si tratta dei valori di CO</w:t>
      </w:r>
      <w:r>
        <w:rPr>
          <w:vertAlign w:val="subscript"/>
        </w:rPr>
        <w:t>2</w:t>
      </w:r>
      <w:r>
        <w:t xml:space="preserve"> determinati con procedura NEDC ai sensi dell'art. 2 n. 1 del Regolamento di esecuzione (UE) 2017/1153. I valori relativi al consumo di carburante sono stati calcolati sulla base di questi dati. Ulteriori informazioni specifiche per Paese sui veicoli offerti, inclusi i valori WLTP, sono disponibili sul sito www.mercedes-benz.com</w:t>
      </w:r>
    </w:p>
  </w:footnote>
  <w:footnote w:id="6">
    <w:p w14:paraId="0B9CF2E6" w14:textId="77777777" w:rsidR="0099002C" w:rsidRDefault="0099002C">
      <w:pPr>
        <w:pStyle w:val="Testonotaapidipagina"/>
      </w:pPr>
      <w:r>
        <w:rPr>
          <w:rStyle w:val="Rimandonotaapidipagina"/>
        </w:rPr>
        <w:footnoteRef/>
      </w:r>
      <w:r>
        <w:t xml:space="preserve"> I dati relativi al consumo di carburante e alle emissioni di CO</w:t>
      </w:r>
      <w:r>
        <w:rPr>
          <w:vertAlign w:val="subscript"/>
        </w:rPr>
        <w:t>2</w:t>
      </w:r>
      <w:r>
        <w:t xml:space="preserve"> sono provvisori; essi sono stati rilevati dal Servizio tecnico per la procedura di certificazione conforme al test WLTP e sono stati correlati ai valori NEDC. L'omologazione del tipo CE e il certificato di conformità con valori ufficiali non sono ancora disponibili. Sono possibili differenze tra questi dati e quelli ufficiali</w:t>
      </w:r>
    </w:p>
  </w:footnote>
  <w:footnote w:id="7">
    <w:p w14:paraId="06798574" w14:textId="77777777" w:rsidR="0099002C" w:rsidRDefault="0099002C">
      <w:pPr>
        <w:pStyle w:val="Testonotaapidipagina"/>
      </w:pPr>
      <w:r>
        <w:rPr>
          <w:rStyle w:val="Rimandonotaapidipagina"/>
        </w:rPr>
        <w:footnoteRef/>
      </w:r>
      <w:r>
        <w:t xml:space="preserve"> I valori indicati sono stati rilevati con le tecniche di misurazione prescritte. Si tratta dei valori di CO</w:t>
      </w:r>
      <w:r>
        <w:rPr>
          <w:vertAlign w:val="subscript"/>
        </w:rPr>
        <w:t>2</w:t>
      </w:r>
      <w:r>
        <w:t xml:space="preserve"> determinati con procedura NEDC ai sensi dell'art. 2 n. 1 del Regolamento di esecuzione (UE) 2017/1153. I valori relativi al consumo di carburante sono stati calcolati sulla base di questi dati. Ulteriori informazioni specifiche per Paese sui veicoli offerti, inclusi i valori WLTP, sono disponibili sul sito www.mercedes-benz.com</w:t>
      </w:r>
    </w:p>
  </w:footnote>
  <w:footnote w:id="8">
    <w:p w14:paraId="7F01620B" w14:textId="77777777" w:rsidR="0099002C" w:rsidRDefault="0099002C">
      <w:pPr>
        <w:pStyle w:val="Testonotaapidipagina"/>
      </w:pPr>
      <w:r>
        <w:rPr>
          <w:rStyle w:val="Rimandonotaapidipagina"/>
        </w:rPr>
        <w:footnoteRef/>
      </w:r>
      <w:r>
        <w:t xml:space="preserve"> I valori indicati sono stati rilevati con le tecniche di misurazione prescritte. Si tratta dei valori di CO</w:t>
      </w:r>
      <w:r>
        <w:rPr>
          <w:vertAlign w:val="subscript"/>
        </w:rPr>
        <w:t>2</w:t>
      </w:r>
      <w:r>
        <w:t xml:space="preserve"> determinati con procedura NEDC ai sensi dell'art. 2 n. 1 del Regolamento di esecuzione (UE) 2017/1153. I valori relativi al consumo di carburante sono stati calcolati sulla base di questi dati. Ulteriori informazioni specifiche per Paese sui veicoli offerti, inclusi i valori WLTP, sono disponibili sul sito www.mercedes-benz.com</w:t>
      </w:r>
    </w:p>
  </w:footnote>
  <w:footnote w:id="9">
    <w:p w14:paraId="731B34F5" w14:textId="77777777" w:rsidR="0099002C" w:rsidRDefault="0099002C">
      <w:pPr>
        <w:pStyle w:val="Testonotaapidipagina"/>
      </w:pPr>
      <w:r>
        <w:rPr>
          <w:rStyle w:val="Rimandonotaapidipagina"/>
        </w:rPr>
        <w:footnoteRef/>
      </w:r>
      <w:r>
        <w:t xml:space="preserve"> I dati relativi al consumo di carburante e alle emissioni di CO</w:t>
      </w:r>
      <w:r>
        <w:rPr>
          <w:vertAlign w:val="subscript"/>
        </w:rPr>
        <w:t>2</w:t>
      </w:r>
      <w:r>
        <w:t xml:space="preserve"> sono provvisori; essi sono stati rilevati dal Servizio tecnico per la procedura di certificazione conforme al test WLTP e sono stati correlati ai valori NEDC. L'omologazione del tipo CE e il certificato di conformità con valori ufficiali non sono ancora disponibili. Sono possibili differenze tra questi dati e quelli ufficiali</w:t>
      </w:r>
    </w:p>
  </w:footnote>
  <w:footnote w:id="10">
    <w:p w14:paraId="75CB89AC" w14:textId="77777777" w:rsidR="0099002C" w:rsidRDefault="0099002C">
      <w:pPr>
        <w:pStyle w:val="Testonotaapidipagina"/>
      </w:pPr>
      <w:r>
        <w:rPr>
          <w:rStyle w:val="Rimandonotaapidipagina"/>
        </w:rPr>
        <w:footnoteRef/>
      </w:r>
      <w:r>
        <w:t xml:space="preserve"> </w:t>
      </w:r>
      <w:r>
        <w:rPr>
          <w:sz w:val="18"/>
        </w:rPr>
        <w:t>I valori indicati sono stati rilevati con le tecniche di misurazione prescritte. Si tratta dei valori di CO</w:t>
      </w:r>
      <w:r>
        <w:rPr>
          <w:sz w:val="18"/>
          <w:vertAlign w:val="subscript"/>
        </w:rPr>
        <w:t>2</w:t>
      </w:r>
      <w:r>
        <w:rPr>
          <w:sz w:val="18"/>
        </w:rPr>
        <w:t xml:space="preserve"> determinati con procedura NEDC ai sensi dell'art. 2 n. 1 del Regolamento di esecuzione (UE) 2017/1153. I valori relativi al consumo di carburante sono stati calcolati sulla base di questi valori. Ulteriori informazioni specifiche per Paese sui veicoli offerti, inclusi i valori WLTP, sono disponibili sul sito www.mercedes-benz.com</w:t>
      </w:r>
    </w:p>
  </w:footnote>
  <w:footnote w:id="11">
    <w:p w14:paraId="1C6D7044" w14:textId="77777777" w:rsidR="0099002C" w:rsidRPr="00774D45" w:rsidRDefault="0099002C" w:rsidP="003D253E">
      <w:pPr>
        <w:spacing w:after="0" w:line="240" w:lineRule="auto"/>
        <w:rPr>
          <w:sz w:val="18"/>
          <w:szCs w:val="18"/>
        </w:rPr>
      </w:pPr>
      <w:r>
        <w:rPr>
          <w:rStyle w:val="Rimandonotaapidipagina"/>
          <w:sz w:val="18"/>
        </w:rPr>
        <w:footnoteRef/>
      </w:r>
      <w:r>
        <w:rPr>
          <w:sz w:val="18"/>
        </w:rPr>
        <w:t xml:space="preserve"> I valori indicati sono stati rilevati con le tecniche di misurazione prescritte. Si tratta dei valori di CO</w:t>
      </w:r>
      <w:r>
        <w:rPr>
          <w:sz w:val="18"/>
          <w:vertAlign w:val="subscript"/>
        </w:rPr>
        <w:t>2</w:t>
      </w:r>
      <w:r>
        <w:rPr>
          <w:sz w:val="18"/>
        </w:rPr>
        <w:t xml:space="preserve"> determinati con procedura NEDC ai sensi dell'art. 2 n. 1 del Regolamento di esecuzione (UE) 2017/1153. I valori relativi al consumo di carburante sono stati calcolati sulla base di questi dati. Ulteriori informazioni specifiche per Paese sui veicoli offerti, inclusi i valori WLTP, sono disponibili sul sito www.mercedes-benz.com</w:t>
      </w:r>
    </w:p>
  </w:footnote>
  <w:footnote w:id="12">
    <w:p w14:paraId="2D78A005" w14:textId="77777777" w:rsidR="0099002C" w:rsidRPr="00774D45" w:rsidRDefault="0099002C" w:rsidP="009E7DB7">
      <w:pPr>
        <w:spacing w:after="0" w:line="240" w:lineRule="auto"/>
        <w:rPr>
          <w:sz w:val="18"/>
          <w:szCs w:val="18"/>
        </w:rPr>
      </w:pPr>
      <w:r>
        <w:rPr>
          <w:rStyle w:val="Rimandonotaapidipagina"/>
          <w:sz w:val="18"/>
        </w:rPr>
        <w:footnoteRef/>
      </w:r>
      <w:r>
        <w:rPr>
          <w:sz w:val="18"/>
        </w:rPr>
        <w:t xml:space="preserve"> I valori indicati sono stati rilevati con le tecniche di misurazione prescritte. Si tratta dei valori di CO</w:t>
      </w:r>
      <w:r>
        <w:rPr>
          <w:sz w:val="18"/>
          <w:vertAlign w:val="subscript"/>
        </w:rPr>
        <w:t>2</w:t>
      </w:r>
      <w:r>
        <w:rPr>
          <w:sz w:val="18"/>
        </w:rPr>
        <w:t xml:space="preserve"> determinati con procedura NEDC ai sensi dell'art. 2 n. 1 del Regolamento di esecuzione (UE) 2017/1153. I valori relativi al consumo di carburante sono stati calcolati sulla base di questi dati. Ulteriori informazioni specifiche per Paese sui veicoli offerti, inclusi i valori WLTP, sono disponibili sul sito www.mercedes-benz.com</w:t>
      </w:r>
    </w:p>
  </w:footnote>
  <w:footnote w:id="13">
    <w:p w14:paraId="079FA5F4" w14:textId="77777777" w:rsidR="0099002C" w:rsidRPr="00774D45" w:rsidRDefault="0099002C" w:rsidP="00E73F4B">
      <w:pPr>
        <w:spacing w:after="0" w:line="240" w:lineRule="auto"/>
        <w:rPr>
          <w:sz w:val="18"/>
          <w:szCs w:val="18"/>
        </w:rPr>
      </w:pPr>
      <w:r>
        <w:rPr>
          <w:rStyle w:val="Rimandonotaapidipagina"/>
          <w:sz w:val="18"/>
        </w:rPr>
        <w:footnoteRef/>
      </w:r>
      <w:r>
        <w:rPr>
          <w:sz w:val="18"/>
        </w:rPr>
        <w:t xml:space="preserve"> I valori indicati sono stati rilevati con le tecniche di misurazione prescritte. Si tratta dei valori di CO</w:t>
      </w:r>
      <w:r>
        <w:rPr>
          <w:sz w:val="18"/>
          <w:vertAlign w:val="subscript"/>
        </w:rPr>
        <w:t>2</w:t>
      </w:r>
      <w:r>
        <w:rPr>
          <w:sz w:val="18"/>
        </w:rPr>
        <w:t xml:space="preserve"> determinati con procedura NEDC ai sensi dell'art. 2 n. 1 del Regolamento di esecuzione (UE) 2017/1153. I valori relativi al consumo di carburante sono stati calcolati sulla base di questi dati. Ulteriori informazioni specifiche per Paese sui veicoli offerti, inclusi i valori WLTP, sono disponibili sul sito www.mercedes-benz.com</w:t>
      </w:r>
    </w:p>
  </w:footnote>
  <w:footnote w:id="14">
    <w:p w14:paraId="12AE35B8" w14:textId="77777777" w:rsidR="0099002C" w:rsidRPr="00774D45" w:rsidRDefault="0099002C" w:rsidP="00CC06F2">
      <w:pPr>
        <w:spacing w:after="0" w:line="240" w:lineRule="auto"/>
        <w:rPr>
          <w:sz w:val="18"/>
          <w:szCs w:val="18"/>
        </w:rPr>
      </w:pPr>
      <w:r>
        <w:rPr>
          <w:rStyle w:val="Rimandonotaapidipagina"/>
          <w:sz w:val="18"/>
        </w:rPr>
        <w:footnoteRef/>
      </w:r>
      <w:r>
        <w:rPr>
          <w:sz w:val="18"/>
        </w:rPr>
        <w:t xml:space="preserve"> I valori indicati sono stati rilevati con le tecniche di misurazione prescritte. Si tratta dei valori di CO</w:t>
      </w:r>
      <w:r>
        <w:rPr>
          <w:sz w:val="18"/>
          <w:vertAlign w:val="subscript"/>
        </w:rPr>
        <w:t>2</w:t>
      </w:r>
      <w:r>
        <w:rPr>
          <w:sz w:val="18"/>
        </w:rPr>
        <w:t xml:space="preserve"> determinati con procedura NEDC ai sensi dell'art. 2 n. 1 del Regolamento di esecuzione (UE) 2017/1153. I valori relativi al consumo di carburante sono stati calcolati sulla base di questi dati. Ulteriori informazioni specifiche per Paese sui veicoli offerti, inclusi i valori WLTP, sono disponibili sul sito www.mercedes-benz.com</w:t>
      </w:r>
    </w:p>
  </w:footnote>
  <w:footnote w:id="15">
    <w:p w14:paraId="404F9089" w14:textId="77777777" w:rsidR="0099002C" w:rsidRPr="00774D45" w:rsidRDefault="0099002C" w:rsidP="00CC06F2">
      <w:pPr>
        <w:spacing w:after="0" w:line="240" w:lineRule="auto"/>
        <w:rPr>
          <w:sz w:val="18"/>
          <w:szCs w:val="18"/>
        </w:rPr>
      </w:pPr>
      <w:r>
        <w:rPr>
          <w:rStyle w:val="Rimandonotaapidipagina"/>
          <w:sz w:val="18"/>
        </w:rPr>
        <w:footnoteRef/>
      </w:r>
      <w:r>
        <w:rPr>
          <w:sz w:val="18"/>
        </w:rPr>
        <w:t xml:space="preserve"> I valori indicati sono stati rilevati con le tecniche di misurazione prescritte. Si tratta dei valori di CO</w:t>
      </w:r>
      <w:r>
        <w:rPr>
          <w:sz w:val="18"/>
          <w:vertAlign w:val="subscript"/>
        </w:rPr>
        <w:t>2</w:t>
      </w:r>
      <w:r>
        <w:rPr>
          <w:sz w:val="18"/>
        </w:rPr>
        <w:t xml:space="preserve"> determinati con procedura NEDC ai sensi dell'art. 2 n. 1 del Regolamento di esecuzione (UE) 2017/1153. I valori relativi al consumo di carburante sono stati calcolati sulla base di questi dati. Ulteriori informazioni specifiche per Paese sui veicoli offerti, inclusi i valori WLTP, sono disponibili sul sito www.mercedes-benz.com</w:t>
      </w:r>
    </w:p>
  </w:footnote>
  <w:footnote w:id="16">
    <w:p w14:paraId="4768B68E" w14:textId="77777777" w:rsidR="0099002C" w:rsidRPr="00774D45" w:rsidRDefault="0099002C" w:rsidP="00CC06F2">
      <w:pPr>
        <w:spacing w:after="0" w:line="240" w:lineRule="auto"/>
        <w:rPr>
          <w:sz w:val="18"/>
          <w:szCs w:val="18"/>
        </w:rPr>
      </w:pPr>
      <w:r>
        <w:rPr>
          <w:rStyle w:val="Rimandonotaapidipagina"/>
          <w:sz w:val="18"/>
        </w:rPr>
        <w:footnoteRef/>
      </w:r>
      <w:r>
        <w:rPr>
          <w:sz w:val="18"/>
        </w:rPr>
        <w:t xml:space="preserve"> I valori indicati sono stati rilevati con le tecniche di misurazione prescritte. Si tratta dei valori di CO</w:t>
      </w:r>
      <w:r>
        <w:rPr>
          <w:sz w:val="18"/>
          <w:vertAlign w:val="subscript"/>
        </w:rPr>
        <w:t>2</w:t>
      </w:r>
      <w:r>
        <w:rPr>
          <w:sz w:val="18"/>
        </w:rPr>
        <w:t xml:space="preserve"> determinati con procedura NEDC ai sensi dell'art. 2 n. 1 del Regolamento di esecuzione (UE) 2017/1153. I valori relativi al consumo di carburante sono stati calcolati sulla base di questi dati. Ulteriori informazioni specifiche per Paese sui veicoli offerti, inclusi i valori WLTP, sono disponibili sul sito www.mercedes-benz.com</w:t>
      </w:r>
    </w:p>
  </w:footnote>
  <w:footnote w:id="17">
    <w:p w14:paraId="173036D0" w14:textId="77777777" w:rsidR="0099002C" w:rsidRPr="00774D45" w:rsidRDefault="0099002C" w:rsidP="00CC06F2">
      <w:pPr>
        <w:spacing w:after="0" w:line="240" w:lineRule="auto"/>
        <w:rPr>
          <w:sz w:val="18"/>
          <w:szCs w:val="18"/>
        </w:rPr>
      </w:pPr>
      <w:r>
        <w:rPr>
          <w:rStyle w:val="Rimandonotaapidipagina"/>
          <w:sz w:val="18"/>
        </w:rPr>
        <w:footnoteRef/>
      </w:r>
      <w:r>
        <w:rPr>
          <w:sz w:val="18"/>
        </w:rPr>
        <w:t xml:space="preserve"> I valori indicati sono stati rilevati con le tecniche di misurazione prescritte. Si tratta dei valori di CO</w:t>
      </w:r>
      <w:r>
        <w:rPr>
          <w:sz w:val="18"/>
          <w:vertAlign w:val="subscript"/>
        </w:rPr>
        <w:t>2</w:t>
      </w:r>
      <w:r>
        <w:rPr>
          <w:sz w:val="18"/>
        </w:rPr>
        <w:t xml:space="preserve"> determinati con procedura NEDC ai sensi dell'art. 2 n. 1 del Regolamento di esecuzione (UE) 2017/1153. I valori relativi al consumo di carburante sono stati calcolati sulla base di questi dati. Ulteriori informazioni specifiche per Paese sui veicoli offerti, inclusi i valori WLTP, sono disponibili sul sito www.mercedes-benz.com</w:t>
      </w:r>
    </w:p>
  </w:footnote>
  <w:footnote w:id="18">
    <w:p w14:paraId="2FB37925" w14:textId="77777777" w:rsidR="0099002C" w:rsidRPr="00774D45" w:rsidRDefault="0099002C" w:rsidP="00FD2D51">
      <w:pPr>
        <w:spacing w:after="0" w:line="240" w:lineRule="auto"/>
        <w:rPr>
          <w:sz w:val="18"/>
          <w:szCs w:val="18"/>
        </w:rPr>
      </w:pPr>
      <w:r>
        <w:rPr>
          <w:rStyle w:val="Rimandonotaapidipagina"/>
          <w:sz w:val="18"/>
        </w:rPr>
        <w:footnoteRef/>
      </w:r>
      <w:r>
        <w:rPr>
          <w:sz w:val="18"/>
        </w:rPr>
        <w:t xml:space="preserve"> I valori indicati sono stati rilevati con le tecniche di misurazione prescritte. Si tratta dei valori di CO</w:t>
      </w:r>
      <w:r>
        <w:rPr>
          <w:sz w:val="18"/>
          <w:vertAlign w:val="subscript"/>
        </w:rPr>
        <w:t>2</w:t>
      </w:r>
      <w:r>
        <w:rPr>
          <w:sz w:val="18"/>
        </w:rPr>
        <w:t xml:space="preserve"> determinati con procedura NEDC ai sensi dell'art. 2 n. 1 del Regolamento di esecuzione (UE) 2017/1153. I valori relativi al consumo di carburante sono stati calcolati sulla base di questi dati. Ulteriori informazioni specifiche per Paese sui veicoli offerti, inclusi i valori WLTP, sono disponibili sul sito www.mercedes-benz.com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596ED" w14:textId="77777777" w:rsidR="0099002C" w:rsidRDefault="0099002C"/>
  <w:p w14:paraId="280BBF78" w14:textId="77777777" w:rsidR="0099002C" w:rsidRDefault="0099002C"/>
  <w:p w14:paraId="65BD1761" w14:textId="77777777" w:rsidR="0099002C" w:rsidRDefault="0099002C"/>
  <w:p w14:paraId="2236C90E" w14:textId="77777777" w:rsidR="0099002C" w:rsidRDefault="0099002C"/>
  <w:p w14:paraId="2ACBF3F5" w14:textId="77777777" w:rsidR="0099002C" w:rsidRDefault="0099002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342C0" w14:textId="77777777" w:rsidR="0099002C" w:rsidRDefault="0099002C" w:rsidP="002C3F64">
    <w:pPr>
      <w:pStyle w:val="MLStat"/>
      <w:framePr w:w="2325" w:h="289" w:wrap="around" w:vAnchor="page" w:hAnchor="page" w:x="9045"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2F57B4">
      <w:rPr>
        <w:rStyle w:val="Numeropagina"/>
        <w:noProof/>
      </w:rPr>
      <w:t>21</w:t>
    </w:r>
    <w:r w:rsidRPr="00A1793E">
      <w:rPr>
        <w:rStyle w:val="Numeropagina"/>
        <w:noProof/>
      </w:rPr>
      <w:fldChar w:fldCharType="end"/>
    </w:r>
  </w:p>
  <w:p w14:paraId="4B64A07B" w14:textId="77777777" w:rsidR="0099002C" w:rsidRDefault="0099002C" w:rsidP="002C3F64">
    <w:pPr>
      <w:pStyle w:val="Intestazione"/>
      <w:spacing w:line="305"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CAD5F" w14:textId="77777777" w:rsidR="0099002C" w:rsidRDefault="0099002C" w:rsidP="002C3F64">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1B9DF" w14:textId="77777777" w:rsidR="0099002C" w:rsidRDefault="0099002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EF8B8DA"/>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4485EF3"/>
    <w:multiLevelType w:val="hybridMultilevel"/>
    <w:tmpl w:val="D8F24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E31F43"/>
    <w:multiLevelType w:val="hybridMultilevel"/>
    <w:tmpl w:val="16BEBE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0B2407C6"/>
    <w:multiLevelType w:val="multilevel"/>
    <w:tmpl w:val="B40E12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B4B6AD2"/>
    <w:multiLevelType w:val="hybridMultilevel"/>
    <w:tmpl w:val="A1222F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F23CC6"/>
    <w:multiLevelType w:val="hybridMultilevel"/>
    <w:tmpl w:val="57EEC5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AF942E1"/>
    <w:multiLevelType w:val="hybridMultilevel"/>
    <w:tmpl w:val="D70A18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C573349"/>
    <w:multiLevelType w:val="hybridMultilevel"/>
    <w:tmpl w:val="6A2806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8402512"/>
    <w:multiLevelType w:val="hybridMultilevel"/>
    <w:tmpl w:val="DD60374E"/>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15:restartNumberingAfterBreak="0">
    <w:nsid w:val="3B6435D5"/>
    <w:multiLevelType w:val="hybridMultilevel"/>
    <w:tmpl w:val="FBB04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BD238B8"/>
    <w:multiLevelType w:val="hybridMultilevel"/>
    <w:tmpl w:val="72FA60A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CFA1250"/>
    <w:multiLevelType w:val="hybridMultilevel"/>
    <w:tmpl w:val="779AC5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E340061"/>
    <w:multiLevelType w:val="hybridMultilevel"/>
    <w:tmpl w:val="4A341F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19244EF"/>
    <w:multiLevelType w:val="hybridMultilevel"/>
    <w:tmpl w:val="E848C2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32410F4"/>
    <w:multiLevelType w:val="hybridMultilevel"/>
    <w:tmpl w:val="1B76DB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BED7D45"/>
    <w:multiLevelType w:val="hybridMultilevel"/>
    <w:tmpl w:val="14F2F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4D805D9"/>
    <w:multiLevelType w:val="hybridMultilevel"/>
    <w:tmpl w:val="85627DE0"/>
    <w:lvl w:ilvl="0" w:tplc="04070001">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8C04942"/>
    <w:multiLevelType w:val="hybridMultilevel"/>
    <w:tmpl w:val="5C7800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15:restartNumberingAfterBreak="0">
    <w:nsid w:val="6A8D6710"/>
    <w:multiLevelType w:val="hybridMultilevel"/>
    <w:tmpl w:val="612C6F0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0" w15:restartNumberingAfterBreak="0">
    <w:nsid w:val="6BA5655D"/>
    <w:multiLevelType w:val="hybridMultilevel"/>
    <w:tmpl w:val="F21EFF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EFA490E"/>
    <w:multiLevelType w:val="hybridMultilevel"/>
    <w:tmpl w:val="CE2C0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055769"/>
    <w:multiLevelType w:val="hybridMultilevel"/>
    <w:tmpl w:val="2EB8A3D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13A0E8B"/>
    <w:multiLevelType w:val="hybridMultilevel"/>
    <w:tmpl w:val="3DA080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39A3606"/>
    <w:multiLevelType w:val="hybridMultilevel"/>
    <w:tmpl w:val="97089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4941198"/>
    <w:multiLevelType w:val="hybridMultilevel"/>
    <w:tmpl w:val="6C44DBE0"/>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26" w15:restartNumberingAfterBreak="0">
    <w:nsid w:val="75602FCF"/>
    <w:multiLevelType w:val="hybridMultilevel"/>
    <w:tmpl w:val="048E32BA"/>
    <w:lvl w:ilvl="0" w:tplc="DDC42C68">
      <w:numFmt w:val="bullet"/>
      <w:lvlText w:val="•"/>
      <w:lvlJc w:val="left"/>
      <w:pPr>
        <w:ind w:left="1080" w:hanging="72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7ED140A"/>
    <w:multiLevelType w:val="hybridMultilevel"/>
    <w:tmpl w:val="0C8E230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8" w15:restartNumberingAfterBreak="0">
    <w:nsid w:val="784132AF"/>
    <w:multiLevelType w:val="hybridMultilevel"/>
    <w:tmpl w:val="62AA86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96D29A4"/>
    <w:multiLevelType w:val="hybridMultilevel"/>
    <w:tmpl w:val="6AD49D3A"/>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num w:numId="1">
    <w:abstractNumId w:val="5"/>
  </w:num>
  <w:num w:numId="2">
    <w:abstractNumId w:val="27"/>
  </w:num>
  <w:num w:numId="3">
    <w:abstractNumId w:val="18"/>
  </w:num>
  <w:num w:numId="4">
    <w:abstractNumId w:val="19"/>
  </w:num>
  <w:num w:numId="5">
    <w:abstractNumId w:val="14"/>
  </w:num>
  <w:num w:numId="6">
    <w:abstractNumId w:val="8"/>
  </w:num>
  <w:num w:numId="7">
    <w:abstractNumId w:val="24"/>
  </w:num>
  <w:num w:numId="8">
    <w:abstractNumId w:val="13"/>
  </w:num>
  <w:num w:numId="9">
    <w:abstractNumId w:val="25"/>
  </w:num>
  <w:num w:numId="10">
    <w:abstractNumId w:val="21"/>
  </w:num>
  <w:num w:numId="11">
    <w:abstractNumId w:val="16"/>
  </w:num>
  <w:num w:numId="12">
    <w:abstractNumId w:val="29"/>
  </w:num>
  <w:num w:numId="13">
    <w:abstractNumId w:val="9"/>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
  </w:num>
  <w:num w:numId="28">
    <w:abstractNumId w:val="7"/>
  </w:num>
  <w:num w:numId="29">
    <w:abstractNumId w:val="22"/>
  </w:num>
  <w:num w:numId="30">
    <w:abstractNumId w:val="20"/>
  </w:num>
  <w:num w:numId="31">
    <w:abstractNumId w:val="4"/>
  </w:num>
  <w:num w:numId="32">
    <w:abstractNumId w:val="26"/>
  </w:num>
  <w:num w:numId="33">
    <w:abstractNumId w:val="23"/>
  </w:num>
  <w:num w:numId="34">
    <w:abstractNumId w:val="10"/>
  </w:num>
  <w:num w:numId="35">
    <w:abstractNumId w:val="17"/>
  </w:num>
  <w:num w:numId="36">
    <w:abstractNumId w:val="6"/>
  </w:num>
  <w:num w:numId="37">
    <w:abstractNumId w:val="12"/>
  </w:num>
  <w:num w:numId="38">
    <w:abstractNumId w:val="0"/>
  </w:num>
  <w:num w:numId="39">
    <w:abstractNumId w:val="2"/>
  </w:num>
  <w:num w:numId="40">
    <w:abstractNumId w:val="28"/>
  </w:num>
  <w:num w:numId="4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activeWritingStyle w:appName="MSWord" w:lang="en-GB" w:vendorID="64" w:dllVersion="6" w:nlCheck="1" w:checkStyle="1"/>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es-ES" w:vendorID="64" w:dllVersion="6" w:nlCheck="1" w:checkStyle="1"/>
  <w:activeWritingStyle w:appName="MSWord" w:lang="fr-FR" w:vendorID="64" w:dllVersion="6" w:nlCheck="1" w:checkStyle="1"/>
  <w:activeWritingStyle w:appName="MSWord" w:lang="en-GB" w:vendorID="64" w:dllVersion="0" w:nlCheck="1" w:checkStyle="0"/>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it-IT"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A19"/>
    <w:rsid w:val="00000BB9"/>
    <w:rsid w:val="0000237B"/>
    <w:rsid w:val="000027B5"/>
    <w:rsid w:val="00003189"/>
    <w:rsid w:val="00003B5D"/>
    <w:rsid w:val="00004443"/>
    <w:rsid w:val="000046CD"/>
    <w:rsid w:val="000064F5"/>
    <w:rsid w:val="00010BF9"/>
    <w:rsid w:val="0001281F"/>
    <w:rsid w:val="00013846"/>
    <w:rsid w:val="000238FB"/>
    <w:rsid w:val="000242DC"/>
    <w:rsid w:val="00024E28"/>
    <w:rsid w:val="00026887"/>
    <w:rsid w:val="00030593"/>
    <w:rsid w:val="00031F5E"/>
    <w:rsid w:val="00032913"/>
    <w:rsid w:val="00032E71"/>
    <w:rsid w:val="00037FA5"/>
    <w:rsid w:val="000408BD"/>
    <w:rsid w:val="00041C53"/>
    <w:rsid w:val="0004590B"/>
    <w:rsid w:val="000459EA"/>
    <w:rsid w:val="00045BD1"/>
    <w:rsid w:val="000462F0"/>
    <w:rsid w:val="00050089"/>
    <w:rsid w:val="0005060F"/>
    <w:rsid w:val="0005270A"/>
    <w:rsid w:val="00052F21"/>
    <w:rsid w:val="0005323D"/>
    <w:rsid w:val="00055EEA"/>
    <w:rsid w:val="00056166"/>
    <w:rsid w:val="0005620E"/>
    <w:rsid w:val="00057A91"/>
    <w:rsid w:val="0006029D"/>
    <w:rsid w:val="0006145C"/>
    <w:rsid w:val="00063B20"/>
    <w:rsid w:val="00066C8D"/>
    <w:rsid w:val="00067423"/>
    <w:rsid w:val="000707EC"/>
    <w:rsid w:val="0007279B"/>
    <w:rsid w:val="00074FAF"/>
    <w:rsid w:val="00076462"/>
    <w:rsid w:val="00076C75"/>
    <w:rsid w:val="00077F5A"/>
    <w:rsid w:val="0008284C"/>
    <w:rsid w:val="00083EFF"/>
    <w:rsid w:val="00084587"/>
    <w:rsid w:val="00084BFE"/>
    <w:rsid w:val="00086BB2"/>
    <w:rsid w:val="00086D73"/>
    <w:rsid w:val="000902E6"/>
    <w:rsid w:val="00092369"/>
    <w:rsid w:val="00092757"/>
    <w:rsid w:val="000928A9"/>
    <w:rsid w:val="00094CAB"/>
    <w:rsid w:val="00097129"/>
    <w:rsid w:val="00097367"/>
    <w:rsid w:val="0009758B"/>
    <w:rsid w:val="000A006D"/>
    <w:rsid w:val="000A51B6"/>
    <w:rsid w:val="000A5945"/>
    <w:rsid w:val="000A7774"/>
    <w:rsid w:val="000A7E8D"/>
    <w:rsid w:val="000B037C"/>
    <w:rsid w:val="000B13A0"/>
    <w:rsid w:val="000B1803"/>
    <w:rsid w:val="000B2ACD"/>
    <w:rsid w:val="000B3A8D"/>
    <w:rsid w:val="000B3ACF"/>
    <w:rsid w:val="000B53ED"/>
    <w:rsid w:val="000B5B00"/>
    <w:rsid w:val="000B5BF1"/>
    <w:rsid w:val="000B6ED8"/>
    <w:rsid w:val="000B75BD"/>
    <w:rsid w:val="000C1815"/>
    <w:rsid w:val="000C5F44"/>
    <w:rsid w:val="000C5FA8"/>
    <w:rsid w:val="000C63CF"/>
    <w:rsid w:val="000C652D"/>
    <w:rsid w:val="000D2292"/>
    <w:rsid w:val="000D3FA0"/>
    <w:rsid w:val="000E0130"/>
    <w:rsid w:val="000E40C0"/>
    <w:rsid w:val="000E4DD8"/>
    <w:rsid w:val="000E7553"/>
    <w:rsid w:val="000F32BF"/>
    <w:rsid w:val="000F43DE"/>
    <w:rsid w:val="000F4837"/>
    <w:rsid w:val="000F5888"/>
    <w:rsid w:val="000F6225"/>
    <w:rsid w:val="000F65E2"/>
    <w:rsid w:val="00101488"/>
    <w:rsid w:val="001030BB"/>
    <w:rsid w:val="00103AAE"/>
    <w:rsid w:val="00107D5B"/>
    <w:rsid w:val="00107E2B"/>
    <w:rsid w:val="00110854"/>
    <w:rsid w:val="0011345E"/>
    <w:rsid w:val="0011370D"/>
    <w:rsid w:val="001148B1"/>
    <w:rsid w:val="0011591B"/>
    <w:rsid w:val="001170F1"/>
    <w:rsid w:val="00117EBC"/>
    <w:rsid w:val="001223B1"/>
    <w:rsid w:val="001236FD"/>
    <w:rsid w:val="00125A21"/>
    <w:rsid w:val="00126E8D"/>
    <w:rsid w:val="0013008F"/>
    <w:rsid w:val="0013278E"/>
    <w:rsid w:val="00132F16"/>
    <w:rsid w:val="0013345C"/>
    <w:rsid w:val="001345CE"/>
    <w:rsid w:val="001353D2"/>
    <w:rsid w:val="00136875"/>
    <w:rsid w:val="001408A4"/>
    <w:rsid w:val="001412B3"/>
    <w:rsid w:val="001433B9"/>
    <w:rsid w:val="001449E7"/>
    <w:rsid w:val="00144F2A"/>
    <w:rsid w:val="0014581C"/>
    <w:rsid w:val="00154A50"/>
    <w:rsid w:val="001617E6"/>
    <w:rsid w:val="00165455"/>
    <w:rsid w:val="001665F5"/>
    <w:rsid w:val="0017007C"/>
    <w:rsid w:val="001701FC"/>
    <w:rsid w:val="001730B7"/>
    <w:rsid w:val="0017403E"/>
    <w:rsid w:val="0017560C"/>
    <w:rsid w:val="00176D54"/>
    <w:rsid w:val="00177934"/>
    <w:rsid w:val="00177939"/>
    <w:rsid w:val="00180D29"/>
    <w:rsid w:val="00181643"/>
    <w:rsid w:val="001849BC"/>
    <w:rsid w:val="00184A6A"/>
    <w:rsid w:val="00185115"/>
    <w:rsid w:val="00185712"/>
    <w:rsid w:val="0019218E"/>
    <w:rsid w:val="00193521"/>
    <w:rsid w:val="00194590"/>
    <w:rsid w:val="00194E7E"/>
    <w:rsid w:val="00195C81"/>
    <w:rsid w:val="00196B96"/>
    <w:rsid w:val="00196E62"/>
    <w:rsid w:val="001A13D7"/>
    <w:rsid w:val="001A4C28"/>
    <w:rsid w:val="001A584C"/>
    <w:rsid w:val="001A58D6"/>
    <w:rsid w:val="001A5F60"/>
    <w:rsid w:val="001A6F7D"/>
    <w:rsid w:val="001B0C0D"/>
    <w:rsid w:val="001B1337"/>
    <w:rsid w:val="001B14DD"/>
    <w:rsid w:val="001B2417"/>
    <w:rsid w:val="001B42B6"/>
    <w:rsid w:val="001B4A5C"/>
    <w:rsid w:val="001B5182"/>
    <w:rsid w:val="001B774C"/>
    <w:rsid w:val="001C52D2"/>
    <w:rsid w:val="001C55AF"/>
    <w:rsid w:val="001D04B7"/>
    <w:rsid w:val="001D4D02"/>
    <w:rsid w:val="001E0741"/>
    <w:rsid w:val="001E141F"/>
    <w:rsid w:val="001E64B0"/>
    <w:rsid w:val="001E70CB"/>
    <w:rsid w:val="001E71D9"/>
    <w:rsid w:val="001F3CF4"/>
    <w:rsid w:val="001F4EFD"/>
    <w:rsid w:val="001F7E3F"/>
    <w:rsid w:val="002009AF"/>
    <w:rsid w:val="00201A1E"/>
    <w:rsid w:val="00206BE3"/>
    <w:rsid w:val="00207F79"/>
    <w:rsid w:val="002104FA"/>
    <w:rsid w:val="002107A0"/>
    <w:rsid w:val="002111BD"/>
    <w:rsid w:val="00211742"/>
    <w:rsid w:val="002157B1"/>
    <w:rsid w:val="00215E74"/>
    <w:rsid w:val="00217F1B"/>
    <w:rsid w:val="00220CF3"/>
    <w:rsid w:val="00222109"/>
    <w:rsid w:val="002239A5"/>
    <w:rsid w:val="00224672"/>
    <w:rsid w:val="00224DF8"/>
    <w:rsid w:val="002251DB"/>
    <w:rsid w:val="00226E7C"/>
    <w:rsid w:val="00227FA9"/>
    <w:rsid w:val="00234A1C"/>
    <w:rsid w:val="00234FA8"/>
    <w:rsid w:val="00235AD8"/>
    <w:rsid w:val="00240D3F"/>
    <w:rsid w:val="00243430"/>
    <w:rsid w:val="0024487B"/>
    <w:rsid w:val="002448FD"/>
    <w:rsid w:val="002458D0"/>
    <w:rsid w:val="0024731E"/>
    <w:rsid w:val="00247382"/>
    <w:rsid w:val="00250332"/>
    <w:rsid w:val="0025136D"/>
    <w:rsid w:val="00251C2C"/>
    <w:rsid w:val="00252032"/>
    <w:rsid w:val="00252B7E"/>
    <w:rsid w:val="002546A0"/>
    <w:rsid w:val="002616B6"/>
    <w:rsid w:val="00262052"/>
    <w:rsid w:val="00262430"/>
    <w:rsid w:val="0026598F"/>
    <w:rsid w:val="002663DA"/>
    <w:rsid w:val="00270E9F"/>
    <w:rsid w:val="00274A33"/>
    <w:rsid w:val="00274AC9"/>
    <w:rsid w:val="002760AB"/>
    <w:rsid w:val="00284F94"/>
    <w:rsid w:val="00286A85"/>
    <w:rsid w:val="00286B40"/>
    <w:rsid w:val="00291C57"/>
    <w:rsid w:val="00291CEB"/>
    <w:rsid w:val="00295003"/>
    <w:rsid w:val="0029787C"/>
    <w:rsid w:val="002B2B9A"/>
    <w:rsid w:val="002B4FE2"/>
    <w:rsid w:val="002B5A28"/>
    <w:rsid w:val="002B626D"/>
    <w:rsid w:val="002B665E"/>
    <w:rsid w:val="002C073E"/>
    <w:rsid w:val="002C173D"/>
    <w:rsid w:val="002C1FDA"/>
    <w:rsid w:val="002C23D9"/>
    <w:rsid w:val="002C3F64"/>
    <w:rsid w:val="002C5010"/>
    <w:rsid w:val="002C54CA"/>
    <w:rsid w:val="002C5E2C"/>
    <w:rsid w:val="002C6286"/>
    <w:rsid w:val="002C6E17"/>
    <w:rsid w:val="002D543B"/>
    <w:rsid w:val="002D642C"/>
    <w:rsid w:val="002D65EC"/>
    <w:rsid w:val="002D6733"/>
    <w:rsid w:val="002D6EDE"/>
    <w:rsid w:val="002D751A"/>
    <w:rsid w:val="002E58EB"/>
    <w:rsid w:val="002F2221"/>
    <w:rsid w:val="002F22EA"/>
    <w:rsid w:val="002F467A"/>
    <w:rsid w:val="002F5192"/>
    <w:rsid w:val="002F57B4"/>
    <w:rsid w:val="002F58BA"/>
    <w:rsid w:val="002F7156"/>
    <w:rsid w:val="002F7411"/>
    <w:rsid w:val="002F7BEB"/>
    <w:rsid w:val="00300F07"/>
    <w:rsid w:val="003028D7"/>
    <w:rsid w:val="00304961"/>
    <w:rsid w:val="003057F7"/>
    <w:rsid w:val="0030634F"/>
    <w:rsid w:val="0030799E"/>
    <w:rsid w:val="00315568"/>
    <w:rsid w:val="00322843"/>
    <w:rsid w:val="00324292"/>
    <w:rsid w:val="0032639D"/>
    <w:rsid w:val="00326C95"/>
    <w:rsid w:val="00330877"/>
    <w:rsid w:val="00332509"/>
    <w:rsid w:val="00332ABB"/>
    <w:rsid w:val="00334636"/>
    <w:rsid w:val="0033552E"/>
    <w:rsid w:val="00335A2E"/>
    <w:rsid w:val="00335CEC"/>
    <w:rsid w:val="00335FC1"/>
    <w:rsid w:val="00336464"/>
    <w:rsid w:val="00337CF9"/>
    <w:rsid w:val="00340C1B"/>
    <w:rsid w:val="00341243"/>
    <w:rsid w:val="00342566"/>
    <w:rsid w:val="003439A8"/>
    <w:rsid w:val="00345AB2"/>
    <w:rsid w:val="00345C35"/>
    <w:rsid w:val="00346536"/>
    <w:rsid w:val="00346D4C"/>
    <w:rsid w:val="00346F87"/>
    <w:rsid w:val="0035011F"/>
    <w:rsid w:val="00351E4E"/>
    <w:rsid w:val="00352552"/>
    <w:rsid w:val="003534D4"/>
    <w:rsid w:val="003537A6"/>
    <w:rsid w:val="003548FE"/>
    <w:rsid w:val="00355F84"/>
    <w:rsid w:val="00356367"/>
    <w:rsid w:val="003567BF"/>
    <w:rsid w:val="0035680D"/>
    <w:rsid w:val="00362D47"/>
    <w:rsid w:val="0036508A"/>
    <w:rsid w:val="00365F63"/>
    <w:rsid w:val="0036766F"/>
    <w:rsid w:val="00370E09"/>
    <w:rsid w:val="00371973"/>
    <w:rsid w:val="00372C24"/>
    <w:rsid w:val="00375840"/>
    <w:rsid w:val="003762AD"/>
    <w:rsid w:val="003779C9"/>
    <w:rsid w:val="00377D3C"/>
    <w:rsid w:val="0038124B"/>
    <w:rsid w:val="00381EDB"/>
    <w:rsid w:val="00390017"/>
    <w:rsid w:val="003901A1"/>
    <w:rsid w:val="00391489"/>
    <w:rsid w:val="00392151"/>
    <w:rsid w:val="00392DEC"/>
    <w:rsid w:val="00393064"/>
    <w:rsid w:val="003942BB"/>
    <w:rsid w:val="00396F0D"/>
    <w:rsid w:val="003A066A"/>
    <w:rsid w:val="003A0CD3"/>
    <w:rsid w:val="003A170F"/>
    <w:rsid w:val="003A21A6"/>
    <w:rsid w:val="003A3545"/>
    <w:rsid w:val="003A632F"/>
    <w:rsid w:val="003B085D"/>
    <w:rsid w:val="003B0B26"/>
    <w:rsid w:val="003B22B5"/>
    <w:rsid w:val="003B3506"/>
    <w:rsid w:val="003B398D"/>
    <w:rsid w:val="003B3CDD"/>
    <w:rsid w:val="003B4151"/>
    <w:rsid w:val="003B7E8E"/>
    <w:rsid w:val="003C3498"/>
    <w:rsid w:val="003C3D36"/>
    <w:rsid w:val="003C6A5D"/>
    <w:rsid w:val="003C705A"/>
    <w:rsid w:val="003D20BE"/>
    <w:rsid w:val="003D253E"/>
    <w:rsid w:val="003D5F04"/>
    <w:rsid w:val="003D6066"/>
    <w:rsid w:val="003D6845"/>
    <w:rsid w:val="003E00AB"/>
    <w:rsid w:val="003E0397"/>
    <w:rsid w:val="003E03E6"/>
    <w:rsid w:val="003E165E"/>
    <w:rsid w:val="003E1E31"/>
    <w:rsid w:val="003E2327"/>
    <w:rsid w:val="003E238E"/>
    <w:rsid w:val="003E4153"/>
    <w:rsid w:val="003E791C"/>
    <w:rsid w:val="003F1A33"/>
    <w:rsid w:val="003F2A8D"/>
    <w:rsid w:val="003F7EF1"/>
    <w:rsid w:val="004009E2"/>
    <w:rsid w:val="00400A94"/>
    <w:rsid w:val="00400EC0"/>
    <w:rsid w:val="00400FE9"/>
    <w:rsid w:val="0040132B"/>
    <w:rsid w:val="00402788"/>
    <w:rsid w:val="00404E4E"/>
    <w:rsid w:val="00404FD6"/>
    <w:rsid w:val="004059AF"/>
    <w:rsid w:val="00407131"/>
    <w:rsid w:val="00407D75"/>
    <w:rsid w:val="00411048"/>
    <w:rsid w:val="00411E1B"/>
    <w:rsid w:val="00412B64"/>
    <w:rsid w:val="00412BC0"/>
    <w:rsid w:val="0041322F"/>
    <w:rsid w:val="00414FAE"/>
    <w:rsid w:val="00415A30"/>
    <w:rsid w:val="00420C96"/>
    <w:rsid w:val="00421E7D"/>
    <w:rsid w:val="00422D29"/>
    <w:rsid w:val="004230EF"/>
    <w:rsid w:val="0042489B"/>
    <w:rsid w:val="00424DD7"/>
    <w:rsid w:val="00424E41"/>
    <w:rsid w:val="004258C3"/>
    <w:rsid w:val="00427619"/>
    <w:rsid w:val="00430D2E"/>
    <w:rsid w:val="00432CE3"/>
    <w:rsid w:val="0043550B"/>
    <w:rsid w:val="004370C9"/>
    <w:rsid w:val="004373F0"/>
    <w:rsid w:val="00443535"/>
    <w:rsid w:val="004458AE"/>
    <w:rsid w:val="004468B4"/>
    <w:rsid w:val="004471E7"/>
    <w:rsid w:val="00447DC7"/>
    <w:rsid w:val="00450E24"/>
    <w:rsid w:val="00451D5C"/>
    <w:rsid w:val="00454025"/>
    <w:rsid w:val="00455F60"/>
    <w:rsid w:val="004575C3"/>
    <w:rsid w:val="00463F28"/>
    <w:rsid w:val="00470D9A"/>
    <w:rsid w:val="00471E10"/>
    <w:rsid w:val="00471F72"/>
    <w:rsid w:val="004767AE"/>
    <w:rsid w:val="00481496"/>
    <w:rsid w:val="00484B49"/>
    <w:rsid w:val="00487C56"/>
    <w:rsid w:val="004901A3"/>
    <w:rsid w:val="0049075A"/>
    <w:rsid w:val="00493642"/>
    <w:rsid w:val="00493FB6"/>
    <w:rsid w:val="00496896"/>
    <w:rsid w:val="004968A0"/>
    <w:rsid w:val="004A20EF"/>
    <w:rsid w:val="004A23BB"/>
    <w:rsid w:val="004A29AA"/>
    <w:rsid w:val="004A4548"/>
    <w:rsid w:val="004A4EDF"/>
    <w:rsid w:val="004A5D62"/>
    <w:rsid w:val="004A778E"/>
    <w:rsid w:val="004A7828"/>
    <w:rsid w:val="004A7A9A"/>
    <w:rsid w:val="004B06E6"/>
    <w:rsid w:val="004B1F48"/>
    <w:rsid w:val="004B2790"/>
    <w:rsid w:val="004B6187"/>
    <w:rsid w:val="004B6316"/>
    <w:rsid w:val="004B6ACE"/>
    <w:rsid w:val="004C0088"/>
    <w:rsid w:val="004C1923"/>
    <w:rsid w:val="004C2298"/>
    <w:rsid w:val="004C4C4B"/>
    <w:rsid w:val="004C4D26"/>
    <w:rsid w:val="004C5445"/>
    <w:rsid w:val="004C5A76"/>
    <w:rsid w:val="004C791C"/>
    <w:rsid w:val="004D04B9"/>
    <w:rsid w:val="004D0D2A"/>
    <w:rsid w:val="004D3A24"/>
    <w:rsid w:val="004D4610"/>
    <w:rsid w:val="004D66DC"/>
    <w:rsid w:val="004E0320"/>
    <w:rsid w:val="004E1653"/>
    <w:rsid w:val="004E24FD"/>
    <w:rsid w:val="004E36E2"/>
    <w:rsid w:val="004E3E18"/>
    <w:rsid w:val="004E7366"/>
    <w:rsid w:val="004E73F8"/>
    <w:rsid w:val="004F2584"/>
    <w:rsid w:val="004F2AD6"/>
    <w:rsid w:val="004F4167"/>
    <w:rsid w:val="004F474B"/>
    <w:rsid w:val="004F5471"/>
    <w:rsid w:val="004F676B"/>
    <w:rsid w:val="004F7267"/>
    <w:rsid w:val="005007F5"/>
    <w:rsid w:val="00500837"/>
    <w:rsid w:val="00500B08"/>
    <w:rsid w:val="00502B4A"/>
    <w:rsid w:val="005033FB"/>
    <w:rsid w:val="00505AD3"/>
    <w:rsid w:val="00513068"/>
    <w:rsid w:val="005132FA"/>
    <w:rsid w:val="005143D1"/>
    <w:rsid w:val="00514463"/>
    <w:rsid w:val="005149F8"/>
    <w:rsid w:val="00515A77"/>
    <w:rsid w:val="00516E12"/>
    <w:rsid w:val="00517A45"/>
    <w:rsid w:val="00517A54"/>
    <w:rsid w:val="0052172E"/>
    <w:rsid w:val="00522585"/>
    <w:rsid w:val="00522792"/>
    <w:rsid w:val="00522ADF"/>
    <w:rsid w:val="005329BC"/>
    <w:rsid w:val="00534948"/>
    <w:rsid w:val="0053577E"/>
    <w:rsid w:val="00540467"/>
    <w:rsid w:val="00542125"/>
    <w:rsid w:val="00542D9F"/>
    <w:rsid w:val="005441E4"/>
    <w:rsid w:val="005458D2"/>
    <w:rsid w:val="005459AB"/>
    <w:rsid w:val="00547240"/>
    <w:rsid w:val="00547A59"/>
    <w:rsid w:val="00547CB9"/>
    <w:rsid w:val="00550FEA"/>
    <w:rsid w:val="005524B1"/>
    <w:rsid w:val="00553C16"/>
    <w:rsid w:val="0055436A"/>
    <w:rsid w:val="00556251"/>
    <w:rsid w:val="005564E5"/>
    <w:rsid w:val="005570A6"/>
    <w:rsid w:val="00562E0B"/>
    <w:rsid w:val="0056345A"/>
    <w:rsid w:val="005663D7"/>
    <w:rsid w:val="005668C1"/>
    <w:rsid w:val="00570317"/>
    <w:rsid w:val="0057110F"/>
    <w:rsid w:val="005716C7"/>
    <w:rsid w:val="00573204"/>
    <w:rsid w:val="00577C81"/>
    <w:rsid w:val="00581F84"/>
    <w:rsid w:val="00583895"/>
    <w:rsid w:val="00584516"/>
    <w:rsid w:val="005867AA"/>
    <w:rsid w:val="00586A66"/>
    <w:rsid w:val="00586C27"/>
    <w:rsid w:val="00590D9B"/>
    <w:rsid w:val="0059284A"/>
    <w:rsid w:val="00592DC5"/>
    <w:rsid w:val="00594106"/>
    <w:rsid w:val="005942AB"/>
    <w:rsid w:val="005A1208"/>
    <w:rsid w:val="005A3573"/>
    <w:rsid w:val="005A37C9"/>
    <w:rsid w:val="005A47E4"/>
    <w:rsid w:val="005A73D2"/>
    <w:rsid w:val="005B007D"/>
    <w:rsid w:val="005B0F04"/>
    <w:rsid w:val="005B3144"/>
    <w:rsid w:val="005B34F4"/>
    <w:rsid w:val="005B35DF"/>
    <w:rsid w:val="005B449C"/>
    <w:rsid w:val="005C3365"/>
    <w:rsid w:val="005C3732"/>
    <w:rsid w:val="005C51AD"/>
    <w:rsid w:val="005C5E9C"/>
    <w:rsid w:val="005C62AB"/>
    <w:rsid w:val="005C68A9"/>
    <w:rsid w:val="005C7020"/>
    <w:rsid w:val="005C7903"/>
    <w:rsid w:val="005C7F1F"/>
    <w:rsid w:val="005D1504"/>
    <w:rsid w:val="005D2987"/>
    <w:rsid w:val="005D4487"/>
    <w:rsid w:val="005D551C"/>
    <w:rsid w:val="005D5D91"/>
    <w:rsid w:val="005E1388"/>
    <w:rsid w:val="005E1A7D"/>
    <w:rsid w:val="005E7FA3"/>
    <w:rsid w:val="005F08DC"/>
    <w:rsid w:val="005F1297"/>
    <w:rsid w:val="005F1338"/>
    <w:rsid w:val="005F2250"/>
    <w:rsid w:val="005F2C87"/>
    <w:rsid w:val="005F6246"/>
    <w:rsid w:val="005F6BE1"/>
    <w:rsid w:val="005F6EB0"/>
    <w:rsid w:val="005F7A4E"/>
    <w:rsid w:val="00603F04"/>
    <w:rsid w:val="006044CF"/>
    <w:rsid w:val="0060605F"/>
    <w:rsid w:val="006066DA"/>
    <w:rsid w:val="00613A0E"/>
    <w:rsid w:val="00613A8E"/>
    <w:rsid w:val="00615886"/>
    <w:rsid w:val="00615C96"/>
    <w:rsid w:val="00616D68"/>
    <w:rsid w:val="00617EF9"/>
    <w:rsid w:val="0062278F"/>
    <w:rsid w:val="00622E5C"/>
    <w:rsid w:val="006256CC"/>
    <w:rsid w:val="00626366"/>
    <w:rsid w:val="0062751E"/>
    <w:rsid w:val="00627A2F"/>
    <w:rsid w:val="006308A8"/>
    <w:rsid w:val="00634022"/>
    <w:rsid w:val="0063559B"/>
    <w:rsid w:val="00636431"/>
    <w:rsid w:val="00636EB8"/>
    <w:rsid w:val="00637718"/>
    <w:rsid w:val="0064084F"/>
    <w:rsid w:val="00640F1A"/>
    <w:rsid w:val="006434E3"/>
    <w:rsid w:val="00643FD5"/>
    <w:rsid w:val="00644812"/>
    <w:rsid w:val="006460F6"/>
    <w:rsid w:val="00646929"/>
    <w:rsid w:val="00646B31"/>
    <w:rsid w:val="00647072"/>
    <w:rsid w:val="006527F0"/>
    <w:rsid w:val="00653918"/>
    <w:rsid w:val="00655C1E"/>
    <w:rsid w:val="006571DC"/>
    <w:rsid w:val="0065788A"/>
    <w:rsid w:val="00660C88"/>
    <w:rsid w:val="00663002"/>
    <w:rsid w:val="006633A1"/>
    <w:rsid w:val="00663843"/>
    <w:rsid w:val="006644D6"/>
    <w:rsid w:val="006718AB"/>
    <w:rsid w:val="006719FF"/>
    <w:rsid w:val="00672656"/>
    <w:rsid w:val="00672BDC"/>
    <w:rsid w:val="006736B4"/>
    <w:rsid w:val="00676557"/>
    <w:rsid w:val="006766D0"/>
    <w:rsid w:val="00680BF4"/>
    <w:rsid w:val="0068238A"/>
    <w:rsid w:val="006827FF"/>
    <w:rsid w:val="0068546D"/>
    <w:rsid w:val="00686D73"/>
    <w:rsid w:val="00687767"/>
    <w:rsid w:val="00690936"/>
    <w:rsid w:val="0069416C"/>
    <w:rsid w:val="006A143B"/>
    <w:rsid w:val="006A1775"/>
    <w:rsid w:val="006A1E68"/>
    <w:rsid w:val="006A341B"/>
    <w:rsid w:val="006A3F87"/>
    <w:rsid w:val="006A4D98"/>
    <w:rsid w:val="006A5506"/>
    <w:rsid w:val="006A62EF"/>
    <w:rsid w:val="006B2E07"/>
    <w:rsid w:val="006B350E"/>
    <w:rsid w:val="006B5137"/>
    <w:rsid w:val="006B64CF"/>
    <w:rsid w:val="006B7E69"/>
    <w:rsid w:val="006C053A"/>
    <w:rsid w:val="006C18CD"/>
    <w:rsid w:val="006C2C3C"/>
    <w:rsid w:val="006C2FB7"/>
    <w:rsid w:val="006C3C47"/>
    <w:rsid w:val="006C49C1"/>
    <w:rsid w:val="006C7311"/>
    <w:rsid w:val="006D014D"/>
    <w:rsid w:val="006D0392"/>
    <w:rsid w:val="006D0ADF"/>
    <w:rsid w:val="006D112F"/>
    <w:rsid w:val="006D4978"/>
    <w:rsid w:val="006D53BA"/>
    <w:rsid w:val="006D5C97"/>
    <w:rsid w:val="006D5D99"/>
    <w:rsid w:val="006D5F3E"/>
    <w:rsid w:val="006E20D7"/>
    <w:rsid w:val="006E2249"/>
    <w:rsid w:val="006E2D40"/>
    <w:rsid w:val="006E4EF0"/>
    <w:rsid w:val="006E5456"/>
    <w:rsid w:val="006E545E"/>
    <w:rsid w:val="006E5A19"/>
    <w:rsid w:val="006E78FE"/>
    <w:rsid w:val="006F1AA9"/>
    <w:rsid w:val="006F6374"/>
    <w:rsid w:val="006F66E6"/>
    <w:rsid w:val="00700C05"/>
    <w:rsid w:val="00703E8C"/>
    <w:rsid w:val="00707ADB"/>
    <w:rsid w:val="007137E4"/>
    <w:rsid w:val="007140F4"/>
    <w:rsid w:val="007165C4"/>
    <w:rsid w:val="00717F38"/>
    <w:rsid w:val="007211C7"/>
    <w:rsid w:val="00721AC4"/>
    <w:rsid w:val="007231F5"/>
    <w:rsid w:val="007231FB"/>
    <w:rsid w:val="0072397C"/>
    <w:rsid w:val="00725828"/>
    <w:rsid w:val="0072582F"/>
    <w:rsid w:val="00730618"/>
    <w:rsid w:val="00730626"/>
    <w:rsid w:val="00733857"/>
    <w:rsid w:val="007416FE"/>
    <w:rsid w:val="0074191C"/>
    <w:rsid w:val="00742D9B"/>
    <w:rsid w:val="00746594"/>
    <w:rsid w:val="00753FE2"/>
    <w:rsid w:val="007546EF"/>
    <w:rsid w:val="00755CF2"/>
    <w:rsid w:val="00756CF1"/>
    <w:rsid w:val="00762BD2"/>
    <w:rsid w:val="0076332A"/>
    <w:rsid w:val="007634E5"/>
    <w:rsid w:val="00763719"/>
    <w:rsid w:val="00766660"/>
    <w:rsid w:val="00767E3B"/>
    <w:rsid w:val="00767E7F"/>
    <w:rsid w:val="00767FCE"/>
    <w:rsid w:val="00772A9F"/>
    <w:rsid w:val="00773A5B"/>
    <w:rsid w:val="00774588"/>
    <w:rsid w:val="00774D45"/>
    <w:rsid w:val="007772AB"/>
    <w:rsid w:val="00777714"/>
    <w:rsid w:val="00777743"/>
    <w:rsid w:val="007817D1"/>
    <w:rsid w:val="00781F1E"/>
    <w:rsid w:val="00782701"/>
    <w:rsid w:val="00782C31"/>
    <w:rsid w:val="007855FB"/>
    <w:rsid w:val="00785AED"/>
    <w:rsid w:val="00785FD6"/>
    <w:rsid w:val="0079019B"/>
    <w:rsid w:val="007909DA"/>
    <w:rsid w:val="00791487"/>
    <w:rsid w:val="007928DB"/>
    <w:rsid w:val="00792F08"/>
    <w:rsid w:val="00792F57"/>
    <w:rsid w:val="00794D6C"/>
    <w:rsid w:val="007969B4"/>
    <w:rsid w:val="00796D7D"/>
    <w:rsid w:val="00797B7A"/>
    <w:rsid w:val="007A00D8"/>
    <w:rsid w:val="007A0497"/>
    <w:rsid w:val="007A29CB"/>
    <w:rsid w:val="007A29D9"/>
    <w:rsid w:val="007A2B99"/>
    <w:rsid w:val="007A3FED"/>
    <w:rsid w:val="007A50AF"/>
    <w:rsid w:val="007B0723"/>
    <w:rsid w:val="007B099A"/>
    <w:rsid w:val="007B221B"/>
    <w:rsid w:val="007B4C16"/>
    <w:rsid w:val="007B5DDE"/>
    <w:rsid w:val="007C0622"/>
    <w:rsid w:val="007C3A6B"/>
    <w:rsid w:val="007C3C4E"/>
    <w:rsid w:val="007C4549"/>
    <w:rsid w:val="007C5123"/>
    <w:rsid w:val="007C5E96"/>
    <w:rsid w:val="007C615C"/>
    <w:rsid w:val="007D1881"/>
    <w:rsid w:val="007D480D"/>
    <w:rsid w:val="007E2482"/>
    <w:rsid w:val="007E37DB"/>
    <w:rsid w:val="007E4840"/>
    <w:rsid w:val="007E5674"/>
    <w:rsid w:val="007E719F"/>
    <w:rsid w:val="007F04F7"/>
    <w:rsid w:val="007F2E9E"/>
    <w:rsid w:val="007F538D"/>
    <w:rsid w:val="007F5A4C"/>
    <w:rsid w:val="007F5DE4"/>
    <w:rsid w:val="0080122F"/>
    <w:rsid w:val="008018C3"/>
    <w:rsid w:val="00802C4E"/>
    <w:rsid w:val="008042D2"/>
    <w:rsid w:val="00804A4D"/>
    <w:rsid w:val="00805BA6"/>
    <w:rsid w:val="008078F0"/>
    <w:rsid w:val="00807A15"/>
    <w:rsid w:val="008103FE"/>
    <w:rsid w:val="00810B31"/>
    <w:rsid w:val="0081419B"/>
    <w:rsid w:val="00815180"/>
    <w:rsid w:val="008168FD"/>
    <w:rsid w:val="00822147"/>
    <w:rsid w:val="00823FF2"/>
    <w:rsid w:val="00824ADA"/>
    <w:rsid w:val="008258D1"/>
    <w:rsid w:val="00825BDF"/>
    <w:rsid w:val="00826EF1"/>
    <w:rsid w:val="00827ED5"/>
    <w:rsid w:val="00827F50"/>
    <w:rsid w:val="00830F9B"/>
    <w:rsid w:val="0083227F"/>
    <w:rsid w:val="008337B9"/>
    <w:rsid w:val="00835117"/>
    <w:rsid w:val="008355E0"/>
    <w:rsid w:val="00836808"/>
    <w:rsid w:val="00836E5B"/>
    <w:rsid w:val="008374F2"/>
    <w:rsid w:val="00837B75"/>
    <w:rsid w:val="00840048"/>
    <w:rsid w:val="00840F3E"/>
    <w:rsid w:val="008441A8"/>
    <w:rsid w:val="00845FC2"/>
    <w:rsid w:val="008503CE"/>
    <w:rsid w:val="008520A5"/>
    <w:rsid w:val="00854E19"/>
    <w:rsid w:val="0086016F"/>
    <w:rsid w:val="0086175D"/>
    <w:rsid w:val="008621F5"/>
    <w:rsid w:val="00865D39"/>
    <w:rsid w:val="00866A60"/>
    <w:rsid w:val="00871A07"/>
    <w:rsid w:val="00871CF7"/>
    <w:rsid w:val="0087365B"/>
    <w:rsid w:val="00873767"/>
    <w:rsid w:val="00873FED"/>
    <w:rsid w:val="00876D55"/>
    <w:rsid w:val="00881A15"/>
    <w:rsid w:val="00883D50"/>
    <w:rsid w:val="00884FF8"/>
    <w:rsid w:val="00887AF4"/>
    <w:rsid w:val="00891585"/>
    <w:rsid w:val="008948C4"/>
    <w:rsid w:val="00895A11"/>
    <w:rsid w:val="00895B64"/>
    <w:rsid w:val="008A1145"/>
    <w:rsid w:val="008A19AF"/>
    <w:rsid w:val="008A26FD"/>
    <w:rsid w:val="008A27CD"/>
    <w:rsid w:val="008A4261"/>
    <w:rsid w:val="008A4406"/>
    <w:rsid w:val="008A78B9"/>
    <w:rsid w:val="008B131D"/>
    <w:rsid w:val="008B30A9"/>
    <w:rsid w:val="008B55AB"/>
    <w:rsid w:val="008B675A"/>
    <w:rsid w:val="008B6CF7"/>
    <w:rsid w:val="008B6FE1"/>
    <w:rsid w:val="008C1A66"/>
    <w:rsid w:val="008C2391"/>
    <w:rsid w:val="008C4EB6"/>
    <w:rsid w:val="008D0C70"/>
    <w:rsid w:val="008D1AFB"/>
    <w:rsid w:val="008D1CED"/>
    <w:rsid w:val="008D22F2"/>
    <w:rsid w:val="008D2311"/>
    <w:rsid w:val="008D2A9F"/>
    <w:rsid w:val="008D372F"/>
    <w:rsid w:val="008D3B0E"/>
    <w:rsid w:val="008D3C3F"/>
    <w:rsid w:val="008D56ED"/>
    <w:rsid w:val="008D6EC6"/>
    <w:rsid w:val="008D6F1B"/>
    <w:rsid w:val="008D7E74"/>
    <w:rsid w:val="008E0A6D"/>
    <w:rsid w:val="008E0C55"/>
    <w:rsid w:val="008E1E9B"/>
    <w:rsid w:val="008E2D0F"/>
    <w:rsid w:val="008E52C1"/>
    <w:rsid w:val="008E54CD"/>
    <w:rsid w:val="008E5EFB"/>
    <w:rsid w:val="008E6C9B"/>
    <w:rsid w:val="008E6DC2"/>
    <w:rsid w:val="008F262D"/>
    <w:rsid w:val="008F44B4"/>
    <w:rsid w:val="008F4E57"/>
    <w:rsid w:val="008F5453"/>
    <w:rsid w:val="008F5D94"/>
    <w:rsid w:val="008F618B"/>
    <w:rsid w:val="008F7AE1"/>
    <w:rsid w:val="008F7BE9"/>
    <w:rsid w:val="00903334"/>
    <w:rsid w:val="009033DB"/>
    <w:rsid w:val="00904E71"/>
    <w:rsid w:val="00906157"/>
    <w:rsid w:val="00906AAA"/>
    <w:rsid w:val="0091008B"/>
    <w:rsid w:val="00910487"/>
    <w:rsid w:val="009105E1"/>
    <w:rsid w:val="009106EE"/>
    <w:rsid w:val="00912082"/>
    <w:rsid w:val="00914F4A"/>
    <w:rsid w:val="00915248"/>
    <w:rsid w:val="0092236E"/>
    <w:rsid w:val="009231CB"/>
    <w:rsid w:val="00924DB1"/>
    <w:rsid w:val="009273A9"/>
    <w:rsid w:val="009329AE"/>
    <w:rsid w:val="00932C7B"/>
    <w:rsid w:val="00932FDE"/>
    <w:rsid w:val="00934353"/>
    <w:rsid w:val="00934F45"/>
    <w:rsid w:val="00936C57"/>
    <w:rsid w:val="009429D3"/>
    <w:rsid w:val="00942C4F"/>
    <w:rsid w:val="009446E7"/>
    <w:rsid w:val="0094493F"/>
    <w:rsid w:val="00944A5F"/>
    <w:rsid w:val="00945897"/>
    <w:rsid w:val="0094663A"/>
    <w:rsid w:val="00947690"/>
    <w:rsid w:val="00950961"/>
    <w:rsid w:val="00951E05"/>
    <w:rsid w:val="00952D09"/>
    <w:rsid w:val="009560CE"/>
    <w:rsid w:val="00957B3E"/>
    <w:rsid w:val="0096075C"/>
    <w:rsid w:val="009617D9"/>
    <w:rsid w:val="00963A7D"/>
    <w:rsid w:val="00965AB3"/>
    <w:rsid w:val="0096630F"/>
    <w:rsid w:val="00966FB9"/>
    <w:rsid w:val="0097065D"/>
    <w:rsid w:val="009725E9"/>
    <w:rsid w:val="0097701B"/>
    <w:rsid w:val="009801FC"/>
    <w:rsid w:val="00982879"/>
    <w:rsid w:val="0098346D"/>
    <w:rsid w:val="00985AD4"/>
    <w:rsid w:val="0099002C"/>
    <w:rsid w:val="009900B2"/>
    <w:rsid w:val="00992AFB"/>
    <w:rsid w:val="00993F6A"/>
    <w:rsid w:val="009950FA"/>
    <w:rsid w:val="0099539A"/>
    <w:rsid w:val="0099685F"/>
    <w:rsid w:val="009A0BB4"/>
    <w:rsid w:val="009A2278"/>
    <w:rsid w:val="009A42BA"/>
    <w:rsid w:val="009A6131"/>
    <w:rsid w:val="009A647B"/>
    <w:rsid w:val="009B3166"/>
    <w:rsid w:val="009B414F"/>
    <w:rsid w:val="009B4325"/>
    <w:rsid w:val="009C1179"/>
    <w:rsid w:val="009C1ACE"/>
    <w:rsid w:val="009C2ACB"/>
    <w:rsid w:val="009C4443"/>
    <w:rsid w:val="009C47E7"/>
    <w:rsid w:val="009C552F"/>
    <w:rsid w:val="009C675B"/>
    <w:rsid w:val="009C6A4E"/>
    <w:rsid w:val="009D00EE"/>
    <w:rsid w:val="009D3D85"/>
    <w:rsid w:val="009D64A3"/>
    <w:rsid w:val="009D6E50"/>
    <w:rsid w:val="009D7C85"/>
    <w:rsid w:val="009E014D"/>
    <w:rsid w:val="009E0245"/>
    <w:rsid w:val="009E1950"/>
    <w:rsid w:val="009E1EF7"/>
    <w:rsid w:val="009E348C"/>
    <w:rsid w:val="009E3EF1"/>
    <w:rsid w:val="009E568C"/>
    <w:rsid w:val="009E7590"/>
    <w:rsid w:val="009E7881"/>
    <w:rsid w:val="009E7B4F"/>
    <w:rsid w:val="009E7DB7"/>
    <w:rsid w:val="009F1272"/>
    <w:rsid w:val="009F24AA"/>
    <w:rsid w:val="009F2F90"/>
    <w:rsid w:val="009F319D"/>
    <w:rsid w:val="009F4490"/>
    <w:rsid w:val="009F56EE"/>
    <w:rsid w:val="009F6949"/>
    <w:rsid w:val="00A0207C"/>
    <w:rsid w:val="00A026C4"/>
    <w:rsid w:val="00A029F5"/>
    <w:rsid w:val="00A03E35"/>
    <w:rsid w:val="00A04337"/>
    <w:rsid w:val="00A130AA"/>
    <w:rsid w:val="00A13DBC"/>
    <w:rsid w:val="00A13EDF"/>
    <w:rsid w:val="00A16D8F"/>
    <w:rsid w:val="00A24631"/>
    <w:rsid w:val="00A24A1B"/>
    <w:rsid w:val="00A2605B"/>
    <w:rsid w:val="00A26A94"/>
    <w:rsid w:val="00A33B43"/>
    <w:rsid w:val="00A34C88"/>
    <w:rsid w:val="00A416E5"/>
    <w:rsid w:val="00A432E9"/>
    <w:rsid w:val="00A46181"/>
    <w:rsid w:val="00A47132"/>
    <w:rsid w:val="00A47306"/>
    <w:rsid w:val="00A50C89"/>
    <w:rsid w:val="00A51DEC"/>
    <w:rsid w:val="00A529FC"/>
    <w:rsid w:val="00A53B86"/>
    <w:rsid w:val="00A53CD3"/>
    <w:rsid w:val="00A64583"/>
    <w:rsid w:val="00A6548A"/>
    <w:rsid w:val="00A710BD"/>
    <w:rsid w:val="00A71C81"/>
    <w:rsid w:val="00A71DDE"/>
    <w:rsid w:val="00A73D20"/>
    <w:rsid w:val="00A744B4"/>
    <w:rsid w:val="00A75068"/>
    <w:rsid w:val="00A76FDF"/>
    <w:rsid w:val="00A773E5"/>
    <w:rsid w:val="00A779CD"/>
    <w:rsid w:val="00A80760"/>
    <w:rsid w:val="00A80D4D"/>
    <w:rsid w:val="00A85203"/>
    <w:rsid w:val="00A87107"/>
    <w:rsid w:val="00A909E0"/>
    <w:rsid w:val="00A90EDD"/>
    <w:rsid w:val="00A91E1E"/>
    <w:rsid w:val="00A94B2B"/>
    <w:rsid w:val="00A9561E"/>
    <w:rsid w:val="00A95ED2"/>
    <w:rsid w:val="00A96058"/>
    <w:rsid w:val="00A97A7C"/>
    <w:rsid w:val="00AA10E6"/>
    <w:rsid w:val="00AA1314"/>
    <w:rsid w:val="00AA376D"/>
    <w:rsid w:val="00AA46C1"/>
    <w:rsid w:val="00AA48AE"/>
    <w:rsid w:val="00AB06FD"/>
    <w:rsid w:val="00AB0F00"/>
    <w:rsid w:val="00AB17DB"/>
    <w:rsid w:val="00AB27D3"/>
    <w:rsid w:val="00AB40A3"/>
    <w:rsid w:val="00AB514A"/>
    <w:rsid w:val="00AB5B0C"/>
    <w:rsid w:val="00AB6939"/>
    <w:rsid w:val="00AB770A"/>
    <w:rsid w:val="00AC0D6F"/>
    <w:rsid w:val="00AD4393"/>
    <w:rsid w:val="00AD4C34"/>
    <w:rsid w:val="00AE0F9B"/>
    <w:rsid w:val="00AE4AE5"/>
    <w:rsid w:val="00AE5B0A"/>
    <w:rsid w:val="00AF2241"/>
    <w:rsid w:val="00AF3DCB"/>
    <w:rsid w:val="00AF54B9"/>
    <w:rsid w:val="00AF6491"/>
    <w:rsid w:val="00B04D96"/>
    <w:rsid w:val="00B05DDE"/>
    <w:rsid w:val="00B05E8F"/>
    <w:rsid w:val="00B06A0B"/>
    <w:rsid w:val="00B07A58"/>
    <w:rsid w:val="00B105CB"/>
    <w:rsid w:val="00B1064A"/>
    <w:rsid w:val="00B12080"/>
    <w:rsid w:val="00B12D16"/>
    <w:rsid w:val="00B13ABA"/>
    <w:rsid w:val="00B164DA"/>
    <w:rsid w:val="00B16777"/>
    <w:rsid w:val="00B1740F"/>
    <w:rsid w:val="00B17820"/>
    <w:rsid w:val="00B20B61"/>
    <w:rsid w:val="00B217CC"/>
    <w:rsid w:val="00B23396"/>
    <w:rsid w:val="00B241CC"/>
    <w:rsid w:val="00B277DF"/>
    <w:rsid w:val="00B3116F"/>
    <w:rsid w:val="00B32F5E"/>
    <w:rsid w:val="00B337D3"/>
    <w:rsid w:val="00B3794A"/>
    <w:rsid w:val="00B37970"/>
    <w:rsid w:val="00B43810"/>
    <w:rsid w:val="00B45499"/>
    <w:rsid w:val="00B4585B"/>
    <w:rsid w:val="00B5150F"/>
    <w:rsid w:val="00B52385"/>
    <w:rsid w:val="00B530CA"/>
    <w:rsid w:val="00B53554"/>
    <w:rsid w:val="00B53B72"/>
    <w:rsid w:val="00B54358"/>
    <w:rsid w:val="00B5457E"/>
    <w:rsid w:val="00B607D9"/>
    <w:rsid w:val="00B7014A"/>
    <w:rsid w:val="00B71B67"/>
    <w:rsid w:val="00B721E5"/>
    <w:rsid w:val="00B74345"/>
    <w:rsid w:val="00B7443D"/>
    <w:rsid w:val="00B75480"/>
    <w:rsid w:val="00B84886"/>
    <w:rsid w:val="00B903A0"/>
    <w:rsid w:val="00B90AB6"/>
    <w:rsid w:val="00B92EAD"/>
    <w:rsid w:val="00B92F50"/>
    <w:rsid w:val="00B93E0D"/>
    <w:rsid w:val="00B93F56"/>
    <w:rsid w:val="00B95535"/>
    <w:rsid w:val="00B97EFE"/>
    <w:rsid w:val="00BA2D10"/>
    <w:rsid w:val="00BA36B7"/>
    <w:rsid w:val="00BA4A27"/>
    <w:rsid w:val="00BA5D5C"/>
    <w:rsid w:val="00BB402A"/>
    <w:rsid w:val="00BB71DC"/>
    <w:rsid w:val="00BC0D78"/>
    <w:rsid w:val="00BC1579"/>
    <w:rsid w:val="00BC1AE4"/>
    <w:rsid w:val="00BC3A20"/>
    <w:rsid w:val="00BC3F70"/>
    <w:rsid w:val="00BC460B"/>
    <w:rsid w:val="00BC4BA7"/>
    <w:rsid w:val="00BC5C50"/>
    <w:rsid w:val="00BC62D4"/>
    <w:rsid w:val="00BD3A7B"/>
    <w:rsid w:val="00BD421E"/>
    <w:rsid w:val="00BD5010"/>
    <w:rsid w:val="00BD5AF5"/>
    <w:rsid w:val="00BD5FA7"/>
    <w:rsid w:val="00BD62D1"/>
    <w:rsid w:val="00BD7BE2"/>
    <w:rsid w:val="00BE0197"/>
    <w:rsid w:val="00BE16F4"/>
    <w:rsid w:val="00BE2FA7"/>
    <w:rsid w:val="00BE3345"/>
    <w:rsid w:val="00BE585A"/>
    <w:rsid w:val="00BE7120"/>
    <w:rsid w:val="00BF18E6"/>
    <w:rsid w:val="00BF2F15"/>
    <w:rsid w:val="00BF3296"/>
    <w:rsid w:val="00BF3ECD"/>
    <w:rsid w:val="00BF4E3E"/>
    <w:rsid w:val="00C0039B"/>
    <w:rsid w:val="00C01F7E"/>
    <w:rsid w:val="00C03F98"/>
    <w:rsid w:val="00C040BB"/>
    <w:rsid w:val="00C04D97"/>
    <w:rsid w:val="00C05D41"/>
    <w:rsid w:val="00C06329"/>
    <w:rsid w:val="00C11CE9"/>
    <w:rsid w:val="00C12C63"/>
    <w:rsid w:val="00C12CF0"/>
    <w:rsid w:val="00C205E3"/>
    <w:rsid w:val="00C21E24"/>
    <w:rsid w:val="00C246FE"/>
    <w:rsid w:val="00C26B01"/>
    <w:rsid w:val="00C27381"/>
    <w:rsid w:val="00C3080D"/>
    <w:rsid w:val="00C326CE"/>
    <w:rsid w:val="00C359CF"/>
    <w:rsid w:val="00C369CD"/>
    <w:rsid w:val="00C40578"/>
    <w:rsid w:val="00C45988"/>
    <w:rsid w:val="00C462F2"/>
    <w:rsid w:val="00C46996"/>
    <w:rsid w:val="00C473DA"/>
    <w:rsid w:val="00C479B4"/>
    <w:rsid w:val="00C47D89"/>
    <w:rsid w:val="00C5020F"/>
    <w:rsid w:val="00C50D94"/>
    <w:rsid w:val="00C50E9C"/>
    <w:rsid w:val="00C5239E"/>
    <w:rsid w:val="00C531DE"/>
    <w:rsid w:val="00C54155"/>
    <w:rsid w:val="00C545D3"/>
    <w:rsid w:val="00C61199"/>
    <w:rsid w:val="00C640B6"/>
    <w:rsid w:val="00C644AB"/>
    <w:rsid w:val="00C64E5C"/>
    <w:rsid w:val="00C64F32"/>
    <w:rsid w:val="00C65EDF"/>
    <w:rsid w:val="00C712FD"/>
    <w:rsid w:val="00C7437C"/>
    <w:rsid w:val="00C80A6F"/>
    <w:rsid w:val="00C817BA"/>
    <w:rsid w:val="00C843E8"/>
    <w:rsid w:val="00C85EB5"/>
    <w:rsid w:val="00C85F40"/>
    <w:rsid w:val="00C86982"/>
    <w:rsid w:val="00C87066"/>
    <w:rsid w:val="00C8799B"/>
    <w:rsid w:val="00C92281"/>
    <w:rsid w:val="00C92892"/>
    <w:rsid w:val="00C97339"/>
    <w:rsid w:val="00CA05D8"/>
    <w:rsid w:val="00CA15EC"/>
    <w:rsid w:val="00CA23FF"/>
    <w:rsid w:val="00CA24F9"/>
    <w:rsid w:val="00CA2AF4"/>
    <w:rsid w:val="00CA4AF0"/>
    <w:rsid w:val="00CA524D"/>
    <w:rsid w:val="00CA7A3F"/>
    <w:rsid w:val="00CB01F3"/>
    <w:rsid w:val="00CB0206"/>
    <w:rsid w:val="00CB0422"/>
    <w:rsid w:val="00CB04CE"/>
    <w:rsid w:val="00CB06AA"/>
    <w:rsid w:val="00CB0921"/>
    <w:rsid w:val="00CB103D"/>
    <w:rsid w:val="00CB53AA"/>
    <w:rsid w:val="00CB5AE6"/>
    <w:rsid w:val="00CB66CD"/>
    <w:rsid w:val="00CC06F2"/>
    <w:rsid w:val="00CC0F21"/>
    <w:rsid w:val="00CC2502"/>
    <w:rsid w:val="00CC3C86"/>
    <w:rsid w:val="00CC533D"/>
    <w:rsid w:val="00CC668B"/>
    <w:rsid w:val="00CC7D38"/>
    <w:rsid w:val="00CD0D92"/>
    <w:rsid w:val="00CD187C"/>
    <w:rsid w:val="00CD18C3"/>
    <w:rsid w:val="00CD2828"/>
    <w:rsid w:val="00CD36CD"/>
    <w:rsid w:val="00CD5030"/>
    <w:rsid w:val="00CD602B"/>
    <w:rsid w:val="00CE12DB"/>
    <w:rsid w:val="00CE30DF"/>
    <w:rsid w:val="00CE3BB2"/>
    <w:rsid w:val="00CE78FC"/>
    <w:rsid w:val="00CE7E2A"/>
    <w:rsid w:val="00CF0926"/>
    <w:rsid w:val="00CF1F95"/>
    <w:rsid w:val="00CF2BDF"/>
    <w:rsid w:val="00CF7897"/>
    <w:rsid w:val="00D01E1B"/>
    <w:rsid w:val="00D0302D"/>
    <w:rsid w:val="00D03234"/>
    <w:rsid w:val="00D03B10"/>
    <w:rsid w:val="00D0402A"/>
    <w:rsid w:val="00D04368"/>
    <w:rsid w:val="00D0623C"/>
    <w:rsid w:val="00D0763C"/>
    <w:rsid w:val="00D07EA5"/>
    <w:rsid w:val="00D11A1E"/>
    <w:rsid w:val="00D11F81"/>
    <w:rsid w:val="00D1367D"/>
    <w:rsid w:val="00D13D8A"/>
    <w:rsid w:val="00D167B3"/>
    <w:rsid w:val="00D17CA8"/>
    <w:rsid w:val="00D206F7"/>
    <w:rsid w:val="00D21651"/>
    <w:rsid w:val="00D22572"/>
    <w:rsid w:val="00D23718"/>
    <w:rsid w:val="00D23A35"/>
    <w:rsid w:val="00D25022"/>
    <w:rsid w:val="00D25A92"/>
    <w:rsid w:val="00D25EF4"/>
    <w:rsid w:val="00D262B1"/>
    <w:rsid w:val="00D2633C"/>
    <w:rsid w:val="00D31CE7"/>
    <w:rsid w:val="00D32D78"/>
    <w:rsid w:val="00D35CFE"/>
    <w:rsid w:val="00D35D0E"/>
    <w:rsid w:val="00D36781"/>
    <w:rsid w:val="00D37428"/>
    <w:rsid w:val="00D40C69"/>
    <w:rsid w:val="00D43AD1"/>
    <w:rsid w:val="00D444CF"/>
    <w:rsid w:val="00D454F5"/>
    <w:rsid w:val="00D51F6C"/>
    <w:rsid w:val="00D51FAC"/>
    <w:rsid w:val="00D52127"/>
    <w:rsid w:val="00D52F6E"/>
    <w:rsid w:val="00D54FBB"/>
    <w:rsid w:val="00D550AE"/>
    <w:rsid w:val="00D553B7"/>
    <w:rsid w:val="00D558F5"/>
    <w:rsid w:val="00D564B8"/>
    <w:rsid w:val="00D60AF4"/>
    <w:rsid w:val="00D63DAD"/>
    <w:rsid w:val="00D64158"/>
    <w:rsid w:val="00D7172E"/>
    <w:rsid w:val="00D731F3"/>
    <w:rsid w:val="00D7437B"/>
    <w:rsid w:val="00D75A04"/>
    <w:rsid w:val="00D778BD"/>
    <w:rsid w:val="00D77A1C"/>
    <w:rsid w:val="00D84AC1"/>
    <w:rsid w:val="00D855BC"/>
    <w:rsid w:val="00D878B6"/>
    <w:rsid w:val="00D90ED0"/>
    <w:rsid w:val="00D9194A"/>
    <w:rsid w:val="00D9301F"/>
    <w:rsid w:val="00D94109"/>
    <w:rsid w:val="00D94274"/>
    <w:rsid w:val="00D94CB5"/>
    <w:rsid w:val="00D9510C"/>
    <w:rsid w:val="00D958D4"/>
    <w:rsid w:val="00D9645E"/>
    <w:rsid w:val="00D96B8B"/>
    <w:rsid w:val="00D97A2F"/>
    <w:rsid w:val="00DA3A07"/>
    <w:rsid w:val="00DA63F2"/>
    <w:rsid w:val="00DA6451"/>
    <w:rsid w:val="00DA660D"/>
    <w:rsid w:val="00DA677C"/>
    <w:rsid w:val="00DA76AE"/>
    <w:rsid w:val="00DB0139"/>
    <w:rsid w:val="00DB0484"/>
    <w:rsid w:val="00DB5CBE"/>
    <w:rsid w:val="00DB6E04"/>
    <w:rsid w:val="00DB70F4"/>
    <w:rsid w:val="00DB745D"/>
    <w:rsid w:val="00DC050A"/>
    <w:rsid w:val="00DC0947"/>
    <w:rsid w:val="00DC7C42"/>
    <w:rsid w:val="00DD0852"/>
    <w:rsid w:val="00DD092E"/>
    <w:rsid w:val="00DD1AD8"/>
    <w:rsid w:val="00DD1FB0"/>
    <w:rsid w:val="00DD26FD"/>
    <w:rsid w:val="00DD312E"/>
    <w:rsid w:val="00DD3314"/>
    <w:rsid w:val="00DD5197"/>
    <w:rsid w:val="00DD7779"/>
    <w:rsid w:val="00DE2ECB"/>
    <w:rsid w:val="00DE317E"/>
    <w:rsid w:val="00DE33C9"/>
    <w:rsid w:val="00DE39F3"/>
    <w:rsid w:val="00DE3DE0"/>
    <w:rsid w:val="00DE6563"/>
    <w:rsid w:val="00DE6B1C"/>
    <w:rsid w:val="00DF202C"/>
    <w:rsid w:val="00DF2880"/>
    <w:rsid w:val="00DF4104"/>
    <w:rsid w:val="00DF4DBF"/>
    <w:rsid w:val="00DF5263"/>
    <w:rsid w:val="00DF6BF5"/>
    <w:rsid w:val="00E043AF"/>
    <w:rsid w:val="00E0607C"/>
    <w:rsid w:val="00E06E8B"/>
    <w:rsid w:val="00E13E0F"/>
    <w:rsid w:val="00E13F34"/>
    <w:rsid w:val="00E15B5E"/>
    <w:rsid w:val="00E16586"/>
    <w:rsid w:val="00E200DC"/>
    <w:rsid w:val="00E20A5B"/>
    <w:rsid w:val="00E24604"/>
    <w:rsid w:val="00E24C69"/>
    <w:rsid w:val="00E2636D"/>
    <w:rsid w:val="00E27BDD"/>
    <w:rsid w:val="00E31EE2"/>
    <w:rsid w:val="00E326AC"/>
    <w:rsid w:val="00E32989"/>
    <w:rsid w:val="00E34639"/>
    <w:rsid w:val="00E347ED"/>
    <w:rsid w:val="00E35DD9"/>
    <w:rsid w:val="00E36405"/>
    <w:rsid w:val="00E3641C"/>
    <w:rsid w:val="00E41047"/>
    <w:rsid w:val="00E4156B"/>
    <w:rsid w:val="00E419AE"/>
    <w:rsid w:val="00E41BB8"/>
    <w:rsid w:val="00E421A2"/>
    <w:rsid w:val="00E4299F"/>
    <w:rsid w:val="00E42F6B"/>
    <w:rsid w:val="00E44B91"/>
    <w:rsid w:val="00E44F49"/>
    <w:rsid w:val="00E4721A"/>
    <w:rsid w:val="00E47D8D"/>
    <w:rsid w:val="00E5142C"/>
    <w:rsid w:val="00E52606"/>
    <w:rsid w:val="00E53393"/>
    <w:rsid w:val="00E53640"/>
    <w:rsid w:val="00E53DA5"/>
    <w:rsid w:val="00E5428D"/>
    <w:rsid w:val="00E557AF"/>
    <w:rsid w:val="00E55992"/>
    <w:rsid w:val="00E5609B"/>
    <w:rsid w:val="00E5720A"/>
    <w:rsid w:val="00E60565"/>
    <w:rsid w:val="00E610F6"/>
    <w:rsid w:val="00E62F44"/>
    <w:rsid w:val="00E6383E"/>
    <w:rsid w:val="00E67E22"/>
    <w:rsid w:val="00E7055A"/>
    <w:rsid w:val="00E70C31"/>
    <w:rsid w:val="00E71231"/>
    <w:rsid w:val="00E73F4B"/>
    <w:rsid w:val="00E75F86"/>
    <w:rsid w:val="00E77E3D"/>
    <w:rsid w:val="00E800D8"/>
    <w:rsid w:val="00E80E33"/>
    <w:rsid w:val="00E81953"/>
    <w:rsid w:val="00E8230D"/>
    <w:rsid w:val="00E830A8"/>
    <w:rsid w:val="00E83B11"/>
    <w:rsid w:val="00E84D41"/>
    <w:rsid w:val="00E85099"/>
    <w:rsid w:val="00E87AB1"/>
    <w:rsid w:val="00E915CA"/>
    <w:rsid w:val="00E91F0A"/>
    <w:rsid w:val="00E92171"/>
    <w:rsid w:val="00E92275"/>
    <w:rsid w:val="00E96A1E"/>
    <w:rsid w:val="00E96DAD"/>
    <w:rsid w:val="00EA509D"/>
    <w:rsid w:val="00EB125D"/>
    <w:rsid w:val="00EB17B0"/>
    <w:rsid w:val="00EB31FB"/>
    <w:rsid w:val="00EB4F81"/>
    <w:rsid w:val="00EB5835"/>
    <w:rsid w:val="00EB737F"/>
    <w:rsid w:val="00EC0974"/>
    <w:rsid w:val="00EC3D1D"/>
    <w:rsid w:val="00EC7A58"/>
    <w:rsid w:val="00ED081E"/>
    <w:rsid w:val="00ED1A35"/>
    <w:rsid w:val="00ED1F57"/>
    <w:rsid w:val="00ED45BD"/>
    <w:rsid w:val="00ED4600"/>
    <w:rsid w:val="00ED541C"/>
    <w:rsid w:val="00ED5C27"/>
    <w:rsid w:val="00ED66D7"/>
    <w:rsid w:val="00ED7906"/>
    <w:rsid w:val="00EE1473"/>
    <w:rsid w:val="00EE2A67"/>
    <w:rsid w:val="00EE37E4"/>
    <w:rsid w:val="00EE4614"/>
    <w:rsid w:val="00EF172F"/>
    <w:rsid w:val="00EF2055"/>
    <w:rsid w:val="00EF2131"/>
    <w:rsid w:val="00EF32D4"/>
    <w:rsid w:val="00EF3858"/>
    <w:rsid w:val="00EF39F7"/>
    <w:rsid w:val="00EF4EAF"/>
    <w:rsid w:val="00EF7211"/>
    <w:rsid w:val="00F0073D"/>
    <w:rsid w:val="00F01509"/>
    <w:rsid w:val="00F023B6"/>
    <w:rsid w:val="00F0310F"/>
    <w:rsid w:val="00F03202"/>
    <w:rsid w:val="00F039CC"/>
    <w:rsid w:val="00F0418F"/>
    <w:rsid w:val="00F047EA"/>
    <w:rsid w:val="00F069CB"/>
    <w:rsid w:val="00F06E1E"/>
    <w:rsid w:val="00F07216"/>
    <w:rsid w:val="00F10451"/>
    <w:rsid w:val="00F1053A"/>
    <w:rsid w:val="00F10B32"/>
    <w:rsid w:val="00F11863"/>
    <w:rsid w:val="00F11A4D"/>
    <w:rsid w:val="00F12E21"/>
    <w:rsid w:val="00F13B17"/>
    <w:rsid w:val="00F13B2D"/>
    <w:rsid w:val="00F14061"/>
    <w:rsid w:val="00F16762"/>
    <w:rsid w:val="00F2261A"/>
    <w:rsid w:val="00F23FCD"/>
    <w:rsid w:val="00F250D8"/>
    <w:rsid w:val="00F26D66"/>
    <w:rsid w:val="00F27849"/>
    <w:rsid w:val="00F27974"/>
    <w:rsid w:val="00F30005"/>
    <w:rsid w:val="00F30A4D"/>
    <w:rsid w:val="00F3245F"/>
    <w:rsid w:val="00F33DA4"/>
    <w:rsid w:val="00F41354"/>
    <w:rsid w:val="00F4546D"/>
    <w:rsid w:val="00F47C2F"/>
    <w:rsid w:val="00F536A7"/>
    <w:rsid w:val="00F554EF"/>
    <w:rsid w:val="00F55BC6"/>
    <w:rsid w:val="00F60B52"/>
    <w:rsid w:val="00F61F77"/>
    <w:rsid w:val="00F648C7"/>
    <w:rsid w:val="00F65264"/>
    <w:rsid w:val="00F65A2B"/>
    <w:rsid w:val="00F65C65"/>
    <w:rsid w:val="00F70AEA"/>
    <w:rsid w:val="00F70B5A"/>
    <w:rsid w:val="00F70CC0"/>
    <w:rsid w:val="00F70E13"/>
    <w:rsid w:val="00F71577"/>
    <w:rsid w:val="00F71E8C"/>
    <w:rsid w:val="00F72C2C"/>
    <w:rsid w:val="00F731B3"/>
    <w:rsid w:val="00F77878"/>
    <w:rsid w:val="00F81572"/>
    <w:rsid w:val="00F84A22"/>
    <w:rsid w:val="00F84E93"/>
    <w:rsid w:val="00F8567C"/>
    <w:rsid w:val="00F87752"/>
    <w:rsid w:val="00F91FBE"/>
    <w:rsid w:val="00F93A61"/>
    <w:rsid w:val="00F947A8"/>
    <w:rsid w:val="00FA0332"/>
    <w:rsid w:val="00FA2BC5"/>
    <w:rsid w:val="00FA423A"/>
    <w:rsid w:val="00FA5368"/>
    <w:rsid w:val="00FA5768"/>
    <w:rsid w:val="00FA5A98"/>
    <w:rsid w:val="00FA791E"/>
    <w:rsid w:val="00FB0E07"/>
    <w:rsid w:val="00FB15EE"/>
    <w:rsid w:val="00FB30D1"/>
    <w:rsid w:val="00FB574F"/>
    <w:rsid w:val="00FB6585"/>
    <w:rsid w:val="00FB6974"/>
    <w:rsid w:val="00FB75FB"/>
    <w:rsid w:val="00FB7769"/>
    <w:rsid w:val="00FC0C5C"/>
    <w:rsid w:val="00FC28C2"/>
    <w:rsid w:val="00FC475A"/>
    <w:rsid w:val="00FD2D51"/>
    <w:rsid w:val="00FD58BD"/>
    <w:rsid w:val="00FE0705"/>
    <w:rsid w:val="00FE07C1"/>
    <w:rsid w:val="00FE1A89"/>
    <w:rsid w:val="00FE337B"/>
    <w:rsid w:val="00FF2EFC"/>
    <w:rsid w:val="00FF7366"/>
    <w:rsid w:val="00FF78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D9BD80"/>
  <w15:docId w15:val="{FE7463E1-3C90-40DC-8591-89D236AB9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93F6A"/>
    <w:pPr>
      <w:spacing w:after="380" w:line="380" w:lineRule="atLeast"/>
    </w:pPr>
    <w:rPr>
      <w:rFonts w:ascii="CorpoA" w:hAnsi="CorpoA"/>
      <w:sz w:val="26"/>
    </w:rPr>
  </w:style>
  <w:style w:type="paragraph" w:styleId="Titolo1">
    <w:name w:val="heading 1"/>
    <w:basedOn w:val="Normale"/>
    <w:next w:val="Normale"/>
    <w:link w:val="Titolo1Carattere"/>
    <w:qFormat/>
    <w:rsid w:val="006765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3">
    <w:name w:val="heading 3"/>
    <w:basedOn w:val="Normale"/>
    <w:next w:val="Normale"/>
    <w:link w:val="Titolo3Carattere"/>
    <w:semiHidden/>
    <w:unhideWhenUsed/>
    <w:qFormat/>
    <w:rsid w:val="005225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676557"/>
    <w:rPr>
      <w:rFonts w:asciiTheme="majorHAnsi" w:eastAsiaTheme="majorEastAsia" w:hAnsiTheme="majorHAnsi" w:cstheme="majorBidi"/>
      <w:b/>
      <w:bCs/>
      <w:color w:val="365F91" w:themeColor="accent1" w:themeShade="BF"/>
      <w:sz w:val="28"/>
      <w:szCs w:val="28"/>
    </w:rPr>
  </w:style>
  <w:style w:type="character" w:customStyle="1" w:styleId="Titolo3Carattere">
    <w:name w:val="Titolo 3 Carattere"/>
    <w:basedOn w:val="Carpredefinitoparagrafo"/>
    <w:link w:val="Titolo3"/>
    <w:semiHidden/>
    <w:rsid w:val="00522585"/>
    <w:rPr>
      <w:rFonts w:asciiTheme="majorHAnsi" w:eastAsiaTheme="majorEastAsia" w:hAnsiTheme="majorHAnsi" w:cstheme="majorBidi"/>
      <w:color w:val="243F60" w:themeColor="accent1" w:themeShade="7F"/>
      <w:sz w:val="24"/>
      <w:szCs w:val="24"/>
    </w:rPr>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qFormat/>
    <w:rsid w:val="002C3F64"/>
    <w:pPr>
      <w:suppressAutoHyphens/>
      <w:spacing w:line="380" w:lineRule="atLeast"/>
    </w:pPr>
    <w:rPr>
      <w:rFonts w:ascii="CorpoA" w:hAnsi="CorpoA"/>
      <w:b/>
      <w:sz w:val="22"/>
    </w:rPr>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styleId="Intestazione">
    <w:name w:val="header"/>
    <w:basedOn w:val="Normale"/>
    <w:link w:val="IntestazioneCarattere"/>
    <w:semiHidden/>
    <w:rsid w:val="002C3F64"/>
    <w:pPr>
      <w:tabs>
        <w:tab w:val="center" w:pos="4536"/>
        <w:tab w:val="right" w:pos="9072"/>
      </w:tabs>
    </w:pPr>
  </w:style>
  <w:style w:type="character" w:customStyle="1" w:styleId="IntestazioneCarattere">
    <w:name w:val="Intestazione Carattere"/>
    <w:basedOn w:val="Carpredefinitoparagrafo"/>
    <w:link w:val="Intestazione"/>
    <w:semiHidden/>
    <w:rsid w:val="00BD62D1"/>
    <w:rPr>
      <w:rFonts w:ascii="CorpoA" w:hAnsi="CorpoA"/>
      <w:sz w:val="26"/>
    </w:r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Pidipagina">
    <w:name w:val="footer"/>
    <w:basedOn w:val="Normale"/>
    <w:link w:val="PidipaginaCarattere"/>
    <w:semiHidden/>
    <w:rsid w:val="002C3F64"/>
    <w:pPr>
      <w:tabs>
        <w:tab w:val="center" w:pos="4536"/>
        <w:tab w:val="right" w:pos="9072"/>
      </w:tabs>
    </w:pPr>
  </w:style>
  <w:style w:type="character" w:customStyle="1" w:styleId="PidipaginaCarattere">
    <w:name w:val="Piè di pagina Carattere"/>
    <w:basedOn w:val="Carpredefinitoparagrafo"/>
    <w:link w:val="Pidipagina"/>
    <w:semiHidden/>
    <w:rsid w:val="00BD62D1"/>
    <w:rPr>
      <w:rFonts w:ascii="CorpoA" w:hAnsi="CorpoA"/>
      <w:sz w:val="26"/>
    </w:rPr>
  </w:style>
  <w:style w:type="character" w:styleId="Collegamentoipertestuale">
    <w:name w:val="Hyperlink"/>
    <w:basedOn w:val="Carpredefinitoparagrafo"/>
    <w:uiPriority w:val="99"/>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407131"/>
    <w:pPr>
      <w:suppressAutoHyphens/>
      <w:spacing w:after="340" w:line="340" w:lineRule="exact"/>
    </w:pPr>
    <w:rPr>
      <w:rFonts w:ascii="CorpoA" w:hAnsi="CorpoA"/>
      <w:sz w:val="22"/>
    </w:rPr>
  </w:style>
  <w:style w:type="character" w:customStyle="1" w:styleId="40Continoustext11ptZchnZchn">
    <w:name w:val="4.0 Continous text 11pt Zchn Zchn"/>
    <w:basedOn w:val="Carpredefinitoparagrafo"/>
    <w:link w:val="40Continoustext11pt"/>
    <w:rsid w:val="00407131"/>
    <w:rPr>
      <w:rFonts w:ascii="CorpoA" w:hAnsi="CorpoA"/>
      <w:sz w:val="22"/>
    </w:rPr>
  </w:style>
  <w:style w:type="character" w:styleId="Numeropagina">
    <w:name w:val="page number"/>
    <w:basedOn w:val="Carpredefinitoparagrafo"/>
    <w:semiHidden/>
    <w:rsid w:val="002C3F64"/>
  </w:style>
  <w:style w:type="paragraph" w:styleId="Mappadocumento">
    <w:name w:val="Document Map"/>
    <w:basedOn w:val="Normale"/>
    <w:link w:val="MappadocumentoCarattere"/>
    <w:semiHidden/>
    <w:rsid w:val="001B774C"/>
    <w:pPr>
      <w:shd w:val="clear" w:color="auto" w:fill="000080"/>
    </w:pPr>
    <w:rPr>
      <w:rFonts w:ascii="Tahoma" w:hAnsi="Tahoma" w:cs="Tahoma"/>
      <w:sz w:val="20"/>
    </w:rPr>
  </w:style>
  <w:style w:type="character" w:customStyle="1" w:styleId="MappadocumentoCarattere">
    <w:name w:val="Mappa documento Carattere"/>
    <w:basedOn w:val="Carpredefinitoparagrafo"/>
    <w:link w:val="Mappadocumento"/>
    <w:semiHidden/>
    <w:rsid w:val="009E1950"/>
    <w:rPr>
      <w:rFonts w:ascii="Tahoma" w:hAnsi="Tahoma" w:cs="Tahoma"/>
      <w:shd w:val="clear" w:color="auto" w:fill="000080"/>
    </w:rPr>
  </w:style>
  <w:style w:type="paragraph" w:styleId="Testofumetto">
    <w:name w:val="Balloon Text"/>
    <w:basedOn w:val="Normale"/>
    <w:link w:val="TestofumettoCarattere"/>
    <w:semiHidden/>
    <w:rsid w:val="001B774C"/>
    <w:rPr>
      <w:rFonts w:ascii="Tahoma" w:hAnsi="Tahoma" w:cs="Tahoma"/>
      <w:sz w:val="16"/>
      <w:szCs w:val="16"/>
    </w:rPr>
  </w:style>
  <w:style w:type="character" w:customStyle="1" w:styleId="TestofumettoCarattere">
    <w:name w:val="Testo fumetto Carattere"/>
    <w:basedOn w:val="Carpredefinitoparagrafo"/>
    <w:link w:val="Testofumetto"/>
    <w:semiHidden/>
    <w:rsid w:val="009E1950"/>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aliases w:val="Agenda,List Paragraph,Liste à puces retrait droite,Liste ? puces retrait droite"/>
    <w:basedOn w:val="Normale"/>
    <w:link w:val="ParagrafoelencoCaratter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paragraph" w:styleId="Revisione">
    <w:name w:val="Revision"/>
    <w:hidden/>
    <w:uiPriority w:val="99"/>
    <w:semiHidden/>
    <w:rsid w:val="00F648C7"/>
    <w:rPr>
      <w:rFonts w:ascii="CorpoA" w:hAnsi="CorpoA"/>
      <w:sz w:val="26"/>
    </w:rPr>
  </w:style>
  <w:style w:type="paragraph" w:customStyle="1" w:styleId="51Boilerplatebold">
    <w:name w:val="5.1 Boilerplate bold"/>
    <w:rsid w:val="00660C88"/>
    <w:pPr>
      <w:spacing w:line="220" w:lineRule="exact"/>
    </w:pPr>
    <w:rPr>
      <w:rFonts w:ascii="CorpoA" w:hAnsi="CorpoA"/>
      <w:b/>
      <w:sz w:val="18"/>
    </w:rPr>
  </w:style>
  <w:style w:type="character" w:customStyle="1" w:styleId="40Continoustext11ptZchn">
    <w:name w:val="4.0 Continous text 11pt Zchn"/>
    <w:basedOn w:val="Carpredefinitoparagrafo"/>
    <w:rsid w:val="00660C88"/>
    <w:rPr>
      <w:rFonts w:ascii="CorpoA" w:hAnsi="CorpoA"/>
      <w:sz w:val="22"/>
    </w:rPr>
  </w:style>
  <w:style w:type="paragraph" w:styleId="Titolosommario">
    <w:name w:val="TOC Heading"/>
    <w:basedOn w:val="Titolo1"/>
    <w:next w:val="Normale"/>
    <w:uiPriority w:val="39"/>
    <w:unhideWhenUsed/>
    <w:qFormat/>
    <w:rsid w:val="00676557"/>
    <w:pPr>
      <w:spacing w:line="276" w:lineRule="auto"/>
      <w:outlineLvl w:val="9"/>
    </w:pPr>
    <w:rPr>
      <w:lang w:eastAsia="en-US"/>
    </w:rPr>
  </w:style>
  <w:style w:type="paragraph" w:styleId="Sommario1">
    <w:name w:val="toc 1"/>
    <w:basedOn w:val="Normale"/>
    <w:next w:val="Normale"/>
    <w:autoRedefine/>
    <w:uiPriority w:val="39"/>
    <w:unhideWhenUsed/>
    <w:rsid w:val="002107A0"/>
    <w:pPr>
      <w:tabs>
        <w:tab w:val="right" w:leader="dot" w:pos="7189"/>
      </w:tabs>
      <w:spacing w:after="160" w:line="220" w:lineRule="exact"/>
    </w:pPr>
    <w:rPr>
      <w:b/>
      <w:sz w:val="22"/>
      <w:szCs w:val="22"/>
    </w:rPr>
  </w:style>
  <w:style w:type="paragraph" w:styleId="Sommario2">
    <w:name w:val="toc 2"/>
    <w:basedOn w:val="Normale"/>
    <w:next w:val="Normale"/>
    <w:autoRedefine/>
    <w:uiPriority w:val="39"/>
    <w:unhideWhenUsed/>
    <w:rsid w:val="00F10B32"/>
    <w:pPr>
      <w:tabs>
        <w:tab w:val="right" w:leader="dot" w:pos="7189"/>
      </w:tabs>
      <w:spacing w:after="0" w:line="220" w:lineRule="exact"/>
    </w:pPr>
    <w:rPr>
      <w:b/>
      <w:sz w:val="22"/>
    </w:rPr>
  </w:style>
  <w:style w:type="paragraph" w:styleId="Sommario3">
    <w:name w:val="toc 3"/>
    <w:basedOn w:val="Normale"/>
    <w:next w:val="Normale"/>
    <w:autoRedefine/>
    <w:uiPriority w:val="39"/>
    <w:unhideWhenUsed/>
    <w:qFormat/>
    <w:rsid w:val="00BE0197"/>
    <w:pPr>
      <w:spacing w:before="220" w:after="220" w:line="340" w:lineRule="exact"/>
    </w:pPr>
    <w:rPr>
      <w:rFonts w:eastAsiaTheme="minorEastAsia" w:cstheme="minorBidi"/>
      <w:b/>
      <w:sz w:val="22"/>
      <w:szCs w:val="22"/>
      <w:lang w:eastAsia="en-US"/>
    </w:rPr>
  </w:style>
  <w:style w:type="paragraph" w:customStyle="1" w:styleId="38D2A830674E4A2A8C5EC5F987465164">
    <w:name w:val="38D2A830674E4A2A8C5EC5F987465164"/>
    <w:rsid w:val="006D5F3E"/>
    <w:pPr>
      <w:spacing w:after="200" w:line="276" w:lineRule="auto"/>
    </w:pPr>
    <w:rPr>
      <w:rFonts w:asciiTheme="minorHAnsi" w:eastAsiaTheme="minorEastAsia" w:hAnsiTheme="minorHAnsi" w:cstheme="minorBidi"/>
      <w:sz w:val="22"/>
      <w:szCs w:val="22"/>
      <w:lang w:eastAsia="en-US"/>
    </w:rPr>
  </w:style>
  <w:style w:type="paragraph" w:customStyle="1" w:styleId="AEF6464669704CAF958EC4ED00142E70">
    <w:name w:val="AEF6464669704CAF958EC4ED00142E70"/>
    <w:rsid w:val="00BE0197"/>
    <w:pPr>
      <w:spacing w:after="200" w:line="276" w:lineRule="auto"/>
    </w:pPr>
    <w:rPr>
      <w:rFonts w:asciiTheme="minorHAnsi" w:eastAsiaTheme="minorEastAsia" w:hAnsiTheme="minorHAnsi" w:cstheme="minorBidi"/>
      <w:sz w:val="22"/>
      <w:szCs w:val="22"/>
      <w:lang w:eastAsia="en-US"/>
    </w:rPr>
  </w:style>
  <w:style w:type="table" w:styleId="Grigliatabella">
    <w:name w:val="Table Grid"/>
    <w:basedOn w:val="Tabellanormale"/>
    <w:rsid w:val="00CB06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rcedes">
    <w:name w:val="Mercedes"/>
    <w:basedOn w:val="Normale"/>
    <w:rsid w:val="009E1950"/>
    <w:pPr>
      <w:overflowPunct w:val="0"/>
      <w:autoSpaceDE w:val="0"/>
      <w:autoSpaceDN w:val="0"/>
      <w:adjustRightInd w:val="0"/>
      <w:spacing w:after="0" w:line="360" w:lineRule="auto"/>
      <w:textAlignment w:val="baseline"/>
    </w:pPr>
    <w:rPr>
      <w:rFonts w:ascii="CorporateS-Regular" w:hAnsi="CorporateS-Regular"/>
      <w:sz w:val="24"/>
    </w:rPr>
  </w:style>
  <w:style w:type="paragraph" w:styleId="Testonormale">
    <w:name w:val="Plain Text"/>
    <w:basedOn w:val="Normale"/>
    <w:link w:val="TestonormaleCarattere"/>
    <w:uiPriority w:val="99"/>
    <w:unhideWhenUsed/>
    <w:rsid w:val="009E1950"/>
    <w:pPr>
      <w:spacing w:after="0" w:line="240" w:lineRule="auto"/>
    </w:pPr>
    <w:rPr>
      <w:rFonts w:ascii="Consolas" w:eastAsia="Calibri" w:hAnsi="Consolas"/>
      <w:sz w:val="21"/>
      <w:szCs w:val="21"/>
      <w:lang w:eastAsia="en-US"/>
    </w:rPr>
  </w:style>
  <w:style w:type="character" w:customStyle="1" w:styleId="TestonormaleCarattere">
    <w:name w:val="Testo normale Carattere"/>
    <w:basedOn w:val="Carpredefinitoparagrafo"/>
    <w:link w:val="Testonormale"/>
    <w:uiPriority w:val="99"/>
    <w:rsid w:val="009E1950"/>
    <w:rPr>
      <w:rFonts w:ascii="Consolas" w:eastAsia="Calibri" w:hAnsi="Consolas"/>
      <w:sz w:val="21"/>
      <w:szCs w:val="21"/>
      <w:lang w:val="it-IT" w:eastAsia="en-US"/>
    </w:rPr>
  </w:style>
  <w:style w:type="character" w:customStyle="1" w:styleId="41Continoustext11ptboldZchn">
    <w:name w:val="4.1 Continous text 11pt bold Zchn"/>
    <w:basedOn w:val="Carpredefinitoparagrafo"/>
    <w:rsid w:val="009E1950"/>
    <w:rPr>
      <w:rFonts w:ascii="CorpoA" w:hAnsi="CorpoA"/>
      <w:b/>
      <w:sz w:val="22"/>
    </w:rPr>
  </w:style>
  <w:style w:type="paragraph" w:customStyle="1" w:styleId="SublinevorHeadline">
    <w:name w:val="Subline vor Headline"/>
    <w:qFormat/>
    <w:rsid w:val="009E1950"/>
    <w:pPr>
      <w:spacing w:line="340" w:lineRule="exact"/>
    </w:pPr>
    <w:rPr>
      <w:rFonts w:ascii="CorpoA" w:hAnsi="CorpoA"/>
      <w:sz w:val="22"/>
      <w:u w:val="single"/>
    </w:rPr>
  </w:style>
  <w:style w:type="character" w:styleId="Testosegnaposto">
    <w:name w:val="Placeholder Text"/>
    <w:basedOn w:val="Carpredefinitoparagrafo"/>
    <w:uiPriority w:val="99"/>
    <w:semiHidden/>
    <w:rsid w:val="009E1950"/>
    <w:rPr>
      <w:color w:val="808080"/>
    </w:rPr>
  </w:style>
  <w:style w:type="paragraph" w:customStyle="1" w:styleId="DCNormal">
    <w:name w:val="DCNormal"/>
    <w:uiPriority w:val="99"/>
    <w:rsid w:val="009E1950"/>
    <w:pPr>
      <w:widowControl w:val="0"/>
      <w:spacing w:after="340" w:line="340" w:lineRule="atLeast"/>
    </w:pPr>
    <w:rPr>
      <w:rFonts w:ascii="CorpoA" w:eastAsia="MS ??" w:hAnsi="CorpoA"/>
      <w:sz w:val="22"/>
    </w:rPr>
  </w:style>
  <w:style w:type="paragraph" w:styleId="NormaleWeb">
    <w:name w:val="Normal (Web)"/>
    <w:basedOn w:val="Normale"/>
    <w:uiPriority w:val="99"/>
    <w:semiHidden/>
    <w:unhideWhenUsed/>
    <w:rsid w:val="009E1950"/>
    <w:pPr>
      <w:spacing w:before="100" w:beforeAutospacing="1" w:after="100" w:afterAutospacing="1" w:line="240" w:lineRule="auto"/>
    </w:pPr>
    <w:rPr>
      <w:rFonts w:ascii="Times New Roman" w:hAnsi="Times New Roman"/>
      <w:sz w:val="24"/>
      <w:szCs w:val="24"/>
    </w:rPr>
  </w:style>
  <w:style w:type="table" w:customStyle="1" w:styleId="Tabellengitternetz1">
    <w:name w:val="Tabellengitternetz1"/>
    <w:basedOn w:val="Tabellanormale"/>
    <w:next w:val="Grigliatabella"/>
    <w:locked/>
    <w:rsid w:val="009E195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2">
    <w:name w:val="Tabellengitternetz2"/>
    <w:basedOn w:val="Tabellanormale"/>
    <w:next w:val="Grigliatabella"/>
    <w:semiHidden/>
    <w:locked/>
    <w:rsid w:val="009E195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1950"/>
    <w:pPr>
      <w:autoSpaceDE w:val="0"/>
      <w:autoSpaceDN w:val="0"/>
      <w:adjustRightInd w:val="0"/>
    </w:pPr>
    <w:rPr>
      <w:rFonts w:ascii="CorpoSDem" w:hAnsi="CorpoSDem" w:cs="CorpoSDem"/>
      <w:color w:val="000000"/>
      <w:sz w:val="24"/>
      <w:szCs w:val="24"/>
    </w:rPr>
  </w:style>
  <w:style w:type="character" w:styleId="DefinizioneHTML">
    <w:name w:val="HTML Definition"/>
    <w:basedOn w:val="Carpredefinitoparagrafo"/>
    <w:semiHidden/>
    <w:rsid w:val="009E1950"/>
    <w:rPr>
      <w:i/>
      <w:iCs/>
    </w:rPr>
  </w:style>
  <w:style w:type="table" w:customStyle="1" w:styleId="Tabellengitternetz3">
    <w:name w:val="Tabellengitternetz3"/>
    <w:basedOn w:val="Tabellanormale"/>
    <w:next w:val="Grigliatabella"/>
    <w:locked/>
    <w:rsid w:val="009E195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4">
    <w:name w:val="Tabellengitternetz4"/>
    <w:basedOn w:val="Tabellanormale"/>
    <w:next w:val="Grigliatabella"/>
    <w:locked/>
    <w:rsid w:val="0019218E"/>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5">
    <w:name w:val="Tabellengitternetz5"/>
    <w:basedOn w:val="Tabellanormale"/>
    <w:next w:val="Grigliatabella"/>
    <w:locked/>
    <w:rsid w:val="00690936"/>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continoustext11ptzchn0">
    <w:name w:val="40continoustext11ptzchn"/>
    <w:basedOn w:val="Carpredefinitoparagrafo"/>
    <w:rsid w:val="007A2B99"/>
  </w:style>
  <w:style w:type="table" w:customStyle="1" w:styleId="Tabellengitternetz6">
    <w:name w:val="Tabellengitternetz6"/>
    <w:basedOn w:val="Tabellanormale"/>
    <w:next w:val="Grigliatabella"/>
    <w:semiHidden/>
    <w:locked/>
    <w:rsid w:val="00DD1AD8"/>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7">
    <w:name w:val="Tabellengitternetz7"/>
    <w:basedOn w:val="Tabellanormale"/>
    <w:next w:val="Grigliatabella"/>
    <w:semiHidden/>
    <w:locked/>
    <w:rsid w:val="00DD1AD8"/>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toelenco">
    <w:name w:val="List Bullet"/>
    <w:basedOn w:val="Normale"/>
    <w:rsid w:val="00DE317E"/>
    <w:pPr>
      <w:numPr>
        <w:numId w:val="38"/>
      </w:numPr>
      <w:spacing w:after="340" w:line="340" w:lineRule="atLeast"/>
    </w:pPr>
    <w:rPr>
      <w:sz w:val="22"/>
    </w:rPr>
  </w:style>
  <w:style w:type="character" w:styleId="CitazioneHTML">
    <w:name w:val="HTML Cite"/>
    <w:basedOn w:val="Carpredefinitoparagrafo"/>
    <w:semiHidden/>
    <w:rsid w:val="00DE317E"/>
    <w:rPr>
      <w:i/>
      <w:iCs/>
    </w:rPr>
  </w:style>
  <w:style w:type="character" w:customStyle="1" w:styleId="ParagrafoelencoCarattere">
    <w:name w:val="Paragrafo elenco Carattere"/>
    <w:aliases w:val="Agenda Carattere,List Paragraph Carattere,Liste à puces retrait droite Carattere,Liste ? puces retrait droite Carattere"/>
    <w:link w:val="Paragrafoelenco"/>
    <w:uiPriority w:val="34"/>
    <w:locked/>
    <w:rsid w:val="002C54CA"/>
    <w:rPr>
      <w:rFonts w:ascii="CorpoA" w:hAnsi="CorpoA"/>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580793">
      <w:bodyDiv w:val="1"/>
      <w:marLeft w:val="0"/>
      <w:marRight w:val="0"/>
      <w:marTop w:val="0"/>
      <w:marBottom w:val="0"/>
      <w:divBdr>
        <w:top w:val="none" w:sz="0" w:space="0" w:color="auto"/>
        <w:left w:val="none" w:sz="0" w:space="0" w:color="auto"/>
        <w:bottom w:val="none" w:sz="0" w:space="0" w:color="auto"/>
        <w:right w:val="none" w:sz="0" w:space="0" w:color="auto"/>
      </w:divBdr>
    </w:div>
    <w:div w:id="365302832">
      <w:bodyDiv w:val="1"/>
      <w:marLeft w:val="0"/>
      <w:marRight w:val="0"/>
      <w:marTop w:val="0"/>
      <w:marBottom w:val="0"/>
      <w:divBdr>
        <w:top w:val="none" w:sz="0" w:space="0" w:color="auto"/>
        <w:left w:val="none" w:sz="0" w:space="0" w:color="auto"/>
        <w:bottom w:val="none" w:sz="0" w:space="0" w:color="auto"/>
        <w:right w:val="none" w:sz="0" w:space="0" w:color="auto"/>
      </w:divBdr>
    </w:div>
    <w:div w:id="431360539">
      <w:bodyDiv w:val="1"/>
      <w:marLeft w:val="0"/>
      <w:marRight w:val="0"/>
      <w:marTop w:val="0"/>
      <w:marBottom w:val="0"/>
      <w:divBdr>
        <w:top w:val="none" w:sz="0" w:space="0" w:color="auto"/>
        <w:left w:val="none" w:sz="0" w:space="0" w:color="auto"/>
        <w:bottom w:val="none" w:sz="0" w:space="0" w:color="auto"/>
        <w:right w:val="none" w:sz="0" w:space="0" w:color="auto"/>
      </w:divBdr>
    </w:div>
    <w:div w:id="614946331">
      <w:bodyDiv w:val="1"/>
      <w:marLeft w:val="0"/>
      <w:marRight w:val="0"/>
      <w:marTop w:val="0"/>
      <w:marBottom w:val="0"/>
      <w:divBdr>
        <w:top w:val="none" w:sz="0" w:space="0" w:color="auto"/>
        <w:left w:val="none" w:sz="0" w:space="0" w:color="auto"/>
        <w:bottom w:val="none" w:sz="0" w:space="0" w:color="auto"/>
        <w:right w:val="none" w:sz="0" w:space="0" w:color="auto"/>
      </w:divBdr>
    </w:div>
    <w:div w:id="746070775">
      <w:bodyDiv w:val="1"/>
      <w:marLeft w:val="0"/>
      <w:marRight w:val="0"/>
      <w:marTop w:val="0"/>
      <w:marBottom w:val="0"/>
      <w:divBdr>
        <w:top w:val="none" w:sz="0" w:space="0" w:color="auto"/>
        <w:left w:val="none" w:sz="0" w:space="0" w:color="auto"/>
        <w:bottom w:val="none" w:sz="0" w:space="0" w:color="auto"/>
        <w:right w:val="none" w:sz="0" w:space="0" w:color="auto"/>
      </w:divBdr>
    </w:div>
    <w:div w:id="747191569">
      <w:bodyDiv w:val="1"/>
      <w:marLeft w:val="0"/>
      <w:marRight w:val="0"/>
      <w:marTop w:val="0"/>
      <w:marBottom w:val="0"/>
      <w:divBdr>
        <w:top w:val="none" w:sz="0" w:space="0" w:color="auto"/>
        <w:left w:val="none" w:sz="0" w:space="0" w:color="auto"/>
        <w:bottom w:val="none" w:sz="0" w:space="0" w:color="auto"/>
        <w:right w:val="none" w:sz="0" w:space="0" w:color="auto"/>
      </w:divBdr>
    </w:div>
    <w:div w:id="775708601">
      <w:bodyDiv w:val="1"/>
      <w:marLeft w:val="0"/>
      <w:marRight w:val="0"/>
      <w:marTop w:val="0"/>
      <w:marBottom w:val="0"/>
      <w:divBdr>
        <w:top w:val="none" w:sz="0" w:space="0" w:color="auto"/>
        <w:left w:val="none" w:sz="0" w:space="0" w:color="auto"/>
        <w:bottom w:val="none" w:sz="0" w:space="0" w:color="auto"/>
        <w:right w:val="none" w:sz="0" w:space="0" w:color="auto"/>
      </w:divBdr>
    </w:div>
    <w:div w:id="788738765">
      <w:bodyDiv w:val="1"/>
      <w:marLeft w:val="0"/>
      <w:marRight w:val="0"/>
      <w:marTop w:val="0"/>
      <w:marBottom w:val="0"/>
      <w:divBdr>
        <w:top w:val="none" w:sz="0" w:space="0" w:color="auto"/>
        <w:left w:val="none" w:sz="0" w:space="0" w:color="auto"/>
        <w:bottom w:val="none" w:sz="0" w:space="0" w:color="auto"/>
        <w:right w:val="none" w:sz="0" w:space="0" w:color="auto"/>
      </w:divBdr>
    </w:div>
    <w:div w:id="1165129865">
      <w:bodyDiv w:val="1"/>
      <w:marLeft w:val="0"/>
      <w:marRight w:val="0"/>
      <w:marTop w:val="0"/>
      <w:marBottom w:val="0"/>
      <w:divBdr>
        <w:top w:val="none" w:sz="0" w:space="0" w:color="auto"/>
        <w:left w:val="none" w:sz="0" w:space="0" w:color="auto"/>
        <w:bottom w:val="none" w:sz="0" w:space="0" w:color="auto"/>
        <w:right w:val="none" w:sz="0" w:space="0" w:color="auto"/>
      </w:divBdr>
    </w:div>
    <w:div w:id="1380207833">
      <w:bodyDiv w:val="1"/>
      <w:marLeft w:val="0"/>
      <w:marRight w:val="0"/>
      <w:marTop w:val="0"/>
      <w:marBottom w:val="0"/>
      <w:divBdr>
        <w:top w:val="none" w:sz="0" w:space="0" w:color="auto"/>
        <w:left w:val="none" w:sz="0" w:space="0" w:color="auto"/>
        <w:bottom w:val="none" w:sz="0" w:space="0" w:color="auto"/>
        <w:right w:val="none" w:sz="0" w:space="0" w:color="auto"/>
      </w:divBdr>
    </w:div>
    <w:div w:id="1511873598">
      <w:bodyDiv w:val="1"/>
      <w:marLeft w:val="0"/>
      <w:marRight w:val="0"/>
      <w:marTop w:val="0"/>
      <w:marBottom w:val="0"/>
      <w:divBdr>
        <w:top w:val="none" w:sz="0" w:space="0" w:color="auto"/>
        <w:left w:val="none" w:sz="0" w:space="0" w:color="auto"/>
        <w:bottom w:val="none" w:sz="0" w:space="0" w:color="auto"/>
        <w:right w:val="none" w:sz="0" w:space="0" w:color="auto"/>
      </w:divBdr>
    </w:div>
    <w:div w:id="1686898791">
      <w:bodyDiv w:val="1"/>
      <w:marLeft w:val="0"/>
      <w:marRight w:val="0"/>
      <w:marTop w:val="0"/>
      <w:marBottom w:val="0"/>
      <w:divBdr>
        <w:top w:val="none" w:sz="0" w:space="0" w:color="auto"/>
        <w:left w:val="none" w:sz="0" w:space="0" w:color="auto"/>
        <w:bottom w:val="none" w:sz="0" w:space="0" w:color="auto"/>
        <w:right w:val="none" w:sz="0" w:space="0" w:color="auto"/>
      </w:divBdr>
    </w:div>
    <w:div w:id="1889149088">
      <w:bodyDiv w:val="1"/>
      <w:marLeft w:val="0"/>
      <w:marRight w:val="0"/>
      <w:marTop w:val="0"/>
      <w:marBottom w:val="0"/>
      <w:divBdr>
        <w:top w:val="none" w:sz="0" w:space="0" w:color="auto"/>
        <w:left w:val="none" w:sz="0" w:space="0" w:color="auto"/>
        <w:bottom w:val="none" w:sz="0" w:space="0" w:color="auto"/>
        <w:right w:val="none" w:sz="0" w:space="0" w:color="auto"/>
      </w:divBdr>
    </w:div>
    <w:div w:id="1991396798">
      <w:bodyDiv w:val="1"/>
      <w:marLeft w:val="0"/>
      <w:marRight w:val="0"/>
      <w:marTop w:val="0"/>
      <w:marBottom w:val="0"/>
      <w:divBdr>
        <w:top w:val="none" w:sz="0" w:space="0" w:color="auto"/>
        <w:left w:val="none" w:sz="0" w:space="0" w:color="auto"/>
        <w:bottom w:val="none" w:sz="0" w:space="0" w:color="auto"/>
        <w:right w:val="none" w:sz="0" w:space="0" w:color="auto"/>
      </w:divBdr>
    </w:div>
    <w:div w:id="2087611627">
      <w:bodyDiv w:val="1"/>
      <w:marLeft w:val="0"/>
      <w:marRight w:val="0"/>
      <w:marTop w:val="0"/>
      <w:marBottom w:val="0"/>
      <w:divBdr>
        <w:top w:val="none" w:sz="0" w:space="0" w:color="auto"/>
        <w:left w:val="none" w:sz="0" w:space="0" w:color="auto"/>
        <w:bottom w:val="none" w:sz="0" w:space="0" w:color="auto"/>
        <w:right w:val="none" w:sz="0" w:space="0" w:color="auto"/>
      </w:divBdr>
    </w:div>
    <w:div w:id="211740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20Albrecht\Documents\PressePartner\nullserie\PM_Vorlage%20Mercedes-Benz%20deutsch_30.03.2017.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 StyleName=""/>
</file>

<file path=customXml/itemProps1.xml><?xml version="1.0" encoding="utf-8"?>
<ds:datastoreItem xmlns:ds="http://schemas.openxmlformats.org/officeDocument/2006/customXml" ds:itemID="{B8F7FD32-0F60-4B79-8154-5C21A42FAB9C}">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PM_Vorlage Mercedes-Benz deutsch_30.03.2017.dotx</Template>
  <TotalTime>0</TotalTime>
  <Pages>51</Pages>
  <Words>13414</Words>
  <Characters>76463</Characters>
  <Application>Microsoft Office Word</Application>
  <DocSecurity>0</DocSecurity>
  <Lines>637</Lines>
  <Paragraphs>179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89698</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Mocci, Andrea (183-Extern)</cp:lastModifiedBy>
  <cp:revision>6</cp:revision>
  <cp:lastPrinted>2014-09-02T08:38:00Z</cp:lastPrinted>
  <dcterms:created xsi:type="dcterms:W3CDTF">2019-05-20T15:26:00Z</dcterms:created>
  <dcterms:modified xsi:type="dcterms:W3CDTF">2019-05-20T16:16:00Z</dcterms:modified>
</cp:coreProperties>
</file>