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32164192" w14:textId="77777777" w:rsidTr="00B03193">
        <w:trPr>
          <w:trHeight w:val="561"/>
        </w:trPr>
        <w:tc>
          <w:tcPr>
            <w:tcW w:w="7195" w:type="dxa"/>
            <w:vMerge w:val="restart"/>
            <w:tcMar>
              <w:left w:w="0" w:type="dxa"/>
              <w:right w:w="0" w:type="dxa"/>
            </w:tcMar>
          </w:tcPr>
          <w:p w14:paraId="4CA887E0" w14:textId="72D565A6"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78716AAC" w14:textId="77777777" w:rsidR="004C5B6A" w:rsidRPr="00C610C8" w:rsidRDefault="004C5B6A" w:rsidP="00B03193">
            <w:pPr>
              <w:pStyle w:val="D02Legalentity"/>
              <w:framePr w:wrap="auto"/>
            </w:pPr>
          </w:p>
        </w:tc>
      </w:tr>
      <w:tr w:rsidR="00317376" w:rsidRPr="00C610C8" w14:paraId="292463C7" w14:textId="77777777" w:rsidTr="00B03193">
        <w:trPr>
          <w:trHeight w:val="374"/>
        </w:trPr>
        <w:tc>
          <w:tcPr>
            <w:tcW w:w="7195" w:type="dxa"/>
            <w:vMerge/>
            <w:tcMar>
              <w:left w:w="0" w:type="dxa"/>
              <w:right w:w="0" w:type="dxa"/>
            </w:tcMar>
          </w:tcPr>
          <w:p w14:paraId="1ADE45E6"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5C2C4372"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Informazioni stampa</w:t>
            </w:r>
            <w:r>
              <w:rPr>
                <w:szCs w:val="21"/>
              </w:rPr>
              <w:fldChar w:fldCharType="end"/>
            </w:r>
            <w:bookmarkEnd w:id="0"/>
          </w:p>
        </w:tc>
      </w:tr>
      <w:tr w:rsidR="00317376" w:rsidRPr="00C610C8" w14:paraId="01CBD2D7" w14:textId="77777777" w:rsidTr="00B03193">
        <w:trPr>
          <w:trHeight w:val="958"/>
        </w:trPr>
        <w:tc>
          <w:tcPr>
            <w:tcW w:w="7195" w:type="dxa"/>
            <w:vMerge/>
            <w:tcMar>
              <w:left w:w="0" w:type="dxa"/>
              <w:right w:w="0" w:type="dxa"/>
            </w:tcMar>
          </w:tcPr>
          <w:p w14:paraId="74148A54"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530BABD4" w14:textId="56EE5340" w:rsidR="00317376" w:rsidRPr="00C610C8" w:rsidRDefault="007263AF" w:rsidP="00B03193">
            <w:pPr>
              <w:pStyle w:val="D04Date"/>
              <w:framePr w:hSpace="0" w:wrap="auto" w:vAnchor="margin" w:hAnchor="text" w:yAlign="inline"/>
            </w:pPr>
            <w:r>
              <w:fldChar w:fldCharType="begin">
                <w:ffData>
                  <w:name w:val="Text1"/>
                  <w:enabled/>
                  <w:calcOnExit w:val="0"/>
                  <w:textInput>
                    <w:default w:val="23 March 2026"/>
                  </w:textInput>
                </w:ffData>
              </w:fldChar>
            </w:r>
            <w:bookmarkStart w:id="1" w:name="Text1"/>
            <w:r>
              <w:instrText xml:space="preserve"> FORMTEXT </w:instrText>
            </w:r>
            <w:r>
              <w:fldChar w:fldCharType="separate"/>
            </w:r>
            <w:r>
              <w:rPr>
                <w:noProof/>
              </w:rPr>
              <w:t>23 marzo 2026</w:t>
            </w:r>
            <w:r>
              <w:fldChar w:fldCharType="end"/>
            </w:r>
            <w:bookmarkEnd w:id="1"/>
          </w:p>
        </w:tc>
      </w:tr>
    </w:tbl>
    <w:p w14:paraId="03642806" w14:textId="77777777" w:rsidR="00A039F0" w:rsidRPr="00C610C8" w:rsidRDefault="00A039F0" w:rsidP="00081305">
      <w:pPr>
        <w:pStyle w:val="D04Date"/>
        <w:framePr w:wrap="around"/>
        <w:sectPr w:rsidR="00A039F0" w:rsidRPr="00C610C8" w:rsidSect="00670FB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054B1723" w14:textId="5C112307" w:rsidR="007F0784" w:rsidRPr="005E7EE2" w:rsidRDefault="005E7EE2" w:rsidP="00E510FE">
      <w:pPr>
        <w:pStyle w:val="A01Headline1"/>
        <w:rPr>
          <w:lang w:val="it-IT"/>
        </w:rPr>
      </w:pPr>
      <w:r w:rsidRPr="005E7EE2">
        <w:rPr>
          <w:lang w:val="it-IT"/>
        </w:rPr>
        <w:t xml:space="preserve">Due auto sportive estreme, un’unica piattaforma: Mercedes-AMG </w:t>
      </w:r>
      <w:r>
        <w:rPr>
          <w:lang w:val="it-IT"/>
        </w:rPr>
        <w:t>annuncia</w:t>
      </w:r>
      <w:r w:rsidRPr="005E7EE2">
        <w:rPr>
          <w:lang w:val="it-IT"/>
        </w:rPr>
        <w:t xml:space="preserve"> l</w:t>
      </w:r>
      <w:r>
        <w:rPr>
          <w:lang w:val="it-IT"/>
        </w:rPr>
        <w:t>a</w:t>
      </w:r>
      <w:r w:rsidRPr="005E7EE2">
        <w:rPr>
          <w:lang w:val="it-IT"/>
        </w:rPr>
        <w:t xml:space="preserve"> nuov</w:t>
      </w:r>
      <w:r>
        <w:rPr>
          <w:lang w:val="it-IT"/>
        </w:rPr>
        <w:t xml:space="preserve">a </w:t>
      </w:r>
      <w:r w:rsidRPr="005E7EE2">
        <w:rPr>
          <w:lang w:val="it-IT"/>
        </w:rPr>
        <w:t xml:space="preserve">GT3 e </w:t>
      </w:r>
      <w:r>
        <w:rPr>
          <w:lang w:val="it-IT"/>
        </w:rPr>
        <w:t xml:space="preserve">la </w:t>
      </w:r>
      <w:r w:rsidRPr="005E7EE2">
        <w:rPr>
          <w:lang w:val="it-IT"/>
        </w:rPr>
        <w:t>Black Series</w:t>
      </w:r>
      <w:r w:rsidR="00F51307" w:rsidRPr="00C610C8">
        <w:fldChar w:fldCharType="begin"/>
      </w:r>
      <w:r w:rsidR="00F51307" w:rsidRPr="005E7EE2">
        <w:rPr>
          <w:lang w:val="it-IT"/>
        </w:rPr>
        <w:instrText xml:space="preserve"> TOC \o "1-2" \f \h \z \t "</w:instrText>
      </w:r>
      <w:r w:rsidR="00B2032C" w:rsidRPr="005E7EE2">
        <w:rPr>
          <w:lang w:val="it-IT"/>
        </w:rPr>
        <w:instrText>A02_Überschrift 2/Headline 2,2,A01_Überschrift 1/Headline 1,1</w:instrText>
      </w:r>
      <w:r w:rsidR="00F51307" w:rsidRPr="005E7EE2">
        <w:rPr>
          <w:lang w:val="it-IT"/>
        </w:rPr>
        <w:instrText xml:space="preserve">" </w:instrText>
      </w:r>
      <w:r w:rsidR="00F51307" w:rsidRPr="00C610C8">
        <w:fldChar w:fldCharType="separate"/>
      </w:r>
      <w:r w:rsidR="00F51307" w:rsidRPr="00C610C8">
        <w:fldChar w:fldCharType="end"/>
      </w:r>
    </w:p>
    <w:p w14:paraId="1B4D8802" w14:textId="0F8A97E0" w:rsidR="005E7EE2" w:rsidRPr="005E7EE2" w:rsidRDefault="005E7EE2" w:rsidP="005E7EE2">
      <w:pPr>
        <w:pStyle w:val="A04List"/>
        <w:rPr>
          <w:lang w:val="it-IT"/>
        </w:rPr>
      </w:pPr>
      <w:r w:rsidRPr="005E7EE2">
        <w:rPr>
          <w:lang w:val="it-IT"/>
        </w:rPr>
        <w:t>AMG promette la Black Series più radicale di sempre</w:t>
      </w:r>
    </w:p>
    <w:p w14:paraId="04B6064E" w14:textId="70E64CF2" w:rsidR="005E7EE2" w:rsidRPr="005E7EE2" w:rsidRDefault="005E7EE2" w:rsidP="005E7EE2">
      <w:pPr>
        <w:pStyle w:val="A04List"/>
        <w:rPr>
          <w:lang w:val="it-IT"/>
        </w:rPr>
      </w:pPr>
      <w:r w:rsidRPr="005E7EE2">
        <w:rPr>
          <w:lang w:val="it-IT"/>
        </w:rPr>
        <w:t>La Black Series funge da modello di omologazione per la nuova generazione della GT3</w:t>
      </w:r>
    </w:p>
    <w:p w14:paraId="2352F877" w14:textId="561C8C1E" w:rsidR="005E7EE2" w:rsidRPr="005E7EE2" w:rsidRDefault="005E7EE2" w:rsidP="005E7EE2">
      <w:pPr>
        <w:pStyle w:val="A04List"/>
        <w:rPr>
          <w:lang w:val="it-IT"/>
        </w:rPr>
      </w:pPr>
      <w:r w:rsidRPr="005E7EE2">
        <w:rPr>
          <w:lang w:val="it-IT"/>
        </w:rPr>
        <w:t>Vetture senza compromessi per i puristi delle prestazioni assolute</w:t>
      </w:r>
    </w:p>
    <w:p w14:paraId="452A0444" w14:textId="77777777" w:rsidR="005E7EE2" w:rsidRPr="005E7EE2" w:rsidRDefault="005E7EE2" w:rsidP="005E7EE2">
      <w:pPr>
        <w:pStyle w:val="A03Copytext"/>
        <w:rPr>
          <w:lang w:val="it-IT"/>
        </w:rPr>
      </w:pPr>
      <w:proofErr w:type="spellStart"/>
      <w:r w:rsidRPr="005E7EE2">
        <w:rPr>
          <w:lang w:val="it-IT"/>
        </w:rPr>
        <w:t>Affalterbach</w:t>
      </w:r>
      <w:proofErr w:type="spellEnd"/>
      <w:r w:rsidRPr="005E7EE2">
        <w:rPr>
          <w:lang w:val="it-IT"/>
        </w:rPr>
        <w:t>. Lo scorso anno Mercedes-AMG ha attirato grande attenzione con la CONCEPT AMG GT TRACK SPORT. Gli appassionati AMG di tutto il mondo si sono chiesti quale fosse il legame tra questo spettacolare concept e un’ulteriore evoluzione della famiglia GT.</w:t>
      </w:r>
    </w:p>
    <w:p w14:paraId="60323972" w14:textId="2BED97AE" w:rsidR="005E7EE2" w:rsidRPr="005E7EE2" w:rsidRDefault="005E7EE2" w:rsidP="005E7EE2">
      <w:pPr>
        <w:pStyle w:val="A03Copytext"/>
        <w:rPr>
          <w:lang w:val="it-IT"/>
        </w:rPr>
      </w:pPr>
      <w:r w:rsidRPr="005E7EE2">
        <w:rPr>
          <w:lang w:val="it-IT"/>
        </w:rPr>
        <w:t>Oggi arriva la risposta: la concept car rappresenta la piattaforma tecnologica per ben due modelli ad altissime prestazioni. Costituisce infatti la base per la nuova Mercedes-AMG GT3 e per la futura Mercedes-AMG GT Black Series, ampliando così l’attuale famiglia GT con due nuovi modelli.</w:t>
      </w:r>
    </w:p>
    <w:p w14:paraId="517B747F" w14:textId="77777777" w:rsidR="00E969D4" w:rsidRPr="005E7EE2" w:rsidRDefault="00E969D4" w:rsidP="007263AF">
      <w:pPr>
        <w:pStyle w:val="A03Copytext"/>
        <w:rPr>
          <w:lang w:val="it-IT"/>
        </w:rPr>
      </w:pPr>
    </w:p>
    <w:p w14:paraId="524EDC18" w14:textId="77777777" w:rsidR="005E7EE2" w:rsidRPr="00387708" w:rsidRDefault="005E7EE2" w:rsidP="005E7EE2">
      <w:pPr>
        <w:pStyle w:val="A03Copytext"/>
        <w:jc w:val="center"/>
        <w:rPr>
          <w:rFonts w:ascii="MB Corpo S Text Office" w:hAnsi="MB Corpo S Text Office"/>
          <w:lang w:val="it-IT"/>
        </w:rPr>
      </w:pPr>
      <w:r w:rsidRPr="00387708">
        <w:rPr>
          <w:rFonts w:ascii="MB Corpo S Text Office" w:hAnsi="MB Corpo S Text Office"/>
          <w:lang w:val="it-IT"/>
        </w:rPr>
        <w:t>“Stiamo sviluppando la Black Series più estrema di sempre. Allo stesso tempo, con la futura GT3 vogliamo stabilire un nuovo punto di riferimento nel motorsport. La base di tutto questo è la CONCEPT AMG GT TRACK SPORT</w:t>
      </w:r>
      <w:r>
        <w:rPr>
          <w:rFonts w:ascii="MB Corpo S Text Office" w:hAnsi="MB Corpo S Text Office"/>
          <w:lang w:val="it-IT"/>
        </w:rPr>
        <w:t xml:space="preserve">, </w:t>
      </w:r>
      <w:r w:rsidRPr="00387708">
        <w:rPr>
          <w:rFonts w:ascii="MB Corpo S Text Office" w:hAnsi="MB Corpo S Text Office"/>
          <w:lang w:val="it-IT"/>
        </w:rPr>
        <w:t xml:space="preserve">un </w:t>
      </w:r>
      <w:r>
        <w:rPr>
          <w:rFonts w:ascii="MB Corpo S Text Office" w:hAnsi="MB Corpo S Text Office"/>
          <w:lang w:val="it-IT"/>
        </w:rPr>
        <w:t>laboratorio</w:t>
      </w:r>
      <w:r w:rsidRPr="00387708">
        <w:rPr>
          <w:rFonts w:ascii="MB Corpo S Text Office" w:hAnsi="MB Corpo S Text Office"/>
          <w:lang w:val="it-IT"/>
        </w:rPr>
        <w:t xml:space="preserve"> tecnologico che fin dall’inizio è stato molto più di un</w:t>
      </w:r>
      <w:r>
        <w:rPr>
          <w:rFonts w:ascii="MB Corpo S Text Office" w:hAnsi="MB Corpo S Text Office"/>
          <w:lang w:val="it-IT"/>
        </w:rPr>
        <w:t>a</w:t>
      </w:r>
      <w:r w:rsidRPr="00387708">
        <w:rPr>
          <w:rFonts w:ascii="MB Corpo S Text Office" w:hAnsi="MB Corpo S Text Office"/>
          <w:lang w:val="it-IT"/>
        </w:rPr>
        <w:t xml:space="preserve"> semplice concept.</w:t>
      </w:r>
    </w:p>
    <w:p w14:paraId="365E6B85" w14:textId="77777777" w:rsidR="005E7EE2" w:rsidRPr="005E7EE2" w:rsidRDefault="005E7EE2" w:rsidP="005E7EE2">
      <w:pPr>
        <w:pStyle w:val="A03Copytext"/>
        <w:jc w:val="center"/>
        <w:rPr>
          <w:rFonts w:ascii="MB Corpo S Text Office" w:hAnsi="MB Corpo S Text Office"/>
          <w:lang w:val="it-IT"/>
        </w:rPr>
      </w:pPr>
      <w:r w:rsidRPr="00387708">
        <w:rPr>
          <w:rFonts w:ascii="MB Corpo S Text Office" w:hAnsi="MB Corpo S Text Office"/>
          <w:lang w:val="it-IT"/>
        </w:rPr>
        <w:t xml:space="preserve">È la nostra dichiarazione chiara e inequivocabile di massimo orientamento alle prestazioni, una promessa valida tanto per la pista quanto per la strada. </w:t>
      </w:r>
      <w:r w:rsidRPr="005E7EE2">
        <w:rPr>
          <w:rFonts w:ascii="MB Corpo S Text Office" w:hAnsi="MB Corpo S Text Office"/>
          <w:lang w:val="it-IT"/>
        </w:rPr>
        <w:t>In AMG sviluppiamo vetture per superare le aspettative. Ed è esattamente ciò che faranno la futura Black Series e la nuova GT3.”</w:t>
      </w:r>
    </w:p>
    <w:p w14:paraId="5F4FAF3F" w14:textId="77777777" w:rsidR="005E7EE2" w:rsidRPr="007263AF" w:rsidRDefault="005E7EE2" w:rsidP="005E7EE2">
      <w:pPr>
        <w:pStyle w:val="A03Copytext"/>
        <w:jc w:val="center"/>
        <w:rPr>
          <w:sz w:val="19"/>
          <w:szCs w:val="19"/>
        </w:rPr>
      </w:pPr>
      <w:r w:rsidRPr="007263AF">
        <w:rPr>
          <w:sz w:val="19"/>
          <w:szCs w:val="19"/>
        </w:rPr>
        <w:t>Michael Schiebe, Member of the Board of Management of Mercedes-Benz Group AG, Production, Quality &amp; Supply Chain Management, and Chairman of the Board of Management of Mercedes-AMG GmbH</w:t>
      </w:r>
    </w:p>
    <w:p w14:paraId="7876D7E5" w14:textId="77777777" w:rsidR="007263AF" w:rsidRPr="005E7EE2" w:rsidRDefault="007263AF" w:rsidP="007263AF">
      <w:pPr>
        <w:pStyle w:val="A03Copytext"/>
      </w:pPr>
    </w:p>
    <w:p w14:paraId="677EA343" w14:textId="77777777" w:rsidR="005E7EE2" w:rsidRPr="005E7EE2" w:rsidRDefault="005E7EE2" w:rsidP="005E7EE2">
      <w:pPr>
        <w:pStyle w:val="A03Copytext"/>
        <w:rPr>
          <w:rFonts w:ascii="MB Corpo S Text Office" w:hAnsi="MB Corpo S Text Office"/>
          <w:lang w:val="it-IT"/>
        </w:rPr>
      </w:pPr>
      <w:r w:rsidRPr="005E7EE2">
        <w:rPr>
          <w:rFonts w:ascii="MB Corpo S Text Office" w:hAnsi="MB Corpo S Text Office"/>
          <w:lang w:val="it-IT"/>
        </w:rPr>
        <w:t>Due vetture, una promessa: prestazioni senza compromessi</w:t>
      </w:r>
    </w:p>
    <w:p w14:paraId="004A37E1" w14:textId="77777777" w:rsidR="005E7EE2" w:rsidRPr="005E7EE2" w:rsidRDefault="005E7EE2" w:rsidP="005E7EE2">
      <w:pPr>
        <w:pStyle w:val="A03Copytext"/>
        <w:rPr>
          <w:rFonts w:ascii="MB Corpo S Text Office" w:hAnsi="MB Corpo S Text Office"/>
          <w:lang w:val="it-IT"/>
        </w:rPr>
      </w:pPr>
    </w:p>
    <w:p w14:paraId="3A4E73DA" w14:textId="76602E85" w:rsidR="005E7EE2" w:rsidRPr="005E7EE2" w:rsidRDefault="005E7EE2" w:rsidP="005E7EE2">
      <w:pPr>
        <w:pStyle w:val="A03Copytext"/>
        <w:rPr>
          <w:lang w:val="it-IT"/>
        </w:rPr>
      </w:pPr>
      <w:r w:rsidRPr="005E7EE2">
        <w:rPr>
          <w:lang w:val="it-IT"/>
        </w:rPr>
        <w:t xml:space="preserve">Con questo progetto, il marchio di </w:t>
      </w:r>
      <w:proofErr w:type="spellStart"/>
      <w:r w:rsidRPr="005E7EE2">
        <w:rPr>
          <w:lang w:val="it-IT"/>
        </w:rPr>
        <w:t>Affalterbach</w:t>
      </w:r>
      <w:proofErr w:type="spellEnd"/>
      <w:r w:rsidRPr="005E7EE2">
        <w:rPr>
          <w:lang w:val="it-IT"/>
        </w:rPr>
        <w:t xml:space="preserve"> ribadisce ancora una volta la propria ambizione di definire nuovi standard, sia nel Customer Racing sia su strada.</w:t>
      </w:r>
    </w:p>
    <w:p w14:paraId="6EBF461D" w14:textId="77777777" w:rsidR="005E7EE2" w:rsidRPr="005E7EE2" w:rsidRDefault="005E7EE2" w:rsidP="005E7EE2">
      <w:pPr>
        <w:pStyle w:val="A03Copytext"/>
        <w:rPr>
          <w:lang w:val="it-IT"/>
        </w:rPr>
      </w:pPr>
    </w:p>
    <w:p w14:paraId="3AF1BF8C" w14:textId="77777777" w:rsidR="005E7EE2" w:rsidRPr="005E7EE2" w:rsidRDefault="005E7EE2" w:rsidP="005E7EE2">
      <w:pPr>
        <w:pStyle w:val="A03Copytext"/>
        <w:rPr>
          <w:lang w:val="it-IT"/>
        </w:rPr>
      </w:pPr>
      <w:r w:rsidRPr="005E7EE2">
        <w:rPr>
          <w:lang w:val="it-IT"/>
        </w:rPr>
        <w:t>La variante omologata per la circolazione stradale della concept car funge da modello di omologazione per la futura GT3. Il nome “TRACK SPORT” è stato scelto deliberatamente, come ponte tra le prestazioni senza compromessi in pista della Mercedes-AMG GT3 e le performance estreme, ma omologate per la strada, che da sempre caratterizzano i modelli Black Series.</w:t>
      </w:r>
    </w:p>
    <w:p w14:paraId="674E1ED2" w14:textId="77777777" w:rsidR="005E7EE2" w:rsidRPr="005E7EE2" w:rsidRDefault="005E7EE2" w:rsidP="005E7EE2">
      <w:pPr>
        <w:pStyle w:val="A03Copytext"/>
        <w:rPr>
          <w:lang w:val="it-IT"/>
        </w:rPr>
      </w:pPr>
    </w:p>
    <w:p w14:paraId="3B014AA3" w14:textId="77777777" w:rsidR="005E7EE2" w:rsidRPr="005E7EE2" w:rsidRDefault="005E7EE2" w:rsidP="005E7EE2">
      <w:pPr>
        <w:pStyle w:val="A03Copytext"/>
        <w:rPr>
          <w:lang w:val="it-IT"/>
        </w:rPr>
      </w:pPr>
      <w:r w:rsidRPr="005E7EE2">
        <w:rPr>
          <w:lang w:val="it-IT"/>
        </w:rPr>
        <w:t xml:space="preserve">Dall’ottobre 2025, il prototipo – caratterizzato da una livrea camouflage con accenti giallo-verdi e rossi – è stato sottoposto a intensi test dinamici su piste di prova e circuiti. Oltre al circuito interno di </w:t>
      </w:r>
      <w:proofErr w:type="spellStart"/>
      <w:r w:rsidRPr="005E7EE2">
        <w:rPr>
          <w:lang w:val="it-IT"/>
        </w:rPr>
        <w:t>Immendingen</w:t>
      </w:r>
      <w:proofErr w:type="spellEnd"/>
      <w:r w:rsidRPr="005E7EE2">
        <w:rPr>
          <w:lang w:val="it-IT"/>
        </w:rPr>
        <w:t xml:space="preserve">, i </w:t>
      </w:r>
      <w:r w:rsidRPr="005E7EE2">
        <w:rPr>
          <w:lang w:val="it-IT"/>
        </w:rPr>
        <w:lastRenderedPageBreak/>
        <w:t xml:space="preserve">test hanno incluso </w:t>
      </w:r>
      <w:proofErr w:type="spellStart"/>
      <w:r w:rsidRPr="005E7EE2">
        <w:rPr>
          <w:lang w:val="it-IT"/>
        </w:rPr>
        <w:t>Bilster</w:t>
      </w:r>
      <w:proofErr w:type="spellEnd"/>
      <w:r w:rsidRPr="005E7EE2">
        <w:rPr>
          <w:lang w:val="it-IT"/>
        </w:rPr>
        <w:t xml:space="preserve"> Berg, </w:t>
      </w:r>
      <w:proofErr w:type="spellStart"/>
      <w:r w:rsidRPr="005E7EE2">
        <w:rPr>
          <w:lang w:val="it-IT"/>
        </w:rPr>
        <w:t>Portimão</w:t>
      </w:r>
      <w:proofErr w:type="spellEnd"/>
      <w:r w:rsidRPr="005E7EE2">
        <w:rPr>
          <w:lang w:val="it-IT"/>
        </w:rPr>
        <w:t xml:space="preserve"> e Monteblanco. Con l’avvio della fase di test sul Nürburgring </w:t>
      </w:r>
      <w:proofErr w:type="spellStart"/>
      <w:r w:rsidRPr="005E7EE2">
        <w:rPr>
          <w:lang w:val="it-IT"/>
        </w:rPr>
        <w:t>Nordschleife</w:t>
      </w:r>
      <w:proofErr w:type="spellEnd"/>
      <w:r w:rsidRPr="005E7EE2">
        <w:rPr>
          <w:lang w:val="it-IT"/>
        </w:rPr>
        <w:t>, prende ora il via una nuova fase di sviluppo.</w:t>
      </w:r>
    </w:p>
    <w:p w14:paraId="3B991BB8" w14:textId="77777777" w:rsidR="005E7EE2" w:rsidRPr="005E7EE2" w:rsidRDefault="005E7EE2" w:rsidP="005E7EE2">
      <w:pPr>
        <w:pStyle w:val="A03Copytext"/>
        <w:rPr>
          <w:lang w:val="it-IT"/>
        </w:rPr>
      </w:pPr>
    </w:p>
    <w:p w14:paraId="7EC092A0" w14:textId="7BC926C6" w:rsidR="005E7EE2" w:rsidRPr="005E7EE2" w:rsidRDefault="005E7EE2" w:rsidP="005E7EE2">
      <w:pPr>
        <w:pStyle w:val="A03Copytext"/>
        <w:rPr>
          <w:lang w:val="it-IT"/>
        </w:rPr>
      </w:pPr>
      <w:r w:rsidRPr="005E7EE2">
        <w:rPr>
          <w:lang w:val="it-IT"/>
        </w:rPr>
        <w:t>Anche la definizione cromatica è ora chiara: il rosso rappresenterà in futuro la Mercedes-AMG GT3 come elemento centrale della livrea Mercedes-AMG Motorsport, mentre il giallo-verde identificherà la Mercedes-AMG GT Black Series.</w:t>
      </w:r>
    </w:p>
    <w:p w14:paraId="7D64465E" w14:textId="77777777" w:rsidR="005E7EE2" w:rsidRDefault="005E7EE2" w:rsidP="006072F8">
      <w:pPr>
        <w:pStyle w:val="A03Copytext"/>
        <w:rPr>
          <w:rFonts w:ascii="MB Corpo S Text Office" w:hAnsi="MB Corpo S Text Office"/>
          <w:lang w:val="it-IT"/>
        </w:rPr>
      </w:pPr>
    </w:p>
    <w:p w14:paraId="0FDFA601" w14:textId="77777777" w:rsidR="005E7EE2" w:rsidRDefault="005E7EE2" w:rsidP="006072F8">
      <w:pPr>
        <w:pStyle w:val="A03Copytext"/>
        <w:rPr>
          <w:lang w:val="it-IT"/>
        </w:rPr>
      </w:pPr>
    </w:p>
    <w:p w14:paraId="29C92CA1" w14:textId="77777777" w:rsidR="005E7EE2" w:rsidRPr="005E7EE2" w:rsidRDefault="005E7EE2" w:rsidP="005E7EE2">
      <w:pPr>
        <w:pStyle w:val="A03Copytext"/>
        <w:rPr>
          <w:rFonts w:ascii="MB Corpo S Text Office" w:hAnsi="MB Corpo S Text Office"/>
          <w:lang w:val="it-IT"/>
        </w:rPr>
      </w:pPr>
      <w:r w:rsidRPr="005E7EE2">
        <w:rPr>
          <w:rFonts w:ascii="MB Corpo S Text Office" w:hAnsi="MB Corpo S Text Office"/>
          <w:lang w:val="it-IT"/>
        </w:rPr>
        <w:t>Nuova Mercedes-AMG GT3: la prossima generazione del Customer Racing</w:t>
      </w:r>
    </w:p>
    <w:p w14:paraId="25C1F4AE" w14:textId="77777777" w:rsidR="005E7EE2" w:rsidRPr="005E7EE2" w:rsidRDefault="005E7EE2" w:rsidP="005E7EE2">
      <w:pPr>
        <w:pStyle w:val="A03Copytext"/>
        <w:rPr>
          <w:lang w:val="it-IT"/>
        </w:rPr>
      </w:pPr>
    </w:p>
    <w:p w14:paraId="1CD48909" w14:textId="77777777" w:rsidR="005E7EE2" w:rsidRPr="005E7EE2" w:rsidRDefault="005E7EE2" w:rsidP="005E7EE2">
      <w:pPr>
        <w:pStyle w:val="A03Copytext"/>
        <w:rPr>
          <w:lang w:val="it-IT"/>
        </w:rPr>
      </w:pPr>
      <w:r w:rsidRPr="005E7EE2">
        <w:rPr>
          <w:lang w:val="it-IT"/>
        </w:rPr>
        <w:t>La Mercedes-AMG GT3 rappresenta la naturale evoluzione del programma Customer Racing di Mercedes-AMG, che ha riscosso grande successo nel tempo.</w:t>
      </w:r>
    </w:p>
    <w:p w14:paraId="2099DF3C" w14:textId="77777777" w:rsidR="005E7EE2" w:rsidRPr="005E7EE2" w:rsidRDefault="005E7EE2" w:rsidP="005E7EE2">
      <w:pPr>
        <w:pStyle w:val="A03Copytext"/>
        <w:rPr>
          <w:lang w:val="it-IT"/>
        </w:rPr>
      </w:pPr>
    </w:p>
    <w:p w14:paraId="4A15C6C8" w14:textId="77777777" w:rsidR="005E7EE2" w:rsidRPr="005E7EE2" w:rsidRDefault="005E7EE2" w:rsidP="005E7EE2">
      <w:pPr>
        <w:pStyle w:val="A03Copytext"/>
        <w:rPr>
          <w:lang w:val="it-IT"/>
        </w:rPr>
      </w:pPr>
      <w:r w:rsidRPr="005E7EE2">
        <w:rPr>
          <w:lang w:val="it-IT"/>
        </w:rPr>
        <w:t>Le basi dell’impegno del marchio nel Customer Racing sono state gettate nel 2010. La prima stagione completa di gare è seguita nel 2011 con la Mercedes-Benz SLS AMG GT3. Questa storia di successi è proseguita con continuità con la Mercedes-AMG GT3 a partire dal 2016 e con la versione Evo dal 2020.</w:t>
      </w:r>
    </w:p>
    <w:p w14:paraId="4077B329" w14:textId="77777777" w:rsidR="005E7EE2" w:rsidRPr="005E7EE2" w:rsidRDefault="005E7EE2" w:rsidP="005E7EE2">
      <w:pPr>
        <w:pStyle w:val="A03Copytext"/>
        <w:rPr>
          <w:lang w:val="it-IT"/>
        </w:rPr>
      </w:pPr>
    </w:p>
    <w:p w14:paraId="4B20F0D4" w14:textId="77777777" w:rsidR="005E7EE2" w:rsidRPr="005E7EE2" w:rsidRDefault="005E7EE2" w:rsidP="005E7EE2">
      <w:pPr>
        <w:pStyle w:val="A03Copytext"/>
        <w:rPr>
          <w:lang w:val="it-IT"/>
        </w:rPr>
      </w:pPr>
      <w:r w:rsidRPr="005E7EE2">
        <w:rPr>
          <w:lang w:val="it-IT"/>
        </w:rPr>
        <w:t xml:space="preserve">La decisione di sviluppare una nuova generazione della GT3 ha portato alla creazione di </w:t>
      </w:r>
      <w:proofErr w:type="spellStart"/>
      <w:r w:rsidRPr="005E7EE2">
        <w:rPr>
          <w:lang w:val="it-IT"/>
        </w:rPr>
        <w:t>Affalterbach</w:t>
      </w:r>
      <w:proofErr w:type="spellEnd"/>
      <w:r w:rsidRPr="005E7EE2">
        <w:rPr>
          <w:lang w:val="it-IT"/>
        </w:rPr>
        <w:t xml:space="preserve"> Racing GmbH – società interamente controllata da Mercedes-AMG – che, insieme a Mercedes-AMG Motorsport, è responsabile dello sviluppo e della realizzazione del nuovo modello.</w:t>
      </w:r>
    </w:p>
    <w:p w14:paraId="49C3D30D" w14:textId="77777777" w:rsidR="005E7EE2" w:rsidRPr="005E7EE2" w:rsidRDefault="005E7EE2" w:rsidP="005E7EE2">
      <w:pPr>
        <w:pStyle w:val="A03Copytext"/>
        <w:rPr>
          <w:lang w:val="it-IT"/>
        </w:rPr>
      </w:pPr>
    </w:p>
    <w:p w14:paraId="2FEBB371" w14:textId="788471FC" w:rsidR="005E7EE2" w:rsidRPr="005E7EE2" w:rsidRDefault="005E7EE2" w:rsidP="005E7EE2">
      <w:pPr>
        <w:pStyle w:val="A03Copytext"/>
        <w:rPr>
          <w:lang w:val="it-IT"/>
        </w:rPr>
      </w:pPr>
      <w:r w:rsidRPr="005E7EE2">
        <w:rPr>
          <w:lang w:val="it-IT"/>
        </w:rPr>
        <w:t>La nuova GT3 è attualmente in una fase di sviluppo intensiva. L’obiettivo è proseguire la tradizione vincente del Customer Racing, introducendo al contempo nuovi standard in termini di prestazioni, sicurezza e competitività.</w:t>
      </w:r>
    </w:p>
    <w:p w14:paraId="7C111D3B" w14:textId="77777777" w:rsidR="006072F8" w:rsidRPr="005E7EE2" w:rsidRDefault="006072F8" w:rsidP="006072F8">
      <w:pPr>
        <w:pStyle w:val="A03Copytext"/>
        <w:rPr>
          <w:lang w:val="it-IT"/>
        </w:rPr>
      </w:pPr>
    </w:p>
    <w:p w14:paraId="4757203C" w14:textId="77777777" w:rsidR="005E7EE2" w:rsidRDefault="005E7EE2" w:rsidP="007263AF">
      <w:pPr>
        <w:pStyle w:val="A03Copytext"/>
        <w:jc w:val="center"/>
        <w:rPr>
          <w:rFonts w:ascii="MB Corpo S Text Office" w:hAnsi="MB Corpo S Text Office"/>
          <w:lang w:val="it-IT"/>
        </w:rPr>
      </w:pPr>
      <w:r w:rsidRPr="005E7EE2">
        <w:rPr>
          <w:rFonts w:ascii="MB Corpo S Text Office" w:hAnsi="MB Corpo S Text Office"/>
          <w:lang w:val="it-IT"/>
        </w:rPr>
        <w:t>“Con la presentazione della concept car, possiamo ora annunciare ufficialmente la nuova Mercedes-AMG GT3, con la quale intendiamo proseguire la storia di successi nel Customer Racing di Mercedes-AMG Motorsport. Il nostro obiettivo è, ancora una volta, portare in pista un veicolo in grado di stabilire nuovi benchmark. Abbiamo già raccolto indicazioni importanti dai primi test. Ora entriamo nella fase successiva dello sviluppo, che includerà anche prove su circuiti rilevanti per il GT Sport.”</w:t>
      </w:r>
    </w:p>
    <w:p w14:paraId="0FDD23ED" w14:textId="3E89CBAA" w:rsidR="007263AF" w:rsidRPr="005E7EE2" w:rsidRDefault="007263AF" w:rsidP="007263AF">
      <w:pPr>
        <w:pStyle w:val="A03Copytext"/>
        <w:jc w:val="center"/>
        <w:rPr>
          <w:sz w:val="19"/>
          <w:szCs w:val="19"/>
          <w:lang w:val="it-IT"/>
        </w:rPr>
      </w:pPr>
      <w:r w:rsidRPr="005E7EE2">
        <w:rPr>
          <w:sz w:val="19"/>
          <w:szCs w:val="19"/>
          <w:lang w:val="it-IT"/>
        </w:rPr>
        <w:t>Christoph Sagemüller, Responsabile di Mercedes-AMG Motorsport</w:t>
      </w:r>
    </w:p>
    <w:p w14:paraId="31B8031B" w14:textId="77777777" w:rsidR="007263AF" w:rsidRPr="005E7EE2" w:rsidRDefault="007263AF" w:rsidP="007263AF">
      <w:pPr>
        <w:pStyle w:val="A03Copytext"/>
        <w:rPr>
          <w:lang w:val="it-IT"/>
        </w:rPr>
      </w:pPr>
    </w:p>
    <w:p w14:paraId="2F5CB1AB" w14:textId="77777777" w:rsidR="004D0038" w:rsidRDefault="004D0038" w:rsidP="005E7EE2">
      <w:pPr>
        <w:pStyle w:val="A03Copytext"/>
        <w:rPr>
          <w:rFonts w:ascii="MB Corpo S Text Office" w:hAnsi="MB Corpo S Text Office"/>
          <w:lang w:val="it-IT"/>
        </w:rPr>
      </w:pPr>
    </w:p>
    <w:p w14:paraId="3257542C" w14:textId="0BF77553" w:rsidR="005E7EE2" w:rsidRPr="005E7EE2" w:rsidRDefault="005E7EE2" w:rsidP="005E7EE2">
      <w:pPr>
        <w:pStyle w:val="A03Copytext"/>
        <w:rPr>
          <w:rFonts w:ascii="MB Corpo S Text Office" w:hAnsi="MB Corpo S Text Office"/>
          <w:lang w:val="it-IT"/>
        </w:rPr>
      </w:pPr>
      <w:r w:rsidRPr="005E7EE2">
        <w:rPr>
          <w:rFonts w:ascii="MB Corpo S Text Office" w:hAnsi="MB Corpo S Text Office"/>
          <w:lang w:val="it-IT"/>
        </w:rPr>
        <w:t>AMG Black Series: DNA racing per la strada</w:t>
      </w:r>
    </w:p>
    <w:p w14:paraId="5B44DB26" w14:textId="77777777" w:rsidR="005E7EE2" w:rsidRPr="005E7EE2" w:rsidRDefault="005E7EE2" w:rsidP="005E7EE2">
      <w:pPr>
        <w:pStyle w:val="A03Copytext"/>
        <w:rPr>
          <w:rFonts w:ascii="MB Corpo S Text Office" w:hAnsi="MB Corpo S Text Office"/>
          <w:lang w:val="it-IT"/>
        </w:rPr>
      </w:pPr>
    </w:p>
    <w:p w14:paraId="7B981F5C" w14:textId="2A1D4E9D" w:rsidR="005E7EE2" w:rsidRPr="005E7EE2" w:rsidRDefault="005E7EE2" w:rsidP="005E7EE2">
      <w:pPr>
        <w:pStyle w:val="A03Copytext"/>
        <w:rPr>
          <w:lang w:val="it-IT"/>
        </w:rPr>
      </w:pPr>
      <w:r w:rsidRPr="005E7EE2">
        <w:rPr>
          <w:lang w:val="it-IT"/>
        </w:rPr>
        <w:t>Potenza, resistenza e prestazioni senza limiti: è questo che definisce l’apice della gamma Mercedes-AMG. Dal 2006, alcuni modelli s</w:t>
      </w:r>
      <w:r>
        <w:rPr>
          <w:lang w:val="it-IT"/>
        </w:rPr>
        <w:t>peciali</w:t>
      </w:r>
      <w:r w:rsidRPr="005E7EE2">
        <w:rPr>
          <w:lang w:val="it-IT"/>
        </w:rPr>
        <w:t xml:space="preserve"> portano la prestigiosa denominazione “Black Series”.</w:t>
      </w:r>
    </w:p>
    <w:p w14:paraId="15F81578" w14:textId="77777777" w:rsidR="005E7EE2" w:rsidRPr="005E7EE2" w:rsidRDefault="005E7EE2" w:rsidP="005E7EE2">
      <w:pPr>
        <w:pStyle w:val="A03Copytext"/>
        <w:rPr>
          <w:lang w:val="it-IT"/>
        </w:rPr>
      </w:pPr>
    </w:p>
    <w:p w14:paraId="695C589C" w14:textId="77777777" w:rsidR="005E7EE2" w:rsidRPr="005E7EE2" w:rsidRDefault="005E7EE2" w:rsidP="005E7EE2">
      <w:pPr>
        <w:pStyle w:val="A03Copytext"/>
        <w:rPr>
          <w:lang w:val="it-IT"/>
        </w:rPr>
      </w:pPr>
      <w:r w:rsidRPr="005E7EE2">
        <w:rPr>
          <w:lang w:val="it-IT"/>
        </w:rPr>
        <w:t>Come noto, le radici di AMG affondano nel motorsport. Nel 1967, i fondatori Hans Werner Aufrecht ed Erhard Melcher ebbero l’intuizione visionaria di sviluppare vetture basate su modelli Mercedes capaci di soddisfare le esigenze prestazionali del motorsport professionistico. L’obiettivo era trasferire il DNA delle corse alla strada.</w:t>
      </w:r>
    </w:p>
    <w:p w14:paraId="16C04578" w14:textId="77777777" w:rsidR="005E7EE2" w:rsidRPr="005E7EE2" w:rsidRDefault="005E7EE2" w:rsidP="005E7EE2">
      <w:pPr>
        <w:pStyle w:val="A03Copytext"/>
        <w:rPr>
          <w:lang w:val="it-IT"/>
        </w:rPr>
      </w:pPr>
    </w:p>
    <w:p w14:paraId="6935DC8A" w14:textId="77777777" w:rsidR="005E7EE2" w:rsidRPr="005E7EE2" w:rsidRDefault="005E7EE2" w:rsidP="005E7EE2">
      <w:pPr>
        <w:pStyle w:val="A03Copytext"/>
        <w:rPr>
          <w:lang w:val="it-IT"/>
        </w:rPr>
      </w:pPr>
      <w:r w:rsidRPr="005E7EE2">
        <w:rPr>
          <w:lang w:val="it-IT"/>
        </w:rPr>
        <w:t xml:space="preserve">Un modello chiave in questo percorso è stato la Mercedes-Benz SLK 55 AMG. Con il suo potente motore V8 da 5,5 litri e 360 CV, ha dimostrato le sue straordinarie prestazioni anche in Formula 1®, dove è stata utilizzata come FIA F1® </w:t>
      </w:r>
      <w:proofErr w:type="spellStart"/>
      <w:r w:rsidRPr="005E7EE2">
        <w:rPr>
          <w:lang w:val="it-IT"/>
        </w:rPr>
        <w:t>Safety</w:t>
      </w:r>
      <w:proofErr w:type="spellEnd"/>
      <w:r w:rsidRPr="005E7EE2">
        <w:rPr>
          <w:lang w:val="it-IT"/>
        </w:rPr>
        <w:t xml:space="preserve"> Car ufficiale. Sebbene la gamma fosse progettata per l’uso stradale, le versioni della SLK 55 sviluppate per una serie racing asiatica hanno fornito l’impulso decisivo alla nascita della linea “Black Series”.</w:t>
      </w:r>
    </w:p>
    <w:p w14:paraId="525A9311" w14:textId="77777777" w:rsidR="005E7EE2" w:rsidRPr="005E7EE2" w:rsidRDefault="005E7EE2" w:rsidP="005E7EE2">
      <w:pPr>
        <w:pStyle w:val="A03Copytext"/>
        <w:rPr>
          <w:lang w:val="it-IT"/>
        </w:rPr>
      </w:pPr>
    </w:p>
    <w:p w14:paraId="77C8D375" w14:textId="77777777" w:rsidR="005E7EE2" w:rsidRPr="005E7EE2" w:rsidRDefault="005E7EE2" w:rsidP="005E7EE2">
      <w:pPr>
        <w:pStyle w:val="A03Copytext"/>
        <w:rPr>
          <w:lang w:val="it-IT"/>
        </w:rPr>
      </w:pPr>
      <w:r w:rsidRPr="005E7EE2">
        <w:rPr>
          <w:lang w:val="it-IT"/>
        </w:rPr>
        <w:t xml:space="preserve">Il progetto era conosciuto internamente con il nome “TRACK SPORT” e rappresentava il tentativo di trasferire direttamente su un veicolo omologato per la strada l’approccio senza compromessi della pista. Questo </w:t>
      </w:r>
      <w:r w:rsidRPr="005E7EE2">
        <w:rPr>
          <w:lang w:val="it-IT"/>
        </w:rPr>
        <w:lastRenderedPageBreak/>
        <w:t>percorso ha portato nel 2006 alla Mercedes-Benz SLK 55 AMG Black Series, una vettura che incarnava lo spirito del motorsport nella sua forma più pura e che ha posto le basi per una tradizione: portare la tecnologia racing ad alte prestazioni su strada.</w:t>
      </w:r>
    </w:p>
    <w:p w14:paraId="6E651900" w14:textId="77777777" w:rsidR="005E7EE2" w:rsidRPr="005E7EE2" w:rsidRDefault="005E7EE2" w:rsidP="005E7EE2">
      <w:pPr>
        <w:pStyle w:val="A03Copytext"/>
        <w:rPr>
          <w:lang w:val="it-IT"/>
        </w:rPr>
      </w:pPr>
    </w:p>
    <w:p w14:paraId="377D0B9D" w14:textId="77777777" w:rsidR="005E7EE2" w:rsidRPr="005E7EE2" w:rsidRDefault="005E7EE2" w:rsidP="005E7EE2">
      <w:pPr>
        <w:pStyle w:val="A03Copytext"/>
        <w:rPr>
          <w:lang w:val="it-IT"/>
        </w:rPr>
      </w:pPr>
      <w:r w:rsidRPr="005E7EE2">
        <w:rPr>
          <w:lang w:val="it-IT"/>
        </w:rPr>
        <w:t>Questa fusione unica tra competizione e utilizzo stradale trova oggi continuità nella CONCEPT AMG GT TRACK SPORT. La storia della Black Series è sinonimo di innovazione, prestazioni senza compromessi e costante ricerca del limite. La CONCEPT AMG GT TRACK SPORT rappresenta un ulteriore traguardo in questo percorso, che culmina ora nella presentazione indipendente della nuova AMG GT3 e della futura AMG GT Black Series: due vetture che proseguono la leggenda e definiscono il futuro delle prestazioni Mercedes-AMG.</w:t>
      </w:r>
    </w:p>
    <w:p w14:paraId="53334E31" w14:textId="77777777" w:rsidR="005E7EE2" w:rsidRPr="005E7EE2" w:rsidRDefault="005E7EE2" w:rsidP="005E7EE2">
      <w:pPr>
        <w:pStyle w:val="A03Copytext"/>
        <w:rPr>
          <w:lang w:val="it-IT"/>
        </w:rPr>
      </w:pPr>
    </w:p>
    <w:p w14:paraId="60290410" w14:textId="724B8491" w:rsidR="003006AB" w:rsidRPr="005E7EE2" w:rsidRDefault="005E7EE2" w:rsidP="005E7EE2">
      <w:pPr>
        <w:pStyle w:val="A03Copytext"/>
        <w:rPr>
          <w:lang w:val="it-IT"/>
        </w:rPr>
      </w:pPr>
      <w:r w:rsidRPr="005E7EE2">
        <w:rPr>
          <w:lang w:val="it-IT"/>
        </w:rPr>
        <w:t>Ulteriori dettagli su entrambi i modelli saranno comunicati in una fase successiva.</w:t>
      </w:r>
    </w:p>
    <w:p w14:paraId="20609402" w14:textId="77777777" w:rsidR="006072F8" w:rsidRPr="005E7EE2" w:rsidRDefault="006072F8" w:rsidP="00801F2E">
      <w:pPr>
        <w:pStyle w:val="A03Copytext"/>
        <w:rPr>
          <w:lang w:val="it-IT"/>
        </w:rPr>
      </w:pPr>
    </w:p>
    <w:sectPr w:rsidR="006072F8" w:rsidRPr="005E7EE2"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38A44" w14:textId="77777777" w:rsidR="003D3A17" w:rsidRPr="00E675DA" w:rsidRDefault="003D3A17" w:rsidP="00764B8C">
      <w:r w:rsidRPr="00E675DA">
        <w:separator/>
      </w:r>
    </w:p>
    <w:p w14:paraId="4A5C3216" w14:textId="77777777" w:rsidR="003D3A17" w:rsidRDefault="003D3A17"/>
  </w:endnote>
  <w:endnote w:type="continuationSeparator" w:id="0">
    <w:p w14:paraId="1825C0EC" w14:textId="77777777" w:rsidR="003D3A17" w:rsidRPr="00E675DA" w:rsidRDefault="003D3A17" w:rsidP="00764B8C">
      <w:r w:rsidRPr="00E675DA">
        <w:continuationSeparator/>
      </w:r>
    </w:p>
    <w:p w14:paraId="7B66E151" w14:textId="77777777" w:rsidR="003D3A17" w:rsidRDefault="003D3A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FF9C" w14:textId="77777777" w:rsidR="00D90A22" w:rsidRDefault="00D90A2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A13F" w14:textId="77777777" w:rsidR="00EC1864" w:rsidRPr="0033780C" w:rsidRDefault="00EC1864" w:rsidP="00B00F20">
    <w:pPr>
      <w:pStyle w:val="D07Pagenumber"/>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25D6E300"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036B76" w14:paraId="7599078B" w14:textId="77777777" w:rsidTr="00FC5F7D">
      <w:trPr>
        <w:trHeight w:hRule="exact" w:val="1486"/>
      </w:trPr>
      <w:tc>
        <w:tcPr>
          <w:tcW w:w="9894" w:type="dxa"/>
          <w:vAlign w:val="bottom"/>
        </w:tcPr>
        <w:sdt>
          <w:sdtPr>
            <w:rPr>
              <w:lang w:val="de-DE"/>
            </w:rPr>
            <w:id w:val="-1121373373"/>
          </w:sdtPr>
          <w:sdtContent>
            <w:p w14:paraId="1FFB6DDE" w14:textId="77777777" w:rsidR="00D90A22" w:rsidRPr="005E7EE2" w:rsidRDefault="00D90A22" w:rsidP="00D90A22">
              <w:pPr>
                <w:pStyle w:val="D06Footer"/>
                <w:framePr w:wrap="auto" w:vAnchor="margin" w:hAnchor="text" w:yAlign="inline"/>
                <w:rPr>
                  <w:lang w:val="it-IT"/>
                </w:rPr>
              </w:pPr>
              <w:r w:rsidRPr="005E7EE2">
                <w:rPr>
                  <w:lang w:val="it-IT"/>
                </w:rPr>
                <w:t xml:space="preserve">Mercedes-Benz AG | </w:t>
              </w:r>
              <w:proofErr w:type="spellStart"/>
              <w:r w:rsidRPr="005E7EE2">
                <w:rPr>
                  <w:lang w:val="it-IT"/>
                </w:rPr>
                <w:t>Mercedesstraße</w:t>
              </w:r>
              <w:proofErr w:type="spellEnd"/>
              <w:r w:rsidRPr="005E7EE2">
                <w:rPr>
                  <w:lang w:val="it-IT"/>
                </w:rPr>
                <w:t xml:space="preserve"> 120, 70372 Stoccarda, Germania | P +49 711 17-0 | dialog@mercedes-benz.com | www.mercedes-benz.com</w:t>
              </w:r>
            </w:p>
            <w:p w14:paraId="0BB29626" w14:textId="77777777" w:rsidR="00D90A22" w:rsidRPr="005E7EE2" w:rsidRDefault="00D90A22" w:rsidP="00D90A22">
              <w:pPr>
                <w:pStyle w:val="D06Footer"/>
                <w:framePr w:wrap="auto" w:vAnchor="margin" w:hAnchor="text" w:yAlign="inline"/>
                <w:rPr>
                  <w:lang w:val="it-IT"/>
                </w:rPr>
              </w:pPr>
            </w:p>
            <w:p w14:paraId="5D36E1A1" w14:textId="77777777" w:rsidR="00D90A22" w:rsidRPr="005E7EE2" w:rsidRDefault="00D90A22" w:rsidP="00D90A22">
              <w:pPr>
                <w:pStyle w:val="D06Footer"/>
                <w:framePr w:wrap="auto" w:vAnchor="margin" w:hAnchor="text" w:yAlign="inline"/>
                <w:rPr>
                  <w:lang w:val="it-IT"/>
                </w:rPr>
              </w:pPr>
              <w:r w:rsidRPr="005E7EE2">
                <w:rPr>
                  <w:lang w:val="it-IT"/>
                </w:rPr>
                <w:t xml:space="preserve">Mercedes-Benz AG | Domicilio: Stoccarda | Cancello di Stato Maggiore: </w:t>
              </w:r>
              <w:proofErr w:type="spellStart"/>
              <w:r w:rsidRPr="005E7EE2">
                <w:rPr>
                  <w:lang w:val="it-IT"/>
                </w:rPr>
                <w:t>Amtsgericht</w:t>
              </w:r>
              <w:proofErr w:type="spellEnd"/>
              <w:r w:rsidRPr="005E7EE2">
                <w:rPr>
                  <w:lang w:val="it-IT"/>
                </w:rPr>
                <w:t xml:space="preserve"> Stoccarda | Registro Commerciale n.: 762873</w:t>
              </w:r>
            </w:p>
            <w:p w14:paraId="1D7AD5AD" w14:textId="77777777" w:rsidR="00D90A22" w:rsidRPr="005E7EE2" w:rsidRDefault="00D90A22" w:rsidP="00D90A22">
              <w:pPr>
                <w:pStyle w:val="D06Footer"/>
                <w:framePr w:wrap="auto" w:vAnchor="margin" w:hAnchor="text" w:yAlign="inline"/>
                <w:rPr>
                  <w:lang w:val="it-IT"/>
                </w:rPr>
              </w:pPr>
              <w:r w:rsidRPr="005E7EE2">
                <w:rPr>
                  <w:lang w:val="it-IT"/>
                </w:rPr>
                <w:t>Presidente del Consiglio di Sorveglianza: Martin Brudermüller</w:t>
              </w:r>
            </w:p>
            <w:p w14:paraId="0C640ED0" w14:textId="77777777" w:rsidR="00AF3162" w:rsidRPr="005E7EE2" w:rsidRDefault="00D90A22" w:rsidP="00AD356F">
              <w:pPr>
                <w:pStyle w:val="D06Footer"/>
                <w:framePr w:wrap="auto" w:vAnchor="margin" w:hAnchor="text" w:yAlign="inline"/>
                <w:rPr>
                  <w:lang w:val="it-IT"/>
                </w:rPr>
              </w:pPr>
              <w:r w:rsidRPr="005E7EE2">
                <w:rPr>
                  <w:lang w:val="it-IT"/>
                </w:rPr>
                <w:t>Consiglio di Amministrazione: Ola Källenius, Presidente; Jörg Burzer, Mathias Geisen, Olaf Schick, Michael Schiebe, Britta Seeger, Oliver Thöne, Harald Wilhelm</w:t>
              </w:r>
            </w:p>
          </w:sdtContent>
        </w:sdt>
      </w:tc>
    </w:tr>
  </w:tbl>
  <w:p w14:paraId="0AC3525D" w14:textId="77777777" w:rsidR="007F0784" w:rsidRPr="005E7EE2" w:rsidRDefault="007F0784">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C32E6" w14:textId="77777777" w:rsidR="003D3A17" w:rsidRDefault="003D3A17" w:rsidP="002724F8">
      <w:pPr>
        <w:spacing w:line="170" w:lineRule="exact"/>
      </w:pPr>
      <w:r w:rsidRPr="00F46A21">
        <w:rPr>
          <w:sz w:val="10"/>
          <w:szCs w:val="10"/>
        </w:rPr>
        <w:separator/>
      </w:r>
    </w:p>
  </w:footnote>
  <w:footnote w:type="continuationSeparator" w:id="0">
    <w:p w14:paraId="1736CDD7" w14:textId="77777777" w:rsidR="003D3A17" w:rsidRPr="00E675DA" w:rsidRDefault="003D3A17" w:rsidP="00764B8C">
      <w:r w:rsidRPr="00E675DA">
        <w:continuationSeparator/>
      </w:r>
    </w:p>
    <w:p w14:paraId="2C837F08" w14:textId="77777777" w:rsidR="003D3A17" w:rsidRDefault="003D3A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34B9F" w14:textId="77777777" w:rsidR="00D90A22" w:rsidRDefault="00D90A2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4275C" w14:textId="77777777" w:rsidR="00D90A22" w:rsidRDefault="00D90A2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401E" w14:textId="77777777" w:rsidR="006C14AB" w:rsidRDefault="009C73AA" w:rsidP="001028C6">
    <w:pPr>
      <w:pStyle w:val="A03Copytext"/>
    </w:pPr>
    <w:r>
      <w:rPr>
        <w:noProof/>
        <w14:ligatures w14:val="none"/>
      </w:rPr>
      <w:drawing>
        <wp:anchor distT="0" distB="0" distL="114300" distR="114300" simplePos="0" relativeHeight="251671552" behindDoc="0" locked="0" layoutInCell="1" allowOverlap="1" wp14:anchorId="168197E6" wp14:editId="04AD1C5D">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0025CC0B" wp14:editId="45117493">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6" w15:restartNumberingAfterBreak="0">
    <w:nsid w:val="762E091C"/>
    <w:multiLevelType w:val="hybridMultilevel"/>
    <w:tmpl w:val="EA4A964A"/>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3"/>
  </w:num>
  <w:num w:numId="12" w16cid:durableId="423838343">
    <w:abstractNumId w:val="10"/>
  </w:num>
  <w:num w:numId="13" w16cid:durableId="1293629408">
    <w:abstractNumId w:val="14"/>
  </w:num>
  <w:num w:numId="14" w16cid:durableId="1237932400">
    <w:abstractNumId w:val="16"/>
  </w:num>
  <w:num w:numId="15" w16cid:durableId="1072124215">
    <w:abstractNumId w:val="17"/>
  </w:num>
  <w:num w:numId="16" w16cid:durableId="1743990120">
    <w:abstractNumId w:val="15"/>
  </w:num>
  <w:num w:numId="17" w16cid:durableId="1086612032">
    <w:abstractNumId w:val="11"/>
  </w:num>
  <w:num w:numId="18" w16cid:durableId="366371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3AF"/>
    <w:rsid w:val="00000C4C"/>
    <w:rsid w:val="00002924"/>
    <w:rsid w:val="00002A81"/>
    <w:rsid w:val="000049B1"/>
    <w:rsid w:val="000074CE"/>
    <w:rsid w:val="00010949"/>
    <w:rsid w:val="00011E70"/>
    <w:rsid w:val="0001257B"/>
    <w:rsid w:val="00013835"/>
    <w:rsid w:val="000140ED"/>
    <w:rsid w:val="00014580"/>
    <w:rsid w:val="0002077F"/>
    <w:rsid w:val="0002523C"/>
    <w:rsid w:val="00025CA1"/>
    <w:rsid w:val="0002661E"/>
    <w:rsid w:val="0003258D"/>
    <w:rsid w:val="000333CE"/>
    <w:rsid w:val="00033CCA"/>
    <w:rsid w:val="00036B76"/>
    <w:rsid w:val="0003739E"/>
    <w:rsid w:val="00044F7C"/>
    <w:rsid w:val="00045A88"/>
    <w:rsid w:val="000509C6"/>
    <w:rsid w:val="00056CD0"/>
    <w:rsid w:val="00062AA8"/>
    <w:rsid w:val="000639BC"/>
    <w:rsid w:val="000648CA"/>
    <w:rsid w:val="00066A0F"/>
    <w:rsid w:val="0007651D"/>
    <w:rsid w:val="00080E02"/>
    <w:rsid w:val="00081305"/>
    <w:rsid w:val="00084223"/>
    <w:rsid w:val="00086C76"/>
    <w:rsid w:val="00090E05"/>
    <w:rsid w:val="000A50A1"/>
    <w:rsid w:val="000A539B"/>
    <w:rsid w:val="000A6302"/>
    <w:rsid w:val="000B0054"/>
    <w:rsid w:val="000B2BF4"/>
    <w:rsid w:val="000B6C7D"/>
    <w:rsid w:val="000C05A2"/>
    <w:rsid w:val="000C2C40"/>
    <w:rsid w:val="000C30C7"/>
    <w:rsid w:val="000C6A17"/>
    <w:rsid w:val="000C79D9"/>
    <w:rsid w:val="000D1EDA"/>
    <w:rsid w:val="000D4868"/>
    <w:rsid w:val="000D48EC"/>
    <w:rsid w:val="000D49DE"/>
    <w:rsid w:val="000E2F84"/>
    <w:rsid w:val="000E368C"/>
    <w:rsid w:val="000E6116"/>
    <w:rsid w:val="000F2712"/>
    <w:rsid w:val="000F3696"/>
    <w:rsid w:val="000F3AA9"/>
    <w:rsid w:val="0010269F"/>
    <w:rsid w:val="001028C6"/>
    <w:rsid w:val="0010646B"/>
    <w:rsid w:val="00106A41"/>
    <w:rsid w:val="0010757F"/>
    <w:rsid w:val="00107F4F"/>
    <w:rsid w:val="00111F9F"/>
    <w:rsid w:val="001166BE"/>
    <w:rsid w:val="00117941"/>
    <w:rsid w:val="00121412"/>
    <w:rsid w:val="001214B4"/>
    <w:rsid w:val="00122D49"/>
    <w:rsid w:val="00123A7C"/>
    <w:rsid w:val="0012549C"/>
    <w:rsid w:val="00125D57"/>
    <w:rsid w:val="001314A1"/>
    <w:rsid w:val="00131A63"/>
    <w:rsid w:val="00141213"/>
    <w:rsid w:val="001446D9"/>
    <w:rsid w:val="0015135E"/>
    <w:rsid w:val="00153588"/>
    <w:rsid w:val="00153F19"/>
    <w:rsid w:val="001545A7"/>
    <w:rsid w:val="00154F96"/>
    <w:rsid w:val="0015701D"/>
    <w:rsid w:val="00160A4A"/>
    <w:rsid w:val="001625C8"/>
    <w:rsid w:val="0016279C"/>
    <w:rsid w:val="0016553E"/>
    <w:rsid w:val="00170359"/>
    <w:rsid w:val="001756AB"/>
    <w:rsid w:val="0017699C"/>
    <w:rsid w:val="00181283"/>
    <w:rsid w:val="0018443D"/>
    <w:rsid w:val="001850C2"/>
    <w:rsid w:val="00185B2E"/>
    <w:rsid w:val="00186D82"/>
    <w:rsid w:val="00187794"/>
    <w:rsid w:val="00187A9D"/>
    <w:rsid w:val="00190106"/>
    <w:rsid w:val="00191B43"/>
    <w:rsid w:val="00193003"/>
    <w:rsid w:val="0019715A"/>
    <w:rsid w:val="001973AB"/>
    <w:rsid w:val="00197D3D"/>
    <w:rsid w:val="001A2C5F"/>
    <w:rsid w:val="001A3EDE"/>
    <w:rsid w:val="001A43D7"/>
    <w:rsid w:val="001A59E4"/>
    <w:rsid w:val="001B4781"/>
    <w:rsid w:val="001B5A88"/>
    <w:rsid w:val="001B6F3E"/>
    <w:rsid w:val="001B6FAF"/>
    <w:rsid w:val="001B7945"/>
    <w:rsid w:val="001C1DA5"/>
    <w:rsid w:val="001C39E9"/>
    <w:rsid w:val="001C5651"/>
    <w:rsid w:val="001C77C1"/>
    <w:rsid w:val="001D1747"/>
    <w:rsid w:val="001D259B"/>
    <w:rsid w:val="001D2EC1"/>
    <w:rsid w:val="001D6C8A"/>
    <w:rsid w:val="001E011E"/>
    <w:rsid w:val="001E061A"/>
    <w:rsid w:val="001E37E4"/>
    <w:rsid w:val="001E4213"/>
    <w:rsid w:val="001F3272"/>
    <w:rsid w:val="001F4083"/>
    <w:rsid w:val="001F5241"/>
    <w:rsid w:val="001F732C"/>
    <w:rsid w:val="00201DB0"/>
    <w:rsid w:val="00203388"/>
    <w:rsid w:val="0020411A"/>
    <w:rsid w:val="00214936"/>
    <w:rsid w:val="00216079"/>
    <w:rsid w:val="0022182A"/>
    <w:rsid w:val="00226CBC"/>
    <w:rsid w:val="00232705"/>
    <w:rsid w:val="002348CF"/>
    <w:rsid w:val="00235B71"/>
    <w:rsid w:val="00240590"/>
    <w:rsid w:val="002432DF"/>
    <w:rsid w:val="0024567E"/>
    <w:rsid w:val="00251B64"/>
    <w:rsid w:val="00252207"/>
    <w:rsid w:val="00254135"/>
    <w:rsid w:val="00254288"/>
    <w:rsid w:val="0025452F"/>
    <w:rsid w:val="0025510D"/>
    <w:rsid w:val="002622FF"/>
    <w:rsid w:val="0026510D"/>
    <w:rsid w:val="00265143"/>
    <w:rsid w:val="0026566D"/>
    <w:rsid w:val="00265BEF"/>
    <w:rsid w:val="00266D93"/>
    <w:rsid w:val="00267E79"/>
    <w:rsid w:val="00270D6E"/>
    <w:rsid w:val="00271933"/>
    <w:rsid w:val="002721B5"/>
    <w:rsid w:val="002724F8"/>
    <w:rsid w:val="00273DB9"/>
    <w:rsid w:val="00280C66"/>
    <w:rsid w:val="002842CD"/>
    <w:rsid w:val="00292573"/>
    <w:rsid w:val="0029326C"/>
    <w:rsid w:val="00294B0D"/>
    <w:rsid w:val="002960B5"/>
    <w:rsid w:val="002967B1"/>
    <w:rsid w:val="002B27E5"/>
    <w:rsid w:val="002B2ADC"/>
    <w:rsid w:val="002B3A8B"/>
    <w:rsid w:val="002B536C"/>
    <w:rsid w:val="002C39C7"/>
    <w:rsid w:val="002D0630"/>
    <w:rsid w:val="002D2341"/>
    <w:rsid w:val="002D3D23"/>
    <w:rsid w:val="002E2080"/>
    <w:rsid w:val="002E598B"/>
    <w:rsid w:val="002E7350"/>
    <w:rsid w:val="002E7B9B"/>
    <w:rsid w:val="002F0252"/>
    <w:rsid w:val="002F3FEF"/>
    <w:rsid w:val="002F7BB2"/>
    <w:rsid w:val="00300181"/>
    <w:rsid w:val="003006AB"/>
    <w:rsid w:val="0030635E"/>
    <w:rsid w:val="003064B1"/>
    <w:rsid w:val="003144C7"/>
    <w:rsid w:val="003161CC"/>
    <w:rsid w:val="00316C47"/>
    <w:rsid w:val="00317376"/>
    <w:rsid w:val="00317769"/>
    <w:rsid w:val="00324C6D"/>
    <w:rsid w:val="0033099A"/>
    <w:rsid w:val="00331EB3"/>
    <w:rsid w:val="00332C72"/>
    <w:rsid w:val="003355C6"/>
    <w:rsid w:val="0033780C"/>
    <w:rsid w:val="00342034"/>
    <w:rsid w:val="00351301"/>
    <w:rsid w:val="00353ABF"/>
    <w:rsid w:val="00355E21"/>
    <w:rsid w:val="00357746"/>
    <w:rsid w:val="00360545"/>
    <w:rsid w:val="00365832"/>
    <w:rsid w:val="00365E7A"/>
    <w:rsid w:val="0036672E"/>
    <w:rsid w:val="00370B20"/>
    <w:rsid w:val="003721C5"/>
    <w:rsid w:val="00374CCB"/>
    <w:rsid w:val="003753CD"/>
    <w:rsid w:val="00380CBD"/>
    <w:rsid w:val="00382D93"/>
    <w:rsid w:val="00383033"/>
    <w:rsid w:val="00383CD5"/>
    <w:rsid w:val="0038797C"/>
    <w:rsid w:val="00391CCB"/>
    <w:rsid w:val="00394ADB"/>
    <w:rsid w:val="003967EA"/>
    <w:rsid w:val="003968AF"/>
    <w:rsid w:val="003A0038"/>
    <w:rsid w:val="003A0B70"/>
    <w:rsid w:val="003A2CEB"/>
    <w:rsid w:val="003A50A8"/>
    <w:rsid w:val="003A604C"/>
    <w:rsid w:val="003A67BC"/>
    <w:rsid w:val="003B12CF"/>
    <w:rsid w:val="003B45D3"/>
    <w:rsid w:val="003B4FEB"/>
    <w:rsid w:val="003B5A16"/>
    <w:rsid w:val="003B5C4C"/>
    <w:rsid w:val="003B7A24"/>
    <w:rsid w:val="003C31E9"/>
    <w:rsid w:val="003C69A3"/>
    <w:rsid w:val="003D07BA"/>
    <w:rsid w:val="003D0C7B"/>
    <w:rsid w:val="003D1AC2"/>
    <w:rsid w:val="003D3A17"/>
    <w:rsid w:val="003D6A50"/>
    <w:rsid w:val="003D7575"/>
    <w:rsid w:val="003D7A05"/>
    <w:rsid w:val="003E17A7"/>
    <w:rsid w:val="003E4788"/>
    <w:rsid w:val="003F220A"/>
    <w:rsid w:val="003F33E4"/>
    <w:rsid w:val="00402DAA"/>
    <w:rsid w:val="00405B41"/>
    <w:rsid w:val="00405C90"/>
    <w:rsid w:val="0040619F"/>
    <w:rsid w:val="00406312"/>
    <w:rsid w:val="004078C9"/>
    <w:rsid w:val="0041163E"/>
    <w:rsid w:val="0042210D"/>
    <w:rsid w:val="00423F78"/>
    <w:rsid w:val="00425284"/>
    <w:rsid w:val="004361F4"/>
    <w:rsid w:val="004377ED"/>
    <w:rsid w:val="00437FE0"/>
    <w:rsid w:val="0044160E"/>
    <w:rsid w:val="00445941"/>
    <w:rsid w:val="00446715"/>
    <w:rsid w:val="00452239"/>
    <w:rsid w:val="0045295D"/>
    <w:rsid w:val="00454936"/>
    <w:rsid w:val="0045791F"/>
    <w:rsid w:val="00457A6C"/>
    <w:rsid w:val="00467987"/>
    <w:rsid w:val="0047562D"/>
    <w:rsid w:val="004758D3"/>
    <w:rsid w:val="004847DA"/>
    <w:rsid w:val="00486711"/>
    <w:rsid w:val="00492F19"/>
    <w:rsid w:val="00496814"/>
    <w:rsid w:val="00497BF5"/>
    <w:rsid w:val="004A0508"/>
    <w:rsid w:val="004A30DF"/>
    <w:rsid w:val="004B4319"/>
    <w:rsid w:val="004B4913"/>
    <w:rsid w:val="004B7A02"/>
    <w:rsid w:val="004C03FA"/>
    <w:rsid w:val="004C1401"/>
    <w:rsid w:val="004C3021"/>
    <w:rsid w:val="004C4652"/>
    <w:rsid w:val="004C5B6A"/>
    <w:rsid w:val="004D0038"/>
    <w:rsid w:val="004D0E9C"/>
    <w:rsid w:val="004D3DAC"/>
    <w:rsid w:val="004D6A8E"/>
    <w:rsid w:val="004E0CD1"/>
    <w:rsid w:val="004E1AF7"/>
    <w:rsid w:val="004E46E1"/>
    <w:rsid w:val="004E5B7C"/>
    <w:rsid w:val="004F2D9F"/>
    <w:rsid w:val="004F34DB"/>
    <w:rsid w:val="00502D36"/>
    <w:rsid w:val="00503DF8"/>
    <w:rsid w:val="00506D69"/>
    <w:rsid w:val="00510CAC"/>
    <w:rsid w:val="00511D8D"/>
    <w:rsid w:val="00520E0E"/>
    <w:rsid w:val="00522D21"/>
    <w:rsid w:val="00522F31"/>
    <w:rsid w:val="00523E64"/>
    <w:rsid w:val="00524941"/>
    <w:rsid w:val="00525B17"/>
    <w:rsid w:val="005339E6"/>
    <w:rsid w:val="00533E32"/>
    <w:rsid w:val="005375EC"/>
    <w:rsid w:val="00546E67"/>
    <w:rsid w:val="00551642"/>
    <w:rsid w:val="00553270"/>
    <w:rsid w:val="0056117D"/>
    <w:rsid w:val="005612D3"/>
    <w:rsid w:val="00567FF8"/>
    <w:rsid w:val="00570A1F"/>
    <w:rsid w:val="0057151E"/>
    <w:rsid w:val="00572FED"/>
    <w:rsid w:val="00576EC6"/>
    <w:rsid w:val="005778E0"/>
    <w:rsid w:val="00577A77"/>
    <w:rsid w:val="0058144F"/>
    <w:rsid w:val="0058168D"/>
    <w:rsid w:val="00583736"/>
    <w:rsid w:val="00586DA1"/>
    <w:rsid w:val="00591A18"/>
    <w:rsid w:val="00591BBD"/>
    <w:rsid w:val="00591CA8"/>
    <w:rsid w:val="00595B78"/>
    <w:rsid w:val="0059730C"/>
    <w:rsid w:val="005A64E1"/>
    <w:rsid w:val="005A7AF9"/>
    <w:rsid w:val="005B0728"/>
    <w:rsid w:val="005C0ED8"/>
    <w:rsid w:val="005C297B"/>
    <w:rsid w:val="005C2ECA"/>
    <w:rsid w:val="005C4F7C"/>
    <w:rsid w:val="005D4EC7"/>
    <w:rsid w:val="005D7DBF"/>
    <w:rsid w:val="005E279E"/>
    <w:rsid w:val="005E3C21"/>
    <w:rsid w:val="005E4519"/>
    <w:rsid w:val="005E4752"/>
    <w:rsid w:val="005E6CF4"/>
    <w:rsid w:val="005E7509"/>
    <w:rsid w:val="005E7EE2"/>
    <w:rsid w:val="005F4333"/>
    <w:rsid w:val="005F6D0C"/>
    <w:rsid w:val="005F7E34"/>
    <w:rsid w:val="006001EE"/>
    <w:rsid w:val="006036EB"/>
    <w:rsid w:val="00604334"/>
    <w:rsid w:val="006044F1"/>
    <w:rsid w:val="0060538A"/>
    <w:rsid w:val="006072F8"/>
    <w:rsid w:val="00612519"/>
    <w:rsid w:val="0061326A"/>
    <w:rsid w:val="0061567D"/>
    <w:rsid w:val="006377AF"/>
    <w:rsid w:val="00642232"/>
    <w:rsid w:val="00645312"/>
    <w:rsid w:val="00645A3E"/>
    <w:rsid w:val="00645BBA"/>
    <w:rsid w:val="00645E6A"/>
    <w:rsid w:val="0064602D"/>
    <w:rsid w:val="0065282E"/>
    <w:rsid w:val="006550ED"/>
    <w:rsid w:val="0065651F"/>
    <w:rsid w:val="0066070D"/>
    <w:rsid w:val="006619AF"/>
    <w:rsid w:val="0066336F"/>
    <w:rsid w:val="006645A2"/>
    <w:rsid w:val="00664D0C"/>
    <w:rsid w:val="00666B12"/>
    <w:rsid w:val="00667DC0"/>
    <w:rsid w:val="00670FB0"/>
    <w:rsid w:val="00671643"/>
    <w:rsid w:val="006759D2"/>
    <w:rsid w:val="00680A7F"/>
    <w:rsid w:val="00686248"/>
    <w:rsid w:val="00690BC6"/>
    <w:rsid w:val="00692D84"/>
    <w:rsid w:val="00692F9C"/>
    <w:rsid w:val="00694F37"/>
    <w:rsid w:val="00697428"/>
    <w:rsid w:val="006A4EFD"/>
    <w:rsid w:val="006A6374"/>
    <w:rsid w:val="006B13CE"/>
    <w:rsid w:val="006B1886"/>
    <w:rsid w:val="006C14AB"/>
    <w:rsid w:val="006C1739"/>
    <w:rsid w:val="006C1F25"/>
    <w:rsid w:val="006C3353"/>
    <w:rsid w:val="006C3897"/>
    <w:rsid w:val="006D083D"/>
    <w:rsid w:val="006D233E"/>
    <w:rsid w:val="006D2A3A"/>
    <w:rsid w:val="006D74F1"/>
    <w:rsid w:val="006E0CAC"/>
    <w:rsid w:val="006E0EB1"/>
    <w:rsid w:val="006E1452"/>
    <w:rsid w:val="006E36FD"/>
    <w:rsid w:val="006E44F3"/>
    <w:rsid w:val="006F060D"/>
    <w:rsid w:val="006F0D8C"/>
    <w:rsid w:val="006F2918"/>
    <w:rsid w:val="006F4B8F"/>
    <w:rsid w:val="006F568D"/>
    <w:rsid w:val="006F614B"/>
    <w:rsid w:val="006F6411"/>
    <w:rsid w:val="006F704D"/>
    <w:rsid w:val="006F71DC"/>
    <w:rsid w:val="006F7C58"/>
    <w:rsid w:val="007130DA"/>
    <w:rsid w:val="007147DB"/>
    <w:rsid w:val="0072046B"/>
    <w:rsid w:val="007263AF"/>
    <w:rsid w:val="0072713E"/>
    <w:rsid w:val="00734F3B"/>
    <w:rsid w:val="00735384"/>
    <w:rsid w:val="00736485"/>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FC6"/>
    <w:rsid w:val="00776BE1"/>
    <w:rsid w:val="00777BE2"/>
    <w:rsid w:val="00780655"/>
    <w:rsid w:val="007834FE"/>
    <w:rsid w:val="00787723"/>
    <w:rsid w:val="00792383"/>
    <w:rsid w:val="00792A1E"/>
    <w:rsid w:val="00795261"/>
    <w:rsid w:val="00795C72"/>
    <w:rsid w:val="00796291"/>
    <w:rsid w:val="00797A5C"/>
    <w:rsid w:val="007A399D"/>
    <w:rsid w:val="007A42BE"/>
    <w:rsid w:val="007A460B"/>
    <w:rsid w:val="007A585F"/>
    <w:rsid w:val="007B2421"/>
    <w:rsid w:val="007B265C"/>
    <w:rsid w:val="007B2696"/>
    <w:rsid w:val="007B4049"/>
    <w:rsid w:val="007B4EB1"/>
    <w:rsid w:val="007B7159"/>
    <w:rsid w:val="007C1A9B"/>
    <w:rsid w:val="007C6AB5"/>
    <w:rsid w:val="007C71CD"/>
    <w:rsid w:val="007D1DC5"/>
    <w:rsid w:val="007D1E52"/>
    <w:rsid w:val="007D6C3E"/>
    <w:rsid w:val="007E192F"/>
    <w:rsid w:val="007E234D"/>
    <w:rsid w:val="007E2854"/>
    <w:rsid w:val="007E3F4D"/>
    <w:rsid w:val="007E639B"/>
    <w:rsid w:val="007E6767"/>
    <w:rsid w:val="007E78A9"/>
    <w:rsid w:val="007F0784"/>
    <w:rsid w:val="007F622D"/>
    <w:rsid w:val="007F63C8"/>
    <w:rsid w:val="007F6D8D"/>
    <w:rsid w:val="007F764F"/>
    <w:rsid w:val="00801F2E"/>
    <w:rsid w:val="00803B73"/>
    <w:rsid w:val="00811EA6"/>
    <w:rsid w:val="00813827"/>
    <w:rsid w:val="008150B0"/>
    <w:rsid w:val="00815703"/>
    <w:rsid w:val="00821636"/>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7007"/>
    <w:rsid w:val="00864B06"/>
    <w:rsid w:val="00865539"/>
    <w:rsid w:val="00873D60"/>
    <w:rsid w:val="008802EC"/>
    <w:rsid w:val="00885F57"/>
    <w:rsid w:val="00887DB3"/>
    <w:rsid w:val="008916E5"/>
    <w:rsid w:val="00893E3B"/>
    <w:rsid w:val="0089446D"/>
    <w:rsid w:val="008945B3"/>
    <w:rsid w:val="00894B35"/>
    <w:rsid w:val="008A1B08"/>
    <w:rsid w:val="008A7B99"/>
    <w:rsid w:val="008B1E6E"/>
    <w:rsid w:val="008B200A"/>
    <w:rsid w:val="008B41E6"/>
    <w:rsid w:val="008B7A32"/>
    <w:rsid w:val="008C2ABD"/>
    <w:rsid w:val="008C37ED"/>
    <w:rsid w:val="008C6F1C"/>
    <w:rsid w:val="008D2015"/>
    <w:rsid w:val="008D2A82"/>
    <w:rsid w:val="008D4423"/>
    <w:rsid w:val="008D5362"/>
    <w:rsid w:val="008E0612"/>
    <w:rsid w:val="008E4F5F"/>
    <w:rsid w:val="008E5A4E"/>
    <w:rsid w:val="008E7096"/>
    <w:rsid w:val="008F04DD"/>
    <w:rsid w:val="008F250C"/>
    <w:rsid w:val="009002A6"/>
    <w:rsid w:val="0090622A"/>
    <w:rsid w:val="00912754"/>
    <w:rsid w:val="009135A8"/>
    <w:rsid w:val="00913FB5"/>
    <w:rsid w:val="00915F61"/>
    <w:rsid w:val="009209A2"/>
    <w:rsid w:val="009220D9"/>
    <w:rsid w:val="0092440B"/>
    <w:rsid w:val="00924457"/>
    <w:rsid w:val="00924B60"/>
    <w:rsid w:val="00926055"/>
    <w:rsid w:val="00933795"/>
    <w:rsid w:val="009402DE"/>
    <w:rsid w:val="00943382"/>
    <w:rsid w:val="00944D03"/>
    <w:rsid w:val="00952773"/>
    <w:rsid w:val="00953742"/>
    <w:rsid w:val="009559A9"/>
    <w:rsid w:val="00971B98"/>
    <w:rsid w:val="009721C3"/>
    <w:rsid w:val="00972E25"/>
    <w:rsid w:val="00974C69"/>
    <w:rsid w:val="00974D35"/>
    <w:rsid w:val="00976193"/>
    <w:rsid w:val="00980517"/>
    <w:rsid w:val="0098062B"/>
    <w:rsid w:val="0098338D"/>
    <w:rsid w:val="00983DD0"/>
    <w:rsid w:val="00985105"/>
    <w:rsid w:val="0098673F"/>
    <w:rsid w:val="00994687"/>
    <w:rsid w:val="00997499"/>
    <w:rsid w:val="0099779D"/>
    <w:rsid w:val="00997B60"/>
    <w:rsid w:val="009A066A"/>
    <w:rsid w:val="009A1A64"/>
    <w:rsid w:val="009A2EF3"/>
    <w:rsid w:val="009A3B05"/>
    <w:rsid w:val="009B05B9"/>
    <w:rsid w:val="009B1A81"/>
    <w:rsid w:val="009B2E34"/>
    <w:rsid w:val="009B33E2"/>
    <w:rsid w:val="009B4521"/>
    <w:rsid w:val="009B581A"/>
    <w:rsid w:val="009B64F5"/>
    <w:rsid w:val="009B67F5"/>
    <w:rsid w:val="009C06B2"/>
    <w:rsid w:val="009C3392"/>
    <w:rsid w:val="009C6072"/>
    <w:rsid w:val="009C6C28"/>
    <w:rsid w:val="009C73AA"/>
    <w:rsid w:val="009D3BA3"/>
    <w:rsid w:val="009D636C"/>
    <w:rsid w:val="009D63F3"/>
    <w:rsid w:val="009E21EE"/>
    <w:rsid w:val="009E2BC8"/>
    <w:rsid w:val="009E33E5"/>
    <w:rsid w:val="009E6F35"/>
    <w:rsid w:val="009F23C6"/>
    <w:rsid w:val="00A00AD6"/>
    <w:rsid w:val="00A039F0"/>
    <w:rsid w:val="00A04319"/>
    <w:rsid w:val="00A04FEF"/>
    <w:rsid w:val="00A10546"/>
    <w:rsid w:val="00A10EA8"/>
    <w:rsid w:val="00A275F1"/>
    <w:rsid w:val="00A36956"/>
    <w:rsid w:val="00A403CD"/>
    <w:rsid w:val="00A46833"/>
    <w:rsid w:val="00A46E60"/>
    <w:rsid w:val="00A46E66"/>
    <w:rsid w:val="00A47690"/>
    <w:rsid w:val="00A50982"/>
    <w:rsid w:val="00A51E23"/>
    <w:rsid w:val="00A527C4"/>
    <w:rsid w:val="00A54EF7"/>
    <w:rsid w:val="00A5566F"/>
    <w:rsid w:val="00A6352A"/>
    <w:rsid w:val="00A64E47"/>
    <w:rsid w:val="00A66106"/>
    <w:rsid w:val="00A669D4"/>
    <w:rsid w:val="00A66FF9"/>
    <w:rsid w:val="00A6715B"/>
    <w:rsid w:val="00A72322"/>
    <w:rsid w:val="00A7361A"/>
    <w:rsid w:val="00A73819"/>
    <w:rsid w:val="00A84CC9"/>
    <w:rsid w:val="00A84E81"/>
    <w:rsid w:val="00A90416"/>
    <w:rsid w:val="00A916A2"/>
    <w:rsid w:val="00A94F62"/>
    <w:rsid w:val="00A960A2"/>
    <w:rsid w:val="00AA3443"/>
    <w:rsid w:val="00AA633D"/>
    <w:rsid w:val="00AB10EF"/>
    <w:rsid w:val="00AB24DE"/>
    <w:rsid w:val="00AB353F"/>
    <w:rsid w:val="00AB54BE"/>
    <w:rsid w:val="00AB78C7"/>
    <w:rsid w:val="00AC0F23"/>
    <w:rsid w:val="00AC41DD"/>
    <w:rsid w:val="00AC6018"/>
    <w:rsid w:val="00AC7987"/>
    <w:rsid w:val="00AD356F"/>
    <w:rsid w:val="00AD56CA"/>
    <w:rsid w:val="00AD57E0"/>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4199"/>
    <w:rsid w:val="00B253B8"/>
    <w:rsid w:val="00B260AC"/>
    <w:rsid w:val="00B302A3"/>
    <w:rsid w:val="00B315F7"/>
    <w:rsid w:val="00B32FDF"/>
    <w:rsid w:val="00B33A91"/>
    <w:rsid w:val="00B35897"/>
    <w:rsid w:val="00B35A15"/>
    <w:rsid w:val="00B42491"/>
    <w:rsid w:val="00B44208"/>
    <w:rsid w:val="00B44A8F"/>
    <w:rsid w:val="00B46108"/>
    <w:rsid w:val="00B541E7"/>
    <w:rsid w:val="00B57555"/>
    <w:rsid w:val="00B61DF2"/>
    <w:rsid w:val="00B63C2B"/>
    <w:rsid w:val="00B65107"/>
    <w:rsid w:val="00B652A0"/>
    <w:rsid w:val="00B70D82"/>
    <w:rsid w:val="00B76E24"/>
    <w:rsid w:val="00B825E3"/>
    <w:rsid w:val="00B82A83"/>
    <w:rsid w:val="00B8398B"/>
    <w:rsid w:val="00B8621E"/>
    <w:rsid w:val="00BA7D20"/>
    <w:rsid w:val="00BB384F"/>
    <w:rsid w:val="00BB4A94"/>
    <w:rsid w:val="00BB5469"/>
    <w:rsid w:val="00BB66AE"/>
    <w:rsid w:val="00BB70F7"/>
    <w:rsid w:val="00BC0F8A"/>
    <w:rsid w:val="00BC1F43"/>
    <w:rsid w:val="00BC2F38"/>
    <w:rsid w:val="00BC3DA8"/>
    <w:rsid w:val="00BC4124"/>
    <w:rsid w:val="00BC4438"/>
    <w:rsid w:val="00BC4B0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13C"/>
    <w:rsid w:val="00C0478C"/>
    <w:rsid w:val="00C11724"/>
    <w:rsid w:val="00C12E5D"/>
    <w:rsid w:val="00C155C1"/>
    <w:rsid w:val="00C16186"/>
    <w:rsid w:val="00C2137E"/>
    <w:rsid w:val="00C2359F"/>
    <w:rsid w:val="00C23FA9"/>
    <w:rsid w:val="00C23FB9"/>
    <w:rsid w:val="00C30150"/>
    <w:rsid w:val="00C303A7"/>
    <w:rsid w:val="00C32A9B"/>
    <w:rsid w:val="00C35771"/>
    <w:rsid w:val="00C3604C"/>
    <w:rsid w:val="00C36CE9"/>
    <w:rsid w:val="00C376AE"/>
    <w:rsid w:val="00C41E7E"/>
    <w:rsid w:val="00C502BF"/>
    <w:rsid w:val="00C50964"/>
    <w:rsid w:val="00C51AAC"/>
    <w:rsid w:val="00C555D6"/>
    <w:rsid w:val="00C562D3"/>
    <w:rsid w:val="00C56760"/>
    <w:rsid w:val="00C610C8"/>
    <w:rsid w:val="00C62D3A"/>
    <w:rsid w:val="00C72C32"/>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33F5"/>
    <w:rsid w:val="00CC45E9"/>
    <w:rsid w:val="00CC6489"/>
    <w:rsid w:val="00CC70B6"/>
    <w:rsid w:val="00CD5C70"/>
    <w:rsid w:val="00CE355A"/>
    <w:rsid w:val="00CE6AF5"/>
    <w:rsid w:val="00CE72A3"/>
    <w:rsid w:val="00CF0094"/>
    <w:rsid w:val="00CF1250"/>
    <w:rsid w:val="00CF141F"/>
    <w:rsid w:val="00CF3689"/>
    <w:rsid w:val="00CF4B96"/>
    <w:rsid w:val="00CF6BFB"/>
    <w:rsid w:val="00D041EF"/>
    <w:rsid w:val="00D105B8"/>
    <w:rsid w:val="00D12823"/>
    <w:rsid w:val="00D12FAD"/>
    <w:rsid w:val="00D1395F"/>
    <w:rsid w:val="00D141B6"/>
    <w:rsid w:val="00D15379"/>
    <w:rsid w:val="00D22F82"/>
    <w:rsid w:val="00D23477"/>
    <w:rsid w:val="00D2660A"/>
    <w:rsid w:val="00D303BC"/>
    <w:rsid w:val="00D31C54"/>
    <w:rsid w:val="00D31DEA"/>
    <w:rsid w:val="00D33A11"/>
    <w:rsid w:val="00D43D11"/>
    <w:rsid w:val="00D44B7F"/>
    <w:rsid w:val="00D44EB1"/>
    <w:rsid w:val="00D64061"/>
    <w:rsid w:val="00D64810"/>
    <w:rsid w:val="00D65F70"/>
    <w:rsid w:val="00D667E8"/>
    <w:rsid w:val="00D703A9"/>
    <w:rsid w:val="00D70DF9"/>
    <w:rsid w:val="00D72334"/>
    <w:rsid w:val="00D76CF9"/>
    <w:rsid w:val="00D77C62"/>
    <w:rsid w:val="00D80E6D"/>
    <w:rsid w:val="00D854EC"/>
    <w:rsid w:val="00D90A22"/>
    <w:rsid w:val="00D91E61"/>
    <w:rsid w:val="00D94947"/>
    <w:rsid w:val="00D94976"/>
    <w:rsid w:val="00DA06EA"/>
    <w:rsid w:val="00DA4052"/>
    <w:rsid w:val="00DA4F9E"/>
    <w:rsid w:val="00DA5DE7"/>
    <w:rsid w:val="00DB5174"/>
    <w:rsid w:val="00DC0246"/>
    <w:rsid w:val="00DC1F91"/>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66FD"/>
    <w:rsid w:val="00E77957"/>
    <w:rsid w:val="00E80D07"/>
    <w:rsid w:val="00E81ABD"/>
    <w:rsid w:val="00E84F27"/>
    <w:rsid w:val="00E87D1D"/>
    <w:rsid w:val="00E90B80"/>
    <w:rsid w:val="00E913CF"/>
    <w:rsid w:val="00E93F82"/>
    <w:rsid w:val="00E9591F"/>
    <w:rsid w:val="00E965DC"/>
    <w:rsid w:val="00E969D4"/>
    <w:rsid w:val="00E96EDD"/>
    <w:rsid w:val="00EA06A3"/>
    <w:rsid w:val="00EA584E"/>
    <w:rsid w:val="00EA7CF4"/>
    <w:rsid w:val="00EB15A6"/>
    <w:rsid w:val="00EB1A0D"/>
    <w:rsid w:val="00EB3843"/>
    <w:rsid w:val="00EB67FE"/>
    <w:rsid w:val="00EC1864"/>
    <w:rsid w:val="00EC1DE8"/>
    <w:rsid w:val="00EC2F34"/>
    <w:rsid w:val="00EC576E"/>
    <w:rsid w:val="00EC60E5"/>
    <w:rsid w:val="00EC69FF"/>
    <w:rsid w:val="00ED1F5E"/>
    <w:rsid w:val="00ED2BE0"/>
    <w:rsid w:val="00ED39BF"/>
    <w:rsid w:val="00ED61ED"/>
    <w:rsid w:val="00ED7A00"/>
    <w:rsid w:val="00EE2FF2"/>
    <w:rsid w:val="00EE4940"/>
    <w:rsid w:val="00EE4F68"/>
    <w:rsid w:val="00EE5562"/>
    <w:rsid w:val="00EF23CE"/>
    <w:rsid w:val="00EF26DB"/>
    <w:rsid w:val="00EF4366"/>
    <w:rsid w:val="00EF6401"/>
    <w:rsid w:val="00F00E69"/>
    <w:rsid w:val="00F025D5"/>
    <w:rsid w:val="00F05E0E"/>
    <w:rsid w:val="00F065CD"/>
    <w:rsid w:val="00F07AE0"/>
    <w:rsid w:val="00F1470F"/>
    <w:rsid w:val="00F16CF0"/>
    <w:rsid w:val="00F226DD"/>
    <w:rsid w:val="00F24136"/>
    <w:rsid w:val="00F2523F"/>
    <w:rsid w:val="00F27F49"/>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1AA"/>
    <w:rsid w:val="00F67837"/>
    <w:rsid w:val="00F72E78"/>
    <w:rsid w:val="00F76E6E"/>
    <w:rsid w:val="00F77361"/>
    <w:rsid w:val="00F833DE"/>
    <w:rsid w:val="00F856AB"/>
    <w:rsid w:val="00F9025A"/>
    <w:rsid w:val="00F909D8"/>
    <w:rsid w:val="00F91239"/>
    <w:rsid w:val="00F93AF4"/>
    <w:rsid w:val="00FA10AC"/>
    <w:rsid w:val="00FA2BAD"/>
    <w:rsid w:val="00FA2C8F"/>
    <w:rsid w:val="00FB1C51"/>
    <w:rsid w:val="00FB5D26"/>
    <w:rsid w:val="00FB6720"/>
    <w:rsid w:val="00FB6BE0"/>
    <w:rsid w:val="00FB7527"/>
    <w:rsid w:val="00FC0C91"/>
    <w:rsid w:val="00FC30E0"/>
    <w:rsid w:val="00FC3887"/>
    <w:rsid w:val="00FC5405"/>
    <w:rsid w:val="00FC5F7D"/>
    <w:rsid w:val="00FC7EE0"/>
    <w:rsid w:val="00FD1E91"/>
    <w:rsid w:val="00FD53A0"/>
    <w:rsid w:val="00FD7333"/>
    <w:rsid w:val="00FE118B"/>
    <w:rsid w:val="00FE17F8"/>
    <w:rsid w:val="00FE27A8"/>
    <w:rsid w:val="00FE3866"/>
    <w:rsid w:val="00FE784E"/>
    <w:rsid w:val="00FF329A"/>
    <w:rsid w:val="00FF347F"/>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E3810"/>
  <w15:chartTrackingRefBased/>
  <w15:docId w15:val="{21F05841-C2BC-4903-AA94-AC014C88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Labelling">
    <w:name w:val="Labelling"/>
    <w:basedOn w:val="A03Copytext"/>
    <w:link w:val="LabellingZchn"/>
    <w:qFormat/>
    <w:rsid w:val="007B2696"/>
    <w:pPr>
      <w:shd w:val="clear" w:color="auto" w:fill="E6E6E6" w:themeFill="accent2"/>
    </w:pPr>
  </w:style>
  <w:style w:type="character" w:customStyle="1" w:styleId="A03CopytextZchn">
    <w:name w:val="A03_Copy text Zchn"/>
    <w:basedOn w:val="Carpredefinitoparagrafo"/>
    <w:link w:val="A03Copytext"/>
    <w:rsid w:val="007B2696"/>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7B2696"/>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paragraph" w:styleId="Testonotadichiusura">
    <w:name w:val="endnote text"/>
    <w:basedOn w:val="Normale"/>
    <w:link w:val="TestonotadichiusuraCarattere"/>
    <w:uiPriority w:val="99"/>
    <w:semiHidden/>
    <w:unhideWhenUsed/>
    <w:rsid w:val="007F622D"/>
    <w:rPr>
      <w:sz w:val="20"/>
      <w:szCs w:val="20"/>
      <w:lang w:val="de-DE"/>
    </w:rPr>
  </w:style>
  <w:style w:type="character" w:customStyle="1" w:styleId="TestonotadichiusuraCarattere">
    <w:name w:val="Testo nota di chiusura Carattere"/>
    <w:basedOn w:val="Carpredefinitoparagrafo"/>
    <w:link w:val="Testonotadichiusura"/>
    <w:uiPriority w:val="99"/>
    <w:semiHidden/>
    <w:rsid w:val="007F622D"/>
    <w:rPr>
      <w:rFonts w:eastAsiaTheme="minorEastAsia"/>
      <w:kern w:val="2"/>
      <w:sz w:val="20"/>
      <w:szCs w:val="20"/>
      <w:lang w:eastAsia="de-DE"/>
      <w14:ligatures w14:val="standardContextual"/>
    </w:rPr>
  </w:style>
  <w:style w:type="character" w:styleId="Rimandonotadichiusura">
    <w:name w:val="endnote reference"/>
    <w:basedOn w:val="Carpredefinitoparagrafo"/>
    <w:uiPriority w:val="99"/>
    <w:semiHidden/>
    <w:unhideWhenUsed/>
    <w:rsid w:val="007F622D"/>
    <w:rPr>
      <w:vertAlign w:val="superscript"/>
    </w:rPr>
  </w:style>
  <w:style w:type="paragraph" w:customStyle="1" w:styleId="A03Flietext">
    <w:name w:val="A03_Fließtext"/>
    <w:link w:val="A03FlietextZchn"/>
    <w:qFormat/>
    <w:rsid w:val="007263A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A03FlietextZchn">
    <w:name w:val="A03_Fließtext Zchn"/>
    <w:basedOn w:val="Carpredefinitoparagrafo"/>
    <w:link w:val="A03Flietext"/>
    <w:rsid w:val="007263AF"/>
    <w:rPr>
      <w:rFonts w:ascii="MB Corpo S Text Office Light" w:eastAsiaTheme="minorEastAsia" w:hAnsi="MB Corpo S Text Office Light"/>
      <w:kern w:val="2"/>
      <w:sz w:val="21"/>
      <w:szCs w:val="21"/>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LLAL\Desktop\PRESSEMITTEILUNGEN\2026\260213_Mercedes-AMG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41A533AC510341817F1149B1515871" ma:contentTypeVersion="14" ma:contentTypeDescription="Create a new document." ma:contentTypeScope="" ma:versionID="b5d35e4fab82db4217ac88ad37b4f590">
  <xsd:schema xmlns:xsd="http://www.w3.org/2001/XMLSchema" xmlns:xs="http://www.w3.org/2001/XMLSchema" xmlns:p="http://schemas.microsoft.com/office/2006/metadata/properties" xmlns:ns2="200de047-31ea-41ad-8c10-3c2384655346" xmlns:ns3="be8e4ca4-7457-4718-a015-b7a14eb830a0" targetNamespace="http://schemas.microsoft.com/office/2006/metadata/properties" ma:root="true" ma:fieldsID="ca58fe803a631b35b64ea09d7b115b74" ns2:_="" ns3:_="">
    <xsd:import namespace="200de047-31ea-41ad-8c10-3c2384655346"/>
    <xsd:import namespace="be8e4ca4-7457-4718-a015-b7a14eb830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de047-31ea-41ad-8c10-3c238465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8e4ca4-7457-4718-a015-b7a14eb830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e018d6b-5bd2-42d7-8fd6-5ed716c7a132}" ma:internalName="TaxCatchAll" ma:showField="CatchAllData" ma:web="be8e4ca4-7457-4718-a015-b7a14eb830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0de047-31ea-41ad-8c10-3c2384655346">
      <Terms xmlns="http://schemas.microsoft.com/office/infopath/2007/PartnerControls"/>
    </lcf76f155ced4ddcb4097134ff3c332f>
    <TaxCatchAll xmlns="be8e4ca4-7457-4718-a015-b7a14eb830a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9C5CE8-562F-4AE6-9962-28D55847D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de047-31ea-41ad-8c10-3c2384655346"/>
    <ds:schemaRef ds:uri="be8e4ca4-7457-4718-a015-b7a14eb83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D7C2E0FE-8D72-4998-A709-9D06D318536E}">
  <ds:schemaRefs>
    <ds:schemaRef ds:uri="http://schemas.microsoft.com/office/2006/metadata/properties"/>
    <ds:schemaRef ds:uri="http://schemas.microsoft.com/office/infopath/2007/PartnerControls"/>
    <ds:schemaRef ds:uri="200de047-31ea-41ad-8c10-3c2384655346"/>
    <ds:schemaRef ds:uri="be8e4ca4-7457-4718-a015-b7a14eb830a0"/>
  </ds:schemaRefs>
</ds:datastoreItem>
</file>

<file path=customXml/itemProps4.xml><?xml version="1.0" encoding="utf-8"?>
<ds:datastoreItem xmlns:ds="http://schemas.openxmlformats.org/officeDocument/2006/customXml" ds:itemID="{979DE778-79D7-4D06-9867-685FCFAA44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260213_Mercedes-AMG_Press_EN.dotx</Template>
  <TotalTime>0</TotalTime>
  <Pages>3</Pages>
  <Words>984</Words>
  <Characters>5531</Characters>
  <Application>Microsoft Office Word</Application>
  <DocSecurity>0</DocSecurity>
  <Lines>100</Lines>
  <Paragraphs>30</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Proll, Aline (601)</dc:creator>
  <cp:keywords/>
  <dc:description/>
  <cp:lastModifiedBy>Amarisse, Luca (183)</cp:lastModifiedBy>
  <cp:revision>3</cp:revision>
  <dcterms:created xsi:type="dcterms:W3CDTF">2026-03-19T09:43:00Z</dcterms:created>
  <dcterms:modified xsi:type="dcterms:W3CDTF">2026-03-24T07:22:00Z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0x010100EC41A533AC510341817F1149B1515871</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2025-01-31T12:04:54Z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e411021c-0199-4f99-8a7e-e776e3f4d221</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docLang">
    <vt:lpwstr>en</vt:lpwstr>
  </property>
</Properties>
</file>