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723B01" w14:paraId="019FFF2E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AB6753E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 w:val="restart"/>
          </w:tcPr>
          <w:p w14:paraId="64BC8BCF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304C7E8F" w14:textId="77777777" w:rsidR="00B42491" w:rsidRPr="00D42372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723B01" w14:paraId="5D0275BE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720D4945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/>
          </w:tcPr>
          <w:p w14:paraId="02C0D9CD" w14:textId="77777777" w:rsidR="00C76248" w:rsidRPr="00D42372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3B70448C" w14:textId="77777777" w:rsidR="00C76248" w:rsidRPr="00D42372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C557D2" w14:paraId="33D543BB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426BE46C" w14:textId="77777777" w:rsidR="003C31E9" w:rsidRPr="00D42372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4026DA60" w14:textId="77777777" w:rsidR="003C31E9" w:rsidRPr="00EA46E0" w:rsidRDefault="00191683" w:rsidP="00C76248">
            <w:pPr>
              <w:pStyle w:val="04Name"/>
              <w:framePr w:hSpace="0" w:wrap="auto" w:vAnchor="margin" w:hAnchor="text" w:yAlign="inline"/>
            </w:pPr>
            <w:r>
              <w:t>Informazioni stampa</w:t>
            </w:r>
          </w:p>
          <w:p w14:paraId="2D94783B" w14:textId="570C6C5F" w:rsidR="003C31E9" w:rsidRPr="00EA46E0" w:rsidRDefault="004460E7" w:rsidP="00E92107">
            <w:pPr>
              <w:pStyle w:val="05Funktion"/>
              <w:framePr w:hSpace="0" w:wrap="auto" w:vAnchor="margin" w:hAnchor="text" w:yAlign="inline"/>
              <w:spacing w:line="260" w:lineRule="exact"/>
            </w:pPr>
            <w:r>
              <w:t>5</w:t>
            </w:r>
            <w:r w:rsidR="00B37303">
              <w:t xml:space="preserve"> </w:t>
            </w:r>
            <w:r w:rsidR="00F76F3C">
              <w:t>novembre</w:t>
            </w:r>
            <w:r w:rsidR="0012431C">
              <w:t xml:space="preserve"> </w:t>
            </w:r>
            <w:r w:rsidR="00EC4D29">
              <w:t>202</w:t>
            </w:r>
            <w:r w:rsidR="00F76F3C">
              <w:t>4</w:t>
            </w:r>
          </w:p>
        </w:tc>
      </w:tr>
    </w:tbl>
    <w:p w14:paraId="17941DAD" w14:textId="77777777" w:rsidR="005E0528" w:rsidRPr="00EA46E0" w:rsidRDefault="005E0528" w:rsidP="003E2AA5">
      <w:pPr>
        <w:pStyle w:val="Titolo1"/>
        <w:sectPr w:rsidR="005E0528" w:rsidRPr="00EA46E0" w:rsidSect="008D247D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3005" w:right="652" w:bottom="1985" w:left="1361" w:header="1185" w:footer="2381" w:gutter="0"/>
          <w:cols w:space="708"/>
          <w:titlePg/>
          <w:docGrid w:linePitch="360"/>
        </w:sectPr>
      </w:pPr>
    </w:p>
    <w:p w14:paraId="284326ED" w14:textId="77777777" w:rsidR="00C557D2" w:rsidRPr="00C557D2" w:rsidRDefault="00723B01" w:rsidP="00200FBB">
      <w:pPr>
        <w:rPr>
          <w:b/>
          <w:sz w:val="21"/>
          <w:szCs w:val="21"/>
        </w:rPr>
      </w:pPr>
      <w:r>
        <w:rPr>
          <w:b/>
          <w:sz w:val="21"/>
        </w:rPr>
        <w:br/>
      </w:r>
      <w:r w:rsidR="00A540E5">
        <w:rPr>
          <w:b/>
          <w:sz w:val="21"/>
        </w:rPr>
        <w:t xml:space="preserve">Variazione organizzativa in Mercedes-Benz </w:t>
      </w:r>
      <w:r w:rsidR="001F164D">
        <w:rPr>
          <w:b/>
          <w:sz w:val="21"/>
        </w:rPr>
        <w:t>Italia</w:t>
      </w:r>
    </w:p>
    <w:p w14:paraId="33392AF7" w14:textId="68A62D80" w:rsidR="008514E0" w:rsidRPr="00140592" w:rsidRDefault="00140592" w:rsidP="00200FBB">
      <w:pPr>
        <w:rPr>
          <w:rFonts w:ascii="Daimler CAC" w:eastAsiaTheme="majorEastAsia" w:hAnsi="Daimler CAC" w:cstheme="majorBidi"/>
          <w:color w:val="000000" w:themeColor="text1"/>
          <w:sz w:val="28"/>
          <w:lang w:val="en-US"/>
        </w:rPr>
      </w:pPr>
      <w:r w:rsidRPr="00140592">
        <w:rPr>
          <w:rFonts w:ascii="Daimler CAC" w:eastAsiaTheme="majorEastAsia" w:hAnsi="Daimler CAC" w:cstheme="majorBidi"/>
          <w:color w:val="000000" w:themeColor="text1"/>
          <w:sz w:val="28"/>
          <w:lang w:val="en-US"/>
        </w:rPr>
        <w:t>Marco Terrusi nuovo</w:t>
      </w:r>
      <w:r w:rsidR="00AC01F9" w:rsidRPr="00140592">
        <w:rPr>
          <w:rFonts w:ascii="Daimler CAC" w:eastAsiaTheme="majorEastAsia" w:hAnsi="Daimler CAC" w:cstheme="majorBidi"/>
          <w:color w:val="000000" w:themeColor="text1"/>
          <w:sz w:val="28"/>
          <w:lang w:val="en-US"/>
        </w:rPr>
        <w:t xml:space="preserve"> </w:t>
      </w:r>
      <w:r w:rsidRPr="00140592">
        <w:rPr>
          <w:rFonts w:ascii="Daimler CAC" w:eastAsiaTheme="majorEastAsia" w:hAnsi="Daimler CAC" w:cstheme="majorBidi"/>
          <w:color w:val="000000" w:themeColor="text1"/>
          <w:sz w:val="28"/>
          <w:lang w:val="en-US"/>
        </w:rPr>
        <w:t>Head of Sales MB Cars</w:t>
      </w:r>
      <w:r w:rsidR="00F76F3C">
        <w:rPr>
          <w:rFonts w:ascii="Daimler CAC" w:eastAsiaTheme="majorEastAsia" w:hAnsi="Daimler CAC" w:cstheme="majorBidi"/>
          <w:color w:val="000000" w:themeColor="text1"/>
          <w:sz w:val="28"/>
          <w:lang w:val="en-US"/>
        </w:rPr>
        <w:t xml:space="preserve"> </w:t>
      </w:r>
    </w:p>
    <w:p w14:paraId="3332098B" w14:textId="293B38C1" w:rsidR="005D68B6" w:rsidRDefault="008514E0" w:rsidP="0055342D">
      <w:pPr>
        <w:pStyle w:val="01Flietext"/>
        <w:rPr>
          <w:rFonts w:ascii="Daimler CS Demi" w:eastAsiaTheme="majorEastAsia" w:hAnsi="Daimler CS Demi" w:cstheme="majorBidi"/>
          <w:szCs w:val="26"/>
        </w:rPr>
      </w:pPr>
      <w:r>
        <w:rPr>
          <w:rFonts w:ascii="Daimler CS Demi" w:eastAsiaTheme="majorEastAsia" w:hAnsi="Daimler CS Demi" w:cstheme="majorBidi"/>
          <w:szCs w:val="26"/>
        </w:rPr>
        <w:t>Dal</w:t>
      </w:r>
      <w:r w:rsidR="000E3940">
        <w:rPr>
          <w:rFonts w:ascii="Daimler CS Demi" w:eastAsiaTheme="majorEastAsia" w:hAnsi="Daimler CS Demi" w:cstheme="majorBidi"/>
          <w:szCs w:val="26"/>
        </w:rPr>
        <w:t xml:space="preserve"> 1°</w:t>
      </w:r>
      <w:r w:rsidR="000145D4">
        <w:rPr>
          <w:rFonts w:ascii="Daimler CS Demi" w:eastAsiaTheme="majorEastAsia" w:hAnsi="Daimler CS Demi" w:cstheme="majorBidi"/>
          <w:szCs w:val="26"/>
        </w:rPr>
        <w:t xml:space="preserve"> gennaio</w:t>
      </w:r>
      <w:r>
        <w:rPr>
          <w:rFonts w:ascii="Daimler CS Demi" w:eastAsiaTheme="majorEastAsia" w:hAnsi="Daimler CS Demi" w:cstheme="majorBidi"/>
          <w:szCs w:val="26"/>
        </w:rPr>
        <w:t xml:space="preserve"> 202</w:t>
      </w:r>
      <w:r w:rsidR="000145D4">
        <w:rPr>
          <w:rFonts w:ascii="Daimler CS Demi" w:eastAsiaTheme="majorEastAsia" w:hAnsi="Daimler CS Demi" w:cstheme="majorBidi"/>
          <w:szCs w:val="26"/>
        </w:rPr>
        <w:t>5</w:t>
      </w:r>
      <w:r>
        <w:rPr>
          <w:rFonts w:ascii="Daimler CS Demi" w:eastAsiaTheme="majorEastAsia" w:hAnsi="Daimler CS Demi" w:cstheme="majorBidi"/>
          <w:szCs w:val="26"/>
        </w:rPr>
        <w:t xml:space="preserve"> </w:t>
      </w:r>
      <w:r w:rsidR="00140592">
        <w:rPr>
          <w:rFonts w:ascii="Daimler CS Demi" w:eastAsiaTheme="majorEastAsia" w:hAnsi="Daimler CS Demi" w:cstheme="majorBidi"/>
          <w:szCs w:val="26"/>
        </w:rPr>
        <w:t>Marco Terrusi</w:t>
      </w:r>
      <w:r w:rsidR="00AC01F9" w:rsidRPr="00AC01F9">
        <w:rPr>
          <w:rFonts w:ascii="Daimler CS Demi" w:eastAsiaTheme="majorEastAsia" w:hAnsi="Daimler CS Demi" w:cstheme="majorBidi"/>
          <w:szCs w:val="26"/>
        </w:rPr>
        <w:t xml:space="preserve"> </w:t>
      </w:r>
      <w:r w:rsidR="00AC01F9">
        <w:rPr>
          <w:rFonts w:ascii="Daimler CS Demi" w:eastAsiaTheme="majorEastAsia" w:hAnsi="Daimler CS Demi" w:cstheme="majorBidi"/>
          <w:szCs w:val="26"/>
        </w:rPr>
        <w:t xml:space="preserve">sarà il nuovo </w:t>
      </w:r>
      <w:r w:rsidR="00140592" w:rsidRPr="00140592">
        <w:rPr>
          <w:rFonts w:ascii="Daimler CS Demi" w:eastAsiaTheme="majorEastAsia" w:hAnsi="Daimler CS Demi" w:cstheme="majorBidi"/>
          <w:szCs w:val="26"/>
        </w:rPr>
        <w:t>Head of Sales MB Cars</w:t>
      </w:r>
      <w:r w:rsidR="00AC01F9">
        <w:rPr>
          <w:rFonts w:ascii="Daimler CS Demi" w:eastAsiaTheme="majorEastAsia" w:hAnsi="Daimler CS Demi" w:cstheme="majorBidi"/>
          <w:szCs w:val="26"/>
        </w:rPr>
        <w:t xml:space="preserve">. </w:t>
      </w:r>
      <w:r w:rsidR="00140592">
        <w:rPr>
          <w:rFonts w:ascii="Daimler CS Demi" w:eastAsiaTheme="majorEastAsia" w:hAnsi="Daimler CS Demi" w:cstheme="majorBidi"/>
          <w:szCs w:val="26"/>
        </w:rPr>
        <w:t xml:space="preserve">Terrusi raccoglie il testimone </w:t>
      </w:r>
      <w:r w:rsidR="000E3940">
        <w:rPr>
          <w:rFonts w:ascii="Daimler CS Demi" w:eastAsiaTheme="majorEastAsia" w:hAnsi="Daimler CS Demi" w:cstheme="majorBidi"/>
          <w:szCs w:val="26"/>
        </w:rPr>
        <w:t xml:space="preserve">da </w:t>
      </w:r>
      <w:r w:rsidR="00140592">
        <w:rPr>
          <w:rFonts w:ascii="Daimler CS Demi" w:eastAsiaTheme="majorEastAsia" w:hAnsi="Daimler CS Demi" w:cstheme="majorBidi"/>
          <w:szCs w:val="26"/>
        </w:rPr>
        <w:t xml:space="preserve">Maurizio Zaccaria </w:t>
      </w:r>
      <w:r w:rsidR="00AC01F9">
        <w:rPr>
          <w:rFonts w:ascii="Daimler CS Demi" w:eastAsiaTheme="majorEastAsia" w:hAnsi="Daimler CS Demi" w:cstheme="majorBidi"/>
          <w:szCs w:val="26"/>
        </w:rPr>
        <w:t xml:space="preserve">che </w:t>
      </w:r>
      <w:r w:rsidR="00140592">
        <w:rPr>
          <w:rFonts w:ascii="Daimler CS Demi" w:eastAsiaTheme="majorEastAsia" w:hAnsi="Daimler CS Demi" w:cstheme="majorBidi"/>
          <w:szCs w:val="26"/>
        </w:rPr>
        <w:t xml:space="preserve">vola oltreoceano per assumere </w:t>
      </w:r>
      <w:r w:rsidR="00AC01F9">
        <w:rPr>
          <w:rFonts w:ascii="Daimler CS Demi" w:eastAsiaTheme="majorEastAsia" w:hAnsi="Daimler CS Demi" w:cstheme="majorBidi"/>
          <w:szCs w:val="26"/>
        </w:rPr>
        <w:t xml:space="preserve">l’incarico di </w:t>
      </w:r>
      <w:r w:rsidR="00140592" w:rsidRPr="00140592">
        <w:rPr>
          <w:rFonts w:ascii="Daimler CS Demi" w:eastAsiaTheme="majorEastAsia" w:hAnsi="Daimler CS Demi" w:cstheme="majorBidi"/>
          <w:szCs w:val="26"/>
        </w:rPr>
        <w:t xml:space="preserve">Vice </w:t>
      </w:r>
      <w:proofErr w:type="spellStart"/>
      <w:r w:rsidR="00140592" w:rsidRPr="00140592">
        <w:rPr>
          <w:rFonts w:ascii="Daimler CS Demi" w:eastAsiaTheme="majorEastAsia" w:hAnsi="Daimler CS Demi" w:cstheme="majorBidi"/>
          <w:szCs w:val="26"/>
        </w:rPr>
        <w:t>President</w:t>
      </w:r>
      <w:proofErr w:type="spellEnd"/>
      <w:r w:rsidR="00140592" w:rsidRPr="00140592">
        <w:rPr>
          <w:rFonts w:ascii="Daimler CS Demi" w:eastAsiaTheme="majorEastAsia" w:hAnsi="Daimler CS Demi" w:cstheme="majorBidi"/>
          <w:szCs w:val="26"/>
        </w:rPr>
        <w:t xml:space="preserve">, National Sales and Product Management </w:t>
      </w:r>
      <w:r w:rsidR="00140592">
        <w:rPr>
          <w:rFonts w:ascii="Daimler CS Demi" w:eastAsiaTheme="majorEastAsia" w:hAnsi="Daimler CS Demi" w:cstheme="majorBidi"/>
          <w:szCs w:val="26"/>
        </w:rPr>
        <w:t>in</w:t>
      </w:r>
      <w:r w:rsidR="00140592" w:rsidRPr="00140592">
        <w:rPr>
          <w:rFonts w:ascii="Daimler CS Demi" w:eastAsiaTheme="majorEastAsia" w:hAnsi="Daimler CS Demi" w:cstheme="majorBidi"/>
          <w:szCs w:val="26"/>
        </w:rPr>
        <w:t xml:space="preserve"> Mercedes-Benz Canada</w:t>
      </w:r>
      <w:r w:rsidR="00AC01F9">
        <w:rPr>
          <w:rFonts w:ascii="Daimler CS Demi" w:eastAsiaTheme="majorEastAsia" w:hAnsi="Daimler CS Demi" w:cstheme="majorBidi"/>
          <w:szCs w:val="26"/>
        </w:rPr>
        <w:t>.</w:t>
      </w:r>
    </w:p>
    <w:p w14:paraId="21A4DBBC" w14:textId="77777777" w:rsidR="008514E0" w:rsidRDefault="008514E0" w:rsidP="0055342D">
      <w:pPr>
        <w:pStyle w:val="01Flietext"/>
      </w:pPr>
    </w:p>
    <w:p w14:paraId="68B97AB2" w14:textId="6880337F" w:rsidR="00140592" w:rsidRDefault="000E3940" w:rsidP="00140592">
      <w:pPr>
        <w:pStyle w:val="01Flietext"/>
        <w:ind w:right="821"/>
      </w:pPr>
      <w:r>
        <w:t>Marco Terrusi</w:t>
      </w:r>
      <w:r w:rsidR="006A7AC2">
        <w:t xml:space="preserve">, </w:t>
      </w:r>
      <w:r>
        <w:t>50</w:t>
      </w:r>
      <w:r w:rsidR="006A7AC2">
        <w:t xml:space="preserve"> anni, l</w:t>
      </w:r>
      <w:r w:rsidR="00AC01F9">
        <w:t xml:space="preserve">aureato in </w:t>
      </w:r>
      <w:r>
        <w:t>Ingegneria,</w:t>
      </w:r>
      <w:r w:rsidR="00AC01F9">
        <w:t xml:space="preserve"> </w:t>
      </w:r>
      <w:r w:rsidR="000145D4">
        <w:t>inizia</w:t>
      </w:r>
      <w:r w:rsidR="00140592">
        <w:t xml:space="preserve"> la sua carriera nell’ambito del Product Management presso il gruppo Fiat Auto, assumendo ruoli di crescente responsabilità nella gestione delle Sales Operations, </w:t>
      </w:r>
      <w:proofErr w:type="spellStart"/>
      <w:r w:rsidR="00140592">
        <w:t>Used</w:t>
      </w:r>
      <w:proofErr w:type="spellEnd"/>
      <w:r w:rsidR="00140592">
        <w:t xml:space="preserve"> Cars &amp; </w:t>
      </w:r>
      <w:proofErr w:type="spellStart"/>
      <w:r w:rsidR="00140592">
        <w:t>Logistics</w:t>
      </w:r>
      <w:proofErr w:type="spellEnd"/>
      <w:r w:rsidR="00140592">
        <w:t xml:space="preserve"> fino a diventare, nel 2005, Head of Direct Sales &amp; </w:t>
      </w:r>
      <w:proofErr w:type="spellStart"/>
      <w:r w:rsidR="00140592">
        <w:t>Institutional</w:t>
      </w:r>
      <w:proofErr w:type="spellEnd"/>
      <w:r w:rsidR="00140592">
        <w:t xml:space="preserve"> Accounts.</w:t>
      </w:r>
    </w:p>
    <w:p w14:paraId="2EA4E8B0" w14:textId="77777777" w:rsidR="00140592" w:rsidRDefault="00140592" w:rsidP="00140592">
      <w:pPr>
        <w:pStyle w:val="01Flietext"/>
        <w:ind w:right="821"/>
      </w:pPr>
      <w:r>
        <w:t xml:space="preserve"> </w:t>
      </w:r>
    </w:p>
    <w:p w14:paraId="4F40E9EB" w14:textId="0D0D3DFA" w:rsidR="00140592" w:rsidRDefault="000145D4" w:rsidP="00140592">
      <w:pPr>
        <w:pStyle w:val="01Flietext"/>
        <w:ind w:right="821"/>
      </w:pPr>
      <w:r>
        <w:t>Nel 2008 entra a far parte di</w:t>
      </w:r>
      <w:r w:rsidR="00140592">
        <w:t xml:space="preserve"> Daimler AG </w:t>
      </w:r>
      <w:r w:rsidR="000E3940">
        <w:t xml:space="preserve">in Germania, </w:t>
      </w:r>
      <w:r w:rsidR="00140592">
        <w:t>come International Key Account Manager, per poi diventare</w:t>
      </w:r>
      <w:r>
        <w:t>,</w:t>
      </w:r>
      <w:r w:rsidR="00140592">
        <w:t xml:space="preserve"> nel 2009</w:t>
      </w:r>
      <w:r>
        <w:t>,</w:t>
      </w:r>
      <w:r w:rsidR="00140592">
        <w:t xml:space="preserve"> Responsabile Flotte in Mercedes-Benz Italia. Nel 2012 si unisce alla squadra di Mercedes-Benz Roma inizialmente come Direttore Sales e</w:t>
      </w:r>
      <w:r>
        <w:t>,</w:t>
      </w:r>
      <w:r w:rsidR="00140592">
        <w:t xml:space="preserve"> successivamente</w:t>
      </w:r>
      <w:r>
        <w:t>,</w:t>
      </w:r>
      <w:r w:rsidR="00140592">
        <w:t xml:space="preserve"> Direttore Customer Services</w:t>
      </w:r>
      <w:r>
        <w:t xml:space="preserve">. Nel 2021 assume la </w:t>
      </w:r>
      <w:r w:rsidR="00140592">
        <w:t>guida dell’Azienda come CEO. A seguito dell’acquisizione dell’</w:t>
      </w:r>
      <w:proofErr w:type="spellStart"/>
      <w:r w:rsidR="00140592">
        <w:t>Own</w:t>
      </w:r>
      <w:proofErr w:type="spellEnd"/>
      <w:r w:rsidR="00140592">
        <w:t xml:space="preserve"> Retail da parte del Gruppo </w:t>
      </w:r>
      <w:proofErr w:type="spellStart"/>
      <w:r w:rsidR="00140592">
        <w:t>Autotorino</w:t>
      </w:r>
      <w:proofErr w:type="spellEnd"/>
      <w:r w:rsidR="00140592">
        <w:t>, dal 2024, gestisce e supervisiona le operazioni commerciali del dealer nel territorio nel ruolo di Regional Brand Manager.</w:t>
      </w:r>
    </w:p>
    <w:p w14:paraId="73BD90AC" w14:textId="77777777" w:rsidR="006A7AC2" w:rsidRDefault="006A7AC2" w:rsidP="008514E0">
      <w:pPr>
        <w:pStyle w:val="01Flietext"/>
        <w:ind w:right="821"/>
      </w:pPr>
    </w:p>
    <w:p w14:paraId="4A641018" w14:textId="285AA1E6" w:rsidR="00FB080A" w:rsidRDefault="00D36A99" w:rsidP="008514E0">
      <w:pPr>
        <w:pStyle w:val="01Flietext"/>
        <w:ind w:right="821"/>
      </w:pPr>
      <w:r>
        <w:t>“</w:t>
      </w:r>
      <w:r w:rsidR="00F76F3C">
        <w:t>Il ritorno di Marco</w:t>
      </w:r>
      <w:r w:rsidR="00F75768">
        <w:t xml:space="preserve"> Terrusi</w:t>
      </w:r>
      <w:r w:rsidR="00F76F3C">
        <w:t xml:space="preserve"> in un ruolo strategico per la nostra azienda e la partenza di Maurizio</w:t>
      </w:r>
      <w:r w:rsidR="00F75768">
        <w:t xml:space="preserve"> Zaccaria</w:t>
      </w:r>
      <w:r w:rsidR="00F76F3C">
        <w:t xml:space="preserve">, che </w:t>
      </w:r>
      <w:r w:rsidR="00F75768">
        <w:t>riprende</w:t>
      </w:r>
      <w:r w:rsidR="00F76F3C">
        <w:t xml:space="preserve"> un’importante opportunità internazionale, sono entrambi motivo di grande orgoglio per la nostra squadra</w:t>
      </w:r>
      <w:r w:rsidR="008514E0">
        <w:t xml:space="preserve">”, ha dichiarato </w:t>
      </w:r>
      <w:r w:rsidR="00F76F3C" w:rsidRPr="00F76F3C">
        <w:t>Marc Langenbrinck</w:t>
      </w:r>
      <w:r w:rsidR="00FB080A">
        <w:t>, Presidente e CEO di Mercedes-Benz Italia. “</w:t>
      </w:r>
      <w:r w:rsidR="00F76F3C">
        <w:t xml:space="preserve">Sono </w:t>
      </w:r>
      <w:r w:rsidR="00F76F3C" w:rsidRPr="00F76F3C">
        <w:t>cert</w:t>
      </w:r>
      <w:r w:rsidR="00F76F3C">
        <w:t>o</w:t>
      </w:r>
      <w:r w:rsidR="00F76F3C" w:rsidRPr="00F76F3C">
        <w:t xml:space="preserve"> che </w:t>
      </w:r>
      <w:r w:rsidR="00F76F3C">
        <w:t>la</w:t>
      </w:r>
      <w:r w:rsidR="00F76F3C" w:rsidRPr="00F76F3C">
        <w:t xml:space="preserve"> </w:t>
      </w:r>
      <w:r w:rsidR="00F76F3C">
        <w:t>profonda</w:t>
      </w:r>
      <w:r w:rsidR="00F76F3C" w:rsidRPr="00F76F3C">
        <w:t xml:space="preserve"> esperienza </w:t>
      </w:r>
      <w:r w:rsidR="009D63DD">
        <w:t xml:space="preserve">nel mondo </w:t>
      </w:r>
      <w:r w:rsidR="00F76F3C" w:rsidRPr="00F76F3C">
        <w:t xml:space="preserve">retail </w:t>
      </w:r>
      <w:r w:rsidR="00F76F3C">
        <w:t>e la</w:t>
      </w:r>
      <w:r w:rsidR="00F76F3C" w:rsidRPr="00F76F3C">
        <w:t xml:space="preserve"> grande passione </w:t>
      </w:r>
      <w:r w:rsidR="002F3D8D">
        <w:t>di Marco</w:t>
      </w:r>
      <w:r w:rsidR="00F75768">
        <w:t xml:space="preserve"> Terrusi</w:t>
      </w:r>
      <w:r w:rsidR="002F3D8D">
        <w:t xml:space="preserve"> </w:t>
      </w:r>
      <w:r w:rsidR="00F76F3C" w:rsidRPr="00F76F3C">
        <w:t xml:space="preserve">per il </w:t>
      </w:r>
      <w:r w:rsidR="002F3D8D">
        <w:t xml:space="preserve">nostro </w:t>
      </w:r>
      <w:r w:rsidR="000E3940">
        <w:t>B</w:t>
      </w:r>
      <w:r w:rsidR="00F76F3C" w:rsidRPr="00F76F3C">
        <w:t xml:space="preserve">rand, </w:t>
      </w:r>
      <w:r w:rsidR="00F75768">
        <w:t xml:space="preserve">sono </w:t>
      </w:r>
      <w:proofErr w:type="spellStart"/>
      <w:r w:rsidR="00F75768">
        <w:t>ingredenti</w:t>
      </w:r>
      <w:proofErr w:type="spellEnd"/>
      <w:r w:rsidR="00F75768">
        <w:t xml:space="preserve"> ideali per</w:t>
      </w:r>
      <w:r w:rsidR="00F76F3C">
        <w:t xml:space="preserve"> accompagn</w:t>
      </w:r>
      <w:r w:rsidR="000E3940">
        <w:t>are</w:t>
      </w:r>
      <w:r w:rsidR="00F76F3C" w:rsidRPr="00F76F3C">
        <w:t xml:space="preserve"> </w:t>
      </w:r>
      <w:r w:rsidR="00F76F3C">
        <w:t xml:space="preserve">la nostra Azienda </w:t>
      </w:r>
      <w:r w:rsidR="000E3940">
        <w:t>verso</w:t>
      </w:r>
      <w:r w:rsidR="00F76F3C" w:rsidRPr="00F76F3C">
        <w:t xml:space="preserve"> l</w:t>
      </w:r>
      <w:r w:rsidR="00F76F3C">
        <w:t xml:space="preserve">e grandi </w:t>
      </w:r>
      <w:r w:rsidR="000E3940">
        <w:t>trasformazioni</w:t>
      </w:r>
      <w:r w:rsidR="00F76F3C" w:rsidRPr="00F76F3C">
        <w:t xml:space="preserve"> </w:t>
      </w:r>
      <w:r w:rsidR="000E3940">
        <w:t>del</w:t>
      </w:r>
      <w:r w:rsidR="00F76F3C">
        <w:t>l’industria automobilistica</w:t>
      </w:r>
      <w:r w:rsidR="000E3940">
        <w:t>, dal nuovo modello distributivo alla transizione energetica</w:t>
      </w:r>
      <w:r w:rsidR="00F76F3C">
        <w:t xml:space="preserve">. </w:t>
      </w:r>
      <w:r w:rsidR="00F75768">
        <w:t>Siamo lieti e ringraziamo Maurizio Zaccaria per l’ottimo lavoro svolto in questi anni</w:t>
      </w:r>
      <w:r w:rsidR="009A5867">
        <w:t>,</w:t>
      </w:r>
      <w:r w:rsidR="00F75768">
        <w:t xml:space="preserve"> che </w:t>
      </w:r>
      <w:r w:rsidR="009A5867">
        <w:t xml:space="preserve">ha avuto una </w:t>
      </w:r>
      <w:r w:rsidR="00F75768">
        <w:t>parte importante del successo d</w:t>
      </w:r>
      <w:r w:rsidR="00C42AD3">
        <w:t>el</w:t>
      </w:r>
      <w:r w:rsidR="00F75768">
        <w:t xml:space="preserve"> nostro </w:t>
      </w:r>
      <w:r w:rsidR="009A5867">
        <w:t>B</w:t>
      </w:r>
      <w:r w:rsidR="00F75768">
        <w:t>rand in Italia</w:t>
      </w:r>
      <w:r w:rsidR="00062CC7">
        <w:t xml:space="preserve">. </w:t>
      </w:r>
      <w:r w:rsidR="00F76F3C">
        <w:t>Auguro ad entrambi</w:t>
      </w:r>
      <w:r w:rsidR="00EE3B39">
        <w:t xml:space="preserve"> il</w:t>
      </w:r>
      <w:r w:rsidR="000E3940">
        <w:t xml:space="preserve"> miglior vento per le sfide che li attendono</w:t>
      </w:r>
      <w:r w:rsidR="00274F9E">
        <w:t>”</w:t>
      </w:r>
      <w:r w:rsidR="00F76F3C">
        <w:t>.</w:t>
      </w:r>
    </w:p>
    <w:p w14:paraId="740A0D20" w14:textId="77777777" w:rsidR="00F76F3C" w:rsidRDefault="00F76F3C" w:rsidP="008514E0">
      <w:pPr>
        <w:pStyle w:val="01Flietext"/>
        <w:ind w:right="821"/>
      </w:pPr>
    </w:p>
    <w:p w14:paraId="1848C68E" w14:textId="77777777" w:rsidR="004440DC" w:rsidRDefault="004440DC" w:rsidP="00BF7090">
      <w:pPr>
        <w:pStyle w:val="01Flietext"/>
        <w:ind w:right="821"/>
      </w:pPr>
    </w:p>
    <w:p w14:paraId="3AF6053C" w14:textId="24E111FC" w:rsidR="00BF7090" w:rsidRPr="00BF7090" w:rsidRDefault="00543DF2" w:rsidP="00BF7090">
      <w:pPr>
        <w:pStyle w:val="01Flietext"/>
        <w:ind w:right="821"/>
      </w:pPr>
      <w:r>
        <w:t xml:space="preserve">Ulteriori informazioni su: </w:t>
      </w:r>
      <w:r w:rsidR="00BF7090" w:rsidRPr="00BF7090">
        <w:t>media.mercedes-benz.it</w:t>
      </w:r>
      <w:r>
        <w:t xml:space="preserve"> </w:t>
      </w:r>
    </w:p>
    <w:sectPr w:rsidR="00BF7090" w:rsidRPr="00BF7090" w:rsidSect="004416C2">
      <w:type w:val="continuous"/>
      <w:pgSz w:w="11906" w:h="16838" w:code="9"/>
      <w:pgMar w:top="851" w:right="652" w:bottom="369" w:left="1361" w:header="850" w:footer="36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C9C2" w14:textId="77777777" w:rsidR="00A736EB" w:rsidRDefault="00A736EB" w:rsidP="00764B8C">
      <w:pPr>
        <w:spacing w:after="0" w:line="240" w:lineRule="auto"/>
      </w:pPr>
      <w:r>
        <w:separator/>
      </w:r>
    </w:p>
  </w:endnote>
  <w:endnote w:type="continuationSeparator" w:id="0">
    <w:p w14:paraId="5791CFC0" w14:textId="77777777" w:rsidR="00A736EB" w:rsidRDefault="00A736EB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F43F" w14:textId="77777777" w:rsidR="00EC1864" w:rsidRPr="00D949A7" w:rsidRDefault="001A71FF" w:rsidP="00B00F20">
    <w:pPr>
      <w:pStyle w:val="09Seitenzahl"/>
      <w:framePr w:wrap="around"/>
    </w:pPr>
    <w:r>
      <w:t>Pagina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274F9E">
      <w:rPr>
        <w:rStyle w:val="Numeropagina"/>
      </w:rPr>
      <w:t>2</w:t>
    </w:r>
    <w:r w:rsidR="00EC1864" w:rsidRPr="00D949A7">
      <w:rPr>
        <w:rStyle w:val="Numeropagina"/>
      </w:rPr>
      <w:fldChar w:fldCharType="end"/>
    </w:r>
  </w:p>
  <w:p w14:paraId="5CA4CCB5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1908" w14:textId="77777777" w:rsidR="00A527C4" w:rsidRDefault="00B11BF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575E7A7" wp14:editId="174491F7">
              <wp:simplePos x="0" y="0"/>
              <wp:positionH relativeFrom="column">
                <wp:posOffset>220980</wp:posOffset>
              </wp:positionH>
              <wp:positionV relativeFrom="page">
                <wp:posOffset>10306050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1A204" w14:textId="77777777" w:rsidR="00735384" w:rsidRPr="00EA46E0" w:rsidRDefault="00EA46E0" w:rsidP="00735384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75E7A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4pt;margin-top:811.5pt;width:289.55pt;height:10.9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" filled="f" stroked="f">
              <v:textbox inset="0,0,0,0">
                <w:txbxContent>
                  <w:p w14:paraId="4FA1A204" w14:textId="77777777" w:rsidR="00735384" w:rsidRPr="00EA46E0" w:rsidRDefault="00EA46E0" w:rsidP="00735384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CA06F39" wp14:editId="71D7A3E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5960E4A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B82969" wp14:editId="4C19A6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0B3F1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F131C4A" wp14:editId="6B30F130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FFA6C" w14:textId="77777777" w:rsidR="00A736EB" w:rsidRDefault="00A736EB" w:rsidP="00764B8C">
      <w:pPr>
        <w:spacing w:after="0" w:line="240" w:lineRule="auto"/>
      </w:pPr>
      <w:r>
        <w:separator/>
      </w:r>
    </w:p>
  </w:footnote>
  <w:footnote w:type="continuationSeparator" w:id="0">
    <w:p w14:paraId="72DDC46F" w14:textId="77777777" w:rsidR="00A736EB" w:rsidRDefault="00A736EB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9848E" w14:textId="77777777" w:rsidR="006C14AB" w:rsidRDefault="0019168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1552" behindDoc="0" locked="0" layoutInCell="1" allowOverlap="1" wp14:anchorId="62569493" wp14:editId="2E8EC77C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5715" b="9525"/>
          <wp:wrapNone/>
          <wp:docPr id="4" name="Grafik 4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687B218" wp14:editId="0EC8189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FF88DF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D64127A" wp14:editId="73259FF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B92"/>
    <w:multiLevelType w:val="hybridMultilevel"/>
    <w:tmpl w:val="16D8C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D5027"/>
    <w:multiLevelType w:val="hybridMultilevel"/>
    <w:tmpl w:val="06CC2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405972">
    <w:abstractNumId w:val="1"/>
  </w:num>
  <w:num w:numId="2" w16cid:durableId="54009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F9F"/>
    <w:rsid w:val="00000C4C"/>
    <w:rsid w:val="00002924"/>
    <w:rsid w:val="000145D4"/>
    <w:rsid w:val="0001654A"/>
    <w:rsid w:val="0001660E"/>
    <w:rsid w:val="00033CCA"/>
    <w:rsid w:val="00045A88"/>
    <w:rsid w:val="00046154"/>
    <w:rsid w:val="00051D28"/>
    <w:rsid w:val="00053D59"/>
    <w:rsid w:val="000541CE"/>
    <w:rsid w:val="00054201"/>
    <w:rsid w:val="00062CC7"/>
    <w:rsid w:val="0006339F"/>
    <w:rsid w:val="000669D4"/>
    <w:rsid w:val="00066F6B"/>
    <w:rsid w:val="00082CCF"/>
    <w:rsid w:val="00085BEC"/>
    <w:rsid w:val="00092C64"/>
    <w:rsid w:val="0009458E"/>
    <w:rsid w:val="000955B8"/>
    <w:rsid w:val="000A1322"/>
    <w:rsid w:val="000A666B"/>
    <w:rsid w:val="000A79C1"/>
    <w:rsid w:val="000B0D0B"/>
    <w:rsid w:val="000B31C2"/>
    <w:rsid w:val="000C3BC0"/>
    <w:rsid w:val="000C490B"/>
    <w:rsid w:val="000C50BE"/>
    <w:rsid w:val="000C551F"/>
    <w:rsid w:val="000C6A17"/>
    <w:rsid w:val="000D0C4C"/>
    <w:rsid w:val="000E3940"/>
    <w:rsid w:val="00105EEC"/>
    <w:rsid w:val="001166BE"/>
    <w:rsid w:val="001174BC"/>
    <w:rsid w:val="0012431C"/>
    <w:rsid w:val="001344FF"/>
    <w:rsid w:val="00140592"/>
    <w:rsid w:val="001511E4"/>
    <w:rsid w:val="00155A50"/>
    <w:rsid w:val="00156CFD"/>
    <w:rsid w:val="00157BCE"/>
    <w:rsid w:val="001754AD"/>
    <w:rsid w:val="00175571"/>
    <w:rsid w:val="0017699C"/>
    <w:rsid w:val="00184F51"/>
    <w:rsid w:val="001850C2"/>
    <w:rsid w:val="00185B2E"/>
    <w:rsid w:val="00190671"/>
    <w:rsid w:val="00191683"/>
    <w:rsid w:val="00191B43"/>
    <w:rsid w:val="00192AEA"/>
    <w:rsid w:val="001A0447"/>
    <w:rsid w:val="001A59E4"/>
    <w:rsid w:val="001A71FF"/>
    <w:rsid w:val="001C39E9"/>
    <w:rsid w:val="001D22A3"/>
    <w:rsid w:val="001D4CB2"/>
    <w:rsid w:val="001E0229"/>
    <w:rsid w:val="001F0E5E"/>
    <w:rsid w:val="001F164D"/>
    <w:rsid w:val="001F7082"/>
    <w:rsid w:val="00200C3D"/>
    <w:rsid w:val="00200FBB"/>
    <w:rsid w:val="002064F8"/>
    <w:rsid w:val="00206EAB"/>
    <w:rsid w:val="00212598"/>
    <w:rsid w:val="002133F2"/>
    <w:rsid w:val="00215897"/>
    <w:rsid w:val="002202C3"/>
    <w:rsid w:val="002348CF"/>
    <w:rsid w:val="00255EB5"/>
    <w:rsid w:val="00256AFB"/>
    <w:rsid w:val="00260D65"/>
    <w:rsid w:val="002630C1"/>
    <w:rsid w:val="00273DB9"/>
    <w:rsid w:val="00274F9E"/>
    <w:rsid w:val="00280C66"/>
    <w:rsid w:val="00283EE4"/>
    <w:rsid w:val="00284C28"/>
    <w:rsid w:val="002A1E33"/>
    <w:rsid w:val="002A24DB"/>
    <w:rsid w:val="002A7517"/>
    <w:rsid w:val="002D3D23"/>
    <w:rsid w:val="002D6072"/>
    <w:rsid w:val="002F268E"/>
    <w:rsid w:val="002F2DEC"/>
    <w:rsid w:val="002F3AD9"/>
    <w:rsid w:val="002F3D8D"/>
    <w:rsid w:val="002F66D8"/>
    <w:rsid w:val="00313FFF"/>
    <w:rsid w:val="00321AC6"/>
    <w:rsid w:val="0032421B"/>
    <w:rsid w:val="00330F9F"/>
    <w:rsid w:val="00331EB3"/>
    <w:rsid w:val="00335923"/>
    <w:rsid w:val="00342574"/>
    <w:rsid w:val="00345090"/>
    <w:rsid w:val="00347260"/>
    <w:rsid w:val="00353F42"/>
    <w:rsid w:val="0036096C"/>
    <w:rsid w:val="003621B2"/>
    <w:rsid w:val="00365042"/>
    <w:rsid w:val="00365B8F"/>
    <w:rsid w:val="00367069"/>
    <w:rsid w:val="003753CD"/>
    <w:rsid w:val="00390C26"/>
    <w:rsid w:val="003A01FF"/>
    <w:rsid w:val="003A0B70"/>
    <w:rsid w:val="003B5A16"/>
    <w:rsid w:val="003C240B"/>
    <w:rsid w:val="003C31E9"/>
    <w:rsid w:val="003C6515"/>
    <w:rsid w:val="003D1AC2"/>
    <w:rsid w:val="003E08B3"/>
    <w:rsid w:val="003E2AA5"/>
    <w:rsid w:val="003E5DB1"/>
    <w:rsid w:val="003F00D9"/>
    <w:rsid w:val="003F33E4"/>
    <w:rsid w:val="00400D84"/>
    <w:rsid w:val="00404FA4"/>
    <w:rsid w:val="00406312"/>
    <w:rsid w:val="00407990"/>
    <w:rsid w:val="004361F4"/>
    <w:rsid w:val="004416C2"/>
    <w:rsid w:val="0044342C"/>
    <w:rsid w:val="004440DC"/>
    <w:rsid w:val="004460E7"/>
    <w:rsid w:val="00446B06"/>
    <w:rsid w:val="00465031"/>
    <w:rsid w:val="00467F15"/>
    <w:rsid w:val="00480B92"/>
    <w:rsid w:val="004916A1"/>
    <w:rsid w:val="004948B2"/>
    <w:rsid w:val="00496814"/>
    <w:rsid w:val="004976AF"/>
    <w:rsid w:val="004A0F0D"/>
    <w:rsid w:val="004A3C44"/>
    <w:rsid w:val="004B5B41"/>
    <w:rsid w:val="004B5E2E"/>
    <w:rsid w:val="004B6E25"/>
    <w:rsid w:val="004D5252"/>
    <w:rsid w:val="004E3EF7"/>
    <w:rsid w:val="005102D1"/>
    <w:rsid w:val="00520C98"/>
    <w:rsid w:val="00525727"/>
    <w:rsid w:val="00525B17"/>
    <w:rsid w:val="005366CD"/>
    <w:rsid w:val="005438F8"/>
    <w:rsid w:val="00543DF2"/>
    <w:rsid w:val="00552D78"/>
    <w:rsid w:val="0055342D"/>
    <w:rsid w:val="00560D7C"/>
    <w:rsid w:val="00564244"/>
    <w:rsid w:val="00564A6D"/>
    <w:rsid w:val="00573653"/>
    <w:rsid w:val="005738E6"/>
    <w:rsid w:val="00574B7C"/>
    <w:rsid w:val="00592642"/>
    <w:rsid w:val="005A2E70"/>
    <w:rsid w:val="005A6D52"/>
    <w:rsid w:val="005B60E9"/>
    <w:rsid w:val="005C04DE"/>
    <w:rsid w:val="005D68B6"/>
    <w:rsid w:val="005E0528"/>
    <w:rsid w:val="005E4752"/>
    <w:rsid w:val="005F6D0C"/>
    <w:rsid w:val="00602DB3"/>
    <w:rsid w:val="0061052B"/>
    <w:rsid w:val="006161B6"/>
    <w:rsid w:val="00623609"/>
    <w:rsid w:val="006313A2"/>
    <w:rsid w:val="00635D23"/>
    <w:rsid w:val="006365DC"/>
    <w:rsid w:val="006377AF"/>
    <w:rsid w:val="00645A3E"/>
    <w:rsid w:val="0064602D"/>
    <w:rsid w:val="00653DDE"/>
    <w:rsid w:val="0066070D"/>
    <w:rsid w:val="0066526A"/>
    <w:rsid w:val="00666495"/>
    <w:rsid w:val="00670C8B"/>
    <w:rsid w:val="00673B54"/>
    <w:rsid w:val="006830FC"/>
    <w:rsid w:val="006A26D6"/>
    <w:rsid w:val="006A38E1"/>
    <w:rsid w:val="006A55E8"/>
    <w:rsid w:val="006A6374"/>
    <w:rsid w:val="006A7AC2"/>
    <w:rsid w:val="006B5281"/>
    <w:rsid w:val="006C14AB"/>
    <w:rsid w:val="006C3353"/>
    <w:rsid w:val="006D1BBB"/>
    <w:rsid w:val="006D435C"/>
    <w:rsid w:val="006D5BF7"/>
    <w:rsid w:val="006D65C4"/>
    <w:rsid w:val="006D664A"/>
    <w:rsid w:val="006F346A"/>
    <w:rsid w:val="006F4555"/>
    <w:rsid w:val="006F46E0"/>
    <w:rsid w:val="00720759"/>
    <w:rsid w:val="00720E4A"/>
    <w:rsid w:val="00723B01"/>
    <w:rsid w:val="00725E95"/>
    <w:rsid w:val="00727DCC"/>
    <w:rsid w:val="00732641"/>
    <w:rsid w:val="00734F20"/>
    <w:rsid w:val="00735384"/>
    <w:rsid w:val="00751366"/>
    <w:rsid w:val="0075286C"/>
    <w:rsid w:val="00753B0E"/>
    <w:rsid w:val="00756216"/>
    <w:rsid w:val="007575B0"/>
    <w:rsid w:val="00762EAA"/>
    <w:rsid w:val="00764B8C"/>
    <w:rsid w:val="00770600"/>
    <w:rsid w:val="007905B4"/>
    <w:rsid w:val="007A399D"/>
    <w:rsid w:val="007C0653"/>
    <w:rsid w:val="007D3315"/>
    <w:rsid w:val="007D46C5"/>
    <w:rsid w:val="007D491E"/>
    <w:rsid w:val="007E639B"/>
    <w:rsid w:val="007E6767"/>
    <w:rsid w:val="007E7856"/>
    <w:rsid w:val="007E7AAE"/>
    <w:rsid w:val="007F1008"/>
    <w:rsid w:val="007F1AC9"/>
    <w:rsid w:val="007F61CC"/>
    <w:rsid w:val="007F63C8"/>
    <w:rsid w:val="00803B73"/>
    <w:rsid w:val="00803F04"/>
    <w:rsid w:val="0080505B"/>
    <w:rsid w:val="00817C5B"/>
    <w:rsid w:val="008326E6"/>
    <w:rsid w:val="008436BE"/>
    <w:rsid w:val="00850581"/>
    <w:rsid w:val="008514E0"/>
    <w:rsid w:val="00861859"/>
    <w:rsid w:val="008815DF"/>
    <w:rsid w:val="008827A8"/>
    <w:rsid w:val="008831E2"/>
    <w:rsid w:val="00895992"/>
    <w:rsid w:val="008A59F0"/>
    <w:rsid w:val="008A7B99"/>
    <w:rsid w:val="008B2E9F"/>
    <w:rsid w:val="008C4FFF"/>
    <w:rsid w:val="008D247D"/>
    <w:rsid w:val="008F02E0"/>
    <w:rsid w:val="008F0812"/>
    <w:rsid w:val="008F3547"/>
    <w:rsid w:val="008F7799"/>
    <w:rsid w:val="00900500"/>
    <w:rsid w:val="00902141"/>
    <w:rsid w:val="00902E7E"/>
    <w:rsid w:val="009209A2"/>
    <w:rsid w:val="00921197"/>
    <w:rsid w:val="00936FCF"/>
    <w:rsid w:val="00953742"/>
    <w:rsid w:val="00964892"/>
    <w:rsid w:val="00966828"/>
    <w:rsid w:val="0096759D"/>
    <w:rsid w:val="00967701"/>
    <w:rsid w:val="009714CD"/>
    <w:rsid w:val="009715FD"/>
    <w:rsid w:val="00971B98"/>
    <w:rsid w:val="0097246A"/>
    <w:rsid w:val="00972E25"/>
    <w:rsid w:val="009769C8"/>
    <w:rsid w:val="00994687"/>
    <w:rsid w:val="009953E2"/>
    <w:rsid w:val="009A1A64"/>
    <w:rsid w:val="009A4136"/>
    <w:rsid w:val="009A5867"/>
    <w:rsid w:val="009B581A"/>
    <w:rsid w:val="009B7AC4"/>
    <w:rsid w:val="009C6072"/>
    <w:rsid w:val="009D2FAA"/>
    <w:rsid w:val="009D63DD"/>
    <w:rsid w:val="009D6CDC"/>
    <w:rsid w:val="009E23BD"/>
    <w:rsid w:val="009E2BC8"/>
    <w:rsid w:val="009E48AA"/>
    <w:rsid w:val="00A008F2"/>
    <w:rsid w:val="00A052E4"/>
    <w:rsid w:val="00A10BA8"/>
    <w:rsid w:val="00A20715"/>
    <w:rsid w:val="00A31B8E"/>
    <w:rsid w:val="00A3291B"/>
    <w:rsid w:val="00A40D7B"/>
    <w:rsid w:val="00A46E60"/>
    <w:rsid w:val="00A513CC"/>
    <w:rsid w:val="00A52196"/>
    <w:rsid w:val="00A527C4"/>
    <w:rsid w:val="00A53154"/>
    <w:rsid w:val="00A540E5"/>
    <w:rsid w:val="00A552D0"/>
    <w:rsid w:val="00A5566F"/>
    <w:rsid w:val="00A5620C"/>
    <w:rsid w:val="00A6160C"/>
    <w:rsid w:val="00A63DDF"/>
    <w:rsid w:val="00A6715B"/>
    <w:rsid w:val="00A736EB"/>
    <w:rsid w:val="00A8590F"/>
    <w:rsid w:val="00AB0441"/>
    <w:rsid w:val="00AC01F9"/>
    <w:rsid w:val="00AC0AF5"/>
    <w:rsid w:val="00AC23FF"/>
    <w:rsid w:val="00AD089C"/>
    <w:rsid w:val="00AD11C1"/>
    <w:rsid w:val="00AD409E"/>
    <w:rsid w:val="00AD4D58"/>
    <w:rsid w:val="00AD57E0"/>
    <w:rsid w:val="00AE7242"/>
    <w:rsid w:val="00AF5CD7"/>
    <w:rsid w:val="00B00F20"/>
    <w:rsid w:val="00B01B7A"/>
    <w:rsid w:val="00B05176"/>
    <w:rsid w:val="00B05C62"/>
    <w:rsid w:val="00B05F07"/>
    <w:rsid w:val="00B11BF0"/>
    <w:rsid w:val="00B24B6B"/>
    <w:rsid w:val="00B302A3"/>
    <w:rsid w:val="00B31299"/>
    <w:rsid w:val="00B37303"/>
    <w:rsid w:val="00B42491"/>
    <w:rsid w:val="00B424BD"/>
    <w:rsid w:val="00B52766"/>
    <w:rsid w:val="00B66412"/>
    <w:rsid w:val="00B75736"/>
    <w:rsid w:val="00B7639D"/>
    <w:rsid w:val="00B76A66"/>
    <w:rsid w:val="00B8227B"/>
    <w:rsid w:val="00B825E3"/>
    <w:rsid w:val="00BB125D"/>
    <w:rsid w:val="00BB48FC"/>
    <w:rsid w:val="00BB66AE"/>
    <w:rsid w:val="00BC3DA8"/>
    <w:rsid w:val="00BC4438"/>
    <w:rsid w:val="00BD32FD"/>
    <w:rsid w:val="00BE4A44"/>
    <w:rsid w:val="00BE64D3"/>
    <w:rsid w:val="00BF7090"/>
    <w:rsid w:val="00C00C07"/>
    <w:rsid w:val="00C0478C"/>
    <w:rsid w:val="00C16186"/>
    <w:rsid w:val="00C22B2B"/>
    <w:rsid w:val="00C23FA9"/>
    <w:rsid w:val="00C303A7"/>
    <w:rsid w:val="00C376AE"/>
    <w:rsid w:val="00C37F21"/>
    <w:rsid w:val="00C42765"/>
    <w:rsid w:val="00C42AD3"/>
    <w:rsid w:val="00C51AAC"/>
    <w:rsid w:val="00C52665"/>
    <w:rsid w:val="00C5449B"/>
    <w:rsid w:val="00C557D2"/>
    <w:rsid w:val="00C64AA4"/>
    <w:rsid w:val="00C65BA2"/>
    <w:rsid w:val="00C72C32"/>
    <w:rsid w:val="00C76248"/>
    <w:rsid w:val="00C87D76"/>
    <w:rsid w:val="00C971C2"/>
    <w:rsid w:val="00CA700F"/>
    <w:rsid w:val="00CB1F85"/>
    <w:rsid w:val="00CB741B"/>
    <w:rsid w:val="00CC2BEA"/>
    <w:rsid w:val="00CC317C"/>
    <w:rsid w:val="00CC33F5"/>
    <w:rsid w:val="00CD2542"/>
    <w:rsid w:val="00CD7443"/>
    <w:rsid w:val="00CE0EB9"/>
    <w:rsid w:val="00CF3BBF"/>
    <w:rsid w:val="00CF5F70"/>
    <w:rsid w:val="00D2378D"/>
    <w:rsid w:val="00D31952"/>
    <w:rsid w:val="00D36A99"/>
    <w:rsid w:val="00D42372"/>
    <w:rsid w:val="00D50BF3"/>
    <w:rsid w:val="00D76431"/>
    <w:rsid w:val="00D81D71"/>
    <w:rsid w:val="00D930CB"/>
    <w:rsid w:val="00D941E9"/>
    <w:rsid w:val="00DA4F9E"/>
    <w:rsid w:val="00DC7042"/>
    <w:rsid w:val="00DC78E0"/>
    <w:rsid w:val="00DD1F37"/>
    <w:rsid w:val="00DD6077"/>
    <w:rsid w:val="00DE39CB"/>
    <w:rsid w:val="00E029A5"/>
    <w:rsid w:val="00E03612"/>
    <w:rsid w:val="00E04387"/>
    <w:rsid w:val="00E23FFE"/>
    <w:rsid w:val="00E2605D"/>
    <w:rsid w:val="00E44DB7"/>
    <w:rsid w:val="00E51606"/>
    <w:rsid w:val="00E6114D"/>
    <w:rsid w:val="00E7402A"/>
    <w:rsid w:val="00E81ABD"/>
    <w:rsid w:val="00E854E5"/>
    <w:rsid w:val="00E92107"/>
    <w:rsid w:val="00E94DD3"/>
    <w:rsid w:val="00EA46E0"/>
    <w:rsid w:val="00EA6922"/>
    <w:rsid w:val="00EB078A"/>
    <w:rsid w:val="00EB6302"/>
    <w:rsid w:val="00EB67FE"/>
    <w:rsid w:val="00EB7A21"/>
    <w:rsid w:val="00EB7A27"/>
    <w:rsid w:val="00EC1864"/>
    <w:rsid w:val="00EC4D29"/>
    <w:rsid w:val="00ED15CA"/>
    <w:rsid w:val="00ED15FC"/>
    <w:rsid w:val="00ED2BE0"/>
    <w:rsid w:val="00EE27D0"/>
    <w:rsid w:val="00EE2E5C"/>
    <w:rsid w:val="00EE3B39"/>
    <w:rsid w:val="00EE4940"/>
    <w:rsid w:val="00F102E3"/>
    <w:rsid w:val="00F13538"/>
    <w:rsid w:val="00F21DD9"/>
    <w:rsid w:val="00F25A9B"/>
    <w:rsid w:val="00F329B3"/>
    <w:rsid w:val="00F37948"/>
    <w:rsid w:val="00F40D8E"/>
    <w:rsid w:val="00F41630"/>
    <w:rsid w:val="00F42321"/>
    <w:rsid w:val="00F47496"/>
    <w:rsid w:val="00F50376"/>
    <w:rsid w:val="00F5052B"/>
    <w:rsid w:val="00F61701"/>
    <w:rsid w:val="00F65957"/>
    <w:rsid w:val="00F70D35"/>
    <w:rsid w:val="00F75768"/>
    <w:rsid w:val="00F76F3C"/>
    <w:rsid w:val="00F77361"/>
    <w:rsid w:val="00F90E41"/>
    <w:rsid w:val="00FA21D2"/>
    <w:rsid w:val="00FA3C29"/>
    <w:rsid w:val="00FB080A"/>
    <w:rsid w:val="00FC6F74"/>
    <w:rsid w:val="00FD586B"/>
    <w:rsid w:val="00FE1EDF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FDFD5"/>
  <w15:chartTrackingRefBased/>
  <w15:docId w15:val="{C573E3C5-3786-45F3-8D60-AAF740B6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E2AA5"/>
    <w:rPr>
      <w:rFonts w:ascii="Daimler CS Light" w:hAnsi="Daimler CS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lid-translation">
    <w:name w:val="tlid-translation"/>
    <w:basedOn w:val="Carpredefinitoparagrafo"/>
    <w:rsid w:val="00467F15"/>
  </w:style>
  <w:style w:type="character" w:styleId="Collegamentoipertestuale">
    <w:name w:val="Hyperlink"/>
    <w:basedOn w:val="Carpredefinitoparagrafo"/>
    <w:uiPriority w:val="99"/>
    <w:unhideWhenUsed/>
    <w:rsid w:val="004A3C4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763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7639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7639D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63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639D"/>
    <w:rPr>
      <w:rFonts w:ascii="Daimler CS Light" w:hAnsi="Daimler CS Light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575B0"/>
    <w:pPr>
      <w:spacing w:after="0" w:line="240" w:lineRule="auto"/>
    </w:pPr>
    <w:rPr>
      <w:rFonts w:ascii="Daimler CS Light" w:hAnsi="Daimler CS Light"/>
    </w:rPr>
  </w:style>
  <w:style w:type="paragraph" w:styleId="Paragrafoelenco">
    <w:name w:val="List Paragraph"/>
    <w:basedOn w:val="Normale"/>
    <w:uiPriority w:val="34"/>
    <w:rsid w:val="007E7856"/>
    <w:pPr>
      <w:ind w:left="720"/>
      <w:contextualSpacing/>
    </w:pPr>
  </w:style>
  <w:style w:type="paragraph" w:customStyle="1" w:styleId="04Blockingperiod">
    <w:name w:val="0.4 Blocking period"/>
    <w:basedOn w:val="Normale"/>
    <w:qFormat/>
    <w:rsid w:val="00670C8B"/>
    <w:pPr>
      <w:spacing w:before="100" w:after="0" w:line="240" w:lineRule="auto"/>
    </w:pPr>
    <w:rPr>
      <w:rFonts w:ascii="CorpoS" w:eastAsia="Times New Roman" w:hAnsi="CorpoS" w:cs="Times New Roman"/>
      <w:b/>
      <w:color w:val="FF0000"/>
      <w:sz w:val="36"/>
      <w:szCs w:val="20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52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5252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52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ISER\Aline\Farasis\PI\20200629_Draft_PI%20Farasis_Stand%2008.06.2020_EN_confidentia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6C3718B-EE88-415F-AC2B-443AEE588E8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20200629_Draft_PI Farasis_Stand 08.06.2020_EN_confidential.dotx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/>
    </vt:vector>
  </TitlesOfParts>
  <Company>Mercedes-Benz AG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Odinzoff, Vadim (183)</cp:lastModifiedBy>
  <cp:revision>10</cp:revision>
  <cp:lastPrinted>2020-06-16T10:41:00Z</cp:lastPrinted>
  <dcterms:created xsi:type="dcterms:W3CDTF">2024-11-04T14:27:00Z</dcterms:created>
  <dcterms:modified xsi:type="dcterms:W3CDTF">2024-11-05T15:38:00Z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2024-11-04T14:27:58Z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16db17f0-151a-4468-bc8d-2b1b093bbc97</vt:lpwstr>
  </property>
  <property fmtid="{D5CDD505-2E9C-101B-9397-08002B2CF9AE}" pid="8" name="MSIP_Label_924dbb1d-991d-4bbd-aad5-33bac1d8ffaf_ContentBits">
    <vt:lpwstr>0</vt:lpwstr>
  </property>
</Properties>
</file>