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A294F" w14:textId="77777777" w:rsidR="0072550D" w:rsidRPr="00B432B0" w:rsidRDefault="00F03C48" w:rsidP="007F456C">
      <w:pPr>
        <w:pStyle w:val="00Information"/>
        <w:framePr w:w="2268" w:h="1605" w:hRule="exact" w:wrap="notBeside" w:x="8737" w:y="4101"/>
        <w:spacing w:line="240" w:lineRule="auto"/>
        <w:rPr>
          <w:rFonts w:ascii="CorpoSDem" w:hAnsi="CorpoSDem"/>
          <w:b w:val="0"/>
        </w:rPr>
      </w:pPr>
      <w:r>
        <w:rPr>
          <w:rFonts w:ascii="CorpoSDem" w:hAnsi="CorpoSDem"/>
          <w:b w:val="0"/>
        </w:rPr>
        <w:t>Informazioni</w:t>
      </w:r>
      <w:r w:rsidR="00826AE3">
        <w:rPr>
          <w:rFonts w:ascii="CorpoSDem" w:hAnsi="CorpoSDem"/>
          <w:b w:val="0"/>
        </w:rPr>
        <w:t xml:space="preserve"> stampa</w:t>
      </w:r>
    </w:p>
    <w:p w14:paraId="17AFA26E" w14:textId="77777777" w:rsidR="0072550D" w:rsidRPr="00B432B0" w:rsidRDefault="0072550D" w:rsidP="007F456C">
      <w:pPr>
        <w:pStyle w:val="00Information"/>
        <w:framePr w:w="2268" w:h="1605" w:hRule="exact" w:wrap="notBeside" w:x="8737" w:y="4101"/>
        <w:spacing w:line="240" w:lineRule="auto"/>
        <w:rPr>
          <w:rFonts w:ascii="CorpoSDem" w:hAnsi="CorpoSDem"/>
          <w:b w:val="0"/>
        </w:rPr>
      </w:pPr>
    </w:p>
    <w:p w14:paraId="47F70A8F" w14:textId="77777777" w:rsidR="0072550D" w:rsidRPr="00B432B0" w:rsidRDefault="00705499" w:rsidP="007F456C">
      <w:pPr>
        <w:pStyle w:val="40Continoustext11pt"/>
        <w:framePr w:w="2268" w:h="1605" w:hRule="exact" w:wrap="notBeside" w:vAnchor="page" w:hAnchor="page" w:x="8737" w:y="4101" w:anchorLock="1"/>
        <w:tabs>
          <w:tab w:val="left" w:pos="3402"/>
          <w:tab w:val="left" w:pos="7655"/>
        </w:tabs>
        <w:spacing w:after="0"/>
      </w:pPr>
      <w:r>
        <w:rPr>
          <w:rStyle w:val="40Continoustext11ptZchn"/>
        </w:rPr>
        <w:t>Settembre 2018</w:t>
      </w:r>
    </w:p>
    <w:p w14:paraId="6B5CFD6B" w14:textId="77777777" w:rsidR="00461E6D" w:rsidRPr="0089247E" w:rsidRDefault="00F03C48" w:rsidP="000752A4">
      <w:pPr>
        <w:pStyle w:val="SublinevorHeadline"/>
        <w:spacing w:after="340"/>
        <w:outlineLvl w:val="0"/>
        <w:sectPr w:rsidR="00461E6D" w:rsidRPr="0089247E" w:rsidSect="00E65CF1">
          <w:headerReference w:type="default" r:id="rId9"/>
          <w:headerReference w:type="first" r:id="rId10"/>
          <w:type w:val="continuous"/>
          <w:pgSz w:w="11907" w:h="16839" w:code="9"/>
          <w:pgMar w:top="3969" w:right="3289" w:bottom="1304" w:left="1418" w:header="0" w:footer="57" w:gutter="0"/>
          <w:cols w:space="720"/>
          <w:titlePg/>
          <w:docGrid w:linePitch="354"/>
        </w:sectPr>
      </w:pPr>
      <w:r w:rsidRPr="0089247E">
        <w:t>Mercedes-AMG GT Coupé4</w:t>
      </w:r>
    </w:p>
    <w:p w14:paraId="6972DA2B" w14:textId="77777777" w:rsidR="00B67160" w:rsidRPr="00F03C48" w:rsidRDefault="00A74635" w:rsidP="00BC7B2F">
      <w:pPr>
        <w:pStyle w:val="40Continoustext11pt"/>
        <w:outlineLvl w:val="0"/>
        <w:rPr>
          <w:rFonts w:ascii="CorpoADem" w:hAnsi="CorpoADem"/>
          <w:sz w:val="32"/>
          <w:szCs w:val="26"/>
        </w:rPr>
      </w:pPr>
      <w:r>
        <w:rPr>
          <w:rFonts w:ascii="CorpoADem" w:hAnsi="CorpoADem"/>
          <w:sz w:val="32"/>
        </w:rPr>
        <w:t>Più spazio alle emozioni</w:t>
      </w:r>
    </w:p>
    <w:tbl>
      <w:tblPr>
        <w:tblW w:w="7342" w:type="dxa"/>
        <w:tblInd w:w="70" w:type="dxa"/>
        <w:tblLayout w:type="fixed"/>
        <w:tblCellMar>
          <w:left w:w="70" w:type="dxa"/>
          <w:right w:w="70" w:type="dxa"/>
        </w:tblCellMar>
        <w:tblLook w:val="0000" w:firstRow="0" w:lastRow="0" w:firstColumn="0" w:lastColumn="0" w:noHBand="0" w:noVBand="0"/>
      </w:tblPr>
      <w:tblGrid>
        <w:gridCol w:w="6521"/>
        <w:gridCol w:w="821"/>
      </w:tblGrid>
      <w:tr w:rsidR="00705499" w:rsidRPr="00AA24B8" w14:paraId="001BDD71" w14:textId="77777777" w:rsidTr="0038655C">
        <w:trPr>
          <w:cantSplit/>
          <w:trHeight w:hRule="exact" w:val="284"/>
        </w:trPr>
        <w:tc>
          <w:tcPr>
            <w:tcW w:w="6521" w:type="dxa"/>
            <w:vAlign w:val="center"/>
          </w:tcPr>
          <w:p w14:paraId="76289DD3" w14:textId="77777777" w:rsidR="00705499" w:rsidRPr="00AA24B8" w:rsidRDefault="00705499" w:rsidP="0038655C">
            <w:pPr>
              <w:rPr>
                <w:rFonts w:cs="CorpoA"/>
                <w:b/>
                <w:bCs/>
                <w:szCs w:val="22"/>
              </w:rPr>
            </w:pPr>
            <w:r>
              <w:rPr>
                <w:rFonts w:cs="CorpoA"/>
              </w:rPr>
              <w:t xml:space="preserve">Indice </w:t>
            </w:r>
          </w:p>
        </w:tc>
        <w:tc>
          <w:tcPr>
            <w:tcW w:w="821" w:type="dxa"/>
            <w:vAlign w:val="center"/>
          </w:tcPr>
          <w:p w14:paraId="0F3BB1AC" w14:textId="77777777" w:rsidR="00705499" w:rsidRPr="00AA24B8" w:rsidRDefault="00705499" w:rsidP="0038655C">
            <w:pPr>
              <w:jc w:val="right"/>
              <w:rPr>
                <w:szCs w:val="22"/>
              </w:rPr>
            </w:pPr>
            <w:r>
              <w:t>Pagina</w:t>
            </w:r>
          </w:p>
        </w:tc>
      </w:tr>
      <w:tr w:rsidR="00705499" w:rsidRPr="00AA24B8" w14:paraId="6C58599E" w14:textId="77777777" w:rsidTr="0038655C">
        <w:trPr>
          <w:cantSplit/>
          <w:trHeight w:hRule="exact" w:val="170"/>
        </w:trPr>
        <w:tc>
          <w:tcPr>
            <w:tcW w:w="6521" w:type="dxa"/>
            <w:vAlign w:val="center"/>
          </w:tcPr>
          <w:p w14:paraId="480AF63E" w14:textId="77777777" w:rsidR="00705499" w:rsidRPr="00AA24B8" w:rsidRDefault="00705499" w:rsidP="0038655C">
            <w:pPr>
              <w:rPr>
                <w:sz w:val="16"/>
                <w:szCs w:val="16"/>
              </w:rPr>
            </w:pPr>
          </w:p>
        </w:tc>
        <w:tc>
          <w:tcPr>
            <w:tcW w:w="821" w:type="dxa"/>
            <w:vAlign w:val="center"/>
          </w:tcPr>
          <w:p w14:paraId="67957938" w14:textId="77777777" w:rsidR="00705499" w:rsidRPr="00AA24B8" w:rsidRDefault="00705499" w:rsidP="0038655C">
            <w:pPr>
              <w:jc w:val="right"/>
              <w:rPr>
                <w:sz w:val="16"/>
                <w:szCs w:val="16"/>
              </w:rPr>
            </w:pPr>
          </w:p>
        </w:tc>
      </w:tr>
      <w:tr w:rsidR="00705499" w:rsidRPr="00AA24B8" w14:paraId="5B8F8B68" w14:textId="77777777" w:rsidTr="0038655C">
        <w:trPr>
          <w:cantSplit/>
          <w:trHeight w:hRule="exact" w:val="272"/>
        </w:trPr>
        <w:tc>
          <w:tcPr>
            <w:tcW w:w="6521" w:type="dxa"/>
            <w:vAlign w:val="center"/>
          </w:tcPr>
          <w:p w14:paraId="14730168" w14:textId="77777777" w:rsidR="00705499" w:rsidRPr="00AA24B8" w:rsidRDefault="00F03C48" w:rsidP="0038655C">
            <w:pPr>
              <w:rPr>
                <w:rFonts w:ascii="CorpoADem" w:hAnsi="CorpoADem"/>
                <w:bCs/>
                <w:szCs w:val="22"/>
              </w:rPr>
            </w:pPr>
            <w:r>
              <w:rPr>
                <w:rFonts w:ascii="CorpoADem" w:hAnsi="CorpoADem"/>
              </w:rPr>
              <w:t>Caratteristiche principali</w:t>
            </w:r>
            <w:r w:rsidR="00705499">
              <w:rPr>
                <w:rFonts w:ascii="CorpoADem" w:hAnsi="CorpoADem"/>
              </w:rPr>
              <w:t xml:space="preserve"> </w:t>
            </w:r>
          </w:p>
        </w:tc>
        <w:tc>
          <w:tcPr>
            <w:tcW w:w="821" w:type="dxa"/>
            <w:vAlign w:val="center"/>
          </w:tcPr>
          <w:p w14:paraId="1B09A1C4" w14:textId="77777777" w:rsidR="00705499" w:rsidRPr="00AA24B8" w:rsidRDefault="00705499" w:rsidP="0038655C">
            <w:pPr>
              <w:jc w:val="right"/>
              <w:rPr>
                <w:rFonts w:cs="CorpoA"/>
                <w:szCs w:val="22"/>
              </w:rPr>
            </w:pPr>
          </w:p>
        </w:tc>
      </w:tr>
      <w:tr w:rsidR="00705499" w:rsidRPr="00AA24B8" w14:paraId="20A71E71" w14:textId="77777777" w:rsidTr="0038655C">
        <w:trPr>
          <w:cantSplit/>
          <w:trHeight w:hRule="exact" w:val="276"/>
        </w:trPr>
        <w:tc>
          <w:tcPr>
            <w:tcW w:w="6521" w:type="dxa"/>
            <w:vAlign w:val="center"/>
          </w:tcPr>
          <w:p w14:paraId="2CE3FF41" w14:textId="77777777" w:rsidR="00705499" w:rsidRPr="00AA24B8" w:rsidRDefault="00705499" w:rsidP="00F03C48">
            <w:pPr>
              <w:rPr>
                <w:bCs/>
                <w:szCs w:val="22"/>
              </w:rPr>
            </w:pPr>
            <w:r>
              <w:t xml:space="preserve">In breve: </w:t>
            </w:r>
            <w:r w:rsidR="00F03C48">
              <w:t xml:space="preserve">gli </w:t>
            </w:r>
            <w:proofErr w:type="spellStart"/>
            <w:r w:rsidR="00F03C48">
              <w:t>highlights</w:t>
            </w:r>
            <w:proofErr w:type="spellEnd"/>
            <w:r w:rsidR="00F03C48">
              <w:t xml:space="preserve"> della AMG GT Coupé</w:t>
            </w:r>
            <w:r>
              <w:t xml:space="preserve">4 </w:t>
            </w:r>
          </w:p>
        </w:tc>
        <w:tc>
          <w:tcPr>
            <w:tcW w:w="821" w:type="dxa"/>
            <w:vAlign w:val="center"/>
          </w:tcPr>
          <w:p w14:paraId="41C43EB9" w14:textId="77777777" w:rsidR="00705499" w:rsidRPr="00AA24B8" w:rsidRDefault="00705499" w:rsidP="0038655C">
            <w:pPr>
              <w:jc w:val="right"/>
              <w:rPr>
                <w:rFonts w:cs="CorpoA"/>
                <w:szCs w:val="22"/>
              </w:rPr>
            </w:pPr>
            <w:r>
              <w:rPr>
                <w:rFonts w:cs="CorpoA"/>
              </w:rPr>
              <w:t>2</w:t>
            </w:r>
          </w:p>
        </w:tc>
      </w:tr>
      <w:tr w:rsidR="00705499" w:rsidRPr="00AA24B8" w14:paraId="275CA76F" w14:textId="77777777" w:rsidTr="0038655C">
        <w:trPr>
          <w:cantSplit/>
          <w:trHeight w:hRule="exact" w:val="152"/>
        </w:trPr>
        <w:tc>
          <w:tcPr>
            <w:tcW w:w="6521" w:type="dxa"/>
            <w:vAlign w:val="center"/>
          </w:tcPr>
          <w:p w14:paraId="4647A9B8" w14:textId="77777777" w:rsidR="00705499" w:rsidRPr="00AA24B8" w:rsidRDefault="00705499" w:rsidP="0038655C">
            <w:pPr>
              <w:rPr>
                <w:bCs/>
                <w:szCs w:val="22"/>
              </w:rPr>
            </w:pPr>
          </w:p>
        </w:tc>
        <w:tc>
          <w:tcPr>
            <w:tcW w:w="821" w:type="dxa"/>
            <w:vAlign w:val="center"/>
          </w:tcPr>
          <w:p w14:paraId="4646DB6C" w14:textId="77777777" w:rsidR="00705499" w:rsidRPr="00AA24B8" w:rsidRDefault="00705499" w:rsidP="0038655C">
            <w:pPr>
              <w:jc w:val="right"/>
              <w:rPr>
                <w:rFonts w:cs="CorpoA"/>
                <w:szCs w:val="22"/>
              </w:rPr>
            </w:pPr>
          </w:p>
        </w:tc>
      </w:tr>
      <w:tr w:rsidR="00705499" w:rsidRPr="00F03C48" w14:paraId="5190458A" w14:textId="77777777" w:rsidTr="0038655C">
        <w:trPr>
          <w:cantSplit/>
          <w:trHeight w:hRule="exact" w:val="272"/>
        </w:trPr>
        <w:tc>
          <w:tcPr>
            <w:tcW w:w="6521" w:type="dxa"/>
            <w:vAlign w:val="center"/>
          </w:tcPr>
          <w:p w14:paraId="28902810" w14:textId="77777777" w:rsidR="00705499" w:rsidRPr="00F03C48" w:rsidRDefault="00705499" w:rsidP="00F03C48">
            <w:pPr>
              <w:rPr>
                <w:rFonts w:ascii="CorpoADem" w:hAnsi="CorpoADem"/>
                <w:bCs/>
                <w:szCs w:val="22"/>
                <w:lang w:val="en-US"/>
              </w:rPr>
            </w:pPr>
            <w:r w:rsidRPr="00F03C48">
              <w:rPr>
                <w:rFonts w:ascii="CorpoADem" w:hAnsi="CorpoADem"/>
                <w:lang w:val="en-US"/>
              </w:rPr>
              <w:t xml:space="preserve">Mercedes-AMG GT Coupé4 </w:t>
            </w:r>
          </w:p>
        </w:tc>
        <w:tc>
          <w:tcPr>
            <w:tcW w:w="821" w:type="dxa"/>
            <w:vAlign w:val="center"/>
          </w:tcPr>
          <w:p w14:paraId="3D5DC661" w14:textId="77777777" w:rsidR="00705499" w:rsidRPr="00F03C48" w:rsidRDefault="00705499" w:rsidP="0038655C">
            <w:pPr>
              <w:jc w:val="right"/>
              <w:rPr>
                <w:rFonts w:cs="CorpoA"/>
                <w:szCs w:val="22"/>
                <w:lang w:val="en-US"/>
              </w:rPr>
            </w:pPr>
          </w:p>
        </w:tc>
      </w:tr>
      <w:tr w:rsidR="00705499" w:rsidRPr="00AA24B8" w14:paraId="74EA31C3" w14:textId="77777777" w:rsidTr="0038655C">
        <w:trPr>
          <w:cantSplit/>
          <w:trHeight w:hRule="exact" w:val="276"/>
        </w:trPr>
        <w:tc>
          <w:tcPr>
            <w:tcW w:w="6521" w:type="dxa"/>
            <w:vAlign w:val="center"/>
          </w:tcPr>
          <w:p w14:paraId="26C891DB" w14:textId="77777777" w:rsidR="00705499" w:rsidRPr="00AA24B8" w:rsidRDefault="00C3287E" w:rsidP="0038655C">
            <w:pPr>
              <w:rPr>
                <w:bCs/>
                <w:szCs w:val="22"/>
              </w:rPr>
            </w:pPr>
            <w:r>
              <w:t>Una classe a sé</w:t>
            </w:r>
          </w:p>
        </w:tc>
        <w:tc>
          <w:tcPr>
            <w:tcW w:w="821" w:type="dxa"/>
            <w:vAlign w:val="center"/>
          </w:tcPr>
          <w:p w14:paraId="77904669" w14:textId="77777777" w:rsidR="00705499" w:rsidRPr="00AA24B8" w:rsidRDefault="00AA24B8" w:rsidP="00AA24B8">
            <w:pPr>
              <w:jc w:val="right"/>
              <w:rPr>
                <w:rFonts w:cs="CorpoA"/>
                <w:szCs w:val="22"/>
              </w:rPr>
            </w:pPr>
            <w:r>
              <w:rPr>
                <w:rFonts w:cs="CorpoA"/>
              </w:rPr>
              <w:t>6</w:t>
            </w:r>
          </w:p>
        </w:tc>
      </w:tr>
      <w:tr w:rsidR="00705499" w:rsidRPr="00AA24B8" w14:paraId="46434F10" w14:textId="77777777" w:rsidTr="0038655C">
        <w:trPr>
          <w:cantSplit/>
          <w:trHeight w:hRule="exact" w:val="152"/>
        </w:trPr>
        <w:tc>
          <w:tcPr>
            <w:tcW w:w="6521" w:type="dxa"/>
            <w:vAlign w:val="center"/>
          </w:tcPr>
          <w:p w14:paraId="5783FD59" w14:textId="77777777" w:rsidR="00705499" w:rsidRPr="00AA24B8" w:rsidRDefault="00705499" w:rsidP="0038655C">
            <w:pPr>
              <w:rPr>
                <w:bCs/>
                <w:szCs w:val="22"/>
              </w:rPr>
            </w:pPr>
          </w:p>
        </w:tc>
        <w:tc>
          <w:tcPr>
            <w:tcW w:w="821" w:type="dxa"/>
            <w:vAlign w:val="center"/>
          </w:tcPr>
          <w:p w14:paraId="7D9B34BE" w14:textId="77777777" w:rsidR="00705499" w:rsidRPr="00AA24B8" w:rsidRDefault="00705499" w:rsidP="0038655C">
            <w:pPr>
              <w:jc w:val="right"/>
              <w:rPr>
                <w:rFonts w:cs="CorpoA"/>
                <w:szCs w:val="22"/>
              </w:rPr>
            </w:pPr>
          </w:p>
        </w:tc>
      </w:tr>
      <w:tr w:rsidR="00705499" w:rsidRPr="00AA24B8" w14:paraId="5256FB31" w14:textId="77777777" w:rsidTr="0038655C">
        <w:trPr>
          <w:cantSplit/>
          <w:trHeight w:hRule="exact" w:val="272"/>
        </w:trPr>
        <w:tc>
          <w:tcPr>
            <w:tcW w:w="6521" w:type="dxa"/>
            <w:vAlign w:val="center"/>
          </w:tcPr>
          <w:p w14:paraId="1F3D0456" w14:textId="77777777" w:rsidR="00705499" w:rsidRPr="00AA24B8" w:rsidRDefault="00AA24B8" w:rsidP="00AA24B8">
            <w:pPr>
              <w:rPr>
                <w:rFonts w:ascii="CorpoADem" w:hAnsi="CorpoADem"/>
                <w:bCs/>
                <w:szCs w:val="22"/>
              </w:rPr>
            </w:pPr>
            <w:r>
              <w:rPr>
                <w:rFonts w:ascii="CorpoADem" w:hAnsi="CorpoADem"/>
              </w:rPr>
              <w:t>I motori</w:t>
            </w:r>
          </w:p>
        </w:tc>
        <w:tc>
          <w:tcPr>
            <w:tcW w:w="821" w:type="dxa"/>
            <w:vAlign w:val="center"/>
          </w:tcPr>
          <w:p w14:paraId="02DC23D3" w14:textId="77777777" w:rsidR="00705499" w:rsidRPr="00AA24B8" w:rsidRDefault="00705499" w:rsidP="0038655C">
            <w:pPr>
              <w:jc w:val="right"/>
              <w:rPr>
                <w:rFonts w:cs="CorpoA"/>
                <w:szCs w:val="22"/>
              </w:rPr>
            </w:pPr>
          </w:p>
        </w:tc>
      </w:tr>
      <w:tr w:rsidR="00705499" w:rsidRPr="00AA24B8" w14:paraId="213563FB" w14:textId="77777777" w:rsidTr="0038655C">
        <w:trPr>
          <w:cantSplit/>
          <w:trHeight w:hRule="exact" w:val="276"/>
        </w:trPr>
        <w:tc>
          <w:tcPr>
            <w:tcW w:w="6521" w:type="dxa"/>
            <w:vAlign w:val="center"/>
          </w:tcPr>
          <w:p w14:paraId="6DEF60B7" w14:textId="77777777" w:rsidR="00705499" w:rsidRPr="00AA24B8" w:rsidRDefault="00F03C48" w:rsidP="00A93B95">
            <w:pPr>
              <w:rPr>
                <w:bCs/>
                <w:szCs w:val="22"/>
              </w:rPr>
            </w:pPr>
            <w:r>
              <w:t xml:space="preserve">Sei e otto cilindri, </w:t>
            </w:r>
            <w:r w:rsidR="00C66CCC" w:rsidRPr="00C66CCC">
              <w:t xml:space="preserve">con diversi </w:t>
            </w:r>
            <w:proofErr w:type="spellStart"/>
            <w:r w:rsidR="00C66CCC" w:rsidRPr="00C66CCC">
              <w:t>range</w:t>
            </w:r>
            <w:proofErr w:type="spellEnd"/>
            <w:r w:rsidR="00C66CCC" w:rsidRPr="00C66CCC">
              <w:t xml:space="preserve"> di potenza</w:t>
            </w:r>
          </w:p>
        </w:tc>
        <w:tc>
          <w:tcPr>
            <w:tcW w:w="821" w:type="dxa"/>
            <w:vAlign w:val="center"/>
          </w:tcPr>
          <w:p w14:paraId="135E3C20" w14:textId="77777777" w:rsidR="00705499" w:rsidRPr="00AA24B8" w:rsidRDefault="00705499">
            <w:pPr>
              <w:jc w:val="right"/>
              <w:rPr>
                <w:rFonts w:cs="CorpoA"/>
                <w:szCs w:val="22"/>
              </w:rPr>
            </w:pPr>
            <w:r>
              <w:rPr>
                <w:rFonts w:cs="CorpoA"/>
              </w:rPr>
              <w:t>10</w:t>
            </w:r>
          </w:p>
        </w:tc>
      </w:tr>
      <w:tr w:rsidR="00705499" w:rsidRPr="00AA24B8" w14:paraId="044A066E" w14:textId="77777777" w:rsidTr="0038655C">
        <w:trPr>
          <w:cantSplit/>
          <w:trHeight w:hRule="exact" w:val="152"/>
        </w:trPr>
        <w:tc>
          <w:tcPr>
            <w:tcW w:w="6521" w:type="dxa"/>
            <w:vAlign w:val="center"/>
          </w:tcPr>
          <w:p w14:paraId="18494B2F" w14:textId="77777777" w:rsidR="00705499" w:rsidRPr="00AA24B8" w:rsidRDefault="00705499" w:rsidP="0038655C">
            <w:pPr>
              <w:rPr>
                <w:bCs/>
                <w:szCs w:val="22"/>
              </w:rPr>
            </w:pPr>
          </w:p>
        </w:tc>
        <w:tc>
          <w:tcPr>
            <w:tcW w:w="821" w:type="dxa"/>
            <w:vAlign w:val="center"/>
          </w:tcPr>
          <w:p w14:paraId="4ED609FD" w14:textId="77777777" w:rsidR="00705499" w:rsidRPr="00AA24B8" w:rsidRDefault="00705499" w:rsidP="0038655C">
            <w:pPr>
              <w:jc w:val="right"/>
              <w:rPr>
                <w:rFonts w:cs="CorpoA"/>
                <w:szCs w:val="22"/>
              </w:rPr>
            </w:pPr>
          </w:p>
        </w:tc>
      </w:tr>
      <w:tr w:rsidR="00705499" w:rsidRPr="00AA24B8" w14:paraId="1277B111" w14:textId="77777777" w:rsidTr="0038655C">
        <w:trPr>
          <w:cantSplit/>
          <w:trHeight w:hRule="exact" w:val="272"/>
        </w:trPr>
        <w:tc>
          <w:tcPr>
            <w:tcW w:w="6521" w:type="dxa"/>
            <w:vAlign w:val="center"/>
          </w:tcPr>
          <w:p w14:paraId="26E5636F" w14:textId="77777777" w:rsidR="00705499" w:rsidRPr="00AA24B8" w:rsidRDefault="00AA24B8" w:rsidP="00AB33B1">
            <w:pPr>
              <w:rPr>
                <w:rFonts w:ascii="CorpoADem" w:hAnsi="CorpoADem"/>
                <w:bCs/>
                <w:szCs w:val="22"/>
              </w:rPr>
            </w:pPr>
            <w:r>
              <w:rPr>
                <w:rFonts w:ascii="CorpoADem" w:hAnsi="CorpoADem"/>
              </w:rPr>
              <w:t>Il cambio</w:t>
            </w:r>
          </w:p>
        </w:tc>
        <w:tc>
          <w:tcPr>
            <w:tcW w:w="821" w:type="dxa"/>
            <w:vAlign w:val="center"/>
          </w:tcPr>
          <w:p w14:paraId="49245903" w14:textId="77777777" w:rsidR="00705499" w:rsidRPr="00AA24B8" w:rsidRDefault="00705499" w:rsidP="0038655C">
            <w:pPr>
              <w:jc w:val="right"/>
              <w:rPr>
                <w:rFonts w:cs="CorpoA"/>
                <w:szCs w:val="22"/>
              </w:rPr>
            </w:pPr>
          </w:p>
        </w:tc>
      </w:tr>
      <w:tr w:rsidR="00705499" w:rsidRPr="00AA24B8" w14:paraId="62669E35" w14:textId="77777777" w:rsidTr="0038655C">
        <w:trPr>
          <w:cantSplit/>
          <w:trHeight w:hRule="exact" w:val="276"/>
        </w:trPr>
        <w:tc>
          <w:tcPr>
            <w:tcW w:w="6521" w:type="dxa"/>
            <w:vAlign w:val="center"/>
          </w:tcPr>
          <w:p w14:paraId="14D09F03" w14:textId="77777777" w:rsidR="00705499" w:rsidRPr="00AA24B8" w:rsidRDefault="00FC31BC" w:rsidP="00FC31BC">
            <w:pPr>
              <w:rPr>
                <w:bCs/>
                <w:szCs w:val="22"/>
              </w:rPr>
            </w:pPr>
            <w:r>
              <w:t>Trasmissioni s</w:t>
            </w:r>
            <w:r w:rsidR="00271DB2">
              <w:t xml:space="preserve">pecifiche per i motori V8 e </w:t>
            </w:r>
            <w:r>
              <w:t>6 cilindri</w:t>
            </w:r>
          </w:p>
        </w:tc>
        <w:tc>
          <w:tcPr>
            <w:tcW w:w="821" w:type="dxa"/>
            <w:vAlign w:val="center"/>
          </w:tcPr>
          <w:p w14:paraId="2270F4A8" w14:textId="77777777" w:rsidR="00705499" w:rsidRPr="00AA24B8" w:rsidRDefault="00AA24B8" w:rsidP="0038655C">
            <w:pPr>
              <w:jc w:val="right"/>
              <w:rPr>
                <w:rFonts w:cs="CorpoA"/>
                <w:szCs w:val="22"/>
              </w:rPr>
            </w:pPr>
            <w:r>
              <w:rPr>
                <w:rFonts w:cs="CorpoA"/>
              </w:rPr>
              <w:t>13</w:t>
            </w:r>
          </w:p>
        </w:tc>
      </w:tr>
      <w:tr w:rsidR="00705499" w:rsidRPr="00AA24B8" w14:paraId="1418D7B1" w14:textId="77777777" w:rsidTr="0038655C">
        <w:trPr>
          <w:cantSplit/>
          <w:trHeight w:hRule="exact" w:val="152"/>
        </w:trPr>
        <w:tc>
          <w:tcPr>
            <w:tcW w:w="6521" w:type="dxa"/>
            <w:vAlign w:val="center"/>
          </w:tcPr>
          <w:p w14:paraId="15D0348B" w14:textId="77777777" w:rsidR="00705499" w:rsidRPr="00AA24B8" w:rsidRDefault="00705499" w:rsidP="0038655C">
            <w:pPr>
              <w:rPr>
                <w:bCs/>
                <w:szCs w:val="22"/>
              </w:rPr>
            </w:pPr>
          </w:p>
        </w:tc>
        <w:tc>
          <w:tcPr>
            <w:tcW w:w="821" w:type="dxa"/>
            <w:vAlign w:val="center"/>
          </w:tcPr>
          <w:p w14:paraId="6F7C7170" w14:textId="77777777" w:rsidR="00705499" w:rsidRPr="00AA24B8" w:rsidRDefault="00705499" w:rsidP="0038655C">
            <w:pPr>
              <w:jc w:val="right"/>
              <w:rPr>
                <w:rFonts w:cs="CorpoA"/>
                <w:szCs w:val="22"/>
              </w:rPr>
            </w:pPr>
          </w:p>
        </w:tc>
      </w:tr>
      <w:tr w:rsidR="00705499" w:rsidRPr="00AA24B8" w14:paraId="5A1D77CF" w14:textId="77777777" w:rsidTr="0038655C">
        <w:trPr>
          <w:cantSplit/>
          <w:trHeight w:hRule="exact" w:val="272"/>
        </w:trPr>
        <w:tc>
          <w:tcPr>
            <w:tcW w:w="6521" w:type="dxa"/>
            <w:vAlign w:val="center"/>
          </w:tcPr>
          <w:p w14:paraId="18175A79" w14:textId="77777777" w:rsidR="00705499" w:rsidRPr="00AA24B8" w:rsidRDefault="00AA24B8" w:rsidP="00022663">
            <w:pPr>
              <w:rPr>
                <w:rFonts w:ascii="CorpoADem" w:hAnsi="CorpoADem"/>
                <w:bCs/>
                <w:szCs w:val="22"/>
              </w:rPr>
            </w:pPr>
            <w:r>
              <w:rPr>
                <w:rFonts w:ascii="CorpoADem" w:hAnsi="CorpoADem"/>
              </w:rPr>
              <w:t>La trazione</w:t>
            </w:r>
          </w:p>
        </w:tc>
        <w:tc>
          <w:tcPr>
            <w:tcW w:w="821" w:type="dxa"/>
            <w:vAlign w:val="center"/>
          </w:tcPr>
          <w:p w14:paraId="52F69E23" w14:textId="77777777" w:rsidR="00705499" w:rsidRPr="00AA24B8" w:rsidRDefault="00705499" w:rsidP="0038655C">
            <w:pPr>
              <w:jc w:val="right"/>
              <w:rPr>
                <w:rFonts w:cs="CorpoA"/>
                <w:szCs w:val="22"/>
              </w:rPr>
            </w:pPr>
          </w:p>
        </w:tc>
      </w:tr>
      <w:tr w:rsidR="00705499" w:rsidRPr="00AA24B8" w14:paraId="24880B6B" w14:textId="77777777" w:rsidTr="0038655C">
        <w:trPr>
          <w:cantSplit/>
          <w:trHeight w:hRule="exact" w:val="276"/>
        </w:trPr>
        <w:tc>
          <w:tcPr>
            <w:tcW w:w="6521" w:type="dxa"/>
            <w:vAlign w:val="center"/>
          </w:tcPr>
          <w:p w14:paraId="378A2AE6" w14:textId="77777777" w:rsidR="00F03C48" w:rsidRDefault="00AA24B8" w:rsidP="00F03C48">
            <w:r>
              <w:t xml:space="preserve">Trazione integrale </w:t>
            </w:r>
            <w:r w:rsidR="00A74635">
              <w:t>adatt</w:t>
            </w:r>
            <w:r w:rsidR="00F90FF2">
              <w:t>iva</w:t>
            </w:r>
          </w:p>
          <w:p w14:paraId="4A9C8635" w14:textId="77777777" w:rsidR="00705499" w:rsidRPr="00AA24B8" w:rsidRDefault="00AA24B8" w:rsidP="00F03C48">
            <w:pPr>
              <w:rPr>
                <w:bCs/>
                <w:szCs w:val="22"/>
              </w:rPr>
            </w:pPr>
            <w:proofErr w:type="gramStart"/>
            <w:r>
              <w:t>variabile</w:t>
            </w:r>
            <w:proofErr w:type="gramEnd"/>
          </w:p>
        </w:tc>
        <w:tc>
          <w:tcPr>
            <w:tcW w:w="821" w:type="dxa"/>
            <w:vAlign w:val="center"/>
          </w:tcPr>
          <w:p w14:paraId="71D5721F" w14:textId="77777777" w:rsidR="00705499" w:rsidRPr="00AA24B8" w:rsidRDefault="00AA24B8" w:rsidP="00AA24B8">
            <w:pPr>
              <w:jc w:val="right"/>
              <w:rPr>
                <w:rFonts w:cs="CorpoA"/>
                <w:szCs w:val="22"/>
              </w:rPr>
            </w:pPr>
            <w:r>
              <w:rPr>
                <w:rFonts w:cs="CorpoA"/>
              </w:rPr>
              <w:t>14</w:t>
            </w:r>
          </w:p>
        </w:tc>
      </w:tr>
      <w:tr w:rsidR="00705499" w:rsidRPr="00AA24B8" w14:paraId="682CFFDD" w14:textId="77777777" w:rsidTr="0038655C">
        <w:trPr>
          <w:cantSplit/>
          <w:trHeight w:hRule="exact" w:val="152"/>
        </w:trPr>
        <w:tc>
          <w:tcPr>
            <w:tcW w:w="6521" w:type="dxa"/>
            <w:vAlign w:val="center"/>
          </w:tcPr>
          <w:p w14:paraId="122AE0F7" w14:textId="77777777" w:rsidR="00705499" w:rsidRPr="00AA24B8" w:rsidRDefault="00705499" w:rsidP="0038655C">
            <w:pPr>
              <w:rPr>
                <w:bCs/>
                <w:szCs w:val="22"/>
              </w:rPr>
            </w:pPr>
          </w:p>
        </w:tc>
        <w:tc>
          <w:tcPr>
            <w:tcW w:w="821" w:type="dxa"/>
            <w:vAlign w:val="center"/>
          </w:tcPr>
          <w:p w14:paraId="12051616" w14:textId="77777777" w:rsidR="00705499" w:rsidRPr="00AA24B8" w:rsidRDefault="00705499" w:rsidP="0038655C">
            <w:pPr>
              <w:jc w:val="right"/>
              <w:rPr>
                <w:rFonts w:cs="CorpoA"/>
                <w:szCs w:val="22"/>
              </w:rPr>
            </w:pPr>
          </w:p>
        </w:tc>
      </w:tr>
      <w:tr w:rsidR="00D15EA0" w:rsidRPr="00AA24B8" w14:paraId="7885F56E" w14:textId="77777777" w:rsidTr="000B0BA2">
        <w:trPr>
          <w:cantSplit/>
          <w:trHeight w:hRule="exact" w:val="272"/>
        </w:trPr>
        <w:tc>
          <w:tcPr>
            <w:tcW w:w="6521" w:type="dxa"/>
            <w:vAlign w:val="center"/>
          </w:tcPr>
          <w:p w14:paraId="2160B221" w14:textId="77777777" w:rsidR="00D15EA0" w:rsidRDefault="00D15EA0" w:rsidP="000B0BA2">
            <w:pPr>
              <w:rPr>
                <w:rFonts w:ascii="CorpoADem" w:hAnsi="CorpoADem"/>
                <w:bCs/>
                <w:szCs w:val="22"/>
              </w:rPr>
            </w:pPr>
            <w:r>
              <w:rPr>
                <w:rFonts w:ascii="CorpoADem" w:hAnsi="CorpoADem"/>
              </w:rPr>
              <w:t>I programmi di marcia</w:t>
            </w:r>
          </w:p>
        </w:tc>
        <w:tc>
          <w:tcPr>
            <w:tcW w:w="821" w:type="dxa"/>
            <w:vAlign w:val="center"/>
          </w:tcPr>
          <w:p w14:paraId="159E6499" w14:textId="77777777" w:rsidR="00D15EA0" w:rsidRPr="00AA24B8" w:rsidRDefault="00D15EA0" w:rsidP="000B0BA2">
            <w:pPr>
              <w:jc w:val="right"/>
              <w:rPr>
                <w:rFonts w:cs="CorpoA"/>
                <w:szCs w:val="22"/>
              </w:rPr>
            </w:pPr>
          </w:p>
        </w:tc>
      </w:tr>
      <w:tr w:rsidR="00D15EA0" w:rsidRPr="00AA24B8" w14:paraId="181C2DC8" w14:textId="77777777" w:rsidTr="000B0BA2">
        <w:trPr>
          <w:cantSplit/>
          <w:trHeight w:hRule="exact" w:val="272"/>
        </w:trPr>
        <w:tc>
          <w:tcPr>
            <w:tcW w:w="6521" w:type="dxa"/>
            <w:vAlign w:val="center"/>
          </w:tcPr>
          <w:p w14:paraId="46257179" w14:textId="77777777" w:rsidR="00D15EA0" w:rsidRPr="00ED6B40" w:rsidRDefault="00F90FF2" w:rsidP="00F03C48">
            <w:pPr>
              <w:rPr>
                <w:bCs/>
                <w:szCs w:val="22"/>
              </w:rPr>
            </w:pPr>
            <w:r>
              <w:t>S</w:t>
            </w:r>
            <w:r w:rsidR="00D42089">
              <w:t xml:space="preserve">ei </w:t>
            </w:r>
            <w:r w:rsidR="00F03C48">
              <w:t>modalità</w:t>
            </w:r>
            <w:r>
              <w:t xml:space="preserve"> per tutte le esigente</w:t>
            </w:r>
          </w:p>
        </w:tc>
        <w:tc>
          <w:tcPr>
            <w:tcW w:w="821" w:type="dxa"/>
            <w:vAlign w:val="center"/>
          </w:tcPr>
          <w:p w14:paraId="257F1A2E" w14:textId="77777777" w:rsidR="00D15EA0" w:rsidRPr="00AA24B8" w:rsidRDefault="00D15EA0" w:rsidP="000B0BA2">
            <w:pPr>
              <w:jc w:val="right"/>
              <w:rPr>
                <w:rFonts w:cs="CorpoA"/>
                <w:szCs w:val="22"/>
              </w:rPr>
            </w:pPr>
            <w:r>
              <w:rPr>
                <w:rFonts w:cs="CorpoA"/>
              </w:rPr>
              <w:t>15</w:t>
            </w:r>
          </w:p>
        </w:tc>
      </w:tr>
      <w:tr w:rsidR="00D15EA0" w:rsidRPr="00AA24B8" w14:paraId="7AD7BED9" w14:textId="77777777" w:rsidTr="000B0BA2">
        <w:trPr>
          <w:cantSplit/>
          <w:trHeight w:hRule="exact" w:val="175"/>
        </w:trPr>
        <w:tc>
          <w:tcPr>
            <w:tcW w:w="6521" w:type="dxa"/>
            <w:vAlign w:val="center"/>
          </w:tcPr>
          <w:p w14:paraId="0C1507AF" w14:textId="77777777" w:rsidR="00D15EA0" w:rsidRDefault="00D15EA0" w:rsidP="000B0BA2">
            <w:pPr>
              <w:rPr>
                <w:rFonts w:ascii="CorpoADem" w:hAnsi="CorpoADem"/>
                <w:bCs/>
                <w:szCs w:val="22"/>
              </w:rPr>
            </w:pPr>
          </w:p>
        </w:tc>
        <w:tc>
          <w:tcPr>
            <w:tcW w:w="821" w:type="dxa"/>
            <w:vAlign w:val="center"/>
          </w:tcPr>
          <w:p w14:paraId="1DD476A1" w14:textId="77777777" w:rsidR="00D15EA0" w:rsidRPr="00AA24B8" w:rsidRDefault="00D15EA0" w:rsidP="000B0BA2">
            <w:pPr>
              <w:jc w:val="right"/>
              <w:rPr>
                <w:rFonts w:cs="CorpoA"/>
                <w:szCs w:val="22"/>
              </w:rPr>
            </w:pPr>
          </w:p>
        </w:tc>
      </w:tr>
      <w:tr w:rsidR="00705499" w:rsidRPr="00AA24B8" w14:paraId="394D500B" w14:textId="77777777" w:rsidTr="0038655C">
        <w:trPr>
          <w:cantSplit/>
          <w:trHeight w:hRule="exact" w:val="272"/>
        </w:trPr>
        <w:tc>
          <w:tcPr>
            <w:tcW w:w="6521" w:type="dxa"/>
            <w:vAlign w:val="center"/>
          </w:tcPr>
          <w:p w14:paraId="41C18C29" w14:textId="77777777" w:rsidR="00705499" w:rsidRPr="00AA24B8" w:rsidRDefault="00D15EA0" w:rsidP="00D15EA0">
            <w:pPr>
              <w:rPr>
                <w:rFonts w:ascii="CorpoADem" w:hAnsi="CorpoADem"/>
                <w:bCs/>
                <w:szCs w:val="22"/>
              </w:rPr>
            </w:pPr>
            <w:r>
              <w:rPr>
                <w:rFonts w:ascii="CorpoADem" w:hAnsi="CorpoADem"/>
              </w:rPr>
              <w:t xml:space="preserve">L'assetto </w:t>
            </w:r>
          </w:p>
        </w:tc>
        <w:tc>
          <w:tcPr>
            <w:tcW w:w="821" w:type="dxa"/>
            <w:vAlign w:val="center"/>
          </w:tcPr>
          <w:p w14:paraId="392AC827" w14:textId="77777777" w:rsidR="00705499" w:rsidRPr="00AA24B8" w:rsidRDefault="00705499" w:rsidP="0038655C">
            <w:pPr>
              <w:jc w:val="right"/>
              <w:rPr>
                <w:rFonts w:cs="CorpoA"/>
                <w:szCs w:val="22"/>
              </w:rPr>
            </w:pPr>
          </w:p>
        </w:tc>
      </w:tr>
      <w:tr w:rsidR="00705499" w:rsidRPr="00AA24B8" w14:paraId="7401E2AB" w14:textId="77777777" w:rsidTr="0038655C">
        <w:trPr>
          <w:cantSplit/>
          <w:trHeight w:hRule="exact" w:val="276"/>
        </w:trPr>
        <w:tc>
          <w:tcPr>
            <w:tcW w:w="6521" w:type="dxa"/>
            <w:vAlign w:val="center"/>
          </w:tcPr>
          <w:p w14:paraId="66048199" w14:textId="77777777" w:rsidR="00705499" w:rsidRPr="00AA24B8" w:rsidRDefault="00F03C48" w:rsidP="00730FDE">
            <w:pPr>
              <w:rPr>
                <w:bCs/>
                <w:szCs w:val="22"/>
              </w:rPr>
            </w:pPr>
            <w:r>
              <w:t xml:space="preserve">Componenti derivati dal </w:t>
            </w:r>
            <w:proofErr w:type="spellStart"/>
            <w:r>
              <w:t>Motorsport</w:t>
            </w:r>
            <w:proofErr w:type="spellEnd"/>
          </w:p>
        </w:tc>
        <w:tc>
          <w:tcPr>
            <w:tcW w:w="821" w:type="dxa"/>
            <w:vAlign w:val="center"/>
          </w:tcPr>
          <w:p w14:paraId="55ECAEFC" w14:textId="77777777" w:rsidR="00705499" w:rsidRPr="00AA24B8" w:rsidRDefault="00D15EA0" w:rsidP="00D15EA0">
            <w:pPr>
              <w:jc w:val="right"/>
              <w:rPr>
                <w:rFonts w:cs="CorpoA"/>
                <w:szCs w:val="22"/>
              </w:rPr>
            </w:pPr>
            <w:r>
              <w:rPr>
                <w:rFonts w:cs="CorpoA"/>
              </w:rPr>
              <w:t>18</w:t>
            </w:r>
          </w:p>
        </w:tc>
      </w:tr>
      <w:tr w:rsidR="00705499" w:rsidRPr="00AA24B8" w14:paraId="06CA5DA5" w14:textId="77777777" w:rsidTr="0038655C">
        <w:trPr>
          <w:cantSplit/>
          <w:trHeight w:hRule="exact" w:val="152"/>
        </w:trPr>
        <w:tc>
          <w:tcPr>
            <w:tcW w:w="6521" w:type="dxa"/>
            <w:vAlign w:val="center"/>
          </w:tcPr>
          <w:p w14:paraId="0761B442" w14:textId="77777777" w:rsidR="00705499" w:rsidRPr="00AA24B8" w:rsidRDefault="00705499" w:rsidP="0038655C">
            <w:pPr>
              <w:rPr>
                <w:bCs/>
                <w:szCs w:val="22"/>
              </w:rPr>
            </w:pPr>
          </w:p>
        </w:tc>
        <w:tc>
          <w:tcPr>
            <w:tcW w:w="821" w:type="dxa"/>
            <w:vAlign w:val="center"/>
          </w:tcPr>
          <w:p w14:paraId="4A4CFE73" w14:textId="77777777" w:rsidR="00705499" w:rsidRPr="00AA24B8" w:rsidRDefault="00705499" w:rsidP="0038655C">
            <w:pPr>
              <w:jc w:val="right"/>
              <w:rPr>
                <w:rFonts w:cs="CorpoA"/>
                <w:szCs w:val="22"/>
              </w:rPr>
            </w:pPr>
          </w:p>
        </w:tc>
      </w:tr>
      <w:tr w:rsidR="00705499" w:rsidRPr="00AA24B8" w14:paraId="53FAEB29" w14:textId="77777777" w:rsidTr="0038655C">
        <w:trPr>
          <w:cantSplit/>
          <w:trHeight w:hRule="exact" w:val="272"/>
        </w:trPr>
        <w:tc>
          <w:tcPr>
            <w:tcW w:w="6521" w:type="dxa"/>
            <w:vAlign w:val="center"/>
          </w:tcPr>
          <w:p w14:paraId="1C772A95" w14:textId="77777777" w:rsidR="00705499" w:rsidRPr="00AA24B8" w:rsidRDefault="00F03C48" w:rsidP="000A00A7">
            <w:pPr>
              <w:rPr>
                <w:rFonts w:ascii="CorpoADem" w:hAnsi="CorpoADem"/>
                <w:bCs/>
                <w:szCs w:val="22"/>
              </w:rPr>
            </w:pPr>
            <w:r>
              <w:rPr>
                <w:rFonts w:ascii="CorpoADem" w:hAnsi="CorpoADem"/>
              </w:rPr>
              <w:t>S</w:t>
            </w:r>
            <w:r w:rsidR="000A00A7">
              <w:rPr>
                <w:rFonts w:ascii="CorpoADem" w:hAnsi="CorpoADem"/>
              </w:rPr>
              <w:t>truttura leggera</w:t>
            </w:r>
          </w:p>
        </w:tc>
        <w:tc>
          <w:tcPr>
            <w:tcW w:w="821" w:type="dxa"/>
            <w:vAlign w:val="center"/>
          </w:tcPr>
          <w:p w14:paraId="22A94CFB" w14:textId="77777777" w:rsidR="00705499" w:rsidRPr="00AA24B8" w:rsidRDefault="00705499" w:rsidP="0038655C">
            <w:pPr>
              <w:jc w:val="right"/>
              <w:rPr>
                <w:rFonts w:cs="CorpoA"/>
                <w:szCs w:val="22"/>
              </w:rPr>
            </w:pPr>
          </w:p>
        </w:tc>
      </w:tr>
      <w:tr w:rsidR="00705499" w:rsidRPr="00AA24B8" w14:paraId="3C4C9ED9" w14:textId="77777777" w:rsidTr="0038655C">
        <w:trPr>
          <w:cantSplit/>
          <w:trHeight w:hRule="exact" w:val="276"/>
        </w:trPr>
        <w:tc>
          <w:tcPr>
            <w:tcW w:w="6521" w:type="dxa"/>
            <w:vAlign w:val="center"/>
          </w:tcPr>
          <w:p w14:paraId="5C1C63A7" w14:textId="77777777" w:rsidR="00705499" w:rsidRPr="00AA24B8" w:rsidRDefault="00F03C48" w:rsidP="00F03C48">
            <w:pPr>
              <w:rPr>
                <w:bCs/>
                <w:szCs w:val="22"/>
              </w:rPr>
            </w:pPr>
            <w:r>
              <w:t>Ampio uso di a</w:t>
            </w:r>
            <w:r w:rsidR="000A00A7">
              <w:t>lluminio e carbonio</w:t>
            </w:r>
          </w:p>
        </w:tc>
        <w:tc>
          <w:tcPr>
            <w:tcW w:w="821" w:type="dxa"/>
            <w:vAlign w:val="center"/>
          </w:tcPr>
          <w:p w14:paraId="4827DCC0" w14:textId="77777777" w:rsidR="00705499" w:rsidRPr="00AA24B8" w:rsidRDefault="00705499" w:rsidP="000A00A7">
            <w:pPr>
              <w:jc w:val="right"/>
              <w:rPr>
                <w:rFonts w:cs="CorpoA"/>
                <w:szCs w:val="22"/>
              </w:rPr>
            </w:pPr>
            <w:r>
              <w:rPr>
                <w:rFonts w:cs="CorpoA"/>
              </w:rPr>
              <w:t>22</w:t>
            </w:r>
          </w:p>
        </w:tc>
      </w:tr>
      <w:tr w:rsidR="00705499" w:rsidRPr="00AA24B8" w14:paraId="41CB71A9" w14:textId="77777777" w:rsidTr="0038655C">
        <w:trPr>
          <w:cantSplit/>
          <w:trHeight w:hRule="exact" w:val="152"/>
        </w:trPr>
        <w:tc>
          <w:tcPr>
            <w:tcW w:w="6521" w:type="dxa"/>
            <w:vAlign w:val="center"/>
          </w:tcPr>
          <w:p w14:paraId="6276B04A" w14:textId="77777777" w:rsidR="00705499" w:rsidRPr="00AA24B8" w:rsidRDefault="00705499" w:rsidP="0038655C">
            <w:pPr>
              <w:rPr>
                <w:bCs/>
                <w:szCs w:val="22"/>
              </w:rPr>
            </w:pPr>
          </w:p>
        </w:tc>
        <w:tc>
          <w:tcPr>
            <w:tcW w:w="821" w:type="dxa"/>
            <w:vAlign w:val="center"/>
          </w:tcPr>
          <w:p w14:paraId="7E55EF54" w14:textId="77777777" w:rsidR="00705499" w:rsidRPr="00AA24B8" w:rsidRDefault="00705499" w:rsidP="0038655C">
            <w:pPr>
              <w:jc w:val="right"/>
              <w:rPr>
                <w:rFonts w:cs="CorpoA"/>
                <w:szCs w:val="22"/>
              </w:rPr>
            </w:pPr>
          </w:p>
        </w:tc>
      </w:tr>
      <w:tr w:rsidR="00705499" w:rsidRPr="00AA24B8" w14:paraId="1845AB95" w14:textId="77777777" w:rsidTr="0038655C">
        <w:trPr>
          <w:cantSplit/>
          <w:trHeight w:hRule="exact" w:val="272"/>
        </w:trPr>
        <w:tc>
          <w:tcPr>
            <w:tcW w:w="6521" w:type="dxa"/>
            <w:vAlign w:val="center"/>
          </w:tcPr>
          <w:p w14:paraId="34D43BE2" w14:textId="77777777" w:rsidR="00705499" w:rsidRPr="00AA24B8" w:rsidRDefault="000A00A7" w:rsidP="000A00A7">
            <w:pPr>
              <w:rPr>
                <w:rFonts w:ascii="CorpoADem" w:hAnsi="CorpoADem"/>
                <w:bCs/>
                <w:szCs w:val="22"/>
              </w:rPr>
            </w:pPr>
            <w:r>
              <w:rPr>
                <w:rFonts w:ascii="CorpoADem" w:hAnsi="CorpoADem"/>
              </w:rPr>
              <w:t>Il design degli esterni</w:t>
            </w:r>
          </w:p>
        </w:tc>
        <w:tc>
          <w:tcPr>
            <w:tcW w:w="821" w:type="dxa"/>
            <w:vAlign w:val="center"/>
          </w:tcPr>
          <w:p w14:paraId="4D0A1EA0" w14:textId="77777777" w:rsidR="00705499" w:rsidRPr="00AA24B8" w:rsidRDefault="00705499" w:rsidP="0038655C">
            <w:pPr>
              <w:jc w:val="right"/>
              <w:rPr>
                <w:rFonts w:cs="CorpoA"/>
                <w:szCs w:val="22"/>
              </w:rPr>
            </w:pPr>
          </w:p>
        </w:tc>
      </w:tr>
      <w:tr w:rsidR="00705499" w:rsidRPr="00AA24B8" w14:paraId="2A2BAE7F" w14:textId="77777777" w:rsidTr="0038655C">
        <w:trPr>
          <w:cantSplit/>
          <w:trHeight w:hRule="exact" w:val="276"/>
        </w:trPr>
        <w:tc>
          <w:tcPr>
            <w:tcW w:w="6521" w:type="dxa"/>
            <w:vAlign w:val="center"/>
          </w:tcPr>
          <w:p w14:paraId="43D4233C" w14:textId="77777777" w:rsidR="00705499" w:rsidRPr="00AA24B8" w:rsidRDefault="00F03C48" w:rsidP="000A00A7">
            <w:pPr>
              <w:rPr>
                <w:bCs/>
                <w:szCs w:val="22"/>
              </w:rPr>
            </w:pPr>
            <w:r>
              <w:t>Una</w:t>
            </w:r>
            <w:r w:rsidR="006E2FF8">
              <w:t xml:space="preserve"> AMG GT</w:t>
            </w:r>
            <w:r>
              <w:t xml:space="preserve"> a tutti gli effetti</w:t>
            </w:r>
          </w:p>
        </w:tc>
        <w:tc>
          <w:tcPr>
            <w:tcW w:w="821" w:type="dxa"/>
            <w:vAlign w:val="center"/>
          </w:tcPr>
          <w:p w14:paraId="3C587FCD" w14:textId="77777777" w:rsidR="00705499" w:rsidRPr="00AA24B8" w:rsidRDefault="00705499" w:rsidP="005413A8">
            <w:pPr>
              <w:jc w:val="right"/>
              <w:rPr>
                <w:rFonts w:cs="CorpoA"/>
                <w:szCs w:val="22"/>
              </w:rPr>
            </w:pPr>
            <w:r>
              <w:rPr>
                <w:rFonts w:cs="CorpoA"/>
              </w:rPr>
              <w:t>23</w:t>
            </w:r>
          </w:p>
        </w:tc>
      </w:tr>
      <w:tr w:rsidR="00705499" w:rsidRPr="00AA24B8" w14:paraId="537DC3B6" w14:textId="77777777" w:rsidTr="0038655C">
        <w:trPr>
          <w:cantSplit/>
          <w:trHeight w:hRule="exact" w:val="152"/>
        </w:trPr>
        <w:tc>
          <w:tcPr>
            <w:tcW w:w="6521" w:type="dxa"/>
            <w:vAlign w:val="center"/>
          </w:tcPr>
          <w:p w14:paraId="68D1FB80" w14:textId="77777777" w:rsidR="00705499" w:rsidRPr="00AA24B8" w:rsidRDefault="00705499" w:rsidP="0038655C">
            <w:pPr>
              <w:rPr>
                <w:bCs/>
                <w:szCs w:val="22"/>
              </w:rPr>
            </w:pPr>
          </w:p>
        </w:tc>
        <w:tc>
          <w:tcPr>
            <w:tcW w:w="821" w:type="dxa"/>
            <w:vAlign w:val="center"/>
          </w:tcPr>
          <w:p w14:paraId="5AAA54A2" w14:textId="77777777" w:rsidR="00705499" w:rsidRPr="00AA24B8" w:rsidRDefault="00705499" w:rsidP="0038655C">
            <w:pPr>
              <w:jc w:val="right"/>
              <w:rPr>
                <w:rFonts w:cs="CorpoA"/>
                <w:szCs w:val="22"/>
              </w:rPr>
            </w:pPr>
          </w:p>
        </w:tc>
      </w:tr>
      <w:tr w:rsidR="000A00A7" w:rsidRPr="00AA24B8" w14:paraId="7F986F00" w14:textId="77777777" w:rsidTr="0038655C">
        <w:trPr>
          <w:cantSplit/>
          <w:trHeight w:hRule="exact" w:val="272"/>
        </w:trPr>
        <w:tc>
          <w:tcPr>
            <w:tcW w:w="6521" w:type="dxa"/>
            <w:vAlign w:val="center"/>
          </w:tcPr>
          <w:p w14:paraId="1AC9F66F" w14:textId="77777777" w:rsidR="000A00A7" w:rsidRPr="00AA24B8" w:rsidRDefault="000A00A7" w:rsidP="0038655C">
            <w:pPr>
              <w:rPr>
                <w:rFonts w:ascii="CorpoADem" w:hAnsi="CorpoADem"/>
                <w:bCs/>
                <w:szCs w:val="22"/>
              </w:rPr>
            </w:pPr>
            <w:r>
              <w:rPr>
                <w:rFonts w:ascii="CorpoADem" w:hAnsi="CorpoADem"/>
              </w:rPr>
              <w:t>L'aerodinamica</w:t>
            </w:r>
          </w:p>
        </w:tc>
        <w:tc>
          <w:tcPr>
            <w:tcW w:w="821" w:type="dxa"/>
            <w:vAlign w:val="center"/>
          </w:tcPr>
          <w:p w14:paraId="50FFC795" w14:textId="77777777" w:rsidR="000A00A7" w:rsidRPr="00AA24B8" w:rsidRDefault="000A00A7" w:rsidP="0038655C">
            <w:pPr>
              <w:jc w:val="right"/>
              <w:rPr>
                <w:rFonts w:cs="CorpoA"/>
                <w:szCs w:val="22"/>
              </w:rPr>
            </w:pPr>
          </w:p>
        </w:tc>
      </w:tr>
      <w:tr w:rsidR="000A00A7" w:rsidRPr="00AA24B8" w14:paraId="106E8D5A" w14:textId="77777777" w:rsidTr="0038655C">
        <w:trPr>
          <w:cantSplit/>
          <w:trHeight w:hRule="exact" w:val="272"/>
        </w:trPr>
        <w:tc>
          <w:tcPr>
            <w:tcW w:w="6521" w:type="dxa"/>
            <w:vAlign w:val="center"/>
          </w:tcPr>
          <w:p w14:paraId="15E744F8" w14:textId="77777777" w:rsidR="000A00A7" w:rsidRPr="000A00A7" w:rsidRDefault="00F03C48" w:rsidP="00F8144B">
            <w:pPr>
              <w:rPr>
                <w:bCs/>
                <w:szCs w:val="22"/>
              </w:rPr>
            </w:pPr>
            <w:r>
              <w:t xml:space="preserve">Efficiente </w:t>
            </w:r>
            <w:r w:rsidR="00F8144B">
              <w:t>e intelligente</w:t>
            </w:r>
          </w:p>
        </w:tc>
        <w:tc>
          <w:tcPr>
            <w:tcW w:w="821" w:type="dxa"/>
            <w:vAlign w:val="center"/>
          </w:tcPr>
          <w:p w14:paraId="644D9C35" w14:textId="77777777" w:rsidR="000A00A7" w:rsidRPr="00AA24B8" w:rsidRDefault="000A00A7" w:rsidP="0038655C">
            <w:pPr>
              <w:jc w:val="right"/>
              <w:rPr>
                <w:rFonts w:cs="CorpoA"/>
                <w:szCs w:val="22"/>
              </w:rPr>
            </w:pPr>
            <w:r>
              <w:rPr>
                <w:rFonts w:cs="CorpoA"/>
              </w:rPr>
              <w:t>25</w:t>
            </w:r>
          </w:p>
        </w:tc>
      </w:tr>
      <w:tr w:rsidR="0009461D" w:rsidRPr="00AA24B8" w14:paraId="11B15B72" w14:textId="77777777" w:rsidTr="0009461D">
        <w:trPr>
          <w:cantSplit/>
          <w:trHeight w:hRule="exact" w:val="196"/>
        </w:trPr>
        <w:tc>
          <w:tcPr>
            <w:tcW w:w="6521" w:type="dxa"/>
            <w:vAlign w:val="center"/>
          </w:tcPr>
          <w:p w14:paraId="7C315EFA" w14:textId="77777777" w:rsidR="0009461D" w:rsidRPr="000A00A7" w:rsidRDefault="0009461D" w:rsidP="0038655C">
            <w:pPr>
              <w:rPr>
                <w:bCs/>
                <w:szCs w:val="22"/>
              </w:rPr>
            </w:pPr>
          </w:p>
        </w:tc>
        <w:tc>
          <w:tcPr>
            <w:tcW w:w="821" w:type="dxa"/>
            <w:vAlign w:val="center"/>
          </w:tcPr>
          <w:p w14:paraId="0D15A03F" w14:textId="77777777" w:rsidR="0009461D" w:rsidRDefault="0009461D" w:rsidP="0038655C">
            <w:pPr>
              <w:jc w:val="right"/>
              <w:rPr>
                <w:rFonts w:cs="CorpoA"/>
                <w:szCs w:val="22"/>
              </w:rPr>
            </w:pPr>
          </w:p>
        </w:tc>
      </w:tr>
      <w:tr w:rsidR="000A00A7" w:rsidRPr="00AA24B8" w14:paraId="5883B7DE" w14:textId="77777777" w:rsidTr="0038655C">
        <w:trPr>
          <w:cantSplit/>
          <w:trHeight w:hRule="exact" w:val="272"/>
        </w:trPr>
        <w:tc>
          <w:tcPr>
            <w:tcW w:w="6521" w:type="dxa"/>
            <w:vAlign w:val="center"/>
          </w:tcPr>
          <w:p w14:paraId="5C0DCDA0" w14:textId="77777777" w:rsidR="000A00A7" w:rsidRDefault="004B5A53" w:rsidP="004B5A53">
            <w:pPr>
              <w:rPr>
                <w:rFonts w:ascii="CorpoADem" w:hAnsi="CorpoADem"/>
                <w:bCs/>
                <w:szCs w:val="22"/>
              </w:rPr>
            </w:pPr>
            <w:r>
              <w:rPr>
                <w:rFonts w:ascii="CorpoADem" w:hAnsi="CorpoADem"/>
              </w:rPr>
              <w:t>P</w:t>
            </w:r>
            <w:r w:rsidR="000A00A7">
              <w:rPr>
                <w:rFonts w:ascii="CorpoADem" w:hAnsi="CorpoADem"/>
              </w:rPr>
              <w:t xml:space="preserve">acchetti per gli esterni e </w:t>
            </w:r>
            <w:r>
              <w:rPr>
                <w:rFonts w:ascii="CorpoADem" w:hAnsi="CorpoADem"/>
              </w:rPr>
              <w:t>c</w:t>
            </w:r>
            <w:r w:rsidR="000A00A7">
              <w:rPr>
                <w:rFonts w:ascii="CorpoADem" w:hAnsi="CorpoADem"/>
              </w:rPr>
              <w:t>erchi in lega leggera</w:t>
            </w:r>
          </w:p>
        </w:tc>
        <w:tc>
          <w:tcPr>
            <w:tcW w:w="821" w:type="dxa"/>
            <w:vAlign w:val="center"/>
          </w:tcPr>
          <w:p w14:paraId="18964938" w14:textId="77777777" w:rsidR="000A00A7" w:rsidRPr="00AA24B8" w:rsidRDefault="000A00A7" w:rsidP="0038655C">
            <w:pPr>
              <w:jc w:val="right"/>
              <w:rPr>
                <w:rFonts w:cs="CorpoA"/>
                <w:szCs w:val="22"/>
              </w:rPr>
            </w:pPr>
          </w:p>
        </w:tc>
      </w:tr>
      <w:tr w:rsidR="000A00A7" w:rsidRPr="00AA24B8" w14:paraId="22F674E7" w14:textId="77777777" w:rsidTr="0038655C">
        <w:trPr>
          <w:cantSplit/>
          <w:trHeight w:hRule="exact" w:val="272"/>
        </w:trPr>
        <w:tc>
          <w:tcPr>
            <w:tcW w:w="6521" w:type="dxa"/>
            <w:vAlign w:val="center"/>
          </w:tcPr>
          <w:p w14:paraId="5031A746" w14:textId="77777777" w:rsidR="000A00A7" w:rsidRPr="000A00A7" w:rsidRDefault="00F03C48" w:rsidP="0038655C">
            <w:pPr>
              <w:rPr>
                <w:bCs/>
                <w:szCs w:val="22"/>
              </w:rPr>
            </w:pPr>
            <w:r>
              <w:t>Completamente personalizzabile</w:t>
            </w:r>
          </w:p>
        </w:tc>
        <w:tc>
          <w:tcPr>
            <w:tcW w:w="821" w:type="dxa"/>
            <w:vAlign w:val="center"/>
          </w:tcPr>
          <w:p w14:paraId="1BEB0A4A" w14:textId="77777777" w:rsidR="000A00A7" w:rsidRPr="00AA24B8" w:rsidRDefault="00045B26" w:rsidP="0038655C">
            <w:pPr>
              <w:jc w:val="right"/>
              <w:rPr>
                <w:rFonts w:cs="CorpoA"/>
                <w:szCs w:val="22"/>
              </w:rPr>
            </w:pPr>
            <w:r>
              <w:rPr>
                <w:rFonts w:cs="CorpoA"/>
              </w:rPr>
              <w:t>28</w:t>
            </w:r>
          </w:p>
        </w:tc>
      </w:tr>
      <w:tr w:rsidR="000A00A7" w:rsidRPr="00AA24B8" w14:paraId="2174F084" w14:textId="77777777" w:rsidTr="000A00A7">
        <w:trPr>
          <w:cantSplit/>
          <w:trHeight w:hRule="exact" w:val="148"/>
        </w:trPr>
        <w:tc>
          <w:tcPr>
            <w:tcW w:w="6521" w:type="dxa"/>
            <w:vAlign w:val="center"/>
          </w:tcPr>
          <w:p w14:paraId="63EF8859" w14:textId="77777777" w:rsidR="000A00A7" w:rsidRPr="000A00A7" w:rsidRDefault="000A00A7" w:rsidP="0038655C">
            <w:pPr>
              <w:rPr>
                <w:bCs/>
                <w:szCs w:val="22"/>
              </w:rPr>
            </w:pPr>
          </w:p>
        </w:tc>
        <w:tc>
          <w:tcPr>
            <w:tcW w:w="821" w:type="dxa"/>
            <w:vAlign w:val="center"/>
          </w:tcPr>
          <w:p w14:paraId="774EB4A4" w14:textId="77777777" w:rsidR="000A00A7" w:rsidRPr="00AA24B8" w:rsidRDefault="000A00A7" w:rsidP="0038655C">
            <w:pPr>
              <w:jc w:val="right"/>
              <w:rPr>
                <w:rFonts w:cs="CorpoA"/>
                <w:szCs w:val="22"/>
              </w:rPr>
            </w:pPr>
          </w:p>
        </w:tc>
      </w:tr>
      <w:tr w:rsidR="00705499" w:rsidRPr="00AA24B8" w14:paraId="1584C29F" w14:textId="77777777" w:rsidTr="0038655C">
        <w:trPr>
          <w:cantSplit/>
          <w:trHeight w:hRule="exact" w:val="272"/>
        </w:trPr>
        <w:tc>
          <w:tcPr>
            <w:tcW w:w="6521" w:type="dxa"/>
            <w:vAlign w:val="center"/>
          </w:tcPr>
          <w:p w14:paraId="1E3BB206" w14:textId="77777777" w:rsidR="00705499" w:rsidRPr="00AA24B8" w:rsidRDefault="000A00A7" w:rsidP="0038655C">
            <w:pPr>
              <w:rPr>
                <w:rFonts w:ascii="CorpoADem" w:hAnsi="CorpoADem"/>
                <w:bCs/>
                <w:szCs w:val="22"/>
              </w:rPr>
            </w:pPr>
            <w:r>
              <w:rPr>
                <w:rFonts w:ascii="CorpoADem" w:hAnsi="CorpoADem"/>
              </w:rPr>
              <w:t>Gli interni</w:t>
            </w:r>
          </w:p>
        </w:tc>
        <w:tc>
          <w:tcPr>
            <w:tcW w:w="821" w:type="dxa"/>
            <w:vAlign w:val="center"/>
          </w:tcPr>
          <w:p w14:paraId="73296140" w14:textId="77777777" w:rsidR="00705499" w:rsidRPr="00AA24B8" w:rsidRDefault="00705499" w:rsidP="0038655C">
            <w:pPr>
              <w:jc w:val="right"/>
              <w:rPr>
                <w:rFonts w:cs="CorpoA"/>
                <w:szCs w:val="22"/>
              </w:rPr>
            </w:pPr>
          </w:p>
        </w:tc>
      </w:tr>
      <w:tr w:rsidR="00705499" w:rsidRPr="00AA24B8" w14:paraId="70AFDB7F" w14:textId="77777777" w:rsidTr="0038655C">
        <w:trPr>
          <w:cantSplit/>
          <w:trHeight w:hRule="exact" w:val="276"/>
        </w:trPr>
        <w:tc>
          <w:tcPr>
            <w:tcW w:w="6521" w:type="dxa"/>
            <w:vAlign w:val="center"/>
          </w:tcPr>
          <w:p w14:paraId="212B16AB" w14:textId="77777777" w:rsidR="00705499" w:rsidRPr="00AA24B8" w:rsidRDefault="00F02909" w:rsidP="000A00A7">
            <w:pPr>
              <w:rPr>
                <w:bCs/>
                <w:szCs w:val="22"/>
              </w:rPr>
            </w:pPr>
            <w:r>
              <w:t>Lusso e sportività</w:t>
            </w:r>
          </w:p>
        </w:tc>
        <w:tc>
          <w:tcPr>
            <w:tcW w:w="821" w:type="dxa"/>
            <w:vAlign w:val="center"/>
          </w:tcPr>
          <w:p w14:paraId="0D116DD9" w14:textId="77777777" w:rsidR="00705499" w:rsidRPr="00AA24B8" w:rsidRDefault="00045B26" w:rsidP="0038655C">
            <w:pPr>
              <w:jc w:val="right"/>
              <w:rPr>
                <w:rFonts w:cs="CorpoA"/>
                <w:szCs w:val="22"/>
              </w:rPr>
            </w:pPr>
            <w:r>
              <w:rPr>
                <w:rFonts w:cs="CorpoA"/>
              </w:rPr>
              <w:t>29</w:t>
            </w:r>
          </w:p>
        </w:tc>
      </w:tr>
      <w:tr w:rsidR="00705499" w:rsidRPr="00AA24B8" w14:paraId="5DCF6576" w14:textId="77777777" w:rsidTr="0038655C">
        <w:trPr>
          <w:cantSplit/>
          <w:trHeight w:hRule="exact" w:val="152"/>
        </w:trPr>
        <w:tc>
          <w:tcPr>
            <w:tcW w:w="6521" w:type="dxa"/>
            <w:vAlign w:val="center"/>
          </w:tcPr>
          <w:p w14:paraId="258483C9" w14:textId="77777777" w:rsidR="00705499" w:rsidRPr="00AA24B8" w:rsidRDefault="00705499" w:rsidP="0038655C">
            <w:pPr>
              <w:rPr>
                <w:bCs/>
                <w:szCs w:val="22"/>
              </w:rPr>
            </w:pPr>
          </w:p>
        </w:tc>
        <w:tc>
          <w:tcPr>
            <w:tcW w:w="821" w:type="dxa"/>
            <w:vAlign w:val="center"/>
          </w:tcPr>
          <w:p w14:paraId="67C0782E" w14:textId="77777777" w:rsidR="00705499" w:rsidRPr="00AA24B8" w:rsidRDefault="00705499" w:rsidP="0038655C">
            <w:pPr>
              <w:jc w:val="right"/>
              <w:rPr>
                <w:rFonts w:cs="CorpoA"/>
                <w:szCs w:val="22"/>
              </w:rPr>
            </w:pPr>
          </w:p>
        </w:tc>
      </w:tr>
      <w:tr w:rsidR="00705499" w:rsidRPr="00882108" w14:paraId="29616CB5" w14:textId="77777777" w:rsidTr="0038655C">
        <w:trPr>
          <w:cantSplit/>
          <w:trHeight w:hRule="exact" w:val="272"/>
        </w:trPr>
        <w:tc>
          <w:tcPr>
            <w:tcW w:w="6521" w:type="dxa"/>
            <w:vAlign w:val="center"/>
          </w:tcPr>
          <w:p w14:paraId="78743728" w14:textId="77777777" w:rsidR="00705499" w:rsidRPr="00F03C48" w:rsidRDefault="00EC3476" w:rsidP="0038655C">
            <w:pPr>
              <w:rPr>
                <w:rFonts w:ascii="CorpoADem" w:hAnsi="CorpoADem"/>
                <w:bCs/>
                <w:szCs w:val="22"/>
                <w:lang w:val="en-US"/>
              </w:rPr>
            </w:pPr>
            <w:r w:rsidRPr="00F03C48">
              <w:rPr>
                <w:rFonts w:ascii="CorpoADem" w:hAnsi="CorpoADem"/>
                <w:lang w:val="en-US"/>
              </w:rPr>
              <w:t>Mercedes-AMG GT 63 S 4MATIC+ Edition 1</w:t>
            </w:r>
          </w:p>
        </w:tc>
        <w:tc>
          <w:tcPr>
            <w:tcW w:w="821" w:type="dxa"/>
            <w:vAlign w:val="center"/>
          </w:tcPr>
          <w:p w14:paraId="1D74EAD3" w14:textId="77777777" w:rsidR="00705499" w:rsidRPr="00F03C48" w:rsidRDefault="00705499" w:rsidP="0038655C">
            <w:pPr>
              <w:jc w:val="right"/>
              <w:rPr>
                <w:rFonts w:cs="CorpoA"/>
                <w:szCs w:val="22"/>
                <w:lang w:val="en-US"/>
              </w:rPr>
            </w:pPr>
          </w:p>
        </w:tc>
      </w:tr>
      <w:tr w:rsidR="00705499" w:rsidRPr="00AA24B8" w14:paraId="4BC76AC0" w14:textId="77777777" w:rsidTr="0038655C">
        <w:trPr>
          <w:cantSplit/>
          <w:trHeight w:hRule="exact" w:val="276"/>
        </w:trPr>
        <w:tc>
          <w:tcPr>
            <w:tcW w:w="6521" w:type="dxa"/>
            <w:vAlign w:val="center"/>
          </w:tcPr>
          <w:p w14:paraId="19941D3E" w14:textId="77777777" w:rsidR="00705499" w:rsidRPr="00AA24B8" w:rsidRDefault="00A74635" w:rsidP="000A00A7">
            <w:pPr>
              <w:rPr>
                <w:bCs/>
                <w:szCs w:val="22"/>
              </w:rPr>
            </w:pPr>
            <w:r>
              <w:t>Edizione speciale</w:t>
            </w:r>
            <w:r w:rsidR="0040649D">
              <w:t xml:space="preserve"> </w:t>
            </w:r>
          </w:p>
        </w:tc>
        <w:tc>
          <w:tcPr>
            <w:tcW w:w="821" w:type="dxa"/>
            <w:vAlign w:val="center"/>
          </w:tcPr>
          <w:p w14:paraId="6232A3EB" w14:textId="77777777" w:rsidR="00705499" w:rsidRPr="00AA24B8" w:rsidRDefault="00705499" w:rsidP="000A00A7">
            <w:pPr>
              <w:jc w:val="right"/>
              <w:rPr>
                <w:rFonts w:cs="CorpoA"/>
                <w:szCs w:val="22"/>
              </w:rPr>
            </w:pPr>
            <w:r>
              <w:rPr>
                <w:rFonts w:cs="CorpoA"/>
              </w:rPr>
              <w:t>36</w:t>
            </w:r>
          </w:p>
        </w:tc>
      </w:tr>
      <w:tr w:rsidR="00705499" w:rsidRPr="00AA24B8" w14:paraId="7E6A4220" w14:textId="77777777" w:rsidTr="0038655C">
        <w:trPr>
          <w:cantSplit/>
          <w:trHeight w:hRule="exact" w:val="152"/>
        </w:trPr>
        <w:tc>
          <w:tcPr>
            <w:tcW w:w="6521" w:type="dxa"/>
            <w:vAlign w:val="center"/>
          </w:tcPr>
          <w:p w14:paraId="3C5735AC" w14:textId="77777777" w:rsidR="00705499" w:rsidRPr="00AA24B8" w:rsidRDefault="00705499" w:rsidP="0038655C">
            <w:pPr>
              <w:rPr>
                <w:bCs/>
                <w:szCs w:val="22"/>
              </w:rPr>
            </w:pPr>
          </w:p>
        </w:tc>
        <w:tc>
          <w:tcPr>
            <w:tcW w:w="821" w:type="dxa"/>
            <w:vAlign w:val="center"/>
          </w:tcPr>
          <w:p w14:paraId="78B2CCDD" w14:textId="77777777" w:rsidR="00705499" w:rsidRPr="00AA24B8" w:rsidRDefault="00705499" w:rsidP="0038655C">
            <w:pPr>
              <w:jc w:val="right"/>
              <w:rPr>
                <w:rFonts w:cs="CorpoA"/>
                <w:szCs w:val="22"/>
              </w:rPr>
            </w:pPr>
          </w:p>
        </w:tc>
      </w:tr>
      <w:tr w:rsidR="00705499" w:rsidRPr="00AA24B8" w14:paraId="1BAA467D" w14:textId="77777777" w:rsidTr="0038655C">
        <w:trPr>
          <w:cantSplit/>
          <w:trHeight w:hRule="exact" w:val="276"/>
        </w:trPr>
        <w:tc>
          <w:tcPr>
            <w:tcW w:w="6521" w:type="dxa"/>
            <w:vAlign w:val="center"/>
          </w:tcPr>
          <w:p w14:paraId="4D77D1F7" w14:textId="77777777" w:rsidR="00705499" w:rsidRPr="00AA24B8" w:rsidRDefault="00705499" w:rsidP="00AA24B8">
            <w:pPr>
              <w:rPr>
                <w:rFonts w:ascii="CorpoADem" w:hAnsi="CorpoADem"/>
                <w:bCs/>
                <w:szCs w:val="22"/>
              </w:rPr>
            </w:pPr>
            <w:r>
              <w:rPr>
                <w:rFonts w:ascii="CorpoADem" w:hAnsi="CorpoADem"/>
              </w:rPr>
              <w:t xml:space="preserve">Dati tecnici </w:t>
            </w:r>
          </w:p>
        </w:tc>
        <w:tc>
          <w:tcPr>
            <w:tcW w:w="821" w:type="dxa"/>
            <w:vAlign w:val="center"/>
          </w:tcPr>
          <w:p w14:paraId="08BED2D1" w14:textId="77777777" w:rsidR="00705499" w:rsidRPr="00AA24B8" w:rsidRDefault="00045B26" w:rsidP="0038655C">
            <w:pPr>
              <w:jc w:val="right"/>
              <w:rPr>
                <w:rFonts w:cs="CorpoA"/>
                <w:szCs w:val="22"/>
              </w:rPr>
            </w:pPr>
            <w:r>
              <w:rPr>
                <w:rFonts w:cs="CorpoA"/>
              </w:rPr>
              <w:t>39</w:t>
            </w:r>
          </w:p>
        </w:tc>
      </w:tr>
      <w:tr w:rsidR="00705499" w:rsidRPr="00AA24B8" w14:paraId="646EC767" w14:textId="77777777" w:rsidTr="0038655C">
        <w:trPr>
          <w:cantSplit/>
          <w:trHeight w:hRule="exact" w:val="152"/>
        </w:trPr>
        <w:tc>
          <w:tcPr>
            <w:tcW w:w="6521" w:type="dxa"/>
            <w:vAlign w:val="center"/>
          </w:tcPr>
          <w:p w14:paraId="6E5EE37A" w14:textId="77777777" w:rsidR="00F03C48" w:rsidRDefault="00F03C48" w:rsidP="0038655C">
            <w:pPr>
              <w:rPr>
                <w:bCs/>
                <w:szCs w:val="22"/>
              </w:rPr>
            </w:pPr>
          </w:p>
          <w:p w14:paraId="4949B6C1" w14:textId="77777777" w:rsidR="00F03C48" w:rsidRPr="00F03C48" w:rsidRDefault="00F03C48" w:rsidP="00F03C48">
            <w:pPr>
              <w:rPr>
                <w:szCs w:val="22"/>
              </w:rPr>
            </w:pPr>
          </w:p>
          <w:p w14:paraId="2BF4F8A2" w14:textId="77777777" w:rsidR="00F03C48" w:rsidRPr="00F03C48" w:rsidRDefault="00F03C48" w:rsidP="00F03C48">
            <w:pPr>
              <w:rPr>
                <w:szCs w:val="22"/>
              </w:rPr>
            </w:pPr>
          </w:p>
          <w:p w14:paraId="6FF3359E" w14:textId="77777777" w:rsidR="00705499" w:rsidRPr="00F03C48" w:rsidRDefault="00705499" w:rsidP="00F03C48">
            <w:pPr>
              <w:rPr>
                <w:szCs w:val="22"/>
              </w:rPr>
            </w:pPr>
          </w:p>
        </w:tc>
        <w:tc>
          <w:tcPr>
            <w:tcW w:w="821" w:type="dxa"/>
            <w:vAlign w:val="center"/>
          </w:tcPr>
          <w:p w14:paraId="605CD546" w14:textId="77777777" w:rsidR="00705499" w:rsidRPr="00AA24B8" w:rsidRDefault="00705499" w:rsidP="0038655C">
            <w:pPr>
              <w:jc w:val="right"/>
              <w:rPr>
                <w:rFonts w:cs="CorpoA"/>
                <w:szCs w:val="22"/>
              </w:rPr>
            </w:pPr>
          </w:p>
        </w:tc>
      </w:tr>
    </w:tbl>
    <w:p w14:paraId="08E4A69E" w14:textId="77777777" w:rsidR="00E260A8" w:rsidRPr="0079302E" w:rsidRDefault="00C902EF" w:rsidP="00E260A8">
      <w:pPr>
        <w:pStyle w:val="40Continoustext11pt"/>
        <w:rPr>
          <w:rStyle w:val="41Continoustext11ptboldZchn"/>
          <w:rFonts w:ascii="CorpoADem" w:hAnsi="CorpoADem"/>
          <w:b w:val="0"/>
          <w:sz w:val="26"/>
          <w:szCs w:val="26"/>
        </w:rPr>
      </w:pPr>
      <w:r>
        <w:rPr>
          <w:rStyle w:val="41Continoustext11ptboldZchn"/>
          <w:rFonts w:ascii="CorpoADem" w:hAnsi="CorpoADem"/>
          <w:b w:val="0"/>
          <w:sz w:val="26"/>
        </w:rPr>
        <w:lastRenderedPageBreak/>
        <w:t xml:space="preserve">Le </w:t>
      </w:r>
      <w:r w:rsidR="00F03C48">
        <w:rPr>
          <w:rStyle w:val="41Continoustext11ptboldZchn"/>
          <w:rFonts w:ascii="CorpoADem" w:hAnsi="CorpoADem"/>
          <w:b w:val="0"/>
          <w:sz w:val="26"/>
        </w:rPr>
        <w:t xml:space="preserve">caratteristiche </w:t>
      </w:r>
      <w:r>
        <w:rPr>
          <w:rStyle w:val="41Continoustext11ptboldZchn"/>
          <w:rFonts w:ascii="CorpoADem" w:hAnsi="CorpoADem"/>
          <w:b w:val="0"/>
          <w:sz w:val="26"/>
        </w:rPr>
        <w:t xml:space="preserve">principali </w:t>
      </w:r>
      <w:r w:rsidR="00F03C48">
        <w:rPr>
          <w:rStyle w:val="41Continoustext11ptboldZchn"/>
          <w:rFonts w:ascii="CorpoADem" w:hAnsi="CorpoADem"/>
          <w:b w:val="0"/>
          <w:sz w:val="26"/>
        </w:rPr>
        <w:t>della</w:t>
      </w:r>
      <w:r>
        <w:rPr>
          <w:rStyle w:val="41Continoustext11ptboldZchn"/>
          <w:rFonts w:ascii="CorpoADem" w:hAnsi="CorpoADem"/>
          <w:b w:val="0"/>
          <w:sz w:val="26"/>
        </w:rPr>
        <w:t xml:space="preserve"> Mercedes-AMG GT Coupé</w:t>
      </w:r>
      <w:r w:rsidR="00F03C48">
        <w:rPr>
          <w:rStyle w:val="41Continoustext11ptboldZchn"/>
          <w:rFonts w:ascii="CorpoADem" w:hAnsi="CorpoADem"/>
          <w:b w:val="0"/>
          <w:sz w:val="26"/>
        </w:rPr>
        <w:t>4</w:t>
      </w:r>
      <w:r>
        <w:rPr>
          <w:rStyle w:val="41Continoustext11ptboldZchn"/>
          <w:rFonts w:ascii="CorpoADem" w:hAnsi="CorpoADem"/>
          <w:b w:val="0"/>
          <w:sz w:val="26"/>
        </w:rPr>
        <w:t xml:space="preserve"> </w:t>
      </w:r>
    </w:p>
    <w:p w14:paraId="46D8B9F7" w14:textId="77777777" w:rsidR="00C902EF" w:rsidRPr="0079302E" w:rsidRDefault="00E260A8" w:rsidP="00E260A8">
      <w:pPr>
        <w:pStyle w:val="40Continoustext11pt"/>
        <w:spacing w:after="120"/>
        <w:rPr>
          <w:rStyle w:val="41Continoustext11ptboldZchn"/>
          <w:b w:val="0"/>
        </w:rPr>
      </w:pPr>
      <w:r>
        <w:rPr>
          <w:rStyle w:val="41Continoustext11ptboldZchn"/>
          <w:rFonts w:ascii="CorpoADem" w:hAnsi="CorpoADem"/>
          <w:b w:val="0"/>
        </w:rPr>
        <w:t>Gamma:</w:t>
      </w:r>
      <w:r>
        <w:rPr>
          <w:rStyle w:val="41Continoustext11ptboldZchn"/>
          <w:b w:val="0"/>
        </w:rPr>
        <w:t xml:space="preserve"> </w:t>
      </w:r>
      <w:r w:rsidR="00A74635">
        <w:rPr>
          <w:rStyle w:val="41Continoustext11ptboldZchn"/>
          <w:b w:val="0"/>
        </w:rPr>
        <w:t xml:space="preserve">è la </w:t>
      </w:r>
      <w:r>
        <w:t xml:space="preserve">terza vettura sviluppata da Mercedes-AMG. Concilia le qualità </w:t>
      </w:r>
      <w:r w:rsidR="00A74635">
        <w:t>dinamiche</w:t>
      </w:r>
      <w:r>
        <w:t xml:space="preserve"> della </w:t>
      </w:r>
      <w:r w:rsidR="00A74635">
        <w:t xml:space="preserve">AMG GT a due porte </w:t>
      </w:r>
      <w:r>
        <w:t>alla vita di tutti i giorni</w:t>
      </w:r>
      <w:r w:rsidR="00A74635">
        <w:t>,</w:t>
      </w:r>
      <w:r>
        <w:t xml:space="preserve"> </w:t>
      </w:r>
      <w:r w:rsidR="00A74635">
        <w:t>con quattro porte e cinque posti a sedere</w:t>
      </w:r>
      <w:r>
        <w:t>.</w:t>
      </w:r>
    </w:p>
    <w:p w14:paraId="036305E9" w14:textId="77777777" w:rsidR="00D81543" w:rsidRPr="0079302E" w:rsidRDefault="00E260A8" w:rsidP="00E260A8">
      <w:pPr>
        <w:pStyle w:val="40Continoustext11pt"/>
        <w:spacing w:after="120"/>
        <w:rPr>
          <w:rStyle w:val="41Continoustext11ptboldZchn"/>
          <w:b w:val="0"/>
        </w:rPr>
      </w:pPr>
      <w:r>
        <w:rPr>
          <w:rStyle w:val="41Continoustext11ptboldZchn"/>
          <w:rFonts w:ascii="CorpoADem" w:hAnsi="CorpoADem"/>
          <w:b w:val="0"/>
        </w:rPr>
        <w:t>Motori:</w:t>
      </w:r>
      <w:r>
        <w:rPr>
          <w:rStyle w:val="41Continoustext11ptboldZchn"/>
          <w:b w:val="0"/>
        </w:rPr>
        <w:t xml:space="preserve"> V8 biturbo da 4,0 litri </w:t>
      </w:r>
      <w:r w:rsidR="00A74635">
        <w:rPr>
          <w:rStyle w:val="41Continoustext11ptboldZchn"/>
          <w:b w:val="0"/>
        </w:rPr>
        <w:t>con due</w:t>
      </w:r>
      <w:r>
        <w:rPr>
          <w:rStyle w:val="41Continoustext11ptboldZchn"/>
          <w:b w:val="0"/>
        </w:rPr>
        <w:t xml:space="preserve"> </w:t>
      </w:r>
      <w:r w:rsidR="00A74635">
        <w:rPr>
          <w:rStyle w:val="41Continoustext11ptboldZchn"/>
          <w:b w:val="0"/>
        </w:rPr>
        <w:t xml:space="preserve">varianti di </w:t>
      </w:r>
      <w:r>
        <w:rPr>
          <w:rStyle w:val="41Continoustext11ptboldZchn"/>
          <w:b w:val="0"/>
        </w:rPr>
        <w:t>pote</w:t>
      </w:r>
      <w:r w:rsidR="00A74635">
        <w:rPr>
          <w:rStyle w:val="41Continoustext11ptboldZchn"/>
          <w:b w:val="0"/>
        </w:rPr>
        <w:t>nza</w:t>
      </w:r>
      <w:r>
        <w:rPr>
          <w:rStyle w:val="41Continoustext11ptboldZchn"/>
          <w:b w:val="0"/>
        </w:rPr>
        <w:t xml:space="preserve">: </w:t>
      </w:r>
      <w:r>
        <w:rPr>
          <w:rStyle w:val="41Continoustext11ptboldZchn"/>
          <w:rFonts w:ascii="CorpoADem" w:hAnsi="CorpoADem"/>
          <w:b w:val="0"/>
        </w:rPr>
        <w:t>430 kW</w:t>
      </w:r>
      <w:r>
        <w:rPr>
          <w:rStyle w:val="41Continoustext11ptboldZchn"/>
          <w:b w:val="0"/>
        </w:rPr>
        <w:t xml:space="preserve"> (585 CV) e </w:t>
      </w:r>
      <w:r>
        <w:rPr>
          <w:rStyle w:val="41Continoustext11ptboldZchn"/>
          <w:rFonts w:ascii="CorpoADem" w:hAnsi="CorpoADem"/>
          <w:b w:val="0"/>
        </w:rPr>
        <w:t>470 kW</w:t>
      </w:r>
      <w:r>
        <w:rPr>
          <w:rStyle w:val="41Continoustext11ptboldZchn"/>
          <w:b w:val="0"/>
        </w:rPr>
        <w:t xml:space="preserve"> (639 CV) | 800 Nm o 900 Nm di coppia massima. Struttura compatta, </w:t>
      </w:r>
      <w:r w:rsidR="00A74635">
        <w:rPr>
          <w:rStyle w:val="41Continoustext11ptboldZchn"/>
          <w:b w:val="0"/>
        </w:rPr>
        <w:t>scattante</w:t>
      </w:r>
      <w:r>
        <w:rPr>
          <w:rStyle w:val="41Continoustext11ptboldZchn"/>
          <w:b w:val="0"/>
        </w:rPr>
        <w:t xml:space="preserve">, </w:t>
      </w:r>
      <w:r w:rsidR="00A74635">
        <w:rPr>
          <w:rStyle w:val="41Continoustext11ptboldZchn"/>
          <w:b w:val="0"/>
        </w:rPr>
        <w:t xml:space="preserve">ottima ripresa già ai bassi </w:t>
      </w:r>
      <w:proofErr w:type="spellStart"/>
      <w:r w:rsidR="00A74635">
        <w:rPr>
          <w:rStyle w:val="41Continoustext11ptboldZchn"/>
          <w:b w:val="0"/>
        </w:rPr>
        <w:t>ré</w:t>
      </w:r>
      <w:r>
        <w:rPr>
          <w:rStyle w:val="41Continoustext11ptboldZchn"/>
          <w:b w:val="0"/>
        </w:rPr>
        <w:t>gimi</w:t>
      </w:r>
      <w:proofErr w:type="spellEnd"/>
      <w:r>
        <w:rPr>
          <w:rStyle w:val="41Continoustext11ptboldZchn"/>
          <w:b w:val="0"/>
        </w:rPr>
        <w:t xml:space="preserve"> grazie al turbocompressore interno (</w:t>
      </w:r>
      <w:r w:rsidR="00A74635">
        <w:rPr>
          <w:rStyle w:val="41Continoustext11ptboldZchn"/>
          <w:b w:val="0"/>
        </w:rPr>
        <w:t xml:space="preserve">posto all’interno della </w:t>
      </w:r>
      <w:r>
        <w:rPr>
          <w:rStyle w:val="41Continoustext11ptboldZchn"/>
          <w:b w:val="0"/>
        </w:rPr>
        <w:t>“V”).</w:t>
      </w:r>
      <w:r w:rsidR="00A74635">
        <w:rPr>
          <w:rStyle w:val="41Continoustext11ptboldZchn"/>
          <w:b w:val="0"/>
        </w:rPr>
        <w:t xml:space="preserve"> </w:t>
      </w:r>
      <w:r>
        <w:rPr>
          <w:rStyle w:val="41Continoustext11ptboldZchn"/>
          <w:b w:val="0"/>
        </w:rPr>
        <w:t xml:space="preserve">Produzione </w:t>
      </w:r>
      <w:r w:rsidR="00A74635">
        <w:rPr>
          <w:rStyle w:val="41Continoustext11ptboldZchn"/>
          <w:b w:val="0"/>
        </w:rPr>
        <w:t xml:space="preserve">ad </w:t>
      </w:r>
      <w:proofErr w:type="spellStart"/>
      <w:r w:rsidR="00A74635">
        <w:rPr>
          <w:rStyle w:val="41Continoustext11ptboldZchn"/>
          <w:b w:val="0"/>
        </w:rPr>
        <w:t>Affalterbach</w:t>
      </w:r>
      <w:proofErr w:type="spellEnd"/>
      <w:r w:rsidR="00A74635">
        <w:rPr>
          <w:rStyle w:val="41Continoustext11ptboldZchn"/>
          <w:b w:val="0"/>
        </w:rPr>
        <w:t xml:space="preserve"> secondo la filosofia</w:t>
      </w:r>
      <w:r>
        <w:rPr>
          <w:rStyle w:val="41Continoustext11ptboldZchn"/>
          <w:b w:val="0"/>
        </w:rPr>
        <w:t xml:space="preserve"> “</w:t>
      </w:r>
      <w:proofErr w:type="spellStart"/>
      <w:r>
        <w:rPr>
          <w:rStyle w:val="41Continoustext11ptboldZchn"/>
          <w:b w:val="0"/>
        </w:rPr>
        <w:t>One</w:t>
      </w:r>
      <w:proofErr w:type="spellEnd"/>
      <w:r>
        <w:rPr>
          <w:rStyle w:val="41Continoustext11ptboldZchn"/>
          <w:b w:val="0"/>
        </w:rPr>
        <w:t xml:space="preserve"> Man </w:t>
      </w:r>
      <w:r>
        <w:rPr>
          <w:rStyle w:val="41Continoustext11ptboldZchn"/>
          <w:b w:val="0"/>
        </w:rPr>
        <w:noBreakHyphen/>
        <w:t xml:space="preserve"> </w:t>
      </w:r>
      <w:proofErr w:type="spellStart"/>
      <w:r>
        <w:rPr>
          <w:rStyle w:val="41Continoustext11ptboldZchn"/>
          <w:b w:val="0"/>
        </w:rPr>
        <w:t>One</w:t>
      </w:r>
      <w:proofErr w:type="spellEnd"/>
      <w:r>
        <w:rPr>
          <w:rStyle w:val="41Continoustext11ptboldZchn"/>
          <w:b w:val="0"/>
        </w:rPr>
        <w:t xml:space="preserve"> Engine” </w:t>
      </w:r>
      <w:r w:rsidR="00A74635">
        <w:rPr>
          <w:rStyle w:val="41Continoustext11ptboldZchn"/>
          <w:b w:val="0"/>
        </w:rPr>
        <w:t>di Mercedes-AMG.</w:t>
      </w:r>
    </w:p>
    <w:p w14:paraId="08E67292" w14:textId="77777777" w:rsidR="00C902EF" w:rsidRPr="0079302E" w:rsidRDefault="00C902EF" w:rsidP="00837CD9">
      <w:pPr>
        <w:pStyle w:val="40Continoustext11pt"/>
        <w:spacing w:after="120"/>
        <w:rPr>
          <w:rStyle w:val="41Continoustext11ptboldZchn"/>
          <w:b w:val="0"/>
        </w:rPr>
      </w:pPr>
      <w:r>
        <w:rPr>
          <w:rStyle w:val="41Continoustext11ptboldZchn"/>
          <w:b w:val="0"/>
        </w:rPr>
        <w:t xml:space="preserve">6 cilindri in linea da 3,0 litri con turbocompressore e compressore elettrico </w:t>
      </w:r>
      <w:r w:rsidR="00A74635">
        <w:rPr>
          <w:rStyle w:val="41Continoustext11ptboldZchn"/>
          <w:b w:val="0"/>
        </w:rPr>
        <w:t xml:space="preserve">EQ </w:t>
      </w:r>
      <w:proofErr w:type="spellStart"/>
      <w:r w:rsidR="00A74635">
        <w:rPr>
          <w:rStyle w:val="41Continoustext11ptboldZchn"/>
          <w:b w:val="0"/>
        </w:rPr>
        <w:t>Boost</w:t>
      </w:r>
      <w:proofErr w:type="spellEnd"/>
      <w:r w:rsidR="00A74635">
        <w:rPr>
          <w:rStyle w:val="41Continoustext11ptboldZchn"/>
          <w:b w:val="0"/>
        </w:rPr>
        <w:t xml:space="preserve"> con</w:t>
      </w:r>
      <w:r>
        <w:rPr>
          <w:rStyle w:val="41Continoustext11ptboldZchn"/>
          <w:b w:val="0"/>
        </w:rPr>
        <w:t xml:space="preserve"> due </w:t>
      </w:r>
      <w:r w:rsidR="00A74635">
        <w:rPr>
          <w:rStyle w:val="41Continoustext11ptboldZchn"/>
          <w:b w:val="0"/>
        </w:rPr>
        <w:t>varianti</w:t>
      </w:r>
      <w:r>
        <w:rPr>
          <w:rStyle w:val="41Continoustext11ptboldZchn"/>
          <w:b w:val="0"/>
        </w:rPr>
        <w:t xml:space="preserve"> di potenza: da 270 </w:t>
      </w:r>
      <w:r>
        <w:rPr>
          <w:rStyle w:val="41Continoustext11ptboldZchn"/>
          <w:rFonts w:ascii="CorpoADem" w:hAnsi="CorpoADem"/>
          <w:b w:val="0"/>
        </w:rPr>
        <w:t>kW</w:t>
      </w:r>
      <w:r>
        <w:rPr>
          <w:rStyle w:val="41Continoustext11ptboldZchn"/>
          <w:b w:val="0"/>
        </w:rPr>
        <w:t xml:space="preserve"> (367 CV) e </w:t>
      </w:r>
      <w:r>
        <w:rPr>
          <w:rStyle w:val="41Continoustext11ptboldZchn"/>
          <w:rFonts w:ascii="CorpoADem" w:hAnsi="CorpoADem"/>
          <w:b w:val="0"/>
        </w:rPr>
        <w:t>320 kW</w:t>
      </w:r>
      <w:r>
        <w:rPr>
          <w:rStyle w:val="41Continoustext11ptboldZchn"/>
          <w:b w:val="0"/>
        </w:rPr>
        <w:t xml:space="preserve"> (435 CV) | 500 Nm o 520 Nm; EQ </w:t>
      </w:r>
      <w:proofErr w:type="spellStart"/>
      <w:r>
        <w:rPr>
          <w:rStyle w:val="41Continoustext11ptboldZchn"/>
          <w:b w:val="0"/>
        </w:rPr>
        <w:t>Boost</w:t>
      </w:r>
      <w:proofErr w:type="spellEnd"/>
      <w:r>
        <w:rPr>
          <w:rStyle w:val="41Continoustext11ptboldZchn"/>
          <w:b w:val="0"/>
        </w:rPr>
        <w:t xml:space="preserve"> per ulteriori 16 kW (22 CV) | 250 Nm. </w:t>
      </w:r>
      <w:r>
        <w:rPr>
          <w:rStyle w:val="41Continoustext11ptboldZchn"/>
          <w:b w:val="0"/>
        </w:rPr>
        <w:br/>
        <w:t xml:space="preserve">Rete di bordo a 48 V e funzioni ibride effetto </w:t>
      </w:r>
      <w:proofErr w:type="spellStart"/>
      <w:r>
        <w:rPr>
          <w:rStyle w:val="41Continoustext11ptboldZchn"/>
          <w:b w:val="0"/>
        </w:rPr>
        <w:t>boost</w:t>
      </w:r>
      <w:proofErr w:type="spellEnd"/>
      <w:r>
        <w:rPr>
          <w:rStyle w:val="41Continoustext11ptboldZchn"/>
          <w:b w:val="0"/>
        </w:rPr>
        <w:t xml:space="preserve">, recupero di energia, spostamento del punto di carico, </w:t>
      </w:r>
      <w:proofErr w:type="spellStart"/>
      <w:r>
        <w:rPr>
          <w:rStyle w:val="41Continoustext11ptboldZchn"/>
          <w:b w:val="0"/>
        </w:rPr>
        <w:t>sailing</w:t>
      </w:r>
      <w:proofErr w:type="spellEnd"/>
      <w:r>
        <w:rPr>
          <w:rStyle w:val="41Continoustext11ptboldZchn"/>
          <w:b w:val="0"/>
        </w:rPr>
        <w:t xml:space="preserve"> e riavvio del motore con funzione ECO start/stop.</w:t>
      </w:r>
      <w:r w:rsidR="00A74635">
        <w:rPr>
          <w:rStyle w:val="41Continoustext11ptboldZchn"/>
          <w:b w:val="0"/>
        </w:rPr>
        <w:t xml:space="preserve"> Omologazione ibrida. </w:t>
      </w:r>
    </w:p>
    <w:p w14:paraId="0BC603FD" w14:textId="77777777" w:rsidR="00E260A8" w:rsidRPr="00CE1F12" w:rsidRDefault="00E260A8" w:rsidP="00E260A8">
      <w:pPr>
        <w:pStyle w:val="40Continoustext11pt"/>
        <w:spacing w:after="120"/>
        <w:rPr>
          <w:rStyle w:val="41Continoustext11ptboldZchn"/>
          <w:b w:val="0"/>
        </w:rPr>
      </w:pPr>
      <w:r w:rsidRPr="00CE1F12">
        <w:rPr>
          <w:rStyle w:val="41Continoustext11ptboldZchn"/>
          <w:rFonts w:ascii="CorpoADem" w:hAnsi="CorpoADem"/>
          <w:b w:val="0"/>
        </w:rPr>
        <w:t>Cambio:</w:t>
      </w:r>
      <w:r w:rsidRPr="00CE1F12">
        <w:rPr>
          <w:rStyle w:val="41Continoustext11ptboldZchn"/>
        </w:rPr>
        <w:t xml:space="preserve"> </w:t>
      </w:r>
      <w:r w:rsidRPr="00CE1F12">
        <w:rPr>
          <w:rStyle w:val="41Continoustext11ptboldZchn"/>
          <w:b w:val="0"/>
        </w:rPr>
        <w:t>9G SPEEDSHIFT MCT AMG (V8) o 9G SPEEDSHIFT TCT AMG (6/in linea).</w:t>
      </w:r>
    </w:p>
    <w:p w14:paraId="4693B62F" w14:textId="77777777" w:rsidR="00E61523" w:rsidRPr="0079302E" w:rsidRDefault="00E61523" w:rsidP="00E61523">
      <w:pPr>
        <w:pStyle w:val="40Continoustext11pt"/>
        <w:spacing w:after="120"/>
        <w:rPr>
          <w:rStyle w:val="41Continoustext11ptboldZchn"/>
          <w:b w:val="0"/>
        </w:rPr>
      </w:pPr>
      <w:r>
        <w:rPr>
          <w:rStyle w:val="41Continoustext11ptboldZchn"/>
          <w:rFonts w:ascii="CorpoADem" w:hAnsi="CorpoADem"/>
          <w:b w:val="0"/>
        </w:rPr>
        <w:t>Trazione:</w:t>
      </w:r>
      <w:r>
        <w:rPr>
          <w:rStyle w:val="41Continoustext11ptboldZchn"/>
          <w:b w:val="0"/>
        </w:rPr>
        <w:t xml:space="preserve"> motore anteriore, trazione integrale 4MATIC+ Performance AMG completamente </w:t>
      </w:r>
      <w:r w:rsidR="00A74635">
        <w:rPr>
          <w:rStyle w:val="41Continoustext11ptboldZchn"/>
          <w:b w:val="0"/>
        </w:rPr>
        <w:t>adattabile</w:t>
      </w:r>
      <w:r>
        <w:rPr>
          <w:rStyle w:val="41Continoustext11ptboldZchn"/>
          <w:b w:val="0"/>
        </w:rPr>
        <w:t>.</w:t>
      </w:r>
    </w:p>
    <w:p w14:paraId="2BC10889" w14:textId="77777777" w:rsidR="00E260A8" w:rsidRPr="0079302E" w:rsidRDefault="00E260A8" w:rsidP="00E260A8">
      <w:pPr>
        <w:pStyle w:val="40Continoustext11pt"/>
        <w:spacing w:after="120"/>
        <w:rPr>
          <w:rStyle w:val="41Continoustext11ptboldZchn"/>
          <w:b w:val="0"/>
        </w:rPr>
      </w:pPr>
      <w:r>
        <w:rPr>
          <w:rStyle w:val="41Continoustext11ptboldZchn"/>
          <w:rFonts w:ascii="CorpoADem" w:hAnsi="CorpoADem"/>
          <w:b w:val="0"/>
        </w:rPr>
        <w:t>Dati (V8 e 6/in linea):</w:t>
      </w:r>
      <w:r>
        <w:rPr>
          <w:rStyle w:val="41Continoustext11ptboldZchn"/>
        </w:rPr>
        <w:t xml:space="preserve"> </w:t>
      </w:r>
      <w:r>
        <w:rPr>
          <w:rStyle w:val="41Continoustext11ptboldZchn"/>
          <w:b w:val="0"/>
        </w:rPr>
        <w:t>consumo di carburante combinato 11,3-9,4 l/100 km, emissioni di CO</w:t>
      </w:r>
      <w:r>
        <w:rPr>
          <w:rStyle w:val="41Continoustext11ptboldZchn"/>
          <w:b w:val="0"/>
          <w:vertAlign w:val="subscript"/>
        </w:rPr>
        <w:t>2</w:t>
      </w:r>
      <w:r>
        <w:rPr>
          <w:rStyle w:val="41Continoustext11ptboldZchn"/>
          <w:b w:val="0"/>
        </w:rPr>
        <w:t xml:space="preserve"> combinate 257-215 g/km, accelerazione 0-100 km/h in 3,2-</w:t>
      </w:r>
      <w:r w:rsidRPr="007E75FD">
        <w:rPr>
          <w:rStyle w:val="41Continoustext11ptboldZchn"/>
          <w:b w:val="0"/>
        </w:rPr>
        <w:t>4,9 secondi</w:t>
      </w:r>
      <w:r>
        <w:rPr>
          <w:rStyle w:val="41Continoustext11ptboldZchn"/>
          <w:b w:val="0"/>
        </w:rPr>
        <w:t xml:space="preserve">, </w:t>
      </w:r>
      <w:proofErr w:type="spellStart"/>
      <w:r>
        <w:rPr>
          <w:rStyle w:val="41Continoustext11ptboldZchn"/>
          <w:b w:val="0"/>
        </w:rPr>
        <w:t>v</w:t>
      </w:r>
      <w:r>
        <w:rPr>
          <w:rStyle w:val="41Continoustext11ptboldZchn"/>
          <w:b w:val="0"/>
          <w:vertAlign w:val="subscript"/>
        </w:rPr>
        <w:t>max</w:t>
      </w:r>
      <w:proofErr w:type="spellEnd"/>
      <w:r>
        <w:rPr>
          <w:rStyle w:val="41Continoustext11ptboldZchn"/>
          <w:b w:val="0"/>
        </w:rPr>
        <w:t xml:space="preserve"> 270-315 km/h.</w:t>
      </w:r>
    </w:p>
    <w:p w14:paraId="277132FB" w14:textId="77777777" w:rsidR="00E61523" w:rsidRPr="0079302E" w:rsidRDefault="00E260A8" w:rsidP="00E61523">
      <w:pPr>
        <w:pStyle w:val="40Continoustext11pt"/>
        <w:spacing w:after="120"/>
        <w:rPr>
          <w:rStyle w:val="41Continoustext11ptboldZchn"/>
          <w:b w:val="0"/>
        </w:rPr>
      </w:pPr>
      <w:r>
        <w:rPr>
          <w:rStyle w:val="41Continoustext11ptboldZchn"/>
          <w:rFonts w:ascii="CorpoADem" w:hAnsi="CorpoADem"/>
          <w:b w:val="0"/>
        </w:rPr>
        <w:t>Struttura leggera:</w:t>
      </w:r>
      <w:r>
        <w:rPr>
          <w:rStyle w:val="41Continoustext11ptboldZchn"/>
          <w:b w:val="0"/>
        </w:rPr>
        <w:t xml:space="preserve"> </w:t>
      </w:r>
      <w:r w:rsidR="00A74635">
        <w:rPr>
          <w:rStyle w:val="41Continoustext11ptboldZchn"/>
          <w:b w:val="0"/>
        </w:rPr>
        <w:t>il</w:t>
      </w:r>
      <w:r>
        <w:rPr>
          <w:rStyle w:val="41Continoustext11ptboldZchn"/>
          <w:b w:val="0"/>
        </w:rPr>
        <w:t xml:space="preserve"> mix di alluminio e carbonio </w:t>
      </w:r>
      <w:r w:rsidR="00A74635">
        <w:rPr>
          <w:rStyle w:val="41Continoustext11ptboldZchn"/>
          <w:b w:val="0"/>
        </w:rPr>
        <w:t>contiene il peso, massimizzando la</w:t>
      </w:r>
      <w:r>
        <w:rPr>
          <w:rStyle w:val="41Continoustext11ptboldZchn"/>
          <w:b w:val="0"/>
        </w:rPr>
        <w:t xml:space="preserve"> rigidità strutturale, </w:t>
      </w:r>
      <w:r w:rsidR="00A74635">
        <w:rPr>
          <w:rStyle w:val="41Continoustext11ptboldZchn"/>
          <w:b w:val="0"/>
        </w:rPr>
        <w:t>e garantendo maggiore</w:t>
      </w:r>
      <w:r>
        <w:rPr>
          <w:rStyle w:val="41Continoustext11ptboldZchn"/>
          <w:b w:val="0"/>
        </w:rPr>
        <w:t xml:space="preserve"> sicurezza in caso di collisione. I metodi di analisi e simulazione derivati </w:t>
      </w:r>
      <w:r w:rsidR="00C07C88">
        <w:rPr>
          <w:rStyle w:val="41Continoustext11ptboldZchn"/>
          <w:b w:val="0"/>
        </w:rPr>
        <w:t>da</w:t>
      </w:r>
      <w:r>
        <w:rPr>
          <w:rStyle w:val="41Continoustext11ptboldZchn"/>
          <w:b w:val="0"/>
        </w:rPr>
        <w:t xml:space="preserve">lle competizioni rendono la scocca più rigida </w:t>
      </w:r>
      <w:r w:rsidR="00A74635">
        <w:rPr>
          <w:rStyle w:val="41Continoustext11ptboldZchn"/>
          <w:b w:val="0"/>
        </w:rPr>
        <w:t>nei</w:t>
      </w:r>
      <w:r w:rsidR="00C07C88">
        <w:rPr>
          <w:rStyle w:val="41Continoustext11ptboldZchn"/>
          <w:b w:val="0"/>
        </w:rPr>
        <w:t xml:space="preserve"> punti nevralgici</w:t>
      </w:r>
      <w:r>
        <w:rPr>
          <w:rStyle w:val="41Continoustext11ptboldZchn"/>
          <w:b w:val="0"/>
        </w:rPr>
        <w:t xml:space="preserve">. </w:t>
      </w:r>
      <w:r>
        <w:t>Cofano motore e parafanghi anteriori sono realizzati in carbonio</w:t>
      </w:r>
      <w:r w:rsidR="00A74635">
        <w:t>, come la p</w:t>
      </w:r>
      <w:r w:rsidR="00C07C88">
        <w:t>arete posteriore e l’a</w:t>
      </w:r>
      <w:r>
        <w:t>lloggiamento del bagagliaio.</w:t>
      </w:r>
    </w:p>
    <w:p w14:paraId="3CBD9E67" w14:textId="77777777" w:rsidR="00E260A8" w:rsidRPr="0079302E" w:rsidRDefault="00E260A8" w:rsidP="00E260A8">
      <w:pPr>
        <w:pStyle w:val="40Continoustext11pt"/>
        <w:spacing w:after="120"/>
        <w:rPr>
          <w:rStyle w:val="41Continoustext11ptboldZchn"/>
          <w:b w:val="0"/>
        </w:rPr>
      </w:pPr>
      <w:r>
        <w:rPr>
          <w:rStyle w:val="41Continoustext11ptboldZchn"/>
          <w:rFonts w:ascii="CorpoADem" w:hAnsi="CorpoADem"/>
          <w:b w:val="0"/>
        </w:rPr>
        <w:t>Aerodinamica:</w:t>
      </w:r>
      <w:r>
        <w:rPr>
          <w:rStyle w:val="41Continoustext11ptboldZchn"/>
          <w:b w:val="0"/>
        </w:rPr>
        <w:t xml:space="preserve"> sistema </w:t>
      </w:r>
      <w:r w:rsidR="00C07C88">
        <w:rPr>
          <w:rStyle w:val="41Continoustext11ptboldZchn"/>
          <w:b w:val="0"/>
        </w:rPr>
        <w:t xml:space="preserve">aerodinamico </w:t>
      </w:r>
      <w:r>
        <w:rPr>
          <w:rStyle w:val="41Continoustext11ptboldZchn"/>
          <w:b w:val="0"/>
        </w:rPr>
        <w:t>attivo AIRPANEL (</w:t>
      </w:r>
      <w:r w:rsidR="00C07C88">
        <w:rPr>
          <w:rStyle w:val="41Continoustext11ptboldZchn"/>
          <w:b w:val="0"/>
        </w:rPr>
        <w:t xml:space="preserve">con </w:t>
      </w:r>
      <w:r>
        <w:rPr>
          <w:rStyle w:val="41Continoustext11ptboldZchn"/>
          <w:b w:val="0"/>
        </w:rPr>
        <w:t xml:space="preserve">lamelle verticali mobili nella </w:t>
      </w:r>
      <w:proofErr w:type="spellStart"/>
      <w:r>
        <w:rPr>
          <w:rStyle w:val="41Continoustext11ptboldZchn"/>
          <w:b w:val="0"/>
        </w:rPr>
        <w:t>grembialatura</w:t>
      </w:r>
      <w:proofErr w:type="spellEnd"/>
      <w:r>
        <w:rPr>
          <w:rStyle w:val="41Continoustext11ptboldZchn"/>
          <w:b w:val="0"/>
        </w:rPr>
        <w:t xml:space="preserve"> anteriore) e spoiler posteriore estraibile </w:t>
      </w:r>
      <w:r w:rsidR="00C07C88">
        <w:rPr>
          <w:rStyle w:val="41Continoustext11ptboldZchn"/>
          <w:b w:val="0"/>
        </w:rPr>
        <w:t xml:space="preserve">e </w:t>
      </w:r>
      <w:r>
        <w:rPr>
          <w:rStyle w:val="41Continoustext11ptboldZchn"/>
          <w:b w:val="0"/>
        </w:rPr>
        <w:t>regolabile su più livelli.</w:t>
      </w:r>
    </w:p>
    <w:p w14:paraId="51729961" w14:textId="77777777" w:rsidR="00AD58DD" w:rsidRPr="0079302E" w:rsidRDefault="00E260A8" w:rsidP="007764F3">
      <w:pPr>
        <w:pStyle w:val="40Continoustext11pt"/>
        <w:tabs>
          <w:tab w:val="left" w:pos="3402"/>
        </w:tabs>
        <w:spacing w:after="120"/>
        <w:rPr>
          <w:rStyle w:val="41Continoustext11ptboldZchn"/>
          <w:b w:val="0"/>
        </w:rPr>
      </w:pPr>
      <w:r>
        <w:rPr>
          <w:rStyle w:val="41Continoustext11ptboldZchn"/>
          <w:rFonts w:ascii="CorpoADem" w:hAnsi="CorpoADem"/>
          <w:b w:val="0"/>
        </w:rPr>
        <w:t>Assetto:</w:t>
      </w:r>
      <w:r>
        <w:rPr>
          <w:rStyle w:val="41Continoustext11ptboldZchn"/>
          <w:b w:val="0"/>
        </w:rPr>
        <w:t xml:space="preserve"> </w:t>
      </w:r>
      <w:r>
        <w:t>i modelli a sei cilindri adottano di serie l'assetto RIDE CONTROL AMG con sospensioni meccaniche e regolazione adattiva dell'ammortizzazione. Nelle versioni a otto cilind</w:t>
      </w:r>
      <w:r w:rsidR="00C07C88">
        <w:t>ri, l'assetto RIDE CONTROL+ AMG sfrutta</w:t>
      </w:r>
      <w:r>
        <w:t xml:space="preserve"> sospensioni pneuma</w:t>
      </w:r>
      <w:r w:rsidR="00C07C88">
        <w:t>tiche multicamera autoportanti adattive</w:t>
      </w:r>
      <w:r>
        <w:t>.</w:t>
      </w:r>
    </w:p>
    <w:p w14:paraId="3472EE6A" w14:textId="77777777" w:rsidR="007764F3" w:rsidRDefault="00E260A8" w:rsidP="00E260A8">
      <w:pPr>
        <w:pStyle w:val="40Continoustext11pt"/>
        <w:spacing w:after="120"/>
      </w:pPr>
      <w:r>
        <w:rPr>
          <w:rStyle w:val="41Continoustext11ptboldZchn"/>
          <w:rFonts w:ascii="CorpoADem" w:hAnsi="CorpoADem"/>
          <w:b w:val="0"/>
        </w:rPr>
        <w:lastRenderedPageBreak/>
        <w:t>Freni:</w:t>
      </w:r>
      <w:r>
        <w:rPr>
          <w:rStyle w:val="41Continoustext11ptboldZchn"/>
        </w:rPr>
        <w:t xml:space="preserve"> </w:t>
      </w:r>
      <w:r>
        <w:rPr>
          <w:rStyle w:val="41Continoustext11ptboldZchn"/>
          <w:b w:val="0"/>
        </w:rPr>
        <w:t xml:space="preserve">i freni </w:t>
      </w:r>
      <w:r w:rsidR="00C07C88">
        <w:rPr>
          <w:rStyle w:val="41Continoustext11ptboldZchn"/>
          <w:b w:val="0"/>
        </w:rPr>
        <w:t>sono costruiti in</w:t>
      </w:r>
      <w:r>
        <w:rPr>
          <w:rStyle w:val="41Continoustext11ptboldZchn"/>
          <w:b w:val="0"/>
        </w:rPr>
        <w:t xml:space="preserve"> material</w:t>
      </w:r>
      <w:r w:rsidR="00C07C88">
        <w:rPr>
          <w:rStyle w:val="41Continoustext11ptboldZchn"/>
          <w:b w:val="0"/>
        </w:rPr>
        <w:t>i</w:t>
      </w:r>
      <w:r>
        <w:rPr>
          <w:rStyle w:val="41Continoustext11ptboldZchn"/>
          <w:b w:val="0"/>
        </w:rPr>
        <w:t xml:space="preserve"> composit</w:t>
      </w:r>
      <w:r w:rsidR="00C07C88">
        <w:rPr>
          <w:rStyle w:val="41Continoustext11ptboldZchn"/>
          <w:b w:val="0"/>
        </w:rPr>
        <w:t>i</w:t>
      </w:r>
      <w:r>
        <w:rPr>
          <w:rStyle w:val="41Continoustext11ptboldZchn"/>
          <w:b w:val="0"/>
        </w:rPr>
        <w:t xml:space="preserve"> ad alte prestazioni</w:t>
      </w:r>
      <w:r>
        <w:rPr>
          <w:rStyle w:val="41Continoustext11ptboldZchn"/>
        </w:rPr>
        <w:t xml:space="preserve"> </w:t>
      </w:r>
      <w:r w:rsidR="00C07C88">
        <w:t>garantiscono brevi spazi di frenata</w:t>
      </w:r>
      <w:r>
        <w:t>, tempi di risp</w:t>
      </w:r>
      <w:r w:rsidR="00C07C88">
        <w:t>osta rapidi e</w:t>
      </w:r>
      <w:r>
        <w:t xml:space="preserve"> anti-fading anche </w:t>
      </w:r>
      <w:r w:rsidR="00C07C88">
        <w:t>se utilizzati in modo estremo</w:t>
      </w:r>
      <w:r>
        <w:t xml:space="preserve">. </w:t>
      </w:r>
    </w:p>
    <w:p w14:paraId="3831199F" w14:textId="77777777" w:rsidR="00E260A8" w:rsidRPr="0079302E" w:rsidRDefault="00E260A8" w:rsidP="00E260A8">
      <w:pPr>
        <w:pStyle w:val="40Continoustext11pt"/>
        <w:spacing w:after="120"/>
        <w:rPr>
          <w:rStyle w:val="41Continoustext11ptboldZchn"/>
          <w:b w:val="0"/>
        </w:rPr>
      </w:pPr>
      <w:r>
        <w:rPr>
          <w:rStyle w:val="41Continoustext11ptboldZchn"/>
          <w:rFonts w:ascii="CorpoADem" w:hAnsi="CorpoADem"/>
          <w:b w:val="0"/>
        </w:rPr>
        <w:t>Programmi di marcia:</w:t>
      </w:r>
      <w:r>
        <w:rPr>
          <w:rStyle w:val="41Continoustext11ptboldZchn"/>
        </w:rPr>
        <w:t xml:space="preserve"> </w:t>
      </w:r>
      <w:r>
        <w:rPr>
          <w:rStyle w:val="41Continoustext11ptboldZchn"/>
          <w:b w:val="0"/>
        </w:rPr>
        <w:t>i programmi di marcia «</w:t>
      </w:r>
      <w:proofErr w:type="spellStart"/>
      <w:r>
        <w:rPr>
          <w:rStyle w:val="41Continoustext11ptboldZchn"/>
          <w:b w:val="0"/>
        </w:rPr>
        <w:t>Slippery</w:t>
      </w:r>
      <w:proofErr w:type="spellEnd"/>
      <w:r>
        <w:rPr>
          <w:rStyle w:val="41Continoustext11ptboldZchn"/>
          <w:b w:val="0"/>
        </w:rPr>
        <w:t>», «Comfort», «Sport», «Sport+» e «</w:t>
      </w:r>
      <w:proofErr w:type="spellStart"/>
      <w:r>
        <w:rPr>
          <w:rStyle w:val="41Continoustext11ptboldZchn"/>
          <w:b w:val="0"/>
        </w:rPr>
        <w:t>Individual</w:t>
      </w:r>
      <w:proofErr w:type="spellEnd"/>
      <w:r>
        <w:rPr>
          <w:rStyle w:val="41Continoustext11ptboldZchn"/>
          <w:b w:val="0"/>
        </w:rPr>
        <w:t xml:space="preserve">» del DYNAMIC SELECT AMG consentono di </w:t>
      </w:r>
      <w:r w:rsidR="00C07C88">
        <w:rPr>
          <w:rStyle w:val="41Continoustext11ptboldZchn"/>
          <w:b w:val="0"/>
        </w:rPr>
        <w:t xml:space="preserve">adattare </w:t>
      </w:r>
      <w:r>
        <w:rPr>
          <w:rStyle w:val="41Continoustext11ptboldZchn"/>
          <w:b w:val="0"/>
        </w:rPr>
        <w:t>la dinamica di marcia. Influenzano</w:t>
      </w:r>
      <w:r w:rsidR="00C07C88">
        <w:rPr>
          <w:rStyle w:val="41Continoustext11ptboldZchn"/>
          <w:b w:val="0"/>
        </w:rPr>
        <w:t>,</w:t>
      </w:r>
      <w:r>
        <w:rPr>
          <w:rStyle w:val="41Continoustext11ptboldZchn"/>
          <w:b w:val="0"/>
        </w:rPr>
        <w:t xml:space="preserve"> ad esempio</w:t>
      </w:r>
      <w:r w:rsidR="00C07C88">
        <w:rPr>
          <w:rStyle w:val="41Continoustext11ptboldZchn"/>
          <w:b w:val="0"/>
        </w:rPr>
        <w:t>,</w:t>
      </w:r>
      <w:r>
        <w:rPr>
          <w:rStyle w:val="41Continoustext11ptboldZchn"/>
          <w:b w:val="0"/>
        </w:rPr>
        <w:t xml:space="preserve"> la risposta dell'acceleratore, </w:t>
      </w:r>
      <w:r w:rsidR="00C07C88">
        <w:rPr>
          <w:rStyle w:val="41Continoustext11ptboldZchn"/>
          <w:b w:val="0"/>
        </w:rPr>
        <w:t>la velocità di cambiata, l'assetto e</w:t>
      </w:r>
      <w:r>
        <w:rPr>
          <w:rStyle w:val="41Continoustext11ptboldZchn"/>
          <w:b w:val="0"/>
        </w:rPr>
        <w:t xml:space="preserve"> lo sterzo. AMG GT </w:t>
      </w:r>
      <w:r>
        <w:t>63 S 4MATIC+</w:t>
      </w:r>
      <w:r>
        <w:rPr>
          <w:rStyle w:val="41Continoustext11ptboldZchn"/>
          <w:b w:val="0"/>
        </w:rPr>
        <w:t xml:space="preserve">, inoltre, offre il programma aggiuntivo «RACE» con </w:t>
      </w:r>
      <w:proofErr w:type="spellStart"/>
      <w:r>
        <w:rPr>
          <w:rStyle w:val="41Continoustext11ptboldZchn"/>
          <w:b w:val="0"/>
        </w:rPr>
        <w:t>Drift</w:t>
      </w:r>
      <w:proofErr w:type="spellEnd"/>
      <w:r>
        <w:rPr>
          <w:rStyle w:val="41Continoustext11ptboldZchn"/>
          <w:b w:val="0"/>
        </w:rPr>
        <w:t xml:space="preserve"> Mode per ottimizzare le prestazioni in pista (</w:t>
      </w:r>
      <w:r w:rsidR="00C07C88">
        <w:rPr>
          <w:rStyle w:val="41Continoustext11ptboldZchn"/>
          <w:b w:val="0"/>
        </w:rPr>
        <w:t xml:space="preserve">disponibile </w:t>
      </w:r>
      <w:r>
        <w:rPr>
          <w:rStyle w:val="41Continoustext11ptboldZchn"/>
          <w:b w:val="0"/>
        </w:rPr>
        <w:t>a richiesta anche per tutti gli altri modelli AMG GT).</w:t>
      </w:r>
    </w:p>
    <w:p w14:paraId="4EB0BCAE" w14:textId="77777777" w:rsidR="00E260A8" w:rsidRPr="0079302E" w:rsidRDefault="00E260A8" w:rsidP="00E260A8">
      <w:pPr>
        <w:pStyle w:val="40Continoustext11pt"/>
        <w:spacing w:after="120"/>
        <w:rPr>
          <w:rStyle w:val="41Continoustext11ptboldZchn"/>
          <w:b w:val="0"/>
        </w:rPr>
      </w:pPr>
      <w:r>
        <w:rPr>
          <w:rStyle w:val="41Continoustext11ptboldZchn"/>
          <w:rFonts w:ascii="CorpoADem" w:hAnsi="CorpoADem"/>
          <w:b w:val="0"/>
        </w:rPr>
        <w:t>Esterni:</w:t>
      </w:r>
      <w:r>
        <w:rPr>
          <w:rStyle w:val="41Continoustext11ptboldZchn"/>
          <w:b w:val="0"/>
        </w:rPr>
        <w:t xml:space="preserve"> l'appartenenza alla gamma AMG GT è evidente. Le proporzioni decise del cou</w:t>
      </w:r>
      <w:r w:rsidR="00C07C88">
        <w:rPr>
          <w:rStyle w:val="41Continoustext11ptboldZchn"/>
          <w:b w:val="0"/>
        </w:rPr>
        <w:t>pé a 4 porte sono le stesse di tutta la famiglia di AMG GT</w:t>
      </w:r>
      <w:r>
        <w:rPr>
          <w:rStyle w:val="41Continoustext11ptboldZchn"/>
          <w:b w:val="0"/>
        </w:rPr>
        <w:t>. La vista frontale</w:t>
      </w:r>
      <w:r w:rsidR="00C07C88">
        <w:rPr>
          <w:rStyle w:val="41Continoustext11ptboldZchn"/>
          <w:b w:val="0"/>
        </w:rPr>
        <w:t>,</w:t>
      </w:r>
      <w:r>
        <w:rPr>
          <w:rStyle w:val="41Continoustext11ptboldZchn"/>
          <w:b w:val="0"/>
        </w:rPr>
        <w:t xml:space="preserve"> con </w:t>
      </w:r>
      <w:r w:rsidR="00C07C88">
        <w:rPr>
          <w:rStyle w:val="41Continoustext11ptboldZchn"/>
          <w:b w:val="0"/>
        </w:rPr>
        <w:t xml:space="preserve">il </w:t>
      </w:r>
      <w:r>
        <w:rPr>
          <w:rStyle w:val="41Continoustext11ptboldZchn"/>
          <w:b w:val="0"/>
        </w:rPr>
        <w:t>cofano motore allungato e</w:t>
      </w:r>
      <w:r w:rsidR="00C07C88">
        <w:rPr>
          <w:rStyle w:val="41Continoustext11ptboldZchn"/>
          <w:b w:val="0"/>
        </w:rPr>
        <w:t xml:space="preserve"> i</w:t>
      </w:r>
      <w:r>
        <w:rPr>
          <w:rStyle w:val="41Continoustext11ptboldZchn"/>
          <w:b w:val="0"/>
        </w:rPr>
        <w:t xml:space="preserve"> due </w:t>
      </w:r>
      <w:proofErr w:type="spellStart"/>
      <w:r>
        <w:rPr>
          <w:rStyle w:val="41Continoustext11ptboldZchn"/>
          <w:b w:val="0"/>
        </w:rPr>
        <w:t>powerdome</w:t>
      </w:r>
      <w:proofErr w:type="spellEnd"/>
      <w:r w:rsidR="00C07C88">
        <w:rPr>
          <w:rStyle w:val="41Continoustext11ptboldZchn"/>
          <w:b w:val="0"/>
        </w:rPr>
        <w:t>,</w:t>
      </w:r>
      <w:r>
        <w:rPr>
          <w:rStyle w:val="41Continoustext11ptboldZchn"/>
          <w:b w:val="0"/>
        </w:rPr>
        <w:t xml:space="preserve"> trasmette grinta e dinamismo. Le forme</w:t>
      </w:r>
      <w:r w:rsidR="00C07C88">
        <w:rPr>
          <w:rStyle w:val="41Continoustext11ptboldZchn"/>
          <w:b w:val="0"/>
        </w:rPr>
        <w:t>,</w:t>
      </w:r>
      <w:r>
        <w:rPr>
          <w:rStyle w:val="41Continoustext11ptboldZchn"/>
          <w:b w:val="0"/>
        </w:rPr>
        <w:t xml:space="preserve"> con superfici convesse</w:t>
      </w:r>
      <w:r w:rsidR="00C07C88">
        <w:rPr>
          <w:rStyle w:val="41Continoustext11ptboldZchn"/>
          <w:b w:val="0"/>
        </w:rPr>
        <w:t>, conferiscono alla</w:t>
      </w:r>
      <w:r>
        <w:rPr>
          <w:rStyle w:val="41Continoustext11ptboldZchn"/>
          <w:b w:val="0"/>
        </w:rPr>
        <w:t xml:space="preserve"> AMG GT </w:t>
      </w:r>
      <w:r w:rsidR="00C07C88">
        <w:rPr>
          <w:rStyle w:val="41Continoustext11ptboldZchn"/>
          <w:b w:val="0"/>
        </w:rPr>
        <w:t>Coupé4</w:t>
      </w:r>
      <w:r>
        <w:rPr>
          <w:rStyle w:val="41Continoustext11ptboldZchn"/>
          <w:b w:val="0"/>
        </w:rPr>
        <w:t xml:space="preserve"> un'eleganza classica, mentre le linee filanti con la parte superiore dell'abitacolo piatta rimandano </w:t>
      </w:r>
      <w:r w:rsidR="00C07C88">
        <w:rPr>
          <w:rStyle w:val="41Continoustext11ptboldZchn"/>
          <w:b w:val="0"/>
        </w:rPr>
        <w:t xml:space="preserve">al suo </w:t>
      </w:r>
      <w:proofErr w:type="spellStart"/>
      <w:r w:rsidR="00C07C88">
        <w:rPr>
          <w:rStyle w:val="41Continoustext11ptboldZchn"/>
          <w:b w:val="0"/>
        </w:rPr>
        <w:t>dna</w:t>
      </w:r>
      <w:proofErr w:type="spellEnd"/>
      <w:r w:rsidR="00C07C88">
        <w:rPr>
          <w:rStyle w:val="41Continoustext11ptboldZchn"/>
          <w:b w:val="0"/>
        </w:rPr>
        <w:t xml:space="preserve"> sportivo</w:t>
      </w:r>
      <w:r>
        <w:rPr>
          <w:rStyle w:val="41Continoustext11ptboldZchn"/>
          <w:b w:val="0"/>
        </w:rPr>
        <w:t>. I fari sportivi MULTIBEAM LED e le luci posteriori a LED sottili con indicatori di direzione sequenziali sottolineano</w:t>
      </w:r>
      <w:r w:rsidR="00C07C88">
        <w:rPr>
          <w:rStyle w:val="41Continoustext11ptboldZchn"/>
          <w:b w:val="0"/>
        </w:rPr>
        <w:t>,</w:t>
      </w:r>
      <w:r>
        <w:rPr>
          <w:rStyle w:val="41Continoustext11ptboldZchn"/>
          <w:b w:val="0"/>
        </w:rPr>
        <w:t xml:space="preserve"> </w:t>
      </w:r>
      <w:r w:rsidR="00C07C88">
        <w:rPr>
          <w:rStyle w:val="41Continoustext11ptboldZchn"/>
          <w:b w:val="0"/>
        </w:rPr>
        <w:t xml:space="preserve">una volta per tutte, la sua </w:t>
      </w:r>
      <w:r>
        <w:rPr>
          <w:rStyle w:val="41Continoustext11ptboldZchn"/>
          <w:b w:val="0"/>
        </w:rPr>
        <w:t xml:space="preserve">appartenenza alla </w:t>
      </w:r>
      <w:r w:rsidR="00C07C88">
        <w:rPr>
          <w:rStyle w:val="41Continoustext11ptboldZchn"/>
          <w:b w:val="0"/>
        </w:rPr>
        <w:t xml:space="preserve">gamma </w:t>
      </w:r>
      <w:r>
        <w:rPr>
          <w:rStyle w:val="41Continoustext11ptboldZchn"/>
          <w:b w:val="0"/>
        </w:rPr>
        <w:t>AMG GT.</w:t>
      </w:r>
    </w:p>
    <w:p w14:paraId="6D4349D5" w14:textId="77777777" w:rsidR="00E260A8" w:rsidRPr="0079302E" w:rsidRDefault="00E260A8" w:rsidP="00E260A8">
      <w:pPr>
        <w:pStyle w:val="40Continoustext11pt"/>
        <w:spacing w:after="120"/>
        <w:rPr>
          <w:rStyle w:val="41Continoustext11ptboldZchn"/>
          <w:b w:val="0"/>
        </w:rPr>
      </w:pPr>
      <w:r>
        <w:rPr>
          <w:rStyle w:val="41Continoustext11ptboldZchn"/>
          <w:rFonts w:ascii="CorpoADem" w:hAnsi="CorpoADem"/>
          <w:b w:val="0"/>
        </w:rPr>
        <w:t>Interni:</w:t>
      </w:r>
      <w:r w:rsidR="0046007A">
        <w:rPr>
          <w:rStyle w:val="41Continoustext11ptboldZchn"/>
          <w:b w:val="0"/>
        </w:rPr>
        <w:t xml:space="preserve"> gli interni di AMG GT Coupé</w:t>
      </w:r>
      <w:r>
        <w:rPr>
          <w:rStyle w:val="41Continoustext11ptboldZchn"/>
          <w:b w:val="0"/>
        </w:rPr>
        <w:t xml:space="preserve">4 offrono un ambiente sportivo e una generosa abitabilità. </w:t>
      </w:r>
      <w:r w:rsidR="0046007A">
        <w:rPr>
          <w:rStyle w:val="41Continoustext11ptboldZchn"/>
          <w:b w:val="0"/>
        </w:rPr>
        <w:t>Una</w:t>
      </w:r>
      <w:r>
        <w:rPr>
          <w:rStyle w:val="41Continoustext11ptboldZchn"/>
          <w:b w:val="0"/>
        </w:rPr>
        <w:t xml:space="preserve"> fusione tra Performance ed esclusività, con </w:t>
      </w:r>
      <w:r w:rsidR="0046007A">
        <w:rPr>
          <w:rStyle w:val="41Continoustext11ptboldZchn"/>
          <w:b w:val="0"/>
        </w:rPr>
        <w:t xml:space="preserve">nuovi dettagli, </w:t>
      </w:r>
      <w:r>
        <w:rPr>
          <w:rStyle w:val="41Continoustext11ptboldZchn"/>
          <w:b w:val="0"/>
        </w:rPr>
        <w:t>come gli interruttori sulla consolle centrale. A seconda degli allestimenti, il vano posteriore del coupé a 4 porte ospita comodamente due o tre passeggeri. Diversi pacchetti di design e di allestimenti</w:t>
      </w:r>
      <w:r w:rsidR="0046007A">
        <w:rPr>
          <w:rStyle w:val="41Continoustext11ptboldZchn"/>
          <w:b w:val="0"/>
        </w:rPr>
        <w:t>,</w:t>
      </w:r>
      <w:r>
        <w:rPr>
          <w:rStyle w:val="41Continoustext11ptboldZchn"/>
          <w:b w:val="0"/>
        </w:rPr>
        <w:t xml:space="preserve"> offrono </w:t>
      </w:r>
      <w:r w:rsidR="0046007A">
        <w:rPr>
          <w:rStyle w:val="41Continoustext11ptboldZchn"/>
          <w:b w:val="0"/>
        </w:rPr>
        <w:t>massima</w:t>
      </w:r>
      <w:r>
        <w:rPr>
          <w:rStyle w:val="41Continoustext11ptboldZchn"/>
          <w:b w:val="0"/>
        </w:rPr>
        <w:t xml:space="preserve"> personalizzazione.</w:t>
      </w:r>
      <w:r>
        <w:rPr>
          <w:rStyle w:val="41Continoustext11ptboldZchn"/>
          <w:b w:val="0"/>
        </w:rPr>
        <w:br w:type="page"/>
      </w:r>
    </w:p>
    <w:p w14:paraId="49745C6D" w14:textId="77777777" w:rsidR="00E260A8" w:rsidRPr="000539A4" w:rsidRDefault="0046007A" w:rsidP="00E260A8">
      <w:pPr>
        <w:pStyle w:val="40Continoustext11pt"/>
        <w:rPr>
          <w:rStyle w:val="41Continoustext11ptboldZchn"/>
          <w:rFonts w:ascii="CorpoADem" w:hAnsi="CorpoADem"/>
          <w:b w:val="0"/>
          <w:sz w:val="26"/>
          <w:szCs w:val="26"/>
        </w:rPr>
      </w:pPr>
      <w:r>
        <w:rPr>
          <w:rStyle w:val="41Continoustext11ptboldZchn"/>
          <w:rFonts w:ascii="CorpoADem" w:hAnsi="CorpoADem"/>
          <w:b w:val="0"/>
          <w:sz w:val="26"/>
        </w:rPr>
        <w:lastRenderedPageBreak/>
        <w:t xml:space="preserve">Caratteristiche </w:t>
      </w:r>
      <w:r w:rsidR="00D369A3">
        <w:rPr>
          <w:rStyle w:val="41Continoustext11ptboldZchn"/>
          <w:rFonts w:ascii="CorpoADem" w:hAnsi="CorpoADem"/>
          <w:b w:val="0"/>
          <w:sz w:val="26"/>
        </w:rPr>
        <w:t>principali di AMG GT 43 4MATIC+ / AMG GT 53 4MATIC+</w:t>
      </w:r>
    </w:p>
    <w:p w14:paraId="100A98BE" w14:textId="77777777" w:rsidR="005B5137" w:rsidRDefault="00E260A8" w:rsidP="0073168F">
      <w:pPr>
        <w:pStyle w:val="40Continoustext11pt"/>
        <w:spacing w:after="120"/>
        <w:rPr>
          <w:rStyle w:val="41Continoustext11ptboldZchn"/>
          <w:rFonts w:ascii="CorpoADem" w:hAnsi="CorpoADem"/>
          <w:b w:val="0"/>
        </w:rPr>
      </w:pPr>
      <w:r>
        <w:rPr>
          <w:rStyle w:val="41Continoustext11ptboldZchn"/>
          <w:rFonts w:ascii="CorpoADem" w:hAnsi="CorpoADem"/>
          <w:b w:val="0"/>
        </w:rPr>
        <w:t>Gamma:</w:t>
      </w:r>
      <w:r>
        <w:rPr>
          <w:rStyle w:val="41Continoustext11ptboldZchn"/>
          <w:b w:val="0"/>
        </w:rPr>
        <w:t xml:space="preserve"> modelli a sei cilindri con trazione integrale </w:t>
      </w:r>
      <w:r w:rsidR="0046007A">
        <w:rPr>
          <w:rStyle w:val="41Continoustext11ptboldZchn"/>
          <w:b w:val="0"/>
        </w:rPr>
        <w:t xml:space="preserve">adattiva </w:t>
      </w:r>
      <w:r>
        <w:rPr>
          <w:rStyle w:val="41Continoustext11ptboldZchn"/>
          <w:b w:val="0"/>
        </w:rPr>
        <w:t>e aerodinamica attiva.</w:t>
      </w:r>
    </w:p>
    <w:p w14:paraId="01926E05" w14:textId="77777777" w:rsidR="0073168F" w:rsidRPr="0079302E" w:rsidRDefault="00E260A8" w:rsidP="0073168F">
      <w:pPr>
        <w:pStyle w:val="40Continoustext11pt"/>
        <w:spacing w:after="120"/>
        <w:rPr>
          <w:rStyle w:val="41Continoustext11ptboldZchn"/>
          <w:b w:val="0"/>
        </w:rPr>
      </w:pPr>
      <w:r>
        <w:rPr>
          <w:rStyle w:val="41Continoustext11ptboldZchn"/>
          <w:rFonts w:ascii="CorpoADem" w:hAnsi="CorpoADem"/>
          <w:b w:val="0"/>
        </w:rPr>
        <w:t>Motore:</w:t>
      </w:r>
      <w:r>
        <w:rPr>
          <w:rStyle w:val="41Continoustext11ptboldZchn"/>
          <w:b w:val="0"/>
        </w:rPr>
        <w:t xml:space="preserve"> 6 cilindri in linea da </w:t>
      </w:r>
      <w:r w:rsidR="0046007A">
        <w:rPr>
          <w:rStyle w:val="41Continoustext11ptboldZchn"/>
          <w:b w:val="0"/>
        </w:rPr>
        <w:t>3,0 litri con turbocompressore con</w:t>
      </w:r>
      <w:r>
        <w:rPr>
          <w:rStyle w:val="41Continoustext11ptboldZchn"/>
          <w:b w:val="0"/>
        </w:rPr>
        <w:t xml:space="preserve"> compressore elettrico</w:t>
      </w:r>
      <w:r w:rsidR="0046007A" w:rsidRPr="0046007A">
        <w:rPr>
          <w:rStyle w:val="41Continoustext11ptboldZchn"/>
          <w:b w:val="0"/>
        </w:rPr>
        <w:t xml:space="preserve"> </w:t>
      </w:r>
      <w:r w:rsidR="0046007A">
        <w:rPr>
          <w:rStyle w:val="41Continoustext11ptboldZchn"/>
          <w:b w:val="0"/>
        </w:rPr>
        <w:t>supplementare</w:t>
      </w:r>
      <w:r>
        <w:rPr>
          <w:rStyle w:val="41Continoustext11ptboldZchn"/>
          <w:b w:val="0"/>
        </w:rPr>
        <w:t xml:space="preserve">, 270 </w:t>
      </w:r>
      <w:r>
        <w:rPr>
          <w:rStyle w:val="41Continoustext11ptboldZchn"/>
          <w:rFonts w:ascii="CorpoADem" w:hAnsi="CorpoADem"/>
          <w:b w:val="0"/>
        </w:rPr>
        <w:t>kW</w:t>
      </w:r>
      <w:r>
        <w:rPr>
          <w:rStyle w:val="41Continoustext11ptboldZchn"/>
          <w:b w:val="0"/>
        </w:rPr>
        <w:t xml:space="preserve"> (367 CV) e </w:t>
      </w:r>
      <w:r>
        <w:rPr>
          <w:rStyle w:val="41Continoustext11ptboldZchn"/>
          <w:rFonts w:ascii="CorpoADem" w:hAnsi="CorpoADem"/>
          <w:b w:val="0"/>
        </w:rPr>
        <w:t>320 kW</w:t>
      </w:r>
      <w:r>
        <w:rPr>
          <w:rStyle w:val="41Continoustext11ptboldZchn"/>
          <w:b w:val="0"/>
        </w:rPr>
        <w:t xml:space="preserve"> (435 CV) | 500 Nm o 520 Nm; EQ </w:t>
      </w:r>
      <w:proofErr w:type="spellStart"/>
      <w:r>
        <w:rPr>
          <w:rStyle w:val="41Continoustext11ptboldZchn"/>
          <w:b w:val="0"/>
        </w:rPr>
        <w:t>Boost</w:t>
      </w:r>
      <w:proofErr w:type="spellEnd"/>
      <w:r>
        <w:rPr>
          <w:rStyle w:val="41Continoustext11ptboldZchn"/>
          <w:b w:val="0"/>
        </w:rPr>
        <w:t xml:space="preserve"> per ulteriori 16 kW (22 CV) | 250 Nm. Rete di bordo a 48 V e innovative funzioni ibride effetto </w:t>
      </w:r>
      <w:proofErr w:type="spellStart"/>
      <w:r>
        <w:rPr>
          <w:rStyle w:val="41Continoustext11ptboldZchn"/>
          <w:b w:val="0"/>
        </w:rPr>
        <w:t>boost</w:t>
      </w:r>
      <w:proofErr w:type="spellEnd"/>
      <w:r>
        <w:rPr>
          <w:rStyle w:val="41Continoustext11ptboldZchn"/>
          <w:b w:val="0"/>
        </w:rPr>
        <w:t xml:space="preserve">, recupero di energia, spostamento del punto di carico, </w:t>
      </w:r>
      <w:proofErr w:type="spellStart"/>
      <w:r>
        <w:rPr>
          <w:rStyle w:val="41Continoustext11ptboldZchn"/>
          <w:b w:val="0"/>
        </w:rPr>
        <w:t>sailing</w:t>
      </w:r>
      <w:proofErr w:type="spellEnd"/>
      <w:r>
        <w:rPr>
          <w:rStyle w:val="41Continoustext11ptboldZchn"/>
          <w:b w:val="0"/>
        </w:rPr>
        <w:t xml:space="preserve"> e riavvio del motore con funzione ECO start/stop.</w:t>
      </w:r>
      <w:r w:rsidR="0046007A">
        <w:rPr>
          <w:rStyle w:val="41Continoustext11ptboldZchn"/>
          <w:b w:val="0"/>
        </w:rPr>
        <w:t xml:space="preserve"> </w:t>
      </w:r>
      <w:r w:rsidR="0046007A" w:rsidRPr="00B72548">
        <w:rPr>
          <w:rStyle w:val="41Continoustext11ptboldZchn"/>
        </w:rPr>
        <w:t>Omologazione ibrida.</w:t>
      </w:r>
    </w:p>
    <w:p w14:paraId="699363BF" w14:textId="77777777" w:rsidR="0073168F" w:rsidRPr="0079302E" w:rsidRDefault="0073168F" w:rsidP="0073168F">
      <w:pPr>
        <w:pStyle w:val="40Continoustext11pt"/>
        <w:spacing w:after="120"/>
        <w:rPr>
          <w:rStyle w:val="41Continoustext11ptboldZchn"/>
          <w:b w:val="0"/>
        </w:rPr>
      </w:pPr>
      <w:r>
        <w:rPr>
          <w:rStyle w:val="41Continoustext11ptboldZchn"/>
          <w:rFonts w:ascii="CorpoADem" w:hAnsi="CorpoADem"/>
          <w:b w:val="0"/>
        </w:rPr>
        <w:t>Cambio:</w:t>
      </w:r>
      <w:r>
        <w:rPr>
          <w:rStyle w:val="41Continoustext11ptboldZchn"/>
        </w:rPr>
        <w:t xml:space="preserve"> </w:t>
      </w:r>
      <w:r>
        <w:rPr>
          <w:rStyle w:val="41Continoustext11ptboldZchn"/>
          <w:b w:val="0"/>
        </w:rPr>
        <w:t>9G SPEEDSHIFT TCT AMG, cambio automatico a nove marce con convertitore di coppia.</w:t>
      </w:r>
    </w:p>
    <w:p w14:paraId="56667D7D" w14:textId="77777777" w:rsidR="0073168F" w:rsidRPr="0079302E" w:rsidRDefault="0073168F" w:rsidP="0073168F">
      <w:pPr>
        <w:pStyle w:val="40Continoustext11pt"/>
        <w:spacing w:after="120"/>
        <w:rPr>
          <w:rStyle w:val="41Continoustext11ptboldZchn"/>
          <w:b w:val="0"/>
        </w:rPr>
      </w:pPr>
      <w:r>
        <w:rPr>
          <w:rStyle w:val="41Continoustext11ptboldZchn"/>
          <w:rFonts w:ascii="CorpoADem" w:hAnsi="CorpoADem"/>
          <w:b w:val="0"/>
        </w:rPr>
        <w:t>Trazione:</w:t>
      </w:r>
      <w:r>
        <w:rPr>
          <w:rStyle w:val="41Continoustext11ptboldZchn"/>
          <w:b w:val="0"/>
        </w:rPr>
        <w:t xml:space="preserve"> motore anteriore, trazione integrale 4MATIC+ Performance AMG completamente </w:t>
      </w:r>
      <w:r w:rsidR="0046007A">
        <w:rPr>
          <w:rStyle w:val="41Continoustext11ptboldZchn"/>
          <w:b w:val="0"/>
        </w:rPr>
        <w:t>adattiva</w:t>
      </w:r>
      <w:r>
        <w:rPr>
          <w:rStyle w:val="41Continoustext11ptboldZchn"/>
          <w:b w:val="0"/>
        </w:rPr>
        <w:t>.</w:t>
      </w:r>
    </w:p>
    <w:p w14:paraId="34E90751" w14:textId="77777777" w:rsidR="0073168F" w:rsidRPr="0079302E" w:rsidRDefault="0073168F" w:rsidP="0073168F">
      <w:pPr>
        <w:pStyle w:val="40Continoustext11pt"/>
        <w:spacing w:after="120"/>
        <w:rPr>
          <w:rStyle w:val="41Continoustext11ptboldZchn"/>
          <w:b w:val="0"/>
        </w:rPr>
      </w:pPr>
      <w:r>
        <w:rPr>
          <w:rStyle w:val="41Continoustext11ptboldZchn"/>
          <w:rFonts w:ascii="CorpoADem" w:hAnsi="CorpoADem"/>
          <w:b w:val="0"/>
        </w:rPr>
        <w:t>Dati:</w:t>
      </w:r>
      <w:r>
        <w:rPr>
          <w:rStyle w:val="41Continoustext11ptboldZchn"/>
        </w:rPr>
        <w:t xml:space="preserve"> </w:t>
      </w:r>
      <w:r>
        <w:rPr>
          <w:rStyle w:val="41Continoustext11ptboldZchn"/>
          <w:b w:val="0"/>
        </w:rPr>
        <w:t>consumo di carburante combinato 9,4-9,1 l/100 km, emissioni di CO</w:t>
      </w:r>
      <w:r>
        <w:rPr>
          <w:rStyle w:val="41Continoustext11ptboldZchn"/>
          <w:b w:val="0"/>
          <w:vertAlign w:val="subscript"/>
        </w:rPr>
        <w:t>2</w:t>
      </w:r>
      <w:r>
        <w:rPr>
          <w:rStyle w:val="41Continoustext11ptboldZchn"/>
          <w:b w:val="0"/>
        </w:rPr>
        <w:t xml:space="preserve"> combinate 215-209 g/km, accelerazione 0-100 km/</w:t>
      </w:r>
      <w:r w:rsidRPr="007E75FD">
        <w:rPr>
          <w:rStyle w:val="41Continoustext11ptboldZchn"/>
          <w:b w:val="0"/>
        </w:rPr>
        <w:t>h in 4,5-4,9 secondi</w:t>
      </w:r>
      <w:r>
        <w:rPr>
          <w:rStyle w:val="41Continoustext11ptboldZchn"/>
          <w:b w:val="0"/>
        </w:rPr>
        <w:t xml:space="preserve">, </w:t>
      </w:r>
      <w:proofErr w:type="spellStart"/>
      <w:r>
        <w:rPr>
          <w:rStyle w:val="41Continoustext11ptboldZchn"/>
          <w:b w:val="0"/>
        </w:rPr>
        <w:t>v</w:t>
      </w:r>
      <w:r>
        <w:rPr>
          <w:rStyle w:val="41Continoustext11ptboldZchn"/>
          <w:b w:val="0"/>
          <w:vertAlign w:val="subscript"/>
        </w:rPr>
        <w:t>max</w:t>
      </w:r>
      <w:proofErr w:type="spellEnd"/>
      <w:r>
        <w:rPr>
          <w:rStyle w:val="41Continoustext11ptboldZchn"/>
          <w:b w:val="0"/>
        </w:rPr>
        <w:t xml:space="preserve"> 270-285 km/h.</w:t>
      </w:r>
    </w:p>
    <w:p w14:paraId="6ACA7F45" w14:textId="77777777" w:rsidR="00E260A8" w:rsidRPr="0079302E" w:rsidRDefault="00E260A8" w:rsidP="00E260A8">
      <w:pPr>
        <w:pStyle w:val="40Continoustext11pt"/>
        <w:spacing w:after="120"/>
        <w:rPr>
          <w:rStyle w:val="41Continoustext11ptboldZchn"/>
          <w:b w:val="0"/>
        </w:rPr>
      </w:pPr>
      <w:r>
        <w:rPr>
          <w:rStyle w:val="41Continoustext11ptboldZchn"/>
          <w:rFonts w:ascii="CorpoADem" w:hAnsi="CorpoADem"/>
          <w:b w:val="0"/>
        </w:rPr>
        <w:t>Assetto:</w:t>
      </w:r>
      <w:r>
        <w:rPr>
          <w:rStyle w:val="41Continoustext11ptboldZchn"/>
          <w:b w:val="0"/>
        </w:rPr>
        <w:t xml:space="preserve"> assetto RIDE CONTROL AMG con sospensioni meccaniche e regolazione adattiva </w:t>
      </w:r>
    </w:p>
    <w:p w14:paraId="758179E4" w14:textId="77777777" w:rsidR="00D67BF3" w:rsidRPr="0079302E" w:rsidRDefault="00E260A8" w:rsidP="00E260A8">
      <w:pPr>
        <w:pStyle w:val="40Continoustext11pt"/>
        <w:spacing w:after="120"/>
        <w:rPr>
          <w:rStyle w:val="41Continoustext11ptboldZchn"/>
          <w:b w:val="0"/>
        </w:rPr>
      </w:pPr>
      <w:r>
        <w:rPr>
          <w:rStyle w:val="41Continoustext11ptboldZchn"/>
          <w:rFonts w:ascii="CorpoADem" w:hAnsi="CorpoADem"/>
          <w:b w:val="0"/>
        </w:rPr>
        <w:t>Freni:</w:t>
      </w:r>
      <w:r>
        <w:rPr>
          <w:rStyle w:val="41Continoustext11ptboldZchn"/>
        </w:rPr>
        <w:t xml:space="preserve"> </w:t>
      </w:r>
      <w:r>
        <w:rPr>
          <w:rStyle w:val="41Continoustext11ptboldZchn"/>
          <w:b w:val="0"/>
        </w:rPr>
        <w:t xml:space="preserve">freni in materiale composito AMG ad alte prestazioni. </w:t>
      </w:r>
      <w:r>
        <w:t>Dischi dei freni compositi 360 x 36 mm anteriori e dischi dei freni integrali 360 x 26 mm posteriori. Pinza fissa a 6 pistoncini (grigia) anteriore, pinza a pugno a 1 pistoncino (grigia) posteriore.</w:t>
      </w:r>
    </w:p>
    <w:p w14:paraId="032E1B8A" w14:textId="77777777" w:rsidR="00E260A8" w:rsidRPr="0079302E" w:rsidRDefault="00E260A8" w:rsidP="00E260A8">
      <w:pPr>
        <w:pStyle w:val="40Continoustext11pt"/>
        <w:spacing w:after="120"/>
        <w:rPr>
          <w:rStyle w:val="41Continoustext11ptboldZchn"/>
          <w:b w:val="0"/>
        </w:rPr>
      </w:pPr>
      <w:r>
        <w:rPr>
          <w:rStyle w:val="41Continoustext11ptboldZchn"/>
          <w:rFonts w:ascii="CorpoADem" w:hAnsi="CorpoADem"/>
          <w:b w:val="0"/>
        </w:rPr>
        <w:t>Esterni:</w:t>
      </w:r>
      <w:r>
        <w:rPr>
          <w:rStyle w:val="41Continoustext11ptboldZchn"/>
          <w:b w:val="0"/>
        </w:rPr>
        <w:t xml:space="preserve"> frontale con mascherina AMG con listelli verticali cromati lucidi e </w:t>
      </w:r>
      <w:proofErr w:type="spellStart"/>
      <w:r>
        <w:rPr>
          <w:rStyle w:val="41Continoustext11ptboldZchn"/>
          <w:b w:val="0"/>
        </w:rPr>
        <w:t>grembialatura</w:t>
      </w:r>
      <w:proofErr w:type="spellEnd"/>
      <w:r>
        <w:rPr>
          <w:rStyle w:val="41Continoustext11ptboldZchn"/>
          <w:b w:val="0"/>
        </w:rPr>
        <w:t xml:space="preserve"> anteriore con A-</w:t>
      </w:r>
      <w:proofErr w:type="spellStart"/>
      <w:r>
        <w:rPr>
          <w:rStyle w:val="41Continoustext11ptboldZchn"/>
          <w:b w:val="0"/>
        </w:rPr>
        <w:t>Wing</w:t>
      </w:r>
      <w:proofErr w:type="spellEnd"/>
      <w:r>
        <w:rPr>
          <w:rStyle w:val="41Continoustext11ptboldZchn"/>
          <w:b w:val="0"/>
        </w:rPr>
        <w:t xml:space="preserve"> e prese d'aria voluminose. Fari MULTIBEAM LED con elementi in carbonio di serie. Doppie mascherine dei terminali di scarico circolari. Una ricca gamma di cerchi in lega leggera da 19 e 20 pollici e cerchi fucinati da 21 pollici </w:t>
      </w:r>
      <w:r w:rsidR="0046007A">
        <w:rPr>
          <w:rStyle w:val="41Continoustext11ptboldZchn"/>
          <w:b w:val="0"/>
        </w:rPr>
        <w:t>per la massima personalizzazione</w:t>
      </w:r>
      <w:r>
        <w:rPr>
          <w:rStyle w:val="41Continoustext11ptboldZchn"/>
          <w:b w:val="0"/>
        </w:rPr>
        <w:t>.</w:t>
      </w:r>
    </w:p>
    <w:p w14:paraId="1AE32C6A" w14:textId="77777777" w:rsidR="00BF1894" w:rsidRDefault="00E260A8" w:rsidP="00BF1894">
      <w:pPr>
        <w:pStyle w:val="40Continoustext11pt"/>
        <w:spacing w:after="120"/>
      </w:pPr>
      <w:r>
        <w:rPr>
          <w:rStyle w:val="41Continoustext11ptboldZchn"/>
          <w:rFonts w:ascii="CorpoADem" w:hAnsi="CorpoADem"/>
          <w:b w:val="0"/>
        </w:rPr>
        <w:t>Interni:</w:t>
      </w:r>
      <w:r>
        <w:rPr>
          <w:rStyle w:val="41Continoustext11ptboldZchn"/>
          <w:b w:val="0"/>
        </w:rPr>
        <w:t xml:space="preserve"> </w:t>
      </w:r>
      <w:r>
        <w:t xml:space="preserve">sedili AMG in pelle ecologica ARTICO/microfibra nera per guidatore e passeggero anteriore e due sedili posteriori singoli. </w:t>
      </w:r>
      <w:r w:rsidR="0053386C">
        <w:t>Strumentazione</w:t>
      </w:r>
      <w:r w:rsidR="00A35007" w:rsidRPr="00A35007">
        <w:t xml:space="preserve"> </w:t>
      </w:r>
      <w:r w:rsidR="00A35007">
        <w:t>completamente digitale con diagonale dello schermo di 31,2 cm</w:t>
      </w:r>
      <w:r w:rsidR="0053386C">
        <w:t xml:space="preserve"> </w:t>
      </w:r>
    </w:p>
    <w:p w14:paraId="182BA997" w14:textId="77777777" w:rsidR="003A5D23" w:rsidRPr="006818C3" w:rsidRDefault="003A5D23">
      <w:pPr>
        <w:rPr>
          <w:rStyle w:val="41Continoustext11ptboldZchn"/>
          <w:rFonts w:ascii="CorpoADem" w:hAnsi="CorpoADem"/>
          <w:b w:val="0"/>
          <w:sz w:val="26"/>
          <w:szCs w:val="26"/>
        </w:rPr>
      </w:pPr>
      <w:r>
        <w:rPr>
          <w:rStyle w:val="41Continoustext11ptboldZchn"/>
          <w:rFonts w:ascii="CorpoADem" w:hAnsi="CorpoADem"/>
          <w:b w:val="0"/>
          <w:sz w:val="26"/>
        </w:rPr>
        <w:br w:type="page"/>
      </w:r>
    </w:p>
    <w:p w14:paraId="5E15D07C" w14:textId="77777777" w:rsidR="003A5D23" w:rsidRPr="0079302E" w:rsidRDefault="003A5D23" w:rsidP="003A5D23">
      <w:pPr>
        <w:pStyle w:val="40Continoustext11pt"/>
        <w:rPr>
          <w:rStyle w:val="41Continoustext11ptboldZchn"/>
          <w:rFonts w:ascii="CorpoADem" w:hAnsi="CorpoADem"/>
          <w:b w:val="0"/>
          <w:sz w:val="26"/>
          <w:szCs w:val="26"/>
        </w:rPr>
      </w:pPr>
      <w:r>
        <w:rPr>
          <w:rStyle w:val="41Continoustext11ptboldZchn"/>
          <w:rFonts w:ascii="CorpoADem" w:hAnsi="CorpoADem"/>
          <w:b w:val="0"/>
          <w:sz w:val="26"/>
        </w:rPr>
        <w:lastRenderedPageBreak/>
        <w:t xml:space="preserve">Le </w:t>
      </w:r>
      <w:r w:rsidR="0046007A">
        <w:rPr>
          <w:rStyle w:val="41Continoustext11ptboldZchn"/>
          <w:rFonts w:ascii="CorpoADem" w:hAnsi="CorpoADem"/>
          <w:b w:val="0"/>
          <w:sz w:val="26"/>
        </w:rPr>
        <w:t xml:space="preserve">caratteristiche </w:t>
      </w:r>
      <w:r>
        <w:rPr>
          <w:rStyle w:val="41Continoustext11ptboldZchn"/>
          <w:rFonts w:ascii="CorpoADem" w:hAnsi="CorpoADem"/>
          <w:b w:val="0"/>
          <w:sz w:val="26"/>
        </w:rPr>
        <w:t>principali di AMG GT 63 4MATIC+ / AMG GT 63 S 4MATIC+</w:t>
      </w:r>
    </w:p>
    <w:p w14:paraId="05EBFB98" w14:textId="77777777" w:rsidR="003A5D23" w:rsidRPr="0079302E" w:rsidRDefault="003A5D23" w:rsidP="003A5D23">
      <w:pPr>
        <w:pStyle w:val="40Continoustext11pt"/>
        <w:spacing w:after="120"/>
        <w:rPr>
          <w:rStyle w:val="41Continoustext11ptboldZchn"/>
          <w:b w:val="0"/>
        </w:rPr>
      </w:pPr>
      <w:r>
        <w:rPr>
          <w:rStyle w:val="41Continoustext11ptboldZchn"/>
          <w:rFonts w:ascii="CorpoADem" w:hAnsi="CorpoADem"/>
          <w:b w:val="0"/>
        </w:rPr>
        <w:t>Gamma:</w:t>
      </w:r>
      <w:r>
        <w:rPr>
          <w:rStyle w:val="41Continoustext11ptboldZchn"/>
          <w:b w:val="0"/>
        </w:rPr>
        <w:t xml:space="preserve"> modelli a otto cilindri con trazione integrale </w:t>
      </w:r>
      <w:r w:rsidR="0046007A">
        <w:rPr>
          <w:rStyle w:val="41Continoustext11ptboldZchn"/>
          <w:b w:val="0"/>
        </w:rPr>
        <w:t>adattiva</w:t>
      </w:r>
      <w:r>
        <w:rPr>
          <w:rStyle w:val="41Continoustext11ptboldZchn"/>
          <w:b w:val="0"/>
        </w:rPr>
        <w:t>, aerodinamica attiva, asse posteriore sterzante attivo, e dettagli incisivi per gli esterni e per gli interni.</w:t>
      </w:r>
    </w:p>
    <w:p w14:paraId="491FA1D4" w14:textId="77777777" w:rsidR="003A5D23" w:rsidRPr="0079302E" w:rsidRDefault="003A5D23" w:rsidP="003A5D23">
      <w:pPr>
        <w:pStyle w:val="40Continoustext11pt"/>
        <w:spacing w:after="120"/>
        <w:rPr>
          <w:rStyle w:val="41Continoustext11ptboldZchn"/>
          <w:b w:val="0"/>
        </w:rPr>
      </w:pPr>
      <w:r>
        <w:rPr>
          <w:rStyle w:val="41Continoustext11ptboldZchn"/>
          <w:rFonts w:ascii="CorpoADem" w:hAnsi="CorpoADem"/>
          <w:b w:val="0"/>
        </w:rPr>
        <w:t>Motore:</w:t>
      </w:r>
      <w:r>
        <w:rPr>
          <w:rStyle w:val="41Continoustext11ptboldZchn"/>
          <w:b w:val="0"/>
        </w:rPr>
        <w:t xml:space="preserve"> V8 biturbo da 4,0 litri con iniezione diretta e sovralimentazione biturbo, da </w:t>
      </w:r>
      <w:r>
        <w:rPr>
          <w:rStyle w:val="41Continoustext11ptboldZchn"/>
          <w:rFonts w:ascii="CorpoADem" w:hAnsi="CorpoADem"/>
          <w:b w:val="0"/>
        </w:rPr>
        <w:t>430 kW</w:t>
      </w:r>
      <w:r>
        <w:rPr>
          <w:rStyle w:val="41Continoustext11ptboldZchn"/>
          <w:b w:val="0"/>
        </w:rPr>
        <w:t xml:space="preserve"> (585 CV) o </w:t>
      </w:r>
      <w:r>
        <w:rPr>
          <w:rStyle w:val="41Continoustext11ptboldZchn"/>
          <w:rFonts w:ascii="CorpoADem" w:hAnsi="CorpoADem"/>
          <w:b w:val="0"/>
        </w:rPr>
        <w:t>470 kW</w:t>
      </w:r>
      <w:r>
        <w:rPr>
          <w:rStyle w:val="41Continoustext11ptboldZchn"/>
          <w:b w:val="0"/>
        </w:rPr>
        <w:t xml:space="preserve"> (639 CV) | 800 Nm o 900 Nm di coppia.</w:t>
      </w:r>
    </w:p>
    <w:p w14:paraId="5D9010EA" w14:textId="77777777" w:rsidR="003A5D23" w:rsidRPr="0079302E" w:rsidRDefault="003A5D23" w:rsidP="003A5D23">
      <w:pPr>
        <w:pStyle w:val="40Continoustext11pt"/>
        <w:spacing w:after="120"/>
        <w:rPr>
          <w:rStyle w:val="41Continoustext11ptboldZchn"/>
          <w:b w:val="0"/>
        </w:rPr>
      </w:pPr>
      <w:r>
        <w:rPr>
          <w:rStyle w:val="41Continoustext11ptboldZchn"/>
          <w:rFonts w:ascii="CorpoADem" w:hAnsi="CorpoADem"/>
          <w:b w:val="0"/>
        </w:rPr>
        <w:t>Cambio:</w:t>
      </w:r>
      <w:r>
        <w:rPr>
          <w:rStyle w:val="41Continoustext11ptboldZchn"/>
        </w:rPr>
        <w:t xml:space="preserve"> </w:t>
      </w:r>
      <w:r>
        <w:rPr>
          <w:rStyle w:val="41Continoustext11ptboldZchn"/>
          <w:b w:val="0"/>
        </w:rPr>
        <w:t>9G SPEEDSHIFT MCT AMG, cambio automatico a nove marce con frizione a bagno d'olio e funzione RACE START.</w:t>
      </w:r>
    </w:p>
    <w:p w14:paraId="7AE5C51C" w14:textId="77777777" w:rsidR="003A5D23" w:rsidRPr="00BF3449" w:rsidRDefault="003A5D23" w:rsidP="003A5D23">
      <w:pPr>
        <w:pStyle w:val="40Continoustext11pt"/>
        <w:spacing w:after="120"/>
        <w:rPr>
          <w:rStyle w:val="41Continoustext11ptboldZchn"/>
          <w:b w:val="0"/>
        </w:rPr>
      </w:pPr>
      <w:r>
        <w:rPr>
          <w:rStyle w:val="41Continoustext11ptboldZchn"/>
          <w:rFonts w:ascii="CorpoADem" w:hAnsi="CorpoADem"/>
          <w:b w:val="0"/>
        </w:rPr>
        <w:t>Trazione:</w:t>
      </w:r>
      <w:r>
        <w:rPr>
          <w:rStyle w:val="41Continoustext11ptboldZchn"/>
          <w:b w:val="0"/>
        </w:rPr>
        <w:t xml:space="preserve"> motore anteriore, trazione integrale 4MATIC+ Performance AMG completamente </w:t>
      </w:r>
      <w:r w:rsidR="0046007A">
        <w:rPr>
          <w:rStyle w:val="41Continoustext11ptboldZchn"/>
          <w:b w:val="0"/>
        </w:rPr>
        <w:t>adattiva</w:t>
      </w:r>
      <w:r>
        <w:rPr>
          <w:rStyle w:val="41Continoustext11ptboldZchn"/>
          <w:b w:val="0"/>
        </w:rPr>
        <w:t>.</w:t>
      </w:r>
    </w:p>
    <w:p w14:paraId="5BC7B6C9" w14:textId="77777777" w:rsidR="003A5D23" w:rsidRPr="0079302E" w:rsidRDefault="003A5D23" w:rsidP="003A5D23">
      <w:pPr>
        <w:pStyle w:val="40Continoustext11pt"/>
        <w:spacing w:after="120"/>
        <w:rPr>
          <w:rStyle w:val="41Continoustext11ptboldZchn"/>
          <w:b w:val="0"/>
        </w:rPr>
      </w:pPr>
      <w:r>
        <w:rPr>
          <w:rStyle w:val="41Continoustext11ptboldZchn"/>
          <w:rFonts w:ascii="CorpoADem" w:hAnsi="CorpoADem"/>
          <w:b w:val="0"/>
        </w:rPr>
        <w:t>Dati:</w:t>
      </w:r>
      <w:r>
        <w:rPr>
          <w:rStyle w:val="41Continoustext11ptboldZchn"/>
        </w:rPr>
        <w:t xml:space="preserve"> </w:t>
      </w:r>
      <w:r>
        <w:rPr>
          <w:rStyle w:val="41Continoustext11ptboldZchn"/>
          <w:b w:val="0"/>
        </w:rPr>
        <w:t>consumo di carburante combinato 11,3-11,1 l/100 km, emissioni di CO</w:t>
      </w:r>
      <w:r>
        <w:rPr>
          <w:rStyle w:val="41Continoustext11ptboldZchn"/>
          <w:b w:val="0"/>
          <w:vertAlign w:val="subscript"/>
        </w:rPr>
        <w:t xml:space="preserve">2 </w:t>
      </w:r>
      <w:r>
        <w:rPr>
          <w:rStyle w:val="41Continoustext11ptboldZchn"/>
          <w:b w:val="0"/>
        </w:rPr>
        <w:t xml:space="preserve">combinate 257-252 g/km, accelerazione 0-100 km/h in 3,2-3,4 secondi, </w:t>
      </w:r>
      <w:proofErr w:type="spellStart"/>
      <w:r>
        <w:rPr>
          <w:rStyle w:val="41Continoustext11ptboldZchn"/>
          <w:b w:val="0"/>
        </w:rPr>
        <w:t>v</w:t>
      </w:r>
      <w:r>
        <w:rPr>
          <w:rStyle w:val="41Continoustext11ptboldZchn"/>
          <w:b w:val="0"/>
          <w:vertAlign w:val="subscript"/>
        </w:rPr>
        <w:t>max</w:t>
      </w:r>
      <w:proofErr w:type="spellEnd"/>
      <w:r>
        <w:rPr>
          <w:rStyle w:val="41Continoustext11ptboldZchn"/>
          <w:b w:val="0"/>
        </w:rPr>
        <w:t xml:space="preserve"> 310-315 km/h.</w:t>
      </w:r>
    </w:p>
    <w:p w14:paraId="17BC215A" w14:textId="77777777" w:rsidR="003A5D23" w:rsidRPr="0079302E" w:rsidRDefault="003A5D23" w:rsidP="003A5D23">
      <w:pPr>
        <w:pStyle w:val="40Continoustext11pt"/>
        <w:spacing w:after="120"/>
        <w:rPr>
          <w:rStyle w:val="41Continoustext11ptboldZchn"/>
          <w:b w:val="0"/>
        </w:rPr>
      </w:pPr>
      <w:r>
        <w:rPr>
          <w:rStyle w:val="41Continoustext11ptboldZchn"/>
          <w:rFonts w:ascii="CorpoADem" w:hAnsi="CorpoADem"/>
          <w:b w:val="0"/>
        </w:rPr>
        <w:t>Assetto:</w:t>
      </w:r>
      <w:r>
        <w:rPr>
          <w:rStyle w:val="41Continoustext11ptboldZchn"/>
          <w:b w:val="0"/>
        </w:rPr>
        <w:t xml:space="preserve"> assetto RIDE CONTROL+ AMG con sospensioni pneumatiche multicamera, regolazione adattiva dell'ammortizzazione, asse posteriore sterzante attivo e differenziale autobloccante a regolazione elettronica sull'asse posteriore. AMG GT 63 S 4MATIC+ con supporti motore dinamici di serie e ulteriore programma di marcia «RACE» con </w:t>
      </w:r>
      <w:proofErr w:type="spellStart"/>
      <w:r>
        <w:rPr>
          <w:rStyle w:val="41Continoustext11ptboldZchn"/>
          <w:b w:val="0"/>
        </w:rPr>
        <w:t>Drift</w:t>
      </w:r>
      <w:proofErr w:type="spellEnd"/>
      <w:r>
        <w:rPr>
          <w:rStyle w:val="41Continoustext11ptboldZchn"/>
          <w:b w:val="0"/>
        </w:rPr>
        <w:t xml:space="preserve"> Mode.</w:t>
      </w:r>
    </w:p>
    <w:p w14:paraId="2758357D" w14:textId="77777777" w:rsidR="00F06B76" w:rsidRDefault="003A5D23" w:rsidP="003A5D23">
      <w:pPr>
        <w:pStyle w:val="40Continoustext11pt"/>
        <w:spacing w:after="120"/>
        <w:rPr>
          <w:rStyle w:val="41Continoustext11ptboldZchn"/>
          <w:b w:val="0"/>
        </w:rPr>
      </w:pPr>
      <w:r>
        <w:rPr>
          <w:rStyle w:val="41Continoustext11ptboldZchn"/>
          <w:rFonts w:ascii="CorpoADem" w:hAnsi="CorpoADem"/>
          <w:b w:val="0"/>
        </w:rPr>
        <w:t>Freni:</w:t>
      </w:r>
      <w:r>
        <w:rPr>
          <w:rStyle w:val="41Continoustext11ptboldZchn"/>
        </w:rPr>
        <w:t xml:space="preserve"> </w:t>
      </w:r>
      <w:r>
        <w:rPr>
          <w:rStyle w:val="41Continoustext11ptboldZchn"/>
          <w:b w:val="0"/>
        </w:rPr>
        <w:t>freni in materiale composito AMG ad alte prestazioni con dischi compositi 390 x 36 mm anteriori e dischi compositi 360 x 26 mm posteriori. Pinze fisse a 6 pistoncini (rosse per AMG GT 63 e gialle per AMG GT 6</w:t>
      </w:r>
      <w:r w:rsidR="0046007A">
        <w:rPr>
          <w:rStyle w:val="41Continoustext11ptboldZchn"/>
          <w:b w:val="0"/>
        </w:rPr>
        <w:t xml:space="preserve">3 S) anteriori, </w:t>
      </w:r>
      <w:r>
        <w:rPr>
          <w:rStyle w:val="41Continoustext11ptboldZchn"/>
          <w:b w:val="0"/>
        </w:rPr>
        <w:t>pinze a pugno a 1 pistoncino (rosse per AMG GT 63 e gialle per AMG GT 63 S) posteriori.</w:t>
      </w:r>
    </w:p>
    <w:p w14:paraId="7E08D44C" w14:textId="77777777" w:rsidR="003A5D23" w:rsidRPr="0079302E" w:rsidRDefault="003A5D23" w:rsidP="006C12A6">
      <w:pPr>
        <w:spacing w:after="120" w:line="340" w:lineRule="exact"/>
        <w:rPr>
          <w:rStyle w:val="41Continoustext11ptboldZchn"/>
          <w:b w:val="0"/>
        </w:rPr>
      </w:pPr>
      <w:r>
        <w:rPr>
          <w:rStyle w:val="41Continoustext11ptboldZchn"/>
          <w:rFonts w:ascii="CorpoADem" w:hAnsi="CorpoADem"/>
          <w:b w:val="0"/>
        </w:rPr>
        <w:t>Esterni:</w:t>
      </w:r>
      <w:r>
        <w:rPr>
          <w:rStyle w:val="41Continoustext11ptboldZchn"/>
          <w:b w:val="0"/>
        </w:rPr>
        <w:t xml:space="preserve"> </w:t>
      </w:r>
      <w:r>
        <w:t xml:space="preserve">fari MULTIBEAM LED sottili e </w:t>
      </w:r>
      <w:r>
        <w:rPr>
          <w:rStyle w:val="41Continoustext11ptboldZchn"/>
          <w:b w:val="0"/>
        </w:rPr>
        <w:t>prese d'aria laterali maggiorate</w:t>
      </w:r>
      <w:r>
        <w:t>, incorniciate dal Jet-</w:t>
      </w:r>
      <w:proofErr w:type="spellStart"/>
      <w:r>
        <w:t>Wing</w:t>
      </w:r>
      <w:proofErr w:type="spellEnd"/>
      <w:r>
        <w:t xml:space="preserve"> in nero lucidato a specchio con modanatura decorativa in silver </w:t>
      </w:r>
      <w:proofErr w:type="spellStart"/>
      <w:r>
        <w:t>shadow</w:t>
      </w:r>
      <w:proofErr w:type="spellEnd"/>
      <w:r>
        <w:t xml:space="preserve">. La coda è caratterizzata dal diffusore con ampi listelli e aletta. </w:t>
      </w:r>
      <w:r w:rsidR="0046007A">
        <w:t xml:space="preserve">Mascherine </w:t>
      </w:r>
      <w:r>
        <w:t xml:space="preserve">dei terminali di scarico </w:t>
      </w:r>
      <w:r w:rsidR="0046007A">
        <w:t>doppie</w:t>
      </w:r>
      <w:r>
        <w:t xml:space="preserve"> trapezoidali.</w:t>
      </w:r>
    </w:p>
    <w:p w14:paraId="33C56A49" w14:textId="77777777" w:rsidR="00BF1894" w:rsidRPr="0079302E" w:rsidRDefault="003A5D23" w:rsidP="003A5D23">
      <w:pPr>
        <w:pStyle w:val="40Continoustext11pt"/>
        <w:spacing w:after="120"/>
      </w:pPr>
      <w:r>
        <w:rPr>
          <w:rStyle w:val="41Continoustext11ptboldZchn"/>
          <w:rFonts w:ascii="CorpoADem" w:hAnsi="CorpoADem"/>
          <w:b w:val="0"/>
        </w:rPr>
        <w:t xml:space="preserve">Interni: </w:t>
      </w:r>
      <w:r>
        <w:t>sedili AMG in pelle nappa nera per guidatore e passeggero anteriore e due sedili posteriori singoli. Display sulla plancia completamente digitale con diagonale dello schermo di 31,2 cm per la visualizzazione di tutte le informazioni importanti per il guidatore, con indicatori specifici AMG e configurabili individualmente, di serie con scala tachimetrica fino a 360 km/h.</w:t>
      </w:r>
    </w:p>
    <w:p w14:paraId="378B43F8" w14:textId="77777777" w:rsidR="0046007A" w:rsidRPr="0089247E" w:rsidRDefault="0046007A" w:rsidP="0046007A">
      <w:pPr>
        <w:pStyle w:val="40Continoustext11pt"/>
        <w:spacing w:after="120"/>
        <w:rPr>
          <w:u w:val="single"/>
        </w:rPr>
      </w:pPr>
    </w:p>
    <w:p w14:paraId="74BB4593" w14:textId="77777777" w:rsidR="00136941" w:rsidRPr="0046007A" w:rsidRDefault="0046007A" w:rsidP="0046007A">
      <w:pPr>
        <w:pStyle w:val="40Continoustext11pt"/>
        <w:spacing w:after="120"/>
      </w:pPr>
      <w:r w:rsidRPr="0046007A">
        <w:rPr>
          <w:u w:val="single"/>
        </w:rPr>
        <w:lastRenderedPageBreak/>
        <w:t>Mercedes-AMG GT Coupé</w:t>
      </w:r>
      <w:r w:rsidR="0038655C" w:rsidRPr="0046007A">
        <w:rPr>
          <w:u w:val="single"/>
        </w:rPr>
        <w:t xml:space="preserve">4 </w:t>
      </w:r>
    </w:p>
    <w:p w14:paraId="4F69195A" w14:textId="77777777" w:rsidR="00B3133E" w:rsidRPr="00F03C48" w:rsidRDefault="00B3133E" w:rsidP="00B3133E">
      <w:pPr>
        <w:pStyle w:val="40Continoustext11pt"/>
        <w:outlineLvl w:val="0"/>
        <w:rPr>
          <w:rFonts w:ascii="CorpoADem" w:hAnsi="CorpoADem"/>
          <w:sz w:val="32"/>
          <w:szCs w:val="26"/>
        </w:rPr>
      </w:pPr>
      <w:r>
        <w:rPr>
          <w:rFonts w:ascii="CorpoADem" w:hAnsi="CorpoADem"/>
          <w:sz w:val="32"/>
        </w:rPr>
        <w:t>Più spazio alle emozioni</w:t>
      </w:r>
    </w:p>
    <w:p w14:paraId="0DFE82C4" w14:textId="19301BF6" w:rsidR="000539A4" w:rsidRDefault="0038655C" w:rsidP="006C12A6">
      <w:pPr>
        <w:spacing w:after="120" w:line="340" w:lineRule="exact"/>
        <w:rPr>
          <w:rFonts w:ascii="CorpoADem" w:hAnsi="CorpoADem"/>
          <w:szCs w:val="22"/>
        </w:rPr>
      </w:pPr>
      <w:r>
        <w:rPr>
          <w:rFonts w:ascii="CorpoADem" w:hAnsi="CorpoADem"/>
        </w:rPr>
        <w:t xml:space="preserve">Più spazio, più potenza, più </w:t>
      </w:r>
      <w:r w:rsidR="0046007A">
        <w:rPr>
          <w:rFonts w:ascii="CorpoADem" w:hAnsi="CorpoADem"/>
        </w:rPr>
        <w:t>emozioni: La</w:t>
      </w:r>
      <w:r>
        <w:rPr>
          <w:rFonts w:ascii="CorpoADem" w:hAnsi="CorpoADem"/>
        </w:rPr>
        <w:t xml:space="preserve"> </w:t>
      </w:r>
      <w:r w:rsidR="0046007A">
        <w:rPr>
          <w:rFonts w:ascii="CorpoADem" w:hAnsi="CorpoADem"/>
        </w:rPr>
        <w:t>nuova Mercedes-AMG GT Coupé</w:t>
      </w:r>
      <w:r>
        <w:rPr>
          <w:rFonts w:ascii="CorpoADem" w:hAnsi="CorpoADem"/>
        </w:rPr>
        <w:t xml:space="preserve">4 coniuga la migliore tecnologia delle auto sportive con </w:t>
      </w:r>
      <w:r w:rsidR="00B3133E">
        <w:rPr>
          <w:rFonts w:ascii="CorpoADem" w:hAnsi="CorpoADem"/>
        </w:rPr>
        <w:t>l’uso</w:t>
      </w:r>
      <w:r>
        <w:rPr>
          <w:rFonts w:ascii="CorpoADem" w:hAnsi="CorpoADem"/>
        </w:rPr>
        <w:t xml:space="preserve"> quotidia</w:t>
      </w:r>
      <w:r w:rsidR="00B3133E">
        <w:rPr>
          <w:rFonts w:ascii="CorpoADem" w:hAnsi="CorpoADem"/>
        </w:rPr>
        <w:t xml:space="preserve">no. </w:t>
      </w:r>
      <w:r>
        <w:rPr>
          <w:rFonts w:ascii="CorpoADem" w:hAnsi="CorpoADem"/>
        </w:rPr>
        <w:t>Mercedes-AMG apre così il segmento delle sportive ai clienti che vogliono condivi</w:t>
      </w:r>
      <w:r w:rsidR="000A7A78">
        <w:rPr>
          <w:rFonts w:ascii="CorpoADem" w:hAnsi="CorpoADem"/>
        </w:rPr>
        <w:t>dere il massimo dinamismo insiem</w:t>
      </w:r>
      <w:r>
        <w:rPr>
          <w:rFonts w:ascii="CorpoADem" w:hAnsi="CorpoADem"/>
        </w:rPr>
        <w:t xml:space="preserve">e alla famiglia o agli amici. </w:t>
      </w:r>
    </w:p>
    <w:p w14:paraId="77EB5059" w14:textId="48C3AC20" w:rsidR="00DA3BEF" w:rsidRPr="0079302E" w:rsidRDefault="00B3133E" w:rsidP="006C12A6">
      <w:pPr>
        <w:spacing w:after="120" w:line="340" w:lineRule="exact"/>
      </w:pPr>
      <w:r>
        <w:t>Linee decise e dinamica da vera sport-car. Mercedes-AMG GT</w:t>
      </w:r>
      <w:r>
        <w:br/>
        <w:t>Coupé</w:t>
      </w:r>
      <w:r w:rsidR="00DA3BEF">
        <w:t xml:space="preserve">4 </w:t>
      </w:r>
      <w:r>
        <w:t xml:space="preserve">è così, a tutti gli effetti, un membro della </w:t>
      </w:r>
      <w:r w:rsidR="00DA3BEF">
        <w:t>famiglia dei modelli a due porte</w:t>
      </w:r>
      <w:r>
        <w:t xml:space="preserve"> AMG GT</w:t>
      </w:r>
      <w:r w:rsidR="00DA3BEF">
        <w:t xml:space="preserve">. Il cofano motore ribassato, </w:t>
      </w:r>
      <w:r>
        <w:t xml:space="preserve">il </w:t>
      </w:r>
      <w:r w:rsidR="00DA3BEF">
        <w:t xml:space="preserve">corpo muscoloso, </w:t>
      </w:r>
      <w:r w:rsidR="00882108">
        <w:t>e la linea da coupé</w:t>
      </w:r>
      <w:r>
        <w:t xml:space="preserve"> con la coda </w:t>
      </w:r>
      <w:proofErr w:type="spellStart"/>
      <w:r w:rsidR="00DA3BEF">
        <w:t>fastback</w:t>
      </w:r>
      <w:proofErr w:type="spellEnd"/>
      <w:r w:rsidR="00DA3BEF">
        <w:t xml:space="preserve"> imponente</w:t>
      </w:r>
      <w:r>
        <w:t>,</w:t>
      </w:r>
      <w:r w:rsidR="00DA3BEF">
        <w:t xml:space="preserve"> rivela il </w:t>
      </w:r>
      <w:proofErr w:type="spellStart"/>
      <w:r>
        <w:t>dna</w:t>
      </w:r>
      <w:proofErr w:type="spellEnd"/>
      <w:r w:rsidR="00DA3BEF">
        <w:t xml:space="preserve"> sportivo del</w:t>
      </w:r>
      <w:r>
        <w:t>la nuova</w:t>
      </w:r>
      <w:r w:rsidR="00DA3BEF">
        <w:t xml:space="preserve"> coupé a quattro porte</w:t>
      </w:r>
      <w:r>
        <w:t xml:space="preserve"> di Mercedes-AMG</w:t>
      </w:r>
      <w:r w:rsidR="00DA3BEF">
        <w:t xml:space="preserve">. </w:t>
      </w:r>
    </w:p>
    <w:p w14:paraId="19765A8C" w14:textId="65AD7D23" w:rsidR="00DA3BEF" w:rsidRPr="0079302E" w:rsidRDefault="00DA3BEF" w:rsidP="006C12A6">
      <w:pPr>
        <w:spacing w:after="120" w:line="340" w:lineRule="exact"/>
      </w:pPr>
      <w:r>
        <w:t>«</w:t>
      </w:r>
      <w:r w:rsidR="00B3133E">
        <w:t>La nuova AMG GT Coupé</w:t>
      </w:r>
      <w:r>
        <w:t xml:space="preserve">4 concilia le qualità corsaiole della nostra due porte sportiva con la massima </w:t>
      </w:r>
      <w:r w:rsidR="00B3133E">
        <w:t xml:space="preserve">inclinazione </w:t>
      </w:r>
      <w:r>
        <w:t>alla vita di tutti i giorni. Interpreta in modo del tutto o</w:t>
      </w:r>
      <w:r w:rsidR="00B3133E">
        <w:t xml:space="preserve">riginale la nostra </w:t>
      </w:r>
      <w:proofErr w:type="spellStart"/>
      <w:r w:rsidR="00B3133E">
        <w:t>mission</w:t>
      </w:r>
      <w:proofErr w:type="spellEnd"/>
      <w:r w:rsidR="00B3133E">
        <w:t xml:space="preserve"> delle </w:t>
      </w:r>
      <w:proofErr w:type="spellStart"/>
      <w:r w:rsidR="00B3133E">
        <w:t>Driving</w:t>
      </w:r>
      <w:proofErr w:type="spellEnd"/>
      <w:r w:rsidR="00B3133E">
        <w:t xml:space="preserve"> Performance, e</w:t>
      </w:r>
      <w:r>
        <w:t xml:space="preserve"> con la </w:t>
      </w:r>
      <w:r w:rsidR="00B3133E">
        <w:t xml:space="preserve">sua particolare configurazione riuscirà a </w:t>
      </w:r>
      <w:r>
        <w:t xml:space="preserve">conquistare </w:t>
      </w:r>
      <w:r w:rsidR="00B3133E">
        <w:t>i cuor</w:t>
      </w:r>
      <w:bookmarkStart w:id="0" w:name="_GoBack"/>
      <w:bookmarkEnd w:id="0"/>
      <w:r w:rsidR="00B3133E">
        <w:t>i di tanti appassionati di</w:t>
      </w:r>
      <w:r>
        <w:t xml:space="preserve"> Mercedes-AMG», ha dichiarato </w:t>
      </w:r>
      <w:proofErr w:type="spellStart"/>
      <w:r>
        <w:t>Tobias</w:t>
      </w:r>
      <w:proofErr w:type="spellEnd"/>
      <w:r>
        <w:t xml:space="preserve"> Moers, Presidente del Consiglio di Amministrazione di Mercedes-AMG </w:t>
      </w:r>
      <w:proofErr w:type="spellStart"/>
      <w:r>
        <w:t>GmbH</w:t>
      </w:r>
      <w:proofErr w:type="spellEnd"/>
      <w:r>
        <w:t>.</w:t>
      </w:r>
    </w:p>
    <w:p w14:paraId="6C7C7C35" w14:textId="77777777" w:rsidR="00C52F2E" w:rsidRDefault="00A908A9" w:rsidP="00C52F2E">
      <w:pPr>
        <w:spacing w:before="100" w:beforeAutospacing="1" w:after="100" w:afterAutospacing="1" w:line="340" w:lineRule="exact"/>
        <w:rPr>
          <w:rStyle w:val="41Continoustext11ptboldZchn"/>
          <w:b w:val="0"/>
        </w:rPr>
      </w:pPr>
      <w:r>
        <w:t>Il nuovo motore a benzina a sei cilindri in linea da 3,0 litri e l'ormai collaudato V8 biturbo AMG da 4,0 l</w:t>
      </w:r>
      <w:r w:rsidR="00B3133E">
        <w:t xml:space="preserve">itri coprono un </w:t>
      </w:r>
      <w:proofErr w:type="spellStart"/>
      <w:r w:rsidR="00B3133E">
        <w:t>range</w:t>
      </w:r>
      <w:proofErr w:type="spellEnd"/>
      <w:r w:rsidR="00B3133E">
        <w:t xml:space="preserve"> di potenze</w:t>
      </w:r>
      <w:r>
        <w:t xml:space="preserve"> da 270 kW (367 CV) a 470 kW (639 CV). I motori convincono p</w:t>
      </w:r>
      <w:r w:rsidR="00B3133E">
        <w:t xml:space="preserve">er </w:t>
      </w:r>
      <w:r>
        <w:t xml:space="preserve">prestazioni </w:t>
      </w:r>
      <w:r w:rsidR="00B3133E">
        <w:t xml:space="preserve">ed </w:t>
      </w:r>
      <w:r>
        <w:t>efficienza. Tecnologie specifiche AMG</w:t>
      </w:r>
      <w:r w:rsidR="00B3133E">
        <w:t>,</w:t>
      </w:r>
      <w:r>
        <w:t xml:space="preserve"> come </w:t>
      </w:r>
      <w:r>
        <w:rPr>
          <w:rStyle w:val="41Continoustext11ptboldZchn"/>
          <w:b w:val="0"/>
        </w:rPr>
        <w:t xml:space="preserve">la trazione integrale 4MATIC+ completamente </w:t>
      </w:r>
      <w:r w:rsidR="00B3133E">
        <w:rPr>
          <w:rStyle w:val="41Continoustext11ptboldZchn"/>
          <w:b w:val="0"/>
        </w:rPr>
        <w:t xml:space="preserve">adattiva, </w:t>
      </w:r>
      <w:r>
        <w:rPr>
          <w:rStyle w:val="41Continoustext11ptboldZchn"/>
          <w:b w:val="0"/>
        </w:rPr>
        <w:t xml:space="preserve">e il </w:t>
      </w:r>
      <w:r w:rsidR="00B3133E">
        <w:rPr>
          <w:rStyle w:val="41Continoustext11ptboldZchn"/>
          <w:b w:val="0"/>
        </w:rPr>
        <w:t xml:space="preserve">cambio 9G SPEEDSHIFT AMG, </w:t>
      </w:r>
      <w:r>
        <w:rPr>
          <w:rStyle w:val="41Continoustext11ptboldZchn"/>
          <w:b w:val="0"/>
        </w:rPr>
        <w:t>con convertitore di coppia (TCT = Torque-</w:t>
      </w:r>
      <w:proofErr w:type="spellStart"/>
      <w:r>
        <w:rPr>
          <w:rStyle w:val="41Continoustext11ptboldZchn"/>
          <w:b w:val="0"/>
        </w:rPr>
        <w:t>Clutch</w:t>
      </w:r>
      <w:proofErr w:type="spellEnd"/>
      <w:r>
        <w:rPr>
          <w:rStyle w:val="41Continoustext11ptboldZchn"/>
          <w:b w:val="0"/>
        </w:rPr>
        <w:t xml:space="preserve"> </w:t>
      </w:r>
      <w:proofErr w:type="spellStart"/>
      <w:r>
        <w:rPr>
          <w:rStyle w:val="41Continoustext11ptboldZchn"/>
          <w:b w:val="0"/>
        </w:rPr>
        <w:t>Transmission</w:t>
      </w:r>
      <w:proofErr w:type="spellEnd"/>
      <w:r>
        <w:rPr>
          <w:rStyle w:val="41Continoustext11ptboldZchn"/>
          <w:b w:val="0"/>
        </w:rPr>
        <w:t>) per i sei cilindri e con frizione a bagno d'olio (MCT = Multi-</w:t>
      </w:r>
      <w:proofErr w:type="spellStart"/>
      <w:r>
        <w:rPr>
          <w:rStyle w:val="41Continoustext11ptboldZchn"/>
          <w:b w:val="0"/>
        </w:rPr>
        <w:t>Clutch</w:t>
      </w:r>
      <w:proofErr w:type="spellEnd"/>
      <w:r>
        <w:rPr>
          <w:rStyle w:val="41Continoustext11ptboldZchn"/>
          <w:b w:val="0"/>
        </w:rPr>
        <w:t xml:space="preserve"> </w:t>
      </w:r>
      <w:proofErr w:type="spellStart"/>
      <w:r>
        <w:rPr>
          <w:rStyle w:val="41Continoustext11ptboldZchn"/>
          <w:b w:val="0"/>
        </w:rPr>
        <w:t>Trans</w:t>
      </w:r>
      <w:r w:rsidR="00B3133E">
        <w:rPr>
          <w:rStyle w:val="41Continoustext11ptboldZchn"/>
          <w:b w:val="0"/>
        </w:rPr>
        <w:t>mission</w:t>
      </w:r>
      <w:proofErr w:type="spellEnd"/>
      <w:r w:rsidR="00B3133E">
        <w:rPr>
          <w:rStyle w:val="41Continoustext11ptboldZchn"/>
          <w:b w:val="0"/>
        </w:rPr>
        <w:t>) per gli otto cilindri,</w:t>
      </w:r>
      <w:r>
        <w:rPr>
          <w:rStyle w:val="41Continoustext11ptboldZchn"/>
          <w:b w:val="0"/>
        </w:rPr>
        <w:t xml:space="preserve"> incrementano </w:t>
      </w:r>
      <w:r w:rsidR="00B3133E">
        <w:rPr>
          <w:rStyle w:val="41Continoustext11ptboldZchn"/>
          <w:b w:val="0"/>
        </w:rPr>
        <w:t>sensibilmente le prestazioni</w:t>
      </w:r>
      <w:r>
        <w:rPr>
          <w:rStyle w:val="41Continoustext11ptboldZchn"/>
          <w:b w:val="0"/>
        </w:rPr>
        <w:t xml:space="preserve">. Come per AMG GT a due porte, l'aerodinamica attiva con sistema di regolazione dell'aria AIRPANEL nella </w:t>
      </w:r>
      <w:proofErr w:type="spellStart"/>
      <w:r>
        <w:rPr>
          <w:rStyle w:val="41Continoustext11ptboldZchn"/>
          <w:b w:val="0"/>
        </w:rPr>
        <w:t>grembialatura</w:t>
      </w:r>
      <w:proofErr w:type="spellEnd"/>
      <w:r>
        <w:rPr>
          <w:rStyle w:val="41Continoustext11ptboldZchn"/>
          <w:b w:val="0"/>
        </w:rPr>
        <w:t xml:space="preserve"> anteriore e </w:t>
      </w:r>
      <w:r w:rsidR="00B3133E">
        <w:rPr>
          <w:rStyle w:val="41Continoustext11ptboldZchn"/>
          <w:b w:val="0"/>
        </w:rPr>
        <w:t xml:space="preserve">per lo </w:t>
      </w:r>
      <w:r>
        <w:rPr>
          <w:rStyle w:val="41Continoustext11ptboldZchn"/>
          <w:b w:val="0"/>
        </w:rPr>
        <w:t>spoiler posteriore estraibile</w:t>
      </w:r>
      <w:r w:rsidR="00B3133E">
        <w:rPr>
          <w:rStyle w:val="41Continoustext11ptboldZchn"/>
          <w:b w:val="0"/>
        </w:rPr>
        <w:t>,</w:t>
      </w:r>
      <w:r>
        <w:rPr>
          <w:rStyle w:val="41Continoustext11ptboldZchn"/>
          <w:b w:val="0"/>
        </w:rPr>
        <w:t xml:space="preserve"> </w:t>
      </w:r>
      <w:r w:rsidR="00B3133E">
        <w:rPr>
          <w:rStyle w:val="41Continoustext11ptboldZchn"/>
          <w:b w:val="0"/>
        </w:rPr>
        <w:t>migliora sensibilmente le prestazioni in curva della AMG GT Coupé4</w:t>
      </w:r>
      <w:r>
        <w:rPr>
          <w:rStyle w:val="41Continoustext11ptboldZchn"/>
          <w:b w:val="0"/>
        </w:rPr>
        <w:t xml:space="preserve">. </w:t>
      </w:r>
    </w:p>
    <w:p w14:paraId="7EB5E4CD" w14:textId="7C6CAF56" w:rsidR="00B3133E" w:rsidRDefault="00B3133E" w:rsidP="00C52F2E">
      <w:pPr>
        <w:pStyle w:val="40Continoustext11pt"/>
        <w:rPr>
          <w:rStyle w:val="41Continoustext11ptboldZchn"/>
          <w:b w:val="0"/>
        </w:rPr>
      </w:pPr>
      <w:r>
        <w:rPr>
          <w:rStyle w:val="41Continoustext11ptboldZchn"/>
          <w:b w:val="0"/>
        </w:rPr>
        <w:t xml:space="preserve">L'abitacolo è tecnologico e innovativo. I gruppi di comandi, </w:t>
      </w:r>
      <w:r w:rsidR="00C52F2E">
        <w:rPr>
          <w:rStyle w:val="41Continoustext11ptboldZchn"/>
          <w:b w:val="0"/>
        </w:rPr>
        <w:t>come gli otto interruttori a display ad alta defin</w:t>
      </w:r>
      <w:r>
        <w:rPr>
          <w:rStyle w:val="41Continoustext11ptboldZchn"/>
          <w:b w:val="0"/>
        </w:rPr>
        <w:t xml:space="preserve">izione nella consolle centrale, sono una novità </w:t>
      </w:r>
      <w:r w:rsidR="00C52F2E">
        <w:rPr>
          <w:rStyle w:val="41Continoustext11ptboldZchn"/>
          <w:b w:val="0"/>
        </w:rPr>
        <w:t xml:space="preserve">e </w:t>
      </w:r>
      <w:r>
        <w:rPr>
          <w:rStyle w:val="41Continoustext11ptboldZchn"/>
          <w:b w:val="0"/>
        </w:rPr>
        <w:t xml:space="preserve">rendono l’interazione uomo-macchina ancora più semplice </w:t>
      </w:r>
      <w:proofErr w:type="spellStart"/>
      <w:r>
        <w:rPr>
          <w:rStyle w:val="41Continoustext11ptboldZchn"/>
          <w:b w:val="0"/>
        </w:rPr>
        <w:t>ed</w:t>
      </w:r>
      <w:proofErr w:type="spellEnd"/>
      <w:r>
        <w:rPr>
          <w:rStyle w:val="41Continoustext11ptboldZchn"/>
          <w:b w:val="0"/>
        </w:rPr>
        <w:t xml:space="preserve"> intuitiva</w:t>
      </w:r>
      <w:r w:rsidR="00C52F2E">
        <w:rPr>
          <w:rStyle w:val="41Continoustext11ptboldZchn"/>
          <w:b w:val="0"/>
        </w:rPr>
        <w:t>. Il volante Performance AMG</w:t>
      </w:r>
      <w:r>
        <w:rPr>
          <w:rStyle w:val="41Continoustext11ptboldZchn"/>
          <w:b w:val="0"/>
        </w:rPr>
        <w:t>,</w:t>
      </w:r>
      <w:r w:rsidR="00C52F2E">
        <w:rPr>
          <w:rStyle w:val="41Continoustext11ptboldZchn"/>
          <w:b w:val="0"/>
        </w:rPr>
        <w:t xml:space="preserve"> con i nuovi tasti AMG, i sedili AMG e la plancia con display </w:t>
      </w:r>
      <w:proofErr w:type="spellStart"/>
      <w:r w:rsidR="00C52F2E">
        <w:rPr>
          <w:rStyle w:val="41Continoustext11ptboldZchn"/>
          <w:b w:val="0"/>
        </w:rPr>
        <w:t>wi</w:t>
      </w:r>
      <w:r w:rsidR="0053386C">
        <w:rPr>
          <w:rStyle w:val="41Continoustext11ptboldZchn"/>
          <w:b w:val="0"/>
        </w:rPr>
        <w:t>descreen</w:t>
      </w:r>
      <w:proofErr w:type="spellEnd"/>
      <w:r w:rsidR="0053386C">
        <w:rPr>
          <w:rStyle w:val="41Continoustext11ptboldZchn"/>
          <w:b w:val="0"/>
        </w:rPr>
        <w:t xml:space="preserve"> completamente digitale,</w:t>
      </w:r>
      <w:r w:rsidR="00C52F2E">
        <w:rPr>
          <w:rStyle w:val="41Continoustext11ptboldZchn"/>
          <w:b w:val="0"/>
        </w:rPr>
        <w:t xml:space="preserve"> </w:t>
      </w:r>
      <w:r>
        <w:rPr>
          <w:rStyle w:val="41Continoustext11ptboldZchn"/>
          <w:b w:val="0"/>
        </w:rPr>
        <w:t>dove esordisce la visualizzazione</w:t>
      </w:r>
      <w:r w:rsidR="00C52F2E">
        <w:rPr>
          <w:rStyle w:val="41Continoustext11ptboldZchn"/>
          <w:b w:val="0"/>
        </w:rPr>
        <w:t xml:space="preserve"> «Supersportivo»</w:t>
      </w:r>
      <w:r>
        <w:rPr>
          <w:rStyle w:val="41Continoustext11ptboldZchn"/>
          <w:b w:val="0"/>
        </w:rPr>
        <w:t>,</w:t>
      </w:r>
      <w:r w:rsidR="00C52F2E">
        <w:rPr>
          <w:rStyle w:val="41Continoustext11ptboldZchn"/>
          <w:b w:val="0"/>
        </w:rPr>
        <w:t xml:space="preserve"> sottolineano il carattere </w:t>
      </w:r>
      <w:r w:rsidR="00882108">
        <w:rPr>
          <w:rStyle w:val="41Continoustext11ptboldZchn"/>
          <w:b w:val="0"/>
        </w:rPr>
        <w:t>dinamico della coupé</w:t>
      </w:r>
      <w:r>
        <w:rPr>
          <w:rStyle w:val="41Continoustext11ptboldZchn"/>
          <w:b w:val="0"/>
        </w:rPr>
        <w:t xml:space="preserve"> a 4 posti</w:t>
      </w:r>
      <w:r w:rsidR="00C52F2E">
        <w:rPr>
          <w:rStyle w:val="41Continoustext11ptboldZchn"/>
          <w:b w:val="0"/>
        </w:rPr>
        <w:t xml:space="preserve">. </w:t>
      </w:r>
    </w:p>
    <w:p w14:paraId="23178DE0" w14:textId="77777777" w:rsidR="00C52F2E" w:rsidRDefault="00B3133E" w:rsidP="00C52F2E">
      <w:pPr>
        <w:pStyle w:val="40Continoustext11pt"/>
        <w:rPr>
          <w:rStyle w:val="41Continoustext11ptboldZchn"/>
          <w:b w:val="0"/>
        </w:rPr>
      </w:pPr>
      <w:r>
        <w:rPr>
          <w:rStyle w:val="41Continoustext11ptboldZchn"/>
          <w:b w:val="0"/>
        </w:rPr>
        <w:lastRenderedPageBreak/>
        <w:t>I f</w:t>
      </w:r>
      <w:r w:rsidR="00C52F2E">
        <w:rPr>
          <w:rStyle w:val="41Continoustext11ptboldZchn"/>
          <w:b w:val="0"/>
        </w:rPr>
        <w:t xml:space="preserve">ari MULTIBEAM LED, </w:t>
      </w:r>
      <w:r>
        <w:rPr>
          <w:rStyle w:val="41Continoustext11ptboldZchn"/>
          <w:b w:val="0"/>
        </w:rPr>
        <w:t xml:space="preserve">il </w:t>
      </w:r>
      <w:r w:rsidR="00C52F2E">
        <w:rPr>
          <w:rStyle w:val="41Continoustext11ptboldZchn"/>
          <w:b w:val="0"/>
        </w:rPr>
        <w:t xml:space="preserve">portellone posteriore EASY-PACK, </w:t>
      </w:r>
      <w:r>
        <w:rPr>
          <w:rStyle w:val="41Continoustext11ptboldZchn"/>
          <w:b w:val="0"/>
        </w:rPr>
        <w:t xml:space="preserve">il </w:t>
      </w:r>
      <w:r w:rsidR="00C52F2E">
        <w:rPr>
          <w:rStyle w:val="41Continoustext11ptboldZchn"/>
          <w:b w:val="0"/>
        </w:rPr>
        <w:t xml:space="preserve">Surround Sound System </w:t>
      </w:r>
      <w:proofErr w:type="spellStart"/>
      <w:r w:rsidR="00C52F2E">
        <w:rPr>
          <w:rStyle w:val="41Continoustext11ptboldZchn"/>
          <w:b w:val="0"/>
        </w:rPr>
        <w:t>Burmester</w:t>
      </w:r>
      <w:proofErr w:type="spellEnd"/>
      <w:r w:rsidR="00C52F2E">
        <w:rPr>
          <w:rStyle w:val="41Continoustext11ptboldZchn"/>
          <w:b w:val="0"/>
          <w:vertAlign w:val="superscript"/>
        </w:rPr>
        <w:t>®</w:t>
      </w:r>
      <w:r w:rsidR="00C52F2E">
        <w:rPr>
          <w:rStyle w:val="41Continoustext11ptboldZchn"/>
          <w:b w:val="0"/>
        </w:rPr>
        <w:t xml:space="preserve"> (di serie per i modelli a otto cilindri) e </w:t>
      </w:r>
      <w:r>
        <w:rPr>
          <w:rStyle w:val="41Continoustext11ptboldZchn"/>
          <w:b w:val="0"/>
        </w:rPr>
        <w:t xml:space="preserve">l’illuminazione </w:t>
      </w:r>
      <w:r w:rsidR="00C52F2E">
        <w:rPr>
          <w:rStyle w:val="41Continoustext11ptboldZchn"/>
          <w:b w:val="0"/>
        </w:rPr>
        <w:t>atmosfera in 64 colori</w:t>
      </w:r>
      <w:r>
        <w:rPr>
          <w:rStyle w:val="41Continoustext11ptboldZchn"/>
          <w:b w:val="0"/>
        </w:rPr>
        <w:t>,</w:t>
      </w:r>
      <w:r w:rsidR="00C52F2E">
        <w:rPr>
          <w:rStyle w:val="41Continoustext11ptboldZchn"/>
          <w:b w:val="0"/>
        </w:rPr>
        <w:t xml:space="preserve"> migliorano il comfort per la vita </w:t>
      </w:r>
      <w:r>
        <w:rPr>
          <w:rStyle w:val="41Continoustext11ptboldZchn"/>
          <w:b w:val="0"/>
        </w:rPr>
        <w:t>quotidiana</w:t>
      </w:r>
      <w:r w:rsidR="00C52F2E">
        <w:rPr>
          <w:rStyle w:val="41Continoustext11ptboldZchn"/>
          <w:b w:val="0"/>
        </w:rPr>
        <w:t>.</w:t>
      </w:r>
    </w:p>
    <w:p w14:paraId="59AA9886" w14:textId="77777777" w:rsidR="00C52F2E" w:rsidRDefault="00B3133E" w:rsidP="00C52F2E">
      <w:pPr>
        <w:pStyle w:val="40Continoustext11pt"/>
        <w:rPr>
          <w:rStyle w:val="41Continoustext11ptboldZchn"/>
          <w:b w:val="0"/>
        </w:rPr>
      </w:pPr>
      <w:r>
        <w:rPr>
          <w:rStyle w:val="41Continoustext11ptboldZchn"/>
          <w:b w:val="0"/>
        </w:rPr>
        <w:t>Il vasto numero</w:t>
      </w:r>
      <w:r w:rsidR="00C52F2E">
        <w:rPr>
          <w:rStyle w:val="41Continoustext11ptboldZchn"/>
          <w:b w:val="0"/>
        </w:rPr>
        <w:t xml:space="preserve"> di pacchetti e di singoli equipaggiamenti mette in luce quanto</w:t>
      </w:r>
      <w:r>
        <w:rPr>
          <w:rStyle w:val="41Continoustext11ptboldZchn"/>
          <w:b w:val="0"/>
        </w:rPr>
        <w:t>,</w:t>
      </w:r>
      <w:r w:rsidR="00C52F2E">
        <w:rPr>
          <w:rStyle w:val="41Continoustext11ptboldZchn"/>
          <w:b w:val="0"/>
        </w:rPr>
        <w:t xml:space="preserve"> questo modello</w:t>
      </w:r>
      <w:r>
        <w:rPr>
          <w:rStyle w:val="41Continoustext11ptboldZchn"/>
          <w:b w:val="0"/>
        </w:rPr>
        <w:t>, punti sia sulle</w:t>
      </w:r>
      <w:r w:rsidR="00C52F2E">
        <w:rPr>
          <w:rStyle w:val="41Continoustext11ptboldZchn"/>
          <w:b w:val="0"/>
        </w:rPr>
        <w:t xml:space="preserve"> personalizzazione sia sulla </w:t>
      </w:r>
      <w:r>
        <w:rPr>
          <w:rStyle w:val="41Continoustext11ptboldZchn"/>
          <w:b w:val="0"/>
        </w:rPr>
        <w:t>sportività</w:t>
      </w:r>
      <w:r w:rsidR="00C52F2E">
        <w:rPr>
          <w:rStyle w:val="41Continoustext11ptboldZchn"/>
          <w:b w:val="0"/>
        </w:rPr>
        <w:t xml:space="preserve">, </w:t>
      </w:r>
      <w:r>
        <w:rPr>
          <w:rStyle w:val="41Continoustext11ptboldZchn"/>
          <w:b w:val="0"/>
        </w:rPr>
        <w:t>volendo</w:t>
      </w:r>
      <w:r w:rsidR="00C52F2E">
        <w:rPr>
          <w:rStyle w:val="41Continoustext11ptboldZchn"/>
          <w:b w:val="0"/>
        </w:rPr>
        <w:t xml:space="preserve"> soddisfare le esigenze dei guidatori più ambiziosi. </w:t>
      </w:r>
    </w:p>
    <w:p w14:paraId="00AA37D5" w14:textId="77777777" w:rsidR="00C52F2E" w:rsidRDefault="00C52F2E" w:rsidP="00C52F2E">
      <w:pPr>
        <w:pStyle w:val="40Continoustext11pt"/>
        <w:tabs>
          <w:tab w:val="left" w:pos="3402"/>
        </w:tabs>
        <w:spacing w:before="100" w:beforeAutospacing="1" w:after="100" w:afterAutospacing="1"/>
        <w:rPr>
          <w:bCs/>
          <w:iCs/>
          <w:szCs w:val="22"/>
        </w:rPr>
      </w:pPr>
      <w:r>
        <w:t xml:space="preserve">L'elevata dinamica longitudinale e trasversale è merito del collegamento in rete di tutti i sistemi e i componenti. A ciò contribuisce anche la struttura particolarmente rigida della scocca, così come la regolazione della trazione integrale completamente </w:t>
      </w:r>
      <w:r w:rsidR="00A93B95">
        <w:t>adattiva</w:t>
      </w:r>
      <w:r>
        <w:t>. Insieme all'aerodinamica attiva, all'asse posteriore sterzante attivo (di serie per gli otto cilindri, a richiesta per i sei cilindri) e alla regolazione integrata della dinamica di marcia AMG DYNAMICS</w:t>
      </w:r>
      <w:r w:rsidR="00A93B95">
        <w:t>,</w:t>
      </w:r>
      <w:r>
        <w:t xml:space="preserve"> viene alla luce tutto il potenziale della regolazione adattiva dell'assetto. </w:t>
      </w:r>
    </w:p>
    <w:p w14:paraId="1D2C901E" w14:textId="77777777" w:rsidR="00DE2E06" w:rsidRDefault="004D1C9A" w:rsidP="006C12A6">
      <w:pPr>
        <w:spacing w:after="120" w:line="340" w:lineRule="atLeast"/>
        <w:rPr>
          <w:szCs w:val="22"/>
        </w:rPr>
      </w:pPr>
      <w:r>
        <w:t>La produzione d</w:t>
      </w:r>
      <w:r w:rsidR="00A93B95">
        <w:t>ella nuova Mercedes-AMG GT Coupé4</w:t>
      </w:r>
      <w:r>
        <w:t xml:space="preserve"> è già iniziata </w:t>
      </w:r>
      <w:r w:rsidR="00A93B95">
        <w:t xml:space="preserve">a </w:t>
      </w:r>
      <w:r>
        <w:t xml:space="preserve">settembre presso lo stabilimento Mercedes-Benz di </w:t>
      </w:r>
      <w:proofErr w:type="spellStart"/>
      <w:r>
        <w:t>Sindelfingen</w:t>
      </w:r>
      <w:proofErr w:type="spellEnd"/>
      <w:r>
        <w:t xml:space="preserve">, nel capannone 36. Questo stabilimento è il centro di competenza per le vetture del segmento superiore e premium. Qui Mercedes-Benz produce l'intera gamma di Mercedes-AMG GT. </w:t>
      </w:r>
    </w:p>
    <w:p w14:paraId="51A1890B" w14:textId="77777777" w:rsidR="004D1C9A" w:rsidRPr="004D1C9A" w:rsidRDefault="00A93B95" w:rsidP="006C12A6">
      <w:pPr>
        <w:spacing w:after="120" w:line="340" w:lineRule="atLeast"/>
        <w:rPr>
          <w:szCs w:val="22"/>
        </w:rPr>
      </w:pPr>
      <w:r>
        <w:t>I motori V8 di AMG GT Coupé</w:t>
      </w:r>
      <w:r w:rsidR="004D1C9A">
        <w:t xml:space="preserve">4 vengono realizzati nello stabilimento di produzione dei motori AMG di </w:t>
      </w:r>
      <w:proofErr w:type="spellStart"/>
      <w:r w:rsidR="004D1C9A">
        <w:t>Affalterbach</w:t>
      </w:r>
      <w:proofErr w:type="spellEnd"/>
      <w:r w:rsidR="004D1C9A">
        <w:t xml:space="preserve"> secondo </w:t>
      </w:r>
      <w:r>
        <w:t>la filosofia</w:t>
      </w:r>
      <w:r w:rsidR="004D1C9A">
        <w:t xml:space="preserve"> “</w:t>
      </w:r>
      <w:proofErr w:type="spellStart"/>
      <w:r w:rsidR="004D1C9A">
        <w:t>One</w:t>
      </w:r>
      <w:proofErr w:type="spellEnd"/>
      <w:r w:rsidR="004D1C9A">
        <w:t xml:space="preserve"> Man – </w:t>
      </w:r>
      <w:proofErr w:type="spellStart"/>
      <w:r w:rsidR="004D1C9A">
        <w:t>One</w:t>
      </w:r>
      <w:proofErr w:type="spellEnd"/>
      <w:r w:rsidR="004D1C9A">
        <w:t xml:space="preserve"> Engine”</w:t>
      </w:r>
      <w:r>
        <w:t xml:space="preserve"> del Marchio</w:t>
      </w:r>
      <w:r w:rsidR="004D1C9A">
        <w:t xml:space="preserve">. </w:t>
      </w:r>
    </w:p>
    <w:p w14:paraId="3D134E8A" w14:textId="77777777" w:rsidR="00FA0FB7" w:rsidRPr="0079302E" w:rsidRDefault="00FA0FB7" w:rsidP="00ED6B40">
      <w:pPr>
        <w:spacing w:line="340" w:lineRule="exact"/>
        <w:rPr>
          <w:szCs w:val="22"/>
        </w:rPr>
      </w:pPr>
      <w:r>
        <w:br w:type="page"/>
      </w:r>
    </w:p>
    <w:p w14:paraId="28B8D6B5" w14:textId="77777777" w:rsidR="00FA0FB7" w:rsidRPr="00D362B4" w:rsidRDefault="00FA0FB7" w:rsidP="00FA0FB7">
      <w:pPr>
        <w:rPr>
          <w:rFonts w:ascii="CorpoADem" w:hAnsi="CorpoADem"/>
          <w:kern w:val="16"/>
          <w:szCs w:val="22"/>
        </w:rPr>
      </w:pPr>
      <w:r>
        <w:rPr>
          <w:rFonts w:ascii="CorpoADem" w:hAnsi="CorpoADem"/>
          <w:kern w:val="16"/>
        </w:rPr>
        <w:lastRenderedPageBreak/>
        <w:t>I dati in sintesi</w:t>
      </w:r>
    </w:p>
    <w:p w14:paraId="561197AC" w14:textId="77777777" w:rsidR="00FA0FB7" w:rsidRPr="00D362B4" w:rsidRDefault="00FA0FB7" w:rsidP="00FA0FB7">
      <w:pPr>
        <w:rPr>
          <w:rFonts w:ascii="CorpoADem" w:hAnsi="CorpoADem"/>
          <w:kern w:val="16"/>
          <w:szCs w:val="22"/>
        </w:rPr>
      </w:pPr>
    </w:p>
    <w:p w14:paraId="7BF48AFB" w14:textId="77777777" w:rsidR="00FA0FB7" w:rsidRPr="00D362B4" w:rsidRDefault="00FA0FB7" w:rsidP="00FA0FB7">
      <w:pPr>
        <w:rPr>
          <w:rFonts w:ascii="CorpoADem" w:hAnsi="CorpoADem"/>
          <w:kern w:val="16"/>
          <w:szCs w:val="22"/>
        </w:rPr>
      </w:pPr>
    </w:p>
    <w:tbl>
      <w:tblPr>
        <w:tblW w:w="9030"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80"/>
        <w:gridCol w:w="2976"/>
        <w:gridCol w:w="3374"/>
      </w:tblGrid>
      <w:tr w:rsidR="00B810A9" w:rsidRPr="00B810A9" w14:paraId="64048057" w14:textId="77777777" w:rsidTr="00B810A9">
        <w:trPr>
          <w:trHeight w:hRule="exact" w:val="546"/>
        </w:trPr>
        <w:tc>
          <w:tcPr>
            <w:tcW w:w="2680" w:type="dxa"/>
            <w:tcMar>
              <w:left w:w="28" w:type="dxa"/>
              <w:right w:w="28" w:type="dxa"/>
            </w:tcMar>
          </w:tcPr>
          <w:p w14:paraId="6F84B5CB" w14:textId="77777777" w:rsidR="00FA0FB7" w:rsidRPr="00B810A9" w:rsidRDefault="00FA0FB7" w:rsidP="00B810A9">
            <w:pPr>
              <w:pStyle w:val="DCNormal"/>
              <w:spacing w:before="100" w:beforeAutospacing="1" w:after="100" w:afterAutospacing="1" w:line="340" w:lineRule="exact"/>
              <w:ind w:left="14" w:right="-35"/>
              <w:rPr>
                <w:rFonts w:ascii="CorpoADem" w:hAnsi="CorpoADem"/>
                <w:kern w:val="16"/>
                <w:szCs w:val="22"/>
              </w:rPr>
            </w:pPr>
          </w:p>
        </w:tc>
        <w:tc>
          <w:tcPr>
            <w:tcW w:w="2976" w:type="dxa"/>
            <w:tcMar>
              <w:left w:w="28" w:type="dxa"/>
              <w:right w:w="28" w:type="dxa"/>
            </w:tcMar>
          </w:tcPr>
          <w:p w14:paraId="513F1B44" w14:textId="77777777" w:rsidR="00FA0FB7" w:rsidRPr="00F03C48" w:rsidRDefault="00FA0FB7" w:rsidP="00B810A9">
            <w:pPr>
              <w:pStyle w:val="DCNormal"/>
              <w:spacing w:before="100" w:beforeAutospacing="1" w:after="100" w:afterAutospacing="1" w:line="340" w:lineRule="exact"/>
              <w:ind w:right="-43"/>
              <w:rPr>
                <w:rFonts w:ascii="CorpoADem" w:hAnsi="CorpoADem"/>
                <w:kern w:val="16"/>
                <w:sz w:val="20"/>
                <w:lang w:val="en-US"/>
              </w:rPr>
            </w:pPr>
            <w:r w:rsidRPr="00F03C48">
              <w:rPr>
                <w:rFonts w:ascii="CorpoADem" w:hAnsi="CorpoADem"/>
                <w:spacing w:val="-4"/>
                <w:kern w:val="16"/>
                <w:sz w:val="20"/>
                <w:lang w:val="en-US"/>
              </w:rPr>
              <w:t xml:space="preserve">Mercedes-AMG GT 63 S 4MATIC+ </w:t>
            </w:r>
          </w:p>
        </w:tc>
        <w:tc>
          <w:tcPr>
            <w:tcW w:w="3374" w:type="dxa"/>
          </w:tcPr>
          <w:p w14:paraId="7D05D68B" w14:textId="77777777" w:rsidR="00FA0FB7" w:rsidRPr="00D362B4" w:rsidRDefault="00FA0FB7" w:rsidP="00B810A9">
            <w:pPr>
              <w:pStyle w:val="DCNormal"/>
              <w:spacing w:before="100" w:beforeAutospacing="1" w:after="100" w:afterAutospacing="1" w:line="340" w:lineRule="exact"/>
              <w:ind w:right="-43"/>
              <w:rPr>
                <w:rFonts w:ascii="CorpoADem" w:hAnsi="CorpoADem"/>
                <w:kern w:val="16"/>
                <w:sz w:val="20"/>
              </w:rPr>
            </w:pPr>
            <w:r>
              <w:rPr>
                <w:rFonts w:ascii="CorpoADem" w:hAnsi="CorpoADem"/>
                <w:spacing w:val="-4"/>
                <w:kern w:val="16"/>
                <w:sz w:val="20"/>
              </w:rPr>
              <w:t xml:space="preserve">Mercedes-AMG GT 63 4MATIC+ </w:t>
            </w:r>
          </w:p>
        </w:tc>
      </w:tr>
      <w:tr w:rsidR="00B810A9" w:rsidRPr="00B810A9" w14:paraId="45A09AD6" w14:textId="77777777" w:rsidTr="008F58A6">
        <w:trPr>
          <w:trHeight w:hRule="exact" w:val="554"/>
        </w:trPr>
        <w:tc>
          <w:tcPr>
            <w:tcW w:w="2680" w:type="dxa"/>
            <w:tcMar>
              <w:left w:w="28" w:type="dxa"/>
              <w:right w:w="28" w:type="dxa"/>
            </w:tcMar>
          </w:tcPr>
          <w:p w14:paraId="1BBC6E89"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Motore</w:t>
            </w:r>
          </w:p>
        </w:tc>
        <w:tc>
          <w:tcPr>
            <w:tcW w:w="2976" w:type="dxa"/>
            <w:tcMar>
              <w:left w:w="28" w:type="dxa"/>
              <w:right w:w="28" w:type="dxa"/>
            </w:tcMar>
          </w:tcPr>
          <w:p w14:paraId="26E94AF3" w14:textId="77777777" w:rsidR="00FA0FB7" w:rsidRPr="00B810A9" w:rsidRDefault="00FA0FB7" w:rsidP="008F58A6">
            <w:pPr>
              <w:pStyle w:val="DCNormal"/>
              <w:spacing w:before="100" w:beforeAutospacing="1" w:after="100" w:afterAutospacing="1" w:line="240" w:lineRule="auto"/>
              <w:ind w:right="-45"/>
              <w:rPr>
                <w:kern w:val="16"/>
                <w:sz w:val="20"/>
              </w:rPr>
            </w:pPr>
            <w:r>
              <w:rPr>
                <w:kern w:val="16"/>
                <w:sz w:val="20"/>
              </w:rPr>
              <w:t>V8 da 4,0 litri a iniezione diretta con sovralimentazione biturbo</w:t>
            </w:r>
          </w:p>
        </w:tc>
        <w:tc>
          <w:tcPr>
            <w:tcW w:w="3374" w:type="dxa"/>
          </w:tcPr>
          <w:p w14:paraId="5EED0333" w14:textId="77777777" w:rsidR="00FA0FB7" w:rsidRPr="00B810A9" w:rsidRDefault="00FA0FB7" w:rsidP="008F58A6">
            <w:pPr>
              <w:pStyle w:val="DCNormal"/>
              <w:spacing w:before="100" w:beforeAutospacing="1" w:after="100" w:afterAutospacing="1" w:line="240" w:lineRule="auto"/>
              <w:ind w:right="-45"/>
              <w:rPr>
                <w:kern w:val="16"/>
                <w:sz w:val="20"/>
              </w:rPr>
            </w:pPr>
            <w:r>
              <w:rPr>
                <w:kern w:val="16"/>
                <w:sz w:val="20"/>
              </w:rPr>
              <w:t>V8 da 4,0 litri a iniezione diretta con sovralimentazione biturbo</w:t>
            </w:r>
          </w:p>
        </w:tc>
      </w:tr>
      <w:tr w:rsidR="00B810A9" w:rsidRPr="00B810A9" w14:paraId="23247C61" w14:textId="77777777" w:rsidTr="00B810A9">
        <w:trPr>
          <w:trHeight w:hRule="exact" w:val="416"/>
        </w:trPr>
        <w:tc>
          <w:tcPr>
            <w:tcW w:w="2680" w:type="dxa"/>
            <w:tcMar>
              <w:left w:w="28" w:type="dxa"/>
              <w:right w:w="28" w:type="dxa"/>
            </w:tcMar>
          </w:tcPr>
          <w:p w14:paraId="3D60DF61"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Cilindrata</w:t>
            </w:r>
          </w:p>
        </w:tc>
        <w:tc>
          <w:tcPr>
            <w:tcW w:w="2976" w:type="dxa"/>
            <w:tcMar>
              <w:left w:w="28" w:type="dxa"/>
              <w:right w:w="28" w:type="dxa"/>
            </w:tcMar>
          </w:tcPr>
          <w:p w14:paraId="48666BB2"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3.982 cm</w:t>
            </w:r>
            <w:r>
              <w:rPr>
                <w:kern w:val="16"/>
                <w:sz w:val="20"/>
                <w:vertAlign w:val="superscript"/>
              </w:rPr>
              <w:t>3</w:t>
            </w:r>
          </w:p>
        </w:tc>
        <w:tc>
          <w:tcPr>
            <w:tcW w:w="3374" w:type="dxa"/>
          </w:tcPr>
          <w:p w14:paraId="1C3E753E"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3.982 cm</w:t>
            </w:r>
            <w:r>
              <w:rPr>
                <w:kern w:val="16"/>
                <w:sz w:val="20"/>
                <w:vertAlign w:val="superscript"/>
              </w:rPr>
              <w:t>3</w:t>
            </w:r>
          </w:p>
        </w:tc>
      </w:tr>
      <w:tr w:rsidR="00B810A9" w:rsidRPr="00B810A9" w14:paraId="783B8BC8" w14:textId="77777777" w:rsidTr="008F58A6">
        <w:trPr>
          <w:trHeight w:hRule="exact" w:val="569"/>
        </w:trPr>
        <w:tc>
          <w:tcPr>
            <w:tcW w:w="2680" w:type="dxa"/>
            <w:tcMar>
              <w:left w:w="28" w:type="dxa"/>
              <w:right w:w="28" w:type="dxa"/>
            </w:tcMar>
          </w:tcPr>
          <w:p w14:paraId="49C45933"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Potenza</w:t>
            </w:r>
          </w:p>
        </w:tc>
        <w:tc>
          <w:tcPr>
            <w:tcW w:w="2976" w:type="dxa"/>
            <w:tcMar>
              <w:left w:w="28" w:type="dxa"/>
              <w:right w:w="28" w:type="dxa"/>
            </w:tcMar>
          </w:tcPr>
          <w:p w14:paraId="0C9EC9B4" w14:textId="77777777" w:rsidR="00FA0FB7" w:rsidRPr="008F58A6" w:rsidRDefault="00FA0FB7" w:rsidP="008F58A6">
            <w:pPr>
              <w:pStyle w:val="DCNormal"/>
              <w:spacing w:before="100" w:beforeAutospacing="1" w:after="100" w:afterAutospacing="1" w:line="240" w:lineRule="auto"/>
              <w:ind w:right="-45"/>
              <w:rPr>
                <w:b/>
                <w:kern w:val="16"/>
                <w:sz w:val="20"/>
              </w:rPr>
            </w:pPr>
            <w:r>
              <w:rPr>
                <w:kern w:val="16"/>
                <w:sz w:val="20"/>
              </w:rPr>
              <w:t xml:space="preserve">470 kW (639 CV) a </w:t>
            </w:r>
            <w:r>
              <w:rPr>
                <w:kern w:val="16"/>
                <w:sz w:val="20"/>
              </w:rPr>
              <w:br/>
              <w:t>5.500-6.500 giri/</w:t>
            </w:r>
            <w:proofErr w:type="spellStart"/>
            <w:r>
              <w:rPr>
                <w:kern w:val="16"/>
                <w:sz w:val="20"/>
              </w:rPr>
              <w:t>min</w:t>
            </w:r>
            <w:proofErr w:type="spellEnd"/>
            <w:r>
              <w:rPr>
                <w:kern w:val="16"/>
                <w:sz w:val="20"/>
              </w:rPr>
              <w:t xml:space="preserve"> </w:t>
            </w:r>
          </w:p>
        </w:tc>
        <w:tc>
          <w:tcPr>
            <w:tcW w:w="3374" w:type="dxa"/>
          </w:tcPr>
          <w:p w14:paraId="42ACBF81" w14:textId="77777777" w:rsidR="00FA0FB7" w:rsidRPr="008F58A6" w:rsidRDefault="00FA0FB7" w:rsidP="008F58A6">
            <w:pPr>
              <w:pStyle w:val="DCNormal"/>
              <w:spacing w:before="100" w:beforeAutospacing="1" w:after="100" w:afterAutospacing="1" w:line="240" w:lineRule="auto"/>
              <w:ind w:right="-45"/>
              <w:rPr>
                <w:b/>
                <w:kern w:val="16"/>
                <w:sz w:val="20"/>
              </w:rPr>
            </w:pPr>
            <w:r>
              <w:rPr>
                <w:kern w:val="16"/>
                <w:sz w:val="20"/>
              </w:rPr>
              <w:t xml:space="preserve">430 kW (585 CV) a </w:t>
            </w:r>
            <w:r>
              <w:rPr>
                <w:kern w:val="16"/>
                <w:sz w:val="20"/>
              </w:rPr>
              <w:br/>
              <w:t>5.500-6.500 giri/</w:t>
            </w:r>
            <w:proofErr w:type="spellStart"/>
            <w:r>
              <w:rPr>
                <w:kern w:val="16"/>
                <w:sz w:val="20"/>
              </w:rPr>
              <w:t>min</w:t>
            </w:r>
            <w:proofErr w:type="spellEnd"/>
          </w:p>
        </w:tc>
      </w:tr>
      <w:tr w:rsidR="00B810A9" w:rsidRPr="00B810A9" w14:paraId="13B9A265" w14:textId="77777777" w:rsidTr="00B810A9">
        <w:trPr>
          <w:trHeight w:hRule="exact" w:val="482"/>
        </w:trPr>
        <w:tc>
          <w:tcPr>
            <w:tcW w:w="2680" w:type="dxa"/>
            <w:tcBorders>
              <w:bottom w:val="single" w:sz="4" w:space="0" w:color="auto"/>
            </w:tcBorders>
            <w:tcMar>
              <w:left w:w="28" w:type="dxa"/>
              <w:right w:w="28" w:type="dxa"/>
            </w:tcMar>
          </w:tcPr>
          <w:p w14:paraId="1F6E6248"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Coppia max.</w:t>
            </w:r>
          </w:p>
        </w:tc>
        <w:tc>
          <w:tcPr>
            <w:tcW w:w="2976" w:type="dxa"/>
            <w:tcBorders>
              <w:bottom w:val="single" w:sz="4" w:space="0" w:color="auto"/>
            </w:tcBorders>
            <w:tcMar>
              <w:left w:w="28" w:type="dxa"/>
              <w:right w:w="28" w:type="dxa"/>
            </w:tcMar>
          </w:tcPr>
          <w:p w14:paraId="68BD29EA"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900 Nm a 2.500-4.500 giri/</w:t>
            </w:r>
            <w:proofErr w:type="spellStart"/>
            <w:r>
              <w:rPr>
                <w:kern w:val="16"/>
                <w:sz w:val="20"/>
              </w:rPr>
              <w:t>min</w:t>
            </w:r>
            <w:proofErr w:type="spellEnd"/>
            <w:r>
              <w:rPr>
                <w:kern w:val="16"/>
                <w:sz w:val="20"/>
              </w:rPr>
              <w:t xml:space="preserve"> </w:t>
            </w:r>
          </w:p>
        </w:tc>
        <w:tc>
          <w:tcPr>
            <w:tcW w:w="3374" w:type="dxa"/>
            <w:tcBorders>
              <w:bottom w:val="single" w:sz="4" w:space="0" w:color="auto"/>
            </w:tcBorders>
          </w:tcPr>
          <w:p w14:paraId="3BFDD3F8"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800 Nm a 2.350-5.000 giri/</w:t>
            </w:r>
            <w:proofErr w:type="spellStart"/>
            <w:r>
              <w:rPr>
                <w:kern w:val="16"/>
                <w:sz w:val="20"/>
              </w:rPr>
              <w:t>min</w:t>
            </w:r>
            <w:proofErr w:type="spellEnd"/>
            <w:r>
              <w:rPr>
                <w:kern w:val="16"/>
                <w:sz w:val="20"/>
              </w:rPr>
              <w:t xml:space="preserve"> </w:t>
            </w:r>
          </w:p>
        </w:tc>
      </w:tr>
      <w:tr w:rsidR="00B810A9" w:rsidRPr="00B810A9" w14:paraId="386F1CE7" w14:textId="77777777" w:rsidTr="008F58A6">
        <w:trPr>
          <w:trHeight w:hRule="exact" w:val="926"/>
        </w:trPr>
        <w:tc>
          <w:tcPr>
            <w:tcW w:w="2680" w:type="dxa"/>
            <w:tcBorders>
              <w:top w:val="single" w:sz="4" w:space="0" w:color="auto"/>
              <w:left w:val="nil"/>
              <w:bottom w:val="single" w:sz="4" w:space="0" w:color="auto"/>
              <w:right w:val="single" w:sz="4" w:space="0" w:color="auto"/>
            </w:tcBorders>
            <w:tcMar>
              <w:left w:w="28" w:type="dxa"/>
              <w:right w:w="28" w:type="dxa"/>
            </w:tcMar>
          </w:tcPr>
          <w:p w14:paraId="5397B33D"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Trazione</w:t>
            </w:r>
          </w:p>
        </w:tc>
        <w:tc>
          <w:tcPr>
            <w:tcW w:w="2976" w:type="dxa"/>
            <w:tcBorders>
              <w:top w:val="single" w:sz="4" w:space="0" w:color="auto"/>
              <w:left w:val="single" w:sz="4" w:space="0" w:color="auto"/>
              <w:bottom w:val="single" w:sz="4" w:space="0" w:color="auto"/>
              <w:right w:val="single" w:sz="4" w:space="0" w:color="auto"/>
            </w:tcBorders>
            <w:tcMar>
              <w:left w:w="28" w:type="dxa"/>
              <w:right w:w="28" w:type="dxa"/>
            </w:tcMar>
          </w:tcPr>
          <w:p w14:paraId="7DC40DFD" w14:textId="77777777" w:rsidR="00FA0FB7" w:rsidRPr="008F58A6" w:rsidRDefault="00FA0FB7" w:rsidP="008F58A6">
            <w:pPr>
              <w:pStyle w:val="DCNormal"/>
              <w:spacing w:before="100" w:beforeAutospacing="1" w:after="100" w:afterAutospacing="1" w:line="240" w:lineRule="auto"/>
              <w:ind w:right="-45"/>
              <w:rPr>
                <w:kern w:val="16"/>
                <w:sz w:val="20"/>
              </w:rPr>
            </w:pPr>
            <w:proofErr w:type="gramStart"/>
            <w:r>
              <w:rPr>
                <w:kern w:val="16"/>
                <w:sz w:val="20"/>
              </w:rPr>
              <w:t>integrale</w:t>
            </w:r>
            <w:proofErr w:type="gramEnd"/>
            <w:r>
              <w:rPr>
                <w:kern w:val="16"/>
                <w:sz w:val="20"/>
              </w:rPr>
              <w:t xml:space="preserve"> 4MATIC+ Performance AMG con ripartizione variabile della coppia e </w:t>
            </w:r>
            <w:proofErr w:type="spellStart"/>
            <w:r>
              <w:rPr>
                <w:kern w:val="16"/>
                <w:sz w:val="20"/>
              </w:rPr>
              <w:t>Drift</w:t>
            </w:r>
            <w:proofErr w:type="spellEnd"/>
            <w:r>
              <w:rPr>
                <w:kern w:val="16"/>
                <w:sz w:val="20"/>
              </w:rPr>
              <w:t xml:space="preserve"> Mode</w:t>
            </w:r>
          </w:p>
        </w:tc>
        <w:tc>
          <w:tcPr>
            <w:tcW w:w="3374" w:type="dxa"/>
            <w:tcBorders>
              <w:top w:val="single" w:sz="4" w:space="0" w:color="auto"/>
              <w:left w:val="single" w:sz="4" w:space="0" w:color="auto"/>
              <w:bottom w:val="single" w:sz="4" w:space="0" w:color="auto"/>
              <w:right w:val="nil"/>
            </w:tcBorders>
          </w:tcPr>
          <w:p w14:paraId="65599327" w14:textId="77777777" w:rsidR="00FA0FB7" w:rsidRPr="008F58A6" w:rsidRDefault="00FA0FB7" w:rsidP="008F58A6">
            <w:pPr>
              <w:pStyle w:val="DCNormal"/>
              <w:spacing w:before="100" w:beforeAutospacing="1" w:after="100" w:afterAutospacing="1" w:line="240" w:lineRule="auto"/>
              <w:ind w:right="-45"/>
              <w:rPr>
                <w:kern w:val="16"/>
                <w:sz w:val="20"/>
              </w:rPr>
            </w:pPr>
            <w:proofErr w:type="gramStart"/>
            <w:r>
              <w:rPr>
                <w:kern w:val="16"/>
                <w:sz w:val="20"/>
              </w:rPr>
              <w:t>integrale</w:t>
            </w:r>
            <w:proofErr w:type="gramEnd"/>
            <w:r>
              <w:rPr>
                <w:kern w:val="16"/>
                <w:sz w:val="20"/>
              </w:rPr>
              <w:t xml:space="preserve"> 4MATIC+ Performance AMG con ripartizione della coppia variabile </w:t>
            </w:r>
          </w:p>
        </w:tc>
      </w:tr>
      <w:tr w:rsidR="00B810A9" w:rsidRPr="00B810A9" w14:paraId="10034686" w14:textId="77777777" w:rsidTr="00B810A9">
        <w:trPr>
          <w:trHeight w:hRule="exact" w:val="366"/>
        </w:trPr>
        <w:tc>
          <w:tcPr>
            <w:tcW w:w="2680" w:type="dxa"/>
            <w:tcBorders>
              <w:top w:val="single" w:sz="4" w:space="0" w:color="auto"/>
            </w:tcBorders>
            <w:tcMar>
              <w:left w:w="28" w:type="dxa"/>
              <w:right w:w="28" w:type="dxa"/>
            </w:tcMar>
          </w:tcPr>
          <w:p w14:paraId="19B4ACAD"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Cambio</w:t>
            </w:r>
          </w:p>
        </w:tc>
        <w:tc>
          <w:tcPr>
            <w:tcW w:w="2976" w:type="dxa"/>
            <w:tcBorders>
              <w:top w:val="single" w:sz="4" w:space="0" w:color="auto"/>
            </w:tcBorders>
            <w:tcMar>
              <w:left w:w="28" w:type="dxa"/>
              <w:right w:w="28" w:type="dxa"/>
            </w:tcMar>
          </w:tcPr>
          <w:p w14:paraId="43512BC2"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9G SPEEDSHIFT MCT AMG</w:t>
            </w:r>
          </w:p>
        </w:tc>
        <w:tc>
          <w:tcPr>
            <w:tcW w:w="3374" w:type="dxa"/>
            <w:tcBorders>
              <w:top w:val="single" w:sz="4" w:space="0" w:color="auto"/>
            </w:tcBorders>
          </w:tcPr>
          <w:p w14:paraId="1C089330"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9G SPEEDSHIFT MCT AMG</w:t>
            </w:r>
          </w:p>
        </w:tc>
      </w:tr>
      <w:tr w:rsidR="00B810A9" w:rsidRPr="00B810A9" w14:paraId="0139FB24" w14:textId="77777777" w:rsidTr="008F58A6">
        <w:trPr>
          <w:trHeight w:hRule="exact" w:val="501"/>
        </w:trPr>
        <w:tc>
          <w:tcPr>
            <w:tcW w:w="2680" w:type="dxa"/>
            <w:tcMar>
              <w:left w:w="28" w:type="dxa"/>
              <w:right w:w="28" w:type="dxa"/>
            </w:tcMar>
          </w:tcPr>
          <w:p w14:paraId="68B52AFD" w14:textId="77777777" w:rsidR="00FA0FB7" w:rsidRPr="00D362B4" w:rsidRDefault="00FA0FB7" w:rsidP="008F58A6">
            <w:pPr>
              <w:pStyle w:val="DCNormal"/>
              <w:spacing w:before="100" w:beforeAutospacing="1" w:after="100" w:afterAutospacing="1" w:line="240" w:lineRule="auto"/>
              <w:ind w:left="11" w:right="-34"/>
              <w:rPr>
                <w:rFonts w:ascii="CorpoADem" w:hAnsi="CorpoADem"/>
                <w:kern w:val="16"/>
                <w:sz w:val="20"/>
              </w:rPr>
            </w:pPr>
            <w:r>
              <w:rPr>
                <w:rFonts w:ascii="CorpoADem" w:hAnsi="CorpoADem"/>
                <w:kern w:val="16"/>
                <w:sz w:val="20"/>
              </w:rPr>
              <w:t>Consumo di carburante combinato</w:t>
            </w:r>
          </w:p>
          <w:p w14:paraId="093F217A"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p>
          <w:p w14:paraId="55F3F892"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 xml:space="preserve"> </w:t>
            </w:r>
            <w:proofErr w:type="gramStart"/>
            <w:r>
              <w:rPr>
                <w:rFonts w:ascii="CorpoADem" w:hAnsi="CorpoADem"/>
                <w:kern w:val="16"/>
                <w:sz w:val="20"/>
              </w:rPr>
              <w:t>combinato</w:t>
            </w:r>
            <w:proofErr w:type="gramEnd"/>
            <w:r>
              <w:rPr>
                <w:rFonts w:ascii="CorpoADem" w:hAnsi="CorpoADem"/>
                <w:kern w:val="16"/>
                <w:sz w:val="20"/>
              </w:rPr>
              <w:t xml:space="preserve"> </w:t>
            </w:r>
          </w:p>
          <w:p w14:paraId="0B93DC2C"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proofErr w:type="gramStart"/>
            <w:r>
              <w:rPr>
                <w:rFonts w:ascii="CorpoADem" w:hAnsi="CorpoADem"/>
                <w:kern w:val="16"/>
                <w:sz w:val="20"/>
              </w:rPr>
              <w:t>combinato</w:t>
            </w:r>
            <w:proofErr w:type="gramEnd"/>
          </w:p>
        </w:tc>
        <w:tc>
          <w:tcPr>
            <w:tcW w:w="2976" w:type="dxa"/>
            <w:tcMar>
              <w:left w:w="28" w:type="dxa"/>
              <w:right w:w="28" w:type="dxa"/>
            </w:tcMar>
          </w:tcPr>
          <w:p w14:paraId="42724360" w14:textId="77777777" w:rsidR="00FA0FB7" w:rsidRPr="008F58A6" w:rsidRDefault="00FA0FB7" w:rsidP="008F58A6">
            <w:pPr>
              <w:pStyle w:val="DCNormal"/>
              <w:spacing w:before="100" w:beforeAutospacing="1" w:after="100" w:afterAutospacing="1" w:line="340" w:lineRule="exact"/>
              <w:ind w:right="-43"/>
              <w:rPr>
                <w:kern w:val="16"/>
                <w:sz w:val="20"/>
              </w:rPr>
            </w:pPr>
            <w:r>
              <w:rPr>
                <w:kern w:val="16"/>
                <w:sz w:val="20"/>
              </w:rPr>
              <w:t>11,3 l/100 km*</w:t>
            </w:r>
          </w:p>
        </w:tc>
        <w:tc>
          <w:tcPr>
            <w:tcW w:w="3374" w:type="dxa"/>
          </w:tcPr>
          <w:p w14:paraId="348F86FA" w14:textId="77777777" w:rsidR="00FA0FB7" w:rsidRPr="008F58A6" w:rsidRDefault="00FA0FB7" w:rsidP="00DE2E06">
            <w:pPr>
              <w:pStyle w:val="DCNormal"/>
              <w:spacing w:before="100" w:beforeAutospacing="1" w:after="100" w:afterAutospacing="1" w:line="340" w:lineRule="exact"/>
              <w:ind w:right="-43"/>
              <w:rPr>
                <w:kern w:val="16"/>
                <w:sz w:val="20"/>
              </w:rPr>
            </w:pPr>
            <w:r>
              <w:rPr>
                <w:kern w:val="16"/>
                <w:sz w:val="20"/>
              </w:rPr>
              <w:t>11,2</w:t>
            </w:r>
            <w:r>
              <w:rPr>
                <w:kern w:val="16"/>
                <w:sz w:val="20"/>
              </w:rPr>
              <w:noBreakHyphen/>
              <w:t>11,1 l/100 km*</w:t>
            </w:r>
          </w:p>
        </w:tc>
      </w:tr>
      <w:tr w:rsidR="00B810A9" w:rsidRPr="00B810A9" w14:paraId="41F4E77A" w14:textId="77777777" w:rsidTr="00B810A9">
        <w:trPr>
          <w:trHeight w:hRule="exact" w:val="382"/>
        </w:trPr>
        <w:tc>
          <w:tcPr>
            <w:tcW w:w="2680" w:type="dxa"/>
            <w:tcMar>
              <w:left w:w="28" w:type="dxa"/>
              <w:right w:w="28" w:type="dxa"/>
            </w:tcMar>
          </w:tcPr>
          <w:p w14:paraId="28645125"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Emissioni di CO</w:t>
            </w:r>
            <w:r>
              <w:rPr>
                <w:rFonts w:ascii="CorpoADem" w:hAnsi="CorpoADem"/>
                <w:kern w:val="16"/>
                <w:sz w:val="20"/>
                <w:vertAlign w:val="subscript"/>
              </w:rPr>
              <w:t>2</w:t>
            </w:r>
            <w:r>
              <w:rPr>
                <w:rFonts w:ascii="CorpoADem" w:hAnsi="CorpoADem"/>
                <w:kern w:val="16"/>
                <w:sz w:val="20"/>
              </w:rPr>
              <w:t xml:space="preserve"> combinate</w:t>
            </w:r>
          </w:p>
        </w:tc>
        <w:tc>
          <w:tcPr>
            <w:tcW w:w="2976" w:type="dxa"/>
            <w:tcMar>
              <w:left w:w="28" w:type="dxa"/>
              <w:right w:w="28" w:type="dxa"/>
            </w:tcMar>
          </w:tcPr>
          <w:p w14:paraId="2B89D3B5" w14:textId="77777777" w:rsidR="00FA0FB7" w:rsidRPr="008F58A6" w:rsidRDefault="008F58A6" w:rsidP="00B810A9">
            <w:pPr>
              <w:pStyle w:val="DCNormal"/>
              <w:spacing w:before="100" w:beforeAutospacing="1" w:after="100" w:afterAutospacing="1" w:line="340" w:lineRule="exact"/>
              <w:ind w:right="-43"/>
              <w:rPr>
                <w:kern w:val="16"/>
                <w:sz w:val="20"/>
              </w:rPr>
            </w:pPr>
            <w:r>
              <w:rPr>
                <w:kern w:val="16"/>
                <w:sz w:val="20"/>
              </w:rPr>
              <w:t>257 g/km*</w:t>
            </w:r>
          </w:p>
        </w:tc>
        <w:tc>
          <w:tcPr>
            <w:tcW w:w="3374" w:type="dxa"/>
          </w:tcPr>
          <w:p w14:paraId="618B8EDF" w14:textId="77777777" w:rsidR="00FA0FB7" w:rsidRPr="008F58A6" w:rsidRDefault="00FA0FB7" w:rsidP="008F58A6">
            <w:pPr>
              <w:pStyle w:val="DCNormal"/>
              <w:spacing w:before="100" w:beforeAutospacing="1" w:after="100" w:afterAutospacing="1" w:line="340" w:lineRule="exact"/>
              <w:ind w:right="-43"/>
              <w:rPr>
                <w:kern w:val="16"/>
                <w:sz w:val="20"/>
              </w:rPr>
            </w:pPr>
            <w:r>
              <w:rPr>
                <w:kern w:val="16"/>
                <w:sz w:val="20"/>
              </w:rPr>
              <w:t>256</w:t>
            </w:r>
            <w:r>
              <w:rPr>
                <w:kern w:val="16"/>
                <w:sz w:val="20"/>
              </w:rPr>
              <w:noBreakHyphen/>
              <w:t>252 g/km*</w:t>
            </w:r>
          </w:p>
        </w:tc>
      </w:tr>
      <w:tr w:rsidR="00B810A9" w:rsidRPr="00B810A9" w14:paraId="50C32A1E" w14:textId="77777777" w:rsidTr="00B810A9">
        <w:trPr>
          <w:trHeight w:hRule="exact" w:val="430"/>
        </w:trPr>
        <w:tc>
          <w:tcPr>
            <w:tcW w:w="2680" w:type="dxa"/>
            <w:tcMar>
              <w:left w:w="28" w:type="dxa"/>
              <w:right w:w="28" w:type="dxa"/>
            </w:tcMar>
          </w:tcPr>
          <w:p w14:paraId="6B610909"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Classe di efficienza</w:t>
            </w:r>
          </w:p>
        </w:tc>
        <w:tc>
          <w:tcPr>
            <w:tcW w:w="2976" w:type="dxa"/>
            <w:tcMar>
              <w:left w:w="28" w:type="dxa"/>
              <w:right w:w="28" w:type="dxa"/>
            </w:tcMar>
          </w:tcPr>
          <w:p w14:paraId="04A496AF"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F</w:t>
            </w:r>
          </w:p>
        </w:tc>
        <w:tc>
          <w:tcPr>
            <w:tcW w:w="3374" w:type="dxa"/>
          </w:tcPr>
          <w:p w14:paraId="39356728"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F</w:t>
            </w:r>
          </w:p>
        </w:tc>
      </w:tr>
      <w:tr w:rsidR="00B810A9" w:rsidRPr="00B810A9" w14:paraId="697E04E7" w14:textId="77777777" w:rsidTr="00B810A9">
        <w:trPr>
          <w:trHeight w:hRule="exact" w:val="423"/>
        </w:trPr>
        <w:tc>
          <w:tcPr>
            <w:tcW w:w="2680" w:type="dxa"/>
            <w:tcMar>
              <w:left w:w="28" w:type="dxa"/>
              <w:right w:w="28" w:type="dxa"/>
            </w:tcMar>
          </w:tcPr>
          <w:p w14:paraId="6A33B0C4"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Peso (DIN/CE)</w:t>
            </w:r>
          </w:p>
        </w:tc>
        <w:tc>
          <w:tcPr>
            <w:tcW w:w="2976" w:type="dxa"/>
            <w:tcMar>
              <w:left w:w="28" w:type="dxa"/>
              <w:right w:w="28" w:type="dxa"/>
            </w:tcMar>
          </w:tcPr>
          <w:p w14:paraId="5C11304F"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2.045 kg**/2.120 kg***</w:t>
            </w:r>
          </w:p>
        </w:tc>
        <w:tc>
          <w:tcPr>
            <w:tcW w:w="3374" w:type="dxa"/>
          </w:tcPr>
          <w:p w14:paraId="1A773020"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2.025 kg**/2.100 kg***</w:t>
            </w:r>
          </w:p>
        </w:tc>
      </w:tr>
      <w:tr w:rsidR="00B810A9" w:rsidRPr="00B810A9" w14:paraId="546CC94D" w14:textId="77777777" w:rsidTr="00B810A9">
        <w:trPr>
          <w:trHeight w:hRule="exact" w:val="428"/>
        </w:trPr>
        <w:tc>
          <w:tcPr>
            <w:tcW w:w="2680" w:type="dxa"/>
            <w:tcMar>
              <w:left w:w="28" w:type="dxa"/>
              <w:right w:w="28" w:type="dxa"/>
            </w:tcMar>
          </w:tcPr>
          <w:p w14:paraId="228F047C" w14:textId="77777777" w:rsidR="00FA0FB7" w:rsidRPr="00D362B4" w:rsidRDefault="00FA0FB7"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 xml:space="preserve">Accelerazione 0-100 km/h </w:t>
            </w:r>
          </w:p>
        </w:tc>
        <w:tc>
          <w:tcPr>
            <w:tcW w:w="2976" w:type="dxa"/>
            <w:tcMar>
              <w:left w:w="28" w:type="dxa"/>
              <w:right w:w="28" w:type="dxa"/>
            </w:tcMar>
          </w:tcPr>
          <w:p w14:paraId="63ABD878"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3,2 s</w:t>
            </w:r>
          </w:p>
        </w:tc>
        <w:tc>
          <w:tcPr>
            <w:tcW w:w="3374" w:type="dxa"/>
          </w:tcPr>
          <w:p w14:paraId="529C621D" w14:textId="77777777" w:rsidR="00FA0FB7" w:rsidRPr="008F58A6" w:rsidRDefault="00FA0FB7" w:rsidP="00B810A9">
            <w:pPr>
              <w:pStyle w:val="DCNormal"/>
              <w:spacing w:before="100" w:beforeAutospacing="1" w:after="100" w:afterAutospacing="1" w:line="340" w:lineRule="exact"/>
              <w:ind w:right="-43"/>
              <w:rPr>
                <w:kern w:val="16"/>
                <w:sz w:val="20"/>
              </w:rPr>
            </w:pPr>
            <w:r>
              <w:rPr>
                <w:kern w:val="16"/>
                <w:sz w:val="20"/>
              </w:rPr>
              <w:t>3,4 s</w:t>
            </w:r>
          </w:p>
        </w:tc>
      </w:tr>
      <w:tr w:rsidR="00B810A9" w:rsidRPr="00B810A9" w14:paraId="7F9F4AF1" w14:textId="77777777" w:rsidTr="00B810A9">
        <w:trPr>
          <w:trHeight w:hRule="exact" w:val="420"/>
        </w:trPr>
        <w:tc>
          <w:tcPr>
            <w:tcW w:w="2680" w:type="dxa"/>
            <w:tcMar>
              <w:left w:w="28" w:type="dxa"/>
              <w:right w:w="28" w:type="dxa"/>
            </w:tcMar>
          </w:tcPr>
          <w:p w14:paraId="6C7375D9" w14:textId="77777777" w:rsidR="00FA0FB7" w:rsidRPr="00D362B4" w:rsidRDefault="00FA0FB7" w:rsidP="00B810A9">
            <w:pPr>
              <w:pStyle w:val="DCNormal"/>
              <w:spacing w:before="100" w:beforeAutospacing="1" w:after="100" w:afterAutospacing="1" w:line="340" w:lineRule="exact"/>
              <w:ind w:left="14" w:right="-35"/>
              <w:rPr>
                <w:rFonts w:ascii="CorpoADem" w:hAnsi="CorpoADem"/>
                <w:spacing w:val="-2"/>
                <w:kern w:val="16"/>
                <w:sz w:val="20"/>
              </w:rPr>
            </w:pPr>
            <w:r>
              <w:rPr>
                <w:rFonts w:ascii="CorpoADem" w:hAnsi="CorpoADem"/>
                <w:spacing w:val="-2"/>
                <w:kern w:val="16"/>
                <w:sz w:val="20"/>
              </w:rPr>
              <w:t>Velocità massima</w:t>
            </w:r>
          </w:p>
        </w:tc>
        <w:tc>
          <w:tcPr>
            <w:tcW w:w="2976" w:type="dxa"/>
            <w:tcMar>
              <w:left w:w="28" w:type="dxa"/>
              <w:right w:w="28" w:type="dxa"/>
            </w:tcMar>
          </w:tcPr>
          <w:p w14:paraId="247CEEBC" w14:textId="77777777" w:rsidR="00FA0FB7" w:rsidRPr="008F58A6" w:rsidRDefault="00FA0FB7" w:rsidP="00B810A9">
            <w:pPr>
              <w:pStyle w:val="DCNormal"/>
              <w:spacing w:before="100" w:beforeAutospacing="1" w:after="100" w:afterAutospacing="1" w:line="340" w:lineRule="exact"/>
              <w:rPr>
                <w:kern w:val="16"/>
                <w:sz w:val="20"/>
              </w:rPr>
            </w:pPr>
            <w:r>
              <w:rPr>
                <w:kern w:val="16"/>
                <w:sz w:val="20"/>
              </w:rPr>
              <w:t>315 km/h</w:t>
            </w:r>
          </w:p>
        </w:tc>
        <w:tc>
          <w:tcPr>
            <w:tcW w:w="3374" w:type="dxa"/>
          </w:tcPr>
          <w:p w14:paraId="67DF6129" w14:textId="77777777" w:rsidR="00FA0FB7" w:rsidRPr="008F58A6" w:rsidRDefault="00FA0FB7" w:rsidP="00B810A9">
            <w:pPr>
              <w:pStyle w:val="DCNormal"/>
              <w:spacing w:before="100" w:beforeAutospacing="1" w:after="100" w:afterAutospacing="1" w:line="340" w:lineRule="exact"/>
              <w:rPr>
                <w:kern w:val="16"/>
                <w:sz w:val="20"/>
              </w:rPr>
            </w:pPr>
            <w:r>
              <w:rPr>
                <w:kern w:val="16"/>
                <w:sz w:val="20"/>
              </w:rPr>
              <w:t>310 km/h</w:t>
            </w:r>
          </w:p>
        </w:tc>
      </w:tr>
    </w:tbl>
    <w:p w14:paraId="1D0AF2B8" w14:textId="77777777" w:rsidR="00FA0FB7" w:rsidRPr="001A3030" w:rsidRDefault="00FA0FB7" w:rsidP="00FA0FB7">
      <w:pPr>
        <w:pStyle w:val="DCNormal"/>
        <w:spacing w:line="180" w:lineRule="exact"/>
        <w:ind w:right="-313"/>
        <w:rPr>
          <w:kern w:val="16"/>
          <w:sz w:val="18"/>
          <w:szCs w:val="18"/>
        </w:rPr>
      </w:pPr>
      <w:r>
        <w:rPr>
          <w:kern w:val="16"/>
          <w:sz w:val="18"/>
        </w:rPr>
        <w:br/>
        <w:t>* I valori indicati sono stati rilevati con le tecniche di misurazione prescritte. Si tratta dei valori di CO</w:t>
      </w:r>
      <w:r>
        <w:rPr>
          <w:kern w:val="16"/>
          <w:sz w:val="18"/>
          <w:vertAlign w:val="subscript"/>
        </w:rPr>
        <w:t>2</w:t>
      </w:r>
      <w:r>
        <w:rPr>
          <w:kern w:val="16"/>
          <w:sz w:val="18"/>
        </w:rPr>
        <w:t xml:space="preserve"> determinati con procedura NEDC ai sensi dell'art. 2 n. 1 del Regolamento di esecuzione (UE) 2017/1153. I valori relativi al consumo di carburante sono stati calcolati sulla base di questi dati. ** Massa a vuoto in ordine di marcia a norma DIN senza conducente *** Massa a vuoto in ordine di marcia a norma CE con conducente (75 kg)</w:t>
      </w:r>
    </w:p>
    <w:p w14:paraId="480E375D" w14:textId="77777777" w:rsidR="00FA0FB7" w:rsidRPr="001A3030" w:rsidRDefault="00FA0FB7" w:rsidP="00FA0FB7">
      <w:pPr>
        <w:rPr>
          <w:rFonts w:eastAsia="MS ??"/>
          <w:kern w:val="16"/>
          <w:sz w:val="18"/>
          <w:szCs w:val="18"/>
        </w:rPr>
      </w:pPr>
      <w:r>
        <w:rPr>
          <w:kern w:val="16"/>
          <w:sz w:val="18"/>
        </w:rPr>
        <w:br w:type="page"/>
      </w:r>
    </w:p>
    <w:p w14:paraId="646EBF4D" w14:textId="77777777" w:rsidR="00FA0FB7" w:rsidRPr="001A3030" w:rsidRDefault="00FA0FB7" w:rsidP="00FA0FB7">
      <w:pPr>
        <w:pStyle w:val="DCNormal"/>
        <w:spacing w:before="100" w:beforeAutospacing="1" w:after="100" w:afterAutospacing="1" w:line="340" w:lineRule="exact"/>
        <w:ind w:right="-1305"/>
        <w:rPr>
          <w:kern w:val="16"/>
          <w:sz w:val="18"/>
          <w:szCs w:val="18"/>
        </w:rPr>
      </w:pPr>
    </w:p>
    <w:tbl>
      <w:tblPr>
        <w:tblW w:w="8632"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80"/>
        <w:gridCol w:w="2976"/>
        <w:gridCol w:w="2976"/>
      </w:tblGrid>
      <w:tr w:rsidR="00045B26" w:rsidRPr="00B810A9" w14:paraId="0777B17B" w14:textId="77777777" w:rsidTr="00045B26">
        <w:trPr>
          <w:trHeight w:hRule="exact" w:val="516"/>
        </w:trPr>
        <w:tc>
          <w:tcPr>
            <w:tcW w:w="2680" w:type="dxa"/>
            <w:tcMar>
              <w:left w:w="28" w:type="dxa"/>
              <w:right w:w="28" w:type="dxa"/>
            </w:tcMar>
          </w:tcPr>
          <w:p w14:paraId="07ADE8FC" w14:textId="77777777" w:rsidR="00045B26" w:rsidRPr="00B810A9" w:rsidRDefault="00045B26" w:rsidP="00B810A9">
            <w:pPr>
              <w:pStyle w:val="DCNormal"/>
              <w:spacing w:before="100" w:beforeAutospacing="1" w:after="100" w:afterAutospacing="1" w:line="340" w:lineRule="exact"/>
              <w:ind w:left="14" w:right="-35"/>
              <w:rPr>
                <w:rFonts w:ascii="CorpoADem" w:hAnsi="CorpoADem"/>
                <w:b/>
                <w:kern w:val="16"/>
                <w:szCs w:val="22"/>
                <w:highlight w:val="yellow"/>
              </w:rPr>
            </w:pPr>
            <w:r>
              <w:rPr>
                <w:kern w:val="16"/>
                <w:sz w:val="18"/>
              </w:rPr>
              <w:br w:type="page"/>
            </w:r>
          </w:p>
        </w:tc>
        <w:tc>
          <w:tcPr>
            <w:tcW w:w="2976" w:type="dxa"/>
          </w:tcPr>
          <w:p w14:paraId="35CFB043" w14:textId="77777777" w:rsidR="00045B26" w:rsidRPr="00D362B4" w:rsidRDefault="00045B26" w:rsidP="00B810A9">
            <w:pPr>
              <w:pStyle w:val="DCNormal"/>
              <w:spacing w:before="100" w:beforeAutospacing="1" w:after="100" w:afterAutospacing="1" w:line="340" w:lineRule="exact"/>
              <w:ind w:right="-43"/>
              <w:rPr>
                <w:rFonts w:ascii="CorpoADem" w:hAnsi="CorpoADem"/>
                <w:spacing w:val="-4"/>
                <w:kern w:val="16"/>
                <w:sz w:val="20"/>
              </w:rPr>
            </w:pPr>
            <w:r>
              <w:rPr>
                <w:rFonts w:ascii="CorpoADem" w:hAnsi="CorpoADem"/>
                <w:spacing w:val="-4"/>
                <w:kern w:val="16"/>
                <w:sz w:val="20"/>
              </w:rPr>
              <w:t xml:space="preserve">Mercedes-AMG GT 53 4MATIC+ </w:t>
            </w:r>
          </w:p>
          <w:p w14:paraId="7BA9D453" w14:textId="77777777" w:rsidR="00045B26" w:rsidRPr="00B810A9" w:rsidRDefault="00045B26" w:rsidP="00B810A9">
            <w:pPr>
              <w:pStyle w:val="DCNormal"/>
              <w:spacing w:before="100" w:beforeAutospacing="1" w:after="100" w:afterAutospacing="1" w:line="340" w:lineRule="exact"/>
              <w:ind w:right="-43"/>
              <w:rPr>
                <w:rFonts w:ascii="CorpoADem" w:hAnsi="CorpoADem"/>
                <w:b/>
                <w:spacing w:val="-4"/>
                <w:kern w:val="16"/>
                <w:szCs w:val="22"/>
                <w:highlight w:val="yellow"/>
              </w:rPr>
            </w:pPr>
          </w:p>
          <w:p w14:paraId="3D437A20" w14:textId="77777777" w:rsidR="00045B26" w:rsidRPr="00B810A9" w:rsidRDefault="00045B26" w:rsidP="00B810A9">
            <w:pPr>
              <w:pStyle w:val="DCNormal"/>
              <w:spacing w:before="100" w:beforeAutospacing="1" w:after="100" w:afterAutospacing="1" w:line="340" w:lineRule="exact"/>
              <w:ind w:right="-43"/>
              <w:rPr>
                <w:rFonts w:ascii="CorpoADem" w:hAnsi="CorpoADem"/>
                <w:b/>
                <w:kern w:val="16"/>
                <w:szCs w:val="22"/>
                <w:highlight w:val="yellow"/>
              </w:rPr>
            </w:pPr>
          </w:p>
        </w:tc>
        <w:tc>
          <w:tcPr>
            <w:tcW w:w="2976" w:type="dxa"/>
          </w:tcPr>
          <w:p w14:paraId="60B0EEC5" w14:textId="77777777" w:rsidR="00045B26" w:rsidRPr="00D362B4" w:rsidRDefault="00045B26" w:rsidP="00045B26">
            <w:pPr>
              <w:pStyle w:val="DCNormal"/>
              <w:spacing w:before="100" w:beforeAutospacing="1" w:after="100" w:afterAutospacing="1" w:line="340" w:lineRule="exact"/>
              <w:ind w:right="-43"/>
              <w:rPr>
                <w:rFonts w:ascii="CorpoADem" w:hAnsi="CorpoADem"/>
                <w:spacing w:val="-4"/>
                <w:kern w:val="16"/>
                <w:sz w:val="20"/>
              </w:rPr>
            </w:pPr>
            <w:r>
              <w:rPr>
                <w:rFonts w:ascii="CorpoADem" w:hAnsi="CorpoADem"/>
                <w:spacing w:val="-4"/>
                <w:kern w:val="16"/>
                <w:sz w:val="20"/>
              </w:rPr>
              <w:t xml:space="preserve">Mercedes-AMG GT 43 4MATIC+ </w:t>
            </w:r>
          </w:p>
          <w:p w14:paraId="7EC4F0E7" w14:textId="77777777" w:rsidR="00045B26" w:rsidRPr="00D362B4" w:rsidRDefault="00045B26" w:rsidP="00045B26">
            <w:pPr>
              <w:pStyle w:val="DCNormal"/>
              <w:spacing w:before="100" w:beforeAutospacing="1" w:after="100" w:afterAutospacing="1" w:line="340" w:lineRule="exact"/>
              <w:ind w:right="-43"/>
              <w:rPr>
                <w:rFonts w:ascii="CorpoADem" w:hAnsi="CorpoADem"/>
                <w:spacing w:val="-4"/>
                <w:kern w:val="16"/>
                <w:szCs w:val="22"/>
                <w:highlight w:val="yellow"/>
              </w:rPr>
            </w:pPr>
          </w:p>
          <w:p w14:paraId="645AB8FD" w14:textId="77777777" w:rsidR="00045B26" w:rsidRPr="00D362B4" w:rsidRDefault="00045B26" w:rsidP="00B810A9">
            <w:pPr>
              <w:pStyle w:val="DCNormal"/>
              <w:spacing w:before="100" w:beforeAutospacing="1" w:after="100" w:afterAutospacing="1" w:line="340" w:lineRule="exact"/>
              <w:ind w:right="-43"/>
              <w:rPr>
                <w:rFonts w:ascii="CorpoADem" w:hAnsi="CorpoADem"/>
                <w:spacing w:val="-4"/>
                <w:kern w:val="16"/>
                <w:sz w:val="20"/>
              </w:rPr>
            </w:pPr>
          </w:p>
        </w:tc>
      </w:tr>
      <w:tr w:rsidR="00045B26" w:rsidRPr="00B810A9" w14:paraId="32D8AF75" w14:textId="77777777" w:rsidTr="00FC31BC">
        <w:trPr>
          <w:trHeight w:hRule="exact" w:val="722"/>
        </w:trPr>
        <w:tc>
          <w:tcPr>
            <w:tcW w:w="2680" w:type="dxa"/>
            <w:tcMar>
              <w:left w:w="28" w:type="dxa"/>
              <w:right w:w="28" w:type="dxa"/>
            </w:tcMar>
          </w:tcPr>
          <w:p w14:paraId="15E080EC"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Motore</w:t>
            </w:r>
          </w:p>
        </w:tc>
        <w:tc>
          <w:tcPr>
            <w:tcW w:w="2976" w:type="dxa"/>
          </w:tcPr>
          <w:p w14:paraId="60BE8AEA" w14:textId="77777777" w:rsidR="00045B26" w:rsidRPr="00B810A9" w:rsidRDefault="00045B26" w:rsidP="008F58A6">
            <w:pPr>
              <w:pStyle w:val="DCNormal"/>
              <w:spacing w:before="100" w:beforeAutospacing="1" w:after="100" w:afterAutospacing="1" w:line="240" w:lineRule="auto"/>
              <w:ind w:right="-45"/>
              <w:rPr>
                <w:color w:val="7030A0"/>
                <w:kern w:val="16"/>
                <w:sz w:val="20"/>
              </w:rPr>
            </w:pPr>
            <w:r>
              <w:rPr>
                <w:kern w:val="16"/>
                <w:sz w:val="20"/>
              </w:rPr>
              <w:t>6 cilindri in linea da 3,0 litri con turbocompressore a gas di scarico e compressore elettrico supplementare</w:t>
            </w:r>
          </w:p>
        </w:tc>
        <w:tc>
          <w:tcPr>
            <w:tcW w:w="2976" w:type="dxa"/>
          </w:tcPr>
          <w:p w14:paraId="08E42128" w14:textId="77777777" w:rsidR="00045B26" w:rsidRPr="00B810A9" w:rsidRDefault="00045B26" w:rsidP="008F58A6">
            <w:pPr>
              <w:pStyle w:val="DCNormal"/>
              <w:spacing w:before="100" w:beforeAutospacing="1" w:after="100" w:afterAutospacing="1" w:line="240" w:lineRule="auto"/>
              <w:ind w:right="-45"/>
              <w:rPr>
                <w:kern w:val="16"/>
                <w:sz w:val="20"/>
              </w:rPr>
            </w:pPr>
            <w:r>
              <w:rPr>
                <w:kern w:val="16"/>
                <w:sz w:val="20"/>
              </w:rPr>
              <w:t>6 cilindri in linea da 3,0 litri con turbocompressore a gas di scarico e compressore elettrico supplementare</w:t>
            </w:r>
          </w:p>
        </w:tc>
      </w:tr>
      <w:tr w:rsidR="00045B26" w:rsidRPr="00B810A9" w14:paraId="0AAA09B3" w14:textId="77777777" w:rsidTr="00045B26">
        <w:trPr>
          <w:trHeight w:hRule="exact" w:val="414"/>
        </w:trPr>
        <w:tc>
          <w:tcPr>
            <w:tcW w:w="2680" w:type="dxa"/>
            <w:tcMar>
              <w:left w:w="28" w:type="dxa"/>
              <w:right w:w="28" w:type="dxa"/>
            </w:tcMar>
          </w:tcPr>
          <w:p w14:paraId="3DCFF09F"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Cilindrata</w:t>
            </w:r>
          </w:p>
        </w:tc>
        <w:tc>
          <w:tcPr>
            <w:tcW w:w="2976" w:type="dxa"/>
          </w:tcPr>
          <w:p w14:paraId="6D4EEAC9"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2.999 cm</w:t>
            </w:r>
            <w:r>
              <w:rPr>
                <w:kern w:val="16"/>
                <w:sz w:val="20"/>
                <w:vertAlign w:val="superscript"/>
              </w:rPr>
              <w:t>3</w:t>
            </w:r>
          </w:p>
        </w:tc>
        <w:tc>
          <w:tcPr>
            <w:tcW w:w="2976" w:type="dxa"/>
          </w:tcPr>
          <w:p w14:paraId="079217DC"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2.999 cm</w:t>
            </w:r>
            <w:r>
              <w:rPr>
                <w:kern w:val="16"/>
                <w:sz w:val="20"/>
                <w:vertAlign w:val="superscript"/>
              </w:rPr>
              <w:t>3</w:t>
            </w:r>
          </w:p>
        </w:tc>
      </w:tr>
      <w:tr w:rsidR="00045B26" w:rsidRPr="00B810A9" w14:paraId="711B9634" w14:textId="77777777" w:rsidTr="00A36E63">
        <w:trPr>
          <w:trHeight w:hRule="exact" w:val="707"/>
        </w:trPr>
        <w:tc>
          <w:tcPr>
            <w:tcW w:w="2680" w:type="dxa"/>
            <w:tcMar>
              <w:left w:w="28" w:type="dxa"/>
              <w:right w:w="28" w:type="dxa"/>
            </w:tcMar>
          </w:tcPr>
          <w:p w14:paraId="3842C309"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Potenza</w:t>
            </w:r>
          </w:p>
        </w:tc>
        <w:tc>
          <w:tcPr>
            <w:tcW w:w="2976" w:type="dxa"/>
          </w:tcPr>
          <w:p w14:paraId="74411425" w14:textId="77777777" w:rsidR="00045B26" w:rsidRPr="008F58A6" w:rsidRDefault="00045B26" w:rsidP="00B810A9">
            <w:pPr>
              <w:pStyle w:val="DCNormal"/>
              <w:spacing w:before="100" w:beforeAutospacing="1" w:after="100" w:afterAutospacing="1" w:line="340" w:lineRule="exact"/>
              <w:ind w:right="-43"/>
              <w:rPr>
                <w:b/>
                <w:kern w:val="16"/>
                <w:sz w:val="20"/>
              </w:rPr>
            </w:pPr>
            <w:r>
              <w:rPr>
                <w:kern w:val="16"/>
                <w:sz w:val="20"/>
              </w:rPr>
              <w:t>320 kW (435 CV) a 6.100 giri/</w:t>
            </w:r>
            <w:proofErr w:type="spellStart"/>
            <w:r>
              <w:rPr>
                <w:kern w:val="16"/>
                <w:sz w:val="20"/>
              </w:rPr>
              <w:t>min</w:t>
            </w:r>
            <w:proofErr w:type="spellEnd"/>
            <w:r>
              <w:rPr>
                <w:kern w:val="16"/>
                <w:sz w:val="20"/>
              </w:rPr>
              <w:t xml:space="preserve"> </w:t>
            </w:r>
          </w:p>
        </w:tc>
        <w:tc>
          <w:tcPr>
            <w:tcW w:w="2976" w:type="dxa"/>
          </w:tcPr>
          <w:p w14:paraId="7FAED483"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270 kW (367 CV) a 5.500-6.100 giri/</w:t>
            </w:r>
            <w:proofErr w:type="spellStart"/>
            <w:r>
              <w:rPr>
                <w:kern w:val="16"/>
                <w:sz w:val="20"/>
              </w:rPr>
              <w:t>min</w:t>
            </w:r>
            <w:proofErr w:type="spellEnd"/>
            <w:r>
              <w:rPr>
                <w:kern w:val="16"/>
                <w:sz w:val="20"/>
              </w:rPr>
              <w:t xml:space="preserve"> </w:t>
            </w:r>
          </w:p>
        </w:tc>
      </w:tr>
      <w:tr w:rsidR="00045B26" w:rsidRPr="00B810A9" w14:paraId="4D5F13C5" w14:textId="77777777" w:rsidTr="00045B26">
        <w:trPr>
          <w:trHeight w:hRule="exact" w:val="512"/>
        </w:trPr>
        <w:tc>
          <w:tcPr>
            <w:tcW w:w="2680" w:type="dxa"/>
            <w:tcMar>
              <w:left w:w="28" w:type="dxa"/>
              <w:right w:w="28" w:type="dxa"/>
            </w:tcMar>
          </w:tcPr>
          <w:p w14:paraId="4A5E4964"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 xml:space="preserve">Potenza </w:t>
            </w:r>
            <w:proofErr w:type="spellStart"/>
            <w:r>
              <w:rPr>
                <w:rFonts w:ascii="CorpoADem" w:hAnsi="CorpoADem"/>
                <w:kern w:val="16"/>
                <w:sz w:val="20"/>
              </w:rPr>
              <w:t>suppl</w:t>
            </w:r>
            <w:proofErr w:type="spellEnd"/>
            <w:r>
              <w:rPr>
                <w:rFonts w:ascii="CorpoADem" w:hAnsi="CorpoADem"/>
                <w:kern w:val="16"/>
                <w:sz w:val="20"/>
              </w:rPr>
              <w:t xml:space="preserve">. EQ </w:t>
            </w:r>
            <w:proofErr w:type="spellStart"/>
            <w:r>
              <w:rPr>
                <w:rFonts w:ascii="CorpoADem" w:hAnsi="CorpoADem"/>
                <w:kern w:val="16"/>
                <w:sz w:val="20"/>
              </w:rPr>
              <w:t>Boost</w:t>
            </w:r>
            <w:proofErr w:type="spellEnd"/>
          </w:p>
        </w:tc>
        <w:tc>
          <w:tcPr>
            <w:tcW w:w="2976" w:type="dxa"/>
          </w:tcPr>
          <w:p w14:paraId="1E326EF3"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 xml:space="preserve">16 kW (22 CV) </w:t>
            </w:r>
          </w:p>
        </w:tc>
        <w:tc>
          <w:tcPr>
            <w:tcW w:w="2976" w:type="dxa"/>
          </w:tcPr>
          <w:p w14:paraId="0FD73027"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 xml:space="preserve">16 kW (22 CV) </w:t>
            </w:r>
          </w:p>
        </w:tc>
      </w:tr>
      <w:tr w:rsidR="00045B26" w:rsidRPr="00B810A9" w14:paraId="178E0839" w14:textId="77777777" w:rsidTr="00045B26">
        <w:trPr>
          <w:trHeight w:hRule="exact" w:val="420"/>
        </w:trPr>
        <w:tc>
          <w:tcPr>
            <w:tcW w:w="2680" w:type="dxa"/>
            <w:tcMar>
              <w:left w:w="28" w:type="dxa"/>
              <w:right w:w="28" w:type="dxa"/>
            </w:tcMar>
          </w:tcPr>
          <w:p w14:paraId="538650F8"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Coppia max.</w:t>
            </w:r>
          </w:p>
        </w:tc>
        <w:tc>
          <w:tcPr>
            <w:tcW w:w="2976" w:type="dxa"/>
          </w:tcPr>
          <w:p w14:paraId="62DD2337"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520 Nm a 1.800-5.800 giri/</w:t>
            </w:r>
            <w:proofErr w:type="spellStart"/>
            <w:r>
              <w:rPr>
                <w:kern w:val="16"/>
                <w:sz w:val="20"/>
              </w:rPr>
              <w:t>min</w:t>
            </w:r>
            <w:proofErr w:type="spellEnd"/>
          </w:p>
        </w:tc>
        <w:tc>
          <w:tcPr>
            <w:tcW w:w="2976" w:type="dxa"/>
          </w:tcPr>
          <w:p w14:paraId="589CEF1D"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500 Nm a 1.800</w:t>
            </w:r>
            <w:r>
              <w:rPr>
                <w:kern w:val="16"/>
                <w:sz w:val="20"/>
              </w:rPr>
              <w:noBreakHyphen/>
              <w:t>4.500 giri/</w:t>
            </w:r>
            <w:proofErr w:type="spellStart"/>
            <w:r>
              <w:rPr>
                <w:kern w:val="16"/>
                <w:sz w:val="20"/>
              </w:rPr>
              <w:t>min</w:t>
            </w:r>
            <w:proofErr w:type="spellEnd"/>
          </w:p>
        </w:tc>
      </w:tr>
      <w:tr w:rsidR="00045B26" w:rsidRPr="00B810A9" w14:paraId="3C50F0DB" w14:textId="77777777" w:rsidTr="00045B26">
        <w:trPr>
          <w:trHeight w:hRule="exact" w:val="424"/>
        </w:trPr>
        <w:tc>
          <w:tcPr>
            <w:tcW w:w="2680" w:type="dxa"/>
            <w:tcMar>
              <w:left w:w="28" w:type="dxa"/>
              <w:right w:w="28" w:type="dxa"/>
            </w:tcMar>
          </w:tcPr>
          <w:p w14:paraId="3EDE40A2"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 xml:space="preserve">Coppia </w:t>
            </w:r>
            <w:proofErr w:type="spellStart"/>
            <w:r>
              <w:rPr>
                <w:rFonts w:ascii="CorpoADem" w:hAnsi="CorpoADem"/>
                <w:kern w:val="16"/>
                <w:sz w:val="20"/>
              </w:rPr>
              <w:t>suppl</w:t>
            </w:r>
            <w:proofErr w:type="spellEnd"/>
            <w:r>
              <w:rPr>
                <w:rFonts w:ascii="CorpoADem" w:hAnsi="CorpoADem"/>
                <w:kern w:val="16"/>
                <w:sz w:val="20"/>
              </w:rPr>
              <w:t xml:space="preserve">. EQ </w:t>
            </w:r>
            <w:proofErr w:type="spellStart"/>
            <w:r>
              <w:rPr>
                <w:rFonts w:ascii="CorpoADem" w:hAnsi="CorpoADem"/>
                <w:kern w:val="16"/>
                <w:sz w:val="20"/>
              </w:rPr>
              <w:t>Boost</w:t>
            </w:r>
            <w:proofErr w:type="spellEnd"/>
          </w:p>
        </w:tc>
        <w:tc>
          <w:tcPr>
            <w:tcW w:w="2976" w:type="dxa"/>
          </w:tcPr>
          <w:p w14:paraId="6F625D17"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250 Nm</w:t>
            </w:r>
          </w:p>
          <w:p w14:paraId="2B9A3E2F" w14:textId="77777777" w:rsidR="00045B26" w:rsidRPr="008F58A6" w:rsidRDefault="00045B26" w:rsidP="00B810A9">
            <w:pPr>
              <w:pStyle w:val="DCNormal"/>
              <w:spacing w:before="100" w:beforeAutospacing="1" w:after="100" w:afterAutospacing="1" w:line="340" w:lineRule="exact"/>
              <w:ind w:right="-43"/>
              <w:rPr>
                <w:kern w:val="16"/>
                <w:sz w:val="20"/>
              </w:rPr>
            </w:pPr>
          </w:p>
          <w:p w14:paraId="57504A3E" w14:textId="77777777" w:rsidR="00045B26" w:rsidRPr="008F58A6" w:rsidRDefault="00045B26" w:rsidP="00B810A9">
            <w:pPr>
              <w:pStyle w:val="DCNormal"/>
              <w:spacing w:before="100" w:beforeAutospacing="1" w:after="100" w:afterAutospacing="1" w:line="340" w:lineRule="exact"/>
              <w:ind w:right="-43"/>
              <w:rPr>
                <w:kern w:val="16"/>
                <w:sz w:val="20"/>
              </w:rPr>
            </w:pPr>
          </w:p>
        </w:tc>
        <w:tc>
          <w:tcPr>
            <w:tcW w:w="2976" w:type="dxa"/>
          </w:tcPr>
          <w:p w14:paraId="3E3D1D11" w14:textId="77777777" w:rsidR="00045B26" w:rsidRPr="008F58A6" w:rsidRDefault="00045B26" w:rsidP="00045B26">
            <w:pPr>
              <w:pStyle w:val="DCNormal"/>
              <w:spacing w:before="100" w:beforeAutospacing="1" w:after="100" w:afterAutospacing="1" w:line="340" w:lineRule="exact"/>
              <w:ind w:right="-43"/>
              <w:rPr>
                <w:kern w:val="16"/>
                <w:sz w:val="20"/>
              </w:rPr>
            </w:pPr>
            <w:r>
              <w:rPr>
                <w:kern w:val="16"/>
                <w:sz w:val="20"/>
              </w:rPr>
              <w:t>250 Nm</w:t>
            </w:r>
          </w:p>
          <w:p w14:paraId="4990E845" w14:textId="77777777" w:rsidR="00045B26" w:rsidRPr="008F58A6" w:rsidRDefault="00045B26" w:rsidP="00045B26">
            <w:pPr>
              <w:pStyle w:val="DCNormal"/>
              <w:spacing w:before="100" w:beforeAutospacing="1" w:after="100" w:afterAutospacing="1" w:line="340" w:lineRule="exact"/>
              <w:ind w:right="-43"/>
              <w:rPr>
                <w:kern w:val="16"/>
                <w:sz w:val="20"/>
              </w:rPr>
            </w:pPr>
          </w:p>
          <w:p w14:paraId="572B89C3" w14:textId="77777777" w:rsidR="00045B26" w:rsidRPr="008F58A6" w:rsidRDefault="00045B26" w:rsidP="00B810A9">
            <w:pPr>
              <w:pStyle w:val="DCNormal"/>
              <w:spacing w:before="100" w:beforeAutospacing="1" w:after="100" w:afterAutospacing="1" w:line="340" w:lineRule="exact"/>
              <w:ind w:right="-43"/>
              <w:rPr>
                <w:kern w:val="16"/>
                <w:sz w:val="20"/>
              </w:rPr>
            </w:pPr>
          </w:p>
        </w:tc>
      </w:tr>
      <w:tr w:rsidR="00045B26" w:rsidRPr="00B810A9" w14:paraId="34F611BC" w14:textId="77777777" w:rsidTr="00045B26">
        <w:trPr>
          <w:trHeight w:hRule="exact" w:val="710"/>
        </w:trPr>
        <w:tc>
          <w:tcPr>
            <w:tcW w:w="2680" w:type="dxa"/>
            <w:tcMar>
              <w:left w:w="28" w:type="dxa"/>
              <w:right w:w="28" w:type="dxa"/>
            </w:tcMar>
          </w:tcPr>
          <w:p w14:paraId="0834D46F"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Trazione</w:t>
            </w:r>
          </w:p>
        </w:tc>
        <w:tc>
          <w:tcPr>
            <w:tcW w:w="2976" w:type="dxa"/>
          </w:tcPr>
          <w:p w14:paraId="6DC655C0" w14:textId="77777777" w:rsidR="00045B26" w:rsidRPr="008F58A6" w:rsidRDefault="00045B26" w:rsidP="008F58A6">
            <w:pPr>
              <w:pStyle w:val="DCNormal"/>
              <w:spacing w:before="100" w:beforeAutospacing="1" w:after="100" w:afterAutospacing="1" w:line="240" w:lineRule="auto"/>
              <w:ind w:right="-45"/>
              <w:rPr>
                <w:kern w:val="16"/>
                <w:sz w:val="20"/>
              </w:rPr>
            </w:pPr>
            <w:proofErr w:type="gramStart"/>
            <w:r>
              <w:rPr>
                <w:kern w:val="16"/>
                <w:sz w:val="20"/>
              </w:rPr>
              <w:t>integrale</w:t>
            </w:r>
            <w:proofErr w:type="gramEnd"/>
            <w:r>
              <w:rPr>
                <w:kern w:val="16"/>
                <w:sz w:val="20"/>
              </w:rPr>
              <w:t xml:space="preserve"> 4MATIC+ Performance AMG con ripartizione della coppia completamente variabile </w:t>
            </w:r>
          </w:p>
        </w:tc>
        <w:tc>
          <w:tcPr>
            <w:tcW w:w="2976" w:type="dxa"/>
          </w:tcPr>
          <w:p w14:paraId="6CD4A620" w14:textId="77777777" w:rsidR="00045B26" w:rsidRPr="008F58A6" w:rsidRDefault="00045B26" w:rsidP="008F58A6">
            <w:pPr>
              <w:pStyle w:val="DCNormal"/>
              <w:spacing w:before="100" w:beforeAutospacing="1" w:after="100" w:afterAutospacing="1" w:line="240" w:lineRule="auto"/>
              <w:ind w:right="-45"/>
              <w:rPr>
                <w:kern w:val="16"/>
                <w:sz w:val="20"/>
              </w:rPr>
            </w:pPr>
            <w:proofErr w:type="gramStart"/>
            <w:r>
              <w:rPr>
                <w:kern w:val="16"/>
                <w:sz w:val="20"/>
              </w:rPr>
              <w:t>integrale</w:t>
            </w:r>
            <w:proofErr w:type="gramEnd"/>
            <w:r>
              <w:rPr>
                <w:kern w:val="16"/>
                <w:sz w:val="20"/>
              </w:rPr>
              <w:t xml:space="preserve"> 4MATIC+ Performance AMG con ripartizione della coppia completamente variabile </w:t>
            </w:r>
          </w:p>
        </w:tc>
      </w:tr>
      <w:tr w:rsidR="00045B26" w:rsidRPr="00B810A9" w14:paraId="1D952534" w14:textId="77777777" w:rsidTr="00045B26">
        <w:trPr>
          <w:trHeight w:hRule="exact" w:val="418"/>
        </w:trPr>
        <w:tc>
          <w:tcPr>
            <w:tcW w:w="2680" w:type="dxa"/>
            <w:tcMar>
              <w:left w:w="28" w:type="dxa"/>
              <w:right w:w="28" w:type="dxa"/>
            </w:tcMar>
          </w:tcPr>
          <w:p w14:paraId="5F1339BA"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Cambio</w:t>
            </w:r>
          </w:p>
        </w:tc>
        <w:tc>
          <w:tcPr>
            <w:tcW w:w="2976" w:type="dxa"/>
          </w:tcPr>
          <w:p w14:paraId="7F9A8C01"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 xml:space="preserve">9G SPEEDSHIFT TCT AMG </w:t>
            </w:r>
          </w:p>
        </w:tc>
        <w:tc>
          <w:tcPr>
            <w:tcW w:w="2976" w:type="dxa"/>
          </w:tcPr>
          <w:p w14:paraId="66F9F0BB"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 xml:space="preserve">9G SPEEDSHIFT TCT AMG </w:t>
            </w:r>
          </w:p>
        </w:tc>
      </w:tr>
      <w:tr w:rsidR="00045B26" w:rsidRPr="00B810A9" w14:paraId="4578EA3A" w14:textId="77777777" w:rsidTr="00045B26">
        <w:trPr>
          <w:trHeight w:hRule="exact" w:val="552"/>
        </w:trPr>
        <w:tc>
          <w:tcPr>
            <w:tcW w:w="2680" w:type="dxa"/>
            <w:tcMar>
              <w:left w:w="28" w:type="dxa"/>
              <w:right w:w="28" w:type="dxa"/>
            </w:tcMar>
          </w:tcPr>
          <w:p w14:paraId="7DC10B9C" w14:textId="77777777" w:rsidR="00045B26" w:rsidRPr="00D362B4" w:rsidRDefault="00045B26" w:rsidP="008F58A6">
            <w:pPr>
              <w:pStyle w:val="DCNormal"/>
              <w:spacing w:before="100" w:beforeAutospacing="1" w:after="100" w:afterAutospacing="1" w:line="240" w:lineRule="auto"/>
              <w:ind w:left="11" w:right="-34"/>
              <w:rPr>
                <w:rFonts w:ascii="CorpoADem" w:hAnsi="CorpoADem"/>
                <w:kern w:val="16"/>
                <w:sz w:val="20"/>
              </w:rPr>
            </w:pPr>
            <w:r>
              <w:rPr>
                <w:rFonts w:ascii="CorpoADem" w:hAnsi="CorpoADem"/>
                <w:kern w:val="16"/>
                <w:sz w:val="20"/>
              </w:rPr>
              <w:t>Consumo di carburante combinato</w:t>
            </w:r>
          </w:p>
          <w:p w14:paraId="71E76A10"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proofErr w:type="gramStart"/>
            <w:r>
              <w:rPr>
                <w:rFonts w:ascii="CorpoADem" w:hAnsi="CorpoADem"/>
                <w:kern w:val="16"/>
                <w:sz w:val="20"/>
              </w:rPr>
              <w:t>combinato</w:t>
            </w:r>
            <w:proofErr w:type="gramEnd"/>
          </w:p>
        </w:tc>
        <w:tc>
          <w:tcPr>
            <w:tcW w:w="2976" w:type="dxa"/>
          </w:tcPr>
          <w:p w14:paraId="55DCD488"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9,4</w:t>
            </w:r>
            <w:r>
              <w:rPr>
                <w:kern w:val="16"/>
                <w:sz w:val="20"/>
              </w:rPr>
              <w:noBreakHyphen/>
              <w:t>9,1 l/100 km*</w:t>
            </w:r>
          </w:p>
          <w:p w14:paraId="13D254D4" w14:textId="77777777" w:rsidR="00045B26" w:rsidRPr="008F58A6" w:rsidRDefault="00045B26" w:rsidP="00B810A9">
            <w:pPr>
              <w:pStyle w:val="DCNormal"/>
              <w:spacing w:before="100" w:beforeAutospacing="1" w:after="100" w:afterAutospacing="1" w:line="340" w:lineRule="exact"/>
              <w:ind w:right="-43"/>
              <w:rPr>
                <w:kern w:val="16"/>
                <w:sz w:val="20"/>
              </w:rPr>
            </w:pPr>
            <w:proofErr w:type="gramStart"/>
            <w:r>
              <w:rPr>
                <w:kern w:val="16"/>
                <w:sz w:val="20"/>
              </w:rPr>
              <w:t>X,X</w:t>
            </w:r>
            <w:proofErr w:type="gramEnd"/>
            <w:r>
              <w:rPr>
                <w:kern w:val="16"/>
                <w:sz w:val="20"/>
              </w:rPr>
              <w:t xml:space="preserve"> l/100 km</w:t>
            </w:r>
          </w:p>
        </w:tc>
        <w:tc>
          <w:tcPr>
            <w:tcW w:w="2976" w:type="dxa"/>
          </w:tcPr>
          <w:p w14:paraId="070D0051" w14:textId="77777777" w:rsidR="00045B26" w:rsidRPr="008F58A6" w:rsidRDefault="00045B26" w:rsidP="00045B26">
            <w:pPr>
              <w:pStyle w:val="DCNormal"/>
              <w:spacing w:before="100" w:beforeAutospacing="1" w:after="100" w:afterAutospacing="1" w:line="340" w:lineRule="exact"/>
              <w:ind w:right="-43"/>
              <w:rPr>
                <w:kern w:val="16"/>
                <w:sz w:val="20"/>
              </w:rPr>
            </w:pPr>
            <w:r>
              <w:rPr>
                <w:kern w:val="16"/>
                <w:sz w:val="20"/>
              </w:rPr>
              <w:t>9,4</w:t>
            </w:r>
            <w:r>
              <w:rPr>
                <w:kern w:val="16"/>
                <w:sz w:val="20"/>
              </w:rPr>
              <w:noBreakHyphen/>
              <w:t>9,1 l/100 km*</w:t>
            </w:r>
          </w:p>
          <w:p w14:paraId="18D1D8DA" w14:textId="77777777" w:rsidR="00045B26" w:rsidRPr="008F58A6" w:rsidRDefault="00045B26" w:rsidP="00B810A9">
            <w:pPr>
              <w:pStyle w:val="DCNormal"/>
              <w:spacing w:before="100" w:beforeAutospacing="1" w:after="100" w:afterAutospacing="1" w:line="340" w:lineRule="exact"/>
              <w:ind w:right="-43"/>
              <w:rPr>
                <w:kern w:val="16"/>
                <w:sz w:val="20"/>
              </w:rPr>
            </w:pPr>
            <w:proofErr w:type="gramStart"/>
            <w:r>
              <w:rPr>
                <w:kern w:val="16"/>
                <w:sz w:val="20"/>
              </w:rPr>
              <w:t>X,X</w:t>
            </w:r>
            <w:proofErr w:type="gramEnd"/>
            <w:r>
              <w:rPr>
                <w:kern w:val="16"/>
                <w:sz w:val="20"/>
              </w:rPr>
              <w:t xml:space="preserve"> l/100 km</w:t>
            </w:r>
          </w:p>
        </w:tc>
      </w:tr>
      <w:tr w:rsidR="00045B26" w:rsidRPr="00B810A9" w14:paraId="03D6586E" w14:textId="77777777" w:rsidTr="00045B26">
        <w:trPr>
          <w:trHeight w:hRule="exact" w:val="443"/>
        </w:trPr>
        <w:tc>
          <w:tcPr>
            <w:tcW w:w="2680" w:type="dxa"/>
            <w:tcMar>
              <w:left w:w="28" w:type="dxa"/>
              <w:right w:w="28" w:type="dxa"/>
            </w:tcMar>
          </w:tcPr>
          <w:p w14:paraId="4ABE9467"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Emissioni di CO</w:t>
            </w:r>
            <w:r>
              <w:rPr>
                <w:rFonts w:ascii="CorpoADem" w:hAnsi="CorpoADem"/>
                <w:kern w:val="16"/>
                <w:sz w:val="20"/>
                <w:vertAlign w:val="subscript"/>
              </w:rPr>
              <w:t>2</w:t>
            </w:r>
            <w:r>
              <w:rPr>
                <w:rFonts w:ascii="CorpoADem" w:hAnsi="CorpoADem"/>
                <w:kern w:val="16"/>
                <w:sz w:val="20"/>
              </w:rPr>
              <w:t xml:space="preserve"> combinate</w:t>
            </w:r>
          </w:p>
        </w:tc>
        <w:tc>
          <w:tcPr>
            <w:tcW w:w="2976" w:type="dxa"/>
          </w:tcPr>
          <w:p w14:paraId="0C500B63" w14:textId="77777777" w:rsidR="00045B26" w:rsidRPr="008F58A6" w:rsidRDefault="00045B26" w:rsidP="008F58A6">
            <w:pPr>
              <w:pStyle w:val="DCNormal"/>
              <w:spacing w:before="100" w:beforeAutospacing="1" w:after="100" w:afterAutospacing="1" w:line="340" w:lineRule="exact"/>
              <w:ind w:right="-43"/>
              <w:rPr>
                <w:kern w:val="16"/>
                <w:sz w:val="20"/>
              </w:rPr>
            </w:pPr>
            <w:r>
              <w:rPr>
                <w:kern w:val="16"/>
                <w:sz w:val="20"/>
              </w:rPr>
              <w:t>215</w:t>
            </w:r>
            <w:r>
              <w:rPr>
                <w:kern w:val="16"/>
                <w:sz w:val="20"/>
              </w:rPr>
              <w:noBreakHyphen/>
              <w:t>209 g/km*</w:t>
            </w:r>
          </w:p>
        </w:tc>
        <w:tc>
          <w:tcPr>
            <w:tcW w:w="2976" w:type="dxa"/>
          </w:tcPr>
          <w:p w14:paraId="75D191E1" w14:textId="77777777" w:rsidR="00045B26" w:rsidRPr="008F58A6" w:rsidRDefault="00045B26" w:rsidP="008F58A6">
            <w:pPr>
              <w:pStyle w:val="DCNormal"/>
              <w:spacing w:before="100" w:beforeAutospacing="1" w:after="100" w:afterAutospacing="1" w:line="340" w:lineRule="exact"/>
              <w:ind w:right="-43"/>
              <w:rPr>
                <w:kern w:val="16"/>
                <w:sz w:val="20"/>
              </w:rPr>
            </w:pPr>
            <w:r>
              <w:rPr>
                <w:kern w:val="16"/>
                <w:sz w:val="20"/>
              </w:rPr>
              <w:t>215</w:t>
            </w:r>
            <w:r>
              <w:rPr>
                <w:kern w:val="16"/>
                <w:sz w:val="20"/>
              </w:rPr>
              <w:noBreakHyphen/>
              <w:t>209 g/km*</w:t>
            </w:r>
          </w:p>
        </w:tc>
      </w:tr>
      <w:tr w:rsidR="00045B26" w:rsidRPr="00B810A9" w14:paraId="60AD2FD4" w14:textId="77777777" w:rsidTr="00045B26">
        <w:trPr>
          <w:trHeight w:hRule="exact" w:val="434"/>
        </w:trPr>
        <w:tc>
          <w:tcPr>
            <w:tcW w:w="2680" w:type="dxa"/>
            <w:tcMar>
              <w:left w:w="28" w:type="dxa"/>
              <w:right w:w="28" w:type="dxa"/>
            </w:tcMar>
          </w:tcPr>
          <w:p w14:paraId="510B38D2"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Classe di efficienza</w:t>
            </w:r>
          </w:p>
        </w:tc>
        <w:tc>
          <w:tcPr>
            <w:tcW w:w="2976" w:type="dxa"/>
          </w:tcPr>
          <w:p w14:paraId="368FA75B"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D</w:t>
            </w:r>
          </w:p>
        </w:tc>
        <w:tc>
          <w:tcPr>
            <w:tcW w:w="2976" w:type="dxa"/>
          </w:tcPr>
          <w:p w14:paraId="40142A72"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D</w:t>
            </w:r>
          </w:p>
        </w:tc>
      </w:tr>
      <w:tr w:rsidR="00045B26" w:rsidRPr="00B810A9" w14:paraId="060506B0" w14:textId="77777777" w:rsidTr="00045B26">
        <w:trPr>
          <w:trHeight w:hRule="exact" w:val="412"/>
        </w:trPr>
        <w:tc>
          <w:tcPr>
            <w:tcW w:w="2680" w:type="dxa"/>
            <w:tcMar>
              <w:left w:w="28" w:type="dxa"/>
              <w:right w:w="28" w:type="dxa"/>
            </w:tcMar>
          </w:tcPr>
          <w:p w14:paraId="6F10BEBD"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Peso (DIN/CE)</w:t>
            </w:r>
          </w:p>
        </w:tc>
        <w:tc>
          <w:tcPr>
            <w:tcW w:w="2976" w:type="dxa"/>
          </w:tcPr>
          <w:p w14:paraId="707259FC" w14:textId="77777777" w:rsidR="00045B26" w:rsidRPr="008F58A6" w:rsidRDefault="00045B26" w:rsidP="00B810A9">
            <w:pPr>
              <w:pStyle w:val="DCNormal"/>
              <w:spacing w:before="100" w:beforeAutospacing="1" w:after="100" w:afterAutospacing="1" w:line="340" w:lineRule="exact"/>
              <w:ind w:right="-43"/>
              <w:rPr>
                <w:kern w:val="16"/>
                <w:sz w:val="20"/>
              </w:rPr>
            </w:pPr>
            <w:r>
              <w:rPr>
                <w:kern w:val="16"/>
                <w:sz w:val="20"/>
              </w:rPr>
              <w:t>1.970 kg**/2.045 kg***</w:t>
            </w:r>
          </w:p>
        </w:tc>
        <w:tc>
          <w:tcPr>
            <w:tcW w:w="2976" w:type="dxa"/>
          </w:tcPr>
          <w:p w14:paraId="6DF3062A" w14:textId="77777777" w:rsidR="00D76075" w:rsidRDefault="00045B26">
            <w:pPr>
              <w:pStyle w:val="DCNormal"/>
              <w:spacing w:before="100" w:beforeAutospacing="1" w:after="100" w:afterAutospacing="1" w:line="340" w:lineRule="exact"/>
              <w:ind w:right="-43"/>
              <w:rPr>
                <w:kern w:val="16"/>
                <w:sz w:val="20"/>
              </w:rPr>
            </w:pPr>
            <w:r>
              <w:rPr>
                <w:kern w:val="16"/>
                <w:sz w:val="20"/>
              </w:rPr>
              <w:t>1.965 kg**/2.040</w:t>
            </w:r>
          </w:p>
          <w:p w14:paraId="1F406F92" w14:textId="77777777" w:rsidR="00045B26" w:rsidRPr="008F58A6" w:rsidRDefault="00045B26">
            <w:pPr>
              <w:pStyle w:val="DCNormal"/>
              <w:spacing w:before="100" w:beforeAutospacing="1" w:after="100" w:afterAutospacing="1" w:line="340" w:lineRule="exact"/>
              <w:ind w:right="-43"/>
              <w:rPr>
                <w:kern w:val="16"/>
                <w:sz w:val="20"/>
              </w:rPr>
            </w:pPr>
            <w:r>
              <w:rPr>
                <w:kern w:val="16"/>
                <w:sz w:val="20"/>
              </w:rPr>
              <w:t xml:space="preserve"> </w:t>
            </w:r>
            <w:proofErr w:type="gramStart"/>
            <w:r>
              <w:rPr>
                <w:kern w:val="16"/>
                <w:sz w:val="20"/>
              </w:rPr>
              <w:t>kg</w:t>
            </w:r>
            <w:proofErr w:type="gramEnd"/>
            <w:r>
              <w:rPr>
                <w:kern w:val="16"/>
                <w:sz w:val="20"/>
              </w:rPr>
              <w:t>***</w:t>
            </w:r>
          </w:p>
        </w:tc>
      </w:tr>
      <w:tr w:rsidR="00045B26" w:rsidRPr="00B810A9" w14:paraId="5B5966F7" w14:textId="77777777" w:rsidTr="00045B26">
        <w:trPr>
          <w:trHeight w:hRule="exact" w:val="434"/>
        </w:trPr>
        <w:tc>
          <w:tcPr>
            <w:tcW w:w="2680" w:type="dxa"/>
            <w:tcMar>
              <w:left w:w="28" w:type="dxa"/>
              <w:right w:w="28" w:type="dxa"/>
            </w:tcMar>
          </w:tcPr>
          <w:p w14:paraId="09DE4ED4" w14:textId="77777777" w:rsidR="00045B26" w:rsidRPr="00D362B4" w:rsidRDefault="00045B26" w:rsidP="00B810A9">
            <w:pPr>
              <w:pStyle w:val="DCNormal"/>
              <w:spacing w:before="100" w:beforeAutospacing="1" w:after="100" w:afterAutospacing="1" w:line="340" w:lineRule="exact"/>
              <w:ind w:left="14" w:right="-35"/>
              <w:rPr>
                <w:rFonts w:ascii="CorpoADem" w:hAnsi="CorpoADem"/>
                <w:kern w:val="16"/>
                <w:sz w:val="20"/>
              </w:rPr>
            </w:pPr>
            <w:r>
              <w:rPr>
                <w:rFonts w:ascii="CorpoADem" w:hAnsi="CorpoADem"/>
                <w:kern w:val="16"/>
                <w:sz w:val="20"/>
              </w:rPr>
              <w:t xml:space="preserve">Accelerazione 0-100 km/h </w:t>
            </w:r>
          </w:p>
        </w:tc>
        <w:tc>
          <w:tcPr>
            <w:tcW w:w="2976" w:type="dxa"/>
          </w:tcPr>
          <w:p w14:paraId="3082DA08" w14:textId="77777777" w:rsidR="00045B26" w:rsidRPr="007E75FD" w:rsidRDefault="00045B26" w:rsidP="00B810A9">
            <w:pPr>
              <w:pStyle w:val="DCNormal"/>
              <w:spacing w:before="100" w:beforeAutospacing="1" w:after="100" w:afterAutospacing="1" w:line="340" w:lineRule="exact"/>
              <w:ind w:right="-43"/>
              <w:rPr>
                <w:kern w:val="16"/>
                <w:sz w:val="20"/>
              </w:rPr>
            </w:pPr>
            <w:r w:rsidRPr="007E75FD">
              <w:rPr>
                <w:kern w:val="16"/>
                <w:sz w:val="20"/>
              </w:rPr>
              <w:t>4,5 s</w:t>
            </w:r>
          </w:p>
        </w:tc>
        <w:tc>
          <w:tcPr>
            <w:tcW w:w="2976" w:type="dxa"/>
          </w:tcPr>
          <w:p w14:paraId="26F33588" w14:textId="77777777" w:rsidR="00045B26" w:rsidRPr="007E75FD" w:rsidRDefault="00045B26" w:rsidP="00B810A9">
            <w:pPr>
              <w:pStyle w:val="DCNormal"/>
              <w:spacing w:before="100" w:beforeAutospacing="1" w:after="100" w:afterAutospacing="1" w:line="340" w:lineRule="exact"/>
              <w:ind w:right="-43"/>
              <w:rPr>
                <w:kern w:val="16"/>
                <w:sz w:val="20"/>
              </w:rPr>
            </w:pPr>
            <w:r w:rsidRPr="007E75FD">
              <w:rPr>
                <w:kern w:val="16"/>
                <w:sz w:val="20"/>
              </w:rPr>
              <w:t>4,9 s</w:t>
            </w:r>
          </w:p>
        </w:tc>
      </w:tr>
      <w:tr w:rsidR="00045B26" w:rsidRPr="00B810A9" w14:paraId="6A512A56" w14:textId="77777777" w:rsidTr="00045B26">
        <w:trPr>
          <w:trHeight w:hRule="exact" w:val="401"/>
        </w:trPr>
        <w:tc>
          <w:tcPr>
            <w:tcW w:w="2680" w:type="dxa"/>
            <w:tcMar>
              <w:left w:w="28" w:type="dxa"/>
              <w:right w:w="28" w:type="dxa"/>
            </w:tcMar>
          </w:tcPr>
          <w:p w14:paraId="0FCFF34A" w14:textId="77777777" w:rsidR="00045B26" w:rsidRPr="00D362B4" w:rsidRDefault="00045B26" w:rsidP="00B810A9">
            <w:pPr>
              <w:pStyle w:val="DCNormal"/>
              <w:spacing w:before="100" w:beforeAutospacing="1" w:after="100" w:afterAutospacing="1" w:line="340" w:lineRule="exact"/>
              <w:ind w:left="14" w:right="-35"/>
              <w:rPr>
                <w:rFonts w:ascii="CorpoADem" w:hAnsi="CorpoADem"/>
                <w:spacing w:val="-2"/>
                <w:kern w:val="16"/>
                <w:sz w:val="20"/>
              </w:rPr>
            </w:pPr>
            <w:r>
              <w:rPr>
                <w:rFonts w:ascii="CorpoADem" w:hAnsi="CorpoADem"/>
                <w:spacing w:val="-2"/>
                <w:kern w:val="16"/>
                <w:sz w:val="20"/>
              </w:rPr>
              <w:t>Velocità massima</w:t>
            </w:r>
          </w:p>
        </w:tc>
        <w:tc>
          <w:tcPr>
            <w:tcW w:w="2976" w:type="dxa"/>
          </w:tcPr>
          <w:p w14:paraId="37B52464" w14:textId="77777777" w:rsidR="00045B26" w:rsidRPr="008F58A6" w:rsidRDefault="00045B26" w:rsidP="00B810A9">
            <w:pPr>
              <w:pStyle w:val="DCNormal"/>
              <w:spacing w:before="100" w:beforeAutospacing="1" w:after="100" w:afterAutospacing="1" w:line="340" w:lineRule="exact"/>
              <w:rPr>
                <w:kern w:val="16"/>
                <w:sz w:val="20"/>
              </w:rPr>
            </w:pPr>
            <w:r>
              <w:rPr>
                <w:kern w:val="16"/>
                <w:sz w:val="20"/>
              </w:rPr>
              <w:t>285 km/h</w:t>
            </w:r>
          </w:p>
        </w:tc>
        <w:tc>
          <w:tcPr>
            <w:tcW w:w="2976" w:type="dxa"/>
          </w:tcPr>
          <w:p w14:paraId="3B41E73F" w14:textId="77777777" w:rsidR="00045B26" w:rsidRPr="008F58A6" w:rsidRDefault="00045B26" w:rsidP="00B810A9">
            <w:pPr>
              <w:pStyle w:val="DCNormal"/>
              <w:spacing w:before="100" w:beforeAutospacing="1" w:after="100" w:afterAutospacing="1" w:line="340" w:lineRule="exact"/>
              <w:rPr>
                <w:kern w:val="16"/>
                <w:sz w:val="20"/>
              </w:rPr>
            </w:pPr>
            <w:r>
              <w:rPr>
                <w:kern w:val="16"/>
                <w:sz w:val="20"/>
              </w:rPr>
              <w:t>270 km/h</w:t>
            </w:r>
          </w:p>
        </w:tc>
      </w:tr>
    </w:tbl>
    <w:p w14:paraId="46D205E6" w14:textId="77777777" w:rsidR="00FA0FB7" w:rsidRDefault="00FA0FB7" w:rsidP="0038655C">
      <w:pPr>
        <w:rPr>
          <w:szCs w:val="22"/>
        </w:rPr>
      </w:pPr>
      <w:r>
        <w:rPr>
          <w:kern w:val="16"/>
          <w:sz w:val="18"/>
        </w:rPr>
        <w:br/>
        <w:t>* I valori indicati sono stati rilevati con le tecniche di misurazione prescritte. Si tratta dei valori di CO</w:t>
      </w:r>
      <w:r>
        <w:rPr>
          <w:kern w:val="16"/>
          <w:sz w:val="18"/>
          <w:vertAlign w:val="subscript"/>
        </w:rPr>
        <w:t>2</w:t>
      </w:r>
      <w:r>
        <w:rPr>
          <w:kern w:val="16"/>
          <w:sz w:val="18"/>
        </w:rPr>
        <w:t xml:space="preserve"> determinati con procedura NEDC ai sensi dell'art. 2 n. 1 del Regolamento di esecuzione (UE) 2017/1153. I valori relativi al consumo di carburante sono stati calcolati sulla base di questi dati. ** Massa a vuoto in ordine di marcia a norma DIN senza conducente *** Massa a vuoto in ordine di marcia a norma CE con conducente (75 kg)</w:t>
      </w:r>
    </w:p>
    <w:p w14:paraId="02392E89" w14:textId="77777777" w:rsidR="00FA0FB7" w:rsidRDefault="00FA0FB7">
      <w:pPr>
        <w:rPr>
          <w:szCs w:val="22"/>
        </w:rPr>
      </w:pPr>
      <w:r>
        <w:br w:type="page"/>
      </w:r>
    </w:p>
    <w:p w14:paraId="66BAF969" w14:textId="77777777" w:rsidR="00FC466B" w:rsidRPr="0079302E" w:rsidRDefault="00B31277" w:rsidP="00FC466B">
      <w:pPr>
        <w:pStyle w:val="40Continoustext11pt"/>
        <w:outlineLvl w:val="0"/>
        <w:rPr>
          <w:rFonts w:ascii="CorpoADem" w:hAnsi="CorpoADem"/>
          <w:sz w:val="26"/>
          <w:szCs w:val="26"/>
          <w:u w:val="single"/>
        </w:rPr>
      </w:pPr>
      <w:r>
        <w:rPr>
          <w:u w:val="single"/>
        </w:rPr>
        <w:lastRenderedPageBreak/>
        <w:t>I motori</w:t>
      </w:r>
    </w:p>
    <w:p w14:paraId="2DFF2177" w14:textId="77777777" w:rsidR="00A93B95" w:rsidRDefault="00A93B95" w:rsidP="00DA3BEF">
      <w:pPr>
        <w:pStyle w:val="40Continoustext11pt"/>
        <w:tabs>
          <w:tab w:val="left" w:pos="3402"/>
        </w:tabs>
        <w:spacing w:before="100" w:beforeAutospacing="1" w:after="100" w:afterAutospacing="1"/>
        <w:rPr>
          <w:rFonts w:ascii="CorpoADem" w:hAnsi="CorpoADem"/>
          <w:sz w:val="26"/>
        </w:rPr>
      </w:pPr>
      <w:r w:rsidRPr="00A93B95">
        <w:rPr>
          <w:rFonts w:ascii="CorpoADem" w:hAnsi="CorpoADem"/>
          <w:sz w:val="26"/>
        </w:rPr>
        <w:t xml:space="preserve">Sei e otto cilindri, </w:t>
      </w:r>
      <w:r w:rsidR="00C66CCC">
        <w:rPr>
          <w:rFonts w:ascii="CorpoADem" w:hAnsi="CorpoADem"/>
          <w:sz w:val="26"/>
        </w:rPr>
        <w:t xml:space="preserve">con diversi </w:t>
      </w:r>
      <w:proofErr w:type="spellStart"/>
      <w:r w:rsidR="00C66CCC">
        <w:rPr>
          <w:rFonts w:ascii="CorpoADem" w:hAnsi="CorpoADem"/>
          <w:sz w:val="26"/>
        </w:rPr>
        <w:t>range</w:t>
      </w:r>
      <w:proofErr w:type="spellEnd"/>
      <w:r w:rsidR="00C66CCC">
        <w:rPr>
          <w:rFonts w:ascii="CorpoADem" w:hAnsi="CorpoADem"/>
          <w:sz w:val="26"/>
        </w:rPr>
        <w:t xml:space="preserve"> di potenza</w:t>
      </w:r>
      <w:r w:rsidRPr="00A93B95">
        <w:rPr>
          <w:rFonts w:ascii="CorpoADem" w:hAnsi="CorpoADem"/>
          <w:sz w:val="26"/>
        </w:rPr>
        <w:t xml:space="preserve"> </w:t>
      </w:r>
    </w:p>
    <w:p w14:paraId="2FB3A76D" w14:textId="77777777" w:rsidR="00DA3BEF" w:rsidRPr="00D362B4" w:rsidRDefault="00A93B95" w:rsidP="00DA3BEF">
      <w:pPr>
        <w:pStyle w:val="40Continoustext11pt"/>
        <w:tabs>
          <w:tab w:val="left" w:pos="3402"/>
        </w:tabs>
        <w:spacing w:before="100" w:beforeAutospacing="1" w:after="100" w:afterAutospacing="1"/>
        <w:rPr>
          <w:rFonts w:ascii="CorpoADem" w:hAnsi="CorpoADem"/>
          <w:bCs/>
          <w:iCs/>
          <w:szCs w:val="22"/>
        </w:rPr>
      </w:pPr>
      <w:r>
        <w:rPr>
          <w:rFonts w:ascii="CorpoADem" w:hAnsi="CorpoADem"/>
        </w:rPr>
        <w:t>Il</w:t>
      </w:r>
      <w:r w:rsidR="00DA3BEF">
        <w:rPr>
          <w:rFonts w:ascii="CorpoADem" w:hAnsi="CorpoADem"/>
        </w:rPr>
        <w:t xml:space="preserve"> V8</w:t>
      </w:r>
      <w:r>
        <w:rPr>
          <w:rFonts w:ascii="CorpoADem" w:hAnsi="CorpoADem"/>
        </w:rPr>
        <w:t xml:space="preserve"> biturbo AMG da 4,0 litri è il segno distintivo </w:t>
      </w:r>
      <w:r w:rsidR="00DA3BEF">
        <w:rPr>
          <w:rFonts w:ascii="CorpoADem" w:hAnsi="CorpoADem"/>
        </w:rPr>
        <w:t xml:space="preserve">di molti modelli AMG, </w:t>
      </w:r>
      <w:r>
        <w:rPr>
          <w:rFonts w:ascii="CorpoADem" w:hAnsi="CorpoADem"/>
        </w:rPr>
        <w:t>assicurando</w:t>
      </w:r>
      <w:r w:rsidR="00DA3BEF">
        <w:rPr>
          <w:rFonts w:ascii="CorpoADem" w:hAnsi="CorpoADem"/>
        </w:rPr>
        <w:t xml:space="preserve"> </w:t>
      </w:r>
      <w:r>
        <w:rPr>
          <w:rFonts w:ascii="CorpoADem" w:hAnsi="CorpoADem"/>
        </w:rPr>
        <w:t>elevate prestazioni</w:t>
      </w:r>
      <w:r w:rsidR="00DA3BEF">
        <w:rPr>
          <w:rFonts w:ascii="CorpoADem" w:hAnsi="CorpoADem"/>
        </w:rPr>
        <w:t>. Nel caso di Mercedes-AMG GT 63 S 4MATIC+</w:t>
      </w:r>
      <w:r>
        <w:rPr>
          <w:rFonts w:ascii="CorpoADem" w:hAnsi="CorpoADem"/>
        </w:rPr>
        <w:t>,</w:t>
      </w:r>
      <w:r w:rsidR="00DA3BEF">
        <w:rPr>
          <w:rFonts w:ascii="CorpoADem" w:hAnsi="CorpoADem"/>
        </w:rPr>
        <w:t xml:space="preserve"> raggiunge un nuovo </w:t>
      </w:r>
      <w:r>
        <w:rPr>
          <w:rFonts w:ascii="CorpoADem" w:hAnsi="CorpoADem"/>
        </w:rPr>
        <w:t>record</w:t>
      </w:r>
      <w:r w:rsidR="00DA3BEF">
        <w:rPr>
          <w:rFonts w:ascii="CorpoADem" w:hAnsi="CorpoADem"/>
        </w:rPr>
        <w:t xml:space="preserve"> di potenza con </w:t>
      </w:r>
      <w:r>
        <w:rPr>
          <w:rFonts w:ascii="CorpoADem" w:hAnsi="CorpoADem"/>
        </w:rPr>
        <w:t>i suoi 470 kW (639 CV), e una coppia massima di 900 Nm, disponibile da 2.500 a 4.500 giri/</w:t>
      </w:r>
      <w:proofErr w:type="spellStart"/>
      <w:r>
        <w:rPr>
          <w:rFonts w:ascii="CorpoADem" w:hAnsi="CorpoADem"/>
        </w:rPr>
        <w:t>min</w:t>
      </w:r>
      <w:proofErr w:type="spellEnd"/>
      <w:r>
        <w:rPr>
          <w:rFonts w:ascii="CorpoADem" w:hAnsi="CorpoADem"/>
        </w:rPr>
        <w:t>, assicurano</w:t>
      </w:r>
      <w:r w:rsidR="00DA3BEF">
        <w:rPr>
          <w:rFonts w:ascii="CorpoADem" w:hAnsi="CorpoADem"/>
        </w:rPr>
        <w:t xml:space="preserve"> prestazioni </w:t>
      </w:r>
      <w:r>
        <w:rPr>
          <w:rFonts w:ascii="CorpoADem" w:hAnsi="CorpoADem"/>
        </w:rPr>
        <w:t>da vera super-sportiva</w:t>
      </w:r>
      <w:r w:rsidR="00DA3BEF">
        <w:rPr>
          <w:rFonts w:ascii="CorpoADem" w:hAnsi="CorpoADem"/>
        </w:rPr>
        <w:t xml:space="preserve">. La motorizzazione di punta si esprime al meglio </w:t>
      </w:r>
      <w:r w:rsidR="0089247E">
        <w:rPr>
          <w:rFonts w:ascii="CorpoADem" w:hAnsi="CorpoADem"/>
        </w:rPr>
        <w:t>a tutti i re</w:t>
      </w:r>
      <w:r>
        <w:rPr>
          <w:rFonts w:ascii="CorpoADem" w:hAnsi="CorpoADem"/>
        </w:rPr>
        <w:t>gimi</w:t>
      </w:r>
      <w:r w:rsidR="00DA3BEF">
        <w:rPr>
          <w:rFonts w:ascii="CorpoADem" w:hAnsi="CorpoADem"/>
        </w:rPr>
        <w:t xml:space="preserve">, </w:t>
      </w:r>
      <w:r>
        <w:rPr>
          <w:rFonts w:ascii="CorpoADem" w:hAnsi="CorpoADem"/>
        </w:rPr>
        <w:t>con</w:t>
      </w:r>
      <w:r w:rsidR="00DA3BEF">
        <w:rPr>
          <w:rFonts w:ascii="CorpoADem" w:hAnsi="CorpoADem"/>
        </w:rPr>
        <w:t xml:space="preserve"> </w:t>
      </w:r>
      <w:r>
        <w:rPr>
          <w:rFonts w:ascii="CorpoADem" w:hAnsi="CorpoADem"/>
        </w:rPr>
        <w:t>un</w:t>
      </w:r>
      <w:r w:rsidR="00DA3BEF">
        <w:rPr>
          <w:rFonts w:ascii="CorpoADem" w:hAnsi="CorpoADem"/>
        </w:rPr>
        <w:t xml:space="preserve">'accelerazione da </w:t>
      </w:r>
      <w:r>
        <w:rPr>
          <w:rFonts w:ascii="CorpoADem" w:hAnsi="CorpoADem"/>
        </w:rPr>
        <w:t>0 a 100 km/h in 3,2 secondi e una</w:t>
      </w:r>
      <w:r w:rsidR="00DA3BEF">
        <w:rPr>
          <w:rFonts w:ascii="CorpoADem" w:hAnsi="CorpoADem"/>
        </w:rPr>
        <w:t xml:space="preserve"> velocità massima di 315 km/h.</w:t>
      </w:r>
    </w:p>
    <w:p w14:paraId="1A2AC83B" w14:textId="77777777" w:rsidR="00DA3BEF" w:rsidRPr="0079302E" w:rsidRDefault="0089247E" w:rsidP="00DA3BEF">
      <w:pPr>
        <w:pStyle w:val="40Continoustext11pt"/>
        <w:tabs>
          <w:tab w:val="left" w:pos="3402"/>
        </w:tabs>
        <w:spacing w:before="100" w:beforeAutospacing="1" w:after="100" w:afterAutospacing="1"/>
        <w:rPr>
          <w:bCs/>
          <w:iCs/>
          <w:szCs w:val="22"/>
        </w:rPr>
      </w:pPr>
      <w:r>
        <w:t xml:space="preserve">Il V8 di </w:t>
      </w:r>
      <w:r w:rsidR="00DA3BEF">
        <w:t>Mercedes-AMG GT 63 4MATIC+ eroga 430 kW (585 CV) di pot</w:t>
      </w:r>
      <w:r w:rsidR="00A93B95">
        <w:t>enza e 800 Nm di coppia massima, con</w:t>
      </w:r>
      <w:r w:rsidR="00DA3BEF">
        <w:t xml:space="preserve"> </w:t>
      </w:r>
      <w:r w:rsidR="00A93B95">
        <w:t>un’</w:t>
      </w:r>
      <w:r w:rsidR="00DA3BEF">
        <w:t xml:space="preserve">accelerazione da 0 a 100 km/h in soli 3,4 secondi, </w:t>
      </w:r>
      <w:r w:rsidR="00A93B95">
        <w:t>e una velocità massima</w:t>
      </w:r>
      <w:r w:rsidR="00DA3BEF">
        <w:t xml:space="preserve"> di 310 km/h.</w:t>
      </w:r>
    </w:p>
    <w:p w14:paraId="76504BC8" w14:textId="77777777" w:rsidR="00DA3BEF" w:rsidRPr="0079302E" w:rsidRDefault="000F60EA" w:rsidP="00DA3BEF">
      <w:pPr>
        <w:pStyle w:val="40Continoustext11pt"/>
        <w:tabs>
          <w:tab w:val="left" w:pos="3402"/>
        </w:tabs>
        <w:spacing w:before="100" w:beforeAutospacing="1" w:after="100" w:afterAutospacing="1"/>
        <w:rPr>
          <w:bCs/>
          <w:iCs/>
          <w:szCs w:val="22"/>
        </w:rPr>
      </w:pPr>
      <w:r>
        <w:t xml:space="preserve">I due compressori del motore 4,0 litri, sono </w:t>
      </w:r>
      <w:r w:rsidR="00DA3BEF">
        <w:t>posizionati all</w:t>
      </w:r>
      <w:r w:rsidR="00A93B95">
        <w:t>'interno delle bancate dei cilindri, offre</w:t>
      </w:r>
      <w:r>
        <w:t>ndo</w:t>
      </w:r>
      <w:r w:rsidR="00A93B95">
        <w:t xml:space="preserve"> notevoli vantaggi sulle dimensioni e sulle prestazioni, con una </w:t>
      </w:r>
      <w:proofErr w:type="spellStart"/>
      <w:r w:rsidR="00A93B95">
        <w:t>struttra</w:t>
      </w:r>
      <w:proofErr w:type="spellEnd"/>
      <w:r w:rsidR="00A93B95">
        <w:t xml:space="preserve"> compatta e un tempo di risposta immediato.</w:t>
      </w:r>
      <w:r w:rsidR="00DA3BEF">
        <w:t xml:space="preserve"> </w:t>
      </w:r>
    </w:p>
    <w:p w14:paraId="01783B62" w14:textId="77777777" w:rsidR="00DA3BEF" w:rsidRPr="00D362B4" w:rsidRDefault="00DA3BEF" w:rsidP="00DA3BEF">
      <w:pPr>
        <w:pStyle w:val="40Continoustext11pt"/>
        <w:tabs>
          <w:tab w:val="left" w:pos="3402"/>
        </w:tabs>
        <w:spacing w:before="100" w:beforeAutospacing="1" w:after="100" w:afterAutospacing="1"/>
        <w:rPr>
          <w:rFonts w:ascii="CorpoADem" w:hAnsi="CorpoADem"/>
          <w:bCs/>
          <w:iCs/>
          <w:szCs w:val="22"/>
        </w:rPr>
      </w:pPr>
      <w:r>
        <w:rPr>
          <w:rFonts w:ascii="CorpoADem" w:hAnsi="CorpoADem"/>
        </w:rPr>
        <w:t>Tempo di risposta immediato: i due turbocompressori twin scroll</w:t>
      </w:r>
    </w:p>
    <w:p w14:paraId="7C8ADEA9" w14:textId="77777777" w:rsidR="005F39FD" w:rsidRDefault="00DA3BEF" w:rsidP="005F39FD">
      <w:pPr>
        <w:pStyle w:val="40Continoustext11pt"/>
        <w:tabs>
          <w:tab w:val="left" w:pos="3402"/>
        </w:tabs>
        <w:spacing w:before="100" w:beforeAutospacing="1" w:after="100" w:afterAutospacing="1"/>
        <w:rPr>
          <w:bCs/>
          <w:iCs/>
          <w:szCs w:val="22"/>
        </w:rPr>
      </w:pPr>
      <w:r>
        <w:t xml:space="preserve">I due turbocompressori twin scroll, </w:t>
      </w:r>
      <w:r w:rsidR="000D4B12">
        <w:t xml:space="preserve">garantiscono </w:t>
      </w:r>
      <w:r>
        <w:t xml:space="preserve">maggiore potenza </w:t>
      </w:r>
      <w:r w:rsidR="000D4B12">
        <w:t>e un</w:t>
      </w:r>
      <w:r>
        <w:t xml:space="preserve"> tempo di risposta </w:t>
      </w:r>
      <w:r w:rsidR="000D4B12">
        <w:t>minore</w:t>
      </w:r>
      <w:r>
        <w:t xml:space="preserve">. </w:t>
      </w:r>
      <w:r w:rsidR="000D4B12">
        <w:t>Per questo</w:t>
      </w:r>
      <w:r>
        <w:t xml:space="preserve"> la scatola della girante della turbina è suddivisa in due canali che corrono paralleli. </w:t>
      </w:r>
      <w:r w:rsidR="000D4B12">
        <w:t>Anche</w:t>
      </w:r>
      <w:r>
        <w:t xml:space="preserve"> il collettore di scarico </w:t>
      </w:r>
      <w:r w:rsidR="000D4B12">
        <w:t>dispone di</w:t>
      </w:r>
      <w:r>
        <w:t xml:space="preserve"> due canali separati, </w:t>
      </w:r>
      <w:r w:rsidR="000D4B12">
        <w:t>e grazie a questa</w:t>
      </w:r>
      <w:r>
        <w:t xml:space="preserve"> geometria </w:t>
      </w:r>
      <w:r w:rsidR="000D4B12">
        <w:t>è possibile</w:t>
      </w:r>
      <w:r>
        <w:t xml:space="preserve"> convogliare separatamente gli impulsi dei gas di scarico alla girante della turbina.</w:t>
      </w:r>
    </w:p>
    <w:p w14:paraId="768D0535" w14:textId="77777777" w:rsidR="005F39FD" w:rsidRPr="005F39FD" w:rsidRDefault="005F39FD" w:rsidP="005F39FD">
      <w:pPr>
        <w:pStyle w:val="40Continoustext11pt"/>
        <w:tabs>
          <w:tab w:val="left" w:pos="3402"/>
        </w:tabs>
        <w:spacing w:before="100" w:beforeAutospacing="1" w:after="100" w:afterAutospacing="1"/>
        <w:rPr>
          <w:bCs/>
          <w:iCs/>
          <w:szCs w:val="22"/>
        </w:rPr>
      </w:pPr>
      <w:r>
        <w:t>In un canale confluiscono i gas di scarico del primo e del quarto cilindro di una stessa bancata, nell'altro quelli del secondo e del terzo cilindro. Lo scopo è evitare influssi negativi reciproci tra i cilindri durante il ricambio dei gas. In questo modo</w:t>
      </w:r>
      <w:r w:rsidR="000D4B12">
        <w:t>,</w:t>
      </w:r>
      <w:r>
        <w:t xml:space="preserve"> la contropressione allo scarico</w:t>
      </w:r>
      <w:r w:rsidR="000D4B12">
        <w:t>,</w:t>
      </w:r>
      <w:r>
        <w:t xml:space="preserve"> si riduce e si ottiene un migliore ricambio. </w:t>
      </w:r>
      <w:r w:rsidR="000D4B12">
        <w:t>Ciò porta</w:t>
      </w:r>
      <w:r>
        <w:t xml:space="preserve"> una maggiore potenza, per via del migliore riempimento dei cilindri con gas freschi, una</w:t>
      </w:r>
      <w:r w:rsidR="000F60EA">
        <w:t xml:space="preserve"> coppia più alta già ai bassi re</w:t>
      </w:r>
      <w:r>
        <w:t xml:space="preserve">gimi e un tempo di risposta </w:t>
      </w:r>
      <w:r w:rsidR="000D4B12">
        <w:t>migliore</w:t>
      </w:r>
      <w:r>
        <w:t>.</w:t>
      </w:r>
    </w:p>
    <w:p w14:paraId="1B0DCBC0" w14:textId="77777777" w:rsidR="005F39FD" w:rsidRPr="005F39FD" w:rsidRDefault="005F39FD" w:rsidP="005F39FD">
      <w:pPr>
        <w:pStyle w:val="40Continoustext11pt"/>
        <w:tabs>
          <w:tab w:val="left" w:pos="3402"/>
        </w:tabs>
        <w:spacing w:before="100" w:beforeAutospacing="1" w:after="100" w:afterAutospacing="1"/>
        <w:rPr>
          <w:bCs/>
          <w:iCs/>
          <w:szCs w:val="22"/>
        </w:rPr>
      </w:pPr>
      <w:r>
        <w:t xml:space="preserve">Per incrementare la potenza, per entrambi i turbocompressori twin scroll vengono adottate </w:t>
      </w:r>
      <w:r w:rsidR="000F60EA">
        <w:t>eliche</w:t>
      </w:r>
      <w:r>
        <w:t xml:space="preserve"> del compressore e della turbina ottimizzate in funzione del rendimento. La geometria delle pale del</w:t>
      </w:r>
      <w:r w:rsidR="000F60EA">
        <w:t xml:space="preserve"> compressore, della turbina e</w:t>
      </w:r>
      <w:r w:rsidR="000D4B12">
        <w:t xml:space="preserve"> </w:t>
      </w:r>
      <w:r>
        <w:t xml:space="preserve">dei turbocompressori </w:t>
      </w:r>
      <w:r w:rsidR="000F60EA">
        <w:t>è di</w:t>
      </w:r>
      <w:r>
        <w:t xml:space="preserve"> ultima generazione.</w:t>
      </w:r>
    </w:p>
    <w:p w14:paraId="7B4E4436" w14:textId="77777777" w:rsidR="005F39FD" w:rsidRDefault="005F39FD" w:rsidP="005F39FD">
      <w:pPr>
        <w:pStyle w:val="40Continoustext11pt"/>
        <w:tabs>
          <w:tab w:val="left" w:pos="3402"/>
        </w:tabs>
        <w:spacing w:before="100" w:beforeAutospacing="1" w:after="100" w:afterAutospacing="1"/>
        <w:rPr>
          <w:bCs/>
          <w:iCs/>
          <w:szCs w:val="22"/>
        </w:rPr>
      </w:pPr>
      <w:r>
        <w:lastRenderedPageBreak/>
        <w:t>Inoltre</w:t>
      </w:r>
      <w:r w:rsidR="000D4B12">
        <w:t>,</w:t>
      </w:r>
      <w:r>
        <w:t xml:space="preserve"> la girante del compressore e quella della turbin</w:t>
      </w:r>
      <w:r w:rsidR="000D4B12">
        <w:t>a,</w:t>
      </w:r>
      <w:r>
        <w:t xml:space="preserve"> sono dotate per la prima volta di cuscinetti a sfera, che riducono al minimo l'attrito meccanico del rotore nel turbocompressore. </w:t>
      </w:r>
      <w:r w:rsidR="000D4B12">
        <w:t xml:space="preserve">In questo modo </w:t>
      </w:r>
      <w:r>
        <w:t xml:space="preserve">il compressore ha una risposta ancora più spontanea e </w:t>
      </w:r>
      <w:r w:rsidR="000D4B12">
        <w:t>ha una velocità di rotazione maggiore</w:t>
      </w:r>
      <w:r>
        <w:t>.</w:t>
      </w:r>
    </w:p>
    <w:p w14:paraId="049BC60E" w14:textId="77777777" w:rsidR="00DA3BEF" w:rsidRPr="0079302E" w:rsidRDefault="00392422" w:rsidP="00392422">
      <w:pPr>
        <w:pStyle w:val="40Continoustext11pt"/>
        <w:tabs>
          <w:tab w:val="left" w:pos="3402"/>
        </w:tabs>
        <w:spacing w:before="100" w:beforeAutospacing="1" w:after="100" w:afterAutospacing="1"/>
        <w:rPr>
          <w:bCs/>
          <w:iCs/>
          <w:szCs w:val="22"/>
        </w:rPr>
      </w:pPr>
      <w:r>
        <w:t xml:space="preserve">Altre caratteristiche del motore V8 sono l'iniezione diretta di benzina a getto guidato con iniettori piezoelettrici, il basamento interamente in alluminio, </w:t>
      </w:r>
      <w:r w:rsidR="000D4B12">
        <w:t>le</w:t>
      </w:r>
      <w:r>
        <w:t xml:space="preserve"> quattro valvole con regolazione degli alberi a camme, il raffreddamento dell'aria di sovralimentazione aria/acqua, la gestione dell'alternatore, la funzione ECO start/stop e la funzione </w:t>
      </w:r>
      <w:proofErr w:type="spellStart"/>
      <w:r>
        <w:t>sailing</w:t>
      </w:r>
      <w:proofErr w:type="spellEnd"/>
      <w:r>
        <w:t xml:space="preserve">. </w:t>
      </w:r>
    </w:p>
    <w:p w14:paraId="6709B311" w14:textId="77777777" w:rsidR="00DA3BEF" w:rsidRPr="00D362B4" w:rsidRDefault="00DA3BEF" w:rsidP="00DA3BEF">
      <w:pPr>
        <w:pStyle w:val="40Continoustext11pt"/>
        <w:tabs>
          <w:tab w:val="left" w:pos="3402"/>
        </w:tabs>
        <w:spacing w:before="100" w:beforeAutospacing="1" w:after="100" w:afterAutospacing="1"/>
        <w:rPr>
          <w:rFonts w:ascii="CorpoADem" w:hAnsi="CorpoADem"/>
          <w:bCs/>
          <w:iCs/>
          <w:szCs w:val="22"/>
        </w:rPr>
      </w:pPr>
      <w:r>
        <w:rPr>
          <w:rFonts w:ascii="CorpoADem" w:hAnsi="CorpoADem"/>
        </w:rPr>
        <w:t xml:space="preserve">Maggiore efficienza: l'intelligente AMG </w:t>
      </w:r>
      <w:proofErr w:type="spellStart"/>
      <w:r>
        <w:rPr>
          <w:rFonts w:ascii="CorpoADem" w:hAnsi="CorpoADem"/>
        </w:rPr>
        <w:t>Cylinder</w:t>
      </w:r>
      <w:proofErr w:type="spellEnd"/>
      <w:r>
        <w:rPr>
          <w:rFonts w:ascii="CorpoADem" w:hAnsi="CorpoADem"/>
        </w:rPr>
        <w:t xml:space="preserve"> Management </w:t>
      </w:r>
    </w:p>
    <w:p w14:paraId="7A2784EA" w14:textId="77777777" w:rsidR="00DA3BEF" w:rsidRPr="0079302E" w:rsidRDefault="00DA3BEF" w:rsidP="00DA3BEF">
      <w:pPr>
        <w:pStyle w:val="40Continoustext11pt"/>
        <w:tabs>
          <w:tab w:val="left" w:pos="3402"/>
        </w:tabs>
        <w:spacing w:before="100" w:beforeAutospacing="1" w:after="100" w:afterAutospacing="1"/>
        <w:rPr>
          <w:bCs/>
          <w:iCs/>
          <w:szCs w:val="22"/>
        </w:rPr>
      </w:pPr>
      <w:r>
        <w:t xml:space="preserve">Per garantire la massima efficienza, i motori V8 di Mercedes-AMG sono dotati del sistema di esclusione dei cilindri AMG </w:t>
      </w:r>
      <w:proofErr w:type="spellStart"/>
      <w:r>
        <w:t>Cylinder</w:t>
      </w:r>
      <w:proofErr w:type="spellEnd"/>
      <w:r>
        <w:t xml:space="preserve"> Management. Nel settore di carico parziale vengono disattivati i cilindri numero due, tre, cinque e otto, determinando una netta riduzione </w:t>
      </w:r>
      <w:r w:rsidR="000D4B12">
        <w:t>dei consumi</w:t>
      </w:r>
      <w:r>
        <w:t>.</w:t>
      </w:r>
    </w:p>
    <w:p w14:paraId="5922FADE" w14:textId="77777777" w:rsidR="00DA3BEF" w:rsidRDefault="00DA3BEF" w:rsidP="00DA3BEF">
      <w:pPr>
        <w:pStyle w:val="40Continoustext11pt"/>
        <w:tabs>
          <w:tab w:val="left" w:pos="3402"/>
        </w:tabs>
        <w:spacing w:before="100" w:beforeAutospacing="1" w:after="100" w:afterAutospacing="1"/>
        <w:rPr>
          <w:bCs/>
          <w:iCs/>
          <w:szCs w:val="22"/>
        </w:rPr>
      </w:pPr>
      <w:r>
        <w:t>Quando è selezionato il programma di marcia «Comfort», l'esclusione dei cilindri è dis</w:t>
      </w:r>
      <w:r w:rsidR="000F60EA">
        <w:t>ponibile in un'ampia gamma di regimi,</w:t>
      </w:r>
      <w:r>
        <w:t xml:space="preserve"> da 1.000 a 3.250 giri/min. Uno speciale display nella strumentazione informa se l'esclusione dei cilindri è attiva e se il motore sta girando a quattro o a otto cilindri. Il passaggio tra le due condizioni d'esercizio avviene in modo brillante, rapido e impercettibile, e non limita in alcun modo il comfort dei passeggeri. </w:t>
      </w:r>
    </w:p>
    <w:p w14:paraId="2DFF0C36" w14:textId="77777777" w:rsidR="005605DF" w:rsidRDefault="00B31277" w:rsidP="00DA3BEF">
      <w:pPr>
        <w:pStyle w:val="40Continoustext11pt"/>
        <w:tabs>
          <w:tab w:val="left" w:pos="3402"/>
        </w:tabs>
        <w:spacing w:before="100" w:beforeAutospacing="1" w:after="100" w:afterAutospacing="1"/>
        <w:rPr>
          <w:bCs/>
          <w:iCs/>
          <w:szCs w:val="22"/>
        </w:rPr>
      </w:pPr>
      <w:r>
        <w:t>Inoltre, nella versione AMG GT 63 S</w:t>
      </w:r>
      <w:r w:rsidR="000F60EA">
        <w:t>,</w:t>
      </w:r>
      <w:r>
        <w:t xml:space="preserve"> l'otto cilindri è </w:t>
      </w:r>
      <w:r w:rsidR="000F60EA">
        <w:t>equipaggiato con</w:t>
      </w:r>
      <w:r>
        <w:t xml:space="preserve"> supporti </w:t>
      </w:r>
      <w:r w:rsidR="000F60EA">
        <w:t xml:space="preserve">del </w:t>
      </w:r>
      <w:r>
        <w:t>motore dinamici compresi</w:t>
      </w:r>
      <w:r w:rsidR="000F60EA">
        <w:t>,</w:t>
      </w:r>
      <w:r>
        <w:t xml:space="preserve"> </w:t>
      </w:r>
      <w:r w:rsidR="000F60EA">
        <w:t xml:space="preserve">di serie, </w:t>
      </w:r>
      <w:r>
        <w:t>nel pacchetto DYNAMIC PLUS AMG. Questi supporti sono capaci di irrigidirsi o ammorbidirsi in modo rapido e graduale in funzione delle condizioni di marcia</w:t>
      </w:r>
      <w:r w:rsidR="000F60EA">
        <w:t>, più morbido</w:t>
      </w:r>
      <w:r>
        <w:t xml:space="preserve"> per favorire il comf</w:t>
      </w:r>
      <w:r w:rsidR="000F60EA">
        <w:t>ort,</w:t>
      </w:r>
      <w:r>
        <w:t xml:space="preserve"> o </w:t>
      </w:r>
      <w:r w:rsidR="000F60EA">
        <w:t>rigido</w:t>
      </w:r>
      <w:r>
        <w:t xml:space="preserve"> per </w:t>
      </w:r>
      <w:r w:rsidR="000F60EA">
        <w:t>la guida più sportiva</w:t>
      </w:r>
      <w:r>
        <w:t xml:space="preserve">. </w:t>
      </w:r>
    </w:p>
    <w:p w14:paraId="2C844D3C" w14:textId="77777777" w:rsidR="005413A8" w:rsidRDefault="00B31277" w:rsidP="00DA3BEF">
      <w:pPr>
        <w:pStyle w:val="40Continoustext11pt"/>
        <w:tabs>
          <w:tab w:val="left" w:pos="3402"/>
        </w:tabs>
        <w:spacing w:before="100" w:beforeAutospacing="1" w:after="100" w:afterAutospacing="1"/>
        <w:rPr>
          <w:rFonts w:ascii="CorpoADem" w:hAnsi="CorpoADem"/>
          <w:bCs/>
          <w:iCs/>
          <w:szCs w:val="22"/>
        </w:rPr>
      </w:pPr>
      <w:r>
        <w:t xml:space="preserve">Per AMG GT 63 i supporti motore dinamici sono disponibili a richiesta scegliendo il pacchetto </w:t>
      </w:r>
      <w:proofErr w:type="spellStart"/>
      <w:r>
        <w:t>Dynamic</w:t>
      </w:r>
      <w:proofErr w:type="spellEnd"/>
      <w:r>
        <w:t xml:space="preserve"> Plus.</w:t>
      </w:r>
    </w:p>
    <w:p w14:paraId="6A93B390" w14:textId="77777777" w:rsidR="00DA3BEF" w:rsidRPr="00D362B4" w:rsidRDefault="003F271E" w:rsidP="00DA3BEF">
      <w:pPr>
        <w:pStyle w:val="40Continoustext11pt"/>
        <w:tabs>
          <w:tab w:val="left" w:pos="3402"/>
        </w:tabs>
        <w:spacing w:before="100" w:beforeAutospacing="1" w:after="100" w:afterAutospacing="1"/>
        <w:rPr>
          <w:rFonts w:ascii="CorpoADem" w:hAnsi="CorpoADem"/>
          <w:bCs/>
          <w:iCs/>
          <w:szCs w:val="22"/>
        </w:rPr>
      </w:pPr>
      <w:r>
        <w:rPr>
          <w:rFonts w:ascii="CorpoADem" w:hAnsi="CorpoADem"/>
        </w:rPr>
        <w:t>Efficiente e versatile: sei cilindri con funzioni ibride</w:t>
      </w:r>
    </w:p>
    <w:p w14:paraId="3F5C8111" w14:textId="77777777" w:rsidR="00176DA5" w:rsidRPr="000F60EA" w:rsidRDefault="00DA3BEF" w:rsidP="00DA3BEF">
      <w:pPr>
        <w:pStyle w:val="40Continoustext11pt"/>
        <w:tabs>
          <w:tab w:val="left" w:pos="3402"/>
        </w:tabs>
        <w:spacing w:before="100" w:beforeAutospacing="1" w:after="100" w:afterAutospacing="1"/>
      </w:pPr>
      <w:r>
        <w:t>Oltre ai due motori V8, la nuova sportiva a quattro porte è</w:t>
      </w:r>
      <w:r w:rsidR="000F60EA">
        <w:t xml:space="preserve"> disponibile anche in versione </w:t>
      </w:r>
      <w:r>
        <w:t xml:space="preserve">AMG GT 53 4MATIC+ e AMG GT 43 4MATIC+ con il nuovo </w:t>
      </w:r>
      <w:r>
        <w:br/>
        <w:t>motore a sei cilindri in linea da 3,0 litri. I motori da 320 kW (435 CV) o 270 kW (367 CV) sono caratterizzati da</w:t>
      </w:r>
      <w:r w:rsidR="000F60EA">
        <w:t xml:space="preserve"> una brillante erogazione della potenza, oltre ad essere silenzioso</w:t>
      </w:r>
      <w:r>
        <w:t xml:space="preserve"> e </w:t>
      </w:r>
      <w:r w:rsidR="000F60EA">
        <w:t>efficiente e</w:t>
      </w:r>
      <w:r>
        <w:t xml:space="preserve"> al passo coi tempi. Alla potenza del motore si </w:t>
      </w:r>
      <w:r>
        <w:lastRenderedPageBreak/>
        <w:t xml:space="preserve">aggiunge l'EQ </w:t>
      </w:r>
      <w:proofErr w:type="spellStart"/>
      <w:r>
        <w:t>Boost</w:t>
      </w:r>
      <w:proofErr w:type="spellEnd"/>
      <w:r>
        <w:t xml:space="preserve"> integrato con altri 16 kW (22 CV) di potenza e 250 Nm di coppia. L'EQ </w:t>
      </w:r>
      <w:proofErr w:type="spellStart"/>
      <w:r>
        <w:t>Boost</w:t>
      </w:r>
      <w:proofErr w:type="spellEnd"/>
      <w:r>
        <w:t xml:space="preserve"> racchiude in un potente motore elettrico le funzioni di motorino di avviamento e di alternatore ed è installato tra il motore e il cambio</w:t>
      </w:r>
      <w:r w:rsidR="000F60EA">
        <w:t>, beneficiando dell’omologazione ibrida che, di città in città, offre diversi incentivi</w:t>
      </w:r>
      <w:r>
        <w:t xml:space="preserve">. </w:t>
      </w:r>
    </w:p>
    <w:p w14:paraId="5AD03647" w14:textId="77777777" w:rsidR="00DA3BEF" w:rsidRPr="0079302E" w:rsidRDefault="00DA3BEF" w:rsidP="00DA3BEF">
      <w:pPr>
        <w:pStyle w:val="40Continoustext11pt"/>
        <w:tabs>
          <w:tab w:val="left" w:pos="3402"/>
        </w:tabs>
        <w:spacing w:before="100" w:beforeAutospacing="1" w:after="100" w:afterAutospacing="1"/>
        <w:rPr>
          <w:bCs/>
          <w:iCs/>
          <w:szCs w:val="22"/>
        </w:rPr>
      </w:pPr>
      <w:r>
        <w:t xml:space="preserve">Insieme alla sovralimentazione efficiente con compressore elettrico supplementare e al turbocompressore, questa combinazione </w:t>
      </w:r>
      <w:r w:rsidR="000F60EA">
        <w:t>offre</w:t>
      </w:r>
      <w:r>
        <w:t xml:space="preserve"> prestazioni e dinamica di marcia tipiche</w:t>
      </w:r>
      <w:r w:rsidR="000F60EA">
        <w:t xml:space="preserve"> di AMG, ma, allo stesso tempo, riduc</w:t>
      </w:r>
      <w:r>
        <w:t xml:space="preserve">e consumi ed emissioni. AMG GT 53 4MATIC+ accelera da 0 a 100 km/h in soli 4,5 secondi e raggiunge una velocità massima di 285 km/h, mentre AMG GT 43 </w:t>
      </w:r>
      <w:r w:rsidRPr="007E75FD">
        <w:t>4MATIC+ impiega 4,9 secondi</w:t>
      </w:r>
      <w:r>
        <w:t xml:space="preserve"> e raggiunge 270 km/h.</w:t>
      </w:r>
    </w:p>
    <w:p w14:paraId="00BF181D" w14:textId="77777777" w:rsidR="00DA3BEF" w:rsidRPr="00D362B4" w:rsidRDefault="00DA3BEF" w:rsidP="00DA3BEF">
      <w:pPr>
        <w:pStyle w:val="40Continoustext11pt"/>
        <w:tabs>
          <w:tab w:val="left" w:pos="3402"/>
        </w:tabs>
        <w:spacing w:before="100" w:beforeAutospacing="1" w:after="100" w:afterAutospacing="1"/>
        <w:rPr>
          <w:rFonts w:ascii="CorpoADem" w:hAnsi="CorpoADem"/>
          <w:bCs/>
          <w:iCs/>
          <w:szCs w:val="22"/>
        </w:rPr>
      </w:pPr>
      <w:r>
        <w:rPr>
          <w:rFonts w:ascii="CorpoADem" w:hAnsi="CorpoADem"/>
        </w:rPr>
        <w:t>Nuova rete di bordo da 48 volt: più energia e più innovazione</w:t>
      </w:r>
    </w:p>
    <w:p w14:paraId="3E0CCD9A" w14:textId="77777777" w:rsidR="00FC466B" w:rsidRPr="0079302E" w:rsidRDefault="00DA3BEF" w:rsidP="00064DC8">
      <w:pPr>
        <w:pStyle w:val="40Continoustext11pt"/>
        <w:tabs>
          <w:tab w:val="left" w:pos="3402"/>
        </w:tabs>
        <w:spacing w:before="100" w:beforeAutospacing="1" w:after="100" w:afterAutospacing="1"/>
        <w:rPr>
          <w:bCs/>
          <w:iCs/>
          <w:szCs w:val="22"/>
        </w:rPr>
      </w:pPr>
      <w:r>
        <w:t xml:space="preserve">L'EQ </w:t>
      </w:r>
      <w:proofErr w:type="spellStart"/>
      <w:r>
        <w:t>Boost</w:t>
      </w:r>
      <w:proofErr w:type="spellEnd"/>
      <w:r>
        <w:t xml:space="preserve"> della nuova AMG GT 53 genera anche la corrente per la rete di bordo a 48 volt. Questa, a sua volta, affianca la rete convenzionale a 12 volt con un convertitore CC/CC per alimentare l'illuminazione, la plancia, i display di </w:t>
      </w:r>
      <w:proofErr w:type="spellStart"/>
      <w:r>
        <w:t>Infotainment</w:t>
      </w:r>
      <w:proofErr w:type="spellEnd"/>
      <w:r>
        <w:t xml:space="preserve"> e le centraline di comando. Grazie alla batteria da 48 volt aumenta anche la capacità complessiva della batteria della vettura e, di conseguenza, la possibilità di alimentare nuove funzioni. La rete di bordo a 48 volt consente quindi ulteriori evoluzioni dei sistemi di </w:t>
      </w:r>
      <w:proofErr w:type="spellStart"/>
      <w:r>
        <w:t>Infotainment</w:t>
      </w:r>
      <w:proofErr w:type="spellEnd"/>
      <w:r>
        <w:t xml:space="preserve"> e di assistenza alla guida.</w:t>
      </w:r>
    </w:p>
    <w:p w14:paraId="0C386836" w14:textId="77777777" w:rsidR="00FC466B" w:rsidRPr="0079302E" w:rsidRDefault="00FC466B" w:rsidP="00FC466B">
      <w:r>
        <w:br w:type="page"/>
      </w:r>
    </w:p>
    <w:p w14:paraId="6B02A7B2" w14:textId="77777777" w:rsidR="0038655C" w:rsidRPr="00176DA5" w:rsidRDefault="00176DA5" w:rsidP="0038655C">
      <w:pPr>
        <w:pStyle w:val="40Continoustext11pt"/>
        <w:outlineLvl w:val="0"/>
        <w:rPr>
          <w:rFonts w:ascii="CorpoADem" w:hAnsi="CorpoADem"/>
          <w:sz w:val="26"/>
          <w:szCs w:val="26"/>
          <w:u w:val="single"/>
        </w:rPr>
      </w:pPr>
      <w:r>
        <w:rPr>
          <w:u w:val="single"/>
        </w:rPr>
        <w:lastRenderedPageBreak/>
        <w:t>Il cambio</w:t>
      </w:r>
    </w:p>
    <w:p w14:paraId="5FE84DD3" w14:textId="77777777" w:rsidR="00FC31BC" w:rsidRDefault="00FC31BC" w:rsidP="0021208D">
      <w:pPr>
        <w:spacing w:line="340" w:lineRule="exact"/>
        <w:rPr>
          <w:rFonts w:ascii="CorpoADem" w:hAnsi="CorpoADem"/>
          <w:sz w:val="26"/>
        </w:rPr>
      </w:pPr>
      <w:r w:rsidRPr="00FC31BC">
        <w:rPr>
          <w:rFonts w:ascii="CorpoADem" w:hAnsi="CorpoADem"/>
          <w:sz w:val="26"/>
        </w:rPr>
        <w:t>Trasmissioni specifiche per i motori V8 e 6 cil</w:t>
      </w:r>
      <w:r>
        <w:rPr>
          <w:rFonts w:ascii="CorpoADem" w:hAnsi="CorpoADem"/>
          <w:sz w:val="26"/>
        </w:rPr>
        <w:t>indri</w:t>
      </w:r>
    </w:p>
    <w:p w14:paraId="6DFE82B9" w14:textId="77777777" w:rsidR="00FC31BC" w:rsidRDefault="00FC31BC" w:rsidP="0021208D">
      <w:pPr>
        <w:spacing w:line="340" w:lineRule="exact"/>
        <w:rPr>
          <w:rFonts w:ascii="CorpoADem" w:hAnsi="CorpoADem"/>
          <w:sz w:val="26"/>
        </w:rPr>
      </w:pPr>
    </w:p>
    <w:p w14:paraId="57E9E2B3" w14:textId="77777777" w:rsidR="00DA3BEF" w:rsidRPr="00D362B4" w:rsidRDefault="00176DA5" w:rsidP="0021208D">
      <w:pPr>
        <w:spacing w:line="340" w:lineRule="exact"/>
        <w:rPr>
          <w:rFonts w:ascii="CorpoADem" w:hAnsi="CorpoADem"/>
          <w:bCs/>
          <w:iCs/>
          <w:szCs w:val="22"/>
        </w:rPr>
      </w:pPr>
      <w:r>
        <w:rPr>
          <w:rFonts w:ascii="CorpoADem" w:hAnsi="CorpoADem"/>
        </w:rPr>
        <w:t xml:space="preserve">La trasmissione è affidata al cambio automatico a 9 marce SPEEDSHIFT AMG, </w:t>
      </w:r>
      <w:r w:rsidR="00271DB2">
        <w:rPr>
          <w:rFonts w:ascii="CorpoADem" w:hAnsi="CorpoADem"/>
        </w:rPr>
        <w:t>con tempi</w:t>
      </w:r>
      <w:r>
        <w:rPr>
          <w:rFonts w:ascii="CorpoADem" w:hAnsi="CorpoADem"/>
        </w:rPr>
        <w:t xml:space="preserve"> innesto estremamente brevi. Nei motori V8 la frizione a bagno d'olio riduce il peso e ottimizza il tempo di risposta. Per i sei cilindri i cambi sono dotati di un convertitore di coppia. </w:t>
      </w:r>
    </w:p>
    <w:p w14:paraId="42AAD1A8" w14:textId="77777777" w:rsidR="0021208D" w:rsidRDefault="00DA3BEF" w:rsidP="00DA3BEF">
      <w:pPr>
        <w:pStyle w:val="40Continoustext11pt"/>
        <w:spacing w:before="100" w:beforeAutospacing="1" w:after="100" w:afterAutospacing="1"/>
        <w:rPr>
          <w:bCs/>
          <w:iCs/>
          <w:szCs w:val="22"/>
        </w:rPr>
      </w:pPr>
      <w:r>
        <w:t>Il cambio 9G SPEEDSHIFT MCT AMG (MCT = Multi-</w:t>
      </w:r>
      <w:proofErr w:type="spellStart"/>
      <w:r>
        <w:t>Clutch</w:t>
      </w:r>
      <w:proofErr w:type="spellEnd"/>
      <w:r>
        <w:t xml:space="preserve"> </w:t>
      </w:r>
      <w:proofErr w:type="spellStart"/>
      <w:r>
        <w:t>Transmission</w:t>
      </w:r>
      <w:proofErr w:type="spellEnd"/>
      <w:r>
        <w:t>) è stato configurato appositamente per le vers</w:t>
      </w:r>
      <w:r w:rsidR="00C66CCC">
        <w:t>ioni a otto cilindri di AMG GT Coupé4. La frizione di avviamento a</w:t>
      </w:r>
      <w:r>
        <w:t xml:space="preserve"> bagno d'olio fa risparmiare peso e, grazie all'inerzia delle masse contenuta, migliora il tempo di risposta </w:t>
      </w:r>
      <w:r w:rsidR="00C66CCC">
        <w:rPr>
          <w:rStyle w:val="41Continoustext11ptboldZchn"/>
          <w:b w:val="0"/>
        </w:rPr>
        <w:t>al pedale dell’acceleratore</w:t>
      </w:r>
      <w:r>
        <w:rPr>
          <w:rStyle w:val="41Continoustext11ptboldZchn"/>
          <w:b w:val="0"/>
        </w:rPr>
        <w:t>, in particolare negli scatti e nelle variazioni di carico</w:t>
      </w:r>
      <w:r>
        <w:t xml:space="preserve">. </w:t>
      </w:r>
    </w:p>
    <w:p w14:paraId="2E39F1B3" w14:textId="77777777" w:rsidR="00DA3BEF" w:rsidRPr="0079302E" w:rsidRDefault="00C66CCC" w:rsidP="00DA3BEF">
      <w:pPr>
        <w:pStyle w:val="40Continoustext11pt"/>
        <w:spacing w:before="100" w:beforeAutospacing="1" w:after="100" w:afterAutospacing="1"/>
        <w:rPr>
          <w:bCs/>
          <w:iCs/>
          <w:szCs w:val="22"/>
        </w:rPr>
      </w:pPr>
      <w:r>
        <w:t xml:space="preserve">Il software </w:t>
      </w:r>
      <w:r w:rsidR="00DA3BEF">
        <w:t xml:space="preserve">assicura tempi di innesto estremamente brevi e, all'occorrenza, scalate rapide, mentre la funzione di doppietta automatica rende il tutto molto più coinvolgente </w:t>
      </w:r>
      <w:r w:rsidR="00DA3BEF">
        <w:rPr>
          <w:rStyle w:val="41Continoustext11ptboldZchn"/>
          <w:b w:val="0"/>
        </w:rPr>
        <w:t>nei programmi di marcia «Sport» e «Sport+»</w:t>
      </w:r>
      <w:r w:rsidR="00DA3BEF">
        <w:t xml:space="preserve">. </w:t>
      </w:r>
      <w:r w:rsidR="00DA3BEF">
        <w:rPr>
          <w:rStyle w:val="41Continoustext11ptboldZchn"/>
          <w:b w:val="0"/>
        </w:rPr>
        <w:t>Qui, interventi precisi all'accensione</w:t>
      </w:r>
      <w:r>
        <w:rPr>
          <w:rStyle w:val="41Continoustext11ptboldZchn"/>
          <w:b w:val="0"/>
        </w:rPr>
        <w:t>,</w:t>
      </w:r>
      <w:r w:rsidR="00DA3BEF">
        <w:rPr>
          <w:rStyle w:val="41Continoustext11ptboldZchn"/>
          <w:b w:val="0"/>
        </w:rPr>
        <w:t xml:space="preserve"> consentono cambi di marcia ancora più rapidi </w:t>
      </w:r>
      <w:r>
        <w:rPr>
          <w:rStyle w:val="41Continoustext11ptboldZchn"/>
          <w:b w:val="0"/>
        </w:rPr>
        <w:t>rispetto alle</w:t>
      </w:r>
      <w:r w:rsidR="00DA3BEF">
        <w:rPr>
          <w:rStyle w:val="41Continoustext11ptboldZchn"/>
          <w:b w:val="0"/>
        </w:rPr>
        <w:t xml:space="preserve"> altre modalità. In tutti i programmi di marcia la partenza avviene in prima per offrire sempre al conducente l'emozione di una guida dinamica. </w:t>
      </w:r>
      <w:r w:rsidR="00DA3BEF">
        <w:t xml:space="preserve">Inoltre, la funzione RACE START </w:t>
      </w:r>
      <w:r>
        <w:t>offre emozioni uniche, replicando la partenze delle auto da corsa</w:t>
      </w:r>
      <w:r w:rsidR="00DA3BEF">
        <w:t>.</w:t>
      </w:r>
    </w:p>
    <w:p w14:paraId="7FFA276E" w14:textId="77777777" w:rsidR="0038655C" w:rsidRPr="0079302E" w:rsidRDefault="00CE74BD" w:rsidP="00920B8D">
      <w:pPr>
        <w:pStyle w:val="40Continoustext11pt"/>
        <w:spacing w:before="100" w:beforeAutospacing="1" w:after="100" w:afterAutospacing="1"/>
        <w:rPr>
          <w:bCs/>
          <w:iCs/>
          <w:szCs w:val="22"/>
        </w:rPr>
      </w:pPr>
      <w:r>
        <w:t>I sei cilindri in linea sono abbinati al cambio 9G SPEEDSHIFT TCT AMG (TCT = Torque-</w:t>
      </w:r>
      <w:proofErr w:type="spellStart"/>
      <w:r>
        <w:t>Clutch</w:t>
      </w:r>
      <w:proofErr w:type="spellEnd"/>
      <w:r>
        <w:t xml:space="preserve"> </w:t>
      </w:r>
      <w:proofErr w:type="spellStart"/>
      <w:r>
        <w:t>Transmission</w:t>
      </w:r>
      <w:proofErr w:type="spellEnd"/>
      <w:r>
        <w:t>). Insieme al convertitore di coppia, il cambio automatico è messo a punto per le esigenze specifiche di questi motori. Quest</w:t>
      </w:r>
      <w:r w:rsidR="00C66CCC">
        <w:t>o garantisce il massimo del comfort e delle prestazioni</w:t>
      </w:r>
      <w:r>
        <w:t xml:space="preserve">, e allo stesso tempo consente di effettuare i cambi di marcia rapidi e coinvolgenti tipici delle AMG. </w:t>
      </w:r>
    </w:p>
    <w:p w14:paraId="3AC7AB23" w14:textId="77777777" w:rsidR="0038655C" w:rsidRPr="0079302E" w:rsidRDefault="0038655C" w:rsidP="00A11936">
      <w:pPr>
        <w:pStyle w:val="40Continoustext11pt"/>
        <w:outlineLvl w:val="0"/>
        <w:rPr>
          <w:szCs w:val="22"/>
        </w:rPr>
      </w:pPr>
      <w:r>
        <w:br w:type="page"/>
      </w:r>
    </w:p>
    <w:p w14:paraId="18FD2114" w14:textId="77777777" w:rsidR="00383A61" w:rsidRPr="000B3B0F" w:rsidRDefault="006A3398" w:rsidP="00383A61">
      <w:pPr>
        <w:pStyle w:val="40Continoustext11pt"/>
        <w:outlineLvl w:val="0"/>
        <w:rPr>
          <w:rFonts w:ascii="CorpoADem" w:hAnsi="CorpoADem"/>
          <w:sz w:val="26"/>
          <w:szCs w:val="26"/>
          <w:u w:val="single"/>
        </w:rPr>
      </w:pPr>
      <w:r>
        <w:rPr>
          <w:u w:val="single"/>
        </w:rPr>
        <w:lastRenderedPageBreak/>
        <w:t>La trazione</w:t>
      </w:r>
    </w:p>
    <w:p w14:paraId="41EABB0E" w14:textId="77777777" w:rsidR="00A11936" w:rsidRPr="0079302E" w:rsidRDefault="006A3398" w:rsidP="00A11936">
      <w:pPr>
        <w:pStyle w:val="40Continoustext11pt"/>
        <w:outlineLvl w:val="0"/>
        <w:rPr>
          <w:rFonts w:ascii="CorpoADem" w:hAnsi="CorpoADem"/>
          <w:sz w:val="26"/>
          <w:szCs w:val="26"/>
        </w:rPr>
      </w:pPr>
      <w:r>
        <w:rPr>
          <w:rFonts w:ascii="CorpoADem" w:hAnsi="CorpoADem"/>
          <w:sz w:val="26"/>
        </w:rPr>
        <w:t xml:space="preserve">Trazione integrale </w:t>
      </w:r>
      <w:r w:rsidR="00F90FF2">
        <w:rPr>
          <w:rFonts w:ascii="CorpoADem" w:hAnsi="CorpoADem"/>
          <w:sz w:val="26"/>
        </w:rPr>
        <w:t>adattiva</w:t>
      </w:r>
    </w:p>
    <w:p w14:paraId="6516EA2A" w14:textId="77777777" w:rsidR="00A11936" w:rsidRPr="00D362B4" w:rsidRDefault="00D473E9" w:rsidP="00647FD3">
      <w:pPr>
        <w:pStyle w:val="40Continoustext11pt"/>
        <w:outlineLvl w:val="0"/>
        <w:rPr>
          <w:rStyle w:val="41Continoustext11ptboldZchn"/>
          <w:rFonts w:ascii="CorpoADem" w:hAnsi="CorpoADem"/>
        </w:rPr>
      </w:pPr>
      <w:r>
        <w:rPr>
          <w:rFonts w:ascii="CorpoADem" w:hAnsi="CorpoADem"/>
        </w:rPr>
        <w:t xml:space="preserve">Per sfruttare tutta la potenza dei motori con la massima </w:t>
      </w:r>
      <w:r w:rsidR="00F90FF2">
        <w:rPr>
          <w:rFonts w:ascii="CorpoADem" w:hAnsi="CorpoADem"/>
        </w:rPr>
        <w:t xml:space="preserve">aderenza in tutte le </w:t>
      </w:r>
      <w:r>
        <w:rPr>
          <w:rFonts w:ascii="CorpoADem" w:hAnsi="CorpoADem"/>
        </w:rPr>
        <w:t>situa</w:t>
      </w:r>
      <w:r w:rsidR="00F90FF2">
        <w:rPr>
          <w:rFonts w:ascii="CorpoADem" w:hAnsi="CorpoADem"/>
        </w:rPr>
        <w:t>zione, i modelli AMG GT Coupé</w:t>
      </w:r>
      <w:r>
        <w:rPr>
          <w:rFonts w:ascii="CorpoADem" w:hAnsi="CorpoADem"/>
        </w:rPr>
        <w:t xml:space="preserve">4 sono equipaggiati con la trazione integrale 4MATIC+ Performance AMG. </w:t>
      </w:r>
    </w:p>
    <w:p w14:paraId="3B22448B" w14:textId="77777777" w:rsidR="00A11936" w:rsidRPr="0079302E" w:rsidRDefault="00D473E9" w:rsidP="00A11936">
      <w:pPr>
        <w:pStyle w:val="40Continoustext11pt"/>
        <w:tabs>
          <w:tab w:val="left" w:pos="3402"/>
        </w:tabs>
        <w:spacing w:before="100" w:beforeAutospacing="1" w:after="100" w:afterAutospacing="1"/>
        <w:rPr>
          <w:szCs w:val="22"/>
        </w:rPr>
      </w:pPr>
      <w:r>
        <w:t xml:space="preserve">La frizione a regolazione elettromeccanica 4MATIC+ Performance AMG </w:t>
      </w:r>
      <w:r w:rsidR="00F90FF2">
        <w:t>gestisce in modo</w:t>
      </w:r>
      <w:r>
        <w:t xml:space="preserve"> </w:t>
      </w:r>
      <w:r w:rsidR="00F90FF2">
        <w:t>adattivo la trazione sull’</w:t>
      </w:r>
      <w:r>
        <w:t xml:space="preserve">asse posteriore, </w:t>
      </w:r>
      <w:r w:rsidR="00F90FF2">
        <w:t>e sull</w:t>
      </w:r>
      <w:r>
        <w:t>'asse anteriore. Il sistema calcola costantemente la migliore ripartizione della coppia in base alla situazione: il passaggio dalla trazione posteriore alla trazione integrale e viceversa avvien</w:t>
      </w:r>
      <w:r w:rsidR="00F90FF2">
        <w:t>e senza soluzione di continuità</w:t>
      </w:r>
      <w:r>
        <w:t xml:space="preserve">. Oltre alla trazione e alla dinamica trasversale, la trazione integrale migliora anche la dinamica longitudinale e garantisce così un'accelerazione ancora più </w:t>
      </w:r>
      <w:r w:rsidR="00F90FF2">
        <w:t>rapida</w:t>
      </w:r>
      <w:r>
        <w:t>.</w:t>
      </w:r>
    </w:p>
    <w:p w14:paraId="2CAC68EE" w14:textId="77777777" w:rsidR="00A11936" w:rsidRPr="0079302E" w:rsidRDefault="00A11936" w:rsidP="00A11936">
      <w:pPr>
        <w:pStyle w:val="40Continoustext11pt"/>
        <w:tabs>
          <w:tab w:val="left" w:pos="3402"/>
        </w:tabs>
        <w:spacing w:before="100" w:beforeAutospacing="1" w:after="100" w:afterAutospacing="1"/>
        <w:rPr>
          <w:szCs w:val="22"/>
        </w:rPr>
      </w:pPr>
      <w:r>
        <w:t xml:space="preserve">Nella versione S di AMG GT </w:t>
      </w:r>
      <w:r w:rsidR="00F90FF2">
        <w:t xml:space="preserve">Coupé4 </w:t>
      </w:r>
      <w:r>
        <w:t xml:space="preserve">è </w:t>
      </w:r>
      <w:r w:rsidR="00F90FF2">
        <w:t xml:space="preserve">disponibile </w:t>
      </w:r>
      <w:r>
        <w:t xml:space="preserve">di serie il </w:t>
      </w:r>
      <w:proofErr w:type="spellStart"/>
      <w:r>
        <w:t>Drift</w:t>
      </w:r>
      <w:proofErr w:type="spellEnd"/>
      <w:r>
        <w:t xml:space="preserve"> Mode</w:t>
      </w:r>
      <w:r w:rsidR="00F90FF2">
        <w:t xml:space="preserve"> (disponibile come optional per gli altri modelli</w:t>
      </w:r>
      <w:r>
        <w:t xml:space="preserve"> con il pacche</w:t>
      </w:r>
      <w:r w:rsidR="00F90FF2">
        <w:t>tto DYNAMIC Plus AMG) che permette di utilizzare al 100% la trazione posteriore</w:t>
      </w:r>
      <w:r>
        <w:t xml:space="preserve">. Il </w:t>
      </w:r>
      <w:proofErr w:type="spellStart"/>
      <w:r>
        <w:t>Drift</w:t>
      </w:r>
      <w:proofErr w:type="spellEnd"/>
      <w:r>
        <w:t xml:space="preserve"> Mode può essere attivato nel programma di marcia «RACE» con i paddle del cambio al volante, purché l'ESP</w:t>
      </w:r>
      <w:r>
        <w:rPr>
          <w:vertAlign w:val="superscript"/>
        </w:rPr>
        <w:t xml:space="preserve">® </w:t>
      </w:r>
      <w:r>
        <w:t xml:space="preserve">sia disattivato e il cambio si trovi in modalità manuale. </w:t>
      </w:r>
    </w:p>
    <w:p w14:paraId="6D424388" w14:textId="77777777" w:rsidR="006A3398" w:rsidRDefault="006A3398">
      <w:pPr>
        <w:rPr>
          <w:rFonts w:ascii="CorpoADem" w:hAnsi="CorpoADem"/>
          <w:b/>
          <w:bCs/>
          <w:iCs/>
          <w:szCs w:val="22"/>
        </w:rPr>
      </w:pPr>
      <w:r>
        <w:rPr>
          <w:rFonts w:ascii="CorpoADem" w:hAnsi="CorpoADem"/>
        </w:rPr>
        <w:br w:type="page"/>
      </w:r>
    </w:p>
    <w:p w14:paraId="2225A6C7" w14:textId="77777777" w:rsidR="006A3398" w:rsidRPr="006A3398" w:rsidRDefault="006A3398" w:rsidP="006A3398">
      <w:pPr>
        <w:pStyle w:val="40Continoustext11pt"/>
        <w:outlineLvl w:val="0"/>
        <w:rPr>
          <w:rFonts w:ascii="CorpoADem" w:hAnsi="CorpoADem"/>
          <w:sz w:val="26"/>
          <w:szCs w:val="26"/>
          <w:u w:val="single"/>
        </w:rPr>
      </w:pPr>
      <w:r>
        <w:rPr>
          <w:u w:val="single"/>
        </w:rPr>
        <w:lastRenderedPageBreak/>
        <w:t>I programmi di marcia</w:t>
      </w:r>
    </w:p>
    <w:p w14:paraId="197BE933" w14:textId="77777777" w:rsidR="00F90FF2" w:rsidRDefault="00F90FF2" w:rsidP="00383A61">
      <w:pPr>
        <w:pStyle w:val="40Continoustext11pt"/>
        <w:tabs>
          <w:tab w:val="left" w:pos="3402"/>
        </w:tabs>
        <w:spacing w:before="100" w:beforeAutospacing="1" w:after="100" w:afterAutospacing="1"/>
        <w:rPr>
          <w:rFonts w:ascii="CorpoADem" w:hAnsi="CorpoADem"/>
          <w:sz w:val="26"/>
        </w:rPr>
      </w:pPr>
      <w:r w:rsidRPr="00F90FF2">
        <w:rPr>
          <w:rFonts w:ascii="CorpoADem" w:hAnsi="CorpoADem"/>
          <w:sz w:val="26"/>
        </w:rPr>
        <w:t xml:space="preserve">Sei modalità per tutte le esigente </w:t>
      </w:r>
    </w:p>
    <w:p w14:paraId="41AE1940" w14:textId="77777777" w:rsidR="00383A61" w:rsidRPr="006A3398" w:rsidRDefault="00383A61" w:rsidP="00383A61">
      <w:pPr>
        <w:pStyle w:val="40Continoustext11pt"/>
        <w:tabs>
          <w:tab w:val="left" w:pos="3402"/>
        </w:tabs>
        <w:spacing w:before="100" w:beforeAutospacing="1" w:after="100" w:afterAutospacing="1"/>
        <w:rPr>
          <w:rFonts w:ascii="CorpoADem" w:hAnsi="CorpoADem"/>
          <w:szCs w:val="22"/>
        </w:rPr>
      </w:pPr>
      <w:r>
        <w:rPr>
          <w:rFonts w:ascii="CorpoADem" w:hAnsi="CorpoADem"/>
        </w:rPr>
        <w:t xml:space="preserve">A seconda della motorizzazione, per AMG GT </w:t>
      </w:r>
      <w:r w:rsidR="00F90FF2">
        <w:rPr>
          <w:rFonts w:ascii="CorpoADem" w:hAnsi="CorpoADem"/>
        </w:rPr>
        <w:t>Coupé4</w:t>
      </w:r>
      <w:r>
        <w:rPr>
          <w:rFonts w:ascii="CorpoADem" w:hAnsi="CorpoADem"/>
        </w:rPr>
        <w:t xml:space="preserve"> sono disponibili fino a sei programmi di marcia</w:t>
      </w:r>
      <w:r w:rsidR="00F90FF2">
        <w:rPr>
          <w:rFonts w:ascii="CorpoADem" w:hAnsi="CorpoADem"/>
        </w:rPr>
        <w:t xml:space="preserve"> attraverso il</w:t>
      </w:r>
      <w:r>
        <w:rPr>
          <w:rFonts w:ascii="CorpoADem" w:hAnsi="CorpoADem"/>
        </w:rPr>
        <w:t xml:space="preserve"> DYNAMIC SELECT AMG: «</w:t>
      </w:r>
      <w:proofErr w:type="spellStart"/>
      <w:r>
        <w:rPr>
          <w:rFonts w:ascii="CorpoADem" w:hAnsi="CorpoADem"/>
        </w:rPr>
        <w:t>Slippery</w:t>
      </w:r>
      <w:proofErr w:type="spellEnd"/>
      <w:r>
        <w:rPr>
          <w:rFonts w:ascii="CorpoADem" w:hAnsi="CorpoADem"/>
        </w:rPr>
        <w:t>», «Comfort», «Sport», «Sport+», «</w:t>
      </w:r>
      <w:proofErr w:type="spellStart"/>
      <w:r>
        <w:rPr>
          <w:rFonts w:ascii="CorpoADem" w:hAnsi="CorpoADem"/>
        </w:rPr>
        <w:t>Individual</w:t>
      </w:r>
      <w:proofErr w:type="spellEnd"/>
      <w:r w:rsidR="00F90FF2">
        <w:rPr>
          <w:rFonts w:ascii="CorpoADem" w:hAnsi="CorpoADem"/>
        </w:rPr>
        <w:t xml:space="preserve">» e «RACE». Questi programmi, </w:t>
      </w:r>
      <w:r>
        <w:rPr>
          <w:rFonts w:ascii="CorpoADem" w:hAnsi="CorpoADem"/>
        </w:rPr>
        <w:t xml:space="preserve">selezionabili con la levetta nella consolle centrale o con i tasti al volante AMG, </w:t>
      </w:r>
      <w:r w:rsidR="00F90FF2">
        <w:rPr>
          <w:rFonts w:ascii="CorpoADem" w:hAnsi="CorpoADem"/>
        </w:rPr>
        <w:t>comprendono la nuova</w:t>
      </w:r>
      <w:r>
        <w:rPr>
          <w:rFonts w:ascii="CorpoADem" w:hAnsi="CorpoADem"/>
        </w:rPr>
        <w:t xml:space="preserve"> funzione AMG DYNAMICS che consente di differenziare ulteriormente il comportamento di marcia in base a esigenze e condizioni di guida diverse. </w:t>
      </w:r>
    </w:p>
    <w:p w14:paraId="4F0B9047" w14:textId="77777777" w:rsidR="00E46183" w:rsidRPr="0079302E" w:rsidRDefault="002152F7" w:rsidP="00E46183">
      <w:pPr>
        <w:pStyle w:val="40Continoustext11pt"/>
        <w:tabs>
          <w:tab w:val="left" w:pos="3402"/>
        </w:tabs>
      </w:pPr>
      <w:r>
        <w:t xml:space="preserve">I programmi di marcia DYNAMIC SELECT AMG consentono di regolare parametri importanti come </w:t>
      </w:r>
      <w:r w:rsidR="00F90FF2">
        <w:t>la</w:t>
      </w:r>
      <w:r>
        <w:t xml:space="preserve"> risposta del motore e del cambio, la </w:t>
      </w:r>
      <w:r w:rsidR="00A80E1E">
        <w:t>sensibilità</w:t>
      </w:r>
      <w:r>
        <w:t xml:space="preserve"> dello sterzo, </w:t>
      </w:r>
      <w:r w:rsidR="00A80E1E">
        <w:t>l’assetto</w:t>
      </w:r>
      <w:r>
        <w:t xml:space="preserve"> o il sound. I programmi </w:t>
      </w:r>
      <w:r w:rsidR="00A80E1E">
        <w:t>sono selezionabili grazie alla</w:t>
      </w:r>
      <w:r>
        <w:t xml:space="preserve"> levetta </w:t>
      </w:r>
      <w:r w:rsidR="00A80E1E">
        <w:t xml:space="preserve">posta </w:t>
      </w:r>
      <w:r>
        <w:t xml:space="preserve">nella consolle centrale o </w:t>
      </w:r>
      <w:r w:rsidR="00A80E1E">
        <w:t xml:space="preserve">attraverso </w:t>
      </w:r>
      <w:r>
        <w:t>i tasti al volante AMG</w:t>
      </w:r>
      <w:r w:rsidR="00A80E1E">
        <w:t>,</w:t>
      </w:r>
      <w:r>
        <w:t xml:space="preserve"> e vengono visualizzati nella strumentazione oppure sul display multimediale. </w:t>
      </w:r>
    </w:p>
    <w:p w14:paraId="09AAE071" w14:textId="77777777" w:rsidR="00E46183" w:rsidRPr="0079302E" w:rsidRDefault="00E46183" w:rsidP="00D35B91">
      <w:pPr>
        <w:pStyle w:val="40Continoustext11pt"/>
        <w:numPr>
          <w:ilvl w:val="0"/>
          <w:numId w:val="22"/>
        </w:numPr>
        <w:tabs>
          <w:tab w:val="left" w:pos="3402"/>
        </w:tabs>
        <w:spacing w:after="120"/>
        <w:ind w:left="714" w:hanging="357"/>
      </w:pPr>
      <w:r>
        <w:t>«</w:t>
      </w:r>
      <w:proofErr w:type="spellStart"/>
      <w:r>
        <w:t>Slippery</w:t>
      </w:r>
      <w:proofErr w:type="spellEnd"/>
      <w:r>
        <w:t xml:space="preserve">»: è ottimizzato per i fondi stradali scivolosi, </w:t>
      </w:r>
      <w:r w:rsidR="00A80E1E">
        <w:t>sfruttando meno la</w:t>
      </w:r>
      <w:r>
        <w:t xml:space="preserve"> potenza e </w:t>
      </w:r>
      <w:r w:rsidR="00A80E1E">
        <w:t xml:space="preserve">con una </w:t>
      </w:r>
      <w:r>
        <w:t>curva di coppia</w:t>
      </w:r>
      <w:r w:rsidR="00A80E1E">
        <w:t xml:space="preserve"> più</w:t>
      </w:r>
      <w:r>
        <w:t xml:space="preserve"> piatta.</w:t>
      </w:r>
    </w:p>
    <w:p w14:paraId="7B71110F" w14:textId="77777777" w:rsidR="00E46183" w:rsidRPr="0079302E" w:rsidRDefault="00E46183" w:rsidP="00D35B91">
      <w:pPr>
        <w:pStyle w:val="40Continoustext11pt"/>
        <w:numPr>
          <w:ilvl w:val="0"/>
          <w:numId w:val="22"/>
        </w:numPr>
        <w:tabs>
          <w:tab w:val="left" w:pos="3402"/>
        </w:tabs>
        <w:spacing w:after="120"/>
        <w:ind w:left="714" w:hanging="357"/>
      </w:pPr>
      <w:r>
        <w:t xml:space="preserve">«Comfort»: guida confortevole e attenta ai consumi, grazie anche </w:t>
      </w:r>
      <w:r w:rsidR="00A80E1E">
        <w:t>al sapiente uso del cambio con cambi di marcia anticipati</w:t>
      </w:r>
      <w:r>
        <w:t>. Assetto e sterzo sono tarati in favore del comfort.</w:t>
      </w:r>
    </w:p>
    <w:p w14:paraId="3BA86DA0" w14:textId="77777777" w:rsidR="00E46183" w:rsidRPr="0079302E" w:rsidRDefault="00E46183" w:rsidP="00D35B91">
      <w:pPr>
        <w:pStyle w:val="40Continoustext11pt"/>
        <w:numPr>
          <w:ilvl w:val="0"/>
          <w:numId w:val="22"/>
        </w:numPr>
        <w:tabs>
          <w:tab w:val="left" w:pos="3402"/>
        </w:tabs>
        <w:spacing w:after="120"/>
        <w:ind w:left="714" w:hanging="357"/>
      </w:pPr>
      <w:r>
        <w:t xml:space="preserve">«Sport»: stile di guida sportivo </w:t>
      </w:r>
      <w:r w:rsidR="00A80E1E">
        <w:t>con una</w:t>
      </w:r>
      <w:r>
        <w:t xml:space="preserve"> risposta più immediata dell'acceleratore, tempi di innesto più brevi, passaggi anticipati alle marce inferiori e cambi di marcia più coinvolgenti grazie alla doppietta automatica. Taratura più dinamica di assetto e sterzo. </w:t>
      </w:r>
    </w:p>
    <w:p w14:paraId="478272A9" w14:textId="77777777" w:rsidR="00E46183" w:rsidRPr="0079302E" w:rsidRDefault="00E46183" w:rsidP="00D35B91">
      <w:pPr>
        <w:pStyle w:val="40Continoustext11pt"/>
        <w:numPr>
          <w:ilvl w:val="0"/>
          <w:numId w:val="22"/>
        </w:numPr>
        <w:tabs>
          <w:tab w:val="left" w:pos="3402"/>
        </w:tabs>
        <w:spacing w:after="120"/>
        <w:ind w:left="714" w:hanging="357"/>
      </w:pPr>
      <w:r>
        <w:t xml:space="preserve">«Sport+»: stile di guida estremamente sportivo, </w:t>
      </w:r>
      <w:r w:rsidR="00A80E1E">
        <w:t>con</w:t>
      </w:r>
      <w:r>
        <w:t xml:space="preserve"> un'accelerazione ancora più brillante, doppiette più sonore in scalata e interventi mirati della coppia nel passaggio alla marcia superiore</w:t>
      </w:r>
      <w:r w:rsidR="00A80E1E">
        <w:t>,</w:t>
      </w:r>
      <w:r>
        <w:t xml:space="preserve"> con esclusione dei cilindri per tempi di innesto ottimali. Numero di giri più alto al regime del minimo per uno spunto più brillante. Assetto, sterzo e catena cinematica </w:t>
      </w:r>
      <w:r w:rsidR="00A80E1E">
        <w:t>sono impostanti per uno stile di guida</w:t>
      </w:r>
      <w:r>
        <w:t xml:space="preserve"> più dinamico. </w:t>
      </w:r>
    </w:p>
    <w:p w14:paraId="72758792" w14:textId="77777777" w:rsidR="005C4052" w:rsidRPr="0079302E" w:rsidRDefault="005C4052" w:rsidP="005C4052">
      <w:pPr>
        <w:pStyle w:val="40Continoustext11pt"/>
        <w:numPr>
          <w:ilvl w:val="0"/>
          <w:numId w:val="22"/>
        </w:numPr>
        <w:tabs>
          <w:tab w:val="left" w:pos="3402"/>
        </w:tabs>
        <w:spacing w:after="120"/>
        <w:ind w:left="714" w:hanging="357"/>
      </w:pPr>
      <w:r>
        <w:t>«</w:t>
      </w:r>
      <w:proofErr w:type="spellStart"/>
      <w:r>
        <w:t>Individual</w:t>
      </w:r>
      <w:proofErr w:type="spellEnd"/>
      <w:r>
        <w:t xml:space="preserve">»: </w:t>
      </w:r>
      <w:r w:rsidR="00A80E1E">
        <w:t>impostazioni personalizzate per la</w:t>
      </w:r>
      <w:r>
        <w:t xml:space="preserve"> trazione, cambio,</w:t>
      </w:r>
      <w:r w:rsidR="00A80E1E">
        <w:t xml:space="preserve"> </w:t>
      </w:r>
      <w:r>
        <w:t>AMG DYNAMICS, assetto e impianto di scarico.</w:t>
      </w:r>
    </w:p>
    <w:p w14:paraId="21DEE580" w14:textId="5C38C0DD" w:rsidR="002152F7" w:rsidRPr="0079302E" w:rsidRDefault="002152F7" w:rsidP="005C4052">
      <w:pPr>
        <w:pStyle w:val="40Continoustext11pt"/>
        <w:numPr>
          <w:ilvl w:val="0"/>
          <w:numId w:val="22"/>
        </w:numPr>
        <w:tabs>
          <w:tab w:val="left" w:pos="3402"/>
        </w:tabs>
        <w:spacing w:after="120"/>
        <w:ind w:left="714" w:hanging="357"/>
      </w:pPr>
      <w:r>
        <w:t>«RACE»: AMG GT 63 S 4MATIC+ dispone anche del programma</w:t>
      </w:r>
      <w:r w:rsidR="00A80E1E">
        <w:t xml:space="preserve"> «RACE» di serie, con tutti i parametri impostati in modo da garantire prestazioni massime per la pista</w:t>
      </w:r>
      <w:r>
        <w:t>.</w:t>
      </w:r>
    </w:p>
    <w:p w14:paraId="7F1723E8" w14:textId="77777777" w:rsidR="00E46183" w:rsidRPr="00D362B4" w:rsidRDefault="00E46183" w:rsidP="00E46183">
      <w:pPr>
        <w:pStyle w:val="40Continoustext11pt"/>
        <w:tabs>
          <w:tab w:val="left" w:pos="3402"/>
        </w:tabs>
        <w:spacing w:before="100" w:beforeAutospacing="1" w:after="100" w:afterAutospacing="1"/>
        <w:rPr>
          <w:rFonts w:ascii="CorpoADem" w:hAnsi="CorpoADem"/>
          <w:szCs w:val="22"/>
        </w:rPr>
      </w:pPr>
      <w:r>
        <w:rPr>
          <w:rFonts w:ascii="CorpoADem" w:hAnsi="CorpoADem"/>
        </w:rPr>
        <w:lastRenderedPageBreak/>
        <w:t>AMG DYNAMICS: variazioni sul tema</w:t>
      </w:r>
    </w:p>
    <w:p w14:paraId="35C97544" w14:textId="77777777" w:rsidR="000D2316" w:rsidRDefault="000D2316" w:rsidP="000D2316">
      <w:pPr>
        <w:pStyle w:val="40Continoustext11pt"/>
        <w:tabs>
          <w:tab w:val="left" w:pos="3402"/>
        </w:tabs>
      </w:pPr>
      <w:r>
        <w:t>Nell'ambito dei programmi di marcia DYN</w:t>
      </w:r>
      <w:r w:rsidR="00A80E1E">
        <w:t>AMIC SELECT AMG, AMG GT Coupé</w:t>
      </w:r>
      <w:r>
        <w:t>4 dispone della nuova funzione AMG DYNAMICS. Questa regolazione integrata della dinamica di marcia influisce sulle strategie di regolazione dell'ESP</w:t>
      </w:r>
      <w:r>
        <w:rPr>
          <w:vertAlign w:val="superscript"/>
        </w:rPr>
        <w:t>®</w:t>
      </w:r>
      <w:r>
        <w:t xml:space="preserve"> (Electronic </w:t>
      </w:r>
      <w:proofErr w:type="spellStart"/>
      <w:r>
        <w:t>Stability</w:t>
      </w:r>
      <w:proofErr w:type="spellEnd"/>
      <w:r>
        <w:t xml:space="preserve"> Program), della trazione integrale, dell'asse posteriore sterzante attivo (di serie per i modelli V8) e del differenziale autobloccante posteriore a gestione elettronica (di serie per i modelli V8). </w:t>
      </w:r>
      <w:r w:rsidR="00A80E1E">
        <w:t>In questo modo aumenta l</w:t>
      </w:r>
      <w:r>
        <w:t xml:space="preserve">'agilità </w:t>
      </w:r>
      <w:r w:rsidR="00A80E1E">
        <w:t>ma</w:t>
      </w:r>
      <w:r>
        <w:t xml:space="preserve"> senza compromettere la stabilità. </w:t>
      </w:r>
    </w:p>
    <w:p w14:paraId="0CA48075" w14:textId="77777777" w:rsidR="000D2316" w:rsidRDefault="00A80E1E" w:rsidP="000D2316">
      <w:pPr>
        <w:pStyle w:val="40Continoustext11pt"/>
        <w:tabs>
          <w:tab w:val="left" w:pos="3402"/>
        </w:tabs>
      </w:pPr>
      <w:r>
        <w:t>L</w:t>
      </w:r>
      <w:r w:rsidR="000D2316">
        <w:t xml:space="preserve">'AMG DYNAMICS </w:t>
      </w:r>
      <w:r>
        <w:t xml:space="preserve">è in grado </w:t>
      </w:r>
      <w:r w:rsidR="000D2316">
        <w:t xml:space="preserve">di calcolare </w:t>
      </w:r>
      <w:r>
        <w:t>in anticipo le reazioni della vettura. A questo scopo, il sistema si avvale d</w:t>
      </w:r>
      <w:r w:rsidR="000D2316">
        <w:t xml:space="preserve">i sensori che rilevano la velocità, l'accelerazione trasversale, l'angolo di sterzata e la velocità di imbardata. Grazie a un controllo predittivo intelligente è possibile prevedere </w:t>
      </w:r>
      <w:r>
        <w:t>le</w:t>
      </w:r>
      <w:r w:rsidR="000D2316">
        <w:t xml:space="preserve"> azioni del guidatore e</w:t>
      </w:r>
      <w:r>
        <w:t>,</w:t>
      </w:r>
      <w:r w:rsidR="000D2316">
        <w:t xml:space="preserve"> dai dati dei sensori</w:t>
      </w:r>
      <w:r>
        <w:t>,</w:t>
      </w:r>
      <w:r w:rsidR="000D2316">
        <w:t xml:space="preserve"> </w:t>
      </w:r>
      <w:r>
        <w:t>lo stile di guida ricercato</w:t>
      </w:r>
      <w:r w:rsidR="000D2316">
        <w:t xml:space="preserve">. La regolazione si adegua esattamente alla dinamica di guida del conducente senza che questi percepisca </w:t>
      </w:r>
      <w:r>
        <w:t>gli</w:t>
      </w:r>
      <w:r w:rsidR="000D2316">
        <w:t xml:space="preserve"> interventi del sistema. Il guidatore vive una sensazione di guida autentica, con un'elevata dinamica in curva e una trazione ottimale, a fronte di una stabilità elevata e un comportamento di marcia comunque prevedibile. Questo sistema supporta perfettamente anche i</w:t>
      </w:r>
      <w:r>
        <w:t xml:space="preserve"> piloti esperti, senza rovinare l’esperienza di guida</w:t>
      </w:r>
      <w:r w:rsidR="000D2316">
        <w:t xml:space="preserve">. </w:t>
      </w:r>
    </w:p>
    <w:p w14:paraId="1DE0B850" w14:textId="77777777" w:rsidR="002152F7" w:rsidRPr="0079302E" w:rsidRDefault="00383A61" w:rsidP="000D2316">
      <w:pPr>
        <w:pStyle w:val="40Continoustext11pt"/>
        <w:tabs>
          <w:tab w:val="left" w:pos="3402"/>
        </w:tabs>
        <w:spacing w:before="100" w:beforeAutospacing="1" w:after="100" w:afterAutospacing="1"/>
      </w:pPr>
      <w:r>
        <w:t>La configurazione oscilla tra la massima stabilità e la massima dinamicità. Quando si seleziona un programma di marcia, sul display multimediale viene visualizzato il nuovo simbolo AMG DYNAMICS.</w:t>
      </w:r>
    </w:p>
    <w:p w14:paraId="510B8431" w14:textId="77777777" w:rsidR="002152F7" w:rsidRPr="0079302E" w:rsidRDefault="002152F7" w:rsidP="00D35B91">
      <w:pPr>
        <w:pStyle w:val="40Continoustext11pt"/>
        <w:numPr>
          <w:ilvl w:val="0"/>
          <w:numId w:val="21"/>
        </w:numPr>
        <w:tabs>
          <w:tab w:val="left" w:pos="3402"/>
        </w:tabs>
        <w:spacing w:after="120"/>
        <w:ind w:left="714" w:hanging="357"/>
      </w:pPr>
      <w:r>
        <w:t>«Basic» è associato ai programmi di marcia «</w:t>
      </w:r>
      <w:proofErr w:type="spellStart"/>
      <w:r>
        <w:t>Slippery</w:t>
      </w:r>
      <w:proofErr w:type="spellEnd"/>
      <w:r>
        <w:t xml:space="preserve">» e «Comfort». Con questa impostazione l'AMG GT </w:t>
      </w:r>
      <w:r w:rsidR="00A80E1E">
        <w:t xml:space="preserve">è </w:t>
      </w:r>
      <w:r>
        <w:t>molto stabile con un elevato controllo d'imbardata.</w:t>
      </w:r>
      <w:r>
        <w:rPr>
          <w:i/>
        </w:rPr>
        <w:t xml:space="preserve"> </w:t>
      </w:r>
    </w:p>
    <w:p w14:paraId="41DB2F4E" w14:textId="77777777" w:rsidR="002152F7" w:rsidRPr="0079302E" w:rsidRDefault="002152F7" w:rsidP="00D35B91">
      <w:pPr>
        <w:pStyle w:val="40Continoustext11pt"/>
        <w:numPr>
          <w:ilvl w:val="0"/>
          <w:numId w:val="21"/>
        </w:numPr>
        <w:tabs>
          <w:tab w:val="left" w:pos="3402"/>
        </w:tabs>
        <w:spacing w:after="120"/>
        <w:ind w:left="714" w:hanging="357"/>
      </w:pPr>
      <w:r>
        <w:t xml:space="preserve">«Advanced» si attiva invece nel programma «Sport». </w:t>
      </w:r>
      <w:r w:rsidR="00A80E1E">
        <w:t>Con questa impostazione, i</w:t>
      </w:r>
      <w:r>
        <w:t xml:space="preserve">l coupé a quattro porte </w:t>
      </w:r>
      <w:r w:rsidR="00A80E1E">
        <w:t>risulta perfettamente</w:t>
      </w:r>
      <w:r>
        <w:t xml:space="preserve"> bilanciato. Il controllo d'imbardata ridotto, il minor angolo di sterzata richiesto e la maggiore agilità supportano le manovre dinamiche</w:t>
      </w:r>
      <w:r w:rsidR="00A80E1E">
        <w:t xml:space="preserve"> ma senza esasperare le prestazioni</w:t>
      </w:r>
      <w:r>
        <w:t>.</w:t>
      </w:r>
    </w:p>
    <w:p w14:paraId="10B2A592" w14:textId="77777777" w:rsidR="002152F7" w:rsidRPr="0079302E" w:rsidRDefault="002152F7" w:rsidP="00D35B91">
      <w:pPr>
        <w:pStyle w:val="40Continoustext11pt"/>
        <w:numPr>
          <w:ilvl w:val="0"/>
          <w:numId w:val="21"/>
        </w:numPr>
        <w:tabs>
          <w:tab w:val="left" w:pos="3402"/>
        </w:tabs>
        <w:spacing w:after="120"/>
        <w:ind w:left="714" w:hanging="357"/>
      </w:pPr>
      <w:r>
        <w:t xml:space="preserve">«Pro» è associato al programma «Sport+». In questa modalità il guidatore viene supportato ancora di più nelle manovre di guida dinamiche, mentre si incrementano ulteriormente l'agilità. </w:t>
      </w:r>
    </w:p>
    <w:p w14:paraId="30868A89" w14:textId="77777777" w:rsidR="002152F7" w:rsidRPr="0079302E" w:rsidRDefault="002152F7" w:rsidP="00D35B91">
      <w:pPr>
        <w:pStyle w:val="40Continoustext11pt"/>
        <w:numPr>
          <w:ilvl w:val="0"/>
          <w:numId w:val="21"/>
        </w:numPr>
        <w:tabs>
          <w:tab w:val="left" w:pos="3402"/>
        </w:tabs>
        <w:spacing w:after="120"/>
        <w:ind w:left="714" w:hanging="357"/>
      </w:pPr>
      <w:r>
        <w:t xml:space="preserve">«Master» è abbinato al programma di marcia «RACE». La modalità «Master» è riservata </w:t>
      </w:r>
      <w:r w:rsidR="00A80E1E">
        <w:t xml:space="preserve">a chi vuole </w:t>
      </w:r>
      <w:r>
        <w:t xml:space="preserve">vivere il </w:t>
      </w:r>
      <w:r w:rsidR="00A80E1E">
        <w:t xml:space="preserve">massimo del </w:t>
      </w:r>
      <w:r>
        <w:t xml:space="preserve">dinamismo e </w:t>
      </w:r>
      <w:r w:rsidR="00A80E1E">
        <w:t xml:space="preserve">del </w:t>
      </w:r>
      <w:r>
        <w:lastRenderedPageBreak/>
        <w:t xml:space="preserve">piacere di guida su circuiti chiusi al traffico. «Master» offre un bilanciamento della vettura che tende leggermente al sovrasterzo, un minore angolo di </w:t>
      </w:r>
      <w:r w:rsidR="00A80E1E">
        <w:t>sterzo</w:t>
      </w:r>
      <w:r>
        <w:t xml:space="preserve"> e una maggiore agilità nell'inserimento in curva. La modalità «Master» garantisce così la massima agilità e permette alla versione “S” di esprimere al meglio il suo potenziale dinamico. Per attivare la modal</w:t>
      </w:r>
      <w:r w:rsidR="0067443D">
        <w:t>ità «Master» il guidatore deve settare</w:t>
      </w:r>
      <w:r>
        <w:t xml:space="preserve"> l'ESP</w:t>
      </w:r>
      <w:r>
        <w:rPr>
          <w:vertAlign w:val="superscript"/>
        </w:rPr>
        <w:t>®</w:t>
      </w:r>
      <w:r>
        <w:t xml:space="preserve"> in modalità ESP</w:t>
      </w:r>
      <w:r>
        <w:rPr>
          <w:vertAlign w:val="superscript"/>
        </w:rPr>
        <w:t>®</w:t>
      </w:r>
      <w:r>
        <w:t xml:space="preserve"> SPORT Handling Mode o ESP</w:t>
      </w:r>
      <w:r>
        <w:rPr>
          <w:vertAlign w:val="superscript"/>
        </w:rPr>
        <w:t>®</w:t>
      </w:r>
      <w:r>
        <w:t xml:space="preserve"> OFF premendo il tasto separato nella consolle centrale.</w:t>
      </w:r>
    </w:p>
    <w:p w14:paraId="347D81F6" w14:textId="77777777" w:rsidR="002152F7" w:rsidRPr="0079302E" w:rsidRDefault="002152F7" w:rsidP="002152F7">
      <w:pPr>
        <w:pStyle w:val="40Continoustext11pt"/>
        <w:tabs>
          <w:tab w:val="left" w:pos="3402"/>
        </w:tabs>
      </w:pPr>
      <w:r>
        <w:t>Nel programma di marcia «</w:t>
      </w:r>
      <w:proofErr w:type="spellStart"/>
      <w:r>
        <w:t>Individual</w:t>
      </w:r>
      <w:proofErr w:type="spellEnd"/>
      <w:r>
        <w:t>» il guidatore può impostare autonomamente i livelli dell'AMG DYNAMICS «Basic», «Advanced», «Pro» e «Master».</w:t>
      </w:r>
    </w:p>
    <w:p w14:paraId="4DEF8C30" w14:textId="77777777" w:rsidR="002152F7" w:rsidRPr="0079302E" w:rsidRDefault="002152F7" w:rsidP="002152F7">
      <w:pPr>
        <w:pStyle w:val="40Continoustext11pt"/>
        <w:tabs>
          <w:tab w:val="left" w:pos="3402"/>
        </w:tabs>
      </w:pPr>
      <w:r>
        <w:t xml:space="preserve">Indipendentemente dai programmi di marcia, il guidatore può continuare a selezionare la modalità manuale del cambio, la regolazione dell'assetto preferita o l'impianto di scarico direttamente tramite i tasti a display della consolle centrale. </w:t>
      </w:r>
    </w:p>
    <w:p w14:paraId="79E1F4C3" w14:textId="77777777" w:rsidR="00383A61" w:rsidRPr="0079302E" w:rsidRDefault="00383A61" w:rsidP="00383A61">
      <w:pPr>
        <w:rPr>
          <w:szCs w:val="22"/>
          <w:highlight w:val="yellow"/>
        </w:rPr>
      </w:pPr>
    </w:p>
    <w:p w14:paraId="6C77C92F" w14:textId="77777777" w:rsidR="00FC466B" w:rsidRPr="0079302E" w:rsidRDefault="00383A61" w:rsidP="00383A61">
      <w:pPr>
        <w:pStyle w:val="40Continoustext11pt"/>
        <w:outlineLvl w:val="0"/>
        <w:rPr>
          <w:rFonts w:ascii="CorpoADem" w:hAnsi="CorpoADem"/>
          <w:sz w:val="26"/>
          <w:szCs w:val="26"/>
          <w:u w:val="single"/>
        </w:rPr>
      </w:pPr>
      <w:r>
        <w:br w:type="page"/>
      </w:r>
      <w:r>
        <w:rPr>
          <w:u w:val="single"/>
        </w:rPr>
        <w:lastRenderedPageBreak/>
        <w:t>Assetto</w:t>
      </w:r>
    </w:p>
    <w:p w14:paraId="4A6E0317" w14:textId="77777777" w:rsidR="0067443D" w:rsidRDefault="0067443D" w:rsidP="00194E8D">
      <w:pPr>
        <w:pStyle w:val="40Continoustext11pt"/>
        <w:tabs>
          <w:tab w:val="left" w:pos="3402"/>
        </w:tabs>
        <w:spacing w:before="100" w:beforeAutospacing="1" w:after="100" w:afterAutospacing="1"/>
        <w:rPr>
          <w:rFonts w:ascii="CorpoADem" w:hAnsi="CorpoADem"/>
          <w:sz w:val="26"/>
        </w:rPr>
      </w:pPr>
      <w:r w:rsidRPr="0067443D">
        <w:rPr>
          <w:rFonts w:ascii="CorpoADem" w:hAnsi="CorpoADem"/>
          <w:sz w:val="26"/>
        </w:rPr>
        <w:t xml:space="preserve">Componenti derivati dal </w:t>
      </w:r>
      <w:proofErr w:type="spellStart"/>
      <w:r w:rsidRPr="0067443D">
        <w:rPr>
          <w:rFonts w:ascii="CorpoADem" w:hAnsi="CorpoADem"/>
          <w:sz w:val="26"/>
        </w:rPr>
        <w:t>Motorsport</w:t>
      </w:r>
      <w:proofErr w:type="spellEnd"/>
      <w:r w:rsidRPr="0067443D">
        <w:rPr>
          <w:rFonts w:ascii="CorpoADem" w:hAnsi="CorpoADem"/>
          <w:sz w:val="26"/>
        </w:rPr>
        <w:t xml:space="preserve"> </w:t>
      </w:r>
    </w:p>
    <w:p w14:paraId="79795C4C" w14:textId="77777777" w:rsidR="00194E8D" w:rsidRPr="00194E8D" w:rsidRDefault="0067443D" w:rsidP="00194E8D">
      <w:pPr>
        <w:pStyle w:val="40Continoustext11pt"/>
        <w:tabs>
          <w:tab w:val="left" w:pos="3402"/>
        </w:tabs>
        <w:spacing w:before="100" w:beforeAutospacing="1" w:after="100" w:afterAutospacing="1"/>
        <w:rPr>
          <w:rFonts w:ascii="CorpoADem" w:hAnsi="CorpoADem"/>
          <w:szCs w:val="22"/>
        </w:rPr>
      </w:pPr>
      <w:r>
        <w:rPr>
          <w:rFonts w:ascii="CorpoADem" w:hAnsi="CorpoADem"/>
        </w:rPr>
        <w:t>Elevata agilità e</w:t>
      </w:r>
      <w:r w:rsidR="00194E8D">
        <w:rPr>
          <w:rFonts w:ascii="CorpoADem" w:hAnsi="CorpoADem"/>
        </w:rPr>
        <w:t xml:space="preserve"> dinamica di marcia sono il risultato dell'assetto specifico AMG. I modelli a sei cilindri adottano l'assetto RIDE CONTROL AMG con sospensioni meccaniche e regolazione adattiva </w:t>
      </w:r>
      <w:r>
        <w:rPr>
          <w:rFonts w:ascii="CorpoADem" w:hAnsi="CorpoADem"/>
        </w:rPr>
        <w:t>degli ammortizzatori</w:t>
      </w:r>
      <w:r w:rsidR="00194E8D">
        <w:rPr>
          <w:rFonts w:ascii="CorpoADem" w:hAnsi="CorpoADem"/>
        </w:rPr>
        <w:t xml:space="preserve">. Nelle versioni a otto cilindri l'assetto RIDE CONTROL+ AMG </w:t>
      </w:r>
      <w:r>
        <w:rPr>
          <w:rFonts w:ascii="CorpoADem" w:hAnsi="CorpoADem"/>
        </w:rPr>
        <w:t>utilizza</w:t>
      </w:r>
      <w:r w:rsidR="00194E8D">
        <w:rPr>
          <w:rFonts w:ascii="CorpoADem" w:hAnsi="CorpoADem"/>
        </w:rPr>
        <w:t xml:space="preserve"> sospensioni pneumatiche multicamera autoportanti, sempre collegate alla regolazione adattiva </w:t>
      </w:r>
      <w:r>
        <w:rPr>
          <w:rFonts w:ascii="CorpoADem" w:hAnsi="CorpoADem"/>
        </w:rPr>
        <w:t>degli ammortizzatori</w:t>
      </w:r>
      <w:r w:rsidR="00194E8D">
        <w:rPr>
          <w:rFonts w:ascii="CorpoADem" w:hAnsi="CorpoADem"/>
        </w:rPr>
        <w:t>. Un telaio integrale rigido sostiene asse anteriore, motore, cambio e ingranaggi dello sterzo.</w:t>
      </w:r>
    </w:p>
    <w:p w14:paraId="3FD6D2BC" w14:textId="77777777" w:rsidR="00571347" w:rsidRPr="0079302E" w:rsidRDefault="008B2504" w:rsidP="00571347">
      <w:pPr>
        <w:pStyle w:val="40Continoustext11pt"/>
        <w:tabs>
          <w:tab w:val="left" w:pos="3402"/>
        </w:tabs>
        <w:spacing w:before="100" w:beforeAutospacing="1" w:after="100" w:afterAutospacing="1"/>
        <w:rPr>
          <w:szCs w:val="22"/>
        </w:rPr>
      </w:pPr>
      <w:r>
        <w:t xml:space="preserve">L'asse anteriore </w:t>
      </w:r>
      <w:r w:rsidR="0067443D">
        <w:t>a 4 bracci,</w:t>
      </w:r>
      <w:r>
        <w:t xml:space="preserve"> </w:t>
      </w:r>
      <w:r w:rsidR="0067443D">
        <w:t>le sospensioni</w:t>
      </w:r>
      <w:r>
        <w:t xml:space="preserve"> indipendenti, insieme alla carreggiata larga e agli pneumatici di grandi dimensioni, </w:t>
      </w:r>
      <w:r w:rsidR="0067443D">
        <w:t>offrono</w:t>
      </w:r>
      <w:r w:rsidR="00DA5727">
        <w:t xml:space="preserve"> aderenza in curva</w:t>
      </w:r>
      <w:r>
        <w:t xml:space="preserve">, </w:t>
      </w:r>
      <w:r w:rsidR="00DA5727">
        <w:t>e</w:t>
      </w:r>
      <w:r>
        <w:t xml:space="preserve"> le masse non sospese ridotte </w:t>
      </w:r>
      <w:r w:rsidR="00DA5727">
        <w:t>vanno ulteriormente a favore dell’agilità</w:t>
      </w:r>
      <w:r>
        <w:t xml:space="preserve">. </w:t>
      </w:r>
    </w:p>
    <w:p w14:paraId="2F5F4B58" w14:textId="77777777" w:rsidR="008B2504" w:rsidRPr="0079302E" w:rsidRDefault="0077126E" w:rsidP="003E3F07">
      <w:pPr>
        <w:spacing w:after="120" w:line="340" w:lineRule="atLeast"/>
      </w:pPr>
      <w:r>
        <w:t>Braccio tirato, braccio trasversale oscillante e braccio oscillante triangolare realizzati in alluminio fucinato</w:t>
      </w:r>
      <w:r w:rsidR="00DA5727">
        <w:t>,</w:t>
      </w:r>
      <w:r>
        <w:t xml:space="preserve"> fanno risparmiare peso e migliorano la dinamica di </w:t>
      </w:r>
      <w:r w:rsidR="00DA5727">
        <w:t>guida</w:t>
      </w:r>
      <w:r>
        <w:t>. Anche lo speciale fuso a snodo messo a punto prop</w:t>
      </w:r>
      <w:r w:rsidR="00DA5727">
        <w:t>rio per Mercedes-AMG GT Coupé</w:t>
      </w:r>
      <w:r>
        <w:t xml:space="preserve">4 e il telaio integrale rigido per l'alloggiamento di asse anteriore, motore, cambio e ingranaggi dello sterzo sono ottimizzati </w:t>
      </w:r>
      <w:r w:rsidR="00DA5727">
        <w:t>per contenere al massimo il peso</w:t>
      </w:r>
      <w:r>
        <w:t xml:space="preserve">. </w:t>
      </w:r>
      <w:r w:rsidR="00DA5727">
        <w:t>La</w:t>
      </w:r>
      <w:r>
        <w:t xml:space="preserve"> separazione dell'autotelaio dalla carrozzeria, contribuisce a una maggiore stabilità della campanatura e a un elevato comfort acustico.</w:t>
      </w:r>
    </w:p>
    <w:p w14:paraId="75DA28A9" w14:textId="77777777" w:rsidR="00383A61" w:rsidRPr="00194E8D" w:rsidRDefault="00383A61" w:rsidP="00383A61">
      <w:pPr>
        <w:pStyle w:val="40Continoustext11pt"/>
        <w:tabs>
          <w:tab w:val="left" w:pos="3402"/>
        </w:tabs>
        <w:spacing w:before="100" w:beforeAutospacing="1" w:after="100" w:afterAutospacing="1"/>
        <w:rPr>
          <w:rFonts w:ascii="CorpoADem" w:hAnsi="CorpoADem"/>
          <w:szCs w:val="22"/>
        </w:rPr>
      </w:pPr>
      <w:r>
        <w:rPr>
          <w:rFonts w:ascii="CorpoADem" w:hAnsi="CorpoADem"/>
        </w:rPr>
        <w:t>Trazione perfetta: asse posteriore a bracci multipli con differenziale autobloccante</w:t>
      </w:r>
    </w:p>
    <w:p w14:paraId="4D56D65A" w14:textId="77777777" w:rsidR="005C6417" w:rsidRPr="0079302E" w:rsidRDefault="005C6417" w:rsidP="00C769D4">
      <w:pPr>
        <w:pStyle w:val="40Continoustext11pt"/>
        <w:tabs>
          <w:tab w:val="left" w:pos="3402"/>
        </w:tabs>
        <w:spacing w:before="100" w:beforeAutospacing="1" w:after="100" w:afterAutospacing="1"/>
        <w:rPr>
          <w:szCs w:val="22"/>
        </w:rPr>
      </w:pPr>
      <w:r>
        <w:t xml:space="preserve">L'asse posteriore a bracci multipli con cinque bracci convince </w:t>
      </w:r>
      <w:r w:rsidR="00DA5727">
        <w:t>per</w:t>
      </w:r>
      <w:r>
        <w:t xml:space="preserve"> precis</w:t>
      </w:r>
      <w:r w:rsidR="00DA5727">
        <w:t>ione</w:t>
      </w:r>
      <w:r w:rsidR="007821DB">
        <w:t xml:space="preserve"> e </w:t>
      </w:r>
      <w:r>
        <w:t xml:space="preserve">rigidità. Anche qui l'impiego di materiali leggeri ha ridotto le masse non sospese: tre dei cinque bracci </w:t>
      </w:r>
      <w:r w:rsidR="00DA5727">
        <w:t>delle sospensioni e</w:t>
      </w:r>
      <w:r>
        <w:t xml:space="preserve"> i supporti delle ruote</w:t>
      </w:r>
      <w:r w:rsidR="00DA5727">
        <w:t>,</w:t>
      </w:r>
      <w:r>
        <w:t xml:space="preserve"> sono realizzati in alluminio fucinato. La dinamica di </w:t>
      </w:r>
      <w:r w:rsidR="00DA5727">
        <w:t>guida</w:t>
      </w:r>
      <w:r>
        <w:t xml:space="preserve"> trae vantaggio dalla carreggiata più ampia, dagli pneumatici di maggiori dimensioni e dalla </w:t>
      </w:r>
      <w:proofErr w:type="spellStart"/>
      <w:r>
        <w:t>microtaratura</w:t>
      </w:r>
      <w:proofErr w:type="spellEnd"/>
      <w:r>
        <w:t xml:space="preserve"> dei cuscinetti elastomerici </w:t>
      </w:r>
      <w:r w:rsidR="00DA5727">
        <w:t xml:space="preserve">ottimizzata </w:t>
      </w:r>
      <w:r>
        <w:t xml:space="preserve">sul lato di guida della ruota. </w:t>
      </w:r>
      <w:r w:rsidR="00DA5727">
        <w:t>Questa tecnologia</w:t>
      </w:r>
      <w:r>
        <w:t xml:space="preserve"> assicura il comfort d'uso quotidiano a fronte di una precisione e di una </w:t>
      </w:r>
      <w:r w:rsidR="00DA5727">
        <w:t>guida più coinvolgente</w:t>
      </w:r>
      <w:r>
        <w:t>.</w:t>
      </w:r>
    </w:p>
    <w:p w14:paraId="176A1762" w14:textId="77777777" w:rsidR="00383A61" w:rsidRDefault="00383A61" w:rsidP="00383A61">
      <w:pPr>
        <w:pStyle w:val="40Continoustext11pt"/>
        <w:tabs>
          <w:tab w:val="left" w:pos="3402"/>
        </w:tabs>
        <w:spacing w:before="100" w:beforeAutospacing="1" w:after="100" w:afterAutospacing="1"/>
        <w:rPr>
          <w:szCs w:val="22"/>
        </w:rPr>
      </w:pPr>
      <w:r>
        <w:t xml:space="preserve">Per migliorare trazione e dinamica, i modelli a otto cilindri sono dotati di un differenziale autobloccante a gestione elettronica di serie sull'asse posteriore. La ruota interna alla curva non slitta, </w:t>
      </w:r>
      <w:r w:rsidR="00DA5727">
        <w:t xml:space="preserve">garantendo così il massimo </w:t>
      </w:r>
      <w:proofErr w:type="spellStart"/>
      <w:r w:rsidR="00DA5727">
        <w:t>grip</w:t>
      </w:r>
      <w:proofErr w:type="spellEnd"/>
      <w:r w:rsidR="00E064F0">
        <w:t>, in questo modo si può</w:t>
      </w:r>
      <w:r>
        <w:t xml:space="preserve"> accelerare prima</w:t>
      </w:r>
      <w:r w:rsidR="00E064F0">
        <w:t>,</w:t>
      </w:r>
      <w:r>
        <w:t xml:space="preserve"> e con più decisione</w:t>
      </w:r>
      <w:r w:rsidR="00E064F0">
        <w:t>,</w:t>
      </w:r>
      <w:r>
        <w:t xml:space="preserve"> in uscita dalle curve. </w:t>
      </w:r>
      <w:r>
        <w:lastRenderedPageBreak/>
        <w:t xml:space="preserve">Nelle frenate ad alta velocità aumenta la stabilità, e, inoltre, il differenziale autobloccante migliora la trazione anche </w:t>
      </w:r>
      <w:r w:rsidR="00E064F0">
        <w:t>in partenza</w:t>
      </w:r>
      <w:r>
        <w:t xml:space="preserve"> da fermi. Il differenziale autobloccante posteriore a gestione elettronica fa parte de</w:t>
      </w:r>
      <w:r w:rsidR="00E064F0">
        <w:t xml:space="preserve">l pacchetto DYNAMIC PLUS AMG, </w:t>
      </w:r>
      <w:r>
        <w:t>disponibile per i modelli a sei cilindri di AMG GT</w:t>
      </w:r>
      <w:r w:rsidR="00E064F0">
        <w:t xml:space="preserve"> Coupé4</w:t>
      </w:r>
      <w:r>
        <w:t>.</w:t>
      </w:r>
    </w:p>
    <w:p w14:paraId="5C0FD887" w14:textId="77777777" w:rsidR="008B2504" w:rsidRDefault="008B2504" w:rsidP="008B2504">
      <w:pPr>
        <w:pStyle w:val="40Continoustext11pt"/>
        <w:tabs>
          <w:tab w:val="left" w:pos="3402"/>
        </w:tabs>
        <w:spacing w:before="100" w:beforeAutospacing="1" w:after="100" w:afterAutospacing="1"/>
        <w:rPr>
          <w:szCs w:val="22"/>
        </w:rPr>
      </w:pPr>
      <w:r>
        <w:t>Ingranaggi e differenziale al ponte posteriore dispongono ora di una nuova sospensione più rigida</w:t>
      </w:r>
      <w:r w:rsidR="00DA5727">
        <w:t>,</w:t>
      </w:r>
      <w:r>
        <w:t xml:space="preserve"> per migliorare il comportamento NVH (</w:t>
      </w:r>
      <w:proofErr w:type="spellStart"/>
      <w:r>
        <w:t>Noise</w:t>
      </w:r>
      <w:proofErr w:type="spellEnd"/>
      <w:r>
        <w:t xml:space="preserve">, </w:t>
      </w:r>
      <w:proofErr w:type="spellStart"/>
      <w:r>
        <w:t>Vibration</w:t>
      </w:r>
      <w:proofErr w:type="spellEnd"/>
      <w:r>
        <w:t xml:space="preserve">, </w:t>
      </w:r>
      <w:proofErr w:type="spellStart"/>
      <w:r>
        <w:t>Harshness</w:t>
      </w:r>
      <w:proofErr w:type="spellEnd"/>
      <w:r>
        <w:t xml:space="preserve">). Una barra stabilizzatrice trasversale di tipo tubolare riduce il peso complessivo come </w:t>
      </w:r>
      <w:r w:rsidR="00DA5727">
        <w:t>sulla</w:t>
      </w:r>
      <w:r>
        <w:t xml:space="preserve"> AMG GT R.</w:t>
      </w:r>
    </w:p>
    <w:p w14:paraId="66F28949" w14:textId="77777777" w:rsidR="003E39BB" w:rsidRDefault="003E39BB" w:rsidP="003E39BB">
      <w:pPr>
        <w:pStyle w:val="40Continoustext11pt"/>
        <w:tabs>
          <w:tab w:val="left" w:pos="3402"/>
        </w:tabs>
        <w:spacing w:before="100" w:beforeAutospacing="1" w:after="100" w:afterAutospacing="1"/>
        <w:rPr>
          <w:szCs w:val="22"/>
        </w:rPr>
      </w:pPr>
      <w:r>
        <w:t xml:space="preserve">La regolazione adattiva dell'ammortizzazione dipende dal programma di marcia, ma può anche essere selezionata individualmente con i tasti a display nella consolle centrale con i tre livelli «Comfort», «Sport» e «Sport+». </w:t>
      </w:r>
      <w:r w:rsidR="00E064F0">
        <w:t xml:space="preserve">Il feeling </w:t>
      </w:r>
      <w:r>
        <w:t>di guida varia dal comfort</w:t>
      </w:r>
      <w:r w:rsidR="00E064F0">
        <w:t xml:space="preserve"> </w:t>
      </w:r>
      <w:r>
        <w:t>alla massima sportività. Il livello di estensione e quello di compressione vengono regolati in modo indipendente</w:t>
      </w:r>
      <w:r w:rsidR="00E064F0">
        <w:t>,</w:t>
      </w:r>
      <w:r>
        <w:t xml:space="preserve"> e le mappature </w:t>
      </w:r>
      <w:r w:rsidR="00E064F0">
        <w:t>personalizzate,</w:t>
      </w:r>
      <w:r>
        <w:t xml:space="preserve"> consentono un'ampia forbice </w:t>
      </w:r>
      <w:r w:rsidR="00E064F0">
        <w:t xml:space="preserve">nel </w:t>
      </w:r>
      <w:proofErr w:type="spellStart"/>
      <w:r w:rsidR="00E064F0">
        <w:t>setting</w:t>
      </w:r>
      <w:proofErr w:type="spellEnd"/>
      <w:r w:rsidR="00E064F0">
        <w:t xml:space="preserve"> delle sospensioni</w:t>
      </w:r>
      <w:r>
        <w:t xml:space="preserve">. La differenza tra l'impostazione confortevole e quella sportiva dell'assetto diventa così ancora più precisa e viene percepita in modo ancora più netto in funzione della </w:t>
      </w:r>
      <w:r w:rsidR="00E064F0">
        <w:t xml:space="preserve">condizione </w:t>
      </w:r>
      <w:r>
        <w:t>di marcia.</w:t>
      </w:r>
    </w:p>
    <w:p w14:paraId="018991FC" w14:textId="77777777" w:rsidR="003E39BB" w:rsidRPr="003E39BB" w:rsidRDefault="003E39BB" w:rsidP="003E39BB">
      <w:pPr>
        <w:pStyle w:val="40Continoustext11pt"/>
        <w:tabs>
          <w:tab w:val="left" w:pos="3402"/>
        </w:tabs>
        <w:spacing w:before="100" w:beforeAutospacing="1" w:after="100" w:afterAutospacing="1"/>
        <w:rPr>
          <w:szCs w:val="22"/>
        </w:rPr>
      </w:pPr>
      <w:r>
        <w:t>La personalizzazione dell'esperienza di guida raggiunge nuove dimensioni grazie al sistema di sospensioni pneumatiche a tre camere RIDE CONTROL+ AMG dei modelli a otto cilindri (per i sei cilindri è disponibile a richiesta), che si caratterizza per il settaggio sportivo di molle e ammortizzatori. Questo sistema di sospensioni coniuga una dinamica di marcia esemplare con un maggior</w:t>
      </w:r>
      <w:r w:rsidR="00E064F0">
        <w:t>e</w:t>
      </w:r>
      <w:r>
        <w:t xml:space="preserve"> comfort di rotolamento. La rigidità delle molle pneumatiche può essere regolata su un ampio intervallo attivando o disattivando le singole camere d'aria. Si ottengono così non soltanto un netto miglioramento del comfort, ma anche effetti positivi sulle prestazioni.</w:t>
      </w:r>
    </w:p>
    <w:p w14:paraId="15B22992" w14:textId="77777777" w:rsidR="003E39BB" w:rsidRPr="003E39BB" w:rsidRDefault="003E39BB" w:rsidP="003E39BB">
      <w:pPr>
        <w:pStyle w:val="40Continoustext11pt"/>
        <w:tabs>
          <w:tab w:val="left" w:pos="3402"/>
        </w:tabs>
        <w:spacing w:before="100" w:beforeAutospacing="1" w:after="100" w:afterAutospacing="1"/>
        <w:rPr>
          <w:szCs w:val="22"/>
        </w:rPr>
      </w:pPr>
      <w:r>
        <w:t>Attraverso lunghi cicli di prova e numerose prove su strada, i progettisti AMG</w:t>
      </w:r>
      <w:r w:rsidR="00E064F0">
        <w:t xml:space="preserve"> hanno definito tre tarature per le</w:t>
      </w:r>
      <w:r>
        <w:t xml:space="preserve"> molle, che possono essere attivate in funzione del programma di marcia selezion</w:t>
      </w:r>
      <w:r w:rsidR="00E064F0">
        <w:t>ato e delle condizioni di guida</w:t>
      </w:r>
      <w:r>
        <w:t>. In caso di variazioni di carico improvvise, nelle curve veloci, nelle forti accelerazioni o nelle frenate brusche</w:t>
      </w:r>
      <w:r w:rsidR="00E064F0">
        <w:t>,</w:t>
      </w:r>
      <w:r>
        <w:t xml:space="preserve"> la rigidità delle molle viene incrementata automaticamente e in modo mirato sull'asse anteriore o su quello posteriore. In questo modo si riducono il rollio e il beccheggio</w:t>
      </w:r>
      <w:r w:rsidR="00E064F0">
        <w:t xml:space="preserve"> a tutto vantaggio della guida</w:t>
      </w:r>
      <w:r>
        <w:t>.</w:t>
      </w:r>
    </w:p>
    <w:p w14:paraId="6EF18248" w14:textId="77777777" w:rsidR="003E39BB" w:rsidRDefault="003E39BB" w:rsidP="003E39BB">
      <w:pPr>
        <w:pStyle w:val="40Continoustext11pt"/>
        <w:tabs>
          <w:tab w:val="left" w:pos="3402"/>
        </w:tabs>
        <w:spacing w:before="100" w:beforeAutospacing="1" w:after="100" w:afterAutospacing="1"/>
        <w:rPr>
          <w:szCs w:val="22"/>
        </w:rPr>
      </w:pPr>
      <w:r>
        <w:lastRenderedPageBreak/>
        <w:t xml:space="preserve">Nel programma «Comfort» le sospensioni pneumatiche </w:t>
      </w:r>
      <w:r w:rsidR="00E064F0">
        <w:t xml:space="preserve">diventano più morbide e confortevoli. </w:t>
      </w:r>
      <w:r>
        <w:t xml:space="preserve">In modalità «Sport» il coupé </w:t>
      </w:r>
      <w:r w:rsidR="00E064F0">
        <w:t>a 4 porte di Mercedes-AMG, è ancora più preparata per una guida più dinamica e sportiva</w:t>
      </w:r>
      <w:r>
        <w:t xml:space="preserve">, con una riduzione del rollio </w:t>
      </w:r>
      <w:r w:rsidR="00E064F0">
        <w:t>grazie alla</w:t>
      </w:r>
      <w:r>
        <w:t xml:space="preserve"> maggiore rigidità delle molle. Nel programma di marcia «Sport+» l'agilità e la guidabilità in curva sono ulteriormente incrementate, </w:t>
      </w:r>
      <w:r w:rsidR="00E064F0">
        <w:t>grazie ad una taratura ancora più rigida delle sospensioni anteriori e posteriori</w:t>
      </w:r>
      <w:r>
        <w:t>.</w:t>
      </w:r>
    </w:p>
    <w:p w14:paraId="421FEAFF" w14:textId="77777777" w:rsidR="00383A61" w:rsidRPr="00D362B4" w:rsidRDefault="00383A61" w:rsidP="00383A61">
      <w:pPr>
        <w:pStyle w:val="40Continoustext11pt"/>
        <w:tabs>
          <w:tab w:val="left" w:pos="3402"/>
        </w:tabs>
        <w:spacing w:before="100" w:beforeAutospacing="1" w:after="100" w:afterAutospacing="1"/>
        <w:rPr>
          <w:rFonts w:ascii="CorpoADem" w:hAnsi="CorpoADem"/>
          <w:szCs w:val="22"/>
        </w:rPr>
      </w:pPr>
      <w:r>
        <w:rPr>
          <w:rFonts w:ascii="CorpoADem" w:hAnsi="CorpoADem"/>
        </w:rPr>
        <w:t xml:space="preserve">Asse posteriore sterzante attivo: </w:t>
      </w:r>
      <w:r w:rsidR="00E064F0">
        <w:rPr>
          <w:rFonts w:ascii="CorpoADem" w:hAnsi="CorpoADem"/>
        </w:rPr>
        <w:t>più agilità e precisione</w:t>
      </w:r>
    </w:p>
    <w:p w14:paraId="5D870AFB" w14:textId="77777777" w:rsidR="00383A61" w:rsidRPr="0079302E" w:rsidRDefault="00E064F0" w:rsidP="00383A61">
      <w:pPr>
        <w:pStyle w:val="40Continoustext11pt"/>
        <w:tabs>
          <w:tab w:val="left" w:pos="3402"/>
        </w:tabs>
        <w:spacing w:before="100" w:beforeAutospacing="1" w:after="100" w:afterAutospacing="1"/>
        <w:rPr>
          <w:szCs w:val="22"/>
        </w:rPr>
      </w:pPr>
      <w:r>
        <w:t>AMG GT Coupé</w:t>
      </w:r>
      <w:r w:rsidR="00383A61">
        <w:t>4 reagisce in modo ancora più sensibile ai comandi dello sterzo grazie all'asse posteriore sterzante attivo, di serie nei modelli V8 e in dotazione con il pacchetto DYNAMIC PLUS AMG</w:t>
      </w:r>
      <w:r>
        <w:t>,</w:t>
      </w:r>
      <w:r w:rsidR="00383A61">
        <w:t xml:space="preserve"> a richiesta per le versioni a sei cilindri. Il sistema offre una migliore sintesi tra agilità e stabilità, accentuando il dinam</w:t>
      </w:r>
      <w:r>
        <w:t>ismo e la sicurezza di marcia della</w:t>
      </w:r>
      <w:r w:rsidR="00383A61">
        <w:t xml:space="preserve"> Nuova AMG GT </w:t>
      </w:r>
      <w:r>
        <w:t>Coupé4</w:t>
      </w:r>
      <w:r w:rsidR="00383A61">
        <w:t>.</w:t>
      </w:r>
    </w:p>
    <w:p w14:paraId="20BD30ED" w14:textId="77777777" w:rsidR="00383A61" w:rsidRPr="0079302E" w:rsidRDefault="00E064F0" w:rsidP="00383A61">
      <w:pPr>
        <w:pStyle w:val="40Continoustext11pt"/>
        <w:tabs>
          <w:tab w:val="left" w:pos="3402"/>
        </w:tabs>
        <w:spacing w:before="100" w:beforeAutospacing="1" w:after="100" w:afterAutospacing="1"/>
        <w:rPr>
          <w:szCs w:val="22"/>
        </w:rPr>
      </w:pPr>
      <w:r>
        <w:t xml:space="preserve">Fino a 100 km/h, </w:t>
      </w:r>
      <w:r w:rsidR="00383A61">
        <w:t>le ruote posteriori sterzano in direzione opposta alle ruote anteriori</w:t>
      </w:r>
      <w:r w:rsidR="00AD5CB1">
        <w:t>,</w:t>
      </w:r>
      <w:r w:rsidR="00383A61">
        <w:t xml:space="preserve"> grazie </w:t>
      </w:r>
      <w:r>
        <w:t>all’</w:t>
      </w:r>
      <w:r w:rsidR="00383A61">
        <w:t>a</w:t>
      </w:r>
      <w:r>
        <w:t>zione di</w:t>
      </w:r>
      <w:r w:rsidR="00383A61">
        <w:t xml:space="preserve"> due servomotori elettrici, </w:t>
      </w:r>
      <w:r w:rsidR="00AD5CB1">
        <w:t>offrendo una precisione</w:t>
      </w:r>
      <w:r w:rsidR="00383A61">
        <w:t xml:space="preserve"> in curva maggiore. Inoltre, il diametro di volta ridotto</w:t>
      </w:r>
      <w:r w:rsidR="00AD5CB1">
        <w:t>,</w:t>
      </w:r>
      <w:r w:rsidR="00383A61">
        <w:t xml:space="preserve"> </w:t>
      </w:r>
      <w:r w:rsidR="00AD5CB1">
        <w:t xml:space="preserve">rappresenta </w:t>
      </w:r>
      <w:r w:rsidR="00383A61">
        <w:t>un chiaro vantaggio nella vita di tutti i giorni.</w:t>
      </w:r>
    </w:p>
    <w:p w14:paraId="150AC399" w14:textId="77777777" w:rsidR="00383A61" w:rsidRPr="0079302E" w:rsidRDefault="00383A61" w:rsidP="00383A61">
      <w:pPr>
        <w:pStyle w:val="40Continoustext11pt"/>
        <w:tabs>
          <w:tab w:val="left" w:pos="3402"/>
        </w:tabs>
        <w:spacing w:before="100" w:beforeAutospacing="1" w:after="100" w:afterAutospacing="1"/>
        <w:rPr>
          <w:szCs w:val="22"/>
        </w:rPr>
      </w:pPr>
      <w:r>
        <w:t>A velocità superiori a 100 km/h</w:t>
      </w:r>
      <w:r w:rsidR="00AD5CB1">
        <w:t>,</w:t>
      </w:r>
      <w:r>
        <w:t xml:space="preserve"> le ruote posteriori sterzano nella stessa direzione delle ruote anteriori, migliorando la stabilità di marcia. Contemporaneamente, nei cambi di direzione</w:t>
      </w:r>
      <w:r w:rsidR="00AD5CB1">
        <w:t>,</w:t>
      </w:r>
      <w:r>
        <w:t xml:space="preserve"> </w:t>
      </w:r>
      <w:r w:rsidR="00AD5CB1">
        <w:t xml:space="preserve">il </w:t>
      </w:r>
      <w:proofErr w:type="spellStart"/>
      <w:r w:rsidR="00AD5CB1">
        <w:t>grip</w:t>
      </w:r>
      <w:proofErr w:type="spellEnd"/>
      <w:r>
        <w:t xml:space="preserve"> delle ruote posteriori </w:t>
      </w:r>
      <w:r w:rsidR="00AD5CB1">
        <w:t>aumenta</w:t>
      </w:r>
      <w:r>
        <w:t xml:space="preserve"> rapidamente, migliorando la reazione ai comandi dello sterzo. </w:t>
      </w:r>
      <w:r w:rsidR="00AD5CB1">
        <w:t>In questo modo si può</w:t>
      </w:r>
      <w:r>
        <w:t xml:space="preserve"> fare </w:t>
      </w:r>
      <w:r w:rsidR="00AD5CB1">
        <w:t xml:space="preserve">maggiore </w:t>
      </w:r>
      <w:r>
        <w:t xml:space="preserve">affidamento </w:t>
      </w:r>
      <w:r w:rsidR="00AD5CB1">
        <w:t>al</w:t>
      </w:r>
      <w:r>
        <w:t xml:space="preserve"> forte </w:t>
      </w:r>
      <w:proofErr w:type="spellStart"/>
      <w:r>
        <w:t>grip</w:t>
      </w:r>
      <w:proofErr w:type="spellEnd"/>
      <w:r>
        <w:t xml:space="preserve"> dell'asse posteriore e </w:t>
      </w:r>
      <w:r w:rsidR="00AD5CB1">
        <w:t>alla</w:t>
      </w:r>
      <w:r>
        <w:t xml:space="preserve"> grande stabilità nei cambi di direzione veloci.</w:t>
      </w:r>
    </w:p>
    <w:p w14:paraId="58FE93B5" w14:textId="77777777" w:rsidR="00383A61" w:rsidRPr="00D362B4" w:rsidRDefault="00383A61" w:rsidP="00383A61">
      <w:pPr>
        <w:pStyle w:val="40Continoustext11pt"/>
        <w:tabs>
          <w:tab w:val="left" w:pos="3402"/>
        </w:tabs>
        <w:spacing w:before="100" w:beforeAutospacing="1" w:after="100" w:afterAutospacing="1"/>
        <w:rPr>
          <w:rFonts w:ascii="CorpoADem" w:hAnsi="CorpoADem"/>
          <w:szCs w:val="22"/>
        </w:rPr>
      </w:pPr>
      <w:r>
        <w:rPr>
          <w:rFonts w:ascii="CorpoADem" w:hAnsi="CorpoADem"/>
        </w:rPr>
        <w:t>Diretto e immediato: sterzo parametrico sportivo AMG</w:t>
      </w:r>
    </w:p>
    <w:p w14:paraId="39755967" w14:textId="77777777" w:rsidR="00532E34" w:rsidRDefault="00383A61" w:rsidP="00383A61">
      <w:pPr>
        <w:pStyle w:val="40Continoustext11pt"/>
        <w:tabs>
          <w:tab w:val="left" w:pos="3402"/>
        </w:tabs>
        <w:spacing w:before="100" w:beforeAutospacing="1" w:after="100" w:afterAutospacing="1"/>
        <w:rPr>
          <w:rFonts w:ascii="CorpoADem" w:hAnsi="CorpoADem"/>
          <w:szCs w:val="22"/>
        </w:rPr>
      </w:pPr>
      <w:r>
        <w:t>Lo sterzo parametrico sportivo elettromeccanico ha un rapporto di</w:t>
      </w:r>
      <w:r w:rsidR="00AD5CB1">
        <w:t xml:space="preserve"> trasmissione variabile con</w:t>
      </w:r>
      <w:r>
        <w:t xml:space="preserve"> risposta precisa, </w:t>
      </w:r>
      <w:r w:rsidR="00AD5CB1">
        <w:t>grazie al</w:t>
      </w:r>
      <w:r>
        <w:t xml:space="preserve"> rapporto di demoltiplicazione della cremagliera specifico dei modelli AMG. Inoltre</w:t>
      </w:r>
      <w:r w:rsidR="00AD5CB1">
        <w:t>,</w:t>
      </w:r>
      <w:r>
        <w:t xml:space="preserve"> la </w:t>
      </w:r>
      <w:proofErr w:type="spellStart"/>
      <w:r>
        <w:t>servoassistenza</w:t>
      </w:r>
      <w:proofErr w:type="spellEnd"/>
      <w:r w:rsidR="00AD5CB1">
        <w:t>,</w:t>
      </w:r>
      <w:r>
        <w:t xml:space="preserve"> varia in funzione dei tre livelli «Comfort», «Sport» o «Sport+». La curva caratteristica viene definita automaticamente in base al programma di marcia DYNAMIC SELECT AMG selezionato</w:t>
      </w:r>
      <w:r w:rsidR="00AD5CB1">
        <w:t>,</w:t>
      </w:r>
      <w:r>
        <w:t xml:space="preserve"> oppure può essere impostata a piacimento con il programma «</w:t>
      </w:r>
      <w:proofErr w:type="spellStart"/>
      <w:r>
        <w:t>Individual</w:t>
      </w:r>
      <w:proofErr w:type="spellEnd"/>
      <w:r>
        <w:t>».</w:t>
      </w:r>
    </w:p>
    <w:p w14:paraId="65F3854E" w14:textId="77777777" w:rsidR="00AD5CB1" w:rsidRDefault="00AD5CB1" w:rsidP="00383A61">
      <w:pPr>
        <w:pStyle w:val="40Continoustext11pt"/>
        <w:tabs>
          <w:tab w:val="left" w:pos="3402"/>
        </w:tabs>
        <w:spacing w:before="100" w:beforeAutospacing="1" w:after="100" w:afterAutospacing="1"/>
        <w:rPr>
          <w:rFonts w:ascii="CorpoADem" w:hAnsi="CorpoADem"/>
        </w:rPr>
      </w:pPr>
    </w:p>
    <w:p w14:paraId="4A4DE6B7" w14:textId="77777777" w:rsidR="00AD5CB1" w:rsidRDefault="00AD5CB1" w:rsidP="00383A61">
      <w:pPr>
        <w:pStyle w:val="40Continoustext11pt"/>
        <w:tabs>
          <w:tab w:val="left" w:pos="3402"/>
        </w:tabs>
        <w:spacing w:before="100" w:beforeAutospacing="1" w:after="100" w:afterAutospacing="1"/>
        <w:rPr>
          <w:rFonts w:ascii="CorpoADem" w:hAnsi="CorpoADem"/>
        </w:rPr>
      </w:pPr>
    </w:p>
    <w:p w14:paraId="2998CB1B" w14:textId="77777777" w:rsidR="00383A61" w:rsidRPr="00D362B4" w:rsidRDefault="00383A61" w:rsidP="00383A61">
      <w:pPr>
        <w:pStyle w:val="40Continoustext11pt"/>
        <w:tabs>
          <w:tab w:val="left" w:pos="3402"/>
        </w:tabs>
        <w:spacing w:before="100" w:beforeAutospacing="1" w:after="100" w:afterAutospacing="1"/>
        <w:rPr>
          <w:rFonts w:ascii="CorpoADem" w:hAnsi="CorpoADem"/>
          <w:szCs w:val="22"/>
        </w:rPr>
      </w:pPr>
      <w:r>
        <w:rPr>
          <w:rFonts w:ascii="CorpoADem" w:hAnsi="CorpoADem"/>
        </w:rPr>
        <w:lastRenderedPageBreak/>
        <w:t>Modula</w:t>
      </w:r>
      <w:r w:rsidR="00AD5CB1">
        <w:rPr>
          <w:rFonts w:ascii="CorpoADem" w:hAnsi="CorpoADem"/>
        </w:rPr>
        <w:t>ri</w:t>
      </w:r>
      <w:r>
        <w:rPr>
          <w:rFonts w:ascii="CorpoADem" w:hAnsi="CorpoADem"/>
        </w:rPr>
        <w:t xml:space="preserve"> e anti-fading: impianti frenanti ad alte prestazioni</w:t>
      </w:r>
    </w:p>
    <w:p w14:paraId="65B48F5E" w14:textId="77777777" w:rsidR="008B2504" w:rsidRDefault="00383A61" w:rsidP="00383A61">
      <w:pPr>
        <w:pStyle w:val="40Continoustext11pt"/>
        <w:tabs>
          <w:tab w:val="left" w:pos="3402"/>
        </w:tabs>
        <w:spacing w:before="100" w:beforeAutospacing="1" w:after="100" w:afterAutospacing="1"/>
      </w:pPr>
      <w:r>
        <w:t xml:space="preserve">Per far fronte alla potenza elevata e alle prestazioni che ne conseguono, i modelli a otto cilindri montano un impianto frenante di grandi dimensioni con dischi compositi forati e autoventilanti anteriori e posteriori con pinze fisse a 6 pistoncini sull'asse anteriore e pinze a pugno a 1 pistoncino sull'asse posteriore. Anche i modelli a sei cilindri adottano dischi dei freni compositi autoventilanti e forati sull'asse anteriore. </w:t>
      </w:r>
    </w:p>
    <w:p w14:paraId="5AECEAB4" w14:textId="77777777" w:rsidR="00383A61" w:rsidRPr="0079302E" w:rsidRDefault="00383A61" w:rsidP="00383A61">
      <w:pPr>
        <w:pStyle w:val="40Continoustext11pt"/>
        <w:tabs>
          <w:tab w:val="left" w:pos="3402"/>
        </w:tabs>
        <w:spacing w:before="100" w:beforeAutospacing="1" w:after="100" w:afterAutospacing="1"/>
        <w:rPr>
          <w:szCs w:val="22"/>
        </w:rPr>
      </w:pPr>
      <w:r>
        <w:t xml:space="preserve">A richiesta sono disponibili freni ceramici in materiale composito AMG ad alte prestazioni con pinze fisse a 6 pistoncini color bronzo per i dischi anteriori e pinze a pugno a 1 pistoncino per i dischi posteriori, più leggeri e </w:t>
      </w:r>
      <w:r w:rsidR="00AD5CB1">
        <w:t>con</w:t>
      </w:r>
      <w:r>
        <w:t xml:space="preserve"> minori masse non sospese. Un altro vantaggio è la resistenza maggiore al fading</w:t>
      </w:r>
      <w:r w:rsidR="00AD5CB1">
        <w:t>,</w:t>
      </w:r>
      <w:r>
        <w:t xml:space="preserve"> </w:t>
      </w:r>
      <w:r w:rsidR="00AD5CB1">
        <w:t>anche se sottoposti a forti sollecitazioni</w:t>
      </w:r>
      <w:r>
        <w:t xml:space="preserve">. </w:t>
      </w:r>
    </w:p>
    <w:p w14:paraId="4DF4E843" w14:textId="77777777" w:rsidR="00C62390" w:rsidRDefault="001B36AB" w:rsidP="003E3F07">
      <w:pPr>
        <w:spacing w:after="120" w:line="340" w:lineRule="exact"/>
      </w:pPr>
      <w:r>
        <w:t xml:space="preserve">Tutti gli impianti frenanti convincono per </w:t>
      </w:r>
      <w:r w:rsidR="00AD5CB1">
        <w:t>gli spazi di frenata</w:t>
      </w:r>
      <w:r>
        <w:t xml:space="preserve">, i tempi di risposta e una lunga </w:t>
      </w:r>
      <w:r w:rsidR="00AD5CB1">
        <w:t>durevolezza</w:t>
      </w:r>
      <w:r>
        <w:t xml:space="preserve">, anche </w:t>
      </w:r>
      <w:r w:rsidR="00AD5CB1">
        <w:t>se sottoposti a</w:t>
      </w:r>
      <w:r>
        <w:t xml:space="preserve"> sollecitazioni estreme. Le funzioni Comfort comprendono l'ausilio alla partenza in salita, l'accostamento delle pastiglie ai dischi freno e l'asciugatura </w:t>
      </w:r>
      <w:r w:rsidR="00AD5CB1">
        <w:t xml:space="preserve">dei </w:t>
      </w:r>
      <w:r>
        <w:t xml:space="preserve">freni </w:t>
      </w:r>
      <w:r w:rsidR="00AD5CB1">
        <w:t>in presenza di bagnato</w:t>
      </w:r>
      <w:r>
        <w:t>. Quando l'accensione è disinserita e la vettura è ferma, inoltre, il cambio attiva automaticamente la posizione di parcheggio “P”; il freno di stazionamento elettrico viene rilasciato automaticamente alla partenza.</w:t>
      </w:r>
    </w:p>
    <w:p w14:paraId="477F2942" w14:textId="77777777" w:rsidR="00FC466B" w:rsidRPr="0079302E" w:rsidRDefault="00FC466B" w:rsidP="00FC466B">
      <w:pPr>
        <w:pStyle w:val="40Continoustext11pt"/>
        <w:outlineLvl w:val="0"/>
        <w:rPr>
          <w:rFonts w:ascii="CorpoADem" w:hAnsi="CorpoADem"/>
          <w:sz w:val="26"/>
          <w:szCs w:val="26"/>
          <w:u w:val="single"/>
        </w:rPr>
      </w:pPr>
      <w:r>
        <w:br w:type="page"/>
      </w:r>
      <w:r w:rsidR="00AD5CB1">
        <w:rPr>
          <w:u w:val="single"/>
        </w:rPr>
        <w:lastRenderedPageBreak/>
        <w:t>S</w:t>
      </w:r>
      <w:r>
        <w:rPr>
          <w:u w:val="single"/>
        </w:rPr>
        <w:t>truttura leggera</w:t>
      </w:r>
    </w:p>
    <w:p w14:paraId="745E976C" w14:textId="77777777" w:rsidR="00AD5CB1" w:rsidRDefault="00AD5CB1" w:rsidP="004859EF">
      <w:pPr>
        <w:pStyle w:val="40Continoustext11pt"/>
        <w:tabs>
          <w:tab w:val="left" w:pos="3402"/>
        </w:tabs>
        <w:spacing w:before="100" w:beforeAutospacing="1" w:after="100" w:afterAutospacing="1"/>
        <w:rPr>
          <w:rFonts w:ascii="CorpoADem" w:hAnsi="CorpoADem"/>
          <w:sz w:val="26"/>
        </w:rPr>
      </w:pPr>
      <w:r w:rsidRPr="00AD5CB1">
        <w:rPr>
          <w:rFonts w:ascii="CorpoADem" w:hAnsi="CorpoADem"/>
          <w:sz w:val="26"/>
        </w:rPr>
        <w:t xml:space="preserve">Ampio uso di alluminio e carbonio </w:t>
      </w:r>
    </w:p>
    <w:p w14:paraId="6BE41141" w14:textId="77777777" w:rsidR="0001512F" w:rsidRPr="00D362B4" w:rsidRDefault="00383A61" w:rsidP="004859EF">
      <w:pPr>
        <w:pStyle w:val="40Continoustext11pt"/>
        <w:tabs>
          <w:tab w:val="left" w:pos="3402"/>
        </w:tabs>
        <w:spacing w:before="100" w:beforeAutospacing="1" w:after="100" w:afterAutospacing="1"/>
        <w:rPr>
          <w:rFonts w:ascii="CorpoADem" w:hAnsi="CorpoADem"/>
        </w:rPr>
      </w:pPr>
      <w:r>
        <w:rPr>
          <w:rFonts w:ascii="CorpoADem" w:hAnsi="CorpoADem"/>
        </w:rPr>
        <w:t xml:space="preserve">Un obiettivo dello sviluppo della nuova AMG GT </w:t>
      </w:r>
      <w:r w:rsidR="00AD5CB1">
        <w:rPr>
          <w:rFonts w:ascii="CorpoADem" w:hAnsi="CorpoADem"/>
        </w:rPr>
        <w:t>Coupé4</w:t>
      </w:r>
      <w:r>
        <w:rPr>
          <w:rFonts w:ascii="CorpoADem" w:hAnsi="CorpoADem"/>
        </w:rPr>
        <w:t xml:space="preserve"> era </w:t>
      </w:r>
      <w:r w:rsidR="00AD5CB1">
        <w:rPr>
          <w:rFonts w:ascii="CorpoADem" w:hAnsi="CorpoADem"/>
        </w:rPr>
        <w:t>quello di ottenere un’ottima dinamica di guida partendo dal telaio. Sono</w:t>
      </w:r>
      <w:r>
        <w:rPr>
          <w:rFonts w:ascii="CorpoADem" w:hAnsi="CorpoADem"/>
        </w:rPr>
        <w:t xml:space="preserve"> stati utilizzati metodi di analisi e di simulazione provenienti dal mondo </w:t>
      </w:r>
      <w:r w:rsidR="00AD5CB1">
        <w:rPr>
          <w:rFonts w:ascii="CorpoADem" w:hAnsi="CorpoADem"/>
        </w:rPr>
        <w:t xml:space="preserve">del </w:t>
      </w:r>
      <w:proofErr w:type="spellStart"/>
      <w:r w:rsidR="00AD5CB1">
        <w:rPr>
          <w:rFonts w:ascii="CorpoADem" w:hAnsi="CorpoADem"/>
        </w:rPr>
        <w:t>Motorsport</w:t>
      </w:r>
      <w:proofErr w:type="spellEnd"/>
      <w:r>
        <w:rPr>
          <w:rFonts w:ascii="CorpoADem" w:hAnsi="CorpoADem"/>
        </w:rPr>
        <w:t xml:space="preserve"> per rafforzare la struttura nei punti </w:t>
      </w:r>
      <w:r w:rsidR="00AD5CB1">
        <w:rPr>
          <w:rFonts w:ascii="CorpoADem" w:hAnsi="CorpoADem"/>
        </w:rPr>
        <w:t xml:space="preserve">nevralgici, per </w:t>
      </w:r>
      <w:r>
        <w:rPr>
          <w:rFonts w:ascii="CorpoADem" w:hAnsi="CorpoADem"/>
        </w:rPr>
        <w:t>ottenere le migliori prestazioni possibili. La scocca si basa su una struttura ibrida in acciaio, allumini</w:t>
      </w:r>
      <w:r w:rsidR="00AD5CB1">
        <w:rPr>
          <w:rFonts w:ascii="CorpoADem" w:hAnsi="CorpoADem"/>
        </w:rPr>
        <w:t>o e carbonio ad alta resistenza, un</w:t>
      </w:r>
      <w:r>
        <w:rPr>
          <w:rFonts w:ascii="CorpoADem" w:hAnsi="CorpoADem"/>
        </w:rPr>
        <w:t xml:space="preserve"> mix di materiali </w:t>
      </w:r>
      <w:r w:rsidR="00AD5CB1">
        <w:rPr>
          <w:rFonts w:ascii="CorpoADem" w:hAnsi="CorpoADem"/>
        </w:rPr>
        <w:t xml:space="preserve">che </w:t>
      </w:r>
      <w:r>
        <w:rPr>
          <w:rFonts w:ascii="CorpoADem" w:hAnsi="CorpoADem"/>
        </w:rPr>
        <w:t xml:space="preserve">riesce </w:t>
      </w:r>
      <w:r w:rsidR="00AD5CB1">
        <w:rPr>
          <w:rFonts w:ascii="CorpoADem" w:hAnsi="CorpoADem"/>
        </w:rPr>
        <w:t>ad avere diversi vantaggi</w:t>
      </w:r>
      <w:r>
        <w:rPr>
          <w:rFonts w:ascii="CorpoADem" w:hAnsi="CorpoADem"/>
        </w:rPr>
        <w:t>: peso contenuto, massima rigidità strutturale, massima sicurezza e durata della carrozzeria.</w:t>
      </w:r>
    </w:p>
    <w:p w14:paraId="2776D0BE" w14:textId="77777777" w:rsidR="00383A61" w:rsidRPr="0079302E" w:rsidRDefault="00972ACE" w:rsidP="00383A61">
      <w:pPr>
        <w:pStyle w:val="40Continoustext11pt"/>
        <w:tabs>
          <w:tab w:val="left" w:pos="3402"/>
        </w:tabs>
        <w:spacing w:before="100" w:beforeAutospacing="1" w:after="100" w:afterAutospacing="1"/>
        <w:rPr>
          <w:bCs/>
          <w:iCs/>
          <w:szCs w:val="22"/>
        </w:rPr>
      </w:pPr>
      <w:r>
        <w:t>Grazie alla</w:t>
      </w:r>
      <w:r w:rsidR="0001512F">
        <w:t xml:space="preserve"> parte anteriore molto rigida</w:t>
      </w:r>
      <w:r>
        <w:t>,</w:t>
      </w:r>
      <w:r w:rsidR="0001512F">
        <w:t xml:space="preserve"> </w:t>
      </w:r>
      <w:r>
        <w:t xml:space="preserve">diminuisce il rischio di </w:t>
      </w:r>
      <w:r w:rsidR="0001512F">
        <w:t>torsioni indesiderate intorno all'asse longitudinale e trasversale, assicurando un comportamento in c</w:t>
      </w:r>
      <w:r>
        <w:t>urva preciso</w:t>
      </w:r>
      <w:r w:rsidR="0001512F">
        <w:t>. Qui viene adottato un concetto modulare perfezionato che finora veniva utilizzato solamente per i modelli cabrio. Una piastra di rinforzo in alluminio</w:t>
      </w:r>
      <w:r>
        <w:t>,</w:t>
      </w:r>
      <w:r w:rsidR="0001512F">
        <w:t xml:space="preserve"> collocata sotto il motore</w:t>
      </w:r>
      <w:r>
        <w:t>,</w:t>
      </w:r>
      <w:r w:rsidR="0001512F">
        <w:t xml:space="preserve"> aumenta la rigidità torsionale dell</w:t>
      </w:r>
      <w:r>
        <w:t>a parte anteriore della vettura,</w:t>
      </w:r>
      <w:r w:rsidR="0001512F">
        <w:t xml:space="preserve"> </w:t>
      </w:r>
      <w:r>
        <w:t>a cui</w:t>
      </w:r>
      <w:r w:rsidR="0001512F">
        <w:t xml:space="preserve"> si aggiungono </w:t>
      </w:r>
      <w:r>
        <w:t>puntoni di rinforzo in acciaio che, n</w:t>
      </w:r>
      <w:r w:rsidR="0001512F">
        <w:t>ella parte centrale della vettura</w:t>
      </w:r>
      <w:r>
        <w:t>,</w:t>
      </w:r>
      <w:r w:rsidR="0001512F">
        <w:t xml:space="preserve"> </w:t>
      </w:r>
      <w:r>
        <w:t xml:space="preserve">sono </w:t>
      </w:r>
      <w:r w:rsidR="0001512F">
        <w:t>i</w:t>
      </w:r>
      <w:r>
        <w:t>n</w:t>
      </w:r>
      <w:r w:rsidR="0001512F">
        <w:t xml:space="preserve"> alluminio. La parte posteriore è rinforzata con un gruppo di puntoni in acciaio. Tutti questi accorgimenti, oltre alla stretta collaborazione con lo sviluppo </w:t>
      </w:r>
      <w:r>
        <w:t xml:space="preserve">del </w:t>
      </w:r>
      <w:r w:rsidR="0001512F">
        <w:t>telai</w:t>
      </w:r>
      <w:r>
        <w:t>o</w:t>
      </w:r>
      <w:r w:rsidR="0001512F">
        <w:t xml:space="preserve"> sin dall'inizio, costituiscono la bas</w:t>
      </w:r>
      <w:r>
        <w:t xml:space="preserve">e ideale per </w:t>
      </w:r>
      <w:proofErr w:type="spellStart"/>
      <w:r>
        <w:t>un'elevato</w:t>
      </w:r>
      <w:proofErr w:type="spellEnd"/>
      <w:r>
        <w:t xml:space="preserve"> piacere di guida in curva</w:t>
      </w:r>
      <w:r w:rsidR="0001512F">
        <w:t>.</w:t>
      </w:r>
    </w:p>
    <w:p w14:paraId="1432D2AE" w14:textId="77777777" w:rsidR="004859EF" w:rsidRPr="00D362B4" w:rsidRDefault="002913C4" w:rsidP="003E3F07">
      <w:pPr>
        <w:spacing w:after="120" w:line="340" w:lineRule="exact"/>
        <w:rPr>
          <w:rFonts w:ascii="CorpoADem" w:hAnsi="CorpoADem"/>
        </w:rPr>
      </w:pPr>
      <w:r>
        <w:rPr>
          <w:rFonts w:ascii="CorpoADem" w:hAnsi="CorpoADem"/>
        </w:rPr>
        <w:t>Struttura ibrida con intelligente mix di materiali</w:t>
      </w:r>
    </w:p>
    <w:p w14:paraId="7CC925E3" w14:textId="77777777" w:rsidR="003C18F8" w:rsidRPr="0079302E" w:rsidRDefault="0001512F" w:rsidP="003E3F07">
      <w:pPr>
        <w:spacing w:after="120" w:line="340" w:lineRule="exact"/>
      </w:pPr>
      <w:r>
        <w:t xml:space="preserve">La struttura leggera si basa su una struttura ibrida realizzata con un </w:t>
      </w:r>
      <w:r w:rsidR="00972ACE">
        <w:t>mix di materiali: acciaio, alluminio e carbonio</w:t>
      </w:r>
      <w:r>
        <w:t>. Cofano motore e parafanghi,</w:t>
      </w:r>
      <w:r w:rsidR="00972ACE">
        <w:t xml:space="preserve"> per esempio, sono in alluminio, i</w:t>
      </w:r>
      <w:r>
        <w:t xml:space="preserve"> </w:t>
      </w:r>
      <w:r w:rsidR="00972ACE">
        <w:t>p</w:t>
      </w:r>
      <w:r>
        <w:t xml:space="preserve">unti di giunzione </w:t>
      </w:r>
      <w:r w:rsidR="00F8144B">
        <w:t xml:space="preserve">nel montante posteriore rinforzano la coda sono </w:t>
      </w:r>
      <w:r>
        <w:t>in alluminio pressofuso</w:t>
      </w:r>
      <w:r w:rsidR="00F8144B">
        <w:t xml:space="preserve"> mentre, l</w:t>
      </w:r>
      <w:r>
        <w:t>a parete posteriore (in presenza del divano posteriore di serie senza schienali ripiegabili) e l'alloggiamento del vano baga</w:t>
      </w:r>
      <w:r w:rsidR="00F8144B">
        <w:t>gli sono realizzati in carbonio</w:t>
      </w:r>
      <w:r>
        <w:t xml:space="preserve">. </w:t>
      </w:r>
    </w:p>
    <w:p w14:paraId="4BBF7D02" w14:textId="77777777" w:rsidR="002E62EE" w:rsidRPr="0079302E" w:rsidRDefault="004859EF" w:rsidP="003E3F07">
      <w:pPr>
        <w:spacing w:after="120" w:line="340" w:lineRule="exact"/>
      </w:pPr>
      <w:r>
        <w:t>Il punto focale del concetto di sicurezza della carrozzeria è la cellula dell'abitacolo indeformabile. Nelle zone della struttura più soggette alle sollecitazioni vengono impiegati acciai ultraresistenti lavorati a caldo per ottenere la massima resistenza anti-crash, mentre percorsi di carico deformabili assorbono l'energia nelle zone a deformazione programmata del frontale e della coda.</w:t>
      </w:r>
    </w:p>
    <w:p w14:paraId="0C2BA633" w14:textId="77777777" w:rsidR="00FC466B" w:rsidRPr="0079302E" w:rsidRDefault="00FC466B" w:rsidP="00FC466B">
      <w:pPr>
        <w:pStyle w:val="40Continoustext11pt"/>
        <w:outlineLvl w:val="0"/>
        <w:rPr>
          <w:rFonts w:ascii="CorpoADem" w:hAnsi="CorpoADem"/>
          <w:sz w:val="26"/>
          <w:szCs w:val="26"/>
          <w:u w:val="single"/>
        </w:rPr>
      </w:pPr>
      <w:r>
        <w:br w:type="page"/>
      </w:r>
      <w:r>
        <w:rPr>
          <w:u w:val="single"/>
        </w:rPr>
        <w:lastRenderedPageBreak/>
        <w:t>Il design degli esterni</w:t>
      </w:r>
    </w:p>
    <w:p w14:paraId="0193984C" w14:textId="77777777" w:rsidR="00FC466B" w:rsidRPr="0079302E" w:rsidRDefault="00A11E32" w:rsidP="00FC466B">
      <w:pPr>
        <w:pStyle w:val="40Continoustext11pt"/>
        <w:outlineLvl w:val="0"/>
        <w:rPr>
          <w:rFonts w:ascii="CorpoADem" w:hAnsi="CorpoADem"/>
          <w:sz w:val="26"/>
          <w:szCs w:val="26"/>
        </w:rPr>
      </w:pPr>
      <w:r>
        <w:rPr>
          <w:rFonts w:ascii="CorpoADem" w:hAnsi="CorpoADem"/>
          <w:sz w:val="26"/>
        </w:rPr>
        <w:t>Proporzioni e sportività di una vera AMG GT</w:t>
      </w:r>
    </w:p>
    <w:p w14:paraId="16463DB4" w14:textId="77777777" w:rsidR="00A11E32" w:rsidRPr="00D362B4" w:rsidRDefault="009F495D" w:rsidP="00A11E32">
      <w:pPr>
        <w:spacing w:before="100" w:beforeAutospacing="1" w:after="100" w:afterAutospacing="1" w:line="340" w:lineRule="exact"/>
        <w:rPr>
          <w:rFonts w:ascii="CorpoADem" w:hAnsi="CorpoADem"/>
          <w:bCs/>
          <w:iCs/>
          <w:szCs w:val="22"/>
        </w:rPr>
      </w:pPr>
      <w:r>
        <w:rPr>
          <w:rFonts w:ascii="CorpoADem" w:hAnsi="CorpoADem"/>
        </w:rPr>
        <w:t xml:space="preserve">Come parte della famiglia, Nuova AMG GT Coupé a 4 porte segue la filosofia di design della limpida sensualità. Riprende le proporzioni decise, le superfici convesse e il corpo muscoloso della due porte, reinterpretandone le forme caratteristiche per dare vita alla versione a quattro porte. Le linee filanti con la parte superiore dell'abitacolo piatta e la coda </w:t>
      </w:r>
      <w:proofErr w:type="spellStart"/>
      <w:r>
        <w:rPr>
          <w:rFonts w:ascii="CorpoADem" w:hAnsi="CorpoADem"/>
        </w:rPr>
        <w:t>fastback</w:t>
      </w:r>
      <w:proofErr w:type="spellEnd"/>
      <w:r>
        <w:rPr>
          <w:rFonts w:ascii="CorpoADem" w:hAnsi="CorpoADem"/>
        </w:rPr>
        <w:t xml:space="preserve"> dinamica ne sottolineano l'attitudine sportiva.</w:t>
      </w:r>
    </w:p>
    <w:p w14:paraId="1FB9EEAC" w14:textId="77777777" w:rsidR="00E2614D" w:rsidRPr="0079302E" w:rsidRDefault="00F342F4" w:rsidP="003E3F07">
      <w:pPr>
        <w:spacing w:after="120" w:line="340" w:lineRule="exact"/>
        <w:rPr>
          <w:bCs/>
          <w:iCs/>
          <w:szCs w:val="22"/>
        </w:rPr>
      </w:pPr>
      <w:r>
        <w:t>Il frontale si presenta particolarmente dinamico con lo “</w:t>
      </w:r>
      <w:proofErr w:type="spellStart"/>
      <w:r>
        <w:t>shark</w:t>
      </w:r>
      <w:proofErr w:type="spellEnd"/>
      <w:r>
        <w:t xml:space="preserve"> </w:t>
      </w:r>
      <w:proofErr w:type="spellStart"/>
      <w:r>
        <w:t>nose</w:t>
      </w:r>
      <w:proofErr w:type="spellEnd"/>
      <w:r>
        <w:t xml:space="preserve">” molto ribassato, i fari MULTIBEAM LED sottili con elementi in carbonio, la mascherina del radiatore specifica AMG e la </w:t>
      </w:r>
      <w:proofErr w:type="spellStart"/>
      <w:r>
        <w:t>grembialatura</w:t>
      </w:r>
      <w:proofErr w:type="spellEnd"/>
      <w:r>
        <w:t xml:space="preserve"> anteriore con Jet-</w:t>
      </w:r>
      <w:proofErr w:type="spellStart"/>
      <w:r>
        <w:t>Wing</w:t>
      </w:r>
      <w:proofErr w:type="spellEnd"/>
      <w:r>
        <w:t xml:space="preserve"> perfezionato (con A-</w:t>
      </w:r>
      <w:proofErr w:type="spellStart"/>
      <w:r>
        <w:t>Wing</w:t>
      </w:r>
      <w:proofErr w:type="spellEnd"/>
      <w:r>
        <w:t xml:space="preserve"> dalla linea filante nei modelli a sei cilindri). I </w:t>
      </w:r>
      <w:proofErr w:type="spellStart"/>
      <w:r>
        <w:t>powerdome</w:t>
      </w:r>
      <w:proofErr w:type="spellEnd"/>
      <w:r>
        <w:t xml:space="preserve"> pronunciati sul cofano motore allungato lasciano intuire la presenza di un motore potente, mentre i parafanghi ampi rendono visibile il potenziale dinamico di AMG GT Coupé a 4 porte. Come per i modelli AMG GT a due porte, il cosiddetto AIRPANEL, che si trova davanti alla presa d'aria centrale del radiatore, migliora l'efficienza aerodinamica in funzione delle necessità. Il vistoso </w:t>
      </w:r>
      <w:proofErr w:type="spellStart"/>
      <w:r>
        <w:t>splitter</w:t>
      </w:r>
      <w:proofErr w:type="spellEnd"/>
      <w:r>
        <w:t xml:space="preserve"> anteriore riduce la portanza sull'asse anteriore.</w:t>
      </w:r>
    </w:p>
    <w:p w14:paraId="3B05F804" w14:textId="77777777" w:rsidR="006F1008" w:rsidRPr="0079302E" w:rsidRDefault="000C6429" w:rsidP="008A11C3">
      <w:pPr>
        <w:pStyle w:val="40Continoustext11pt"/>
        <w:spacing w:before="100" w:beforeAutospacing="1" w:after="100" w:afterAutospacing="1"/>
      </w:pPr>
      <w:r>
        <w:t>I finestrini senza cornice e il parabrezza piatto, fortemente inclinato verso la parte posteriore, riprendono elementi dell'architettura classica dei coupé. Anche dalla prospettiva laterale il design “</w:t>
      </w:r>
      <w:proofErr w:type="spellStart"/>
      <w:r>
        <w:t>shark</w:t>
      </w:r>
      <w:proofErr w:type="spellEnd"/>
      <w:r>
        <w:t xml:space="preserve"> </w:t>
      </w:r>
      <w:proofErr w:type="spellStart"/>
      <w:r>
        <w:t>nose</w:t>
      </w:r>
      <w:proofErr w:type="spellEnd"/>
      <w:r>
        <w:t xml:space="preserve">” risulta particolarmente dinamico e grintoso. La curvatura laterale ben modellata e le spalle larghe rimandano all'attitudine atletica e sportiva della vettura. I passaruota pronunciati alloggiano, a seconda della motorizzazione, un'ampia gamma di cerchi in lega leggera da 19 e 20 pollici o i cerchi fucinati da 21 pollici disponibili a richiesta, lasciando spazio alla personalizzazione. </w:t>
      </w:r>
    </w:p>
    <w:p w14:paraId="6F088422" w14:textId="77777777" w:rsidR="008A11C3" w:rsidRPr="0079302E" w:rsidRDefault="008A11C3" w:rsidP="00C16D5B">
      <w:pPr>
        <w:spacing w:before="100" w:beforeAutospacing="1" w:after="100" w:afterAutospacing="1" w:line="340" w:lineRule="exact"/>
        <w:rPr>
          <w:bCs/>
          <w:iCs/>
          <w:szCs w:val="22"/>
        </w:rPr>
      </w:pPr>
      <w:r>
        <w:t xml:space="preserve">La coda, larga e piatta, riprende elementi di design caratteristici del linguaggio formale delle AMG GT. Luci posteriori a LED sottilissime, con indicatori di direzione sequenziali, definiscono la linea tipica del bordo di carico; il lunotto arrotondato nella parte superiore con la terza luce di stop sottolinea il carattere sportivo di un coupé. Lo spoiler posteriore estraibile regolabile su più livelli non solo segnala l'appartenenza alla famiglia ma è anche un componente importante dell'aerodinamica attiva. A richiesta, è disponibile con il pacchetto aerodinamico un alettone posteriore fisso in nero lucidato a specchio o in </w:t>
      </w:r>
      <w:r>
        <w:lastRenderedPageBreak/>
        <w:t>carbon-look. Altri elementi del design sono il diffusore e le doppie mascherine dei terminali di scarico integrate laterali.</w:t>
      </w:r>
    </w:p>
    <w:p w14:paraId="34C20A3B" w14:textId="77777777" w:rsidR="008A11C3" w:rsidRPr="0079302E" w:rsidRDefault="00C16D5B" w:rsidP="00DA3BEF">
      <w:pPr>
        <w:spacing w:before="100" w:beforeAutospacing="1" w:after="100" w:afterAutospacing="1" w:line="340" w:lineRule="exact"/>
      </w:pPr>
      <w:r>
        <w:t>Le luci posteriori sono dotate di un cosiddetto sistema di attenuazione dell'intensità luminosa. La luminosità della luce di stop a LED, per esempio, si attenua quando la vettura è ferma a un semaforo rosso.</w:t>
      </w:r>
    </w:p>
    <w:p w14:paraId="130F5945" w14:textId="77777777" w:rsidR="00C16D5B" w:rsidRPr="00D362B4" w:rsidRDefault="006D6871" w:rsidP="003E3F07">
      <w:pPr>
        <w:keepNext/>
        <w:spacing w:before="100" w:beforeAutospacing="1" w:after="120" w:line="340" w:lineRule="exact"/>
        <w:rPr>
          <w:rFonts w:ascii="CorpoADem" w:hAnsi="CorpoADem"/>
        </w:rPr>
      </w:pPr>
      <w:r>
        <w:rPr>
          <w:rFonts w:ascii="CorpoADem" w:hAnsi="CorpoADem"/>
        </w:rPr>
        <w:t>La differenziazione dei modelli V8 sottolinea il carattere sportivo</w:t>
      </w:r>
    </w:p>
    <w:p w14:paraId="4EE06BC1" w14:textId="77777777" w:rsidR="00995D80" w:rsidRDefault="00850193" w:rsidP="003E3F07">
      <w:pPr>
        <w:spacing w:after="120" w:line="340" w:lineRule="exact"/>
      </w:pPr>
      <w:r>
        <w:t xml:space="preserve">Il design dei modelli V8 è reso ancora più espressivo da numerosi dettagli, tra cui anche le </w:t>
      </w:r>
      <w:proofErr w:type="spellStart"/>
      <w:r>
        <w:t>grembialature</w:t>
      </w:r>
      <w:proofErr w:type="spellEnd"/>
      <w:r>
        <w:t xml:space="preserve"> ribassate e più larghe sul frontale e sulla coda. La vista frontale è caratterizzata dalle prese d'aria laterali più ampie in design stile turbina con tre lamelle orizzontali e il Jet-</w:t>
      </w:r>
      <w:proofErr w:type="spellStart"/>
      <w:r>
        <w:t>Wing</w:t>
      </w:r>
      <w:proofErr w:type="spellEnd"/>
      <w:r>
        <w:t xml:space="preserve"> in nero lucidato a specchio con modanatura decorativa in silver </w:t>
      </w:r>
      <w:proofErr w:type="spellStart"/>
      <w:r>
        <w:t>shadow</w:t>
      </w:r>
      <w:proofErr w:type="spellEnd"/>
      <w:r>
        <w:t xml:space="preserve"> (AMG GT 63). Per AMG GT 63 S, inoltre, lo </w:t>
      </w:r>
      <w:proofErr w:type="spellStart"/>
      <w:r>
        <w:t>splitter</w:t>
      </w:r>
      <w:proofErr w:type="spellEnd"/>
      <w:r>
        <w:t xml:space="preserve"> anteriore è realizzato in silver </w:t>
      </w:r>
      <w:proofErr w:type="spellStart"/>
      <w:r>
        <w:t>shadow</w:t>
      </w:r>
      <w:proofErr w:type="spellEnd"/>
      <w:r>
        <w:t xml:space="preserve"> anziché nel colore della carrozzeria. </w:t>
      </w:r>
    </w:p>
    <w:p w14:paraId="1292B417" w14:textId="77777777" w:rsidR="0052335E" w:rsidRDefault="00A964F9" w:rsidP="003E3F07">
      <w:pPr>
        <w:spacing w:after="120" w:line="340" w:lineRule="exact"/>
      </w:pPr>
      <w:r>
        <w:t xml:space="preserve">Dalla prospettiva laterale i </w:t>
      </w:r>
      <w:proofErr w:type="spellStart"/>
      <w:r>
        <w:t>sottoporta</w:t>
      </w:r>
      <w:proofErr w:type="spellEnd"/>
      <w:r>
        <w:t xml:space="preserve"> sagomati sottolineano il corpo slanciato e muscoloso della vettura, accentuandone il carattere sportivo. Le proporzioni più larghe e basse sulla coda incollano la vettura alla strada. </w:t>
      </w:r>
    </w:p>
    <w:p w14:paraId="21139C31" w14:textId="77777777" w:rsidR="00DA3BEF" w:rsidRPr="0079302E" w:rsidRDefault="00A964F9" w:rsidP="003E3F07">
      <w:pPr>
        <w:spacing w:after="120" w:line="340" w:lineRule="exact"/>
        <w:rPr>
          <w:bCs/>
          <w:iCs/>
          <w:szCs w:val="22"/>
        </w:rPr>
      </w:pPr>
      <w:r>
        <w:t xml:space="preserve">Il diffusore con ampi listelli e aletta, più incisivo rispetto ai modelli a sei cilindri, incrementa la deportanza sull'asse posteriore; qui l'elemento decorativo è in nero lucidato a specchio (AMG GT 63 S: in silver </w:t>
      </w:r>
      <w:proofErr w:type="spellStart"/>
      <w:r>
        <w:t>shadow</w:t>
      </w:r>
      <w:proofErr w:type="spellEnd"/>
      <w:r>
        <w:t>). I modelli V8 dispongono di doppie mascherine dei terminali di scarico trapezoidali, mentre i sei cilindri sono caratterizzati da doppie mascherine dei terminali di scarico circolari.</w:t>
      </w:r>
    </w:p>
    <w:p w14:paraId="085BC25F" w14:textId="77777777" w:rsidR="00B80795" w:rsidRPr="0079302E" w:rsidRDefault="00B80795" w:rsidP="003E3F07">
      <w:pPr>
        <w:spacing w:after="120" w:line="340" w:lineRule="exact"/>
        <w:rPr>
          <w:bCs/>
          <w:iCs/>
          <w:szCs w:val="22"/>
        </w:rPr>
      </w:pPr>
      <w:r>
        <w:t>Una speciale caratteristica visiva è il nuovo gioco di luci AMG, disponibile a richiesta, che accoglie i passeggeri proiettando a terra il design a rombi AMG davanti alle porte.</w:t>
      </w:r>
    </w:p>
    <w:p w14:paraId="433C5D53" w14:textId="77777777" w:rsidR="00072E4C" w:rsidRDefault="00072E4C">
      <w:pPr>
        <w:rPr>
          <w:rFonts w:ascii="CorpoADem" w:hAnsi="CorpoADem"/>
          <w:b/>
          <w:bCs/>
          <w:iCs/>
          <w:szCs w:val="22"/>
        </w:rPr>
      </w:pPr>
      <w:r>
        <w:rPr>
          <w:rFonts w:ascii="CorpoADem" w:hAnsi="CorpoADem"/>
        </w:rPr>
        <w:br w:type="page"/>
      </w:r>
    </w:p>
    <w:p w14:paraId="7DD5166F" w14:textId="77777777" w:rsidR="00072E4C" w:rsidRPr="0079302E" w:rsidRDefault="00072E4C" w:rsidP="00072E4C">
      <w:pPr>
        <w:pStyle w:val="40Continoustext11pt"/>
        <w:outlineLvl w:val="0"/>
        <w:rPr>
          <w:rFonts w:ascii="CorpoADem" w:hAnsi="CorpoADem"/>
          <w:sz w:val="26"/>
          <w:szCs w:val="26"/>
          <w:u w:val="single"/>
        </w:rPr>
      </w:pPr>
      <w:r>
        <w:rPr>
          <w:u w:val="single"/>
        </w:rPr>
        <w:lastRenderedPageBreak/>
        <w:t>L'aerodinamica</w:t>
      </w:r>
    </w:p>
    <w:p w14:paraId="72CAA5FE" w14:textId="77777777" w:rsidR="00F8144B" w:rsidRPr="00F8144B" w:rsidRDefault="00F8144B" w:rsidP="00F8144B">
      <w:pPr>
        <w:pStyle w:val="40Continoustext11pt"/>
        <w:outlineLvl w:val="0"/>
        <w:rPr>
          <w:rFonts w:ascii="CorpoADem" w:hAnsi="CorpoADem"/>
          <w:sz w:val="26"/>
        </w:rPr>
      </w:pPr>
      <w:r w:rsidRPr="00F8144B">
        <w:rPr>
          <w:rFonts w:ascii="CorpoADem" w:hAnsi="CorpoADem"/>
          <w:sz w:val="26"/>
        </w:rPr>
        <w:t xml:space="preserve">Efficiente </w:t>
      </w:r>
      <w:r>
        <w:rPr>
          <w:rFonts w:ascii="CorpoADem" w:hAnsi="CorpoADem"/>
          <w:sz w:val="26"/>
        </w:rPr>
        <w:t>e intelligente</w:t>
      </w:r>
    </w:p>
    <w:p w14:paraId="634F0346" w14:textId="77777777" w:rsidR="00072E4C" w:rsidRPr="00072E4C" w:rsidRDefault="00072E4C" w:rsidP="00072E4C">
      <w:pPr>
        <w:spacing w:before="100" w:beforeAutospacing="1" w:after="100" w:afterAutospacing="1" w:line="340" w:lineRule="exact"/>
        <w:rPr>
          <w:rFonts w:ascii="CorpoADem" w:hAnsi="CorpoADem"/>
          <w:bCs/>
          <w:iCs/>
          <w:szCs w:val="22"/>
        </w:rPr>
      </w:pPr>
      <w:r>
        <w:rPr>
          <w:rFonts w:ascii="CorpoADem" w:hAnsi="CorpoADem"/>
        </w:rPr>
        <w:t xml:space="preserve">L'aerodinamica attiva, messa a punto appositamente per il coupé a quattro porte </w:t>
      </w:r>
      <w:r w:rsidR="00F8144B">
        <w:rPr>
          <w:rFonts w:ascii="CorpoADem" w:hAnsi="CorpoADem"/>
        </w:rPr>
        <w:t>è frutto di</w:t>
      </w:r>
      <w:r>
        <w:rPr>
          <w:rFonts w:ascii="CorpoADem" w:hAnsi="CorpoADem"/>
        </w:rPr>
        <w:t xml:space="preserve"> accurate simulazioni, prove nella galleria de</w:t>
      </w:r>
      <w:r w:rsidR="00F8144B">
        <w:rPr>
          <w:rFonts w:ascii="CorpoADem" w:hAnsi="CorpoADem"/>
        </w:rPr>
        <w:t>l vento e collaudi, contribuendo</w:t>
      </w:r>
      <w:r>
        <w:rPr>
          <w:rFonts w:ascii="CorpoADem" w:hAnsi="CorpoADem"/>
        </w:rPr>
        <w:t xml:space="preserve"> in maniera determinante all'elevata dinamica e sicurezz</w:t>
      </w:r>
      <w:r w:rsidR="00F8144B">
        <w:rPr>
          <w:rFonts w:ascii="CorpoADem" w:hAnsi="CorpoADem"/>
        </w:rPr>
        <w:t>a di marcia della AMG GT Coupé4</w:t>
      </w:r>
      <w:r>
        <w:rPr>
          <w:rFonts w:ascii="CorpoADem" w:hAnsi="CorpoADem"/>
        </w:rPr>
        <w:t xml:space="preserve">. I componenti principali del complesso sistema aerodinamico sono l'AIRPANEL (il sistema attivo di regolazione dell'aria) nella </w:t>
      </w:r>
      <w:proofErr w:type="spellStart"/>
      <w:r>
        <w:rPr>
          <w:rFonts w:ascii="CorpoADem" w:hAnsi="CorpoADem"/>
        </w:rPr>
        <w:t>grembialatura</w:t>
      </w:r>
      <w:proofErr w:type="spellEnd"/>
      <w:r>
        <w:rPr>
          <w:rFonts w:ascii="CorpoADem" w:hAnsi="CorpoADem"/>
        </w:rPr>
        <w:t xml:space="preserve"> anteriore, lo spoiler posteriore compatto, estraibile e regolabile su più livelli, e il design aerodinamico dei cerchi.</w:t>
      </w:r>
    </w:p>
    <w:p w14:paraId="693D73F6" w14:textId="77777777" w:rsidR="0050560A" w:rsidRDefault="00383A61" w:rsidP="00383A61">
      <w:pPr>
        <w:spacing w:before="100" w:beforeAutospacing="1" w:after="100" w:afterAutospacing="1" w:line="340" w:lineRule="exact"/>
        <w:rPr>
          <w:bCs/>
          <w:iCs/>
          <w:szCs w:val="22"/>
        </w:rPr>
      </w:pPr>
      <w:r>
        <w:t>L'interazione intelligente tra gli elementi dell'aerodinamica attiva garantisce una combinazione ottimale di deportanza e bassa resistenza aerodinamica. Il sistema reagisce alla situazione di marcia specifica e alle impostazioni di guida scelte dal guidatore</w:t>
      </w:r>
      <w:r w:rsidR="00F8144B">
        <w:t>,</w:t>
      </w:r>
      <w:r>
        <w:t xml:space="preserve"> variando di conseguenza la posizione dello spoiler posteriore nella posizione </w:t>
      </w:r>
      <w:r w:rsidR="00F8144B">
        <w:t>migliore</w:t>
      </w:r>
      <w:r>
        <w:t>.</w:t>
      </w:r>
    </w:p>
    <w:p w14:paraId="759694E8" w14:textId="77777777" w:rsidR="00383A61" w:rsidRPr="0079302E" w:rsidRDefault="00383A61" w:rsidP="00383A61">
      <w:pPr>
        <w:spacing w:before="100" w:beforeAutospacing="1" w:after="100" w:afterAutospacing="1" w:line="340" w:lineRule="exact"/>
        <w:rPr>
          <w:bCs/>
          <w:iCs/>
          <w:szCs w:val="22"/>
        </w:rPr>
      </w:pPr>
      <w:r>
        <w:t xml:space="preserve">L'AIRPANEL è costituito da 20 lamelle verticali che si trovano nella parte inferiore della </w:t>
      </w:r>
      <w:proofErr w:type="spellStart"/>
      <w:r>
        <w:t>grembialatura</w:t>
      </w:r>
      <w:proofErr w:type="spellEnd"/>
      <w:r>
        <w:t xml:space="preserve"> anteriore. Un motore elettrico apre e chiude rapidamente queste lamelle a regolazione elettronica per convogliare il flusso d'aria e, quindi, favorire l'aerodinamica </w:t>
      </w:r>
      <w:r w:rsidR="00F8144B">
        <w:t>assicurando</w:t>
      </w:r>
      <w:r>
        <w:t xml:space="preserve"> il necessario apporto di aria </w:t>
      </w:r>
      <w:r w:rsidR="00F8144B">
        <w:t>per il raffreddamento del</w:t>
      </w:r>
      <w:r>
        <w:t xml:space="preserve"> motore.</w:t>
      </w:r>
    </w:p>
    <w:p w14:paraId="2CDB81BE" w14:textId="77777777" w:rsidR="003C1C73" w:rsidRPr="00F12AE0" w:rsidRDefault="003C1C73" w:rsidP="00383A61">
      <w:pPr>
        <w:spacing w:before="100" w:beforeAutospacing="1" w:after="100" w:afterAutospacing="1" w:line="340" w:lineRule="exact"/>
        <w:rPr>
          <w:rFonts w:ascii="CorpoADem" w:hAnsi="CorpoADem"/>
          <w:bCs/>
          <w:iCs/>
          <w:szCs w:val="22"/>
        </w:rPr>
      </w:pPr>
      <w:r>
        <w:rPr>
          <w:rFonts w:ascii="CorpoADem" w:hAnsi="CorpoADem"/>
        </w:rPr>
        <w:t xml:space="preserve">Spoiler posteriore attivo per aumentare stabilità di marcia e </w:t>
      </w:r>
      <w:r w:rsidR="00F8144B">
        <w:rPr>
          <w:rFonts w:ascii="CorpoADem" w:hAnsi="CorpoADem"/>
        </w:rPr>
        <w:t xml:space="preserve">il </w:t>
      </w:r>
      <w:r>
        <w:rPr>
          <w:rFonts w:ascii="CorpoADem" w:hAnsi="CorpoADem"/>
        </w:rPr>
        <w:t>dinamismo</w:t>
      </w:r>
    </w:p>
    <w:p w14:paraId="7C0D1A6E" w14:textId="77777777" w:rsidR="0050560A" w:rsidRDefault="001A1076" w:rsidP="00383A61">
      <w:pPr>
        <w:spacing w:before="100" w:beforeAutospacing="1" w:after="100" w:afterAutospacing="1" w:line="340" w:lineRule="exact"/>
        <w:rPr>
          <w:bCs/>
          <w:iCs/>
          <w:szCs w:val="22"/>
        </w:rPr>
      </w:pPr>
      <w:r>
        <w:t xml:space="preserve">Lo spoiler posteriore attivo cambia posizione a seconda delle condizioni di marcia. Il software di controllo tiene conto di numerosi parametri: analizza la velocità di marcia e l'accelerazione trasversale, reagisce alla posizione dell'interruttore del programma di marcia DYNAMIC SELECT AMG e considera anche l'interruttore manuale separato per lo spoiler posteriore. </w:t>
      </w:r>
    </w:p>
    <w:p w14:paraId="1DBBE7F2" w14:textId="77777777" w:rsidR="00F8144B" w:rsidRPr="00F8144B" w:rsidRDefault="00F8144B" w:rsidP="00F8144B">
      <w:pPr>
        <w:spacing w:before="100" w:beforeAutospacing="1" w:after="100" w:afterAutospacing="1" w:line="340" w:lineRule="exact"/>
        <w:rPr>
          <w:bCs/>
          <w:iCs/>
          <w:szCs w:val="22"/>
        </w:rPr>
      </w:pPr>
      <w:r>
        <w:t>Da</w:t>
      </w:r>
      <w:r w:rsidR="005D06F0">
        <w:t xml:space="preserve"> 80 km/h</w:t>
      </w:r>
      <w:r>
        <w:t>,</w:t>
      </w:r>
      <w:r w:rsidR="005D06F0">
        <w:t xml:space="preserve"> lo spoiler si posiziona a diverse </w:t>
      </w:r>
      <w:r>
        <w:t xml:space="preserve">altezze </w:t>
      </w:r>
      <w:r w:rsidR="005D06F0">
        <w:t xml:space="preserve">in modo da ottimizzare la stabilità di marcia o da ridurre la resistenza aerodinamica o per aumentare la velocità massima. Se il sistema rileva </w:t>
      </w:r>
      <w:r>
        <w:t>la percorrenza di una curva ad alta velocità</w:t>
      </w:r>
      <w:r w:rsidR="005D06F0">
        <w:t xml:space="preserve">, lo spoiler si sposta nella posizione più verticale per garantire un comportamento dinamico </w:t>
      </w:r>
      <w:r>
        <w:t>e</w:t>
      </w:r>
      <w:r w:rsidR="005D06F0">
        <w:t xml:space="preserve"> sicuro.</w:t>
      </w:r>
    </w:p>
    <w:p w14:paraId="4CBDFDAA" w14:textId="77777777" w:rsidR="00F8144B" w:rsidRPr="00F8144B" w:rsidRDefault="00F8144B" w:rsidP="00F8144B">
      <w:pPr>
        <w:spacing w:before="100" w:beforeAutospacing="1" w:line="340" w:lineRule="exact"/>
        <w:ind w:left="357"/>
        <w:rPr>
          <w:bCs/>
          <w:iCs/>
          <w:szCs w:val="22"/>
        </w:rPr>
      </w:pPr>
    </w:p>
    <w:p w14:paraId="2FB938ED" w14:textId="77777777" w:rsidR="00FE75D4" w:rsidRDefault="0050560A" w:rsidP="003E3F07">
      <w:pPr>
        <w:pStyle w:val="Paragrafoelenco"/>
        <w:numPr>
          <w:ilvl w:val="0"/>
          <w:numId w:val="23"/>
        </w:numPr>
        <w:spacing w:before="100" w:beforeAutospacing="1" w:line="340" w:lineRule="exact"/>
        <w:ind w:left="714" w:hanging="357"/>
        <w:contextualSpacing w:val="0"/>
        <w:rPr>
          <w:bCs/>
          <w:iCs/>
          <w:szCs w:val="22"/>
        </w:rPr>
      </w:pPr>
      <w:r>
        <w:lastRenderedPageBreak/>
        <w:t>Posizione 0, altezza 0 mm</w:t>
      </w:r>
    </w:p>
    <w:p w14:paraId="6FC9B197" w14:textId="77777777" w:rsidR="0050560A" w:rsidRDefault="00034D69" w:rsidP="00BF3449">
      <w:pPr>
        <w:pStyle w:val="Paragrafoelenco"/>
        <w:numPr>
          <w:ilvl w:val="1"/>
          <w:numId w:val="23"/>
        </w:numPr>
        <w:spacing w:before="100" w:beforeAutospacing="1" w:line="340" w:lineRule="exact"/>
        <w:contextualSpacing w:val="0"/>
        <w:rPr>
          <w:bCs/>
          <w:iCs/>
          <w:szCs w:val="22"/>
        </w:rPr>
      </w:pPr>
      <w:r>
        <w:rPr>
          <w:b/>
        </w:rPr>
        <w:t>V8 e 6/in linea</w:t>
      </w:r>
      <w:r>
        <w:t xml:space="preserve"> 0-80 km/h: lo spoiler posteriore, completamente integrato nel design del portellone posteriore, lascia libera l'intera visuale a vettura ferma e a bassa velocità. Il meccanismo di regolazione è protetto dallo sporco e da corpi estranei durante le manovre di parcheggio.</w:t>
      </w:r>
    </w:p>
    <w:p w14:paraId="27AED15D" w14:textId="77777777" w:rsidR="00FE75D4" w:rsidRDefault="00347560" w:rsidP="003E3F07">
      <w:pPr>
        <w:pStyle w:val="Paragrafoelenco"/>
        <w:numPr>
          <w:ilvl w:val="0"/>
          <w:numId w:val="23"/>
        </w:numPr>
        <w:spacing w:before="100" w:beforeAutospacing="1" w:line="340" w:lineRule="exact"/>
        <w:ind w:left="714" w:hanging="357"/>
        <w:contextualSpacing w:val="0"/>
        <w:rPr>
          <w:bCs/>
          <w:iCs/>
          <w:szCs w:val="22"/>
        </w:rPr>
      </w:pPr>
      <w:r>
        <w:t>Posizione 1, altezza 65 mm</w:t>
      </w:r>
    </w:p>
    <w:p w14:paraId="78A298A6" w14:textId="77777777" w:rsidR="00347560" w:rsidRDefault="00034D69" w:rsidP="00BF3449">
      <w:pPr>
        <w:pStyle w:val="Paragrafoelenco"/>
        <w:numPr>
          <w:ilvl w:val="1"/>
          <w:numId w:val="23"/>
        </w:numPr>
        <w:spacing w:before="100" w:beforeAutospacing="1" w:line="340" w:lineRule="exact"/>
        <w:contextualSpacing w:val="0"/>
        <w:rPr>
          <w:bCs/>
          <w:iCs/>
          <w:szCs w:val="22"/>
        </w:rPr>
      </w:pPr>
      <w:r>
        <w:rPr>
          <w:b/>
        </w:rPr>
        <w:t>V8 e 6/in linea</w:t>
      </w:r>
      <w:r>
        <w:t xml:space="preserve"> 80-140 km/h: i</w:t>
      </w:r>
      <w:r w:rsidR="00483A5F">
        <w:t>n questa posizione AMG GT Coupé</w:t>
      </w:r>
      <w:proofErr w:type="gramStart"/>
      <w:r>
        <w:t xml:space="preserve">4 </w:t>
      </w:r>
      <w:r w:rsidR="00483A5F">
        <w:t xml:space="preserve"> sviluppa</w:t>
      </w:r>
      <w:proofErr w:type="gramEnd"/>
      <w:r>
        <w:t xml:space="preserve"> la resistenza aerodinamica minore (più bassa che nella posizione 0), per garantire la massima efficienza possibile.</w:t>
      </w:r>
    </w:p>
    <w:p w14:paraId="10C71D88" w14:textId="77777777" w:rsidR="00FE75D4" w:rsidRDefault="00347560" w:rsidP="00FE75D4">
      <w:pPr>
        <w:pStyle w:val="Paragrafoelenco"/>
        <w:numPr>
          <w:ilvl w:val="0"/>
          <w:numId w:val="23"/>
        </w:numPr>
        <w:spacing w:before="100" w:beforeAutospacing="1" w:line="340" w:lineRule="exact"/>
        <w:ind w:left="714" w:hanging="357"/>
        <w:contextualSpacing w:val="0"/>
        <w:rPr>
          <w:bCs/>
          <w:iCs/>
          <w:szCs w:val="22"/>
        </w:rPr>
      </w:pPr>
      <w:r>
        <w:t xml:space="preserve">Posizione 2, altezza 130 mm </w:t>
      </w:r>
    </w:p>
    <w:p w14:paraId="41C49C62" w14:textId="77777777" w:rsidR="00FE75D4" w:rsidRDefault="001C4060" w:rsidP="00BF3449">
      <w:pPr>
        <w:pStyle w:val="Paragrafoelenco"/>
        <w:numPr>
          <w:ilvl w:val="1"/>
          <w:numId w:val="23"/>
        </w:numPr>
        <w:spacing w:before="100" w:beforeAutospacing="1" w:line="340" w:lineRule="exact"/>
        <w:contextualSpacing w:val="0"/>
        <w:rPr>
          <w:bCs/>
          <w:iCs/>
          <w:szCs w:val="22"/>
        </w:rPr>
      </w:pPr>
      <w:r>
        <w:rPr>
          <w:b/>
        </w:rPr>
        <w:t>V8</w:t>
      </w:r>
      <w:r>
        <w:t xml:space="preserve"> 140-180 km/h: equilibrio ottimale tra bassa resistenza aerodinamica e stabilità di marcia a partire dalle velocità di marcia medie. </w:t>
      </w:r>
    </w:p>
    <w:p w14:paraId="2EB03B5C" w14:textId="77777777" w:rsidR="00347560" w:rsidRPr="00FE75D4" w:rsidRDefault="00FE75D4" w:rsidP="00BF3449">
      <w:pPr>
        <w:pStyle w:val="Paragrafoelenco"/>
        <w:numPr>
          <w:ilvl w:val="1"/>
          <w:numId w:val="23"/>
        </w:numPr>
        <w:spacing w:before="100" w:beforeAutospacing="1" w:line="340" w:lineRule="exact"/>
        <w:contextualSpacing w:val="0"/>
        <w:rPr>
          <w:bCs/>
          <w:iCs/>
          <w:szCs w:val="22"/>
        </w:rPr>
      </w:pPr>
      <w:r>
        <w:rPr>
          <w:b/>
        </w:rPr>
        <w:t>6/in linea</w:t>
      </w:r>
      <w:r>
        <w:t xml:space="preserve"> </w:t>
      </w:r>
      <w:proofErr w:type="spellStart"/>
      <w:r>
        <w:t>Vmax</w:t>
      </w:r>
      <w:proofErr w:type="spellEnd"/>
      <w:r>
        <w:t xml:space="preserve"> 140 km/h: equilibrio ottimale tra bassa resistenza aerodinamica e stabilità di marcia fino alla velocità massima.</w:t>
      </w:r>
    </w:p>
    <w:p w14:paraId="39E21782" w14:textId="77777777" w:rsidR="00FE75D4" w:rsidRDefault="00A050EC" w:rsidP="003E3F07">
      <w:pPr>
        <w:pStyle w:val="Paragrafoelenco"/>
        <w:numPr>
          <w:ilvl w:val="0"/>
          <w:numId w:val="23"/>
        </w:numPr>
        <w:spacing w:line="340" w:lineRule="exact"/>
        <w:ind w:left="714" w:hanging="357"/>
        <w:contextualSpacing w:val="0"/>
        <w:rPr>
          <w:bCs/>
          <w:iCs/>
          <w:szCs w:val="22"/>
        </w:rPr>
      </w:pPr>
      <w:r>
        <w:t>Posizione 3, altezza 160 mm</w:t>
      </w:r>
    </w:p>
    <w:p w14:paraId="31AC9CF6" w14:textId="77777777" w:rsidR="00FE75D4" w:rsidRDefault="00054119" w:rsidP="00BF3449">
      <w:pPr>
        <w:pStyle w:val="Paragrafoelenco"/>
        <w:numPr>
          <w:ilvl w:val="1"/>
          <w:numId w:val="23"/>
        </w:numPr>
        <w:spacing w:line="340" w:lineRule="exact"/>
        <w:contextualSpacing w:val="0"/>
        <w:rPr>
          <w:bCs/>
          <w:iCs/>
          <w:szCs w:val="22"/>
        </w:rPr>
      </w:pPr>
      <w:r>
        <w:rPr>
          <w:b/>
        </w:rPr>
        <w:t>V8</w:t>
      </w:r>
      <w:r>
        <w:t xml:space="preserve"> </w:t>
      </w:r>
      <w:proofErr w:type="spellStart"/>
      <w:r>
        <w:t>Vmax</w:t>
      </w:r>
      <w:proofErr w:type="spellEnd"/>
      <w:r>
        <w:t xml:space="preserve"> 180 km/h: equilibrio ottimale tra bassa resistenza aerodinamica e stabilità di marcia fino alla velocità massima.</w:t>
      </w:r>
    </w:p>
    <w:p w14:paraId="460E4ED3" w14:textId="77777777" w:rsidR="00A050EC" w:rsidRDefault="00FE75D4" w:rsidP="00BF3449">
      <w:pPr>
        <w:pStyle w:val="Paragrafoelenco"/>
        <w:numPr>
          <w:ilvl w:val="1"/>
          <w:numId w:val="23"/>
        </w:numPr>
        <w:spacing w:line="340" w:lineRule="exact"/>
        <w:contextualSpacing w:val="0"/>
        <w:rPr>
          <w:bCs/>
          <w:iCs/>
          <w:szCs w:val="22"/>
        </w:rPr>
      </w:pPr>
      <w:r>
        <w:rPr>
          <w:b/>
        </w:rPr>
        <w:t>6/in linea</w:t>
      </w:r>
      <w:r>
        <w:t xml:space="preserve"> “performance position”, 180-240 km/h, solo nei programmi di marcia «Sport+» e «RACE»: prestazioni ottimali grazie alla maggiore deportanza in curva o in frenata.</w:t>
      </w:r>
    </w:p>
    <w:p w14:paraId="2DF2DD1B" w14:textId="77777777" w:rsidR="00767BE2" w:rsidRPr="00A050EC" w:rsidRDefault="00767BE2" w:rsidP="00BF3449">
      <w:pPr>
        <w:pStyle w:val="Paragrafoelenco"/>
        <w:numPr>
          <w:ilvl w:val="1"/>
          <w:numId w:val="23"/>
        </w:numPr>
        <w:spacing w:line="340" w:lineRule="exact"/>
        <w:contextualSpacing w:val="0"/>
        <w:rPr>
          <w:bCs/>
          <w:iCs/>
          <w:szCs w:val="22"/>
        </w:rPr>
      </w:pPr>
      <w:r>
        <w:rPr>
          <w:b/>
        </w:rPr>
        <w:t>6/in linea</w:t>
      </w:r>
      <w:r>
        <w:t>: lo spoiler si sposta anche in posizione 3 se si aziona il tasto a display nella consolle centrale</w:t>
      </w:r>
      <w:r>
        <w:rPr>
          <w:b/>
        </w:rPr>
        <w:t>.</w:t>
      </w:r>
    </w:p>
    <w:p w14:paraId="5919103A" w14:textId="77777777" w:rsidR="00FE75D4" w:rsidRDefault="007251FA" w:rsidP="00BF3449">
      <w:pPr>
        <w:pStyle w:val="Paragrafoelenco"/>
        <w:numPr>
          <w:ilvl w:val="0"/>
          <w:numId w:val="23"/>
        </w:numPr>
        <w:spacing w:before="100" w:beforeAutospacing="1" w:line="340" w:lineRule="exact"/>
        <w:ind w:left="714" w:hanging="357"/>
        <w:contextualSpacing w:val="0"/>
        <w:rPr>
          <w:bCs/>
          <w:iCs/>
          <w:szCs w:val="22"/>
        </w:rPr>
      </w:pPr>
      <w:r>
        <w:t xml:space="preserve">Posizione 4, altezza 172 mm </w:t>
      </w:r>
    </w:p>
    <w:p w14:paraId="31905C7C" w14:textId="77777777" w:rsidR="00C96857" w:rsidRDefault="00FE75D4" w:rsidP="00BF3449">
      <w:pPr>
        <w:pStyle w:val="Paragrafoelenco"/>
        <w:numPr>
          <w:ilvl w:val="1"/>
          <w:numId w:val="23"/>
        </w:numPr>
        <w:spacing w:before="100" w:beforeAutospacing="1" w:line="340" w:lineRule="exact"/>
        <w:contextualSpacing w:val="0"/>
        <w:rPr>
          <w:bCs/>
          <w:iCs/>
          <w:szCs w:val="22"/>
        </w:rPr>
      </w:pPr>
      <w:r>
        <w:rPr>
          <w:b/>
        </w:rPr>
        <w:t>6/in linea</w:t>
      </w:r>
      <w:r>
        <w:t xml:space="preserve"> “performance position”, 180-260 km/h, solo nei programmi di marcia «Sport+» e «RACE»: prestazioni ottimali grazie alla maggiore deportanza in curva o in frenata.</w:t>
      </w:r>
    </w:p>
    <w:p w14:paraId="0A38CB9B" w14:textId="77777777" w:rsidR="00767BE2" w:rsidRPr="00A050EC" w:rsidRDefault="00767BE2" w:rsidP="00767BE2">
      <w:pPr>
        <w:pStyle w:val="Paragrafoelenco"/>
        <w:numPr>
          <w:ilvl w:val="1"/>
          <w:numId w:val="23"/>
        </w:numPr>
        <w:spacing w:line="340" w:lineRule="exact"/>
        <w:contextualSpacing w:val="0"/>
        <w:rPr>
          <w:bCs/>
          <w:iCs/>
          <w:szCs w:val="22"/>
        </w:rPr>
      </w:pPr>
      <w:r>
        <w:rPr>
          <w:b/>
        </w:rPr>
        <w:t>V8</w:t>
      </w:r>
      <w:r>
        <w:t>: lo spoiler si sposta anche in posizione 4 se si aziona il tasto a display nella consolle centrale</w:t>
      </w:r>
      <w:r>
        <w:rPr>
          <w:b/>
        </w:rPr>
        <w:t>.</w:t>
      </w:r>
    </w:p>
    <w:p w14:paraId="3FE7A285" w14:textId="77777777" w:rsidR="00FE75D4" w:rsidRDefault="00034D69" w:rsidP="00F23061">
      <w:pPr>
        <w:pStyle w:val="Paragrafoelenco"/>
        <w:numPr>
          <w:ilvl w:val="0"/>
          <w:numId w:val="23"/>
        </w:numPr>
        <w:spacing w:before="100" w:beforeAutospacing="1" w:after="120" w:line="340" w:lineRule="exact"/>
        <w:contextualSpacing w:val="0"/>
        <w:rPr>
          <w:bCs/>
          <w:iCs/>
          <w:szCs w:val="22"/>
        </w:rPr>
      </w:pPr>
      <w:r>
        <w:t xml:space="preserve">Posizione 5, altezza 182 mm </w:t>
      </w:r>
    </w:p>
    <w:p w14:paraId="34529E69" w14:textId="77777777" w:rsidR="00034D69" w:rsidRPr="0050560A" w:rsidRDefault="00FE75D4" w:rsidP="00BF3449">
      <w:pPr>
        <w:pStyle w:val="Paragrafoelenco"/>
        <w:numPr>
          <w:ilvl w:val="1"/>
          <w:numId w:val="23"/>
        </w:numPr>
        <w:spacing w:before="100" w:beforeAutospacing="1" w:after="120" w:line="340" w:lineRule="exact"/>
        <w:contextualSpacing w:val="0"/>
        <w:rPr>
          <w:bCs/>
          <w:iCs/>
          <w:szCs w:val="22"/>
        </w:rPr>
      </w:pPr>
      <w:r>
        <w:rPr>
          <w:b/>
        </w:rPr>
        <w:t>V8 e 6/in linea</w:t>
      </w:r>
      <w:r>
        <w:t xml:space="preserve"> “</w:t>
      </w:r>
      <w:proofErr w:type="spellStart"/>
      <w:r>
        <w:t>dynamic</w:t>
      </w:r>
      <w:proofErr w:type="spellEnd"/>
      <w:r>
        <w:t xml:space="preserve"> position”, </w:t>
      </w:r>
      <w:proofErr w:type="spellStart"/>
      <w:r>
        <w:t>Vmax</w:t>
      </w:r>
      <w:proofErr w:type="spellEnd"/>
      <w:r>
        <w:t xml:space="preserve"> 120 km/h, se la vettura rileva una guida altamente dinamica: massima </w:t>
      </w:r>
      <w:r w:rsidR="00483A5F">
        <w:t xml:space="preserve">aderenza in curva, </w:t>
      </w:r>
      <w:r>
        <w:t xml:space="preserve">grazie alla deportanza massima. Allo stesso tempo, massima stabilità di marcia. </w:t>
      </w:r>
    </w:p>
    <w:p w14:paraId="6093F0AB" w14:textId="77777777" w:rsidR="00C6294A" w:rsidRPr="0079302E" w:rsidRDefault="00483A5F" w:rsidP="003E3F07">
      <w:pPr>
        <w:spacing w:after="120" w:line="340" w:lineRule="exact"/>
      </w:pPr>
      <w:r>
        <w:lastRenderedPageBreak/>
        <w:t>Per AMG GT Coupé</w:t>
      </w:r>
      <w:r w:rsidR="003C1C73">
        <w:t xml:space="preserve">4, inoltre, è disponibile una serie di cerchi in lega leggera con diametro di 19 pollici, ottimizzati dal punto di vista aerodinamico, che riducono la resistenza all'aria generando meno turbolenze. </w:t>
      </w:r>
    </w:p>
    <w:p w14:paraId="2684B7C0" w14:textId="77777777" w:rsidR="00383A61" w:rsidRPr="00D362B4" w:rsidRDefault="00383A61" w:rsidP="00383A61">
      <w:pPr>
        <w:spacing w:before="100" w:beforeAutospacing="1" w:after="100" w:afterAutospacing="1" w:line="340" w:lineRule="exact"/>
        <w:rPr>
          <w:rFonts w:ascii="CorpoADem" w:hAnsi="CorpoADem"/>
          <w:bCs/>
          <w:iCs/>
          <w:szCs w:val="22"/>
        </w:rPr>
      </w:pPr>
      <w:r>
        <w:rPr>
          <w:rFonts w:ascii="CorpoADem" w:hAnsi="CorpoADem"/>
        </w:rPr>
        <w:t>Più portanza: pacchetto aerodinamico a richiesta</w:t>
      </w:r>
    </w:p>
    <w:p w14:paraId="4C89FC3E" w14:textId="77777777" w:rsidR="00383A61" w:rsidRDefault="00383A61" w:rsidP="00383A61">
      <w:pPr>
        <w:spacing w:before="100" w:beforeAutospacing="1" w:after="100" w:afterAutospacing="1" w:line="340" w:lineRule="exact"/>
        <w:rPr>
          <w:bCs/>
          <w:iCs/>
          <w:szCs w:val="22"/>
        </w:rPr>
      </w:pPr>
      <w:r>
        <w:t>Unica nel suo segmento</w:t>
      </w:r>
      <w:r w:rsidR="00483A5F">
        <w:t>, Nuova AMG GT Coupé</w:t>
      </w:r>
      <w:r>
        <w:t>4 può essere equipaggiata con un pacchetto aerodinamico</w:t>
      </w:r>
      <w:r w:rsidR="00483A5F">
        <w:t xml:space="preserve"> che</w:t>
      </w:r>
      <w:r>
        <w:t xml:space="preserve"> comprende uno </w:t>
      </w:r>
      <w:proofErr w:type="spellStart"/>
      <w:r>
        <w:t>splitter</w:t>
      </w:r>
      <w:proofErr w:type="spellEnd"/>
      <w:r>
        <w:t xml:space="preserve"> anteriore più grande e </w:t>
      </w:r>
      <w:proofErr w:type="spellStart"/>
      <w:r>
        <w:t>flic</w:t>
      </w:r>
      <w:proofErr w:type="spellEnd"/>
      <w:r>
        <w:t xml:space="preserve"> supplementari sulle prese d'aria laterali della </w:t>
      </w:r>
      <w:proofErr w:type="spellStart"/>
      <w:r>
        <w:t>grembialatura</w:t>
      </w:r>
      <w:proofErr w:type="spellEnd"/>
      <w:r>
        <w:t xml:space="preserve"> anteriore, un diffusore ulteriormente ottimizzato dal punto di vista aerodinamico e un alettone posteriore fisso. Il profilo dell'alettone è regolabile meccanicamente, per adattare la vettura alle condizioni dei diversi circuiti. A questo si aggiungono elementi di convogliamento nelle prese d'aria laterali dei parafanghi posteriori. </w:t>
      </w:r>
    </w:p>
    <w:p w14:paraId="649EB8E7" w14:textId="77777777" w:rsidR="003C1C73" w:rsidRDefault="003C1C73" w:rsidP="003C1C73">
      <w:pPr>
        <w:spacing w:before="100" w:beforeAutospacing="1" w:after="100" w:afterAutospacing="1" w:line="340" w:lineRule="exact"/>
      </w:pPr>
      <w:r>
        <w:t>Rispetto al modello con spoiler posteriore mobile, a 300 km/h</w:t>
      </w:r>
      <w:r w:rsidR="00483A5F">
        <w:t xml:space="preserve"> vengono sviluppati ulteriori</w:t>
      </w:r>
      <w:r>
        <w:t xml:space="preserve"> 30 chilogrammi di carico aerodinamico</w:t>
      </w:r>
      <w:r w:rsidR="00483A5F">
        <w:t>, per tenere</w:t>
      </w:r>
      <w:r>
        <w:t xml:space="preserve"> l'asse posteriore incollato alla strada quando. Inoltre, lo </w:t>
      </w:r>
      <w:proofErr w:type="spellStart"/>
      <w:r>
        <w:t>splitter</w:t>
      </w:r>
      <w:proofErr w:type="spellEnd"/>
      <w:r>
        <w:t xml:space="preserve"> anteriore maggiorato</w:t>
      </w:r>
      <w:r w:rsidR="00483A5F">
        <w:t>,</w:t>
      </w:r>
      <w:r>
        <w:t xml:space="preserve"> </w:t>
      </w:r>
      <w:r w:rsidR="00483A5F">
        <w:t>rafforza l'azione dell'AIRPANEL</w:t>
      </w:r>
      <w:r>
        <w:t xml:space="preserve">: quando le lamelle mobili sono chiuse, la portanza sull'asse anteriore si riduce </w:t>
      </w:r>
      <w:r w:rsidR="00483A5F">
        <w:t>ulteriormente</w:t>
      </w:r>
      <w:r>
        <w:t>.</w:t>
      </w:r>
    </w:p>
    <w:p w14:paraId="382862B7" w14:textId="77777777" w:rsidR="003C1C73" w:rsidRPr="0079302E" w:rsidRDefault="003C1C73" w:rsidP="003C1C73">
      <w:pPr>
        <w:spacing w:before="100" w:beforeAutospacing="1" w:after="100" w:afterAutospacing="1" w:line="340" w:lineRule="exact"/>
      </w:pPr>
      <w:r>
        <w:t xml:space="preserve">Un altro vantaggio di questo sofisticato pacchetto è che, nonostante la maggiore deportanza, il coefficiente di resistenza aerodinamica è ancora più basso che nella versione con spoiler mobile. </w:t>
      </w:r>
    </w:p>
    <w:p w14:paraId="005FD66F" w14:textId="77777777" w:rsidR="003C1C73" w:rsidRDefault="003C1C73">
      <w:pPr>
        <w:rPr>
          <w:rFonts w:ascii="CorpoADem" w:hAnsi="CorpoADem"/>
          <w:b/>
          <w:bCs/>
          <w:iCs/>
          <w:szCs w:val="22"/>
        </w:rPr>
      </w:pPr>
      <w:r>
        <w:rPr>
          <w:rFonts w:ascii="CorpoADem" w:hAnsi="CorpoADem"/>
        </w:rPr>
        <w:br w:type="page"/>
      </w:r>
    </w:p>
    <w:p w14:paraId="77B20C87" w14:textId="77777777" w:rsidR="00F12AE0" w:rsidRDefault="004B5A53" w:rsidP="003C1C73">
      <w:pPr>
        <w:spacing w:before="100" w:beforeAutospacing="1" w:after="100" w:afterAutospacing="1" w:line="340" w:lineRule="exact"/>
        <w:rPr>
          <w:u w:val="single"/>
        </w:rPr>
      </w:pPr>
      <w:r w:rsidRPr="004B5A53">
        <w:rPr>
          <w:u w:val="single"/>
        </w:rPr>
        <w:lastRenderedPageBreak/>
        <w:t>Pacchetti per gli esterni e cerchi in lega leggera</w:t>
      </w:r>
    </w:p>
    <w:p w14:paraId="04979DB2" w14:textId="77777777" w:rsidR="00F12AE0" w:rsidRDefault="004B5A53" w:rsidP="003C1C73">
      <w:pPr>
        <w:spacing w:before="100" w:beforeAutospacing="1" w:after="100" w:afterAutospacing="1" w:line="340" w:lineRule="exact"/>
        <w:rPr>
          <w:rFonts w:ascii="CorpoADem" w:hAnsi="CorpoADem"/>
          <w:sz w:val="26"/>
          <w:szCs w:val="26"/>
        </w:rPr>
      </w:pPr>
      <w:r>
        <w:rPr>
          <w:rFonts w:ascii="CorpoADem" w:hAnsi="CorpoADem"/>
          <w:sz w:val="26"/>
        </w:rPr>
        <w:t>Completamente personalizzabile</w:t>
      </w:r>
    </w:p>
    <w:p w14:paraId="478960E6" w14:textId="77777777" w:rsidR="00DA3BEF" w:rsidRPr="00D362B4" w:rsidRDefault="004B5A53" w:rsidP="003C1C73">
      <w:pPr>
        <w:spacing w:before="100" w:beforeAutospacing="1" w:after="100" w:afterAutospacing="1" w:line="340" w:lineRule="exact"/>
        <w:rPr>
          <w:rFonts w:ascii="CorpoADem" w:hAnsi="CorpoADem"/>
          <w:bCs/>
          <w:iCs/>
          <w:szCs w:val="22"/>
        </w:rPr>
      </w:pPr>
      <w:r>
        <w:rPr>
          <w:rFonts w:ascii="CorpoADem" w:hAnsi="CorpoADem"/>
        </w:rPr>
        <w:t>La nuova AMG GT Coupé</w:t>
      </w:r>
      <w:r w:rsidR="00F12AE0">
        <w:rPr>
          <w:rFonts w:ascii="CorpoADem" w:hAnsi="CorpoADem"/>
        </w:rPr>
        <w:t>4 porta in dotazione un'ampia gamma di pacchetti per gli esterni che permettono di “giocare” con il design</w:t>
      </w:r>
      <w:r>
        <w:rPr>
          <w:rFonts w:ascii="CorpoADem" w:hAnsi="CorpoADem"/>
        </w:rPr>
        <w:t>, trovando combinazioni uniche che aumentano la personalizzazione della nuova coupé a 4 posti</w:t>
      </w:r>
      <w:r w:rsidR="00F12AE0">
        <w:rPr>
          <w:rFonts w:ascii="CorpoADem" w:hAnsi="CorpoADem"/>
        </w:rPr>
        <w:t>.</w:t>
      </w:r>
    </w:p>
    <w:p w14:paraId="7C5729F9" w14:textId="77777777" w:rsidR="002E62EE" w:rsidRPr="0079302E" w:rsidRDefault="00DA3BEF" w:rsidP="00DA3BEF">
      <w:pPr>
        <w:spacing w:before="100" w:beforeAutospacing="1" w:after="100" w:afterAutospacing="1" w:line="340" w:lineRule="exact"/>
        <w:rPr>
          <w:bCs/>
          <w:iCs/>
          <w:szCs w:val="22"/>
        </w:rPr>
      </w:pPr>
      <w:r>
        <w:t>Il pacchetto Night, ad esempio, comprende elementi decorativi neri lucidi, mentre il pacchetto cromo accentua il carattere esclusivo con elementi e inserti decorativi cromati lucidi. Due pacchetti carbonio permettono di scegliere diverse versioni degli elementi decorativi in carbon-look. Il pacchetto aerodinamico</w:t>
      </w:r>
      <w:r w:rsidR="004B5A53">
        <w:t>,</w:t>
      </w:r>
      <w:r>
        <w:t xml:space="preserve"> a richiesta</w:t>
      </w:r>
      <w:r w:rsidR="004B5A53">
        <w:t xml:space="preserve">, </w:t>
      </w:r>
      <w:r>
        <w:t>conferisce alla vettura un aspetto ancora più sportivo. Con il pacchetto V8 Styling il modello a sei cilindri può essere equipaggiato anche con elementi di design delle versioni a otto cilindri. Pregiate verni</w:t>
      </w:r>
      <w:r w:rsidR="004B5A53">
        <w:t>ci conferiscono a ogni AMG GT Coupé</w:t>
      </w:r>
      <w:r>
        <w:t>4 un aspetto particolare. A richiesta sono disponibili varie vernici opache e speciali vernici designo. Una novità è la tonalità opaca blu brillante magno designo, in esclusiva per AMG GT Coupé4.</w:t>
      </w:r>
    </w:p>
    <w:p w14:paraId="36F22E2B" w14:textId="77777777" w:rsidR="00383A61" w:rsidRPr="00D362B4" w:rsidRDefault="00383A61" w:rsidP="00383A61">
      <w:pPr>
        <w:pStyle w:val="40Continoustext11pt"/>
        <w:rPr>
          <w:rStyle w:val="41Continoustext11ptboldZchn"/>
          <w:rFonts w:ascii="CorpoADem" w:hAnsi="CorpoADem"/>
          <w:b w:val="0"/>
        </w:rPr>
      </w:pPr>
      <w:r>
        <w:rPr>
          <w:rStyle w:val="41Continoustext11ptboldZchn"/>
          <w:rFonts w:ascii="CorpoADem" w:hAnsi="CorpoADem"/>
          <w:b w:val="0"/>
        </w:rPr>
        <w:t xml:space="preserve">Design e leggerezza: </w:t>
      </w:r>
      <w:r w:rsidR="004B5A53">
        <w:rPr>
          <w:rStyle w:val="41Continoustext11ptboldZchn"/>
          <w:rFonts w:ascii="CorpoADem" w:hAnsi="CorpoADem"/>
          <w:b w:val="0"/>
        </w:rPr>
        <w:t>i nuovi cerchi firmati</w:t>
      </w:r>
      <w:r>
        <w:rPr>
          <w:rStyle w:val="41Continoustext11ptboldZchn"/>
          <w:rFonts w:ascii="CorpoADem" w:hAnsi="CorpoADem"/>
          <w:b w:val="0"/>
        </w:rPr>
        <w:t xml:space="preserve"> AMG</w:t>
      </w:r>
    </w:p>
    <w:p w14:paraId="03E1F314" w14:textId="77777777" w:rsidR="007821DB" w:rsidRDefault="00383A61" w:rsidP="00F12AE0">
      <w:pPr>
        <w:pStyle w:val="40Continoustext11pt"/>
        <w:rPr>
          <w:rStyle w:val="41Continoustext11ptboldZchn"/>
          <w:b w:val="0"/>
        </w:rPr>
      </w:pPr>
      <w:r>
        <w:rPr>
          <w:rStyle w:val="41Continoustext11ptboldZchn"/>
          <w:b w:val="0"/>
        </w:rPr>
        <w:t xml:space="preserve">Per un risultato ottimale dal punto di vista estetico e tecnico, AMG GT Coupé4 monta combinazioni cerchio/pneumatico di grandi dimensioni. È possibile scegliere vari design tra 19 e 21 pollici. Una delle priorità dei progettisti di </w:t>
      </w:r>
      <w:proofErr w:type="spellStart"/>
      <w:r>
        <w:rPr>
          <w:rStyle w:val="41Continoustext11ptboldZchn"/>
          <w:b w:val="0"/>
        </w:rPr>
        <w:t>Affalterbach</w:t>
      </w:r>
      <w:proofErr w:type="spellEnd"/>
      <w:r>
        <w:rPr>
          <w:rStyle w:val="41Continoustext11ptboldZchn"/>
          <w:b w:val="0"/>
        </w:rPr>
        <w:t xml:space="preserve">, oltre all'estetica, era </w:t>
      </w:r>
      <w:r w:rsidR="004B5A53">
        <w:rPr>
          <w:rStyle w:val="41Continoustext11ptboldZchn"/>
          <w:b w:val="0"/>
        </w:rPr>
        <w:t xml:space="preserve">quello di </w:t>
      </w:r>
      <w:r>
        <w:rPr>
          <w:rStyle w:val="41Continoustext11ptboldZchn"/>
          <w:b w:val="0"/>
        </w:rPr>
        <w:t>ridurre le masse non sospese</w:t>
      </w:r>
      <w:r w:rsidR="004B5A53">
        <w:rPr>
          <w:rStyle w:val="41Continoustext11ptboldZchn"/>
          <w:b w:val="0"/>
        </w:rPr>
        <w:t xml:space="preserve">. </w:t>
      </w:r>
    </w:p>
    <w:p w14:paraId="0E36F65F" w14:textId="77777777" w:rsidR="007821DB" w:rsidRDefault="007821DB" w:rsidP="00F12AE0">
      <w:pPr>
        <w:pStyle w:val="40Continoustext11pt"/>
        <w:rPr>
          <w:rStyle w:val="41Continoustext11ptboldZchn"/>
          <w:b w:val="0"/>
        </w:rPr>
      </w:pPr>
    </w:p>
    <w:p w14:paraId="6D966583" w14:textId="77777777" w:rsidR="007821DB" w:rsidRDefault="007821DB" w:rsidP="00F12AE0">
      <w:pPr>
        <w:pStyle w:val="40Continoustext11pt"/>
        <w:rPr>
          <w:rStyle w:val="41Continoustext11ptboldZchn"/>
          <w:b w:val="0"/>
        </w:rPr>
      </w:pPr>
    </w:p>
    <w:p w14:paraId="3DC14BF9" w14:textId="77777777" w:rsidR="007821DB" w:rsidRDefault="007821DB" w:rsidP="00F12AE0">
      <w:pPr>
        <w:pStyle w:val="40Continoustext11pt"/>
        <w:rPr>
          <w:rStyle w:val="41Continoustext11ptboldZchn"/>
          <w:b w:val="0"/>
        </w:rPr>
      </w:pPr>
    </w:p>
    <w:p w14:paraId="3B8C7330" w14:textId="77777777" w:rsidR="007821DB" w:rsidRDefault="007821DB" w:rsidP="00F12AE0">
      <w:pPr>
        <w:pStyle w:val="40Continoustext11pt"/>
        <w:rPr>
          <w:rStyle w:val="41Continoustext11ptboldZchn"/>
          <w:b w:val="0"/>
        </w:rPr>
      </w:pPr>
    </w:p>
    <w:p w14:paraId="162BC937" w14:textId="77777777" w:rsidR="007821DB" w:rsidRDefault="007821DB" w:rsidP="00F12AE0">
      <w:pPr>
        <w:pStyle w:val="40Continoustext11pt"/>
        <w:rPr>
          <w:rStyle w:val="41Continoustext11ptboldZchn"/>
          <w:b w:val="0"/>
        </w:rPr>
      </w:pPr>
    </w:p>
    <w:p w14:paraId="28D2EF1D" w14:textId="77777777" w:rsidR="007821DB" w:rsidRDefault="007821DB" w:rsidP="00F12AE0">
      <w:pPr>
        <w:pStyle w:val="40Continoustext11pt"/>
        <w:rPr>
          <w:rStyle w:val="41Continoustext11ptboldZchn"/>
          <w:b w:val="0"/>
        </w:rPr>
      </w:pPr>
    </w:p>
    <w:p w14:paraId="3F2C04DA" w14:textId="77777777" w:rsidR="00FC466B" w:rsidRPr="0079302E" w:rsidRDefault="00383A61" w:rsidP="00F12AE0">
      <w:pPr>
        <w:pStyle w:val="40Continoustext11pt"/>
        <w:rPr>
          <w:rFonts w:ascii="CorpoADem" w:hAnsi="CorpoADem"/>
          <w:sz w:val="26"/>
          <w:szCs w:val="26"/>
          <w:u w:val="single"/>
        </w:rPr>
      </w:pPr>
      <w:r>
        <w:rPr>
          <w:u w:val="single"/>
        </w:rPr>
        <w:lastRenderedPageBreak/>
        <w:t>Gli interni</w:t>
      </w:r>
    </w:p>
    <w:p w14:paraId="16C2E674" w14:textId="77777777" w:rsidR="00F02909" w:rsidRDefault="00F02909" w:rsidP="00E416AA">
      <w:pPr>
        <w:spacing w:before="100" w:beforeAutospacing="1" w:after="100" w:afterAutospacing="1" w:line="340" w:lineRule="exact"/>
        <w:rPr>
          <w:rFonts w:ascii="CorpoADem" w:hAnsi="CorpoADem"/>
          <w:sz w:val="26"/>
        </w:rPr>
      </w:pPr>
      <w:r>
        <w:rPr>
          <w:rFonts w:ascii="CorpoADem" w:hAnsi="CorpoADem"/>
          <w:sz w:val="26"/>
        </w:rPr>
        <w:t>Tecnologici, lussuosi e sportivi</w:t>
      </w:r>
    </w:p>
    <w:p w14:paraId="4E0FC003" w14:textId="77777777" w:rsidR="00FA3572" w:rsidRPr="00D362B4" w:rsidRDefault="00F02909" w:rsidP="00E416AA">
      <w:pPr>
        <w:spacing w:before="100" w:beforeAutospacing="1" w:after="100" w:afterAutospacing="1" w:line="340" w:lineRule="exact"/>
        <w:rPr>
          <w:rFonts w:ascii="CorpoADem" w:hAnsi="CorpoADem"/>
          <w:bCs/>
          <w:iCs/>
          <w:szCs w:val="22"/>
        </w:rPr>
      </w:pPr>
      <w:r>
        <w:rPr>
          <w:rFonts w:ascii="CorpoADem" w:hAnsi="CorpoADem"/>
        </w:rPr>
        <w:t xml:space="preserve">AMG GT Coupé4 </w:t>
      </w:r>
      <w:r w:rsidR="00CA4335">
        <w:rPr>
          <w:rFonts w:ascii="CorpoADem" w:hAnsi="CorpoADem"/>
        </w:rPr>
        <w:t xml:space="preserve">offre un ambiente sportivo e </w:t>
      </w:r>
      <w:r>
        <w:rPr>
          <w:rFonts w:ascii="CorpoADem" w:hAnsi="CorpoADem"/>
        </w:rPr>
        <w:t>grande</w:t>
      </w:r>
      <w:r w:rsidR="00CA4335">
        <w:rPr>
          <w:rFonts w:ascii="CorpoADem" w:hAnsi="CorpoADem"/>
        </w:rPr>
        <w:t xml:space="preserve"> abitabilità. L'abitacolo concilia alla perfezione prestazioni ed esclusività, integrando nell'atmosfera di una Gran Turismo l'innovativa Drive Unit AMG in stile V8 con un sistema di comandi innovativo e modern</w:t>
      </w:r>
      <w:r>
        <w:rPr>
          <w:rFonts w:ascii="CorpoADem" w:hAnsi="CorpoADem"/>
        </w:rPr>
        <w:t>o</w:t>
      </w:r>
      <w:r w:rsidR="00CA4335">
        <w:rPr>
          <w:rFonts w:ascii="CorpoADem" w:hAnsi="CorpoADem"/>
        </w:rPr>
        <w:t>. A seconda degli allestimenti, il vano posteriore del coupé a 4 porte</w:t>
      </w:r>
      <w:r>
        <w:rPr>
          <w:rFonts w:ascii="CorpoADem" w:hAnsi="CorpoADem"/>
        </w:rPr>
        <w:t>,</w:t>
      </w:r>
      <w:r w:rsidR="00CA4335">
        <w:rPr>
          <w:rFonts w:ascii="CorpoADem" w:hAnsi="CorpoADem"/>
        </w:rPr>
        <w:t xml:space="preserve"> ospita comodamente due o tre passeggeri. Diversi pacchetti di design e di allestimenti offrono svariate possibilità di personalizzazione.</w:t>
      </w:r>
    </w:p>
    <w:p w14:paraId="4D46250E" w14:textId="77777777" w:rsidR="00E416AA" w:rsidRPr="0079302E" w:rsidRDefault="00E416AA" w:rsidP="003E3F07">
      <w:pPr>
        <w:spacing w:after="120" w:line="340" w:lineRule="exact"/>
        <w:rPr>
          <w:bCs/>
          <w:iCs/>
          <w:szCs w:val="22"/>
        </w:rPr>
      </w:pPr>
      <w:r>
        <w:t xml:space="preserve">La </w:t>
      </w:r>
      <w:r w:rsidR="00F02909">
        <w:t xml:space="preserve">grande </w:t>
      </w:r>
      <w:r>
        <w:t>plancia portastru</w:t>
      </w:r>
      <w:r w:rsidR="00F02909">
        <w:t>menti di AMG GT Coupé</w:t>
      </w:r>
      <w:r>
        <w:t>4</w:t>
      </w:r>
      <w:r w:rsidR="00F02909">
        <w:t>,</w:t>
      </w:r>
      <w:r>
        <w:t xml:space="preserve"> </w:t>
      </w:r>
      <w:r w:rsidR="00F02909">
        <w:t>crea</w:t>
      </w:r>
      <w:r>
        <w:t xml:space="preserve"> un </w:t>
      </w:r>
      <w:r w:rsidR="00F02909">
        <w:t>piacevole contrasto con la</w:t>
      </w:r>
      <w:r>
        <w:t xml:space="preserve"> linea filante </w:t>
      </w:r>
      <w:r w:rsidR="00F02909">
        <w:t xml:space="preserve">che </w:t>
      </w:r>
      <w:r>
        <w:t>c</w:t>
      </w:r>
      <w:r w:rsidR="00F02909">
        <w:t>onfluisce nella porta lato guida, creando un effetto avvolgente e confortevole</w:t>
      </w:r>
      <w:r>
        <w:t xml:space="preserve">. </w:t>
      </w:r>
      <w:r w:rsidR="00F02909">
        <w:t>Le luci</w:t>
      </w:r>
      <w:r>
        <w:t xml:space="preserve"> di atmosfera in 64 colori, dieci scenari cromatici e due effetti, </w:t>
      </w:r>
      <w:r w:rsidR="00F02909">
        <w:t>comprendono</w:t>
      </w:r>
      <w:r>
        <w:t xml:space="preserve"> le bocchette di ventilazione stile turbina, valorizzan</w:t>
      </w:r>
      <w:r w:rsidR="00F02909">
        <w:t>d</w:t>
      </w:r>
      <w:r>
        <w:t xml:space="preserve">o l'ambiente già di per sé prestigioso. Elemento di spicco è la consolle centrale in stile V8 che, con gli innovativi tasti a display, offre una modalità di comando all'avanguardia. </w:t>
      </w:r>
    </w:p>
    <w:p w14:paraId="17086E7E" w14:textId="77777777" w:rsidR="00350676" w:rsidRDefault="00E416AA" w:rsidP="003E3F07">
      <w:pPr>
        <w:spacing w:after="120" w:line="340" w:lineRule="exact"/>
      </w:pPr>
      <w:r>
        <w:t>Due display ad alta definizione da 12,3 pollici ciascuno dominano la plancia con di</w:t>
      </w:r>
      <w:r w:rsidR="007821DB">
        <w:t xml:space="preserve">splay </w:t>
      </w:r>
      <w:proofErr w:type="spellStart"/>
      <w:r w:rsidR="007821DB">
        <w:t>widescreen</w:t>
      </w:r>
      <w:proofErr w:type="spellEnd"/>
      <w:r w:rsidR="007821DB">
        <w:t xml:space="preserve"> disponibile </w:t>
      </w:r>
      <w:r w:rsidR="00C924FD">
        <w:t xml:space="preserve">di serie per tutti i modelli, </w:t>
      </w:r>
      <w:r w:rsidR="00F02909">
        <w:t>l</w:t>
      </w:r>
      <w:r>
        <w:t xml:space="preserve">a </w:t>
      </w:r>
      <w:r w:rsidR="00F02909">
        <w:t xml:space="preserve">cui </w:t>
      </w:r>
      <w:r>
        <w:t>superficie è realizzata con un vetro di copertura</w:t>
      </w:r>
      <w:r w:rsidR="00F02909">
        <w:t xml:space="preserve"> unico</w:t>
      </w:r>
      <w:r>
        <w:t xml:space="preserve">. Per </w:t>
      </w:r>
      <w:r w:rsidR="00F02909">
        <w:t xml:space="preserve">i </w:t>
      </w:r>
      <w:r>
        <w:t xml:space="preserve">display digitali sono disponibili tre stili: «Classico», «Sportivo» e «Supersportivo». I vari stili si possono impostare in qualsiasi momento utilizzando i pulsanti </w:t>
      </w:r>
      <w:proofErr w:type="spellStart"/>
      <w:r>
        <w:t>touch</w:t>
      </w:r>
      <w:proofErr w:type="spellEnd"/>
      <w:r>
        <w:t xml:space="preserve"> control al volante. </w:t>
      </w:r>
    </w:p>
    <w:p w14:paraId="39839A89" w14:textId="77777777" w:rsidR="006C091C" w:rsidRPr="0079302E" w:rsidRDefault="006A4C1B" w:rsidP="003E3F07">
      <w:pPr>
        <w:spacing w:after="120" w:line="340" w:lineRule="exact"/>
      </w:pPr>
      <w:r>
        <w:t>Il tachimetro digitale dei sei cilindri è dotato di scala fino a 330 km/h, mentre la scala dei mo</w:t>
      </w:r>
      <w:r w:rsidR="00C924FD">
        <w:t>delli V8 arriva fino a 360 km/h</w:t>
      </w:r>
      <w:r w:rsidR="00F02909">
        <w:t xml:space="preserve">. A richiesta è disponibile l’head-up </w:t>
      </w:r>
      <w:r>
        <w:t>display, che proietta un'immagine delle dimensioni di circa 21 x 7 cm con tutte le informazioni</w:t>
      </w:r>
      <w:r w:rsidR="00F02909">
        <w:t xml:space="preserve"> importanti</w:t>
      </w:r>
      <w:r>
        <w:t>.</w:t>
      </w:r>
    </w:p>
    <w:p w14:paraId="08CC4D8B" w14:textId="77777777" w:rsidR="00E416AA" w:rsidRPr="0079302E" w:rsidRDefault="00E416AA" w:rsidP="00E416AA">
      <w:pPr>
        <w:spacing w:before="100" w:beforeAutospacing="1" w:after="100" w:afterAutospacing="1" w:line="340" w:lineRule="exact"/>
        <w:rPr>
          <w:bCs/>
          <w:iCs/>
          <w:szCs w:val="22"/>
        </w:rPr>
      </w:pPr>
      <w:r>
        <w:t xml:space="preserve">Con il pulsante </w:t>
      </w:r>
      <w:proofErr w:type="spellStart"/>
      <w:r>
        <w:t>touch</w:t>
      </w:r>
      <w:proofErr w:type="spellEnd"/>
      <w:r>
        <w:t xml:space="preserve"> control a sinistra sul volante è possibile stabilire quali informazioni visualizzare nella parte destra o sinistra della strumentazione, come ad esempio la visualizzazione classica di tachimetro e numero di giri, informazioni di navigazione o dei sistemi di assistenza e i dati del motore. </w:t>
      </w:r>
      <w:r w:rsidR="00F02909">
        <w:t>Inoltre, per una guida ancora più coinvolgente e interattiva, è possibile</w:t>
      </w:r>
      <w:r>
        <w:t xml:space="preserve"> visualizzare l'accelerazione trasversale o i valori di potenza e coppia. </w:t>
      </w:r>
    </w:p>
    <w:p w14:paraId="20C783D2" w14:textId="77777777" w:rsidR="00E416AA" w:rsidRPr="0079302E" w:rsidRDefault="00E416AA" w:rsidP="00E416AA">
      <w:pPr>
        <w:spacing w:before="100" w:beforeAutospacing="1" w:after="100" w:afterAutospacing="1" w:line="340" w:lineRule="exact"/>
        <w:rPr>
          <w:bCs/>
          <w:iCs/>
          <w:szCs w:val="22"/>
        </w:rPr>
      </w:pPr>
      <w:r>
        <w:t>Lo stile «Supersportivo» comprende la visualizzazione di molte altre informazio</w:t>
      </w:r>
      <w:r w:rsidR="00F02909">
        <w:t>ni supplementari specifiche AMG</w:t>
      </w:r>
      <w:r>
        <w:t xml:space="preserve"> </w:t>
      </w:r>
      <w:r w:rsidR="00F02909">
        <w:t xml:space="preserve">prese direttamente dal mondo </w:t>
      </w:r>
      <w:r w:rsidR="00F02909">
        <w:lastRenderedPageBreak/>
        <w:t xml:space="preserve">delle competizioni, </w:t>
      </w:r>
      <w:r>
        <w:t>come ad esempio il suggerimento di passare all</w:t>
      </w:r>
      <w:r w:rsidR="00F02909">
        <w:t>a marcia superiore con il cambio in modalità manuale</w:t>
      </w:r>
      <w:r>
        <w:t xml:space="preserve"> (“</w:t>
      </w:r>
      <w:proofErr w:type="spellStart"/>
      <w:r>
        <w:t>shiftlight</w:t>
      </w:r>
      <w:proofErr w:type="spellEnd"/>
      <w:r>
        <w:t>”).</w:t>
      </w:r>
    </w:p>
    <w:p w14:paraId="2118DD37" w14:textId="77777777" w:rsidR="00E416AA" w:rsidRPr="0079302E" w:rsidRDefault="00E416AA" w:rsidP="00E416AA">
      <w:pPr>
        <w:spacing w:before="100" w:beforeAutospacing="1" w:after="100" w:afterAutospacing="1" w:line="340" w:lineRule="exact"/>
        <w:rPr>
          <w:bCs/>
          <w:iCs/>
          <w:szCs w:val="22"/>
        </w:rPr>
      </w:pPr>
      <w:r>
        <w:t>Il display centrale rappresenta l'interfaccia con tutti gli altri contenuti e tutte le altre informazioni (ad esempio navigazione, radio, sistemi mult</w:t>
      </w:r>
      <w:r w:rsidR="001265A1">
        <w:t xml:space="preserve">imediali, telefono e vettura). </w:t>
      </w:r>
      <w:r>
        <w:t>La grande visualizzazione cartografica a schermo intero assicura una perfetta leggibilità in qualsiasi situazione. Vi sono poi altre funzioni stretta</w:t>
      </w:r>
      <w:r w:rsidR="001265A1">
        <w:t xml:space="preserve">mente legate alle prestazioni, </w:t>
      </w:r>
      <w:r>
        <w:t>come una visualizzazione del sistema della trazione integrale.</w:t>
      </w:r>
    </w:p>
    <w:p w14:paraId="51EB5D39" w14:textId="77777777" w:rsidR="00E416AA" w:rsidRPr="00D362B4" w:rsidRDefault="00D21C99" w:rsidP="00E416AA">
      <w:pPr>
        <w:spacing w:before="100" w:beforeAutospacing="1" w:after="100" w:afterAutospacing="1" w:line="340" w:lineRule="exact"/>
        <w:rPr>
          <w:rFonts w:ascii="CorpoADem" w:hAnsi="CorpoADem"/>
          <w:bCs/>
          <w:iCs/>
          <w:szCs w:val="22"/>
        </w:rPr>
      </w:pPr>
      <w:r>
        <w:rPr>
          <w:rFonts w:ascii="CorpoADem" w:hAnsi="CorpoADem"/>
        </w:rPr>
        <w:t>Nuovo</w:t>
      </w:r>
      <w:r w:rsidR="00E416AA">
        <w:rPr>
          <w:rFonts w:ascii="CorpoADem" w:hAnsi="CorpoADem"/>
        </w:rPr>
        <w:t xml:space="preserve"> volante Performance</w:t>
      </w:r>
    </w:p>
    <w:p w14:paraId="4D64302B" w14:textId="77777777" w:rsidR="00E416AA" w:rsidRPr="0079302E" w:rsidRDefault="00E416AA" w:rsidP="00E416AA">
      <w:pPr>
        <w:spacing w:before="100" w:beforeAutospacing="1" w:after="100" w:afterAutospacing="1" w:line="340" w:lineRule="exact"/>
        <w:rPr>
          <w:bCs/>
          <w:iCs/>
          <w:szCs w:val="22"/>
        </w:rPr>
      </w:pPr>
      <w:r>
        <w:t xml:space="preserve">Il nuovo volante Performance AMG in sportivo design a tre razze coniuga una perfetta ergonomia con la massima funzionalità e piacevolezza al tatto. Nella parte inferiore è appiattito e dispone di raffinati paddle del cambio in alluminio e di tacca di riferimento “a ore 12”. Diverse funzioni sono suddivise in gruppi e possono essere gestite intuitivamente con i pulsanti </w:t>
      </w:r>
      <w:proofErr w:type="spellStart"/>
      <w:r>
        <w:t>touch</w:t>
      </w:r>
      <w:proofErr w:type="spellEnd"/>
      <w:r>
        <w:t xml:space="preserve"> control sul volante. Basta compiere un movimento di scorrimento delle dita per gestire le funzioni di </w:t>
      </w:r>
      <w:proofErr w:type="spellStart"/>
      <w:r>
        <w:t>Infotainment</w:t>
      </w:r>
      <w:proofErr w:type="spellEnd"/>
      <w:r>
        <w:t xml:space="preserve"> senza togliere le mani dal volante. </w:t>
      </w:r>
    </w:p>
    <w:p w14:paraId="1798C102" w14:textId="77777777" w:rsidR="00E416AA" w:rsidRPr="0079302E" w:rsidRDefault="00CF1B3A" w:rsidP="00E416AA">
      <w:pPr>
        <w:spacing w:before="100" w:beforeAutospacing="1" w:after="100" w:afterAutospacing="1" w:line="340" w:lineRule="exact"/>
        <w:rPr>
          <w:bCs/>
          <w:iCs/>
          <w:szCs w:val="22"/>
        </w:rPr>
      </w:pPr>
      <w:r>
        <w:t>Il</w:t>
      </w:r>
      <w:r w:rsidR="00E416AA">
        <w:t xml:space="preserve"> volante Performance </w:t>
      </w:r>
      <w:r>
        <w:t>è</w:t>
      </w:r>
      <w:r w:rsidR="00E416AA">
        <w:t xml:space="preserve"> dotato di riscaldamento </w:t>
      </w:r>
      <w:r>
        <w:t>e di</w:t>
      </w:r>
      <w:r w:rsidR="007821DB">
        <w:t xml:space="preserve"> tasti al volante</w:t>
      </w:r>
      <w:r>
        <w:t xml:space="preserve">, che </w:t>
      </w:r>
      <w:r w:rsidR="00E416AA">
        <w:t>comprendono un elemento di regolazione rotondo con display integrato, posto sotto la razza destra del volante e, in verticale sotto la razza sinistra, due tasti a display a colori con interruttori.</w:t>
      </w:r>
    </w:p>
    <w:p w14:paraId="5A3125F8" w14:textId="77777777" w:rsidR="00E416AA" w:rsidRPr="0079302E" w:rsidRDefault="00E416AA" w:rsidP="00E416AA">
      <w:pPr>
        <w:spacing w:before="100" w:beforeAutospacing="1" w:after="100" w:afterAutospacing="1" w:line="340" w:lineRule="exact"/>
        <w:rPr>
          <w:bCs/>
          <w:iCs/>
          <w:szCs w:val="22"/>
        </w:rPr>
      </w:pPr>
      <w:r>
        <w:t>Con questo elemento è possibile impostare direttamente i programmi di marcia AMG</w:t>
      </w:r>
      <w:r w:rsidR="00D21C99">
        <w:t>, che verrà</w:t>
      </w:r>
      <w:r>
        <w:t xml:space="preserve"> visualizzato direttamente sul display TFT a colori integrato nell'elemento di regolazione.</w:t>
      </w:r>
    </w:p>
    <w:p w14:paraId="2A8A766F" w14:textId="77777777" w:rsidR="00E416AA" w:rsidRPr="0079302E" w:rsidRDefault="00E416AA" w:rsidP="00E416AA">
      <w:pPr>
        <w:spacing w:before="100" w:beforeAutospacing="1" w:after="100" w:afterAutospacing="1" w:line="340" w:lineRule="exact"/>
        <w:rPr>
          <w:bCs/>
          <w:iCs/>
          <w:szCs w:val="22"/>
        </w:rPr>
      </w:pPr>
      <w:r>
        <w:t xml:space="preserve">Con i due tasti a display configurabili a piacere e gli interruttori supplementari AMG è possibile gestire comodamente dal volante altre funzioni AMG. </w:t>
      </w:r>
      <w:r w:rsidR="00D21C99">
        <w:t xml:space="preserve">In </w:t>
      </w:r>
      <w:proofErr w:type="spellStart"/>
      <w:r w:rsidR="00D21C99">
        <w:t>queto</w:t>
      </w:r>
      <w:proofErr w:type="spellEnd"/>
      <w:r w:rsidR="00D21C99">
        <w:t xml:space="preserve"> modo ci si può concentrare s</w:t>
      </w:r>
      <w:r>
        <w:t>ulla guida senza dover togliere le mani dal volante. Un'icona sull'altro display TFT visualizza la funzione di volta in volta desiderata: per attivarne la funzione basta agire sul relativo interruttore. In questo modo è possibile impostare le due funzioni AMG preferite e modificarne le impostazioni con un dito.</w:t>
      </w:r>
    </w:p>
    <w:p w14:paraId="1CEE43E9" w14:textId="77777777" w:rsidR="000705F7" w:rsidRPr="0079302E" w:rsidRDefault="000705F7" w:rsidP="00E416AA">
      <w:pPr>
        <w:spacing w:before="100" w:beforeAutospacing="1" w:after="100" w:afterAutospacing="1" w:line="340" w:lineRule="exact"/>
        <w:rPr>
          <w:bCs/>
          <w:iCs/>
          <w:szCs w:val="22"/>
        </w:rPr>
      </w:pPr>
      <w:r>
        <w:t xml:space="preserve">Il volante di serie è disponibile in pelle nappa nera. Le versioni a richiesta con microfibra nera all'altezza dell'impugnatura o su tutto il volante (come nel pacchetto DYNAMIC PLUS AMG), in carbonio o lacca lucida nera sulla parte </w:t>
      </w:r>
      <w:r>
        <w:lastRenderedPageBreak/>
        <w:t xml:space="preserve">superiore e inferiore della corona consentono un'ulteriore personalizzazione e ricreano l'atmosfera </w:t>
      </w:r>
      <w:r w:rsidR="00D21C99">
        <w:t>da vera race-car</w:t>
      </w:r>
      <w:r>
        <w:t>.</w:t>
      </w:r>
    </w:p>
    <w:p w14:paraId="7BB01556" w14:textId="77777777" w:rsidR="00E416AA" w:rsidRPr="00D362B4" w:rsidRDefault="00D21C99" w:rsidP="00E416AA">
      <w:pPr>
        <w:spacing w:before="100" w:beforeAutospacing="1" w:after="100" w:afterAutospacing="1" w:line="340" w:lineRule="exact"/>
        <w:rPr>
          <w:rFonts w:ascii="CorpoADem" w:hAnsi="CorpoADem"/>
          <w:bCs/>
          <w:iCs/>
          <w:szCs w:val="22"/>
        </w:rPr>
      </w:pPr>
      <w:r>
        <w:rPr>
          <w:rFonts w:ascii="CorpoADem" w:hAnsi="CorpoADem"/>
        </w:rPr>
        <w:t xml:space="preserve">Nuova </w:t>
      </w:r>
      <w:r w:rsidR="00E416AA">
        <w:rPr>
          <w:rFonts w:ascii="CorpoADem" w:hAnsi="CorpoADem"/>
        </w:rPr>
        <w:t>consolle centrale</w:t>
      </w:r>
      <w:r w:rsidRPr="00D21C99">
        <w:rPr>
          <w:rFonts w:ascii="CorpoADem" w:hAnsi="CorpoADem"/>
        </w:rPr>
        <w:t xml:space="preserve"> </w:t>
      </w:r>
      <w:r>
        <w:rPr>
          <w:rFonts w:ascii="CorpoADem" w:hAnsi="CorpoADem"/>
        </w:rPr>
        <w:t>con tasti a display</w:t>
      </w:r>
    </w:p>
    <w:p w14:paraId="2D2F8053" w14:textId="77777777" w:rsidR="00E416AA" w:rsidRPr="0079302E" w:rsidRDefault="00E416AA" w:rsidP="00E416AA">
      <w:pPr>
        <w:spacing w:before="100" w:beforeAutospacing="1" w:after="100" w:afterAutospacing="1" w:line="340" w:lineRule="exact"/>
        <w:rPr>
          <w:bCs/>
          <w:iCs/>
          <w:szCs w:val="22"/>
        </w:rPr>
      </w:pPr>
      <w:r>
        <w:t xml:space="preserve">Ispirata a Mercedes-AMG GT a due porte, la consolle centrale della nuova 4 porte presenta un'altra particolarità. Sono una novità gli originali tasti a display a colori, con cornici decorative su misura, che integrano la visualizzazione e la regolazione </w:t>
      </w:r>
      <w:r w:rsidR="00D21C99">
        <w:t>del</w:t>
      </w:r>
      <w:r>
        <w:t xml:space="preserve"> cambio, dell'assetto, dell'ESP</w:t>
      </w:r>
      <w:r>
        <w:rPr>
          <w:rFonts w:eastAsia="CorpoA"/>
          <w:vertAlign w:val="superscript"/>
        </w:rPr>
        <w:t>®</w:t>
      </w:r>
      <w:r>
        <w:t xml:space="preserve">, dell'impianto di scarico, della funzione start/stop e dell'alettone posteriore. La funzione dei tasti a display, realizzati in tecnologia TFT, è visualizzata direttamente sul tasto mediante simboli intuitivi a colori che li rendono semplici da utilizzare con un </w:t>
      </w:r>
      <w:r w:rsidR="00D21C99">
        <w:t xml:space="preserve">veloce </w:t>
      </w:r>
      <w:r>
        <w:t xml:space="preserve">tocco delle dita. I tasti sono integrati da due levette per selezionare i programmi di marcia e regolare il volume. </w:t>
      </w:r>
    </w:p>
    <w:p w14:paraId="125AC234" w14:textId="77777777" w:rsidR="00F3099B" w:rsidRPr="00D362B4" w:rsidRDefault="00F3099B" w:rsidP="00E416AA">
      <w:pPr>
        <w:spacing w:before="100" w:beforeAutospacing="1" w:after="100" w:afterAutospacing="1" w:line="340" w:lineRule="exact"/>
        <w:rPr>
          <w:rFonts w:ascii="CorpoADem" w:hAnsi="CorpoADem"/>
          <w:bCs/>
          <w:iCs/>
          <w:szCs w:val="22"/>
        </w:rPr>
      </w:pPr>
      <w:r>
        <w:rPr>
          <w:rFonts w:ascii="CorpoADem" w:hAnsi="CorpoADem"/>
        </w:rPr>
        <w:t>Confortevoli, sportivi, spaziosi: i sedili anteriori</w:t>
      </w:r>
    </w:p>
    <w:p w14:paraId="3ED8F465" w14:textId="77777777" w:rsidR="00E536FC" w:rsidRPr="0079302E" w:rsidRDefault="00E536FC" w:rsidP="003E3F07">
      <w:pPr>
        <w:spacing w:after="120" w:line="340" w:lineRule="exact"/>
        <w:rPr>
          <w:bCs/>
          <w:iCs/>
          <w:szCs w:val="22"/>
          <w:highlight w:val="yellow"/>
        </w:rPr>
      </w:pPr>
      <w:r>
        <w:t xml:space="preserve">In linea con il suo carattere </w:t>
      </w:r>
      <w:r w:rsidR="00D21C99">
        <w:t>sportivo, AMG GT Coupé</w:t>
      </w:r>
      <w:r>
        <w:t xml:space="preserve">4 è equipaggiata </w:t>
      </w:r>
      <w:r w:rsidR="00D21C99">
        <w:t>con sedili a</w:t>
      </w:r>
      <w:r>
        <w:t xml:space="preserve"> struttura leggera. Anche qui</w:t>
      </w:r>
      <w:r w:rsidR="00D21C99">
        <w:t>,</w:t>
      </w:r>
      <w:r>
        <w:t xml:space="preserve"> Mercedes-AMG</w:t>
      </w:r>
      <w:r w:rsidR="00D21C99">
        <w:t>,</w:t>
      </w:r>
      <w:r>
        <w:t xml:space="preserve"> dimostra come il comfort e l'esclusività non siano in contraddizione con un assetto orientato alle prestazioni e </w:t>
      </w:r>
      <w:r w:rsidR="00D21C99">
        <w:t xml:space="preserve">a </w:t>
      </w:r>
      <w:r>
        <w:t xml:space="preserve">un elevato livello di sicurezza. La struttura di base, confortevole ed ergonomica, ha uno schienale alto che assicura comfort nella zona delle spalle, mentre l'escursione di regolazione dei sedili e numerosi parametri variabili, </w:t>
      </w:r>
      <w:r w:rsidR="00D21C99">
        <w:t>ad</w:t>
      </w:r>
      <w:r>
        <w:t xml:space="preserve"> esempio per il cuscino, lasciano spazio sufficiente per distendere meglio le gambe. L'accurata lavorazione artigianale è originale, per esempio per la modanatura con scritta AMG nello schienale o l'interessante scelta di colori con dettagli raffinati come le cuciture decorative e i bordini </w:t>
      </w:r>
      <w:r w:rsidR="00D21C99">
        <w:t>a</w:t>
      </w:r>
      <w:r>
        <w:t xml:space="preserve"> contrasto. </w:t>
      </w:r>
    </w:p>
    <w:p w14:paraId="2424A6AD" w14:textId="77777777" w:rsidR="00D21C99" w:rsidRDefault="00F3099B" w:rsidP="003E3F07">
      <w:pPr>
        <w:spacing w:after="120" w:line="340" w:lineRule="exact"/>
      </w:pPr>
      <w:r>
        <w:t xml:space="preserve">I sedili di guidatore e passeggero sono configurabili in diversi modi. La scelta spazia dal sedile AMG in pelle ecologica ARTICO/microfibra nera (o in pelle nappa per i modelli a otto cilindri) fino al sedile Performance AMG con sagomatura accentuata e poggiatesta integrato. Sono disponibili sei soluzioni di equipaggiamento originali con combinazioni cromatiche esclusive, che si possono combinare con elementi decorativi ed equipaggiamenti diversi. </w:t>
      </w:r>
    </w:p>
    <w:p w14:paraId="2D1B087A" w14:textId="77777777" w:rsidR="00F3099B" w:rsidRPr="0079302E" w:rsidRDefault="00F3099B" w:rsidP="003E3F07">
      <w:pPr>
        <w:spacing w:after="120" w:line="340" w:lineRule="exact"/>
      </w:pPr>
      <w:r>
        <w:t xml:space="preserve">Numerosi equipaggiamenti a richiesta aumentano ulteriormente comfort e dinamismo, </w:t>
      </w:r>
      <w:r w:rsidR="00D21C99">
        <w:t>come</w:t>
      </w:r>
      <w:r>
        <w:t xml:space="preserve"> la climatizzazione dei sedili anteriori con riscaldamento e ventilazione inclusi, o il pac</w:t>
      </w:r>
      <w:r w:rsidR="00D21C99">
        <w:t xml:space="preserve">chetto sedili </w:t>
      </w:r>
      <w:proofErr w:type="spellStart"/>
      <w:r w:rsidR="00D21C99">
        <w:t>Multicontour</w:t>
      </w:r>
      <w:proofErr w:type="spellEnd"/>
      <w:r w:rsidR="00D21C99">
        <w:t xml:space="preserve"> con </w:t>
      </w:r>
      <w:r>
        <w:t>supporto lombare regolabile su 4 parametri con elemento di comando sul sedile, regolazione elettrica dell'inclinazione del cuscino, regolazione manuale della profondità del cuscino e cuscino attivo per la regolazione del sostegno laterale dello schienale e del cuscino.</w:t>
      </w:r>
    </w:p>
    <w:p w14:paraId="0120EAB2" w14:textId="77777777" w:rsidR="00E416AA" w:rsidRPr="00D362B4" w:rsidRDefault="00830CBE" w:rsidP="00E416AA">
      <w:pPr>
        <w:spacing w:before="100" w:beforeAutospacing="1" w:after="100" w:afterAutospacing="1" w:line="340" w:lineRule="exact"/>
        <w:rPr>
          <w:rFonts w:ascii="CorpoADem" w:hAnsi="CorpoADem"/>
          <w:bCs/>
          <w:iCs/>
          <w:szCs w:val="22"/>
        </w:rPr>
      </w:pPr>
      <w:r>
        <w:rPr>
          <w:rFonts w:ascii="CorpoADem" w:hAnsi="CorpoADem"/>
        </w:rPr>
        <w:lastRenderedPageBreak/>
        <w:t>Abitabilità su misura: quattro o cinque posti</w:t>
      </w:r>
    </w:p>
    <w:p w14:paraId="66D84EE2" w14:textId="77777777" w:rsidR="00E536FC" w:rsidRDefault="00D21C99" w:rsidP="00E416AA">
      <w:pPr>
        <w:spacing w:before="100" w:beforeAutospacing="1" w:after="100" w:afterAutospacing="1" w:line="340" w:lineRule="exact"/>
        <w:rPr>
          <w:bCs/>
          <w:iCs/>
          <w:szCs w:val="22"/>
        </w:rPr>
      </w:pPr>
      <w:r>
        <w:t>Mercedes-AMG GT Coupé</w:t>
      </w:r>
      <w:r w:rsidR="00B663F9">
        <w:t xml:space="preserve">4 porte è un'autentica sportiva che, con la sua abitabilità e il suo comfort, riesce a coniugare la sportività con la praticità di tutti i giorni. Questo vale anche per la seconda fila di sedili, che soddisfa </w:t>
      </w:r>
      <w:r>
        <w:t xml:space="preserve">diverse </w:t>
      </w:r>
      <w:r w:rsidR="00B663F9">
        <w:t xml:space="preserve">esigenze con varie configurazioni. </w:t>
      </w:r>
    </w:p>
    <w:p w14:paraId="135711FE" w14:textId="77777777" w:rsidR="00E536FC" w:rsidRDefault="00E536FC" w:rsidP="00E536FC">
      <w:pPr>
        <w:pStyle w:val="Paragrafoelenco"/>
        <w:numPr>
          <w:ilvl w:val="0"/>
          <w:numId w:val="24"/>
        </w:numPr>
        <w:spacing w:before="100" w:beforeAutospacing="1" w:after="100" w:afterAutospacing="1" w:line="340" w:lineRule="exact"/>
        <w:rPr>
          <w:bCs/>
          <w:iCs/>
          <w:szCs w:val="22"/>
        </w:rPr>
      </w:pPr>
      <w:r>
        <w:t xml:space="preserve">Di serie sono disponibili due sedili singoli con schienali non ripiegabili e scomparto portaoggetti piatto al centro. </w:t>
      </w:r>
    </w:p>
    <w:p w14:paraId="0E59ECB5" w14:textId="77777777" w:rsidR="00E536FC" w:rsidRDefault="00E536FC" w:rsidP="00E536FC">
      <w:pPr>
        <w:pStyle w:val="Paragrafoelenco"/>
        <w:numPr>
          <w:ilvl w:val="0"/>
          <w:numId w:val="24"/>
        </w:numPr>
        <w:spacing w:before="100" w:beforeAutospacing="1" w:after="100" w:afterAutospacing="1" w:line="340" w:lineRule="exact"/>
        <w:rPr>
          <w:bCs/>
          <w:iCs/>
          <w:szCs w:val="22"/>
        </w:rPr>
      </w:pPr>
      <w:r>
        <w:t xml:space="preserve">A richiesta è possibile scegliere un divano posteriore per tre, </w:t>
      </w:r>
      <w:r w:rsidR="00D21C99">
        <w:t>con</w:t>
      </w:r>
      <w:r>
        <w:t xml:space="preserve"> schienali ripiegabili. </w:t>
      </w:r>
    </w:p>
    <w:p w14:paraId="2ADA8E68" w14:textId="77777777" w:rsidR="00E416AA" w:rsidRPr="00E536FC" w:rsidRDefault="00E536FC" w:rsidP="00E416AA">
      <w:pPr>
        <w:pStyle w:val="Paragrafoelenco"/>
        <w:numPr>
          <w:ilvl w:val="0"/>
          <w:numId w:val="24"/>
        </w:numPr>
        <w:spacing w:before="100" w:beforeAutospacing="1" w:after="100" w:afterAutospacing="1" w:line="340" w:lineRule="exact"/>
        <w:rPr>
          <w:bCs/>
          <w:iCs/>
          <w:szCs w:val="22"/>
        </w:rPr>
      </w:pPr>
      <w:r>
        <w:t xml:space="preserve">Particolarmente generoso è il vano posteriore High-Class che offre due sedili singoli con schienale ribaltabile e la funzionale consolle centrale business con accesso alle funzioni di </w:t>
      </w:r>
      <w:proofErr w:type="spellStart"/>
      <w:r>
        <w:t>Infotainment</w:t>
      </w:r>
      <w:proofErr w:type="spellEnd"/>
      <w:r>
        <w:t xml:space="preserve"> e alle funzioni Comfort. Oltre </w:t>
      </w:r>
      <w:r w:rsidR="00D21C99">
        <w:t xml:space="preserve">alla ricarica induttiva per gli </w:t>
      </w:r>
      <w:proofErr w:type="spellStart"/>
      <w:r w:rsidR="00D21C99">
        <w:t>smartphone</w:t>
      </w:r>
      <w:proofErr w:type="spellEnd"/>
      <w:r>
        <w:t xml:space="preserve">, i passeggeri </w:t>
      </w:r>
      <w:r w:rsidR="00D21C99">
        <w:t xml:space="preserve">possono usufruire </w:t>
      </w:r>
      <w:r>
        <w:t xml:space="preserve">di una presa di corrente, due porte USB e un </w:t>
      </w:r>
      <w:proofErr w:type="spellStart"/>
      <w:r>
        <w:t>portabevande</w:t>
      </w:r>
      <w:proofErr w:type="spellEnd"/>
      <w:r>
        <w:t xml:space="preserve"> termico. Attraverso uno schermo con touchpad integrato nella consolle tra i sedili, i passeggeri posteriori possono selezionare le varie funzioni: ad esempio visualizzare i dati dinamici dal menu AMG, regolare l'illuminazione di atmosfera oppure impostare la regolazione del climatizzatore e il riscaldamento dei sedili.</w:t>
      </w:r>
    </w:p>
    <w:p w14:paraId="1D95FD88" w14:textId="77777777" w:rsidR="00E416AA" w:rsidRPr="0079302E" w:rsidRDefault="00E416AA" w:rsidP="00E416AA">
      <w:pPr>
        <w:spacing w:before="100" w:beforeAutospacing="1" w:after="100" w:afterAutospacing="1" w:line="340" w:lineRule="exact"/>
        <w:rPr>
          <w:bCs/>
          <w:iCs/>
          <w:szCs w:val="22"/>
          <w:highlight w:val="yellow"/>
        </w:rPr>
      </w:pPr>
      <w:r>
        <w:t>Il bagagliaio ha un volume di 456 litri, che può essere aumentato fino a 1</w:t>
      </w:r>
      <w:r w:rsidR="00122935">
        <w:t>.</w:t>
      </w:r>
      <w:r>
        <w:t>324 litri ripiegando gli schienali. L'ampia apertura di carico facilita le operazioni di carico e scarico. A richiesta è possibile aprire e chiudere il portellone posteriore senza mani mediante l'HANDS-FREE ACCESS, muovendo semplicemente il piede sotto il paraurti.</w:t>
      </w:r>
    </w:p>
    <w:p w14:paraId="1E2C0467" w14:textId="77777777" w:rsidR="00E416AA" w:rsidRPr="00E7051E" w:rsidRDefault="00E416AA" w:rsidP="00E416AA">
      <w:pPr>
        <w:pStyle w:val="40Continoustext11pt"/>
        <w:tabs>
          <w:tab w:val="left" w:pos="3402"/>
        </w:tabs>
        <w:spacing w:before="100" w:beforeAutospacing="1" w:after="100" w:afterAutospacing="1"/>
        <w:rPr>
          <w:rFonts w:ascii="CorpoADem" w:hAnsi="CorpoADem"/>
          <w:szCs w:val="22"/>
        </w:rPr>
      </w:pPr>
      <w:r>
        <w:rPr>
          <w:rFonts w:ascii="CorpoADem" w:hAnsi="CorpoADem"/>
        </w:rPr>
        <w:t xml:space="preserve">Sempre connessi: connettività e </w:t>
      </w:r>
      <w:proofErr w:type="spellStart"/>
      <w:r>
        <w:rPr>
          <w:rFonts w:ascii="CorpoADem" w:hAnsi="CorpoADem"/>
        </w:rPr>
        <w:t>Intelligent</w:t>
      </w:r>
      <w:proofErr w:type="spellEnd"/>
      <w:r>
        <w:rPr>
          <w:rFonts w:ascii="CorpoADem" w:hAnsi="CorpoADem"/>
        </w:rPr>
        <w:t xml:space="preserve"> Drive</w:t>
      </w:r>
    </w:p>
    <w:p w14:paraId="19B1AD86" w14:textId="77777777" w:rsidR="00E416AA" w:rsidRPr="0079302E" w:rsidRDefault="00E416AA" w:rsidP="00E416AA">
      <w:pPr>
        <w:pStyle w:val="40Continoustext11pt"/>
        <w:tabs>
          <w:tab w:val="left" w:pos="3402"/>
        </w:tabs>
        <w:spacing w:before="100" w:beforeAutospacing="1" w:after="100" w:afterAutospacing="1"/>
        <w:rPr>
          <w:szCs w:val="22"/>
        </w:rPr>
      </w:pPr>
      <w:r>
        <w:t xml:space="preserve">Per garantire il massimo comfort nella vita di ogni giorno, la nuova sportiva a quattro porte di </w:t>
      </w:r>
      <w:proofErr w:type="spellStart"/>
      <w:r>
        <w:t>Affalterbach</w:t>
      </w:r>
      <w:proofErr w:type="spellEnd"/>
      <w:r>
        <w:t xml:space="preserve"> dispone di tutte le funzioni di connettività, delle funzioni </w:t>
      </w:r>
      <w:proofErr w:type="spellStart"/>
      <w:r>
        <w:t>Intelligent</w:t>
      </w:r>
      <w:proofErr w:type="spellEnd"/>
      <w:r>
        <w:t xml:space="preserve"> Drive e delle opzioni di assistenza alla guida di Mercedes-AMG Classe S. Oltre alle funzioni standard di Mercedes me </w:t>
      </w:r>
      <w:proofErr w:type="spellStart"/>
      <w:r>
        <w:t>connect</w:t>
      </w:r>
      <w:proofErr w:type="spellEnd"/>
      <w:r>
        <w:t>, come l'</w:t>
      </w:r>
      <w:proofErr w:type="spellStart"/>
      <w:r>
        <w:t>eCall</w:t>
      </w:r>
      <w:proofErr w:type="spellEnd"/>
      <w:r>
        <w:t xml:space="preserve">, la gestione incidenti, il soccorso stradale e il servizio di assistenza clienti, i servizi Remote Online permettono di accedere a numerose funzioni Comfort dallo </w:t>
      </w:r>
      <w:proofErr w:type="spellStart"/>
      <w:r>
        <w:t>smartphone</w:t>
      </w:r>
      <w:proofErr w:type="spellEnd"/>
      <w:r>
        <w:t>. È così poss</w:t>
      </w:r>
      <w:r w:rsidR="00122935">
        <w:t>ibile, ad esempio, trovare l’auto in un</w:t>
      </w:r>
      <w:r>
        <w:t xml:space="preserve"> parcheggio, regolare il riscaldamento autonomo, bloccare/sbloccare l'auto oppure consultare diverse informazioni di stato come il chilometraggio, il livello del carburante o l'autonomia. </w:t>
      </w:r>
    </w:p>
    <w:p w14:paraId="505AB9CE" w14:textId="77777777" w:rsidR="00E416AA" w:rsidRPr="00E7051E" w:rsidRDefault="00E416AA" w:rsidP="00E416AA">
      <w:pPr>
        <w:pStyle w:val="40Continoustext11pt"/>
        <w:tabs>
          <w:tab w:val="left" w:pos="3402"/>
        </w:tabs>
        <w:spacing w:before="100" w:beforeAutospacing="1" w:after="100" w:afterAutospacing="1"/>
        <w:rPr>
          <w:rFonts w:ascii="CorpoADem" w:hAnsi="CorpoADem"/>
          <w:szCs w:val="22"/>
        </w:rPr>
      </w:pPr>
      <w:r>
        <w:rPr>
          <w:rFonts w:ascii="CorpoADem" w:hAnsi="CorpoADem"/>
        </w:rPr>
        <w:lastRenderedPageBreak/>
        <w:t>AMG TRACK PACE: l'ingegnere virtuale</w:t>
      </w:r>
    </w:p>
    <w:p w14:paraId="439702A8" w14:textId="77777777" w:rsidR="00E416AA" w:rsidRPr="0079302E" w:rsidRDefault="00E416AA" w:rsidP="00E7051E">
      <w:pPr>
        <w:pStyle w:val="40Continoustext11pt"/>
        <w:rPr>
          <w:rStyle w:val="41Continoustext11ptboldZchn"/>
          <w:b w:val="0"/>
        </w:rPr>
      </w:pPr>
      <w:r>
        <w:rPr>
          <w:rStyle w:val="41Continoustext11ptboldZchn"/>
          <w:b w:val="0"/>
        </w:rPr>
        <w:t xml:space="preserve">Con AMG TRACK PACE il guidatore può sentirsi come </w:t>
      </w:r>
      <w:r w:rsidR="00122935">
        <w:rPr>
          <w:rStyle w:val="41Continoustext11ptboldZchn"/>
          <w:b w:val="0"/>
        </w:rPr>
        <w:t>un vero pilota</w:t>
      </w:r>
      <w:r>
        <w:rPr>
          <w:rStyle w:val="41Continoustext11ptboldZchn"/>
          <w:b w:val="0"/>
        </w:rPr>
        <w:t xml:space="preserve">, e rilevare una serie di dati </w:t>
      </w:r>
      <w:r w:rsidR="00122935">
        <w:rPr>
          <w:rStyle w:val="41Continoustext11ptboldZchn"/>
          <w:b w:val="0"/>
        </w:rPr>
        <w:t>sui</w:t>
      </w:r>
      <w:r>
        <w:rPr>
          <w:rStyle w:val="41Continoustext11ptboldZchn"/>
          <w:b w:val="0"/>
        </w:rPr>
        <w:t xml:space="preserve"> circuiti chiusi </w:t>
      </w:r>
      <w:r w:rsidR="00122935">
        <w:rPr>
          <w:rStyle w:val="41Continoustext11ptboldZchn"/>
          <w:b w:val="0"/>
        </w:rPr>
        <w:t>più famosi del mondo</w:t>
      </w:r>
      <w:r>
        <w:rPr>
          <w:rStyle w:val="41Continoustext11ptboldZchn"/>
          <w:b w:val="0"/>
        </w:rPr>
        <w:t xml:space="preserve">. </w:t>
      </w:r>
      <w:r w:rsidR="00122935">
        <w:rPr>
          <w:rStyle w:val="41Continoustext11ptboldZchn"/>
          <w:b w:val="0"/>
        </w:rPr>
        <w:t>L’</w:t>
      </w:r>
      <w:r>
        <w:rPr>
          <w:rStyle w:val="41Continoustext11ptboldZchn"/>
          <w:b w:val="0"/>
        </w:rPr>
        <w:t xml:space="preserve">AMG TRACK PACE è incluso di serie nel sistema di </w:t>
      </w:r>
      <w:proofErr w:type="spellStart"/>
      <w:r>
        <w:rPr>
          <w:rStyle w:val="41Continoustext11ptboldZchn"/>
          <w:b w:val="0"/>
        </w:rPr>
        <w:t>Infotainment</w:t>
      </w:r>
      <w:proofErr w:type="spellEnd"/>
      <w:r>
        <w:rPr>
          <w:rStyle w:val="41Continoustext11ptboldZchn"/>
          <w:b w:val="0"/>
        </w:rPr>
        <w:t xml:space="preserve"> COMAND Online, </w:t>
      </w:r>
    </w:p>
    <w:p w14:paraId="134DB350" w14:textId="77777777" w:rsidR="00E7051E" w:rsidRPr="00E7051E" w:rsidRDefault="00E7051E" w:rsidP="00E7051E">
      <w:pPr>
        <w:spacing w:before="100" w:beforeAutospacing="1" w:after="100" w:afterAutospacing="1" w:line="340" w:lineRule="exact"/>
        <w:rPr>
          <w:rStyle w:val="41Continoustext11ptboldZchn"/>
          <w:b w:val="0"/>
        </w:rPr>
      </w:pPr>
      <w:r>
        <w:rPr>
          <w:rStyle w:val="41Continoustext11ptboldZchn"/>
          <w:b w:val="0"/>
        </w:rPr>
        <w:t>Se la funzione è attivata,</w:t>
      </w:r>
      <w:r w:rsidR="00122935">
        <w:rPr>
          <w:rStyle w:val="41Continoustext11ptboldZchn"/>
          <w:b w:val="0"/>
        </w:rPr>
        <w:t xml:space="preserve"> quando si è in pista</w:t>
      </w:r>
      <w:r>
        <w:rPr>
          <w:rStyle w:val="41Continoustext11ptboldZchn"/>
          <w:b w:val="0"/>
        </w:rPr>
        <w:t xml:space="preserve"> vengono registrati </w:t>
      </w:r>
      <w:r w:rsidR="00122935">
        <w:rPr>
          <w:rStyle w:val="41Continoustext11ptboldZchn"/>
          <w:b w:val="0"/>
        </w:rPr>
        <w:t xml:space="preserve">più di 80 dati specifici della vettura (p. es. velocità, accelerazione) </w:t>
      </w:r>
      <w:r>
        <w:rPr>
          <w:rStyle w:val="41Continoustext11ptboldZchn"/>
          <w:b w:val="0"/>
        </w:rPr>
        <w:t xml:space="preserve">dieci volte al secondo. Vengono inoltre visualizzati i tempi parziali e i tempi sul giro e la differenza rispetto al tempo di riferimento. Il diverso colore, verde o rosso, di alcuni elementi visualizzati permette al guidatore di intuire se il suo tempo è più veloce o più lento </w:t>
      </w:r>
      <w:r w:rsidR="00122935">
        <w:rPr>
          <w:rStyle w:val="41Continoustext11ptboldZchn"/>
          <w:b w:val="0"/>
        </w:rPr>
        <w:t>rispetto al</w:t>
      </w:r>
      <w:r>
        <w:rPr>
          <w:rStyle w:val="41Continoustext11ptboldZchn"/>
          <w:b w:val="0"/>
        </w:rPr>
        <w:t xml:space="preserve"> record.</w:t>
      </w:r>
    </w:p>
    <w:p w14:paraId="26E4B418" w14:textId="77777777" w:rsidR="00E7051E" w:rsidRPr="00E7051E" w:rsidRDefault="00E7051E" w:rsidP="00E7051E">
      <w:pPr>
        <w:spacing w:before="100" w:beforeAutospacing="1" w:after="100" w:afterAutospacing="1" w:line="340" w:lineRule="exact"/>
        <w:rPr>
          <w:rStyle w:val="41Continoustext11ptboldZchn"/>
          <w:b w:val="0"/>
        </w:rPr>
      </w:pPr>
      <w:r>
        <w:rPr>
          <w:rStyle w:val="41Continoustext11ptboldZchn"/>
          <w:b w:val="0"/>
        </w:rPr>
        <w:t xml:space="preserve">Oltre ai giri veloci, il guidatore può analizzare (ed eventualmente migliorare) la propria guida sulla base dei dati raccolti. La funzione può inoltre cronometrare e salvare i valori di accelerazione e decelerazione (p. es. 0-100 km/h, ¼ di miglio, 100-0 km/h). Grazie a un nuovo algoritmo che riesce a determinare la posizione dell'auto con la massima precisione possibile, l'AMG TRACK PACE capisce persino se si è </w:t>
      </w:r>
      <w:r w:rsidR="00122935">
        <w:rPr>
          <w:rStyle w:val="41Continoustext11ptboldZchn"/>
          <w:b w:val="0"/>
        </w:rPr>
        <w:t>usciti dalla pista</w:t>
      </w:r>
      <w:r>
        <w:rPr>
          <w:rStyle w:val="41Continoustext11ptboldZchn"/>
          <w:b w:val="0"/>
        </w:rPr>
        <w:t xml:space="preserve"> o si è presa una scorciatoia. Oltre ai dati GPS, l'algoritmo utilizza le informazioni fornite dai sensori di bordo (accelerazione, giroscopio, angolo di sterzata, velocità di rotazione delle ruote). </w:t>
      </w:r>
    </w:p>
    <w:p w14:paraId="2EDDC0C1" w14:textId="77777777" w:rsidR="00E7051E" w:rsidRDefault="00E7051E" w:rsidP="00E7051E">
      <w:pPr>
        <w:spacing w:before="100" w:beforeAutospacing="1" w:after="100" w:afterAutospacing="1" w:line="340" w:lineRule="exact"/>
        <w:rPr>
          <w:rStyle w:val="41Continoustext11ptboldZchn"/>
          <w:b w:val="0"/>
        </w:rPr>
      </w:pPr>
      <w:r>
        <w:rPr>
          <w:rStyle w:val="41Continoustext11ptboldZchn"/>
          <w:b w:val="0"/>
        </w:rPr>
        <w:t>I dati sono visualizzati sul display multimediale, sulla strumentazione e su</w:t>
      </w:r>
      <w:r w:rsidR="00122935">
        <w:rPr>
          <w:rStyle w:val="41Continoustext11ptboldZchn"/>
          <w:b w:val="0"/>
        </w:rPr>
        <w:t>l</w:t>
      </w:r>
      <w:r>
        <w:rPr>
          <w:rStyle w:val="41Continoustext11ptboldZchn"/>
          <w:b w:val="0"/>
        </w:rPr>
        <w:t>l</w:t>
      </w:r>
      <w:r w:rsidR="00122935">
        <w:rPr>
          <w:rStyle w:val="41Continoustext11ptboldZchn"/>
          <w:b w:val="0"/>
        </w:rPr>
        <w:t xml:space="preserve">’head-up </w:t>
      </w:r>
      <w:r>
        <w:rPr>
          <w:rStyle w:val="41Continoustext11ptboldZchn"/>
          <w:b w:val="0"/>
        </w:rPr>
        <w:t xml:space="preserve">display. I circuiti famosi, come ad esempio il Nürburgring o Spa </w:t>
      </w:r>
      <w:proofErr w:type="spellStart"/>
      <w:r>
        <w:rPr>
          <w:rStyle w:val="41Continoustext11ptboldZchn"/>
          <w:b w:val="0"/>
        </w:rPr>
        <w:t>Francorchamps</w:t>
      </w:r>
      <w:proofErr w:type="spellEnd"/>
      <w:r>
        <w:rPr>
          <w:rStyle w:val="41Continoustext11ptboldZchn"/>
          <w:b w:val="0"/>
        </w:rPr>
        <w:t xml:space="preserve">, sono già presenti in memoria, ma è possibile registrare anche </w:t>
      </w:r>
      <w:r w:rsidR="00122935">
        <w:rPr>
          <w:rStyle w:val="41Continoustext11ptboldZchn"/>
          <w:b w:val="0"/>
        </w:rPr>
        <w:t>altre piste</w:t>
      </w:r>
      <w:r>
        <w:rPr>
          <w:rStyle w:val="41Continoustext11ptboldZchn"/>
          <w:b w:val="0"/>
        </w:rPr>
        <w:t xml:space="preserve">. </w:t>
      </w:r>
    </w:p>
    <w:p w14:paraId="0C388342" w14:textId="77777777" w:rsidR="00E416AA" w:rsidRPr="00E7051E" w:rsidRDefault="00122935" w:rsidP="00E7051E">
      <w:pPr>
        <w:spacing w:before="100" w:beforeAutospacing="1" w:after="100" w:afterAutospacing="1" w:line="340" w:lineRule="exact"/>
        <w:rPr>
          <w:rFonts w:ascii="CorpoADem" w:hAnsi="CorpoADem"/>
          <w:bCs/>
          <w:iCs/>
          <w:szCs w:val="22"/>
        </w:rPr>
      </w:pPr>
      <w:r>
        <w:rPr>
          <w:rFonts w:ascii="CorpoADem" w:hAnsi="CorpoADem"/>
        </w:rPr>
        <w:t>Profumo sportivo</w:t>
      </w:r>
      <w:r w:rsidR="00E416AA">
        <w:rPr>
          <w:rFonts w:ascii="CorpoADem" w:hAnsi="CorpoADem"/>
        </w:rPr>
        <w:t>: cibo per l'anima</w:t>
      </w:r>
    </w:p>
    <w:p w14:paraId="6F1037F7" w14:textId="77777777" w:rsidR="00E416AA" w:rsidRPr="0079302E" w:rsidRDefault="00E416AA" w:rsidP="00E416AA">
      <w:pPr>
        <w:spacing w:before="100" w:beforeAutospacing="1" w:after="100" w:afterAutospacing="1" w:line="340" w:lineRule="exact"/>
        <w:rPr>
          <w:bCs/>
          <w:iCs/>
          <w:szCs w:val="22"/>
        </w:rPr>
      </w:pPr>
      <w:r>
        <w:t>L'abitacolo di Nuova Mercedes-AMG GT Coup</w:t>
      </w:r>
      <w:r w:rsidR="00122935">
        <w:t>é</w:t>
      </w:r>
      <w:r>
        <w:t>4 vanta anc</w:t>
      </w:r>
      <w:r w:rsidR="00451780">
        <w:t>he un'altra anteprima assoluta:</w:t>
      </w:r>
      <w:r>
        <w:t xml:space="preserve"> il pacchetto AIR-BALANCE con “AMG#63” comprende una fragranza sviluppata in esclusiva per AMG. Si tratta di una nota sportiva e accattivante che </w:t>
      </w:r>
      <w:r w:rsidR="00451780">
        <w:t>si addice al</w:t>
      </w:r>
      <w:r>
        <w:t xml:space="preserve"> brand e alle sue auto sportive.</w:t>
      </w:r>
    </w:p>
    <w:p w14:paraId="5C3FF963" w14:textId="77777777" w:rsidR="00E416AA" w:rsidRPr="0079302E" w:rsidRDefault="00451780" w:rsidP="00E416AA">
      <w:pPr>
        <w:spacing w:before="100" w:beforeAutospacing="1" w:after="100" w:afterAutospacing="1" w:line="340" w:lineRule="exact"/>
        <w:rPr>
          <w:bCs/>
          <w:iCs/>
          <w:szCs w:val="22"/>
        </w:rPr>
      </w:pPr>
      <w:r>
        <w:t>Nuova AMG GT Coupé</w:t>
      </w:r>
      <w:r w:rsidR="00E416AA">
        <w:t>4 può essere equipaggiata anche con la gestione comfort dei programmi ENERGIZING per migliorare il benessere e la concentrazione a bordo. Questo sistema collega tra loro diverse funzioni (p. es. climatizzatore, regolazione dei sedili, funzioni di massaggio, riscaldamento dei sedili e del volante e illuminazione di atmosfera) per rilassare o rivitalizzare guidatore e passeggeri con programmi predefiniti.</w:t>
      </w:r>
    </w:p>
    <w:p w14:paraId="1D4F3225" w14:textId="77777777" w:rsidR="006A4309" w:rsidRPr="0079302E" w:rsidRDefault="006A4309" w:rsidP="00E7051E">
      <w:pPr>
        <w:spacing w:before="100" w:beforeAutospacing="1" w:after="100" w:afterAutospacing="1" w:line="340" w:lineRule="exact"/>
        <w:rPr>
          <w:bCs/>
          <w:iCs/>
          <w:szCs w:val="22"/>
        </w:rPr>
      </w:pPr>
      <w:r>
        <w:lastRenderedPageBreak/>
        <w:t xml:space="preserve">Per il massimo piacere di ascolto è disponibile il Surround Sound System </w:t>
      </w:r>
      <w:proofErr w:type="spellStart"/>
      <w:r>
        <w:t>Burmester</w:t>
      </w:r>
      <w:proofErr w:type="spellEnd"/>
      <w:r>
        <w:rPr>
          <w:vertAlign w:val="superscript"/>
        </w:rPr>
        <w:t>®</w:t>
      </w:r>
      <w:r>
        <w:t xml:space="preserve"> High-End 3D a richiesta. 23 altoparlanti e 1.450 watt di potenza complessiva </w:t>
      </w:r>
      <w:r w:rsidR="00451780">
        <w:t>offrono un’esperienza unica</w:t>
      </w:r>
      <w:r>
        <w:t xml:space="preserve">. </w:t>
      </w:r>
      <w:r w:rsidR="00451780">
        <w:t>Gli a</w:t>
      </w:r>
      <w:r>
        <w:t xml:space="preserve">ltoparlanti 3D diffondono sonorità tridimensionali che sembrano spingersi oltre i limiti della vettura. Altre particolarità sono i </w:t>
      </w:r>
      <w:proofErr w:type="spellStart"/>
      <w:r>
        <w:t>tweeter</w:t>
      </w:r>
      <w:proofErr w:type="spellEnd"/>
      <w:r>
        <w:t xml:space="preserve"> “ring </w:t>
      </w:r>
      <w:proofErr w:type="spellStart"/>
      <w:r>
        <w:t>radiator</w:t>
      </w:r>
      <w:proofErr w:type="spellEnd"/>
      <w:r>
        <w:t xml:space="preserve">” high-end e lo speciale subwoofer progettato da AMG che assicura </w:t>
      </w:r>
      <w:r w:rsidR="00451780">
        <w:t>altissima qualità di suono per i toni bassi</w:t>
      </w:r>
      <w:r>
        <w:t>. Con le impostazioni VIP è possibile selezionare i singoli posti a sedere per ottimizzare l'ascolto</w:t>
      </w:r>
      <w:r w:rsidR="00451780">
        <w:t xml:space="preserve"> e, c</w:t>
      </w:r>
      <w:r>
        <w:t>oncorr</w:t>
      </w:r>
      <w:r w:rsidR="00451780">
        <w:t>endo</w:t>
      </w:r>
      <w:r>
        <w:t xml:space="preserve"> all'alto grado di personalizzazione dell'esperienza d'ascolto</w:t>
      </w:r>
      <w:r w:rsidR="00451780">
        <w:t>, sono disponibili</w:t>
      </w:r>
      <w:r>
        <w:t xml:space="preserve"> stili predefiniti come “Live” o “Easy </w:t>
      </w:r>
      <w:proofErr w:type="spellStart"/>
      <w:r>
        <w:t>Listening</w:t>
      </w:r>
      <w:proofErr w:type="spellEnd"/>
      <w:r>
        <w:t>”.</w:t>
      </w:r>
    </w:p>
    <w:p w14:paraId="02436D7E" w14:textId="77777777" w:rsidR="00DA5EC7" w:rsidRPr="000C34E0" w:rsidRDefault="00FE48F2" w:rsidP="003E3F07">
      <w:pPr>
        <w:spacing w:after="120" w:line="340" w:lineRule="exact"/>
        <w:rPr>
          <w:rFonts w:ascii="CorpoADem" w:hAnsi="CorpoADem"/>
        </w:rPr>
      </w:pPr>
      <w:r>
        <w:rPr>
          <w:rFonts w:ascii="CorpoADem" w:hAnsi="CorpoADem"/>
        </w:rPr>
        <w:t xml:space="preserve">Elevato comfort acustico </w:t>
      </w:r>
    </w:p>
    <w:p w14:paraId="6FCC2927" w14:textId="77777777" w:rsidR="007821DB" w:rsidRDefault="00DA5EC7" w:rsidP="003E3F07">
      <w:pPr>
        <w:spacing w:after="120" w:line="340" w:lineRule="exact"/>
      </w:pPr>
      <w:r>
        <w:t>I progettisti d</w:t>
      </w:r>
      <w:r w:rsidR="00451780">
        <w:t>i Nuova Mercedes-AMG GT Coupé</w:t>
      </w:r>
      <w:r>
        <w:t>4 hanno curato in modo particolare anche il comfort acustico e vibrazionale nell'abitacolo, un aspetto essen</w:t>
      </w:r>
      <w:r w:rsidR="007821DB">
        <w:t>ziale per il benessere a bordo.</w:t>
      </w:r>
    </w:p>
    <w:p w14:paraId="0653A7B9" w14:textId="77777777" w:rsidR="007821DB" w:rsidRDefault="00DA5EC7" w:rsidP="003E3F07">
      <w:pPr>
        <w:spacing w:after="120" w:line="340" w:lineRule="exact"/>
      </w:pPr>
      <w:r>
        <w:t>Le vibrazioni prodotte dalla catena cinematica, d</w:t>
      </w:r>
      <w:r w:rsidR="00451780">
        <w:t>alla carreggiata e dalle ruote,</w:t>
      </w:r>
      <w:r>
        <w:t xml:space="preserve"> com</w:t>
      </w:r>
      <w:r w:rsidR="00451780">
        <w:t>e pure il fruscio aerodinamico,</w:t>
      </w:r>
      <w:r>
        <w:t xml:space="preserve"> vengono intercettate evitando il più possibile che arrivino all'interno dell'abitacolo. </w:t>
      </w:r>
    </w:p>
    <w:p w14:paraId="525613A3" w14:textId="77777777" w:rsidR="00FE48F2" w:rsidRPr="0079302E" w:rsidRDefault="00451780" w:rsidP="003E3F07">
      <w:pPr>
        <w:spacing w:after="120" w:line="340" w:lineRule="exact"/>
      </w:pPr>
      <w:r>
        <w:t xml:space="preserve">Per questo, i </w:t>
      </w:r>
      <w:r w:rsidR="00DA5EC7">
        <w:t>progettisti</w:t>
      </w:r>
      <w:r>
        <w:t>,</w:t>
      </w:r>
      <w:r w:rsidR="00DA5EC7">
        <w:t xml:space="preserve"> hanno messo a punto la rigidità </w:t>
      </w:r>
      <w:r>
        <w:t>della carrozzeria</w:t>
      </w:r>
      <w:r w:rsidR="00DA5EC7">
        <w:t xml:space="preserve"> </w:t>
      </w:r>
      <w:proofErr w:type="spellStart"/>
      <w:r w:rsidR="00DA5EC7">
        <w:t>carrozzeria</w:t>
      </w:r>
      <w:proofErr w:type="spellEnd"/>
      <w:r w:rsidR="00DA5EC7">
        <w:t xml:space="preserve"> e </w:t>
      </w:r>
      <w:r>
        <w:t xml:space="preserve">degli </w:t>
      </w:r>
      <w:r w:rsidR="00DA5EC7">
        <w:t xml:space="preserve">organi meccanici del telaio in modo </w:t>
      </w:r>
      <w:r>
        <w:t>estremamente sofisticato</w:t>
      </w:r>
      <w:r w:rsidR="00DA5EC7">
        <w:t>. Lo sterzo parametric</w:t>
      </w:r>
      <w:r>
        <w:t>o AMG riduce al minimo i rumori</w:t>
      </w:r>
      <w:r w:rsidR="00DA5EC7">
        <w:t xml:space="preserve">, </w:t>
      </w:r>
      <w:r>
        <w:t xml:space="preserve">e </w:t>
      </w:r>
      <w:r w:rsidR="00DA5EC7">
        <w:t>il comportamento dinamico dei singoli componenti della struttura degli assi e dello sterzo permettendo una guida più silenziosa e fluida.</w:t>
      </w:r>
    </w:p>
    <w:p w14:paraId="4B3C2D3B" w14:textId="77777777" w:rsidR="00DA5EC7" w:rsidRPr="0079302E" w:rsidRDefault="00DA5EC7" w:rsidP="003E3F07">
      <w:pPr>
        <w:spacing w:after="120" w:line="340" w:lineRule="exact"/>
      </w:pPr>
      <w:r>
        <w:t>Il basso livello di fruscio aerodinamico si accompagna agli eccellenti valori aerodinamici, inoltre è stato ulteriormente affinato il collaudato sistema di isolamento acustico. Le guarnizioni delle porte e dei finestrini trattengono efficacemente il fruscio aerodinamico, retrovisori esterni e montanti anteriori sono messi a punto per ridurre al minimo i fruscii inevitabilmente prodotti dal passaggio dell'aria. L'ottimizzazione della sezione principale del pianale riduce i rumori a bassa frequenza.</w:t>
      </w:r>
    </w:p>
    <w:p w14:paraId="5EA0022E" w14:textId="77777777" w:rsidR="006977D6" w:rsidRPr="0079302E" w:rsidRDefault="00DA5EC7" w:rsidP="003E3F07">
      <w:pPr>
        <w:spacing w:after="120" w:line="340" w:lineRule="exact"/>
      </w:pPr>
      <w:r>
        <w:t xml:space="preserve">Per ridurre soprattutto il fruscio aerodinamico alle velocità molto elevate, è disponibile </w:t>
      </w:r>
      <w:r w:rsidR="00451780">
        <w:t xml:space="preserve">a richiesta </w:t>
      </w:r>
      <w:r>
        <w:t>il pacchetto Comfort acustico</w:t>
      </w:r>
      <w:r w:rsidR="00451780">
        <w:t xml:space="preserve"> che</w:t>
      </w:r>
      <w:r>
        <w:t xml:space="preserve"> comprende cristalli anteriori in vetro di sicurezza stratificato atermico e insonorizzante, </w:t>
      </w:r>
      <w:r w:rsidR="00451780">
        <w:t xml:space="preserve">con </w:t>
      </w:r>
      <w:r>
        <w:t>prote</w:t>
      </w:r>
      <w:r w:rsidR="00451780">
        <w:t>zione</w:t>
      </w:r>
      <w:r>
        <w:t xml:space="preserve"> dai raggi infrarossi e UV, </w:t>
      </w:r>
      <w:r w:rsidR="00451780">
        <w:t xml:space="preserve">e </w:t>
      </w:r>
      <w:r>
        <w:t>con un'innovativa pellicola insonorizzante e altre misure di isolamento acustico.</w:t>
      </w:r>
      <w:r>
        <w:br w:type="page"/>
      </w:r>
    </w:p>
    <w:p w14:paraId="3B807F12" w14:textId="77777777" w:rsidR="00BC7B2F" w:rsidRPr="00F03C48" w:rsidRDefault="00E72C9D" w:rsidP="00A917AD">
      <w:pPr>
        <w:pStyle w:val="40Continoustext11pt"/>
        <w:suppressAutoHyphens w:val="0"/>
        <w:spacing w:after="0" w:line="240" w:lineRule="auto"/>
        <w:rPr>
          <w:kern w:val="16"/>
          <w:u w:val="single"/>
          <w:lang w:val="en-US"/>
        </w:rPr>
      </w:pPr>
      <w:r w:rsidRPr="00F03C48">
        <w:rPr>
          <w:u w:val="single"/>
          <w:lang w:val="en-US"/>
        </w:rPr>
        <w:lastRenderedPageBreak/>
        <w:t>Nuova Mercedes-AMG GT 63 S 4MATIC+ Edition 1</w:t>
      </w:r>
    </w:p>
    <w:p w14:paraId="4B979FA5" w14:textId="77777777" w:rsidR="00451780" w:rsidRDefault="00451780" w:rsidP="003E3F07">
      <w:pPr>
        <w:spacing w:after="120" w:line="340" w:lineRule="exact"/>
        <w:rPr>
          <w:kern w:val="16"/>
          <w:lang w:val="en-US"/>
        </w:rPr>
      </w:pPr>
    </w:p>
    <w:p w14:paraId="12D44912" w14:textId="77777777" w:rsidR="00451780" w:rsidRDefault="00451780" w:rsidP="003E3F07">
      <w:pPr>
        <w:spacing w:after="120" w:line="340" w:lineRule="exact"/>
        <w:rPr>
          <w:rFonts w:ascii="CorpoADem" w:hAnsi="CorpoADem"/>
          <w:sz w:val="26"/>
        </w:rPr>
      </w:pPr>
      <w:r>
        <w:rPr>
          <w:rFonts w:ascii="CorpoADem" w:hAnsi="CorpoADem"/>
          <w:sz w:val="26"/>
        </w:rPr>
        <w:t>E</w:t>
      </w:r>
      <w:r w:rsidRPr="00451780">
        <w:rPr>
          <w:rFonts w:ascii="CorpoADem" w:hAnsi="CorpoADem"/>
          <w:sz w:val="26"/>
        </w:rPr>
        <w:t xml:space="preserve">dizione speciale </w:t>
      </w:r>
      <w:r>
        <w:rPr>
          <w:rFonts w:ascii="CorpoADem" w:hAnsi="CorpoADem"/>
          <w:sz w:val="26"/>
        </w:rPr>
        <w:t>per la ‘speciale’ 4 porte</w:t>
      </w:r>
    </w:p>
    <w:p w14:paraId="7503FFFE" w14:textId="77777777" w:rsidR="00451780" w:rsidRDefault="00451780" w:rsidP="003E3F07">
      <w:pPr>
        <w:spacing w:after="120" w:line="340" w:lineRule="exact"/>
        <w:rPr>
          <w:rFonts w:ascii="CorpoADem" w:hAnsi="CorpoADem"/>
          <w:sz w:val="26"/>
        </w:rPr>
      </w:pPr>
    </w:p>
    <w:p w14:paraId="3580A5EA" w14:textId="77777777" w:rsidR="000C34E0" w:rsidRDefault="00E72C9D" w:rsidP="003E3F07">
      <w:pPr>
        <w:spacing w:after="120" w:line="340" w:lineRule="exact"/>
        <w:rPr>
          <w:rFonts w:ascii="CorpoADem" w:hAnsi="CorpoADem"/>
          <w:szCs w:val="22"/>
        </w:rPr>
      </w:pPr>
      <w:r>
        <w:rPr>
          <w:rFonts w:ascii="CorpoADem" w:hAnsi="CorpoADem"/>
        </w:rPr>
        <w:t>Per il lancio di Nuova AMG GT Coupé 4</w:t>
      </w:r>
      <w:r w:rsidR="00451780">
        <w:rPr>
          <w:rFonts w:ascii="CorpoADem" w:hAnsi="CorpoADem"/>
        </w:rPr>
        <w:t>,</w:t>
      </w:r>
      <w:r>
        <w:rPr>
          <w:rFonts w:ascii="CorpoADem" w:hAnsi="CorpoADem"/>
        </w:rPr>
        <w:t xml:space="preserve"> </w:t>
      </w:r>
      <w:r w:rsidR="00451780">
        <w:rPr>
          <w:rFonts w:ascii="CorpoADem" w:hAnsi="CorpoADem"/>
        </w:rPr>
        <w:t>Mercedes-AMG offre Edition 1 in tiratura</w:t>
      </w:r>
      <w:r>
        <w:rPr>
          <w:rFonts w:ascii="CorpoADem" w:hAnsi="CorpoADem"/>
        </w:rPr>
        <w:t xml:space="preserve"> limitata. </w:t>
      </w:r>
      <w:r w:rsidR="00451780">
        <w:rPr>
          <w:rFonts w:ascii="CorpoADem" w:hAnsi="CorpoADem"/>
        </w:rPr>
        <w:t xml:space="preserve">Una vera </w:t>
      </w:r>
      <w:proofErr w:type="spellStart"/>
      <w:r w:rsidR="00451780">
        <w:rPr>
          <w:rFonts w:ascii="CorpoADem" w:hAnsi="CorpoADem"/>
        </w:rPr>
        <w:t>istant</w:t>
      </w:r>
      <w:proofErr w:type="spellEnd"/>
      <w:r w:rsidR="00451780">
        <w:rPr>
          <w:rFonts w:ascii="CorpoADem" w:hAnsi="CorpoADem"/>
        </w:rPr>
        <w:t xml:space="preserve"> </w:t>
      </w:r>
      <w:proofErr w:type="spellStart"/>
      <w:r w:rsidR="00451780">
        <w:rPr>
          <w:rFonts w:ascii="CorpoADem" w:hAnsi="CorpoADem"/>
        </w:rPr>
        <w:t>classic</w:t>
      </w:r>
      <w:proofErr w:type="spellEnd"/>
      <w:r w:rsidR="00451780">
        <w:rPr>
          <w:rFonts w:ascii="CorpoADem" w:hAnsi="CorpoADem"/>
        </w:rPr>
        <w:t>, che</w:t>
      </w:r>
      <w:r>
        <w:rPr>
          <w:rFonts w:ascii="CorpoADem" w:hAnsi="CorpoADem"/>
        </w:rPr>
        <w:t xml:space="preserve"> sottolinea il lato sportivo degli esterni, rafforza il prestigio degli interni ed è ancora più esclusiva e inconfondibile. Il pacchetto aerodinamico AMG e le strisce adesive sottolineano l'affinità dell'ultima nata della famiglia AMG GT </w:t>
      </w:r>
      <w:r>
        <w:rPr>
          <w:rFonts w:ascii="CorpoADem" w:hAnsi="CorpoADem"/>
        </w:rPr>
        <w:br/>
        <w:t>con il mondo delle competizioni. Oltre ai cerchi fucinati AMG da 21" a razze incrociate,</w:t>
      </w:r>
      <w:r w:rsidR="00451780">
        <w:rPr>
          <w:rFonts w:ascii="CorpoADem" w:hAnsi="CorpoADem"/>
        </w:rPr>
        <w:t xml:space="preserve"> </w:t>
      </w:r>
      <w:r>
        <w:rPr>
          <w:rFonts w:ascii="CorpoADem" w:hAnsi="CorpoADem"/>
        </w:rPr>
        <w:t xml:space="preserve">catturano l'attenzione anche le vernici grigio grafite magno designo, bianco diamante </w:t>
      </w:r>
      <w:proofErr w:type="spellStart"/>
      <w:r>
        <w:rPr>
          <w:rFonts w:ascii="CorpoADem" w:hAnsi="CorpoADem"/>
        </w:rPr>
        <w:t>bright</w:t>
      </w:r>
      <w:proofErr w:type="spellEnd"/>
      <w:r>
        <w:rPr>
          <w:rFonts w:ascii="CorpoADem" w:hAnsi="CorpoADem"/>
        </w:rPr>
        <w:t xml:space="preserve"> designo o grigio grafite metallizzato. </w:t>
      </w:r>
    </w:p>
    <w:p w14:paraId="2369D88D" w14:textId="77777777" w:rsidR="00451780" w:rsidRDefault="00451780" w:rsidP="003E3F07">
      <w:pPr>
        <w:spacing w:after="120" w:line="340" w:lineRule="exact"/>
      </w:pPr>
    </w:p>
    <w:p w14:paraId="2EA56B32" w14:textId="77777777" w:rsidR="00E72C9D" w:rsidRPr="000C34E0" w:rsidRDefault="00451780" w:rsidP="003E3F07">
      <w:pPr>
        <w:spacing w:after="120" w:line="340" w:lineRule="exact"/>
        <w:rPr>
          <w:szCs w:val="22"/>
        </w:rPr>
      </w:pPr>
      <w:r>
        <w:t>Abitacolo</w:t>
      </w:r>
      <w:r w:rsidR="00E72C9D">
        <w:t xml:space="preserve"> più </w:t>
      </w:r>
      <w:r>
        <w:t>esclusivo per la AMG GT Coupé4 Edition 1,</w:t>
      </w:r>
      <w:r w:rsidR="00E72C9D">
        <w:t xml:space="preserve"> con i sedili Performance AMG in pelle nappa </w:t>
      </w:r>
      <w:proofErr w:type="spellStart"/>
      <w:r w:rsidR="00E72C9D">
        <w:t>Exclusive</w:t>
      </w:r>
      <w:proofErr w:type="spellEnd"/>
      <w:r w:rsidR="00E72C9D">
        <w:t xml:space="preserve"> grigio magma/nero con cuciture di contrasto gialle</w:t>
      </w:r>
      <w:r>
        <w:t>, i</w:t>
      </w:r>
      <w:r w:rsidR="00E72C9D">
        <w:t xml:space="preserve">l volante Performance AMG in microfibra con cuciture di contrasto gialle e gli elementi decorativi AMG in carbonio opaco. L'edizione speciale è disponibile con il V8 da 470 kW (639 CV) come Mercedes-AMG GT 63 S 4MATIC+ Edition 1. </w:t>
      </w:r>
    </w:p>
    <w:p w14:paraId="1B0E2C11" w14:textId="77777777" w:rsidR="00E72C9D" w:rsidRPr="0079302E" w:rsidRDefault="00E72C9D" w:rsidP="00E72C9D">
      <w:pPr>
        <w:spacing w:before="100" w:beforeAutospacing="1" w:after="100" w:afterAutospacing="1" w:line="340" w:lineRule="exact"/>
        <w:rPr>
          <w:szCs w:val="22"/>
        </w:rPr>
      </w:pPr>
      <w:r>
        <w:t xml:space="preserve">Il pacchetto aerodinamico per la Edition 1 comprende uno </w:t>
      </w:r>
      <w:proofErr w:type="spellStart"/>
      <w:r>
        <w:t>splitter</w:t>
      </w:r>
      <w:proofErr w:type="spellEnd"/>
      <w:r>
        <w:t xml:space="preserve"> anteriore più grande e </w:t>
      </w:r>
      <w:proofErr w:type="spellStart"/>
      <w:r>
        <w:t>flic</w:t>
      </w:r>
      <w:proofErr w:type="spellEnd"/>
      <w:r>
        <w:t xml:space="preserve"> supplementari sulla </w:t>
      </w:r>
      <w:proofErr w:type="spellStart"/>
      <w:r>
        <w:t>grembialatura</w:t>
      </w:r>
      <w:proofErr w:type="spellEnd"/>
      <w:r>
        <w:t xml:space="preserve"> anteriore, un diffusore ulteriormente ottimizzato dal punto di vista aerodinamico e un alettone posteriore fisso</w:t>
      </w:r>
      <w:r w:rsidR="00C8534B">
        <w:t xml:space="preserve"> regolabile</w:t>
      </w:r>
      <w:r>
        <w:t xml:space="preserve"> meccanicamente. Il guidatore può così regolare la portanza e </w:t>
      </w:r>
      <w:r w:rsidR="00C8534B">
        <w:t>la deportanza</w:t>
      </w:r>
      <w:r>
        <w:t xml:space="preserve"> come preferisce </w:t>
      </w:r>
      <w:r w:rsidR="00C8534B">
        <w:t>adeguandosi ad ogni condizione di utilizzo</w:t>
      </w:r>
      <w:r>
        <w:t>. La perfetta interazione dei singoli elementi ottimizza l'efficienza aerodinamica.</w:t>
      </w:r>
    </w:p>
    <w:p w14:paraId="09BD45EC" w14:textId="77777777" w:rsidR="00E72C9D" w:rsidRPr="0079302E" w:rsidRDefault="00E72C9D" w:rsidP="00E72C9D">
      <w:pPr>
        <w:spacing w:before="100" w:beforeAutospacing="1" w:after="100" w:afterAutospacing="1" w:line="340" w:lineRule="exact"/>
        <w:rPr>
          <w:szCs w:val="22"/>
        </w:rPr>
      </w:pPr>
      <w:r>
        <w:t xml:space="preserve">Rispetto al modello di base con spoiler posteriore mobile, a 300 km/h altri 30 chilogrammi di carico aerodinamico tengono l'asse posteriore incollato alla strada quando l'alettone fuoriesce completamente. Inoltre, lo </w:t>
      </w:r>
      <w:proofErr w:type="spellStart"/>
      <w:r>
        <w:t>splitter</w:t>
      </w:r>
      <w:proofErr w:type="spellEnd"/>
      <w:r>
        <w:t xml:space="preserve"> anteriore maggiorato </w:t>
      </w:r>
      <w:r w:rsidR="00C8534B">
        <w:t>rafforza l'azione dell'AIRPANEL</w:t>
      </w:r>
      <w:r>
        <w:t>: quando le lamelle mobili sono chiuse, la portanza</w:t>
      </w:r>
      <w:r w:rsidR="00C8534B">
        <w:t xml:space="preserve"> sull'asse </w:t>
      </w:r>
      <w:r>
        <w:t>anteriore si riduce ulteriormente.</w:t>
      </w:r>
    </w:p>
    <w:p w14:paraId="3D30159F" w14:textId="77777777" w:rsidR="00E72C9D" w:rsidRPr="0079302E" w:rsidRDefault="00E72C9D" w:rsidP="00E72C9D">
      <w:pPr>
        <w:spacing w:before="100" w:beforeAutospacing="1" w:after="100" w:afterAutospacing="1" w:line="340" w:lineRule="exact"/>
        <w:rPr>
          <w:szCs w:val="22"/>
        </w:rPr>
      </w:pPr>
      <w:r>
        <w:t xml:space="preserve">Un altro vantaggio di questo sofisticato pacchetto è che, nonostante la maggiore deportanza, il valore </w:t>
      </w:r>
      <w:proofErr w:type="spellStart"/>
      <w:r>
        <w:t>C</w:t>
      </w:r>
      <w:r>
        <w:rPr>
          <w:vertAlign w:val="subscript"/>
        </w:rPr>
        <w:t>x</w:t>
      </w:r>
      <w:proofErr w:type="spellEnd"/>
      <w:r>
        <w:t xml:space="preserve"> è ancora più basso. Questa fortunata combinazione migliora allo stesso modo la dinamica longitudinale e trasversale, che il guidatore può sperimentare su strada o su pista.</w:t>
      </w:r>
    </w:p>
    <w:p w14:paraId="78BA5903" w14:textId="77777777" w:rsidR="00E72C9D" w:rsidRPr="0079302E" w:rsidRDefault="00E72C9D" w:rsidP="00E72C9D">
      <w:pPr>
        <w:spacing w:before="100" w:beforeAutospacing="1" w:after="100" w:afterAutospacing="1" w:line="340" w:lineRule="exact"/>
        <w:rPr>
          <w:b/>
          <w:szCs w:val="22"/>
        </w:rPr>
      </w:pPr>
      <w:r>
        <w:rPr>
          <w:b/>
        </w:rPr>
        <w:lastRenderedPageBreak/>
        <w:t>Edition 1 in sintesi</w:t>
      </w:r>
    </w:p>
    <w:p w14:paraId="1FF5C9A5" w14:textId="77777777" w:rsidR="00E72C9D" w:rsidRPr="0079302E" w:rsidRDefault="00E72C9D" w:rsidP="00D35B91">
      <w:pPr>
        <w:pStyle w:val="Paragrafoelenco"/>
        <w:numPr>
          <w:ilvl w:val="0"/>
          <w:numId w:val="18"/>
        </w:numPr>
        <w:spacing w:before="100" w:beforeAutospacing="1" w:after="100" w:afterAutospacing="1" w:line="340" w:lineRule="exact"/>
        <w:rPr>
          <w:szCs w:val="22"/>
        </w:rPr>
      </w:pPr>
      <w:r>
        <w:t>Edizione limitata a 12 mesi a partire dal lancio</w:t>
      </w:r>
    </w:p>
    <w:p w14:paraId="334574AB" w14:textId="77777777" w:rsidR="00E72C9D" w:rsidRPr="0079302E" w:rsidRDefault="00E72C9D" w:rsidP="00D35B91">
      <w:pPr>
        <w:pStyle w:val="Paragrafoelenco"/>
        <w:numPr>
          <w:ilvl w:val="0"/>
          <w:numId w:val="18"/>
        </w:numPr>
        <w:spacing w:before="100" w:beforeAutospacing="1" w:after="100" w:afterAutospacing="1" w:line="340" w:lineRule="exact"/>
        <w:rPr>
          <w:szCs w:val="22"/>
        </w:rPr>
      </w:pPr>
      <w:r>
        <w:t>Eq</w:t>
      </w:r>
      <w:r w:rsidR="00C8534B">
        <w:t>uipaggiamenti esterni e interni selezionati</w:t>
      </w:r>
      <w:r>
        <w:t xml:space="preserve"> sottolineano esclusività e dinamismo</w:t>
      </w:r>
    </w:p>
    <w:p w14:paraId="0A9980AB" w14:textId="77777777" w:rsidR="00E72C9D" w:rsidRPr="0079302E" w:rsidRDefault="00E72C9D" w:rsidP="00D35B91">
      <w:pPr>
        <w:pStyle w:val="Paragrafoelenco"/>
        <w:numPr>
          <w:ilvl w:val="0"/>
          <w:numId w:val="18"/>
        </w:numPr>
        <w:spacing w:before="100" w:beforeAutospacing="1" w:after="100" w:afterAutospacing="1" w:line="340" w:lineRule="exact"/>
        <w:rPr>
          <w:szCs w:val="22"/>
        </w:rPr>
      </w:pPr>
      <w:r>
        <w:t>Disponibile per la versione di punta AMG GT 63 S 4MATIC+</w:t>
      </w:r>
    </w:p>
    <w:p w14:paraId="3DE9CA9B" w14:textId="77777777" w:rsidR="00E72C9D" w:rsidRPr="0079302E" w:rsidRDefault="00E72C9D" w:rsidP="00E72C9D">
      <w:pPr>
        <w:spacing w:before="100" w:beforeAutospacing="1" w:after="100" w:afterAutospacing="1" w:line="340" w:lineRule="exact"/>
        <w:rPr>
          <w:b/>
          <w:szCs w:val="22"/>
        </w:rPr>
      </w:pPr>
      <w:r>
        <w:rPr>
          <w:b/>
        </w:rPr>
        <w:t>Gli elementi degli esterni della Edition 1</w:t>
      </w:r>
    </w:p>
    <w:p w14:paraId="4D0E75C6" w14:textId="77777777" w:rsidR="00E72C9D" w:rsidRPr="0079302E" w:rsidRDefault="00E72C9D" w:rsidP="00D35B91">
      <w:pPr>
        <w:pStyle w:val="Paragrafoelenco"/>
        <w:numPr>
          <w:ilvl w:val="0"/>
          <w:numId w:val="16"/>
        </w:numPr>
        <w:spacing w:before="100" w:beforeAutospacing="1" w:after="100" w:afterAutospacing="1" w:line="340" w:lineRule="exact"/>
        <w:rPr>
          <w:szCs w:val="22"/>
        </w:rPr>
      </w:pPr>
      <w:r>
        <w:t xml:space="preserve">Pacchetto aerodinamico AMG con, </w:t>
      </w:r>
      <w:proofErr w:type="spellStart"/>
      <w:r>
        <w:t>splitter</w:t>
      </w:r>
      <w:proofErr w:type="spellEnd"/>
      <w:r>
        <w:t xml:space="preserve"> anteriore più grande e </w:t>
      </w:r>
      <w:proofErr w:type="spellStart"/>
      <w:r>
        <w:t>flic</w:t>
      </w:r>
      <w:proofErr w:type="spellEnd"/>
      <w:r>
        <w:t xml:space="preserve"> supplementari sulla </w:t>
      </w:r>
      <w:proofErr w:type="spellStart"/>
      <w:r>
        <w:t>grembialatura</w:t>
      </w:r>
      <w:proofErr w:type="spellEnd"/>
      <w:r>
        <w:t xml:space="preserve"> anteriore, diffusore ulteriormente ottimizzato dal punto di vista aerodinamico e alettone posteriore fisso con profilo regolabile meccanicamente</w:t>
      </w:r>
    </w:p>
    <w:p w14:paraId="3EC90220" w14:textId="77777777" w:rsidR="00E72C9D" w:rsidRPr="0079302E" w:rsidRDefault="00E72C9D" w:rsidP="00D35B91">
      <w:pPr>
        <w:pStyle w:val="Paragrafoelenco"/>
        <w:numPr>
          <w:ilvl w:val="0"/>
          <w:numId w:val="16"/>
        </w:numPr>
        <w:spacing w:before="100" w:beforeAutospacing="1" w:after="100" w:afterAutospacing="1" w:line="340" w:lineRule="exact"/>
        <w:rPr>
          <w:szCs w:val="22"/>
        </w:rPr>
      </w:pPr>
      <w:r>
        <w:t xml:space="preserve">Vernice grigio grafite magno designo, bianco diamante </w:t>
      </w:r>
      <w:proofErr w:type="spellStart"/>
      <w:r>
        <w:t>bright</w:t>
      </w:r>
      <w:proofErr w:type="spellEnd"/>
      <w:r>
        <w:t xml:space="preserve"> designo o grigio grafite metallizzato</w:t>
      </w:r>
    </w:p>
    <w:p w14:paraId="40634D42" w14:textId="77777777" w:rsidR="00E72C9D" w:rsidRPr="0079302E" w:rsidRDefault="00E72C9D" w:rsidP="00D35B91">
      <w:pPr>
        <w:pStyle w:val="Paragrafoelenco"/>
        <w:numPr>
          <w:ilvl w:val="0"/>
          <w:numId w:val="16"/>
        </w:numPr>
        <w:spacing w:before="100" w:beforeAutospacing="1" w:after="100" w:afterAutospacing="1" w:line="340" w:lineRule="exact"/>
        <w:rPr>
          <w:szCs w:val="22"/>
        </w:rPr>
      </w:pPr>
      <w:r>
        <w:t xml:space="preserve">Strisce sportive AMG in grigio grafite opaco (adesive) sopra i rivestimenti </w:t>
      </w:r>
      <w:proofErr w:type="spellStart"/>
      <w:r>
        <w:t>sottoporta</w:t>
      </w:r>
      <w:proofErr w:type="spellEnd"/>
      <w:r>
        <w:t>; nelle tonalità grigio grafite magno designo e grigio grafite metallizzato, strisce sportive anche su cofano motore, tetto e portellone posteriore (deselezionabili a richiesta)</w:t>
      </w:r>
    </w:p>
    <w:p w14:paraId="3C97A954" w14:textId="77777777" w:rsidR="00E72C9D" w:rsidRPr="0079302E" w:rsidRDefault="00E72C9D" w:rsidP="00D35B91">
      <w:pPr>
        <w:pStyle w:val="Paragrafoelenco"/>
        <w:numPr>
          <w:ilvl w:val="0"/>
          <w:numId w:val="16"/>
        </w:numPr>
        <w:spacing w:before="100" w:beforeAutospacing="1" w:after="100" w:afterAutospacing="1" w:line="340" w:lineRule="exact"/>
        <w:rPr>
          <w:szCs w:val="22"/>
        </w:rPr>
      </w:pPr>
      <w:r>
        <w:t>Cerchi fucinati AMG da 21" a razze incrociate, verniciati in nero opaco e torniti con finitura a specchio</w:t>
      </w:r>
    </w:p>
    <w:p w14:paraId="2147D8E1" w14:textId="77777777" w:rsidR="00E72C9D" w:rsidRPr="0079302E" w:rsidRDefault="00E72C9D" w:rsidP="00E72C9D">
      <w:pPr>
        <w:spacing w:before="100" w:beforeAutospacing="1" w:after="100" w:afterAutospacing="1" w:line="340" w:lineRule="exact"/>
        <w:rPr>
          <w:b/>
          <w:szCs w:val="22"/>
        </w:rPr>
      </w:pPr>
      <w:r>
        <w:rPr>
          <w:b/>
        </w:rPr>
        <w:t>Gli elementi degli interni della Edition 1</w:t>
      </w:r>
    </w:p>
    <w:p w14:paraId="5C57EFA7"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t>Sedili Performance AMG con pacchetto Memory</w:t>
      </w:r>
    </w:p>
    <w:p w14:paraId="3491B12F"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t xml:space="preserve">Rivestimenti in pelle nappa </w:t>
      </w:r>
      <w:proofErr w:type="spellStart"/>
      <w:r>
        <w:t>Exclusive</w:t>
      </w:r>
      <w:proofErr w:type="spellEnd"/>
      <w:r>
        <w:t xml:space="preserve"> grigio magma/nero con cuciture di contrasto gialle</w:t>
      </w:r>
    </w:p>
    <w:p w14:paraId="544737E8"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t>Volante Performance AMG in microfibra con cuciture di contrasto gialle, tacca di riferimento “a ore 12” gialla e targhetta della “Edition”, mascherina con comandi e paddle del cambio AMG cromati neri, interruttore supplementare AMG sul volante</w:t>
      </w:r>
    </w:p>
    <w:p w14:paraId="4B38A555"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t>Elementi decorativi AMG in carbonio opaco</w:t>
      </w:r>
    </w:p>
    <w:p w14:paraId="572B96DA"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t>Cinture di sicurezza in giallo</w:t>
      </w:r>
    </w:p>
    <w:p w14:paraId="3E471564"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t>Pannelli centrali delle porte in pelle nappa grigio magma</w:t>
      </w:r>
    </w:p>
    <w:p w14:paraId="480C8242"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t>Braccioli nelle porte e sulla consolle centrale in pelle nappa grigio magma</w:t>
      </w:r>
    </w:p>
    <w:p w14:paraId="22EDEB28"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t>Parte superiore della plancia portastrumenti e linee di cintura delle porte in pelle nappa nera con cuciture di contrasto gialle</w:t>
      </w:r>
    </w:p>
    <w:p w14:paraId="1C631475"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t>Pacchetto AIR-BALANCE con nuova profumazione speciale “AMG #63”</w:t>
      </w:r>
    </w:p>
    <w:p w14:paraId="20148574"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t>Modanature di accesso AMG illuminate</w:t>
      </w:r>
    </w:p>
    <w:p w14:paraId="4E50686A" w14:textId="77777777" w:rsidR="00E72C9D" w:rsidRPr="0079302E" w:rsidRDefault="00E72C9D" w:rsidP="00D35B91">
      <w:pPr>
        <w:pStyle w:val="Paragrafoelenco"/>
        <w:numPr>
          <w:ilvl w:val="0"/>
          <w:numId w:val="17"/>
        </w:numPr>
        <w:spacing w:before="100" w:beforeAutospacing="1" w:after="100" w:afterAutospacing="1" w:line="340" w:lineRule="exact"/>
        <w:rPr>
          <w:szCs w:val="22"/>
        </w:rPr>
      </w:pPr>
      <w:r>
        <w:lastRenderedPageBreak/>
        <w:t>Tappetini specifici della Edition in nero con bordino in pelle con scritta “AMG” e cucitura decorativa gialla</w:t>
      </w:r>
    </w:p>
    <w:p w14:paraId="7DC289F7" w14:textId="77777777" w:rsidR="00E72C9D" w:rsidRPr="0079302E" w:rsidRDefault="00E72C9D" w:rsidP="00E72C9D">
      <w:pPr>
        <w:spacing w:before="100" w:beforeAutospacing="1" w:after="100" w:afterAutospacing="1" w:line="340" w:lineRule="exact"/>
        <w:rPr>
          <w:szCs w:val="22"/>
        </w:rPr>
      </w:pPr>
      <w:r>
        <w:rPr>
          <w:b/>
        </w:rPr>
        <w:t>Altre possibilità di equipaggiamento della Edition 1</w:t>
      </w:r>
    </w:p>
    <w:p w14:paraId="2B33B24E" w14:textId="77777777" w:rsidR="00E72C9D" w:rsidRPr="0079302E" w:rsidRDefault="00E72C9D" w:rsidP="00E72C9D">
      <w:pPr>
        <w:spacing w:line="340" w:lineRule="exact"/>
        <w:contextualSpacing/>
        <w:rPr>
          <w:b/>
          <w:szCs w:val="22"/>
        </w:rPr>
      </w:pPr>
      <w:r>
        <w:t xml:space="preserve">Chi lo preferisce, può personalizzare ulteriormente l'edizione speciale con ulteriori equipaggiamenti. </w:t>
      </w:r>
      <w:r>
        <w:br/>
        <w:t>Queste alcune opzioni.</w:t>
      </w:r>
    </w:p>
    <w:p w14:paraId="794C31A0" w14:textId="77777777" w:rsidR="00E72C9D" w:rsidRPr="0079302E" w:rsidRDefault="00E72C9D" w:rsidP="00D35B91">
      <w:pPr>
        <w:pStyle w:val="Paragrafoelenco"/>
        <w:numPr>
          <w:ilvl w:val="0"/>
          <w:numId w:val="19"/>
        </w:numPr>
        <w:spacing w:before="100" w:beforeAutospacing="1" w:line="340" w:lineRule="exact"/>
        <w:rPr>
          <w:b/>
          <w:szCs w:val="22"/>
        </w:rPr>
      </w:pPr>
      <w:r>
        <w:t>Pacchetto Night AMG</w:t>
      </w:r>
    </w:p>
    <w:p w14:paraId="7B18B86A" w14:textId="77777777" w:rsidR="00E72C9D" w:rsidRPr="0079302E" w:rsidRDefault="00E72C9D" w:rsidP="00D35B91">
      <w:pPr>
        <w:pStyle w:val="Paragrafoelenco"/>
        <w:numPr>
          <w:ilvl w:val="0"/>
          <w:numId w:val="19"/>
        </w:numPr>
        <w:spacing w:before="100" w:beforeAutospacing="1" w:line="340" w:lineRule="exact"/>
        <w:rPr>
          <w:b/>
          <w:szCs w:val="22"/>
        </w:rPr>
      </w:pPr>
      <w:r>
        <w:t>Pacchetto carbonio AMG per gli esterni 2</w:t>
      </w:r>
    </w:p>
    <w:p w14:paraId="7E67ACEB" w14:textId="77777777" w:rsidR="00E72C9D" w:rsidRPr="0079302E" w:rsidRDefault="00E72C9D" w:rsidP="00D35B91">
      <w:pPr>
        <w:pStyle w:val="Paragrafoelenco"/>
        <w:numPr>
          <w:ilvl w:val="0"/>
          <w:numId w:val="19"/>
        </w:numPr>
        <w:spacing w:before="100" w:beforeAutospacing="1" w:line="340" w:lineRule="exact"/>
        <w:rPr>
          <w:b/>
          <w:szCs w:val="22"/>
        </w:rPr>
      </w:pPr>
      <w:r>
        <w:t>Freni ceramici in materiale composito AMG ad alte prestazioni</w:t>
      </w:r>
    </w:p>
    <w:p w14:paraId="6A61C1A8" w14:textId="77777777" w:rsidR="00E72C9D" w:rsidRPr="0079302E" w:rsidRDefault="00E72C9D" w:rsidP="00D35B91">
      <w:pPr>
        <w:pStyle w:val="Paragrafoelenco"/>
        <w:numPr>
          <w:ilvl w:val="0"/>
          <w:numId w:val="19"/>
        </w:numPr>
        <w:spacing w:before="100" w:beforeAutospacing="1" w:line="340" w:lineRule="exact"/>
        <w:rPr>
          <w:b/>
          <w:szCs w:val="22"/>
        </w:rPr>
      </w:pPr>
      <w:r>
        <w:t xml:space="preserve">Vano posteriore High-Class </w:t>
      </w:r>
    </w:p>
    <w:p w14:paraId="434F47D6" w14:textId="77777777" w:rsidR="00E72C9D" w:rsidRPr="000A00A7" w:rsidRDefault="000A00A7" w:rsidP="000A00A7">
      <w:pPr>
        <w:pStyle w:val="40Continoustext11pt"/>
        <w:tabs>
          <w:tab w:val="left" w:pos="3402"/>
        </w:tabs>
        <w:spacing w:before="100" w:beforeAutospacing="1" w:after="100" w:afterAutospacing="1" w:line="240" w:lineRule="auto"/>
        <w:rPr>
          <w:sz w:val="18"/>
          <w:szCs w:val="18"/>
        </w:rPr>
      </w:pPr>
      <w:r>
        <w:rPr>
          <w:sz w:val="18"/>
        </w:rPr>
        <w:t>Le descrizioni e i dati riportati in questa cartella stampa riguardano la gamma internazionale delle vetture Mercedes-AMG. Sono possibili differenze specifiche per Paese.</w:t>
      </w:r>
    </w:p>
    <w:p w14:paraId="5383B59B" w14:textId="77777777" w:rsidR="00C8534B" w:rsidRDefault="00C8534B" w:rsidP="00C8534B">
      <w:pPr>
        <w:spacing w:line="360" w:lineRule="auto"/>
      </w:pPr>
    </w:p>
    <w:p w14:paraId="7EDAE57A" w14:textId="77777777" w:rsidR="00C8534B" w:rsidRDefault="00C8534B" w:rsidP="00C8534B">
      <w:pPr>
        <w:spacing w:line="360" w:lineRule="auto"/>
      </w:pPr>
    </w:p>
    <w:p w14:paraId="2EA28849" w14:textId="77777777" w:rsidR="00C8534B" w:rsidRPr="007F578F" w:rsidRDefault="00C8534B" w:rsidP="00C8534B">
      <w:pPr>
        <w:spacing w:line="360" w:lineRule="auto"/>
      </w:pPr>
      <w:r w:rsidRPr="00A64EED">
        <w:t xml:space="preserve">Ulteriori informazioni su </w:t>
      </w:r>
      <w:r w:rsidRPr="00A64EED">
        <w:rPr>
          <w:b/>
        </w:rPr>
        <w:t>media.mercedes-benz.it</w:t>
      </w:r>
      <w:r>
        <w:t xml:space="preserve"> e </w:t>
      </w:r>
      <w:r w:rsidRPr="00A64EED">
        <w:rPr>
          <w:b/>
        </w:rPr>
        <w:t>media.daimler.com</w:t>
      </w:r>
      <w:r>
        <w:t xml:space="preserve"> </w:t>
      </w:r>
    </w:p>
    <w:p w14:paraId="2C5321E0" w14:textId="77777777" w:rsidR="00BF53CE" w:rsidRDefault="00BF53CE" w:rsidP="00C10073">
      <w:pPr>
        <w:pStyle w:val="Tabellenberschrifttechnisch"/>
        <w:rPr>
          <w:kern w:val="16"/>
        </w:rPr>
      </w:pPr>
    </w:p>
    <w:p w14:paraId="0C47618D" w14:textId="77777777" w:rsidR="00C8534B" w:rsidRDefault="00C8534B" w:rsidP="00C8534B"/>
    <w:p w14:paraId="2976032A" w14:textId="77777777" w:rsidR="00C8534B" w:rsidRDefault="00C8534B" w:rsidP="00C8534B"/>
    <w:p w14:paraId="2F642ACA" w14:textId="77777777" w:rsidR="00C8534B" w:rsidRDefault="00C8534B" w:rsidP="00C8534B"/>
    <w:p w14:paraId="30CA5AA1" w14:textId="77777777" w:rsidR="00C8534B" w:rsidRDefault="00C8534B" w:rsidP="00C8534B"/>
    <w:p w14:paraId="5E03A4C2" w14:textId="77777777" w:rsidR="00C8534B" w:rsidRDefault="00C8534B" w:rsidP="00C8534B"/>
    <w:p w14:paraId="4CD49140" w14:textId="77777777" w:rsidR="00C8534B" w:rsidRDefault="00C8534B" w:rsidP="00C8534B"/>
    <w:p w14:paraId="11D517E0" w14:textId="77777777" w:rsidR="00C8534B" w:rsidRDefault="00C8534B" w:rsidP="00C8534B"/>
    <w:p w14:paraId="370194C3" w14:textId="77777777" w:rsidR="00C8534B" w:rsidRDefault="00C8534B" w:rsidP="00C8534B"/>
    <w:p w14:paraId="52B4D302" w14:textId="77777777" w:rsidR="00C8534B" w:rsidRDefault="00C8534B" w:rsidP="00C8534B"/>
    <w:p w14:paraId="7E0FC937" w14:textId="77777777" w:rsidR="00C8534B" w:rsidRDefault="00C8534B" w:rsidP="00C8534B"/>
    <w:p w14:paraId="3EA74CD9" w14:textId="77777777" w:rsidR="00C8534B" w:rsidRDefault="00C8534B" w:rsidP="00C8534B"/>
    <w:p w14:paraId="333C0310" w14:textId="77777777" w:rsidR="00C8534B" w:rsidRDefault="00C8534B" w:rsidP="00C8534B"/>
    <w:p w14:paraId="204E5BAD" w14:textId="77777777" w:rsidR="00C8534B" w:rsidRDefault="00C8534B" w:rsidP="00C8534B"/>
    <w:p w14:paraId="791FADAC" w14:textId="77777777" w:rsidR="00C8534B" w:rsidRDefault="00C8534B" w:rsidP="00C8534B"/>
    <w:p w14:paraId="4F5697AB" w14:textId="77777777" w:rsidR="00C8534B" w:rsidRDefault="00C8534B" w:rsidP="00C8534B"/>
    <w:p w14:paraId="48056272" w14:textId="77777777" w:rsidR="00C8534B" w:rsidRDefault="00C8534B" w:rsidP="00C8534B"/>
    <w:p w14:paraId="119E9BC3" w14:textId="77777777" w:rsidR="00C8534B" w:rsidRDefault="00C8534B" w:rsidP="00C8534B"/>
    <w:p w14:paraId="0CCA5458" w14:textId="77777777" w:rsidR="00C8534B" w:rsidRDefault="00C8534B" w:rsidP="00C8534B"/>
    <w:p w14:paraId="491278E7" w14:textId="77777777" w:rsidR="00C8534B" w:rsidRDefault="00C8534B" w:rsidP="00C8534B"/>
    <w:p w14:paraId="64B513F3" w14:textId="77777777" w:rsidR="00C8534B" w:rsidRDefault="00C8534B" w:rsidP="00C8534B"/>
    <w:p w14:paraId="11CB4FE9" w14:textId="77777777" w:rsidR="00C8534B" w:rsidRDefault="00C8534B" w:rsidP="00C8534B"/>
    <w:p w14:paraId="3FC55012" w14:textId="77777777" w:rsidR="00C8534B" w:rsidRDefault="00C8534B" w:rsidP="00C8534B"/>
    <w:p w14:paraId="0F9DA5BF" w14:textId="77777777" w:rsidR="00C8534B" w:rsidRDefault="00C8534B" w:rsidP="00C8534B"/>
    <w:p w14:paraId="2DEC56BF" w14:textId="77777777" w:rsidR="00C8534B" w:rsidRDefault="00C8534B" w:rsidP="00C8534B"/>
    <w:p w14:paraId="5EC8A65E" w14:textId="77777777" w:rsidR="00C8534B" w:rsidRDefault="00C8534B" w:rsidP="00C8534B"/>
    <w:p w14:paraId="52A33AD7" w14:textId="77777777" w:rsidR="00C8534B" w:rsidRDefault="00C8534B" w:rsidP="00C8534B"/>
    <w:p w14:paraId="5B152A03" w14:textId="77777777" w:rsidR="00C8534B" w:rsidRDefault="00C8534B" w:rsidP="00C8534B"/>
    <w:p w14:paraId="55F9A21C" w14:textId="77777777" w:rsidR="00C8534B" w:rsidRDefault="00C8534B" w:rsidP="00C8534B"/>
    <w:p w14:paraId="64CCF106" w14:textId="77777777" w:rsidR="00C8534B" w:rsidRPr="00C8534B" w:rsidRDefault="00C8534B" w:rsidP="00C8534B"/>
    <w:p w14:paraId="25475FC1" w14:textId="77777777" w:rsidR="00C10073" w:rsidRPr="00F03C48" w:rsidRDefault="00C10073" w:rsidP="00C10073">
      <w:pPr>
        <w:pStyle w:val="Tabellenberschrifttechnisch"/>
        <w:rPr>
          <w:kern w:val="16"/>
          <w:lang w:val="en-US"/>
        </w:rPr>
      </w:pPr>
      <w:r w:rsidRPr="00F03C48">
        <w:rPr>
          <w:kern w:val="16"/>
          <w:lang w:val="en-US"/>
        </w:rPr>
        <w:t xml:space="preserve">Mercedes-AMG GT 43 4MATIC+ Coupé a 4 </w:t>
      </w:r>
      <w:proofErr w:type="spellStart"/>
      <w:proofErr w:type="gramStart"/>
      <w:r w:rsidRPr="00F03C48">
        <w:rPr>
          <w:kern w:val="16"/>
          <w:lang w:val="en-US"/>
        </w:rPr>
        <w:t>porte</w:t>
      </w:r>
      <w:proofErr w:type="spellEnd"/>
      <w:proofErr w:type="gramEnd"/>
    </w:p>
    <w:p w14:paraId="3E312A28" w14:textId="77777777" w:rsidR="00C10073" w:rsidRPr="00157D31" w:rsidRDefault="00C10073" w:rsidP="00C10073">
      <w:pPr>
        <w:pStyle w:val="Balken"/>
        <w:pBdr>
          <w:top w:val="single" w:sz="4" w:space="1" w:color="auto"/>
          <w:left w:val="none" w:sz="0" w:space="0" w:color="auto"/>
          <w:bottom w:val="none" w:sz="0" w:space="0" w:color="auto"/>
          <w:right w:val="none" w:sz="0" w:space="0" w:color="auto"/>
        </w:pBdr>
        <w:tabs>
          <w:tab w:val="left" w:pos="284"/>
        </w:tabs>
        <w:spacing w:before="0" w:after="0" w:line="200" w:lineRule="exact"/>
        <w:ind w:left="28"/>
        <w:rPr>
          <w:rFonts w:ascii="CorpoA" w:hAnsi="CorpoA"/>
          <w:kern w:val="16"/>
          <w:sz w:val="18"/>
          <w:u w:val="single"/>
        </w:rPr>
      </w:pPr>
      <w:r>
        <w:rPr>
          <w:rFonts w:ascii="CorpoA" w:hAnsi="CorpoA"/>
          <w:kern w:val="16"/>
          <w:sz w:val="18"/>
          <w:u w:val="single"/>
        </w:rPr>
        <w:t>Motore</w:t>
      </w:r>
    </w:p>
    <w:tbl>
      <w:tblPr>
        <w:tblW w:w="9064" w:type="dxa"/>
        <w:tblInd w:w="8" w:type="dxa"/>
        <w:tblLayout w:type="fixed"/>
        <w:tblCellMar>
          <w:left w:w="0" w:type="dxa"/>
          <w:right w:w="0" w:type="dxa"/>
        </w:tblCellMar>
        <w:tblLook w:val="04A0" w:firstRow="1" w:lastRow="0" w:firstColumn="1" w:lastColumn="0" w:noHBand="0" w:noVBand="1"/>
      </w:tblPr>
      <w:tblGrid>
        <w:gridCol w:w="2403"/>
        <w:gridCol w:w="1007"/>
        <w:gridCol w:w="5654"/>
      </w:tblGrid>
      <w:tr w:rsidR="00C10073" w:rsidRPr="00157D31" w14:paraId="0F3704FD" w14:textId="77777777" w:rsidTr="00C10073">
        <w:tc>
          <w:tcPr>
            <w:tcW w:w="2403" w:type="dxa"/>
            <w:hideMark/>
          </w:tcPr>
          <w:p w14:paraId="7F2B1F76"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Numero/disposizione cilindri</w:t>
            </w:r>
          </w:p>
        </w:tc>
        <w:tc>
          <w:tcPr>
            <w:tcW w:w="1007" w:type="dxa"/>
          </w:tcPr>
          <w:p w14:paraId="3462F764" w14:textId="77777777" w:rsidR="00C10073" w:rsidRPr="00157D31" w:rsidRDefault="00C10073" w:rsidP="00C10073">
            <w:pPr>
              <w:pStyle w:val="1"/>
              <w:tabs>
                <w:tab w:val="left" w:pos="708"/>
              </w:tabs>
              <w:spacing w:line="200" w:lineRule="exact"/>
              <w:rPr>
                <w:rFonts w:ascii="CorpoA" w:hAnsi="CorpoA"/>
                <w:kern w:val="16"/>
                <w:sz w:val="18"/>
              </w:rPr>
            </w:pPr>
          </w:p>
        </w:tc>
        <w:tc>
          <w:tcPr>
            <w:tcW w:w="5654" w:type="dxa"/>
          </w:tcPr>
          <w:p w14:paraId="53B9852E" w14:textId="77777777" w:rsidR="00C10073" w:rsidRPr="00157D31"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6/in linea, 4 valvole per cilindro</w:t>
            </w:r>
          </w:p>
        </w:tc>
      </w:tr>
      <w:tr w:rsidR="00C10073" w:rsidRPr="00157D31" w14:paraId="7D131CC8" w14:textId="77777777" w:rsidTr="00C10073">
        <w:tc>
          <w:tcPr>
            <w:tcW w:w="2403" w:type="dxa"/>
            <w:hideMark/>
          </w:tcPr>
          <w:p w14:paraId="4CC71821"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Cilindrata</w:t>
            </w:r>
          </w:p>
        </w:tc>
        <w:tc>
          <w:tcPr>
            <w:tcW w:w="1007" w:type="dxa"/>
            <w:hideMark/>
          </w:tcPr>
          <w:p w14:paraId="0CF58900"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cm</w:t>
            </w:r>
            <w:proofErr w:type="gramEnd"/>
            <w:r>
              <w:rPr>
                <w:rFonts w:ascii="CorpoA" w:hAnsi="CorpoA"/>
                <w:kern w:val="16"/>
                <w:sz w:val="18"/>
              </w:rPr>
              <w:t>3</w:t>
            </w:r>
          </w:p>
        </w:tc>
        <w:tc>
          <w:tcPr>
            <w:tcW w:w="5654" w:type="dxa"/>
          </w:tcPr>
          <w:p w14:paraId="429584C4" w14:textId="77777777" w:rsidR="00C10073" w:rsidRPr="00157D31"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2999</w:t>
            </w:r>
          </w:p>
        </w:tc>
      </w:tr>
      <w:tr w:rsidR="00C10073" w:rsidRPr="00157D31" w14:paraId="72EB5C7E" w14:textId="77777777" w:rsidTr="00C10073">
        <w:tc>
          <w:tcPr>
            <w:tcW w:w="2403" w:type="dxa"/>
            <w:hideMark/>
          </w:tcPr>
          <w:p w14:paraId="61440CBB"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Alesaggio x corsa</w:t>
            </w:r>
          </w:p>
        </w:tc>
        <w:tc>
          <w:tcPr>
            <w:tcW w:w="1007" w:type="dxa"/>
            <w:hideMark/>
          </w:tcPr>
          <w:p w14:paraId="0AA94751"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mm</w:t>
            </w:r>
            <w:proofErr w:type="gramEnd"/>
          </w:p>
        </w:tc>
        <w:tc>
          <w:tcPr>
            <w:tcW w:w="5654" w:type="dxa"/>
          </w:tcPr>
          <w:p w14:paraId="1B2198B0" w14:textId="77777777" w:rsidR="00C10073" w:rsidRPr="00157D31"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83,0 x 92,4</w:t>
            </w:r>
          </w:p>
        </w:tc>
      </w:tr>
      <w:tr w:rsidR="00C10073" w:rsidRPr="00157D31" w14:paraId="73D12A25" w14:textId="77777777" w:rsidTr="00C10073">
        <w:tc>
          <w:tcPr>
            <w:tcW w:w="2403" w:type="dxa"/>
            <w:hideMark/>
          </w:tcPr>
          <w:p w14:paraId="4A4855B1"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Potenza nominale </w:t>
            </w:r>
          </w:p>
        </w:tc>
        <w:tc>
          <w:tcPr>
            <w:tcW w:w="1007" w:type="dxa"/>
            <w:hideMark/>
          </w:tcPr>
          <w:p w14:paraId="540C5452"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kW</w:t>
            </w:r>
            <w:proofErr w:type="gramEnd"/>
            <w:r>
              <w:rPr>
                <w:rFonts w:ascii="CorpoA" w:hAnsi="CorpoA"/>
                <w:kern w:val="16"/>
                <w:sz w:val="18"/>
              </w:rPr>
              <w:t>/CV</w:t>
            </w:r>
          </w:p>
        </w:tc>
        <w:tc>
          <w:tcPr>
            <w:tcW w:w="5654" w:type="dxa"/>
          </w:tcPr>
          <w:p w14:paraId="780BB2A4" w14:textId="77777777" w:rsidR="00C10073" w:rsidRPr="000B0BA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270 (367) a 5500-6100 giri/</w:t>
            </w:r>
            <w:proofErr w:type="spellStart"/>
            <w:r>
              <w:rPr>
                <w:rFonts w:ascii="CorpoA" w:hAnsi="CorpoA"/>
                <w:kern w:val="16"/>
                <w:sz w:val="18"/>
              </w:rPr>
              <w:t>min</w:t>
            </w:r>
            <w:proofErr w:type="spellEnd"/>
            <w:r>
              <w:rPr>
                <w:rFonts w:ascii="CorpoA" w:hAnsi="CorpoA"/>
                <w:kern w:val="16"/>
                <w:sz w:val="18"/>
              </w:rPr>
              <w:t xml:space="preserve">, + EQ </w:t>
            </w:r>
            <w:proofErr w:type="spellStart"/>
            <w:r>
              <w:rPr>
                <w:rFonts w:ascii="CorpoA" w:hAnsi="CorpoA"/>
                <w:kern w:val="16"/>
                <w:sz w:val="18"/>
              </w:rPr>
              <w:t>Boost</w:t>
            </w:r>
            <w:proofErr w:type="spellEnd"/>
            <w:r>
              <w:rPr>
                <w:rFonts w:ascii="CorpoA" w:hAnsi="CorpoA"/>
                <w:kern w:val="16"/>
                <w:sz w:val="18"/>
              </w:rPr>
              <w:t xml:space="preserve"> 16 (22)</w:t>
            </w:r>
          </w:p>
        </w:tc>
      </w:tr>
      <w:tr w:rsidR="00C10073" w:rsidRPr="00157D31" w14:paraId="63F98665" w14:textId="77777777" w:rsidTr="00C10073">
        <w:trPr>
          <w:trHeight w:val="104"/>
        </w:trPr>
        <w:tc>
          <w:tcPr>
            <w:tcW w:w="2403" w:type="dxa"/>
            <w:hideMark/>
          </w:tcPr>
          <w:p w14:paraId="3A4AD549"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Coppia nominale</w:t>
            </w:r>
          </w:p>
        </w:tc>
        <w:tc>
          <w:tcPr>
            <w:tcW w:w="1007" w:type="dxa"/>
            <w:hideMark/>
          </w:tcPr>
          <w:p w14:paraId="63E5377F"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Nm</w:t>
            </w:r>
          </w:p>
        </w:tc>
        <w:tc>
          <w:tcPr>
            <w:tcW w:w="5654" w:type="dxa"/>
          </w:tcPr>
          <w:p w14:paraId="6B8EE524" w14:textId="77777777" w:rsidR="00C10073" w:rsidRPr="000B0BA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500 a 1800-4500 giri/</w:t>
            </w:r>
            <w:proofErr w:type="spellStart"/>
            <w:r>
              <w:rPr>
                <w:rFonts w:ascii="CorpoA" w:hAnsi="CorpoA"/>
                <w:kern w:val="16"/>
                <w:sz w:val="18"/>
              </w:rPr>
              <w:t>min</w:t>
            </w:r>
            <w:proofErr w:type="spellEnd"/>
            <w:r>
              <w:rPr>
                <w:rFonts w:ascii="CorpoA" w:hAnsi="CorpoA"/>
                <w:kern w:val="16"/>
                <w:sz w:val="18"/>
              </w:rPr>
              <w:t xml:space="preserve">, + EQ </w:t>
            </w:r>
            <w:proofErr w:type="spellStart"/>
            <w:r>
              <w:rPr>
                <w:rFonts w:ascii="CorpoA" w:hAnsi="CorpoA"/>
                <w:kern w:val="16"/>
                <w:sz w:val="18"/>
              </w:rPr>
              <w:t>Boost</w:t>
            </w:r>
            <w:proofErr w:type="spellEnd"/>
            <w:r>
              <w:rPr>
                <w:rFonts w:ascii="CorpoA" w:hAnsi="CorpoA"/>
                <w:kern w:val="16"/>
                <w:sz w:val="18"/>
              </w:rPr>
              <w:t xml:space="preserve"> 250</w:t>
            </w:r>
          </w:p>
        </w:tc>
      </w:tr>
      <w:tr w:rsidR="00C10073" w:rsidRPr="00157D31" w14:paraId="5DAEAD32" w14:textId="77777777" w:rsidTr="00C10073">
        <w:tc>
          <w:tcPr>
            <w:tcW w:w="2403" w:type="dxa"/>
            <w:hideMark/>
          </w:tcPr>
          <w:p w14:paraId="76A5B551"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Rapporto di compressione </w:t>
            </w:r>
          </w:p>
        </w:tc>
        <w:tc>
          <w:tcPr>
            <w:tcW w:w="1007" w:type="dxa"/>
          </w:tcPr>
          <w:p w14:paraId="4E29E274" w14:textId="77777777" w:rsidR="00C10073" w:rsidRPr="00157D31" w:rsidRDefault="00C10073" w:rsidP="00C10073">
            <w:pPr>
              <w:pStyle w:val="1"/>
              <w:tabs>
                <w:tab w:val="left" w:pos="708"/>
              </w:tabs>
              <w:spacing w:line="200" w:lineRule="exact"/>
              <w:rPr>
                <w:rFonts w:ascii="CorpoA" w:hAnsi="CorpoA"/>
                <w:kern w:val="16"/>
                <w:sz w:val="18"/>
              </w:rPr>
            </w:pPr>
          </w:p>
        </w:tc>
        <w:tc>
          <w:tcPr>
            <w:tcW w:w="5654" w:type="dxa"/>
          </w:tcPr>
          <w:p w14:paraId="37E16A10" w14:textId="77777777" w:rsidR="00C10073" w:rsidRPr="000B0BA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10,5 : 1</w:t>
            </w:r>
          </w:p>
        </w:tc>
      </w:tr>
      <w:tr w:rsidR="00C10073" w:rsidRPr="00157D31" w14:paraId="0AC4ED4E" w14:textId="77777777" w:rsidTr="00C10073">
        <w:trPr>
          <w:trHeight w:val="226"/>
        </w:trPr>
        <w:tc>
          <w:tcPr>
            <w:tcW w:w="2403" w:type="dxa"/>
            <w:hideMark/>
          </w:tcPr>
          <w:p w14:paraId="113738A6"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Preparazione della miscela</w:t>
            </w:r>
          </w:p>
        </w:tc>
        <w:tc>
          <w:tcPr>
            <w:tcW w:w="1007" w:type="dxa"/>
          </w:tcPr>
          <w:p w14:paraId="0E84F7D9" w14:textId="77777777" w:rsidR="00C10073" w:rsidRPr="00157D31" w:rsidRDefault="00C10073" w:rsidP="00C10073">
            <w:pPr>
              <w:pStyle w:val="1"/>
              <w:tabs>
                <w:tab w:val="left" w:pos="708"/>
              </w:tabs>
              <w:spacing w:line="200" w:lineRule="exact"/>
              <w:rPr>
                <w:rFonts w:ascii="CorpoA" w:hAnsi="CorpoA"/>
                <w:kern w:val="16"/>
                <w:sz w:val="18"/>
              </w:rPr>
            </w:pPr>
          </w:p>
        </w:tc>
        <w:tc>
          <w:tcPr>
            <w:tcW w:w="5654" w:type="dxa"/>
          </w:tcPr>
          <w:p w14:paraId="1E24F482" w14:textId="77777777" w:rsidR="00C10073" w:rsidRPr="000B0BA2" w:rsidRDefault="00C10073" w:rsidP="00C10073">
            <w:pPr>
              <w:pStyle w:val="1"/>
              <w:tabs>
                <w:tab w:val="clear" w:pos="2268"/>
                <w:tab w:val="clear" w:pos="3402"/>
                <w:tab w:val="clear" w:pos="7513"/>
              </w:tabs>
              <w:spacing w:line="200" w:lineRule="exact"/>
              <w:rPr>
                <w:rFonts w:ascii="CorpoA" w:hAnsi="CorpoA"/>
                <w:kern w:val="16"/>
                <w:sz w:val="18"/>
              </w:rPr>
            </w:pPr>
            <w:proofErr w:type="gramStart"/>
            <w:r>
              <w:rPr>
                <w:rFonts w:ascii="CorpoA" w:hAnsi="CorpoA"/>
                <w:kern w:val="16"/>
                <w:sz w:val="18"/>
              </w:rPr>
              <w:t>iniezione</w:t>
            </w:r>
            <w:proofErr w:type="gramEnd"/>
            <w:r>
              <w:rPr>
                <w:rFonts w:ascii="CorpoA" w:hAnsi="CorpoA"/>
                <w:kern w:val="16"/>
                <w:sz w:val="18"/>
              </w:rPr>
              <w:t xml:space="preserve"> diretta di benzina controllata da microprocessore, sovralimentazione con turbocompressore a gas di scarico e compressore elettrico supplementare</w:t>
            </w:r>
          </w:p>
        </w:tc>
      </w:tr>
    </w:tbl>
    <w:p w14:paraId="3FD08727" w14:textId="77777777" w:rsidR="00C10073" w:rsidRPr="00157D31"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Trasmissione di forza</w:t>
      </w:r>
    </w:p>
    <w:tbl>
      <w:tblPr>
        <w:tblW w:w="9064" w:type="dxa"/>
        <w:tblInd w:w="8" w:type="dxa"/>
        <w:tblLayout w:type="fixed"/>
        <w:tblCellMar>
          <w:left w:w="0" w:type="dxa"/>
          <w:right w:w="0" w:type="dxa"/>
        </w:tblCellMar>
        <w:tblLook w:val="04A0" w:firstRow="1" w:lastRow="0" w:firstColumn="1" w:lastColumn="0" w:noHBand="0" w:noVBand="1"/>
      </w:tblPr>
      <w:tblGrid>
        <w:gridCol w:w="2400"/>
        <w:gridCol w:w="1008"/>
        <w:gridCol w:w="5656"/>
      </w:tblGrid>
      <w:tr w:rsidR="00C10073" w:rsidRPr="00157D31" w14:paraId="3075FD95" w14:textId="77777777" w:rsidTr="00C10073">
        <w:tc>
          <w:tcPr>
            <w:tcW w:w="2400" w:type="dxa"/>
            <w:hideMark/>
          </w:tcPr>
          <w:p w14:paraId="3DDDB763"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Trazione</w:t>
            </w:r>
          </w:p>
        </w:tc>
        <w:tc>
          <w:tcPr>
            <w:tcW w:w="1008" w:type="dxa"/>
          </w:tcPr>
          <w:p w14:paraId="7DD13118" w14:textId="77777777" w:rsidR="00C10073" w:rsidRPr="00157D31" w:rsidRDefault="00C10073" w:rsidP="00C10073">
            <w:pPr>
              <w:pStyle w:val="2"/>
              <w:tabs>
                <w:tab w:val="left" w:pos="708"/>
              </w:tabs>
              <w:spacing w:line="200" w:lineRule="exact"/>
              <w:rPr>
                <w:rFonts w:ascii="CorpoA" w:hAnsi="CorpoA"/>
                <w:kern w:val="16"/>
                <w:sz w:val="18"/>
              </w:rPr>
            </w:pPr>
          </w:p>
        </w:tc>
        <w:tc>
          <w:tcPr>
            <w:tcW w:w="5656" w:type="dxa"/>
            <w:hideMark/>
          </w:tcPr>
          <w:p w14:paraId="5D5567A5"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Trazione integrale 4MATIC+ Performance AMG completamente variabile</w:t>
            </w:r>
          </w:p>
        </w:tc>
      </w:tr>
      <w:tr w:rsidR="00C10073" w:rsidRPr="00157D31" w14:paraId="3D1E5213" w14:textId="77777777" w:rsidTr="00C10073">
        <w:tc>
          <w:tcPr>
            <w:tcW w:w="2400" w:type="dxa"/>
            <w:hideMark/>
          </w:tcPr>
          <w:p w14:paraId="398E1266"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Cambio</w:t>
            </w:r>
          </w:p>
        </w:tc>
        <w:tc>
          <w:tcPr>
            <w:tcW w:w="1008" w:type="dxa"/>
          </w:tcPr>
          <w:p w14:paraId="1A64A1A8" w14:textId="77777777" w:rsidR="00C10073" w:rsidRPr="00157D31" w:rsidRDefault="00C10073" w:rsidP="00C10073">
            <w:pPr>
              <w:pStyle w:val="2"/>
              <w:tabs>
                <w:tab w:val="left" w:pos="708"/>
              </w:tabs>
              <w:spacing w:line="200" w:lineRule="exact"/>
              <w:rPr>
                <w:rFonts w:ascii="CorpoA" w:hAnsi="CorpoA"/>
                <w:kern w:val="16"/>
                <w:sz w:val="18"/>
              </w:rPr>
            </w:pPr>
          </w:p>
        </w:tc>
        <w:tc>
          <w:tcPr>
            <w:tcW w:w="5656" w:type="dxa"/>
            <w:hideMark/>
          </w:tcPr>
          <w:p w14:paraId="219A7244"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9G SPEEDSHIFT TCT AMG (cambio automatico con convertitore di coppia)</w:t>
            </w:r>
          </w:p>
        </w:tc>
      </w:tr>
      <w:tr w:rsidR="00C10073" w:rsidRPr="00157D31" w14:paraId="315BC0B6" w14:textId="77777777" w:rsidTr="00C10073">
        <w:trPr>
          <w:trHeight w:val="1833"/>
        </w:trPr>
        <w:tc>
          <w:tcPr>
            <w:tcW w:w="2400" w:type="dxa"/>
            <w:hideMark/>
          </w:tcPr>
          <w:p w14:paraId="4F3F85A8"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Trasmissioni</w:t>
            </w:r>
          </w:p>
        </w:tc>
        <w:tc>
          <w:tcPr>
            <w:tcW w:w="1008" w:type="dxa"/>
            <w:hideMark/>
          </w:tcPr>
          <w:p w14:paraId="52F7674E" w14:textId="77777777" w:rsidR="00C10073" w:rsidRPr="00157D31" w:rsidRDefault="00C10073" w:rsidP="00C10073">
            <w:pPr>
              <w:pStyle w:val="2"/>
              <w:tabs>
                <w:tab w:val="left" w:pos="708"/>
              </w:tabs>
              <w:spacing w:line="200" w:lineRule="exact"/>
              <w:rPr>
                <w:rFonts w:ascii="CorpoA" w:hAnsi="CorpoA"/>
                <w:kern w:val="16"/>
                <w:sz w:val="18"/>
              </w:rPr>
            </w:pPr>
            <w:proofErr w:type="gramStart"/>
            <w:r>
              <w:rPr>
                <w:rFonts w:ascii="CorpoA" w:hAnsi="CorpoA"/>
                <w:kern w:val="16"/>
                <w:sz w:val="18"/>
              </w:rPr>
              <w:t>coppia</w:t>
            </w:r>
            <w:proofErr w:type="gramEnd"/>
            <w:r>
              <w:rPr>
                <w:rFonts w:ascii="CorpoA" w:hAnsi="CorpoA"/>
                <w:kern w:val="16"/>
                <w:sz w:val="18"/>
              </w:rPr>
              <w:t xml:space="preserve"> conica</w:t>
            </w:r>
          </w:p>
          <w:p w14:paraId="7842FD0A"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1a marcia</w:t>
            </w:r>
          </w:p>
          <w:p w14:paraId="3CF26371"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2a marcia</w:t>
            </w:r>
          </w:p>
          <w:p w14:paraId="39DDB4CD"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3a marcia</w:t>
            </w:r>
          </w:p>
          <w:p w14:paraId="096DF2A5"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4a marcia</w:t>
            </w:r>
          </w:p>
          <w:p w14:paraId="5A025312"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5a marcia</w:t>
            </w:r>
          </w:p>
          <w:p w14:paraId="2639BD0C"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6a marcia</w:t>
            </w:r>
          </w:p>
          <w:p w14:paraId="1016313B"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7a marcia</w:t>
            </w:r>
          </w:p>
          <w:p w14:paraId="3E6B5CEE"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8a marcia</w:t>
            </w:r>
          </w:p>
          <w:p w14:paraId="37D8EEA7"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9a marcia</w:t>
            </w:r>
          </w:p>
          <w:p w14:paraId="18484E7E" w14:textId="77777777" w:rsidR="00C10073" w:rsidRPr="00157D31" w:rsidRDefault="00C10073" w:rsidP="00C10073">
            <w:pPr>
              <w:pStyle w:val="2"/>
              <w:tabs>
                <w:tab w:val="left" w:pos="708"/>
              </w:tabs>
              <w:spacing w:line="200" w:lineRule="exact"/>
              <w:rPr>
                <w:rFonts w:ascii="CorpoA" w:hAnsi="CorpoA"/>
                <w:kern w:val="16"/>
                <w:sz w:val="18"/>
              </w:rPr>
            </w:pPr>
            <w:proofErr w:type="gramStart"/>
            <w:r>
              <w:rPr>
                <w:rFonts w:ascii="CorpoA" w:hAnsi="CorpoA"/>
                <w:kern w:val="16"/>
                <w:sz w:val="18"/>
              </w:rPr>
              <w:t>retromarcia</w:t>
            </w:r>
            <w:proofErr w:type="gramEnd"/>
          </w:p>
        </w:tc>
        <w:tc>
          <w:tcPr>
            <w:tcW w:w="5656" w:type="dxa"/>
            <w:hideMark/>
          </w:tcPr>
          <w:p w14:paraId="28F7F8BD"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3,27</w:t>
            </w:r>
          </w:p>
          <w:p w14:paraId="4C0E30A5"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5,35</w:t>
            </w:r>
          </w:p>
          <w:p w14:paraId="576CF671"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3,24</w:t>
            </w:r>
          </w:p>
          <w:p w14:paraId="0A37385A"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2,25</w:t>
            </w:r>
          </w:p>
          <w:p w14:paraId="03798C5F"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1,64</w:t>
            </w:r>
          </w:p>
          <w:p w14:paraId="690ACA69"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1,21</w:t>
            </w:r>
          </w:p>
          <w:p w14:paraId="5E041D4C"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1,00</w:t>
            </w:r>
          </w:p>
          <w:p w14:paraId="5EE4CFD0"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0,86</w:t>
            </w:r>
          </w:p>
          <w:p w14:paraId="0B054B49"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0,72</w:t>
            </w:r>
          </w:p>
          <w:p w14:paraId="6525F87F"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0,60</w:t>
            </w:r>
          </w:p>
          <w:p w14:paraId="7CBB1D30" w14:textId="77777777" w:rsidR="00C10073" w:rsidRPr="00157D31" w:rsidRDefault="00C10073" w:rsidP="00C10073">
            <w:pPr>
              <w:pStyle w:val="2"/>
              <w:spacing w:line="200" w:lineRule="exact"/>
              <w:rPr>
                <w:rFonts w:ascii="CorpoA" w:hAnsi="CorpoA"/>
                <w:kern w:val="16"/>
                <w:sz w:val="18"/>
              </w:rPr>
            </w:pPr>
            <w:proofErr w:type="spellStart"/>
            <w:r>
              <w:rPr>
                <w:rFonts w:ascii="CorpoA" w:hAnsi="CorpoA"/>
                <w:kern w:val="16"/>
                <w:sz w:val="18"/>
              </w:rPr>
              <w:t>n.d.</w:t>
            </w:r>
            <w:proofErr w:type="spellEnd"/>
          </w:p>
        </w:tc>
      </w:tr>
    </w:tbl>
    <w:p w14:paraId="27FCCCC7" w14:textId="77777777" w:rsidR="00C10073" w:rsidRPr="009C559A"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Organi meccanici del telaio</w:t>
      </w:r>
    </w:p>
    <w:tbl>
      <w:tblPr>
        <w:tblW w:w="9064" w:type="dxa"/>
        <w:tblInd w:w="8" w:type="dxa"/>
        <w:tblLayout w:type="fixed"/>
        <w:tblCellMar>
          <w:left w:w="0" w:type="dxa"/>
          <w:right w:w="0" w:type="dxa"/>
        </w:tblCellMar>
        <w:tblLook w:val="04A0" w:firstRow="1" w:lastRow="0" w:firstColumn="1" w:lastColumn="0" w:noHBand="0" w:noVBand="1"/>
      </w:tblPr>
      <w:tblGrid>
        <w:gridCol w:w="9"/>
        <w:gridCol w:w="3400"/>
        <w:gridCol w:w="5655"/>
      </w:tblGrid>
      <w:tr w:rsidR="00C10073" w:rsidRPr="009C559A" w14:paraId="73B3CF79" w14:textId="77777777" w:rsidTr="00C10073">
        <w:trPr>
          <w:gridBefore w:val="1"/>
          <w:wBefore w:w="9" w:type="dxa"/>
        </w:trPr>
        <w:tc>
          <w:tcPr>
            <w:tcW w:w="3400" w:type="dxa"/>
            <w:hideMark/>
          </w:tcPr>
          <w:p w14:paraId="2848ACC9" w14:textId="77777777" w:rsidR="00C10073" w:rsidRPr="009C559A"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 anteriore </w:t>
            </w:r>
          </w:p>
        </w:tc>
        <w:tc>
          <w:tcPr>
            <w:tcW w:w="5655" w:type="dxa"/>
            <w:hideMark/>
          </w:tcPr>
          <w:p w14:paraId="0719613B" w14:textId="77777777" w:rsidR="00C10073" w:rsidRPr="009C559A"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Assetto AMG con avantreno a 4 bracci, molle elicoidali, ammortizzatori oleopneumatici e regolazione adattiva dell'ammortizzazione </w:t>
            </w:r>
          </w:p>
        </w:tc>
      </w:tr>
      <w:tr w:rsidR="00C10073" w:rsidRPr="009C559A" w14:paraId="0B07AF81" w14:textId="77777777" w:rsidTr="00C10073">
        <w:trPr>
          <w:trHeight w:val="461"/>
        </w:trPr>
        <w:tc>
          <w:tcPr>
            <w:tcW w:w="3409" w:type="dxa"/>
            <w:gridSpan w:val="2"/>
            <w:hideMark/>
          </w:tcPr>
          <w:p w14:paraId="542B5A41" w14:textId="77777777" w:rsidR="00C10073" w:rsidRPr="009C559A"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 posteriore </w:t>
            </w:r>
          </w:p>
        </w:tc>
        <w:tc>
          <w:tcPr>
            <w:tcW w:w="5655" w:type="dxa"/>
            <w:hideMark/>
          </w:tcPr>
          <w:p w14:paraId="1E324ED9" w14:textId="77777777" w:rsidR="00C10073" w:rsidRPr="009C559A" w:rsidRDefault="00C10073" w:rsidP="00C10073">
            <w:pPr>
              <w:pStyle w:val="1"/>
              <w:tabs>
                <w:tab w:val="left" w:pos="708"/>
              </w:tabs>
              <w:spacing w:line="200" w:lineRule="exact"/>
              <w:rPr>
                <w:rFonts w:ascii="CorpoA" w:hAnsi="CorpoA"/>
                <w:kern w:val="16"/>
                <w:sz w:val="18"/>
              </w:rPr>
            </w:pPr>
            <w:r>
              <w:rPr>
                <w:rFonts w:ascii="CorpoA" w:hAnsi="CorpoA"/>
                <w:kern w:val="16"/>
                <w:sz w:val="18"/>
              </w:rPr>
              <w:t>Assetto AMG con asse a bracci multipli, molle elicoidali, ammortizzatori oleopneumatici e regolazione adattiva dell'ammortizzazione</w:t>
            </w:r>
          </w:p>
        </w:tc>
      </w:tr>
      <w:tr w:rsidR="00C10073" w:rsidRPr="009C559A" w14:paraId="4323A276" w14:textId="77777777" w:rsidTr="00C10073">
        <w:trPr>
          <w:gridBefore w:val="1"/>
          <w:wBefore w:w="9" w:type="dxa"/>
        </w:trPr>
        <w:tc>
          <w:tcPr>
            <w:tcW w:w="3400" w:type="dxa"/>
            <w:hideMark/>
          </w:tcPr>
          <w:p w14:paraId="40E4A514" w14:textId="77777777" w:rsidR="00C10073" w:rsidRPr="009C559A" w:rsidRDefault="00C10073" w:rsidP="00C10073">
            <w:pPr>
              <w:pStyle w:val="1"/>
              <w:tabs>
                <w:tab w:val="left" w:pos="708"/>
              </w:tabs>
              <w:spacing w:line="200" w:lineRule="exact"/>
              <w:rPr>
                <w:rFonts w:ascii="CorpoA" w:hAnsi="CorpoA"/>
                <w:kern w:val="16"/>
                <w:sz w:val="18"/>
              </w:rPr>
            </w:pPr>
            <w:r>
              <w:rPr>
                <w:rFonts w:ascii="CorpoA" w:hAnsi="CorpoA"/>
                <w:kern w:val="16"/>
                <w:sz w:val="18"/>
              </w:rPr>
              <w:t>Impianto frenante</w:t>
            </w:r>
          </w:p>
        </w:tc>
        <w:tc>
          <w:tcPr>
            <w:tcW w:w="5655" w:type="dxa"/>
            <w:hideMark/>
          </w:tcPr>
          <w:p w14:paraId="1E9DD978"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a</w:t>
            </w:r>
            <w:proofErr w:type="gramEnd"/>
            <w:r>
              <w:rPr>
                <w:rFonts w:ascii="CorpoA" w:hAnsi="CorpoA"/>
                <w:kern w:val="16"/>
                <w:sz w:val="18"/>
              </w:rPr>
              <w:t xml:space="preserve"> doppio circuito idraulico; </w:t>
            </w:r>
          </w:p>
          <w:p w14:paraId="28AC84F8"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dischi</w:t>
            </w:r>
            <w:proofErr w:type="gramEnd"/>
            <w:r>
              <w:rPr>
                <w:rFonts w:ascii="CorpoA" w:hAnsi="CorpoA"/>
                <w:kern w:val="16"/>
                <w:sz w:val="18"/>
              </w:rPr>
              <w:t xml:space="preserve"> dei freni compositi </w:t>
            </w:r>
            <w:proofErr w:type="spellStart"/>
            <w:r>
              <w:rPr>
                <w:rFonts w:ascii="CorpoA" w:hAnsi="CorpoA"/>
                <w:kern w:val="16"/>
                <w:sz w:val="18"/>
              </w:rPr>
              <w:t>ant</w:t>
            </w:r>
            <w:proofErr w:type="spellEnd"/>
            <w:r>
              <w:rPr>
                <w:rFonts w:ascii="CorpoA" w:hAnsi="CorpoA"/>
                <w:kern w:val="16"/>
                <w:sz w:val="18"/>
              </w:rPr>
              <w:t xml:space="preserve">. </w:t>
            </w:r>
            <w:proofErr w:type="gramStart"/>
            <w:r>
              <w:rPr>
                <w:rFonts w:ascii="CorpoA" w:hAnsi="CorpoA"/>
                <w:kern w:val="16"/>
                <w:sz w:val="18"/>
              </w:rPr>
              <w:t>da</w:t>
            </w:r>
            <w:proofErr w:type="gramEnd"/>
            <w:r>
              <w:rPr>
                <w:rFonts w:ascii="CorpoA" w:hAnsi="CorpoA"/>
                <w:kern w:val="16"/>
                <w:sz w:val="18"/>
              </w:rPr>
              <w:t xml:space="preserve"> 360 mm autoventilanti e forati, pinze fisse in alluminio a 6 pistoncini;</w:t>
            </w:r>
          </w:p>
          <w:p w14:paraId="7D75F6A8"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dischi</w:t>
            </w:r>
            <w:proofErr w:type="gramEnd"/>
            <w:r>
              <w:rPr>
                <w:rFonts w:ascii="CorpoA" w:hAnsi="CorpoA"/>
                <w:kern w:val="16"/>
                <w:sz w:val="18"/>
              </w:rPr>
              <w:t xml:space="preserve"> dei freni post. </w:t>
            </w:r>
            <w:proofErr w:type="gramStart"/>
            <w:r>
              <w:rPr>
                <w:rFonts w:ascii="CorpoA" w:hAnsi="CorpoA"/>
                <w:kern w:val="16"/>
                <w:sz w:val="18"/>
              </w:rPr>
              <w:t>da</w:t>
            </w:r>
            <w:proofErr w:type="gramEnd"/>
            <w:r>
              <w:rPr>
                <w:rFonts w:ascii="CorpoA" w:hAnsi="CorpoA"/>
                <w:kern w:val="16"/>
                <w:sz w:val="18"/>
              </w:rPr>
              <w:t xml:space="preserve"> 360 mm autoventilanti e forati, pinze a pugno in alluminio a 1 pistoncino;</w:t>
            </w:r>
          </w:p>
          <w:p w14:paraId="31847FB2"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freno</w:t>
            </w:r>
            <w:proofErr w:type="gramEnd"/>
            <w:r>
              <w:rPr>
                <w:rFonts w:ascii="CorpoA" w:hAnsi="CorpoA"/>
                <w:kern w:val="16"/>
                <w:sz w:val="18"/>
              </w:rPr>
              <w:t xml:space="preserve"> di stazionamento elettrico, ABS, sistema di assistenza alla frenata, ESP® regolabile su tre livelli</w:t>
            </w:r>
          </w:p>
        </w:tc>
      </w:tr>
      <w:tr w:rsidR="00C10073" w:rsidRPr="009C559A" w14:paraId="0D99E010" w14:textId="77777777" w:rsidTr="00C10073">
        <w:tc>
          <w:tcPr>
            <w:tcW w:w="3409" w:type="dxa"/>
            <w:gridSpan w:val="2"/>
            <w:hideMark/>
          </w:tcPr>
          <w:p w14:paraId="491C57B1" w14:textId="77777777" w:rsidR="00C10073" w:rsidRPr="009C559A" w:rsidRDefault="00C10073" w:rsidP="00C10073">
            <w:pPr>
              <w:pStyle w:val="1"/>
              <w:tabs>
                <w:tab w:val="left" w:pos="708"/>
              </w:tabs>
              <w:spacing w:line="200" w:lineRule="exact"/>
              <w:rPr>
                <w:rFonts w:ascii="CorpoA" w:hAnsi="CorpoA"/>
                <w:kern w:val="16"/>
                <w:sz w:val="18"/>
              </w:rPr>
            </w:pPr>
            <w:r>
              <w:rPr>
                <w:rFonts w:ascii="CorpoA" w:hAnsi="CorpoA"/>
                <w:kern w:val="16"/>
                <w:sz w:val="18"/>
              </w:rPr>
              <w:t>Sterzo</w:t>
            </w:r>
          </w:p>
        </w:tc>
        <w:tc>
          <w:tcPr>
            <w:tcW w:w="5655" w:type="dxa"/>
            <w:hideMark/>
          </w:tcPr>
          <w:p w14:paraId="5F5CFE6F"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servosterzo</w:t>
            </w:r>
            <w:proofErr w:type="gramEnd"/>
            <w:r>
              <w:rPr>
                <w:rFonts w:ascii="CorpoA" w:hAnsi="CorpoA"/>
                <w:kern w:val="16"/>
                <w:sz w:val="18"/>
              </w:rPr>
              <w:t xml:space="preserve"> parametrico elettromeccanico con cremagliera, rapporto di demoltiplicazione lineare di 14,4:1 e </w:t>
            </w:r>
            <w:proofErr w:type="spellStart"/>
            <w:r>
              <w:rPr>
                <w:rFonts w:ascii="CorpoA" w:hAnsi="CorpoA"/>
                <w:kern w:val="16"/>
                <w:sz w:val="18"/>
              </w:rPr>
              <w:t>servoassistenza</w:t>
            </w:r>
            <w:proofErr w:type="spellEnd"/>
            <w:r>
              <w:rPr>
                <w:rFonts w:ascii="CorpoA" w:hAnsi="CorpoA"/>
                <w:kern w:val="16"/>
                <w:sz w:val="18"/>
              </w:rPr>
              <w:t xml:space="preserve"> variabile</w:t>
            </w:r>
          </w:p>
        </w:tc>
      </w:tr>
      <w:tr w:rsidR="00C10073" w:rsidRPr="00CA1D94" w14:paraId="5E6DD753" w14:textId="77777777" w:rsidTr="00C10073">
        <w:tc>
          <w:tcPr>
            <w:tcW w:w="3409" w:type="dxa"/>
            <w:gridSpan w:val="2"/>
            <w:hideMark/>
          </w:tcPr>
          <w:p w14:paraId="63358354" w14:textId="77777777" w:rsidR="00C10073" w:rsidRPr="00CA1D94" w:rsidRDefault="00C10073" w:rsidP="00C10073">
            <w:pPr>
              <w:pStyle w:val="1"/>
              <w:tabs>
                <w:tab w:val="left" w:pos="708"/>
              </w:tabs>
              <w:spacing w:line="200" w:lineRule="exact"/>
              <w:rPr>
                <w:rFonts w:ascii="CorpoA" w:hAnsi="CorpoA"/>
                <w:kern w:val="16"/>
                <w:sz w:val="18"/>
              </w:rPr>
            </w:pPr>
            <w:r>
              <w:rPr>
                <w:rFonts w:ascii="CorpoA" w:hAnsi="CorpoA"/>
                <w:kern w:val="16"/>
                <w:sz w:val="18"/>
              </w:rPr>
              <w:t>Cerchi</w:t>
            </w:r>
          </w:p>
        </w:tc>
        <w:tc>
          <w:tcPr>
            <w:tcW w:w="5655" w:type="dxa"/>
            <w:hideMark/>
          </w:tcPr>
          <w:p w14:paraId="16FC0C3A" w14:textId="77777777" w:rsidR="00C10073" w:rsidRPr="00CA1D94" w:rsidRDefault="00C10073" w:rsidP="00C10073">
            <w:pPr>
              <w:pStyle w:val="1"/>
              <w:tabs>
                <w:tab w:val="clear" w:pos="2268"/>
                <w:tab w:val="clear" w:pos="3402"/>
                <w:tab w:val="clear" w:pos="7513"/>
              </w:tabs>
              <w:spacing w:line="200" w:lineRule="exact"/>
              <w:rPr>
                <w:rFonts w:ascii="CorpoA" w:hAnsi="CorpoA"/>
                <w:kern w:val="16"/>
                <w:sz w:val="18"/>
              </w:rPr>
            </w:pP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 9,5 J x 19; post.: 11 J x 19</w:t>
            </w:r>
          </w:p>
        </w:tc>
      </w:tr>
      <w:tr w:rsidR="00C10073" w:rsidRPr="00CA1D94" w14:paraId="1AC29BFA" w14:textId="77777777" w:rsidTr="00C10073">
        <w:trPr>
          <w:trHeight w:val="239"/>
        </w:trPr>
        <w:tc>
          <w:tcPr>
            <w:tcW w:w="3409" w:type="dxa"/>
            <w:gridSpan w:val="2"/>
            <w:hideMark/>
          </w:tcPr>
          <w:p w14:paraId="36EA6538" w14:textId="77777777" w:rsidR="00C10073" w:rsidRPr="00CA1D94" w:rsidRDefault="00C10073" w:rsidP="00C10073">
            <w:pPr>
              <w:pStyle w:val="1"/>
              <w:tabs>
                <w:tab w:val="left" w:pos="708"/>
              </w:tabs>
              <w:spacing w:line="200" w:lineRule="exact"/>
              <w:rPr>
                <w:rFonts w:ascii="CorpoA" w:hAnsi="CorpoA"/>
                <w:kern w:val="16"/>
                <w:sz w:val="18"/>
              </w:rPr>
            </w:pPr>
            <w:r>
              <w:rPr>
                <w:rFonts w:ascii="CorpoA" w:hAnsi="CorpoA"/>
                <w:kern w:val="16"/>
                <w:sz w:val="18"/>
              </w:rPr>
              <w:t>Pneumatici</w:t>
            </w:r>
          </w:p>
        </w:tc>
        <w:tc>
          <w:tcPr>
            <w:tcW w:w="5655" w:type="dxa"/>
            <w:hideMark/>
          </w:tcPr>
          <w:p w14:paraId="5939D58E" w14:textId="77777777" w:rsidR="00C10073" w:rsidRPr="00CA1D94" w:rsidRDefault="00C10073" w:rsidP="00C10073">
            <w:pPr>
              <w:pStyle w:val="1"/>
              <w:tabs>
                <w:tab w:val="clear" w:pos="2268"/>
                <w:tab w:val="clear" w:pos="3402"/>
                <w:tab w:val="clear" w:pos="7513"/>
              </w:tabs>
              <w:spacing w:line="200" w:lineRule="exact"/>
              <w:rPr>
                <w:rFonts w:ascii="CorpoA" w:hAnsi="CorpoA"/>
                <w:kern w:val="16"/>
                <w:sz w:val="18"/>
              </w:rPr>
            </w:pP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 255/45 R 19; post.: 285/40 R 19</w:t>
            </w:r>
          </w:p>
        </w:tc>
      </w:tr>
    </w:tbl>
    <w:p w14:paraId="36E6952C" w14:textId="77777777" w:rsidR="00C10073" w:rsidRPr="00CA1D94"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Dimensioni e pesi</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C10073" w:rsidRPr="00CA1D94" w14:paraId="3E83DF03" w14:textId="77777777" w:rsidTr="00C10073">
        <w:trPr>
          <w:trHeight w:val="155"/>
        </w:trPr>
        <w:tc>
          <w:tcPr>
            <w:tcW w:w="2402" w:type="dxa"/>
            <w:hideMark/>
          </w:tcPr>
          <w:p w14:paraId="46F57A2C" w14:textId="77777777" w:rsidR="00C10073" w:rsidRPr="00CA1D94"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Passo </w:t>
            </w:r>
          </w:p>
        </w:tc>
        <w:tc>
          <w:tcPr>
            <w:tcW w:w="992" w:type="dxa"/>
          </w:tcPr>
          <w:p w14:paraId="525CC4DF" w14:textId="77777777" w:rsidR="00C10073" w:rsidRPr="00CA1D94"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4BF98583" w14:textId="77777777" w:rsidR="00C10073" w:rsidRPr="00CA1D94"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2951</w:t>
            </w:r>
          </w:p>
        </w:tc>
      </w:tr>
      <w:tr w:rsidR="00C10073" w:rsidRPr="00CA1D94" w14:paraId="31BF1A04" w14:textId="77777777" w:rsidTr="00C10073">
        <w:trPr>
          <w:trHeight w:val="219"/>
        </w:trPr>
        <w:tc>
          <w:tcPr>
            <w:tcW w:w="2402" w:type="dxa"/>
            <w:hideMark/>
          </w:tcPr>
          <w:p w14:paraId="640F498F" w14:textId="77777777" w:rsidR="00C10073" w:rsidRPr="00CA1D94"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Carreggiata </w:t>
            </w: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post. </w:t>
            </w:r>
          </w:p>
        </w:tc>
        <w:tc>
          <w:tcPr>
            <w:tcW w:w="992" w:type="dxa"/>
          </w:tcPr>
          <w:p w14:paraId="3985DA20" w14:textId="77777777" w:rsidR="00C10073" w:rsidRPr="00CA1D94"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5F0DDC08" w14:textId="77777777" w:rsidR="00C10073" w:rsidRPr="00CA1D94"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1673/1666</w:t>
            </w:r>
          </w:p>
        </w:tc>
      </w:tr>
      <w:tr w:rsidR="00C10073" w:rsidRPr="00CA1D94" w14:paraId="71A7C376" w14:textId="77777777" w:rsidTr="00C10073">
        <w:trPr>
          <w:trHeight w:val="146"/>
        </w:trPr>
        <w:tc>
          <w:tcPr>
            <w:tcW w:w="2402" w:type="dxa"/>
            <w:hideMark/>
          </w:tcPr>
          <w:p w14:paraId="0B55CFA4" w14:textId="77777777" w:rsidR="00C10073" w:rsidRPr="00CA1D94"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Lunghezza totale</w:t>
            </w:r>
          </w:p>
        </w:tc>
        <w:tc>
          <w:tcPr>
            <w:tcW w:w="992" w:type="dxa"/>
          </w:tcPr>
          <w:p w14:paraId="760B854A" w14:textId="77777777" w:rsidR="00C10073" w:rsidRPr="00CA1D94"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3305695C" w14:textId="77777777" w:rsidR="00C10073" w:rsidRPr="00CA1D94"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5054</w:t>
            </w:r>
          </w:p>
        </w:tc>
      </w:tr>
      <w:tr w:rsidR="00C10073" w:rsidRPr="00CA1D94" w14:paraId="1218BE91" w14:textId="77777777" w:rsidTr="00C10073">
        <w:trPr>
          <w:trHeight w:val="235"/>
        </w:trPr>
        <w:tc>
          <w:tcPr>
            <w:tcW w:w="2402" w:type="dxa"/>
            <w:hideMark/>
          </w:tcPr>
          <w:p w14:paraId="4C028C4A" w14:textId="77777777" w:rsidR="00C10073" w:rsidRPr="00CA1D94"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Larghezza totale </w:t>
            </w:r>
          </w:p>
        </w:tc>
        <w:tc>
          <w:tcPr>
            <w:tcW w:w="992" w:type="dxa"/>
          </w:tcPr>
          <w:p w14:paraId="18CCC7A1" w14:textId="77777777" w:rsidR="00C10073" w:rsidRPr="00CA1D94"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03132FAD" w14:textId="77777777" w:rsidR="00C10073" w:rsidRPr="00CA1D94"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1871</w:t>
            </w:r>
          </w:p>
        </w:tc>
      </w:tr>
      <w:tr w:rsidR="00C10073" w:rsidRPr="00CA1D94" w14:paraId="5334483E" w14:textId="77777777" w:rsidTr="00C10073">
        <w:tc>
          <w:tcPr>
            <w:tcW w:w="2402" w:type="dxa"/>
            <w:hideMark/>
          </w:tcPr>
          <w:p w14:paraId="5A53756D" w14:textId="77777777" w:rsidR="00C10073" w:rsidRPr="00CA1D94" w:rsidRDefault="00C10073" w:rsidP="00C10073">
            <w:pPr>
              <w:pStyle w:val="Lauftext"/>
              <w:tabs>
                <w:tab w:val="left" w:pos="708"/>
              </w:tabs>
              <w:spacing w:line="200" w:lineRule="exact"/>
              <w:rPr>
                <w:rFonts w:ascii="CorpoA" w:hAnsi="CorpoA"/>
                <w:kern w:val="16"/>
                <w:sz w:val="18"/>
              </w:rPr>
            </w:pPr>
            <w:r>
              <w:rPr>
                <w:rFonts w:ascii="CorpoA" w:hAnsi="CorpoA"/>
                <w:kern w:val="16"/>
                <w:sz w:val="18"/>
              </w:rPr>
              <w:t>Altezza totale**</w:t>
            </w:r>
          </w:p>
        </w:tc>
        <w:tc>
          <w:tcPr>
            <w:tcW w:w="992" w:type="dxa"/>
          </w:tcPr>
          <w:p w14:paraId="4ECCC2A5" w14:textId="77777777" w:rsidR="00C10073" w:rsidRPr="00CA1D94"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mm</w:t>
            </w:r>
            <w:proofErr w:type="gramEnd"/>
          </w:p>
        </w:tc>
        <w:tc>
          <w:tcPr>
            <w:tcW w:w="1706" w:type="dxa"/>
          </w:tcPr>
          <w:p w14:paraId="20540AEF" w14:textId="77777777" w:rsidR="00C10073" w:rsidRPr="00CA1D94" w:rsidRDefault="00C10073" w:rsidP="00C10073">
            <w:pPr>
              <w:pStyle w:val="Kontakt"/>
              <w:rPr>
                <w:bCs/>
                <w:kern w:val="16"/>
                <w:sz w:val="18"/>
                <w:u w:color="000000"/>
              </w:rPr>
            </w:pPr>
            <w:r>
              <w:rPr>
                <w:kern w:val="16"/>
                <w:sz w:val="18"/>
              </w:rPr>
              <w:t>1455</w:t>
            </w:r>
          </w:p>
        </w:tc>
      </w:tr>
      <w:tr w:rsidR="00C10073" w:rsidRPr="00CA1D94" w14:paraId="6C0DA8B7" w14:textId="77777777" w:rsidTr="00C10073">
        <w:tc>
          <w:tcPr>
            <w:tcW w:w="2402" w:type="dxa"/>
            <w:hideMark/>
          </w:tcPr>
          <w:p w14:paraId="17C44F10" w14:textId="77777777" w:rsidR="00C10073" w:rsidRPr="00CA1D94" w:rsidRDefault="00C10073" w:rsidP="00C10073">
            <w:pPr>
              <w:pStyle w:val="Lauftext"/>
              <w:tabs>
                <w:tab w:val="left" w:pos="708"/>
              </w:tabs>
              <w:spacing w:line="200" w:lineRule="exact"/>
              <w:rPr>
                <w:rFonts w:ascii="CorpoA" w:hAnsi="CorpoA"/>
                <w:kern w:val="16"/>
                <w:sz w:val="18"/>
              </w:rPr>
            </w:pPr>
            <w:r>
              <w:rPr>
                <w:rFonts w:ascii="CorpoA" w:hAnsi="CorpoA"/>
                <w:kern w:val="16"/>
                <w:sz w:val="18"/>
              </w:rPr>
              <w:t>Diametro di volta</w:t>
            </w:r>
          </w:p>
        </w:tc>
        <w:tc>
          <w:tcPr>
            <w:tcW w:w="992" w:type="dxa"/>
          </w:tcPr>
          <w:p w14:paraId="6119D8CD" w14:textId="77777777" w:rsidR="00C10073" w:rsidRPr="00CA1D94"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m</w:t>
            </w:r>
            <w:proofErr w:type="gramEnd"/>
          </w:p>
        </w:tc>
        <w:tc>
          <w:tcPr>
            <w:tcW w:w="1706" w:type="dxa"/>
          </w:tcPr>
          <w:p w14:paraId="379F0EF5" w14:textId="77777777" w:rsidR="00C10073" w:rsidRPr="00CA1D94" w:rsidRDefault="00C10073" w:rsidP="00C10073">
            <w:pPr>
              <w:pStyle w:val="Kontakt"/>
              <w:rPr>
                <w:bCs/>
                <w:kern w:val="16"/>
                <w:sz w:val="18"/>
                <w:u w:color="000000"/>
              </w:rPr>
            </w:pPr>
            <w:r>
              <w:rPr>
                <w:kern w:val="16"/>
                <w:sz w:val="18"/>
              </w:rPr>
              <w:t>12,6</w:t>
            </w:r>
          </w:p>
        </w:tc>
      </w:tr>
      <w:tr w:rsidR="00C10073" w:rsidRPr="00CA1D94" w14:paraId="7095DF28" w14:textId="77777777" w:rsidTr="00C10073">
        <w:tc>
          <w:tcPr>
            <w:tcW w:w="2402" w:type="dxa"/>
            <w:hideMark/>
          </w:tcPr>
          <w:p w14:paraId="630E5AE8" w14:textId="77777777" w:rsidR="00C10073" w:rsidRPr="00CA1D94" w:rsidRDefault="00C10073" w:rsidP="00C10073">
            <w:pPr>
              <w:pStyle w:val="Lauftext"/>
              <w:tabs>
                <w:tab w:val="left" w:pos="708"/>
              </w:tabs>
              <w:spacing w:line="200" w:lineRule="exact"/>
              <w:rPr>
                <w:rFonts w:ascii="CorpoA" w:hAnsi="CorpoA"/>
                <w:kern w:val="16"/>
                <w:sz w:val="18"/>
              </w:rPr>
            </w:pPr>
            <w:r>
              <w:rPr>
                <w:rFonts w:ascii="CorpoA" w:hAnsi="CorpoA"/>
                <w:kern w:val="16"/>
                <w:sz w:val="18"/>
              </w:rPr>
              <w:t>Volume bagagliaio*</w:t>
            </w:r>
          </w:p>
        </w:tc>
        <w:tc>
          <w:tcPr>
            <w:tcW w:w="992" w:type="dxa"/>
          </w:tcPr>
          <w:p w14:paraId="38C25BCF" w14:textId="77777777" w:rsidR="00C10073" w:rsidRPr="00CA1D94"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l</w:t>
            </w:r>
            <w:proofErr w:type="gramEnd"/>
          </w:p>
        </w:tc>
        <w:tc>
          <w:tcPr>
            <w:tcW w:w="1706" w:type="dxa"/>
          </w:tcPr>
          <w:p w14:paraId="1348F2C3" w14:textId="77777777" w:rsidR="00C10073" w:rsidRPr="00CA1D94" w:rsidRDefault="00C10073" w:rsidP="00C10073">
            <w:pPr>
              <w:pStyle w:val="Kontakt"/>
              <w:rPr>
                <w:bCs/>
                <w:kern w:val="16"/>
                <w:sz w:val="18"/>
                <w:u w:color="000000"/>
              </w:rPr>
            </w:pPr>
            <w:r>
              <w:rPr>
                <w:kern w:val="16"/>
                <w:sz w:val="18"/>
              </w:rPr>
              <w:t>456</w:t>
            </w:r>
          </w:p>
        </w:tc>
      </w:tr>
      <w:tr w:rsidR="00C10073" w:rsidRPr="00CA1D94" w14:paraId="6CA6235E" w14:textId="77777777" w:rsidTr="00C10073">
        <w:tc>
          <w:tcPr>
            <w:tcW w:w="2402" w:type="dxa"/>
            <w:hideMark/>
          </w:tcPr>
          <w:p w14:paraId="409EE3D6" w14:textId="77777777" w:rsidR="00C10073" w:rsidRPr="00CA1D94" w:rsidRDefault="00C10073" w:rsidP="00C10073">
            <w:pPr>
              <w:pStyle w:val="Lauftext"/>
              <w:tabs>
                <w:tab w:val="left" w:pos="708"/>
              </w:tabs>
              <w:spacing w:line="200" w:lineRule="exact"/>
              <w:rPr>
                <w:rFonts w:ascii="CorpoA" w:hAnsi="CorpoA"/>
                <w:kern w:val="16"/>
                <w:sz w:val="18"/>
              </w:rPr>
            </w:pPr>
            <w:r>
              <w:rPr>
                <w:rFonts w:ascii="CorpoA" w:hAnsi="CorpoA"/>
                <w:kern w:val="16"/>
                <w:sz w:val="18"/>
              </w:rPr>
              <w:t>Peso in ordine di marcia secondo DIN**</w:t>
            </w:r>
          </w:p>
        </w:tc>
        <w:tc>
          <w:tcPr>
            <w:tcW w:w="992" w:type="dxa"/>
          </w:tcPr>
          <w:p w14:paraId="2A976E92" w14:textId="77777777" w:rsidR="00C10073" w:rsidRPr="00CA1D94"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p>
        </w:tc>
        <w:tc>
          <w:tcPr>
            <w:tcW w:w="1706" w:type="dxa"/>
          </w:tcPr>
          <w:p w14:paraId="0E79AB1D" w14:textId="77777777" w:rsidR="00C10073" w:rsidRPr="00CA1D94" w:rsidRDefault="008F4822" w:rsidP="00C10073">
            <w:pPr>
              <w:pStyle w:val="Kontakt"/>
              <w:rPr>
                <w:bCs/>
                <w:kern w:val="16"/>
                <w:sz w:val="18"/>
                <w:u w:color="000000"/>
              </w:rPr>
            </w:pPr>
            <w:r>
              <w:rPr>
                <w:kern w:val="16"/>
                <w:sz w:val="18"/>
              </w:rPr>
              <w:t>1965</w:t>
            </w:r>
          </w:p>
        </w:tc>
      </w:tr>
      <w:tr w:rsidR="00C10073" w:rsidRPr="00CA1D94" w14:paraId="3515D183" w14:textId="77777777" w:rsidTr="00C10073">
        <w:tc>
          <w:tcPr>
            <w:tcW w:w="2402" w:type="dxa"/>
            <w:hideMark/>
          </w:tcPr>
          <w:p w14:paraId="3CA7B0F4" w14:textId="77777777" w:rsidR="00C10073" w:rsidRPr="00CA1D94" w:rsidRDefault="00C10073" w:rsidP="00C10073">
            <w:pPr>
              <w:pStyle w:val="Lauftext"/>
              <w:tabs>
                <w:tab w:val="left" w:pos="708"/>
              </w:tabs>
              <w:spacing w:line="200" w:lineRule="exact"/>
              <w:rPr>
                <w:rFonts w:ascii="CorpoA" w:hAnsi="CorpoA"/>
                <w:kern w:val="16"/>
                <w:sz w:val="18"/>
              </w:rPr>
            </w:pPr>
            <w:r>
              <w:rPr>
                <w:rFonts w:ascii="CorpoA" w:hAnsi="CorpoA"/>
                <w:kern w:val="16"/>
                <w:sz w:val="18"/>
              </w:rPr>
              <w:t>Peso in ordine di marcia secondo CE***</w:t>
            </w:r>
          </w:p>
        </w:tc>
        <w:tc>
          <w:tcPr>
            <w:tcW w:w="992" w:type="dxa"/>
          </w:tcPr>
          <w:p w14:paraId="083C5863" w14:textId="77777777" w:rsidR="00C10073" w:rsidRPr="00CA1D94"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p>
        </w:tc>
        <w:tc>
          <w:tcPr>
            <w:tcW w:w="1706" w:type="dxa"/>
          </w:tcPr>
          <w:p w14:paraId="0E1775FB" w14:textId="77777777" w:rsidR="00C10073" w:rsidRPr="00CA1D94" w:rsidRDefault="008F4822">
            <w:pPr>
              <w:pStyle w:val="Kontakt"/>
              <w:rPr>
                <w:bCs/>
                <w:kern w:val="16"/>
                <w:sz w:val="18"/>
                <w:u w:color="000000"/>
              </w:rPr>
            </w:pPr>
            <w:r>
              <w:rPr>
                <w:kern w:val="16"/>
                <w:sz w:val="18"/>
              </w:rPr>
              <w:t>2040</w:t>
            </w:r>
          </w:p>
        </w:tc>
      </w:tr>
      <w:tr w:rsidR="00C10073" w:rsidRPr="00CA1D94" w14:paraId="12DDCA16" w14:textId="77777777" w:rsidTr="00C10073">
        <w:tc>
          <w:tcPr>
            <w:tcW w:w="2402" w:type="dxa"/>
            <w:hideMark/>
          </w:tcPr>
          <w:p w14:paraId="21135254" w14:textId="77777777" w:rsidR="00C10073" w:rsidRPr="00CA1D94" w:rsidRDefault="00C10073" w:rsidP="00C10073">
            <w:pPr>
              <w:pStyle w:val="Lauftext"/>
              <w:tabs>
                <w:tab w:val="left" w:pos="708"/>
              </w:tabs>
              <w:spacing w:line="200" w:lineRule="exact"/>
              <w:rPr>
                <w:rFonts w:ascii="CorpoA" w:hAnsi="CorpoA"/>
                <w:spacing w:val="-2"/>
                <w:kern w:val="16"/>
                <w:sz w:val="18"/>
              </w:rPr>
            </w:pPr>
            <w:r>
              <w:rPr>
                <w:rFonts w:ascii="CorpoA" w:hAnsi="CorpoA"/>
                <w:spacing w:val="-2"/>
                <w:kern w:val="16"/>
                <w:sz w:val="18"/>
              </w:rPr>
              <w:t>Carico utile (in ordine di marcia secondo CE)</w:t>
            </w:r>
          </w:p>
        </w:tc>
        <w:tc>
          <w:tcPr>
            <w:tcW w:w="992" w:type="dxa"/>
          </w:tcPr>
          <w:p w14:paraId="7D4A1BC8" w14:textId="77777777" w:rsidR="00C10073" w:rsidRPr="00CA1D94"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r>
              <w:rPr>
                <w:rFonts w:ascii="CorpoA" w:hAnsi="CorpoA"/>
                <w:kern w:val="16"/>
                <w:sz w:val="18"/>
              </w:rPr>
              <w:t xml:space="preserve"> </w:t>
            </w:r>
          </w:p>
        </w:tc>
        <w:tc>
          <w:tcPr>
            <w:tcW w:w="1706" w:type="dxa"/>
          </w:tcPr>
          <w:p w14:paraId="1F18BB7F" w14:textId="77777777" w:rsidR="00C10073" w:rsidRPr="00CA1D94" w:rsidRDefault="008F4822">
            <w:pPr>
              <w:pStyle w:val="Kontakt"/>
              <w:rPr>
                <w:bCs/>
                <w:kern w:val="16"/>
                <w:sz w:val="18"/>
                <w:u w:color="000000"/>
              </w:rPr>
            </w:pPr>
            <w:r>
              <w:rPr>
                <w:kern w:val="16"/>
                <w:sz w:val="18"/>
              </w:rPr>
              <w:t>475</w:t>
            </w:r>
          </w:p>
        </w:tc>
      </w:tr>
      <w:tr w:rsidR="00C10073" w:rsidRPr="00CA1D94" w14:paraId="70F31AD9" w14:textId="77777777" w:rsidTr="00C10073">
        <w:tc>
          <w:tcPr>
            <w:tcW w:w="2402" w:type="dxa"/>
            <w:hideMark/>
          </w:tcPr>
          <w:p w14:paraId="619E6463" w14:textId="77777777" w:rsidR="00C10073" w:rsidRPr="00CA1D94" w:rsidRDefault="00C10073" w:rsidP="00C10073">
            <w:pPr>
              <w:pStyle w:val="Lauftext"/>
              <w:tabs>
                <w:tab w:val="left" w:pos="708"/>
              </w:tabs>
              <w:spacing w:line="200" w:lineRule="exact"/>
              <w:rPr>
                <w:rFonts w:ascii="CorpoA" w:hAnsi="CorpoA"/>
                <w:kern w:val="16"/>
                <w:sz w:val="18"/>
              </w:rPr>
            </w:pPr>
            <w:r>
              <w:rPr>
                <w:rFonts w:ascii="CorpoA" w:hAnsi="CorpoA"/>
                <w:kern w:val="16"/>
                <w:sz w:val="18"/>
              </w:rPr>
              <w:t>Massa totale a terra</w:t>
            </w:r>
          </w:p>
        </w:tc>
        <w:tc>
          <w:tcPr>
            <w:tcW w:w="992" w:type="dxa"/>
          </w:tcPr>
          <w:p w14:paraId="147E253A" w14:textId="77777777" w:rsidR="00C10073" w:rsidRPr="00CA1D94" w:rsidRDefault="00C10073" w:rsidP="00C10073">
            <w:pPr>
              <w:pStyle w:val="Lauftext"/>
              <w:tabs>
                <w:tab w:val="clear" w:pos="2268"/>
                <w:tab w:val="clear" w:pos="3402"/>
                <w:tab w:val="clear" w:pos="4962"/>
                <w:tab w:val="clear" w:pos="6521"/>
              </w:tabs>
              <w:spacing w:line="240" w:lineRule="auto"/>
              <w:rPr>
                <w:rFonts w:ascii="CorpoA" w:hAnsi="CorpoA"/>
                <w:kern w:val="16"/>
                <w:sz w:val="18"/>
              </w:rPr>
            </w:pPr>
            <w:proofErr w:type="gramStart"/>
            <w:r>
              <w:rPr>
                <w:rFonts w:ascii="CorpoA" w:hAnsi="CorpoA"/>
                <w:kern w:val="16"/>
                <w:sz w:val="18"/>
              </w:rPr>
              <w:t>kg</w:t>
            </w:r>
            <w:proofErr w:type="gramEnd"/>
          </w:p>
        </w:tc>
        <w:tc>
          <w:tcPr>
            <w:tcW w:w="1706" w:type="dxa"/>
          </w:tcPr>
          <w:p w14:paraId="4666CDD4" w14:textId="77777777" w:rsidR="00C10073" w:rsidRPr="00CA1D94" w:rsidRDefault="008F4822">
            <w:pPr>
              <w:pStyle w:val="Kontakt"/>
              <w:rPr>
                <w:bCs/>
                <w:kern w:val="16"/>
                <w:sz w:val="18"/>
                <w:u w:color="000000"/>
              </w:rPr>
            </w:pPr>
            <w:r>
              <w:rPr>
                <w:kern w:val="16"/>
                <w:sz w:val="18"/>
              </w:rPr>
              <w:t>2515</w:t>
            </w:r>
          </w:p>
        </w:tc>
      </w:tr>
      <w:tr w:rsidR="00C10073" w:rsidRPr="00CA1D94" w14:paraId="7BF26007" w14:textId="77777777" w:rsidTr="00C10073">
        <w:trPr>
          <w:trHeight w:val="252"/>
        </w:trPr>
        <w:tc>
          <w:tcPr>
            <w:tcW w:w="2402" w:type="dxa"/>
            <w:hideMark/>
          </w:tcPr>
          <w:p w14:paraId="3959F90F" w14:textId="77777777" w:rsidR="00C10073" w:rsidRPr="00CA1D94" w:rsidRDefault="00C10073" w:rsidP="00C10073">
            <w:pPr>
              <w:pStyle w:val="Lauftext"/>
              <w:tabs>
                <w:tab w:val="left" w:pos="708"/>
              </w:tabs>
              <w:spacing w:line="200" w:lineRule="exact"/>
              <w:rPr>
                <w:rFonts w:ascii="CorpoA" w:hAnsi="CorpoA"/>
                <w:kern w:val="16"/>
                <w:sz w:val="18"/>
              </w:rPr>
            </w:pPr>
            <w:r>
              <w:rPr>
                <w:rFonts w:ascii="CorpoA" w:hAnsi="CorpoA"/>
                <w:kern w:val="16"/>
                <w:sz w:val="18"/>
              </w:rPr>
              <w:t>Serbatoio/di cui riserva</w:t>
            </w:r>
          </w:p>
        </w:tc>
        <w:tc>
          <w:tcPr>
            <w:tcW w:w="992" w:type="dxa"/>
          </w:tcPr>
          <w:p w14:paraId="4BB48299" w14:textId="77777777" w:rsidR="00C10073" w:rsidRPr="00CA1D94"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l</w:t>
            </w:r>
            <w:proofErr w:type="gramEnd"/>
          </w:p>
        </w:tc>
        <w:tc>
          <w:tcPr>
            <w:tcW w:w="1706" w:type="dxa"/>
          </w:tcPr>
          <w:p w14:paraId="670312BA" w14:textId="77777777" w:rsidR="00C10073" w:rsidRPr="00CA1D94" w:rsidRDefault="00C10073" w:rsidP="00C10073">
            <w:pPr>
              <w:pStyle w:val="Kontakt"/>
              <w:rPr>
                <w:kern w:val="16"/>
                <w:sz w:val="18"/>
              </w:rPr>
            </w:pPr>
            <w:r>
              <w:rPr>
                <w:kern w:val="16"/>
                <w:sz w:val="18"/>
              </w:rPr>
              <w:t>66/7</w:t>
            </w:r>
          </w:p>
        </w:tc>
      </w:tr>
    </w:tbl>
    <w:p w14:paraId="1C5AF36B" w14:textId="77777777" w:rsidR="00C10073" w:rsidRPr="009C559A"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 xml:space="preserve">Prestazioni e consumo di carburante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C10073" w:rsidRPr="009C559A" w14:paraId="091B4F8D" w14:textId="77777777" w:rsidTr="00C10073">
        <w:tc>
          <w:tcPr>
            <w:tcW w:w="2400" w:type="dxa"/>
            <w:hideMark/>
          </w:tcPr>
          <w:p w14:paraId="6839018C" w14:textId="77777777" w:rsidR="00C10073" w:rsidRPr="009C559A" w:rsidRDefault="00C10073" w:rsidP="00C10073">
            <w:pPr>
              <w:pStyle w:val="Lauftext"/>
              <w:tabs>
                <w:tab w:val="left" w:pos="708"/>
              </w:tabs>
              <w:spacing w:line="200" w:lineRule="exact"/>
              <w:rPr>
                <w:rFonts w:ascii="CorpoA" w:hAnsi="CorpoA"/>
                <w:kern w:val="16"/>
                <w:sz w:val="18"/>
              </w:rPr>
            </w:pPr>
            <w:r>
              <w:rPr>
                <w:rFonts w:ascii="CorpoA" w:hAnsi="CorpoA"/>
                <w:kern w:val="16"/>
                <w:sz w:val="18"/>
              </w:rPr>
              <w:t>Accelerazione 0-100 km/h</w:t>
            </w:r>
          </w:p>
        </w:tc>
        <w:tc>
          <w:tcPr>
            <w:tcW w:w="1008" w:type="dxa"/>
            <w:gridSpan w:val="2"/>
            <w:hideMark/>
          </w:tcPr>
          <w:p w14:paraId="6DFD421B" w14:textId="77777777" w:rsidR="00C10073" w:rsidRPr="007E75FD" w:rsidRDefault="00C10073" w:rsidP="00C10073">
            <w:pPr>
              <w:pStyle w:val="Lauftext"/>
              <w:tabs>
                <w:tab w:val="left" w:pos="708"/>
              </w:tabs>
              <w:spacing w:line="200" w:lineRule="exact"/>
              <w:rPr>
                <w:rFonts w:ascii="CorpoA" w:hAnsi="CorpoA"/>
                <w:kern w:val="16"/>
                <w:sz w:val="18"/>
              </w:rPr>
            </w:pPr>
            <w:proofErr w:type="gramStart"/>
            <w:r w:rsidRPr="007E75FD">
              <w:rPr>
                <w:rFonts w:ascii="CorpoA" w:hAnsi="CorpoA"/>
                <w:kern w:val="16"/>
                <w:sz w:val="18"/>
              </w:rPr>
              <w:t>s</w:t>
            </w:r>
            <w:proofErr w:type="gramEnd"/>
          </w:p>
        </w:tc>
        <w:tc>
          <w:tcPr>
            <w:tcW w:w="2538" w:type="dxa"/>
          </w:tcPr>
          <w:p w14:paraId="27DDF561" w14:textId="77777777" w:rsidR="00C10073" w:rsidRPr="007E75FD" w:rsidRDefault="00C10073" w:rsidP="00C10073">
            <w:pPr>
              <w:pStyle w:val="Lauftext"/>
              <w:tabs>
                <w:tab w:val="left" w:pos="708"/>
              </w:tabs>
              <w:spacing w:line="200" w:lineRule="exact"/>
              <w:rPr>
                <w:rFonts w:ascii="CorpoA" w:hAnsi="CorpoA"/>
                <w:kern w:val="16"/>
                <w:sz w:val="18"/>
              </w:rPr>
            </w:pPr>
            <w:r w:rsidRPr="007E75FD">
              <w:rPr>
                <w:rFonts w:ascii="CorpoA" w:hAnsi="CorpoA"/>
                <w:kern w:val="16"/>
                <w:sz w:val="18"/>
              </w:rPr>
              <w:t>4,9</w:t>
            </w:r>
          </w:p>
        </w:tc>
      </w:tr>
      <w:tr w:rsidR="00C10073" w:rsidRPr="009C559A" w14:paraId="69516BCA" w14:textId="77777777" w:rsidTr="00C10073">
        <w:tc>
          <w:tcPr>
            <w:tcW w:w="2400" w:type="dxa"/>
            <w:hideMark/>
          </w:tcPr>
          <w:p w14:paraId="77C7885F" w14:textId="77777777" w:rsidR="00C10073" w:rsidRPr="009C559A" w:rsidRDefault="00C10073" w:rsidP="00C10073">
            <w:pPr>
              <w:pStyle w:val="Lauftext"/>
              <w:tabs>
                <w:tab w:val="left" w:pos="708"/>
              </w:tabs>
              <w:spacing w:line="200" w:lineRule="exact"/>
              <w:rPr>
                <w:rFonts w:ascii="CorpoA" w:hAnsi="CorpoA"/>
                <w:kern w:val="16"/>
                <w:sz w:val="18"/>
              </w:rPr>
            </w:pPr>
            <w:r>
              <w:rPr>
                <w:rFonts w:ascii="CorpoA" w:hAnsi="CorpoA"/>
                <w:kern w:val="16"/>
                <w:sz w:val="18"/>
              </w:rPr>
              <w:t>Velocità massima</w:t>
            </w:r>
          </w:p>
        </w:tc>
        <w:tc>
          <w:tcPr>
            <w:tcW w:w="1008" w:type="dxa"/>
            <w:gridSpan w:val="2"/>
            <w:hideMark/>
          </w:tcPr>
          <w:p w14:paraId="3CC78E89" w14:textId="77777777" w:rsidR="00C10073" w:rsidRPr="009C559A"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km</w:t>
            </w:r>
            <w:proofErr w:type="gramEnd"/>
            <w:r>
              <w:rPr>
                <w:rFonts w:ascii="CorpoA" w:hAnsi="CorpoA"/>
                <w:kern w:val="16"/>
                <w:sz w:val="18"/>
              </w:rPr>
              <w:t>/h</w:t>
            </w:r>
          </w:p>
        </w:tc>
        <w:tc>
          <w:tcPr>
            <w:tcW w:w="2538" w:type="dxa"/>
          </w:tcPr>
          <w:p w14:paraId="4EB3F882" w14:textId="77777777" w:rsidR="00C10073" w:rsidRPr="00157D31" w:rsidRDefault="00C10073" w:rsidP="00C10073">
            <w:pPr>
              <w:pStyle w:val="Lauftext"/>
              <w:tabs>
                <w:tab w:val="left" w:pos="708"/>
              </w:tabs>
              <w:spacing w:line="200" w:lineRule="exact"/>
              <w:rPr>
                <w:rFonts w:ascii="CorpoA" w:hAnsi="CorpoA"/>
                <w:kern w:val="16"/>
                <w:sz w:val="18"/>
              </w:rPr>
            </w:pPr>
            <w:r>
              <w:rPr>
                <w:rFonts w:ascii="CorpoA" w:hAnsi="CorpoA"/>
                <w:kern w:val="16"/>
                <w:sz w:val="18"/>
              </w:rPr>
              <w:t>270 km/h</w:t>
            </w:r>
          </w:p>
        </w:tc>
      </w:tr>
      <w:tr w:rsidR="00C10073" w:rsidRPr="009C559A" w14:paraId="30A1E34E" w14:textId="77777777" w:rsidTr="00C10073">
        <w:trPr>
          <w:trHeight w:val="360"/>
        </w:trPr>
        <w:tc>
          <w:tcPr>
            <w:tcW w:w="2400" w:type="dxa"/>
            <w:hideMark/>
          </w:tcPr>
          <w:p w14:paraId="73A1190B" w14:textId="77777777" w:rsidR="00C10073" w:rsidRPr="009C559A" w:rsidRDefault="00C10073" w:rsidP="00C10073">
            <w:pPr>
              <w:widowControl w:val="0"/>
              <w:tabs>
                <w:tab w:val="left" w:pos="708"/>
                <w:tab w:val="left" w:pos="2268"/>
                <w:tab w:val="left" w:pos="3402"/>
                <w:tab w:val="left" w:pos="4962"/>
                <w:tab w:val="left" w:pos="6521"/>
              </w:tabs>
              <w:overflowPunct w:val="0"/>
              <w:autoSpaceDE w:val="0"/>
              <w:autoSpaceDN w:val="0"/>
              <w:adjustRightInd w:val="0"/>
              <w:rPr>
                <w:kern w:val="16"/>
                <w:sz w:val="18"/>
              </w:rPr>
            </w:pPr>
            <w:r>
              <w:rPr>
                <w:kern w:val="16"/>
                <w:sz w:val="18"/>
              </w:rPr>
              <w:t>Consumo di carburante in ciclo NEDC</w:t>
            </w:r>
            <w:r>
              <w:rPr>
                <w:kern w:val="16"/>
                <w:sz w:val="18"/>
              </w:rPr>
              <w:br/>
              <w:t>urbano/extraurbano/combinato</w:t>
            </w:r>
          </w:p>
        </w:tc>
        <w:tc>
          <w:tcPr>
            <w:tcW w:w="1008" w:type="dxa"/>
            <w:gridSpan w:val="2"/>
            <w:hideMark/>
          </w:tcPr>
          <w:p w14:paraId="064AB416" w14:textId="77777777" w:rsidR="00C10073" w:rsidRPr="009C559A"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br/>
            </w:r>
            <w:proofErr w:type="gramStart"/>
            <w:r>
              <w:rPr>
                <w:rFonts w:ascii="CorpoA" w:hAnsi="CorpoA"/>
                <w:kern w:val="16"/>
                <w:sz w:val="18"/>
              </w:rPr>
              <w:t>l</w:t>
            </w:r>
            <w:proofErr w:type="gramEnd"/>
            <w:r>
              <w:rPr>
                <w:rFonts w:ascii="CorpoA" w:hAnsi="CorpoA"/>
                <w:kern w:val="16"/>
                <w:sz w:val="18"/>
              </w:rPr>
              <w:t>/100 km</w:t>
            </w:r>
          </w:p>
        </w:tc>
        <w:tc>
          <w:tcPr>
            <w:tcW w:w="2538" w:type="dxa"/>
          </w:tcPr>
          <w:p w14:paraId="7AEB517B" w14:textId="77777777" w:rsidR="00C10073" w:rsidRPr="00D32C2E" w:rsidRDefault="00C10073" w:rsidP="00C10073">
            <w:pPr>
              <w:widowControl w:val="0"/>
              <w:tabs>
                <w:tab w:val="left" w:pos="708"/>
                <w:tab w:val="left" w:pos="2268"/>
                <w:tab w:val="left" w:pos="3402"/>
                <w:tab w:val="left" w:pos="4962"/>
                <w:tab w:val="left" w:pos="6521"/>
              </w:tabs>
              <w:overflowPunct w:val="0"/>
              <w:autoSpaceDE w:val="0"/>
              <w:autoSpaceDN w:val="0"/>
              <w:adjustRightInd w:val="0"/>
              <w:rPr>
                <w:bCs/>
                <w:color w:val="FF0000"/>
                <w:sz w:val="18"/>
              </w:rPr>
            </w:pPr>
            <w:r>
              <w:rPr>
                <w:sz w:val="18"/>
              </w:rPr>
              <w:br/>
              <w:t>12,3-11,7/8,0-7,7/9,4-9,1</w:t>
            </w:r>
          </w:p>
        </w:tc>
      </w:tr>
      <w:tr w:rsidR="00C10073" w:rsidRPr="009C559A" w14:paraId="409D11F5" w14:textId="77777777" w:rsidTr="00C10073">
        <w:trPr>
          <w:cantSplit/>
        </w:trPr>
        <w:tc>
          <w:tcPr>
            <w:tcW w:w="2400" w:type="dxa"/>
            <w:hideMark/>
          </w:tcPr>
          <w:p w14:paraId="4D99F87C" w14:textId="77777777" w:rsidR="00C10073" w:rsidRPr="009C559A"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t>Emissioni di CO</w:t>
            </w:r>
            <w:r>
              <w:rPr>
                <w:rFonts w:ascii="CorpoA" w:hAnsi="CorpoA"/>
                <w:kern w:val="16"/>
                <w:sz w:val="18"/>
                <w:vertAlign w:val="subscript"/>
              </w:rPr>
              <w:t>2</w:t>
            </w:r>
            <w:r>
              <w:rPr>
                <w:rFonts w:ascii="CorpoA" w:hAnsi="CorpoA"/>
                <w:kern w:val="16"/>
                <w:sz w:val="18"/>
              </w:rPr>
              <w:t xml:space="preserve"> combinate</w:t>
            </w:r>
          </w:p>
        </w:tc>
        <w:tc>
          <w:tcPr>
            <w:tcW w:w="1000" w:type="dxa"/>
            <w:hideMark/>
          </w:tcPr>
          <w:p w14:paraId="26DE7C06" w14:textId="77777777" w:rsidR="00C10073" w:rsidRPr="009C559A" w:rsidRDefault="00C10073" w:rsidP="00C10073">
            <w:pPr>
              <w:pStyle w:val="Lauftext"/>
              <w:tabs>
                <w:tab w:val="left" w:pos="708"/>
              </w:tabs>
              <w:spacing w:line="240" w:lineRule="auto"/>
              <w:rPr>
                <w:rFonts w:ascii="CorpoA" w:hAnsi="CorpoA"/>
                <w:bCs/>
                <w:kern w:val="16"/>
                <w:sz w:val="18"/>
              </w:rPr>
            </w:pPr>
            <w:proofErr w:type="gramStart"/>
            <w:r>
              <w:rPr>
                <w:rFonts w:ascii="CorpoA" w:hAnsi="CorpoA"/>
                <w:kern w:val="16"/>
                <w:sz w:val="18"/>
              </w:rPr>
              <w:t>g</w:t>
            </w:r>
            <w:proofErr w:type="gramEnd"/>
            <w:r>
              <w:rPr>
                <w:rFonts w:ascii="CorpoA" w:hAnsi="CorpoA"/>
                <w:kern w:val="16"/>
                <w:sz w:val="18"/>
              </w:rPr>
              <w:t>/km</w:t>
            </w:r>
          </w:p>
        </w:tc>
        <w:tc>
          <w:tcPr>
            <w:tcW w:w="2546" w:type="dxa"/>
            <w:gridSpan w:val="2"/>
          </w:tcPr>
          <w:p w14:paraId="4048B6E4" w14:textId="77777777" w:rsidR="00C10073" w:rsidRDefault="00C10073" w:rsidP="00C10073">
            <w:pPr>
              <w:pStyle w:val="Lauftext"/>
              <w:tabs>
                <w:tab w:val="left" w:pos="708"/>
              </w:tabs>
              <w:spacing w:line="240" w:lineRule="auto"/>
              <w:rPr>
                <w:rFonts w:ascii="CorpoA" w:hAnsi="CorpoA"/>
                <w:bCs/>
                <w:color w:val="FF0000"/>
                <w:kern w:val="16"/>
                <w:sz w:val="18"/>
              </w:rPr>
            </w:pPr>
            <w:r>
              <w:rPr>
                <w:rFonts w:ascii="CorpoA" w:hAnsi="CorpoA"/>
                <w:kern w:val="16"/>
                <w:sz w:val="18"/>
              </w:rPr>
              <w:t>215-209</w:t>
            </w:r>
          </w:p>
        </w:tc>
      </w:tr>
      <w:tr w:rsidR="00C10073" w:rsidRPr="009C559A" w14:paraId="0654CE05" w14:textId="77777777" w:rsidTr="00C10073">
        <w:trPr>
          <w:cantSplit/>
        </w:trPr>
        <w:tc>
          <w:tcPr>
            <w:tcW w:w="2400" w:type="dxa"/>
            <w:hideMark/>
          </w:tcPr>
          <w:p w14:paraId="64C6C8A1" w14:textId="77777777" w:rsidR="00C10073" w:rsidRPr="009C559A"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lastRenderedPageBreak/>
              <w:t>Classe di efficienza</w:t>
            </w:r>
          </w:p>
        </w:tc>
        <w:tc>
          <w:tcPr>
            <w:tcW w:w="1000" w:type="dxa"/>
          </w:tcPr>
          <w:p w14:paraId="390BC685" w14:textId="77777777" w:rsidR="00C10073" w:rsidRPr="009C559A" w:rsidRDefault="00C10073" w:rsidP="00C10073">
            <w:pPr>
              <w:pStyle w:val="Lauftext"/>
              <w:tabs>
                <w:tab w:val="left" w:pos="708"/>
              </w:tabs>
              <w:spacing w:line="240" w:lineRule="auto"/>
              <w:rPr>
                <w:rFonts w:ascii="CorpoA" w:hAnsi="CorpoA"/>
                <w:bCs/>
                <w:kern w:val="16"/>
                <w:sz w:val="18"/>
              </w:rPr>
            </w:pPr>
          </w:p>
        </w:tc>
        <w:tc>
          <w:tcPr>
            <w:tcW w:w="2546" w:type="dxa"/>
            <w:gridSpan w:val="2"/>
          </w:tcPr>
          <w:p w14:paraId="13CBA3BA" w14:textId="77777777" w:rsidR="00C10073" w:rsidRDefault="00C10073" w:rsidP="00C10073">
            <w:pPr>
              <w:pStyle w:val="Lauftext"/>
              <w:tabs>
                <w:tab w:val="left" w:pos="708"/>
              </w:tabs>
              <w:spacing w:line="240" w:lineRule="auto"/>
              <w:rPr>
                <w:rFonts w:ascii="CorpoA" w:hAnsi="CorpoA"/>
                <w:bCs/>
                <w:color w:val="FF0000"/>
                <w:kern w:val="16"/>
                <w:sz w:val="18"/>
              </w:rPr>
            </w:pPr>
            <w:r>
              <w:rPr>
                <w:rFonts w:ascii="CorpoA" w:hAnsi="CorpoA"/>
                <w:kern w:val="16"/>
                <w:sz w:val="18"/>
              </w:rPr>
              <w:t>D</w:t>
            </w:r>
          </w:p>
        </w:tc>
      </w:tr>
    </w:tbl>
    <w:p w14:paraId="7E70592C" w14:textId="77777777" w:rsidR="00C10073" w:rsidRPr="009C559A" w:rsidRDefault="00C10073" w:rsidP="00C10073">
      <w:pPr>
        <w:pStyle w:val="DCNormal"/>
        <w:spacing w:after="0" w:line="240" w:lineRule="auto"/>
        <w:rPr>
          <w:kern w:val="16"/>
          <w:sz w:val="16"/>
          <w:szCs w:val="16"/>
        </w:rPr>
      </w:pPr>
    </w:p>
    <w:p w14:paraId="3719F880" w14:textId="77777777" w:rsidR="00C10073" w:rsidRPr="000B0BA2" w:rsidRDefault="00C10073" w:rsidP="00C10073">
      <w:pPr>
        <w:rPr>
          <w:bCs/>
          <w:sz w:val="18"/>
          <w:szCs w:val="18"/>
        </w:rPr>
      </w:pPr>
      <w:r>
        <w:rPr>
          <w:kern w:val="16"/>
          <w:sz w:val="16"/>
        </w:rPr>
        <w:t xml:space="preserve">* Secondo il metodo di misurazione VDA ** Massa a vuoto in ordine di marcia a norma DIN senza conducente *** Massa a vuoto in ordine di marcia a norma CE con conducente (75 kg) </w:t>
      </w:r>
      <w:r>
        <w:rPr>
          <w:sz w:val="18"/>
        </w:rPr>
        <w:br w:type="page"/>
      </w:r>
    </w:p>
    <w:p w14:paraId="7A5F28BA" w14:textId="77777777" w:rsidR="00BF53CE" w:rsidRPr="00BF3449" w:rsidRDefault="00BF53CE" w:rsidP="00C10073">
      <w:pPr>
        <w:pStyle w:val="Tabellenberschrifttechnisch"/>
        <w:rPr>
          <w:kern w:val="16"/>
        </w:rPr>
      </w:pPr>
    </w:p>
    <w:p w14:paraId="2FAA6CCB" w14:textId="77777777" w:rsidR="00C10073" w:rsidRPr="00F03C48" w:rsidRDefault="00C10073" w:rsidP="00C10073">
      <w:pPr>
        <w:pStyle w:val="Tabellenberschrifttechnisch"/>
        <w:rPr>
          <w:kern w:val="16"/>
          <w:lang w:val="en-US"/>
        </w:rPr>
      </w:pPr>
      <w:r w:rsidRPr="00F03C48">
        <w:rPr>
          <w:kern w:val="16"/>
          <w:lang w:val="en-US"/>
        </w:rPr>
        <w:t xml:space="preserve">Mercedes-AMG GT 53 4MATIC+ Coupé a 4 </w:t>
      </w:r>
      <w:proofErr w:type="spellStart"/>
      <w:proofErr w:type="gramStart"/>
      <w:r w:rsidRPr="00F03C48">
        <w:rPr>
          <w:kern w:val="16"/>
          <w:lang w:val="en-US"/>
        </w:rPr>
        <w:t>porte</w:t>
      </w:r>
      <w:proofErr w:type="spellEnd"/>
      <w:proofErr w:type="gramEnd"/>
    </w:p>
    <w:p w14:paraId="381C8016" w14:textId="77777777" w:rsidR="00C10073" w:rsidRPr="00157D31" w:rsidRDefault="00C10073" w:rsidP="00C10073">
      <w:pPr>
        <w:pStyle w:val="Balken"/>
        <w:pBdr>
          <w:top w:val="single" w:sz="4" w:space="1" w:color="auto"/>
          <w:left w:val="none" w:sz="0" w:space="0" w:color="auto"/>
          <w:bottom w:val="none" w:sz="0" w:space="0" w:color="auto"/>
          <w:right w:val="none" w:sz="0" w:space="0" w:color="auto"/>
        </w:pBdr>
        <w:tabs>
          <w:tab w:val="left" w:pos="284"/>
        </w:tabs>
        <w:spacing w:before="0" w:after="0" w:line="200" w:lineRule="exact"/>
        <w:ind w:left="28"/>
        <w:rPr>
          <w:rFonts w:ascii="CorpoA" w:hAnsi="CorpoA"/>
          <w:kern w:val="16"/>
          <w:sz w:val="18"/>
          <w:u w:val="single"/>
        </w:rPr>
      </w:pPr>
      <w:r>
        <w:rPr>
          <w:rFonts w:ascii="CorpoA" w:hAnsi="CorpoA"/>
          <w:kern w:val="16"/>
          <w:sz w:val="18"/>
          <w:u w:val="single"/>
        </w:rPr>
        <w:t>Motore</w:t>
      </w:r>
    </w:p>
    <w:tbl>
      <w:tblPr>
        <w:tblW w:w="9064" w:type="dxa"/>
        <w:tblInd w:w="8" w:type="dxa"/>
        <w:tblLayout w:type="fixed"/>
        <w:tblCellMar>
          <w:left w:w="0" w:type="dxa"/>
          <w:right w:w="0" w:type="dxa"/>
        </w:tblCellMar>
        <w:tblLook w:val="04A0" w:firstRow="1" w:lastRow="0" w:firstColumn="1" w:lastColumn="0" w:noHBand="0" w:noVBand="1"/>
      </w:tblPr>
      <w:tblGrid>
        <w:gridCol w:w="2403"/>
        <w:gridCol w:w="1007"/>
        <w:gridCol w:w="5654"/>
      </w:tblGrid>
      <w:tr w:rsidR="00C10073" w:rsidRPr="00157D31" w14:paraId="70ECA0C7" w14:textId="77777777" w:rsidTr="00C10073">
        <w:tc>
          <w:tcPr>
            <w:tcW w:w="2403" w:type="dxa"/>
            <w:hideMark/>
          </w:tcPr>
          <w:p w14:paraId="386AABC0"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Numero/disposizione cilindri</w:t>
            </w:r>
          </w:p>
        </w:tc>
        <w:tc>
          <w:tcPr>
            <w:tcW w:w="1007" w:type="dxa"/>
          </w:tcPr>
          <w:p w14:paraId="6F4BC3D5" w14:textId="77777777" w:rsidR="00C10073" w:rsidRPr="00157D31" w:rsidRDefault="00C10073" w:rsidP="00C10073">
            <w:pPr>
              <w:pStyle w:val="1"/>
              <w:tabs>
                <w:tab w:val="left" w:pos="708"/>
              </w:tabs>
              <w:spacing w:line="200" w:lineRule="exact"/>
              <w:rPr>
                <w:rFonts w:ascii="CorpoA" w:hAnsi="CorpoA"/>
                <w:kern w:val="16"/>
                <w:sz w:val="18"/>
              </w:rPr>
            </w:pPr>
          </w:p>
        </w:tc>
        <w:tc>
          <w:tcPr>
            <w:tcW w:w="5654" w:type="dxa"/>
          </w:tcPr>
          <w:p w14:paraId="48A4AF79" w14:textId="77777777" w:rsidR="00C10073" w:rsidRPr="00157D31"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6/in linea, 4 valvole per cilindro</w:t>
            </w:r>
          </w:p>
        </w:tc>
      </w:tr>
      <w:tr w:rsidR="00C10073" w:rsidRPr="00157D31" w14:paraId="71BFB395" w14:textId="77777777" w:rsidTr="00C10073">
        <w:tc>
          <w:tcPr>
            <w:tcW w:w="2403" w:type="dxa"/>
            <w:hideMark/>
          </w:tcPr>
          <w:p w14:paraId="40E0DABE"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Cilindrata</w:t>
            </w:r>
          </w:p>
        </w:tc>
        <w:tc>
          <w:tcPr>
            <w:tcW w:w="1007" w:type="dxa"/>
            <w:hideMark/>
          </w:tcPr>
          <w:p w14:paraId="0D348CF5"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cm</w:t>
            </w:r>
            <w:proofErr w:type="gramEnd"/>
            <w:r>
              <w:rPr>
                <w:rFonts w:ascii="CorpoA" w:hAnsi="CorpoA"/>
                <w:kern w:val="16"/>
                <w:sz w:val="18"/>
              </w:rPr>
              <w:t>3</w:t>
            </w:r>
          </w:p>
        </w:tc>
        <w:tc>
          <w:tcPr>
            <w:tcW w:w="5654" w:type="dxa"/>
          </w:tcPr>
          <w:p w14:paraId="341055FE" w14:textId="77777777" w:rsidR="00C10073" w:rsidRPr="00157D31"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2999</w:t>
            </w:r>
          </w:p>
        </w:tc>
      </w:tr>
      <w:tr w:rsidR="00C10073" w:rsidRPr="00157D31" w14:paraId="3179A283" w14:textId="77777777" w:rsidTr="00C10073">
        <w:tc>
          <w:tcPr>
            <w:tcW w:w="2403" w:type="dxa"/>
            <w:hideMark/>
          </w:tcPr>
          <w:p w14:paraId="625951D0"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Alesaggio x corsa</w:t>
            </w:r>
          </w:p>
        </w:tc>
        <w:tc>
          <w:tcPr>
            <w:tcW w:w="1007" w:type="dxa"/>
            <w:hideMark/>
          </w:tcPr>
          <w:p w14:paraId="17A48DFA"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mm</w:t>
            </w:r>
            <w:proofErr w:type="gramEnd"/>
          </w:p>
        </w:tc>
        <w:tc>
          <w:tcPr>
            <w:tcW w:w="5654" w:type="dxa"/>
          </w:tcPr>
          <w:p w14:paraId="1EE77B80" w14:textId="77777777" w:rsidR="00C10073" w:rsidRPr="00157D31"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83,0 x 92,4</w:t>
            </w:r>
          </w:p>
        </w:tc>
      </w:tr>
      <w:tr w:rsidR="00C10073" w:rsidRPr="00157D31" w14:paraId="092D1D26" w14:textId="77777777" w:rsidTr="00C10073">
        <w:tc>
          <w:tcPr>
            <w:tcW w:w="2403" w:type="dxa"/>
            <w:hideMark/>
          </w:tcPr>
          <w:p w14:paraId="225C3A3B"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Potenza nominale </w:t>
            </w:r>
          </w:p>
        </w:tc>
        <w:tc>
          <w:tcPr>
            <w:tcW w:w="1007" w:type="dxa"/>
            <w:hideMark/>
          </w:tcPr>
          <w:p w14:paraId="4732BD94" w14:textId="77777777" w:rsidR="00C10073" w:rsidRPr="00157D31"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kW</w:t>
            </w:r>
            <w:proofErr w:type="gramEnd"/>
            <w:r>
              <w:rPr>
                <w:rFonts w:ascii="CorpoA" w:hAnsi="CorpoA"/>
                <w:kern w:val="16"/>
                <w:sz w:val="18"/>
              </w:rPr>
              <w:t>/CV</w:t>
            </w:r>
          </w:p>
        </w:tc>
        <w:tc>
          <w:tcPr>
            <w:tcW w:w="5654" w:type="dxa"/>
          </w:tcPr>
          <w:p w14:paraId="009FAFEF" w14:textId="77777777" w:rsidR="00C10073" w:rsidRPr="00157D31"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320 (435) a 6100 giri/</w:t>
            </w:r>
            <w:proofErr w:type="spellStart"/>
            <w:r>
              <w:rPr>
                <w:rFonts w:ascii="CorpoA" w:hAnsi="CorpoA"/>
                <w:kern w:val="16"/>
                <w:sz w:val="18"/>
              </w:rPr>
              <w:t>min</w:t>
            </w:r>
            <w:proofErr w:type="spellEnd"/>
            <w:r>
              <w:rPr>
                <w:rFonts w:ascii="CorpoA" w:hAnsi="CorpoA"/>
                <w:kern w:val="16"/>
                <w:sz w:val="18"/>
              </w:rPr>
              <w:t xml:space="preserve">, + EQ </w:t>
            </w:r>
            <w:proofErr w:type="spellStart"/>
            <w:r>
              <w:rPr>
                <w:rFonts w:ascii="CorpoA" w:hAnsi="CorpoA"/>
                <w:kern w:val="16"/>
                <w:sz w:val="18"/>
              </w:rPr>
              <w:t>Boost</w:t>
            </w:r>
            <w:proofErr w:type="spellEnd"/>
            <w:r>
              <w:rPr>
                <w:rFonts w:ascii="CorpoA" w:hAnsi="CorpoA"/>
                <w:kern w:val="16"/>
                <w:sz w:val="18"/>
              </w:rPr>
              <w:t xml:space="preserve"> 16 (22)</w:t>
            </w:r>
          </w:p>
        </w:tc>
      </w:tr>
      <w:tr w:rsidR="00C10073" w:rsidRPr="00157D31" w14:paraId="2EDE6C86" w14:textId="77777777" w:rsidTr="00C10073">
        <w:trPr>
          <w:trHeight w:val="104"/>
        </w:trPr>
        <w:tc>
          <w:tcPr>
            <w:tcW w:w="2403" w:type="dxa"/>
            <w:hideMark/>
          </w:tcPr>
          <w:p w14:paraId="22C3EC8F"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Coppia nominale</w:t>
            </w:r>
          </w:p>
        </w:tc>
        <w:tc>
          <w:tcPr>
            <w:tcW w:w="1007" w:type="dxa"/>
            <w:hideMark/>
          </w:tcPr>
          <w:p w14:paraId="5157004E"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Nm</w:t>
            </w:r>
          </w:p>
        </w:tc>
        <w:tc>
          <w:tcPr>
            <w:tcW w:w="5654" w:type="dxa"/>
          </w:tcPr>
          <w:p w14:paraId="11B38412" w14:textId="77777777" w:rsidR="00C10073" w:rsidRPr="00157D31"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520 a 1800-5800 giri/</w:t>
            </w:r>
            <w:proofErr w:type="spellStart"/>
            <w:r>
              <w:rPr>
                <w:rFonts w:ascii="CorpoA" w:hAnsi="CorpoA"/>
                <w:kern w:val="16"/>
                <w:sz w:val="18"/>
              </w:rPr>
              <w:t>min</w:t>
            </w:r>
            <w:proofErr w:type="spellEnd"/>
            <w:r>
              <w:rPr>
                <w:rFonts w:ascii="CorpoA" w:hAnsi="CorpoA"/>
                <w:kern w:val="16"/>
                <w:sz w:val="18"/>
              </w:rPr>
              <w:t xml:space="preserve">, + EQ </w:t>
            </w:r>
            <w:proofErr w:type="spellStart"/>
            <w:r>
              <w:rPr>
                <w:rFonts w:ascii="CorpoA" w:hAnsi="CorpoA"/>
                <w:kern w:val="16"/>
                <w:sz w:val="18"/>
              </w:rPr>
              <w:t>Boost</w:t>
            </w:r>
            <w:proofErr w:type="spellEnd"/>
            <w:r>
              <w:rPr>
                <w:rFonts w:ascii="CorpoA" w:hAnsi="CorpoA"/>
                <w:kern w:val="16"/>
                <w:sz w:val="18"/>
              </w:rPr>
              <w:t xml:space="preserve"> 250</w:t>
            </w:r>
          </w:p>
        </w:tc>
      </w:tr>
      <w:tr w:rsidR="00C10073" w:rsidRPr="00157D31" w14:paraId="61C3342E" w14:textId="77777777" w:rsidTr="00C10073">
        <w:tc>
          <w:tcPr>
            <w:tcW w:w="2403" w:type="dxa"/>
            <w:hideMark/>
          </w:tcPr>
          <w:p w14:paraId="25F61D2F"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Rapporto di compressione </w:t>
            </w:r>
          </w:p>
        </w:tc>
        <w:tc>
          <w:tcPr>
            <w:tcW w:w="1007" w:type="dxa"/>
          </w:tcPr>
          <w:p w14:paraId="6DCA5901" w14:textId="77777777" w:rsidR="00C10073" w:rsidRPr="00157D31" w:rsidRDefault="00C10073" w:rsidP="00C10073">
            <w:pPr>
              <w:pStyle w:val="1"/>
              <w:tabs>
                <w:tab w:val="left" w:pos="708"/>
              </w:tabs>
              <w:spacing w:line="200" w:lineRule="exact"/>
              <w:rPr>
                <w:rFonts w:ascii="CorpoA" w:hAnsi="CorpoA"/>
                <w:kern w:val="16"/>
                <w:sz w:val="18"/>
              </w:rPr>
            </w:pPr>
          </w:p>
        </w:tc>
        <w:tc>
          <w:tcPr>
            <w:tcW w:w="5654" w:type="dxa"/>
          </w:tcPr>
          <w:p w14:paraId="06C57FC4" w14:textId="77777777" w:rsidR="00C10073" w:rsidRPr="00157D31"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10,5 : 1</w:t>
            </w:r>
          </w:p>
        </w:tc>
      </w:tr>
      <w:tr w:rsidR="00C10073" w:rsidRPr="00157D31" w14:paraId="537B505F" w14:textId="77777777" w:rsidTr="00C10073">
        <w:trPr>
          <w:trHeight w:val="226"/>
        </w:trPr>
        <w:tc>
          <w:tcPr>
            <w:tcW w:w="2403" w:type="dxa"/>
            <w:hideMark/>
          </w:tcPr>
          <w:p w14:paraId="18B5A879" w14:textId="77777777" w:rsidR="00C10073" w:rsidRPr="00157D31" w:rsidRDefault="00C10073" w:rsidP="00C10073">
            <w:pPr>
              <w:pStyle w:val="1"/>
              <w:tabs>
                <w:tab w:val="left" w:pos="708"/>
              </w:tabs>
              <w:spacing w:line="200" w:lineRule="exact"/>
              <w:rPr>
                <w:rFonts w:ascii="CorpoA" w:hAnsi="CorpoA"/>
                <w:kern w:val="16"/>
                <w:sz w:val="18"/>
              </w:rPr>
            </w:pPr>
            <w:r>
              <w:rPr>
                <w:rFonts w:ascii="CorpoA" w:hAnsi="CorpoA"/>
                <w:kern w:val="16"/>
                <w:sz w:val="18"/>
              </w:rPr>
              <w:t>Preparazione della miscela</w:t>
            </w:r>
          </w:p>
        </w:tc>
        <w:tc>
          <w:tcPr>
            <w:tcW w:w="1007" w:type="dxa"/>
          </w:tcPr>
          <w:p w14:paraId="0C0CE2AE" w14:textId="77777777" w:rsidR="00C10073" w:rsidRPr="00157D31" w:rsidRDefault="00C10073" w:rsidP="00C10073">
            <w:pPr>
              <w:pStyle w:val="1"/>
              <w:tabs>
                <w:tab w:val="left" w:pos="708"/>
              </w:tabs>
              <w:spacing w:line="200" w:lineRule="exact"/>
              <w:rPr>
                <w:rFonts w:ascii="CorpoA" w:hAnsi="CorpoA"/>
                <w:kern w:val="16"/>
                <w:sz w:val="18"/>
              </w:rPr>
            </w:pPr>
          </w:p>
        </w:tc>
        <w:tc>
          <w:tcPr>
            <w:tcW w:w="5654" w:type="dxa"/>
          </w:tcPr>
          <w:p w14:paraId="6560F3F1" w14:textId="77777777" w:rsidR="00C10073" w:rsidRPr="00157D31" w:rsidRDefault="00C10073" w:rsidP="00C10073">
            <w:pPr>
              <w:pStyle w:val="1"/>
              <w:tabs>
                <w:tab w:val="clear" w:pos="2268"/>
                <w:tab w:val="clear" w:pos="3402"/>
                <w:tab w:val="clear" w:pos="7513"/>
              </w:tabs>
              <w:spacing w:line="200" w:lineRule="exact"/>
              <w:rPr>
                <w:rFonts w:ascii="CorpoA" w:hAnsi="CorpoA"/>
                <w:kern w:val="16"/>
                <w:sz w:val="18"/>
              </w:rPr>
            </w:pPr>
            <w:proofErr w:type="gramStart"/>
            <w:r>
              <w:rPr>
                <w:rFonts w:ascii="CorpoA" w:hAnsi="CorpoA"/>
                <w:kern w:val="16"/>
                <w:sz w:val="18"/>
              </w:rPr>
              <w:t>iniezione</w:t>
            </w:r>
            <w:proofErr w:type="gramEnd"/>
            <w:r>
              <w:rPr>
                <w:rFonts w:ascii="CorpoA" w:hAnsi="CorpoA"/>
                <w:kern w:val="16"/>
                <w:sz w:val="18"/>
              </w:rPr>
              <w:t xml:space="preserve"> diretta di benzina controllata da microprocessore, sovralimentazione con turbocompressore a gas di scarico e compressore elettrico supplementare</w:t>
            </w:r>
          </w:p>
        </w:tc>
      </w:tr>
    </w:tbl>
    <w:p w14:paraId="3CC734F6" w14:textId="77777777" w:rsidR="00C10073" w:rsidRPr="00157D31"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Trasmissione di forza</w:t>
      </w:r>
    </w:p>
    <w:tbl>
      <w:tblPr>
        <w:tblW w:w="9064" w:type="dxa"/>
        <w:tblInd w:w="8" w:type="dxa"/>
        <w:tblLayout w:type="fixed"/>
        <w:tblCellMar>
          <w:left w:w="0" w:type="dxa"/>
          <w:right w:w="0" w:type="dxa"/>
        </w:tblCellMar>
        <w:tblLook w:val="04A0" w:firstRow="1" w:lastRow="0" w:firstColumn="1" w:lastColumn="0" w:noHBand="0" w:noVBand="1"/>
      </w:tblPr>
      <w:tblGrid>
        <w:gridCol w:w="2400"/>
        <w:gridCol w:w="1008"/>
        <w:gridCol w:w="5656"/>
      </w:tblGrid>
      <w:tr w:rsidR="00C10073" w:rsidRPr="00157D31" w14:paraId="541CE134" w14:textId="77777777" w:rsidTr="00C10073">
        <w:tc>
          <w:tcPr>
            <w:tcW w:w="2400" w:type="dxa"/>
            <w:hideMark/>
          </w:tcPr>
          <w:p w14:paraId="4147A326"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Trazione</w:t>
            </w:r>
          </w:p>
        </w:tc>
        <w:tc>
          <w:tcPr>
            <w:tcW w:w="1008" w:type="dxa"/>
          </w:tcPr>
          <w:p w14:paraId="744AC437" w14:textId="77777777" w:rsidR="00C10073" w:rsidRPr="00157D31" w:rsidRDefault="00C10073" w:rsidP="00C10073">
            <w:pPr>
              <w:pStyle w:val="2"/>
              <w:tabs>
                <w:tab w:val="left" w:pos="708"/>
              </w:tabs>
              <w:spacing w:line="200" w:lineRule="exact"/>
              <w:rPr>
                <w:rFonts w:ascii="CorpoA" w:hAnsi="CorpoA"/>
                <w:kern w:val="16"/>
                <w:sz w:val="18"/>
              </w:rPr>
            </w:pPr>
          </w:p>
        </w:tc>
        <w:tc>
          <w:tcPr>
            <w:tcW w:w="5656" w:type="dxa"/>
            <w:hideMark/>
          </w:tcPr>
          <w:p w14:paraId="735662E5"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Trazione integrale 4MATIC+ Performance AMG completamente variabile</w:t>
            </w:r>
          </w:p>
        </w:tc>
      </w:tr>
      <w:tr w:rsidR="00C10073" w:rsidRPr="00157D31" w14:paraId="03A5C4EB" w14:textId="77777777" w:rsidTr="00C10073">
        <w:tc>
          <w:tcPr>
            <w:tcW w:w="2400" w:type="dxa"/>
            <w:hideMark/>
          </w:tcPr>
          <w:p w14:paraId="72F86506"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Cambio</w:t>
            </w:r>
          </w:p>
        </w:tc>
        <w:tc>
          <w:tcPr>
            <w:tcW w:w="1008" w:type="dxa"/>
          </w:tcPr>
          <w:p w14:paraId="3E488EEA" w14:textId="77777777" w:rsidR="00C10073" w:rsidRPr="00157D31" w:rsidRDefault="00C10073" w:rsidP="00C10073">
            <w:pPr>
              <w:pStyle w:val="2"/>
              <w:tabs>
                <w:tab w:val="left" w:pos="708"/>
              </w:tabs>
              <w:spacing w:line="200" w:lineRule="exact"/>
              <w:rPr>
                <w:rFonts w:ascii="CorpoA" w:hAnsi="CorpoA"/>
                <w:kern w:val="16"/>
                <w:sz w:val="18"/>
              </w:rPr>
            </w:pPr>
          </w:p>
        </w:tc>
        <w:tc>
          <w:tcPr>
            <w:tcW w:w="5656" w:type="dxa"/>
            <w:hideMark/>
          </w:tcPr>
          <w:p w14:paraId="009F8B0B"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9G SPEEDSHIFT TCT AMG (cambio automatico con convertitore di coppia)</w:t>
            </w:r>
          </w:p>
        </w:tc>
      </w:tr>
      <w:tr w:rsidR="00C10073" w:rsidRPr="00157D31" w14:paraId="63259608" w14:textId="77777777" w:rsidTr="00C10073">
        <w:trPr>
          <w:trHeight w:val="1833"/>
        </w:trPr>
        <w:tc>
          <w:tcPr>
            <w:tcW w:w="2400" w:type="dxa"/>
            <w:hideMark/>
          </w:tcPr>
          <w:p w14:paraId="09802D63"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Trasmissioni</w:t>
            </w:r>
          </w:p>
        </w:tc>
        <w:tc>
          <w:tcPr>
            <w:tcW w:w="1008" w:type="dxa"/>
            <w:hideMark/>
          </w:tcPr>
          <w:p w14:paraId="1559EEEA" w14:textId="77777777" w:rsidR="00C10073" w:rsidRPr="00157D31" w:rsidRDefault="00C10073" w:rsidP="00C10073">
            <w:pPr>
              <w:pStyle w:val="2"/>
              <w:tabs>
                <w:tab w:val="left" w:pos="708"/>
              </w:tabs>
              <w:spacing w:line="200" w:lineRule="exact"/>
              <w:rPr>
                <w:rFonts w:ascii="CorpoA" w:hAnsi="CorpoA"/>
                <w:kern w:val="16"/>
                <w:sz w:val="18"/>
              </w:rPr>
            </w:pPr>
            <w:proofErr w:type="gramStart"/>
            <w:r>
              <w:rPr>
                <w:rFonts w:ascii="CorpoA" w:hAnsi="CorpoA"/>
                <w:kern w:val="16"/>
                <w:sz w:val="18"/>
              </w:rPr>
              <w:t>coppia</w:t>
            </w:r>
            <w:proofErr w:type="gramEnd"/>
            <w:r>
              <w:rPr>
                <w:rFonts w:ascii="CorpoA" w:hAnsi="CorpoA"/>
                <w:kern w:val="16"/>
                <w:sz w:val="18"/>
              </w:rPr>
              <w:t xml:space="preserve"> conica</w:t>
            </w:r>
          </w:p>
          <w:p w14:paraId="362F4734"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1a marcia</w:t>
            </w:r>
          </w:p>
          <w:p w14:paraId="4ECB6AC4"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2a marcia</w:t>
            </w:r>
          </w:p>
          <w:p w14:paraId="6CCBBB31"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3a marcia</w:t>
            </w:r>
          </w:p>
          <w:p w14:paraId="5ED92668"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4a marcia</w:t>
            </w:r>
          </w:p>
          <w:p w14:paraId="4BA35B4B"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5a marcia</w:t>
            </w:r>
          </w:p>
          <w:p w14:paraId="54F21B38"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6a marcia</w:t>
            </w:r>
          </w:p>
          <w:p w14:paraId="670B1E6A"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7a marcia</w:t>
            </w:r>
          </w:p>
          <w:p w14:paraId="309AB801"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8a marcia</w:t>
            </w:r>
          </w:p>
          <w:p w14:paraId="3A91BCA1" w14:textId="77777777" w:rsidR="00C10073" w:rsidRPr="00157D31" w:rsidRDefault="00C10073" w:rsidP="00C10073">
            <w:pPr>
              <w:pStyle w:val="2"/>
              <w:tabs>
                <w:tab w:val="left" w:pos="708"/>
              </w:tabs>
              <w:spacing w:line="200" w:lineRule="exact"/>
              <w:rPr>
                <w:rFonts w:ascii="CorpoA" w:hAnsi="CorpoA"/>
                <w:kern w:val="16"/>
                <w:sz w:val="18"/>
              </w:rPr>
            </w:pPr>
            <w:r>
              <w:rPr>
                <w:rFonts w:ascii="CorpoA" w:hAnsi="CorpoA"/>
                <w:kern w:val="16"/>
                <w:sz w:val="18"/>
              </w:rPr>
              <w:t>9a marcia</w:t>
            </w:r>
          </w:p>
          <w:p w14:paraId="03FE4429" w14:textId="77777777" w:rsidR="00C10073" w:rsidRPr="00157D31" w:rsidRDefault="00C10073" w:rsidP="00C10073">
            <w:pPr>
              <w:pStyle w:val="2"/>
              <w:tabs>
                <w:tab w:val="left" w:pos="708"/>
              </w:tabs>
              <w:spacing w:line="200" w:lineRule="exact"/>
              <w:rPr>
                <w:rFonts w:ascii="CorpoA" w:hAnsi="CorpoA"/>
                <w:kern w:val="16"/>
                <w:sz w:val="18"/>
              </w:rPr>
            </w:pPr>
            <w:proofErr w:type="gramStart"/>
            <w:r>
              <w:rPr>
                <w:rFonts w:ascii="CorpoA" w:hAnsi="CorpoA"/>
                <w:kern w:val="16"/>
                <w:sz w:val="18"/>
              </w:rPr>
              <w:t>retromarcia</w:t>
            </w:r>
            <w:proofErr w:type="gramEnd"/>
          </w:p>
        </w:tc>
        <w:tc>
          <w:tcPr>
            <w:tcW w:w="5656" w:type="dxa"/>
            <w:hideMark/>
          </w:tcPr>
          <w:p w14:paraId="4C8979F0"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3,27</w:t>
            </w:r>
          </w:p>
          <w:p w14:paraId="5117C9FF"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5,35</w:t>
            </w:r>
          </w:p>
          <w:p w14:paraId="18AD255D"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3,24</w:t>
            </w:r>
          </w:p>
          <w:p w14:paraId="457F1F93"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2,25</w:t>
            </w:r>
          </w:p>
          <w:p w14:paraId="38EB2C7C"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1,64</w:t>
            </w:r>
          </w:p>
          <w:p w14:paraId="311661F8"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1,21</w:t>
            </w:r>
          </w:p>
          <w:p w14:paraId="42B94787"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1,00</w:t>
            </w:r>
          </w:p>
          <w:p w14:paraId="58F9D71D"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0,86</w:t>
            </w:r>
          </w:p>
          <w:p w14:paraId="03BE61E9"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0,72</w:t>
            </w:r>
          </w:p>
          <w:p w14:paraId="39BECA1D" w14:textId="77777777" w:rsidR="00C10073" w:rsidRPr="00157D31" w:rsidRDefault="00C10073" w:rsidP="00C10073">
            <w:pPr>
              <w:pStyle w:val="2"/>
              <w:spacing w:line="200" w:lineRule="exact"/>
              <w:rPr>
                <w:rFonts w:ascii="CorpoA" w:hAnsi="CorpoA"/>
                <w:kern w:val="16"/>
                <w:sz w:val="18"/>
              </w:rPr>
            </w:pPr>
            <w:r>
              <w:rPr>
                <w:rFonts w:ascii="CorpoA" w:hAnsi="CorpoA"/>
                <w:kern w:val="16"/>
                <w:sz w:val="18"/>
              </w:rPr>
              <w:t>0,60</w:t>
            </w:r>
          </w:p>
          <w:p w14:paraId="675C834A" w14:textId="77777777" w:rsidR="00C10073" w:rsidRPr="00157D31" w:rsidRDefault="00C10073" w:rsidP="00C10073">
            <w:pPr>
              <w:pStyle w:val="2"/>
              <w:spacing w:line="200" w:lineRule="exact"/>
              <w:rPr>
                <w:rFonts w:ascii="CorpoA" w:hAnsi="CorpoA"/>
                <w:kern w:val="16"/>
                <w:sz w:val="18"/>
              </w:rPr>
            </w:pPr>
            <w:proofErr w:type="spellStart"/>
            <w:r>
              <w:rPr>
                <w:rFonts w:ascii="CorpoA" w:hAnsi="CorpoA"/>
                <w:kern w:val="16"/>
                <w:sz w:val="18"/>
              </w:rPr>
              <w:t>n.d.</w:t>
            </w:r>
            <w:proofErr w:type="spellEnd"/>
          </w:p>
        </w:tc>
      </w:tr>
    </w:tbl>
    <w:p w14:paraId="33F99D2E" w14:textId="77777777" w:rsidR="00C10073" w:rsidRPr="009C559A"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Organi meccanici del telaio</w:t>
      </w:r>
    </w:p>
    <w:tbl>
      <w:tblPr>
        <w:tblW w:w="9064" w:type="dxa"/>
        <w:tblInd w:w="8" w:type="dxa"/>
        <w:tblLayout w:type="fixed"/>
        <w:tblCellMar>
          <w:left w:w="0" w:type="dxa"/>
          <w:right w:w="0" w:type="dxa"/>
        </w:tblCellMar>
        <w:tblLook w:val="04A0" w:firstRow="1" w:lastRow="0" w:firstColumn="1" w:lastColumn="0" w:noHBand="0" w:noVBand="1"/>
      </w:tblPr>
      <w:tblGrid>
        <w:gridCol w:w="9"/>
        <w:gridCol w:w="3400"/>
        <w:gridCol w:w="5655"/>
      </w:tblGrid>
      <w:tr w:rsidR="00C10073" w:rsidRPr="009C559A" w14:paraId="49343B36" w14:textId="77777777" w:rsidTr="00C10073">
        <w:trPr>
          <w:gridBefore w:val="1"/>
          <w:wBefore w:w="9" w:type="dxa"/>
        </w:trPr>
        <w:tc>
          <w:tcPr>
            <w:tcW w:w="3400" w:type="dxa"/>
            <w:hideMark/>
          </w:tcPr>
          <w:p w14:paraId="0A0FB33F" w14:textId="77777777" w:rsidR="00C10073" w:rsidRPr="009C559A"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 anteriore </w:t>
            </w:r>
          </w:p>
        </w:tc>
        <w:tc>
          <w:tcPr>
            <w:tcW w:w="5655" w:type="dxa"/>
            <w:hideMark/>
          </w:tcPr>
          <w:p w14:paraId="175C40F2" w14:textId="77777777" w:rsidR="00C10073" w:rsidRPr="009C559A"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Assetto AMG con avantreno a 4 bracci, molle elicoidali, ammortizzatori oleopneumatici e regolazione adattiva dell'ammortizzazione </w:t>
            </w:r>
          </w:p>
        </w:tc>
      </w:tr>
      <w:tr w:rsidR="00C10073" w:rsidRPr="009C559A" w14:paraId="0F186AE6" w14:textId="77777777" w:rsidTr="00C10073">
        <w:trPr>
          <w:trHeight w:val="461"/>
        </w:trPr>
        <w:tc>
          <w:tcPr>
            <w:tcW w:w="3409" w:type="dxa"/>
            <w:gridSpan w:val="2"/>
            <w:hideMark/>
          </w:tcPr>
          <w:p w14:paraId="73D06267" w14:textId="77777777" w:rsidR="00C10073" w:rsidRPr="009C559A"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 posteriore </w:t>
            </w:r>
          </w:p>
        </w:tc>
        <w:tc>
          <w:tcPr>
            <w:tcW w:w="5655" w:type="dxa"/>
            <w:hideMark/>
          </w:tcPr>
          <w:p w14:paraId="1C5BF6D1" w14:textId="77777777" w:rsidR="00C10073" w:rsidRPr="009C559A" w:rsidRDefault="00C10073" w:rsidP="00C10073">
            <w:pPr>
              <w:pStyle w:val="1"/>
              <w:tabs>
                <w:tab w:val="left" w:pos="708"/>
              </w:tabs>
              <w:spacing w:line="200" w:lineRule="exact"/>
              <w:rPr>
                <w:rFonts w:ascii="CorpoA" w:hAnsi="CorpoA"/>
                <w:kern w:val="16"/>
                <w:sz w:val="18"/>
              </w:rPr>
            </w:pPr>
            <w:r>
              <w:rPr>
                <w:rFonts w:ascii="CorpoA" w:hAnsi="CorpoA"/>
                <w:kern w:val="16"/>
                <w:sz w:val="18"/>
              </w:rPr>
              <w:t>Assetto AMG con asse a bracci multipli, molle elicoidali, ammortizzatori oleopneumatici e regolazione adattiva dell'ammortizzazione</w:t>
            </w:r>
          </w:p>
        </w:tc>
      </w:tr>
      <w:tr w:rsidR="00C10073" w:rsidRPr="00292662" w14:paraId="42967CC0" w14:textId="77777777" w:rsidTr="00C10073">
        <w:trPr>
          <w:gridBefore w:val="1"/>
          <w:wBefore w:w="9" w:type="dxa"/>
        </w:trPr>
        <w:tc>
          <w:tcPr>
            <w:tcW w:w="3400" w:type="dxa"/>
            <w:hideMark/>
          </w:tcPr>
          <w:p w14:paraId="36C9AB28"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Impianto frenante</w:t>
            </w:r>
          </w:p>
        </w:tc>
        <w:tc>
          <w:tcPr>
            <w:tcW w:w="5655" w:type="dxa"/>
            <w:hideMark/>
          </w:tcPr>
          <w:p w14:paraId="71B800CF"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a</w:t>
            </w:r>
            <w:proofErr w:type="gramEnd"/>
            <w:r>
              <w:rPr>
                <w:rFonts w:ascii="CorpoA" w:hAnsi="CorpoA"/>
                <w:kern w:val="16"/>
                <w:sz w:val="18"/>
              </w:rPr>
              <w:t xml:space="preserve"> doppio circuito idraulico; </w:t>
            </w:r>
          </w:p>
          <w:p w14:paraId="3B03F8E4"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dischi</w:t>
            </w:r>
            <w:proofErr w:type="gramEnd"/>
            <w:r>
              <w:rPr>
                <w:rFonts w:ascii="CorpoA" w:hAnsi="CorpoA"/>
                <w:kern w:val="16"/>
                <w:sz w:val="18"/>
              </w:rPr>
              <w:t xml:space="preserve"> dei freni compositi </w:t>
            </w:r>
            <w:proofErr w:type="spellStart"/>
            <w:r>
              <w:rPr>
                <w:rFonts w:ascii="CorpoA" w:hAnsi="CorpoA"/>
                <w:kern w:val="16"/>
                <w:sz w:val="18"/>
              </w:rPr>
              <w:t>ant</w:t>
            </w:r>
            <w:proofErr w:type="spellEnd"/>
            <w:r>
              <w:rPr>
                <w:rFonts w:ascii="CorpoA" w:hAnsi="CorpoA"/>
                <w:kern w:val="16"/>
                <w:sz w:val="18"/>
              </w:rPr>
              <w:t xml:space="preserve">. </w:t>
            </w:r>
            <w:proofErr w:type="gramStart"/>
            <w:r>
              <w:rPr>
                <w:rFonts w:ascii="CorpoA" w:hAnsi="CorpoA"/>
                <w:kern w:val="16"/>
                <w:sz w:val="18"/>
              </w:rPr>
              <w:t>da</w:t>
            </w:r>
            <w:proofErr w:type="gramEnd"/>
            <w:r>
              <w:rPr>
                <w:rFonts w:ascii="CorpoA" w:hAnsi="CorpoA"/>
                <w:kern w:val="16"/>
                <w:sz w:val="18"/>
              </w:rPr>
              <w:t xml:space="preserve"> 360 mm autoventilanti e forati, pinze fisse in alluminio a 6 pistoncini;</w:t>
            </w:r>
          </w:p>
          <w:p w14:paraId="227007B0"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dischi</w:t>
            </w:r>
            <w:proofErr w:type="gramEnd"/>
            <w:r>
              <w:rPr>
                <w:rFonts w:ascii="CorpoA" w:hAnsi="CorpoA"/>
                <w:kern w:val="16"/>
                <w:sz w:val="18"/>
              </w:rPr>
              <w:t xml:space="preserve"> dei freni post. </w:t>
            </w:r>
            <w:proofErr w:type="gramStart"/>
            <w:r>
              <w:rPr>
                <w:rFonts w:ascii="CorpoA" w:hAnsi="CorpoA"/>
                <w:kern w:val="16"/>
                <w:sz w:val="18"/>
              </w:rPr>
              <w:t>da</w:t>
            </w:r>
            <w:proofErr w:type="gramEnd"/>
            <w:r>
              <w:rPr>
                <w:rFonts w:ascii="CorpoA" w:hAnsi="CorpoA"/>
                <w:kern w:val="16"/>
                <w:sz w:val="18"/>
              </w:rPr>
              <w:t xml:space="preserve"> 360 mm autoventilanti e forati, pinze a pugno in alluminio a 1 pistoncino;</w:t>
            </w:r>
          </w:p>
          <w:p w14:paraId="3EE3C201"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freno</w:t>
            </w:r>
            <w:proofErr w:type="gramEnd"/>
            <w:r>
              <w:rPr>
                <w:rFonts w:ascii="CorpoA" w:hAnsi="CorpoA"/>
                <w:kern w:val="16"/>
                <w:sz w:val="18"/>
              </w:rPr>
              <w:t xml:space="preserve"> di stazionamento elettrico, ABS, sistema di assistenza alla frenata, ESP® regolabile su tre livelli</w:t>
            </w:r>
          </w:p>
        </w:tc>
      </w:tr>
      <w:tr w:rsidR="00C10073" w:rsidRPr="00292662" w14:paraId="4B94E582" w14:textId="77777777" w:rsidTr="00C10073">
        <w:tc>
          <w:tcPr>
            <w:tcW w:w="3409" w:type="dxa"/>
            <w:gridSpan w:val="2"/>
            <w:hideMark/>
          </w:tcPr>
          <w:p w14:paraId="223CAA2B"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Sterzo</w:t>
            </w:r>
          </w:p>
        </w:tc>
        <w:tc>
          <w:tcPr>
            <w:tcW w:w="5655" w:type="dxa"/>
            <w:hideMark/>
          </w:tcPr>
          <w:p w14:paraId="0C58F3FD"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Servosterzo parametrico elettromeccanico con cremagliera, rapporto di demoltiplicazione variabile (</w:t>
            </w:r>
            <w:proofErr w:type="gramStart"/>
            <w:r>
              <w:rPr>
                <w:rFonts w:ascii="CorpoA" w:hAnsi="CorpoA"/>
                <w:kern w:val="16"/>
                <w:sz w:val="18"/>
              </w:rPr>
              <w:t>14,4:1</w:t>
            </w:r>
            <w:proofErr w:type="gramEnd"/>
            <w:r>
              <w:rPr>
                <w:rFonts w:ascii="CorpoA" w:hAnsi="CorpoA"/>
                <w:kern w:val="16"/>
                <w:sz w:val="18"/>
              </w:rPr>
              <w:t xml:space="preserve"> in posizione neutra) e </w:t>
            </w:r>
            <w:proofErr w:type="spellStart"/>
            <w:r>
              <w:rPr>
                <w:rFonts w:ascii="CorpoA" w:hAnsi="CorpoA"/>
                <w:kern w:val="16"/>
                <w:sz w:val="18"/>
              </w:rPr>
              <w:t>servoassistenza</w:t>
            </w:r>
            <w:proofErr w:type="spellEnd"/>
            <w:r>
              <w:rPr>
                <w:rFonts w:ascii="CorpoA" w:hAnsi="CorpoA"/>
                <w:kern w:val="16"/>
                <w:sz w:val="18"/>
              </w:rPr>
              <w:t xml:space="preserve"> variabile</w:t>
            </w:r>
          </w:p>
        </w:tc>
      </w:tr>
      <w:tr w:rsidR="00C10073" w:rsidRPr="00292662" w14:paraId="3594BC94" w14:textId="77777777" w:rsidTr="00C10073">
        <w:tc>
          <w:tcPr>
            <w:tcW w:w="3409" w:type="dxa"/>
            <w:gridSpan w:val="2"/>
            <w:hideMark/>
          </w:tcPr>
          <w:p w14:paraId="2A3599B3"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Cerchi</w:t>
            </w:r>
          </w:p>
        </w:tc>
        <w:tc>
          <w:tcPr>
            <w:tcW w:w="5655" w:type="dxa"/>
            <w:hideMark/>
          </w:tcPr>
          <w:p w14:paraId="655629F6"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 9,5 J x 19; post.: 11 J x 19</w:t>
            </w:r>
          </w:p>
        </w:tc>
      </w:tr>
      <w:tr w:rsidR="00C10073" w:rsidRPr="00292662" w14:paraId="4894083B" w14:textId="77777777" w:rsidTr="00C10073">
        <w:trPr>
          <w:trHeight w:val="239"/>
        </w:trPr>
        <w:tc>
          <w:tcPr>
            <w:tcW w:w="3409" w:type="dxa"/>
            <w:gridSpan w:val="2"/>
            <w:hideMark/>
          </w:tcPr>
          <w:p w14:paraId="2613370F"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Pneumatici</w:t>
            </w:r>
          </w:p>
        </w:tc>
        <w:tc>
          <w:tcPr>
            <w:tcW w:w="5655" w:type="dxa"/>
            <w:hideMark/>
          </w:tcPr>
          <w:p w14:paraId="4A340441"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 255/45 R 19; post.: 285/40 R 19</w:t>
            </w:r>
          </w:p>
        </w:tc>
      </w:tr>
    </w:tbl>
    <w:p w14:paraId="720C985F"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Dimensioni e pesi</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C10073" w:rsidRPr="00292662" w14:paraId="370B5633" w14:textId="77777777" w:rsidTr="00C10073">
        <w:trPr>
          <w:trHeight w:val="155"/>
        </w:trPr>
        <w:tc>
          <w:tcPr>
            <w:tcW w:w="2402" w:type="dxa"/>
            <w:hideMark/>
          </w:tcPr>
          <w:p w14:paraId="683E65A7"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Passo </w:t>
            </w:r>
          </w:p>
        </w:tc>
        <w:tc>
          <w:tcPr>
            <w:tcW w:w="992" w:type="dxa"/>
          </w:tcPr>
          <w:p w14:paraId="3CCE9C4C"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5D4EE746"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2951</w:t>
            </w:r>
          </w:p>
        </w:tc>
      </w:tr>
      <w:tr w:rsidR="00C10073" w:rsidRPr="00292662" w14:paraId="5E6EF42E" w14:textId="77777777" w:rsidTr="00C10073">
        <w:trPr>
          <w:trHeight w:val="219"/>
        </w:trPr>
        <w:tc>
          <w:tcPr>
            <w:tcW w:w="2402" w:type="dxa"/>
            <w:hideMark/>
          </w:tcPr>
          <w:p w14:paraId="48F6C056"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Carreggiata </w:t>
            </w: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post. </w:t>
            </w:r>
          </w:p>
        </w:tc>
        <w:tc>
          <w:tcPr>
            <w:tcW w:w="992" w:type="dxa"/>
          </w:tcPr>
          <w:p w14:paraId="3D3D8CF7"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7D55C4E1"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1673/1666</w:t>
            </w:r>
          </w:p>
        </w:tc>
      </w:tr>
      <w:tr w:rsidR="00C10073" w:rsidRPr="00292662" w14:paraId="44D9C052" w14:textId="77777777" w:rsidTr="00C10073">
        <w:trPr>
          <w:trHeight w:val="146"/>
        </w:trPr>
        <w:tc>
          <w:tcPr>
            <w:tcW w:w="2402" w:type="dxa"/>
            <w:hideMark/>
          </w:tcPr>
          <w:p w14:paraId="619A8012"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Lunghezza totale</w:t>
            </w:r>
          </w:p>
        </w:tc>
        <w:tc>
          <w:tcPr>
            <w:tcW w:w="992" w:type="dxa"/>
          </w:tcPr>
          <w:p w14:paraId="7F3019F0"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735FFF80"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5054</w:t>
            </w:r>
          </w:p>
        </w:tc>
      </w:tr>
      <w:tr w:rsidR="00C10073" w:rsidRPr="00292662" w14:paraId="6B96D0FC" w14:textId="77777777" w:rsidTr="00C10073">
        <w:trPr>
          <w:trHeight w:val="235"/>
        </w:trPr>
        <w:tc>
          <w:tcPr>
            <w:tcW w:w="2402" w:type="dxa"/>
            <w:hideMark/>
          </w:tcPr>
          <w:p w14:paraId="70B3D623"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Larghezza totale </w:t>
            </w:r>
          </w:p>
        </w:tc>
        <w:tc>
          <w:tcPr>
            <w:tcW w:w="992" w:type="dxa"/>
          </w:tcPr>
          <w:p w14:paraId="3E2B0070"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12BCAF1E"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1871</w:t>
            </w:r>
          </w:p>
        </w:tc>
      </w:tr>
      <w:tr w:rsidR="00C10073" w:rsidRPr="00292662" w14:paraId="6D7DE228" w14:textId="77777777" w:rsidTr="00C10073">
        <w:tc>
          <w:tcPr>
            <w:tcW w:w="2402" w:type="dxa"/>
            <w:hideMark/>
          </w:tcPr>
          <w:p w14:paraId="13DC5181"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Altezza totale**</w:t>
            </w:r>
          </w:p>
        </w:tc>
        <w:tc>
          <w:tcPr>
            <w:tcW w:w="992" w:type="dxa"/>
          </w:tcPr>
          <w:p w14:paraId="062F8261"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mm</w:t>
            </w:r>
            <w:proofErr w:type="gramEnd"/>
          </w:p>
        </w:tc>
        <w:tc>
          <w:tcPr>
            <w:tcW w:w="1706" w:type="dxa"/>
          </w:tcPr>
          <w:p w14:paraId="67A985C6" w14:textId="77777777" w:rsidR="00C10073" w:rsidRPr="00292662" w:rsidRDefault="00C10073" w:rsidP="00C10073">
            <w:pPr>
              <w:pStyle w:val="Kontakt"/>
              <w:rPr>
                <w:bCs/>
                <w:kern w:val="16"/>
                <w:sz w:val="18"/>
                <w:u w:color="000000"/>
              </w:rPr>
            </w:pPr>
            <w:r>
              <w:rPr>
                <w:kern w:val="16"/>
                <w:sz w:val="18"/>
              </w:rPr>
              <w:t>1455</w:t>
            </w:r>
          </w:p>
        </w:tc>
      </w:tr>
      <w:tr w:rsidR="00C10073" w:rsidRPr="00292662" w14:paraId="24A69C67" w14:textId="77777777" w:rsidTr="00C10073">
        <w:tc>
          <w:tcPr>
            <w:tcW w:w="2402" w:type="dxa"/>
            <w:hideMark/>
          </w:tcPr>
          <w:p w14:paraId="115A0195"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Diametro di volta</w:t>
            </w:r>
          </w:p>
        </w:tc>
        <w:tc>
          <w:tcPr>
            <w:tcW w:w="992" w:type="dxa"/>
          </w:tcPr>
          <w:p w14:paraId="44FB7E15"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m</w:t>
            </w:r>
            <w:proofErr w:type="gramEnd"/>
          </w:p>
        </w:tc>
        <w:tc>
          <w:tcPr>
            <w:tcW w:w="1706" w:type="dxa"/>
          </w:tcPr>
          <w:p w14:paraId="7F20B402" w14:textId="77777777" w:rsidR="00C10073" w:rsidRPr="00292662" w:rsidRDefault="00C10073" w:rsidP="00C10073">
            <w:pPr>
              <w:pStyle w:val="Kontakt"/>
              <w:rPr>
                <w:bCs/>
                <w:kern w:val="16"/>
                <w:sz w:val="18"/>
                <w:u w:color="000000"/>
              </w:rPr>
            </w:pPr>
            <w:r>
              <w:rPr>
                <w:kern w:val="16"/>
                <w:sz w:val="18"/>
              </w:rPr>
              <w:t>12,6</w:t>
            </w:r>
          </w:p>
        </w:tc>
      </w:tr>
      <w:tr w:rsidR="00C10073" w:rsidRPr="00292662" w14:paraId="6D805019" w14:textId="77777777" w:rsidTr="00C10073">
        <w:tc>
          <w:tcPr>
            <w:tcW w:w="2402" w:type="dxa"/>
            <w:hideMark/>
          </w:tcPr>
          <w:p w14:paraId="26CACFA5"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Volume bagagliaio*</w:t>
            </w:r>
          </w:p>
        </w:tc>
        <w:tc>
          <w:tcPr>
            <w:tcW w:w="992" w:type="dxa"/>
          </w:tcPr>
          <w:p w14:paraId="4D8CB792"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l</w:t>
            </w:r>
            <w:proofErr w:type="gramEnd"/>
          </w:p>
        </w:tc>
        <w:tc>
          <w:tcPr>
            <w:tcW w:w="1706" w:type="dxa"/>
          </w:tcPr>
          <w:p w14:paraId="2A6B3295" w14:textId="77777777" w:rsidR="00C10073" w:rsidRPr="00292662" w:rsidRDefault="00C10073" w:rsidP="00C10073">
            <w:pPr>
              <w:pStyle w:val="Kontakt"/>
              <w:rPr>
                <w:bCs/>
                <w:kern w:val="16"/>
                <w:sz w:val="18"/>
                <w:u w:color="000000"/>
              </w:rPr>
            </w:pPr>
            <w:r>
              <w:rPr>
                <w:kern w:val="16"/>
                <w:sz w:val="18"/>
              </w:rPr>
              <w:t>456</w:t>
            </w:r>
          </w:p>
        </w:tc>
      </w:tr>
      <w:tr w:rsidR="00C10073" w:rsidRPr="00292662" w14:paraId="1AD1DC30" w14:textId="77777777" w:rsidTr="00C10073">
        <w:tc>
          <w:tcPr>
            <w:tcW w:w="2402" w:type="dxa"/>
            <w:hideMark/>
          </w:tcPr>
          <w:p w14:paraId="6E8DC458"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Peso in ordine di marcia secondo DIN**</w:t>
            </w:r>
          </w:p>
        </w:tc>
        <w:tc>
          <w:tcPr>
            <w:tcW w:w="992" w:type="dxa"/>
          </w:tcPr>
          <w:p w14:paraId="4FB24826"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p>
        </w:tc>
        <w:tc>
          <w:tcPr>
            <w:tcW w:w="1706" w:type="dxa"/>
          </w:tcPr>
          <w:p w14:paraId="0586AE1A" w14:textId="77777777" w:rsidR="00C10073" w:rsidRPr="00292662" w:rsidRDefault="00C10073" w:rsidP="00C10073">
            <w:pPr>
              <w:pStyle w:val="Kontakt"/>
              <w:rPr>
                <w:bCs/>
                <w:kern w:val="16"/>
                <w:sz w:val="18"/>
                <w:u w:color="000000"/>
              </w:rPr>
            </w:pPr>
            <w:r>
              <w:rPr>
                <w:kern w:val="16"/>
                <w:sz w:val="18"/>
              </w:rPr>
              <w:t>1970</w:t>
            </w:r>
          </w:p>
        </w:tc>
      </w:tr>
      <w:tr w:rsidR="00C10073" w:rsidRPr="00292662" w14:paraId="7899D96C" w14:textId="77777777" w:rsidTr="00C10073">
        <w:tc>
          <w:tcPr>
            <w:tcW w:w="2402" w:type="dxa"/>
            <w:hideMark/>
          </w:tcPr>
          <w:p w14:paraId="7FF8CE83"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Peso in ordine di marcia secondo CE***</w:t>
            </w:r>
          </w:p>
        </w:tc>
        <w:tc>
          <w:tcPr>
            <w:tcW w:w="992" w:type="dxa"/>
          </w:tcPr>
          <w:p w14:paraId="071776D2"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p>
        </w:tc>
        <w:tc>
          <w:tcPr>
            <w:tcW w:w="1706" w:type="dxa"/>
          </w:tcPr>
          <w:p w14:paraId="2A361A40" w14:textId="77777777" w:rsidR="00C10073" w:rsidRPr="00292662" w:rsidRDefault="00C10073" w:rsidP="00C10073">
            <w:pPr>
              <w:pStyle w:val="Kontakt"/>
              <w:rPr>
                <w:bCs/>
                <w:kern w:val="16"/>
                <w:sz w:val="18"/>
                <w:u w:color="000000"/>
              </w:rPr>
            </w:pPr>
            <w:r>
              <w:rPr>
                <w:kern w:val="16"/>
                <w:sz w:val="18"/>
              </w:rPr>
              <w:t>2045</w:t>
            </w:r>
          </w:p>
        </w:tc>
      </w:tr>
      <w:tr w:rsidR="00C10073" w:rsidRPr="00292662" w14:paraId="2DEED8C4" w14:textId="77777777" w:rsidTr="00C10073">
        <w:tc>
          <w:tcPr>
            <w:tcW w:w="2402" w:type="dxa"/>
            <w:hideMark/>
          </w:tcPr>
          <w:p w14:paraId="4136EBB6" w14:textId="77777777" w:rsidR="00C10073" w:rsidRPr="00292662" w:rsidRDefault="00C10073" w:rsidP="00C10073">
            <w:pPr>
              <w:pStyle w:val="Lauftext"/>
              <w:tabs>
                <w:tab w:val="left" w:pos="708"/>
              </w:tabs>
              <w:spacing w:line="200" w:lineRule="exact"/>
              <w:rPr>
                <w:rFonts w:ascii="CorpoA" w:hAnsi="CorpoA"/>
                <w:spacing w:val="-2"/>
                <w:kern w:val="16"/>
                <w:sz w:val="18"/>
              </w:rPr>
            </w:pPr>
            <w:r>
              <w:rPr>
                <w:rFonts w:ascii="CorpoA" w:hAnsi="CorpoA"/>
                <w:spacing w:val="-2"/>
                <w:kern w:val="16"/>
                <w:sz w:val="18"/>
              </w:rPr>
              <w:t>Carico utile (in ordine di marcia secondo CE)</w:t>
            </w:r>
          </w:p>
        </w:tc>
        <w:tc>
          <w:tcPr>
            <w:tcW w:w="992" w:type="dxa"/>
          </w:tcPr>
          <w:p w14:paraId="72FD791C"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r>
              <w:rPr>
                <w:rFonts w:ascii="CorpoA" w:hAnsi="CorpoA"/>
                <w:kern w:val="16"/>
                <w:sz w:val="18"/>
              </w:rPr>
              <w:t xml:space="preserve"> </w:t>
            </w:r>
          </w:p>
        </w:tc>
        <w:tc>
          <w:tcPr>
            <w:tcW w:w="1706" w:type="dxa"/>
          </w:tcPr>
          <w:p w14:paraId="011C18C4" w14:textId="77777777" w:rsidR="00C10073" w:rsidRPr="00292662" w:rsidRDefault="00C10073" w:rsidP="00C10073">
            <w:pPr>
              <w:pStyle w:val="Kontakt"/>
              <w:rPr>
                <w:bCs/>
                <w:kern w:val="16"/>
                <w:sz w:val="18"/>
                <w:u w:color="000000"/>
              </w:rPr>
            </w:pPr>
            <w:r>
              <w:rPr>
                <w:kern w:val="16"/>
                <w:sz w:val="18"/>
              </w:rPr>
              <w:t>470</w:t>
            </w:r>
          </w:p>
        </w:tc>
      </w:tr>
      <w:tr w:rsidR="00C10073" w:rsidRPr="00292662" w14:paraId="2DEBE047" w14:textId="77777777" w:rsidTr="00C10073">
        <w:tc>
          <w:tcPr>
            <w:tcW w:w="2402" w:type="dxa"/>
            <w:hideMark/>
          </w:tcPr>
          <w:p w14:paraId="3EFEAE92"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Massa totale a terra</w:t>
            </w:r>
          </w:p>
        </w:tc>
        <w:tc>
          <w:tcPr>
            <w:tcW w:w="992" w:type="dxa"/>
          </w:tcPr>
          <w:p w14:paraId="4B7BF470" w14:textId="77777777" w:rsidR="00C10073" w:rsidRPr="00292662" w:rsidRDefault="00C10073" w:rsidP="00C10073">
            <w:pPr>
              <w:pStyle w:val="Lauftext"/>
              <w:tabs>
                <w:tab w:val="clear" w:pos="2268"/>
                <w:tab w:val="clear" w:pos="3402"/>
                <w:tab w:val="clear" w:pos="4962"/>
                <w:tab w:val="clear" w:pos="6521"/>
              </w:tabs>
              <w:spacing w:line="240" w:lineRule="auto"/>
              <w:rPr>
                <w:rFonts w:ascii="CorpoA" w:hAnsi="CorpoA"/>
                <w:kern w:val="16"/>
                <w:sz w:val="18"/>
              </w:rPr>
            </w:pPr>
            <w:proofErr w:type="gramStart"/>
            <w:r>
              <w:rPr>
                <w:rFonts w:ascii="CorpoA" w:hAnsi="CorpoA"/>
                <w:kern w:val="16"/>
                <w:sz w:val="18"/>
              </w:rPr>
              <w:t>kg</w:t>
            </w:r>
            <w:proofErr w:type="gramEnd"/>
          </w:p>
        </w:tc>
        <w:tc>
          <w:tcPr>
            <w:tcW w:w="1706" w:type="dxa"/>
          </w:tcPr>
          <w:p w14:paraId="6D5D434D" w14:textId="77777777" w:rsidR="00C10073" w:rsidRPr="00292662" w:rsidRDefault="00C10073" w:rsidP="00C10073">
            <w:pPr>
              <w:pStyle w:val="Kontakt"/>
              <w:rPr>
                <w:bCs/>
                <w:kern w:val="16"/>
                <w:sz w:val="18"/>
                <w:u w:color="000000"/>
              </w:rPr>
            </w:pPr>
            <w:r>
              <w:rPr>
                <w:kern w:val="16"/>
                <w:sz w:val="18"/>
              </w:rPr>
              <w:t>2515</w:t>
            </w:r>
          </w:p>
        </w:tc>
      </w:tr>
      <w:tr w:rsidR="00C10073" w:rsidRPr="00292662" w14:paraId="2D627736" w14:textId="77777777" w:rsidTr="00C10073">
        <w:trPr>
          <w:trHeight w:val="252"/>
        </w:trPr>
        <w:tc>
          <w:tcPr>
            <w:tcW w:w="2402" w:type="dxa"/>
            <w:hideMark/>
          </w:tcPr>
          <w:p w14:paraId="4D07CEA5"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Serbatoio/di cui riserva</w:t>
            </w:r>
          </w:p>
        </w:tc>
        <w:tc>
          <w:tcPr>
            <w:tcW w:w="992" w:type="dxa"/>
          </w:tcPr>
          <w:p w14:paraId="3F8F7B64" w14:textId="77777777" w:rsidR="00C10073" w:rsidRPr="00292662"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l</w:t>
            </w:r>
            <w:proofErr w:type="gramEnd"/>
          </w:p>
        </w:tc>
        <w:tc>
          <w:tcPr>
            <w:tcW w:w="1706" w:type="dxa"/>
          </w:tcPr>
          <w:p w14:paraId="7E7D70EF" w14:textId="77777777" w:rsidR="00C10073" w:rsidRPr="00292662" w:rsidRDefault="00C10073" w:rsidP="00C10073">
            <w:pPr>
              <w:pStyle w:val="Kontakt"/>
              <w:rPr>
                <w:kern w:val="16"/>
                <w:sz w:val="18"/>
              </w:rPr>
            </w:pPr>
            <w:r>
              <w:rPr>
                <w:kern w:val="16"/>
                <w:sz w:val="18"/>
              </w:rPr>
              <w:t>66/7</w:t>
            </w:r>
          </w:p>
        </w:tc>
      </w:tr>
    </w:tbl>
    <w:p w14:paraId="35842C28"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 xml:space="preserve">Prestazioni e consumo di carburante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C10073" w:rsidRPr="00292662" w14:paraId="25BC4FBE" w14:textId="77777777" w:rsidTr="00C10073">
        <w:tc>
          <w:tcPr>
            <w:tcW w:w="2400" w:type="dxa"/>
            <w:hideMark/>
          </w:tcPr>
          <w:p w14:paraId="2A9ED6B2"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Accelerazione 0-100 km/h</w:t>
            </w:r>
          </w:p>
        </w:tc>
        <w:tc>
          <w:tcPr>
            <w:tcW w:w="1008" w:type="dxa"/>
            <w:gridSpan w:val="2"/>
            <w:hideMark/>
          </w:tcPr>
          <w:p w14:paraId="2A9F2E2D" w14:textId="77777777" w:rsidR="00C10073" w:rsidRPr="00292662"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s</w:t>
            </w:r>
            <w:proofErr w:type="gramEnd"/>
          </w:p>
        </w:tc>
        <w:tc>
          <w:tcPr>
            <w:tcW w:w="2538" w:type="dxa"/>
            <w:hideMark/>
          </w:tcPr>
          <w:p w14:paraId="37BB4113"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4,5</w:t>
            </w:r>
          </w:p>
        </w:tc>
      </w:tr>
      <w:tr w:rsidR="00C10073" w:rsidRPr="00292662" w14:paraId="59E6DAD0" w14:textId="77777777" w:rsidTr="00C10073">
        <w:tc>
          <w:tcPr>
            <w:tcW w:w="2400" w:type="dxa"/>
            <w:hideMark/>
          </w:tcPr>
          <w:p w14:paraId="444BFDB2"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Velocità massima</w:t>
            </w:r>
          </w:p>
        </w:tc>
        <w:tc>
          <w:tcPr>
            <w:tcW w:w="1008" w:type="dxa"/>
            <w:gridSpan w:val="2"/>
            <w:hideMark/>
          </w:tcPr>
          <w:p w14:paraId="32506F0E" w14:textId="77777777" w:rsidR="00C10073" w:rsidRPr="00292662"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km</w:t>
            </w:r>
            <w:proofErr w:type="gramEnd"/>
            <w:r>
              <w:rPr>
                <w:rFonts w:ascii="CorpoA" w:hAnsi="CorpoA"/>
                <w:kern w:val="16"/>
                <w:sz w:val="18"/>
              </w:rPr>
              <w:t>/h</w:t>
            </w:r>
          </w:p>
        </w:tc>
        <w:tc>
          <w:tcPr>
            <w:tcW w:w="2538" w:type="dxa"/>
            <w:hideMark/>
          </w:tcPr>
          <w:p w14:paraId="52C13A4F"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285 km/h</w:t>
            </w:r>
          </w:p>
        </w:tc>
      </w:tr>
      <w:tr w:rsidR="00C10073" w:rsidRPr="00292662" w14:paraId="47CF3AEB" w14:textId="77777777" w:rsidTr="00C10073">
        <w:trPr>
          <w:trHeight w:val="360"/>
        </w:trPr>
        <w:tc>
          <w:tcPr>
            <w:tcW w:w="2400" w:type="dxa"/>
            <w:hideMark/>
          </w:tcPr>
          <w:p w14:paraId="08654FE8" w14:textId="77777777" w:rsidR="00C10073" w:rsidRPr="00292662" w:rsidRDefault="00C10073" w:rsidP="00C10073">
            <w:pPr>
              <w:widowControl w:val="0"/>
              <w:tabs>
                <w:tab w:val="left" w:pos="708"/>
                <w:tab w:val="left" w:pos="2268"/>
                <w:tab w:val="left" w:pos="3402"/>
                <w:tab w:val="left" w:pos="4962"/>
                <w:tab w:val="left" w:pos="6521"/>
              </w:tabs>
              <w:overflowPunct w:val="0"/>
              <w:autoSpaceDE w:val="0"/>
              <w:autoSpaceDN w:val="0"/>
              <w:adjustRightInd w:val="0"/>
              <w:rPr>
                <w:kern w:val="16"/>
                <w:sz w:val="18"/>
              </w:rPr>
            </w:pPr>
            <w:r>
              <w:rPr>
                <w:kern w:val="16"/>
                <w:sz w:val="18"/>
              </w:rPr>
              <w:t>Consumo di carburante in ciclo NEDC</w:t>
            </w:r>
            <w:r>
              <w:rPr>
                <w:kern w:val="16"/>
                <w:sz w:val="18"/>
              </w:rPr>
              <w:br/>
              <w:t>urbano/extraurbano/combinato</w:t>
            </w:r>
          </w:p>
        </w:tc>
        <w:tc>
          <w:tcPr>
            <w:tcW w:w="1008" w:type="dxa"/>
            <w:gridSpan w:val="2"/>
            <w:hideMark/>
          </w:tcPr>
          <w:p w14:paraId="31B731CD"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br/>
            </w:r>
            <w:proofErr w:type="gramStart"/>
            <w:r>
              <w:rPr>
                <w:rFonts w:ascii="CorpoA" w:hAnsi="CorpoA"/>
                <w:kern w:val="16"/>
                <w:sz w:val="18"/>
              </w:rPr>
              <w:t>l</w:t>
            </w:r>
            <w:proofErr w:type="gramEnd"/>
            <w:r>
              <w:rPr>
                <w:rFonts w:ascii="CorpoA" w:hAnsi="CorpoA"/>
                <w:kern w:val="16"/>
                <w:sz w:val="18"/>
              </w:rPr>
              <w:t>/100 km</w:t>
            </w:r>
          </w:p>
        </w:tc>
        <w:tc>
          <w:tcPr>
            <w:tcW w:w="2538" w:type="dxa"/>
            <w:hideMark/>
          </w:tcPr>
          <w:p w14:paraId="5BFE59FE" w14:textId="77777777" w:rsidR="00C10073" w:rsidRPr="00292662" w:rsidRDefault="00C10073" w:rsidP="00C10073">
            <w:pPr>
              <w:widowControl w:val="0"/>
              <w:tabs>
                <w:tab w:val="left" w:pos="708"/>
                <w:tab w:val="left" w:pos="2268"/>
                <w:tab w:val="left" w:pos="3402"/>
                <w:tab w:val="left" w:pos="4962"/>
                <w:tab w:val="left" w:pos="6521"/>
              </w:tabs>
              <w:overflowPunct w:val="0"/>
              <w:autoSpaceDE w:val="0"/>
              <w:autoSpaceDN w:val="0"/>
              <w:adjustRightInd w:val="0"/>
              <w:rPr>
                <w:bCs/>
                <w:sz w:val="18"/>
              </w:rPr>
            </w:pPr>
            <w:r>
              <w:rPr>
                <w:sz w:val="18"/>
              </w:rPr>
              <w:br/>
              <w:t>12,3-11,7/8,0-7,7/9,4-9,1</w:t>
            </w:r>
          </w:p>
        </w:tc>
      </w:tr>
      <w:tr w:rsidR="00C10073" w:rsidRPr="00292662" w14:paraId="59DF4394" w14:textId="77777777" w:rsidTr="00C10073">
        <w:trPr>
          <w:cantSplit/>
        </w:trPr>
        <w:tc>
          <w:tcPr>
            <w:tcW w:w="2400" w:type="dxa"/>
            <w:hideMark/>
          </w:tcPr>
          <w:p w14:paraId="74141472"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lastRenderedPageBreak/>
              <w:t>Emissioni di CO</w:t>
            </w:r>
            <w:r>
              <w:rPr>
                <w:rFonts w:ascii="CorpoA" w:hAnsi="CorpoA"/>
                <w:kern w:val="16"/>
                <w:sz w:val="18"/>
                <w:vertAlign w:val="subscript"/>
              </w:rPr>
              <w:t>2</w:t>
            </w:r>
            <w:r>
              <w:rPr>
                <w:rFonts w:ascii="CorpoA" w:hAnsi="CorpoA"/>
                <w:kern w:val="16"/>
                <w:sz w:val="18"/>
              </w:rPr>
              <w:t xml:space="preserve"> combinate</w:t>
            </w:r>
          </w:p>
        </w:tc>
        <w:tc>
          <w:tcPr>
            <w:tcW w:w="1000" w:type="dxa"/>
            <w:hideMark/>
          </w:tcPr>
          <w:p w14:paraId="416159C4" w14:textId="77777777" w:rsidR="00C10073" w:rsidRPr="00292662" w:rsidRDefault="00C10073" w:rsidP="00C10073">
            <w:pPr>
              <w:pStyle w:val="Lauftext"/>
              <w:tabs>
                <w:tab w:val="left" w:pos="708"/>
              </w:tabs>
              <w:spacing w:line="240" w:lineRule="auto"/>
              <w:rPr>
                <w:rFonts w:ascii="CorpoA" w:hAnsi="CorpoA"/>
                <w:bCs/>
                <w:kern w:val="16"/>
                <w:sz w:val="18"/>
              </w:rPr>
            </w:pPr>
            <w:proofErr w:type="gramStart"/>
            <w:r>
              <w:rPr>
                <w:rFonts w:ascii="CorpoA" w:hAnsi="CorpoA"/>
                <w:kern w:val="16"/>
                <w:sz w:val="18"/>
              </w:rPr>
              <w:t>g</w:t>
            </w:r>
            <w:proofErr w:type="gramEnd"/>
            <w:r>
              <w:rPr>
                <w:rFonts w:ascii="CorpoA" w:hAnsi="CorpoA"/>
                <w:kern w:val="16"/>
                <w:sz w:val="18"/>
              </w:rPr>
              <w:t>/km</w:t>
            </w:r>
          </w:p>
        </w:tc>
        <w:tc>
          <w:tcPr>
            <w:tcW w:w="2546" w:type="dxa"/>
            <w:gridSpan w:val="2"/>
            <w:hideMark/>
          </w:tcPr>
          <w:p w14:paraId="4EBD93E3"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t>215-209</w:t>
            </w:r>
          </w:p>
        </w:tc>
      </w:tr>
      <w:tr w:rsidR="00C10073" w:rsidRPr="00292662" w14:paraId="5CCAEBE4" w14:textId="77777777" w:rsidTr="00C10073">
        <w:trPr>
          <w:cantSplit/>
        </w:trPr>
        <w:tc>
          <w:tcPr>
            <w:tcW w:w="2400" w:type="dxa"/>
            <w:hideMark/>
          </w:tcPr>
          <w:p w14:paraId="653075FB"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t>Classe di efficienza</w:t>
            </w:r>
          </w:p>
        </w:tc>
        <w:tc>
          <w:tcPr>
            <w:tcW w:w="1000" w:type="dxa"/>
          </w:tcPr>
          <w:p w14:paraId="0F2B09A2" w14:textId="77777777" w:rsidR="00C10073" w:rsidRPr="00292662" w:rsidRDefault="00C10073" w:rsidP="00C10073">
            <w:pPr>
              <w:pStyle w:val="Lauftext"/>
              <w:tabs>
                <w:tab w:val="left" w:pos="708"/>
              </w:tabs>
              <w:spacing w:line="240" w:lineRule="auto"/>
              <w:rPr>
                <w:rFonts w:ascii="CorpoA" w:hAnsi="CorpoA"/>
                <w:bCs/>
                <w:kern w:val="16"/>
                <w:sz w:val="18"/>
              </w:rPr>
            </w:pPr>
          </w:p>
        </w:tc>
        <w:tc>
          <w:tcPr>
            <w:tcW w:w="2546" w:type="dxa"/>
            <w:gridSpan w:val="2"/>
            <w:hideMark/>
          </w:tcPr>
          <w:p w14:paraId="011D5177"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t>D</w:t>
            </w:r>
          </w:p>
        </w:tc>
      </w:tr>
    </w:tbl>
    <w:p w14:paraId="6FC8635E" w14:textId="77777777" w:rsidR="00C10073" w:rsidRPr="009C559A" w:rsidRDefault="00C10073" w:rsidP="00C10073">
      <w:pPr>
        <w:pStyle w:val="DCNormal"/>
        <w:spacing w:after="0" w:line="240" w:lineRule="auto"/>
        <w:rPr>
          <w:kern w:val="16"/>
          <w:sz w:val="16"/>
          <w:szCs w:val="16"/>
        </w:rPr>
      </w:pPr>
    </w:p>
    <w:p w14:paraId="7598F4C5" w14:textId="77777777" w:rsidR="00C10073" w:rsidRPr="00CA1D94" w:rsidRDefault="00C10073" w:rsidP="00C10073">
      <w:pPr>
        <w:pStyle w:val="Tabellenberschrifttechnisch"/>
        <w:jc w:val="left"/>
        <w:rPr>
          <w:b w:val="0"/>
          <w:kern w:val="16"/>
          <w:sz w:val="16"/>
          <w:szCs w:val="16"/>
        </w:rPr>
      </w:pPr>
      <w:r>
        <w:rPr>
          <w:b w:val="0"/>
          <w:kern w:val="16"/>
          <w:sz w:val="16"/>
        </w:rPr>
        <w:t xml:space="preserve">* Secondo il metodo di misurazione VDA ** Massa a vuoto in ordine di marcia a norma DIN senza conducente *** Massa a vuoto in ordine di marcia a norma CE con conducente (75 kg) </w:t>
      </w:r>
      <w:r>
        <w:rPr>
          <w:b w:val="0"/>
          <w:kern w:val="16"/>
          <w:sz w:val="16"/>
        </w:rPr>
        <w:br w:type="page"/>
      </w:r>
    </w:p>
    <w:p w14:paraId="07F331DD" w14:textId="77777777" w:rsidR="00BF53CE" w:rsidRPr="00BF3449" w:rsidRDefault="00BF53CE" w:rsidP="00C10073">
      <w:pPr>
        <w:pStyle w:val="Tabellenberschrifttechnisch"/>
        <w:rPr>
          <w:kern w:val="16"/>
        </w:rPr>
      </w:pPr>
    </w:p>
    <w:p w14:paraId="17CCAE59" w14:textId="77777777" w:rsidR="00C10073" w:rsidRPr="00F03C48" w:rsidRDefault="00C10073" w:rsidP="00C10073">
      <w:pPr>
        <w:pStyle w:val="Tabellenberschrifttechnisch"/>
        <w:rPr>
          <w:kern w:val="16"/>
          <w:lang w:val="en-US"/>
        </w:rPr>
      </w:pPr>
      <w:r w:rsidRPr="00F03C48">
        <w:rPr>
          <w:kern w:val="16"/>
          <w:lang w:val="en-US"/>
        </w:rPr>
        <w:t xml:space="preserve">Mercedes-AMG GT 63 4MATIC+ Coupé a 4 </w:t>
      </w:r>
      <w:proofErr w:type="spellStart"/>
      <w:proofErr w:type="gramStart"/>
      <w:r w:rsidRPr="00F03C48">
        <w:rPr>
          <w:kern w:val="16"/>
          <w:lang w:val="en-US"/>
        </w:rPr>
        <w:t>porte</w:t>
      </w:r>
      <w:proofErr w:type="spellEnd"/>
      <w:proofErr w:type="gramEnd"/>
    </w:p>
    <w:p w14:paraId="2249559D"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tabs>
          <w:tab w:val="left" w:pos="284"/>
        </w:tabs>
        <w:spacing w:before="0" w:after="0" w:line="200" w:lineRule="exact"/>
        <w:ind w:left="28"/>
        <w:rPr>
          <w:rFonts w:ascii="CorpoA" w:hAnsi="CorpoA"/>
          <w:kern w:val="16"/>
          <w:sz w:val="18"/>
          <w:u w:val="single"/>
        </w:rPr>
      </w:pPr>
      <w:r>
        <w:rPr>
          <w:rFonts w:ascii="CorpoA" w:hAnsi="CorpoA"/>
          <w:kern w:val="16"/>
          <w:sz w:val="18"/>
          <w:u w:val="single"/>
        </w:rPr>
        <w:t>Motore</w:t>
      </w:r>
    </w:p>
    <w:tbl>
      <w:tblPr>
        <w:tblW w:w="9064" w:type="dxa"/>
        <w:tblInd w:w="8" w:type="dxa"/>
        <w:tblLayout w:type="fixed"/>
        <w:tblCellMar>
          <w:left w:w="0" w:type="dxa"/>
          <w:right w:w="0" w:type="dxa"/>
        </w:tblCellMar>
        <w:tblLook w:val="04A0" w:firstRow="1" w:lastRow="0" w:firstColumn="1" w:lastColumn="0" w:noHBand="0" w:noVBand="1"/>
      </w:tblPr>
      <w:tblGrid>
        <w:gridCol w:w="2403"/>
        <w:gridCol w:w="1007"/>
        <w:gridCol w:w="5654"/>
      </w:tblGrid>
      <w:tr w:rsidR="00C10073" w:rsidRPr="00292662" w14:paraId="69028012" w14:textId="77777777" w:rsidTr="00C10073">
        <w:tc>
          <w:tcPr>
            <w:tcW w:w="2403" w:type="dxa"/>
            <w:hideMark/>
          </w:tcPr>
          <w:p w14:paraId="7266343C"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Numero/disposizione cilindri</w:t>
            </w:r>
          </w:p>
        </w:tc>
        <w:tc>
          <w:tcPr>
            <w:tcW w:w="1007" w:type="dxa"/>
          </w:tcPr>
          <w:p w14:paraId="55EED795" w14:textId="77777777" w:rsidR="00C10073" w:rsidRPr="00292662" w:rsidRDefault="00C10073" w:rsidP="00C10073">
            <w:pPr>
              <w:pStyle w:val="1"/>
              <w:tabs>
                <w:tab w:val="left" w:pos="708"/>
              </w:tabs>
              <w:spacing w:line="200" w:lineRule="exact"/>
              <w:rPr>
                <w:rFonts w:ascii="CorpoA" w:hAnsi="CorpoA"/>
                <w:kern w:val="16"/>
                <w:sz w:val="18"/>
              </w:rPr>
            </w:pPr>
          </w:p>
        </w:tc>
        <w:tc>
          <w:tcPr>
            <w:tcW w:w="5654" w:type="dxa"/>
          </w:tcPr>
          <w:p w14:paraId="46D15DA6"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8/V, 4 valvole per cilindro</w:t>
            </w:r>
          </w:p>
        </w:tc>
      </w:tr>
      <w:tr w:rsidR="00C10073" w:rsidRPr="00292662" w14:paraId="3D82C4C7" w14:textId="77777777" w:rsidTr="00C10073">
        <w:tc>
          <w:tcPr>
            <w:tcW w:w="2403" w:type="dxa"/>
            <w:hideMark/>
          </w:tcPr>
          <w:p w14:paraId="1FF8196B"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Cilindrata</w:t>
            </w:r>
          </w:p>
        </w:tc>
        <w:tc>
          <w:tcPr>
            <w:tcW w:w="1007" w:type="dxa"/>
            <w:hideMark/>
          </w:tcPr>
          <w:p w14:paraId="0BF3E069"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cm</w:t>
            </w:r>
            <w:proofErr w:type="gramEnd"/>
            <w:r>
              <w:rPr>
                <w:rFonts w:ascii="CorpoA" w:hAnsi="CorpoA"/>
                <w:kern w:val="16"/>
                <w:sz w:val="18"/>
              </w:rPr>
              <w:t>3</w:t>
            </w:r>
          </w:p>
        </w:tc>
        <w:tc>
          <w:tcPr>
            <w:tcW w:w="5654" w:type="dxa"/>
          </w:tcPr>
          <w:p w14:paraId="25F4DB03"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3982</w:t>
            </w:r>
          </w:p>
        </w:tc>
      </w:tr>
      <w:tr w:rsidR="00C10073" w:rsidRPr="00292662" w14:paraId="4342A8FC" w14:textId="77777777" w:rsidTr="00C10073">
        <w:tc>
          <w:tcPr>
            <w:tcW w:w="2403" w:type="dxa"/>
            <w:hideMark/>
          </w:tcPr>
          <w:p w14:paraId="5CC3D318"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Alesaggio x corsa</w:t>
            </w:r>
          </w:p>
        </w:tc>
        <w:tc>
          <w:tcPr>
            <w:tcW w:w="1007" w:type="dxa"/>
            <w:hideMark/>
          </w:tcPr>
          <w:p w14:paraId="5F862086"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mm</w:t>
            </w:r>
            <w:proofErr w:type="gramEnd"/>
          </w:p>
        </w:tc>
        <w:tc>
          <w:tcPr>
            <w:tcW w:w="5654" w:type="dxa"/>
          </w:tcPr>
          <w:p w14:paraId="379AA898"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83,0 x 92,0</w:t>
            </w:r>
          </w:p>
        </w:tc>
      </w:tr>
      <w:tr w:rsidR="00C10073" w:rsidRPr="00292662" w14:paraId="66848593" w14:textId="77777777" w:rsidTr="00C10073">
        <w:tc>
          <w:tcPr>
            <w:tcW w:w="2403" w:type="dxa"/>
            <w:hideMark/>
          </w:tcPr>
          <w:p w14:paraId="6F59963F"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Potenza nominale </w:t>
            </w:r>
          </w:p>
        </w:tc>
        <w:tc>
          <w:tcPr>
            <w:tcW w:w="1007" w:type="dxa"/>
            <w:hideMark/>
          </w:tcPr>
          <w:p w14:paraId="5AE5F2C2"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kW</w:t>
            </w:r>
            <w:proofErr w:type="gramEnd"/>
            <w:r>
              <w:rPr>
                <w:rFonts w:ascii="CorpoA" w:hAnsi="CorpoA"/>
                <w:kern w:val="16"/>
                <w:sz w:val="18"/>
              </w:rPr>
              <w:t>/CV</w:t>
            </w:r>
          </w:p>
        </w:tc>
        <w:tc>
          <w:tcPr>
            <w:tcW w:w="5654" w:type="dxa"/>
          </w:tcPr>
          <w:p w14:paraId="429EF0B1"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430 (585) a 5500-6500 giri/</w:t>
            </w:r>
            <w:proofErr w:type="spellStart"/>
            <w:r>
              <w:rPr>
                <w:rFonts w:ascii="CorpoA" w:hAnsi="CorpoA"/>
                <w:kern w:val="16"/>
                <w:sz w:val="18"/>
              </w:rPr>
              <w:t>min</w:t>
            </w:r>
            <w:proofErr w:type="spellEnd"/>
          </w:p>
        </w:tc>
      </w:tr>
      <w:tr w:rsidR="00C10073" w:rsidRPr="00292662" w14:paraId="7875D90F" w14:textId="77777777" w:rsidTr="00C10073">
        <w:trPr>
          <w:trHeight w:val="104"/>
        </w:trPr>
        <w:tc>
          <w:tcPr>
            <w:tcW w:w="2403" w:type="dxa"/>
            <w:hideMark/>
          </w:tcPr>
          <w:p w14:paraId="050538FD"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Coppia nominale</w:t>
            </w:r>
          </w:p>
        </w:tc>
        <w:tc>
          <w:tcPr>
            <w:tcW w:w="1007" w:type="dxa"/>
            <w:hideMark/>
          </w:tcPr>
          <w:p w14:paraId="3467FA8F"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Nm</w:t>
            </w:r>
          </w:p>
        </w:tc>
        <w:tc>
          <w:tcPr>
            <w:tcW w:w="5654" w:type="dxa"/>
          </w:tcPr>
          <w:p w14:paraId="1403FFB7" w14:textId="77777777" w:rsidR="00C10073" w:rsidRPr="00292662" w:rsidRDefault="00C10073" w:rsidP="00572900">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800 a 2350-5000 giri/</w:t>
            </w:r>
            <w:proofErr w:type="spellStart"/>
            <w:r>
              <w:rPr>
                <w:rFonts w:ascii="CorpoA" w:hAnsi="CorpoA"/>
                <w:kern w:val="16"/>
                <w:sz w:val="18"/>
              </w:rPr>
              <w:t>min</w:t>
            </w:r>
            <w:proofErr w:type="spellEnd"/>
          </w:p>
        </w:tc>
      </w:tr>
      <w:tr w:rsidR="00C10073" w:rsidRPr="00292662" w14:paraId="3CA7A376" w14:textId="77777777" w:rsidTr="00C10073">
        <w:tc>
          <w:tcPr>
            <w:tcW w:w="2403" w:type="dxa"/>
            <w:hideMark/>
          </w:tcPr>
          <w:p w14:paraId="5C14FC86"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Rapporto di compressione </w:t>
            </w:r>
          </w:p>
        </w:tc>
        <w:tc>
          <w:tcPr>
            <w:tcW w:w="1007" w:type="dxa"/>
          </w:tcPr>
          <w:p w14:paraId="2C28860F" w14:textId="77777777" w:rsidR="00C10073" w:rsidRPr="00292662" w:rsidRDefault="00C10073" w:rsidP="00C10073">
            <w:pPr>
              <w:pStyle w:val="1"/>
              <w:tabs>
                <w:tab w:val="left" w:pos="708"/>
              </w:tabs>
              <w:spacing w:line="200" w:lineRule="exact"/>
              <w:rPr>
                <w:rFonts w:ascii="CorpoA" w:hAnsi="CorpoA"/>
                <w:kern w:val="16"/>
                <w:sz w:val="18"/>
              </w:rPr>
            </w:pPr>
          </w:p>
        </w:tc>
        <w:tc>
          <w:tcPr>
            <w:tcW w:w="5654" w:type="dxa"/>
          </w:tcPr>
          <w:p w14:paraId="29ABBE13"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8,6 : 1</w:t>
            </w:r>
          </w:p>
        </w:tc>
      </w:tr>
      <w:tr w:rsidR="00C10073" w:rsidRPr="00292662" w14:paraId="0CE7A706" w14:textId="77777777" w:rsidTr="00C10073">
        <w:trPr>
          <w:trHeight w:val="226"/>
        </w:trPr>
        <w:tc>
          <w:tcPr>
            <w:tcW w:w="2403" w:type="dxa"/>
            <w:hideMark/>
          </w:tcPr>
          <w:p w14:paraId="0636C76D"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Preparazione della miscela</w:t>
            </w:r>
          </w:p>
        </w:tc>
        <w:tc>
          <w:tcPr>
            <w:tcW w:w="1007" w:type="dxa"/>
          </w:tcPr>
          <w:p w14:paraId="7E8D671A" w14:textId="77777777" w:rsidR="00C10073" w:rsidRPr="00292662" w:rsidRDefault="00C10073" w:rsidP="00C10073">
            <w:pPr>
              <w:pStyle w:val="1"/>
              <w:tabs>
                <w:tab w:val="left" w:pos="708"/>
              </w:tabs>
              <w:spacing w:line="200" w:lineRule="exact"/>
              <w:rPr>
                <w:rFonts w:ascii="CorpoA" w:hAnsi="CorpoA"/>
                <w:kern w:val="16"/>
                <w:sz w:val="18"/>
              </w:rPr>
            </w:pPr>
          </w:p>
        </w:tc>
        <w:tc>
          <w:tcPr>
            <w:tcW w:w="5654" w:type="dxa"/>
          </w:tcPr>
          <w:p w14:paraId="11B94DBB"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proofErr w:type="gramStart"/>
            <w:r>
              <w:rPr>
                <w:rFonts w:ascii="CorpoA" w:hAnsi="CorpoA"/>
                <w:kern w:val="16"/>
                <w:sz w:val="18"/>
              </w:rPr>
              <w:t>iniezione</w:t>
            </w:r>
            <w:proofErr w:type="gramEnd"/>
            <w:r>
              <w:rPr>
                <w:rFonts w:ascii="CorpoA" w:hAnsi="CorpoA"/>
                <w:kern w:val="16"/>
                <w:sz w:val="18"/>
              </w:rPr>
              <w:t xml:space="preserve"> di benzina comandata da microprocessore, sovralimentazione biturbo</w:t>
            </w:r>
          </w:p>
        </w:tc>
      </w:tr>
    </w:tbl>
    <w:p w14:paraId="2DFF4B7A"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Trasmissione di forza</w:t>
      </w:r>
    </w:p>
    <w:tbl>
      <w:tblPr>
        <w:tblW w:w="9064" w:type="dxa"/>
        <w:tblInd w:w="8" w:type="dxa"/>
        <w:tblLayout w:type="fixed"/>
        <w:tblCellMar>
          <w:left w:w="0" w:type="dxa"/>
          <w:right w:w="0" w:type="dxa"/>
        </w:tblCellMar>
        <w:tblLook w:val="04A0" w:firstRow="1" w:lastRow="0" w:firstColumn="1" w:lastColumn="0" w:noHBand="0" w:noVBand="1"/>
      </w:tblPr>
      <w:tblGrid>
        <w:gridCol w:w="2400"/>
        <w:gridCol w:w="1008"/>
        <w:gridCol w:w="5656"/>
      </w:tblGrid>
      <w:tr w:rsidR="00C10073" w:rsidRPr="00292662" w14:paraId="6687826E" w14:textId="77777777" w:rsidTr="00C10073">
        <w:tc>
          <w:tcPr>
            <w:tcW w:w="2400" w:type="dxa"/>
            <w:hideMark/>
          </w:tcPr>
          <w:p w14:paraId="35FF46EF"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Trazione</w:t>
            </w:r>
          </w:p>
        </w:tc>
        <w:tc>
          <w:tcPr>
            <w:tcW w:w="1008" w:type="dxa"/>
          </w:tcPr>
          <w:p w14:paraId="1D5120D5" w14:textId="77777777" w:rsidR="00C10073" w:rsidRPr="00292662" w:rsidRDefault="00C10073" w:rsidP="00C10073">
            <w:pPr>
              <w:pStyle w:val="2"/>
              <w:tabs>
                <w:tab w:val="left" w:pos="708"/>
              </w:tabs>
              <w:spacing w:line="200" w:lineRule="exact"/>
              <w:rPr>
                <w:rFonts w:ascii="CorpoA" w:hAnsi="CorpoA"/>
                <w:kern w:val="16"/>
                <w:sz w:val="18"/>
              </w:rPr>
            </w:pPr>
          </w:p>
        </w:tc>
        <w:tc>
          <w:tcPr>
            <w:tcW w:w="5656" w:type="dxa"/>
            <w:hideMark/>
          </w:tcPr>
          <w:p w14:paraId="4C655555"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Trazione integrale 4MATIC+ Performance AMG completamente variabile</w:t>
            </w:r>
          </w:p>
        </w:tc>
      </w:tr>
      <w:tr w:rsidR="00C10073" w:rsidRPr="00292662" w14:paraId="1CF061AF" w14:textId="77777777" w:rsidTr="00C10073">
        <w:tc>
          <w:tcPr>
            <w:tcW w:w="2400" w:type="dxa"/>
            <w:hideMark/>
          </w:tcPr>
          <w:p w14:paraId="77A3AD05"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Cambio</w:t>
            </w:r>
          </w:p>
        </w:tc>
        <w:tc>
          <w:tcPr>
            <w:tcW w:w="1008" w:type="dxa"/>
          </w:tcPr>
          <w:p w14:paraId="5D318AB5" w14:textId="77777777" w:rsidR="00C10073" w:rsidRPr="00292662" w:rsidRDefault="00C10073" w:rsidP="00C10073">
            <w:pPr>
              <w:pStyle w:val="2"/>
              <w:tabs>
                <w:tab w:val="left" w:pos="708"/>
              </w:tabs>
              <w:spacing w:line="200" w:lineRule="exact"/>
              <w:rPr>
                <w:rFonts w:ascii="CorpoA" w:hAnsi="CorpoA"/>
                <w:kern w:val="16"/>
                <w:sz w:val="18"/>
              </w:rPr>
            </w:pPr>
          </w:p>
        </w:tc>
        <w:tc>
          <w:tcPr>
            <w:tcW w:w="5656" w:type="dxa"/>
            <w:hideMark/>
          </w:tcPr>
          <w:p w14:paraId="50A31F30"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9G SPEEDSHIFT MCT AMG (cambio automatico con frizione a bagno d'olio con lamelle multidisco)</w:t>
            </w:r>
          </w:p>
        </w:tc>
      </w:tr>
      <w:tr w:rsidR="00C10073" w:rsidRPr="00292662" w14:paraId="396C21F2" w14:textId="77777777" w:rsidTr="00C10073">
        <w:trPr>
          <w:trHeight w:val="1833"/>
        </w:trPr>
        <w:tc>
          <w:tcPr>
            <w:tcW w:w="2400" w:type="dxa"/>
            <w:hideMark/>
          </w:tcPr>
          <w:p w14:paraId="4CE049F8"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Trasmissioni</w:t>
            </w:r>
          </w:p>
        </w:tc>
        <w:tc>
          <w:tcPr>
            <w:tcW w:w="1008" w:type="dxa"/>
            <w:hideMark/>
          </w:tcPr>
          <w:p w14:paraId="53828F4D" w14:textId="77777777" w:rsidR="00C10073" w:rsidRPr="00292662" w:rsidRDefault="00C10073" w:rsidP="00C10073">
            <w:pPr>
              <w:pStyle w:val="2"/>
              <w:tabs>
                <w:tab w:val="left" w:pos="708"/>
              </w:tabs>
              <w:spacing w:line="200" w:lineRule="exact"/>
              <w:rPr>
                <w:rFonts w:ascii="CorpoA" w:hAnsi="CorpoA"/>
                <w:kern w:val="16"/>
                <w:sz w:val="18"/>
              </w:rPr>
            </w:pPr>
            <w:proofErr w:type="gramStart"/>
            <w:r>
              <w:rPr>
                <w:rFonts w:ascii="CorpoA" w:hAnsi="CorpoA"/>
                <w:kern w:val="16"/>
                <w:sz w:val="18"/>
              </w:rPr>
              <w:t>coppia</w:t>
            </w:r>
            <w:proofErr w:type="gramEnd"/>
            <w:r>
              <w:rPr>
                <w:rFonts w:ascii="CorpoA" w:hAnsi="CorpoA"/>
                <w:kern w:val="16"/>
                <w:sz w:val="18"/>
              </w:rPr>
              <w:t xml:space="preserve"> conica</w:t>
            </w:r>
          </w:p>
          <w:p w14:paraId="52C05F81"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1a marcia</w:t>
            </w:r>
          </w:p>
          <w:p w14:paraId="391CAC3C"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2a marcia</w:t>
            </w:r>
          </w:p>
          <w:p w14:paraId="1C084181"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3a marcia</w:t>
            </w:r>
          </w:p>
          <w:p w14:paraId="03C5C530"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4a marcia</w:t>
            </w:r>
          </w:p>
          <w:p w14:paraId="552A7550"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5a marcia</w:t>
            </w:r>
          </w:p>
          <w:p w14:paraId="58E364B7"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6a marcia</w:t>
            </w:r>
          </w:p>
          <w:p w14:paraId="269B947A"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7a marcia</w:t>
            </w:r>
          </w:p>
          <w:p w14:paraId="399BD78D"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8a marcia</w:t>
            </w:r>
          </w:p>
          <w:p w14:paraId="2AA8FDC9"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9a marcia</w:t>
            </w:r>
          </w:p>
          <w:p w14:paraId="301CDF63" w14:textId="77777777" w:rsidR="00C10073" w:rsidRPr="00292662" w:rsidRDefault="00C10073" w:rsidP="00C10073">
            <w:pPr>
              <w:pStyle w:val="2"/>
              <w:tabs>
                <w:tab w:val="left" w:pos="708"/>
              </w:tabs>
              <w:spacing w:line="200" w:lineRule="exact"/>
              <w:rPr>
                <w:rFonts w:ascii="CorpoA" w:hAnsi="CorpoA"/>
                <w:kern w:val="16"/>
                <w:sz w:val="18"/>
              </w:rPr>
            </w:pPr>
            <w:proofErr w:type="gramStart"/>
            <w:r>
              <w:rPr>
                <w:rFonts w:ascii="CorpoA" w:hAnsi="CorpoA"/>
                <w:kern w:val="16"/>
                <w:sz w:val="18"/>
              </w:rPr>
              <w:t>retromarcia</w:t>
            </w:r>
            <w:proofErr w:type="gramEnd"/>
          </w:p>
        </w:tc>
        <w:tc>
          <w:tcPr>
            <w:tcW w:w="5656" w:type="dxa"/>
            <w:hideMark/>
          </w:tcPr>
          <w:p w14:paraId="5EB2AADC"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3,27</w:t>
            </w:r>
          </w:p>
          <w:p w14:paraId="0751A838"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5,35</w:t>
            </w:r>
          </w:p>
          <w:p w14:paraId="62AF2E34"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3,24</w:t>
            </w:r>
          </w:p>
          <w:p w14:paraId="758C7421"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2,25</w:t>
            </w:r>
          </w:p>
          <w:p w14:paraId="284FFDC4"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1,64</w:t>
            </w:r>
          </w:p>
          <w:p w14:paraId="1FC711B6"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1,21</w:t>
            </w:r>
          </w:p>
          <w:p w14:paraId="32FF2DDD"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1,00</w:t>
            </w:r>
          </w:p>
          <w:p w14:paraId="028F3A5A"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0,86</w:t>
            </w:r>
          </w:p>
          <w:p w14:paraId="4BBE319D"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0,72</w:t>
            </w:r>
          </w:p>
          <w:p w14:paraId="5A82203D"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0,60</w:t>
            </w:r>
          </w:p>
          <w:p w14:paraId="4D1BAA96" w14:textId="77777777" w:rsidR="00C10073" w:rsidRPr="00292662" w:rsidRDefault="00C10073" w:rsidP="00C10073">
            <w:pPr>
              <w:pStyle w:val="2"/>
              <w:spacing w:line="200" w:lineRule="exact"/>
              <w:rPr>
                <w:rFonts w:ascii="CorpoA" w:hAnsi="CorpoA"/>
                <w:kern w:val="16"/>
                <w:sz w:val="18"/>
              </w:rPr>
            </w:pPr>
            <w:proofErr w:type="spellStart"/>
            <w:r>
              <w:rPr>
                <w:rFonts w:ascii="CorpoA" w:hAnsi="CorpoA"/>
                <w:kern w:val="16"/>
                <w:sz w:val="18"/>
              </w:rPr>
              <w:t>n.d.</w:t>
            </w:r>
            <w:proofErr w:type="spellEnd"/>
          </w:p>
        </w:tc>
      </w:tr>
    </w:tbl>
    <w:p w14:paraId="045F1882"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Organi meccanici del telaio</w:t>
      </w:r>
    </w:p>
    <w:tbl>
      <w:tblPr>
        <w:tblW w:w="9064" w:type="dxa"/>
        <w:tblInd w:w="8" w:type="dxa"/>
        <w:tblLayout w:type="fixed"/>
        <w:tblCellMar>
          <w:left w:w="0" w:type="dxa"/>
          <w:right w:w="0" w:type="dxa"/>
        </w:tblCellMar>
        <w:tblLook w:val="04A0" w:firstRow="1" w:lastRow="0" w:firstColumn="1" w:lastColumn="0" w:noHBand="0" w:noVBand="1"/>
      </w:tblPr>
      <w:tblGrid>
        <w:gridCol w:w="9"/>
        <w:gridCol w:w="3400"/>
        <w:gridCol w:w="5655"/>
      </w:tblGrid>
      <w:tr w:rsidR="00C10073" w:rsidRPr="00292662" w14:paraId="6F112349" w14:textId="77777777" w:rsidTr="00C10073">
        <w:trPr>
          <w:gridBefore w:val="1"/>
          <w:wBefore w:w="9" w:type="dxa"/>
        </w:trPr>
        <w:tc>
          <w:tcPr>
            <w:tcW w:w="3400" w:type="dxa"/>
            <w:hideMark/>
          </w:tcPr>
          <w:p w14:paraId="4F3BF3AA"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 anteriore </w:t>
            </w:r>
          </w:p>
        </w:tc>
        <w:tc>
          <w:tcPr>
            <w:tcW w:w="5655" w:type="dxa"/>
            <w:hideMark/>
          </w:tcPr>
          <w:p w14:paraId="49FFA2B0"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Assetto AMG con avantreno a 4 bracci, sospensioni pneumatiche multicamera, ammortizzatori oleopneumatici bitubo e regolazione adattiva dell'ammortizzazione RIDE CONTROL AMG</w:t>
            </w:r>
          </w:p>
        </w:tc>
      </w:tr>
      <w:tr w:rsidR="00C10073" w:rsidRPr="00292662" w14:paraId="24B2D068" w14:textId="77777777" w:rsidTr="00C10073">
        <w:trPr>
          <w:trHeight w:val="461"/>
        </w:trPr>
        <w:tc>
          <w:tcPr>
            <w:tcW w:w="3409" w:type="dxa"/>
            <w:gridSpan w:val="2"/>
            <w:hideMark/>
          </w:tcPr>
          <w:p w14:paraId="7F839031"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 posteriore </w:t>
            </w:r>
          </w:p>
        </w:tc>
        <w:tc>
          <w:tcPr>
            <w:tcW w:w="5655" w:type="dxa"/>
            <w:hideMark/>
          </w:tcPr>
          <w:p w14:paraId="753F9E8F"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Assetto AMG con asse </w:t>
            </w:r>
            <w:proofErr w:type="spellStart"/>
            <w:r>
              <w:rPr>
                <w:rFonts w:ascii="CorpoA" w:hAnsi="CorpoA"/>
                <w:kern w:val="16"/>
                <w:sz w:val="18"/>
              </w:rPr>
              <w:t>multilink</w:t>
            </w:r>
            <w:proofErr w:type="spellEnd"/>
            <w:r>
              <w:rPr>
                <w:rFonts w:ascii="CorpoA" w:hAnsi="CorpoA"/>
                <w:kern w:val="16"/>
                <w:sz w:val="18"/>
              </w:rPr>
              <w:t>, sospensioni pneumatiche multicamera, ammortizzatori oleopneumatici monotubo e regolazione adattiva dell'ammortizzazione RIDE CONTROL AMG</w:t>
            </w:r>
          </w:p>
        </w:tc>
      </w:tr>
      <w:tr w:rsidR="00C10073" w:rsidRPr="00292662" w14:paraId="18452B3E" w14:textId="77777777" w:rsidTr="00C10073">
        <w:trPr>
          <w:gridBefore w:val="1"/>
          <w:wBefore w:w="9" w:type="dxa"/>
        </w:trPr>
        <w:tc>
          <w:tcPr>
            <w:tcW w:w="3400" w:type="dxa"/>
            <w:hideMark/>
          </w:tcPr>
          <w:p w14:paraId="7AF1F461"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Impianto frenante</w:t>
            </w:r>
          </w:p>
        </w:tc>
        <w:tc>
          <w:tcPr>
            <w:tcW w:w="5655" w:type="dxa"/>
            <w:hideMark/>
          </w:tcPr>
          <w:p w14:paraId="2F391BD5"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a</w:t>
            </w:r>
            <w:proofErr w:type="gramEnd"/>
            <w:r>
              <w:rPr>
                <w:rFonts w:ascii="CorpoA" w:hAnsi="CorpoA"/>
                <w:kern w:val="16"/>
                <w:sz w:val="18"/>
              </w:rPr>
              <w:t xml:space="preserve"> doppio circuito idraulico; </w:t>
            </w:r>
          </w:p>
          <w:p w14:paraId="3CED981D"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dischi</w:t>
            </w:r>
            <w:proofErr w:type="gramEnd"/>
            <w:r>
              <w:rPr>
                <w:rFonts w:ascii="CorpoA" w:hAnsi="CorpoA"/>
                <w:kern w:val="16"/>
                <w:sz w:val="18"/>
              </w:rPr>
              <w:t xml:space="preserve"> dei freni compositi </w:t>
            </w:r>
            <w:proofErr w:type="spellStart"/>
            <w:r>
              <w:rPr>
                <w:rFonts w:ascii="CorpoA" w:hAnsi="CorpoA"/>
                <w:kern w:val="16"/>
                <w:sz w:val="18"/>
              </w:rPr>
              <w:t>ant</w:t>
            </w:r>
            <w:proofErr w:type="spellEnd"/>
            <w:r>
              <w:rPr>
                <w:rFonts w:ascii="CorpoA" w:hAnsi="CorpoA"/>
                <w:kern w:val="16"/>
                <w:sz w:val="18"/>
              </w:rPr>
              <w:t xml:space="preserve">. </w:t>
            </w:r>
            <w:proofErr w:type="gramStart"/>
            <w:r>
              <w:rPr>
                <w:rFonts w:ascii="CorpoA" w:hAnsi="CorpoA"/>
                <w:kern w:val="16"/>
                <w:sz w:val="18"/>
              </w:rPr>
              <w:t>da</w:t>
            </w:r>
            <w:proofErr w:type="gramEnd"/>
            <w:r>
              <w:rPr>
                <w:rFonts w:ascii="CorpoA" w:hAnsi="CorpoA"/>
                <w:kern w:val="16"/>
                <w:sz w:val="18"/>
              </w:rPr>
              <w:t xml:space="preserve"> 390 mm autoventilanti e forati, pinze fisse in alluminio a 6 pistoncini;</w:t>
            </w:r>
          </w:p>
          <w:p w14:paraId="01F1734B"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dischi</w:t>
            </w:r>
            <w:proofErr w:type="gramEnd"/>
            <w:r>
              <w:rPr>
                <w:rFonts w:ascii="CorpoA" w:hAnsi="CorpoA"/>
                <w:kern w:val="16"/>
                <w:sz w:val="18"/>
              </w:rPr>
              <w:t xml:space="preserve"> dei freni compositi post. </w:t>
            </w:r>
            <w:proofErr w:type="gramStart"/>
            <w:r>
              <w:rPr>
                <w:rFonts w:ascii="CorpoA" w:hAnsi="CorpoA"/>
                <w:kern w:val="16"/>
                <w:sz w:val="18"/>
              </w:rPr>
              <w:t>da</w:t>
            </w:r>
            <w:proofErr w:type="gramEnd"/>
            <w:r>
              <w:rPr>
                <w:rFonts w:ascii="CorpoA" w:hAnsi="CorpoA"/>
                <w:kern w:val="16"/>
                <w:sz w:val="18"/>
              </w:rPr>
              <w:t xml:space="preserve"> 360 mm autoventilanti e forati, pinze a pugno in alluminio a 1 pistoncino;</w:t>
            </w:r>
          </w:p>
          <w:p w14:paraId="26E0C729"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freno</w:t>
            </w:r>
            <w:proofErr w:type="gramEnd"/>
            <w:r>
              <w:rPr>
                <w:rFonts w:ascii="CorpoA" w:hAnsi="CorpoA"/>
                <w:kern w:val="16"/>
                <w:sz w:val="18"/>
              </w:rPr>
              <w:t xml:space="preserve"> di stazionamento elettrico, ABS, sistema di assistenza alla frenata, ESP® regolabile su tre livelli</w:t>
            </w:r>
          </w:p>
        </w:tc>
      </w:tr>
      <w:tr w:rsidR="00C10073" w:rsidRPr="00292662" w14:paraId="0734062F" w14:textId="77777777" w:rsidTr="00C10073">
        <w:tc>
          <w:tcPr>
            <w:tcW w:w="3409" w:type="dxa"/>
            <w:gridSpan w:val="2"/>
            <w:hideMark/>
          </w:tcPr>
          <w:p w14:paraId="3098AE9C"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Sterzo</w:t>
            </w:r>
          </w:p>
        </w:tc>
        <w:tc>
          <w:tcPr>
            <w:tcW w:w="5655" w:type="dxa"/>
            <w:hideMark/>
          </w:tcPr>
          <w:p w14:paraId="6C6F5C47"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Servosterzo parametrico elettromeccanico con cremagliera, rapporto di demoltiplicazione variabile (</w:t>
            </w:r>
            <w:proofErr w:type="gramStart"/>
            <w:r>
              <w:rPr>
                <w:rFonts w:ascii="CorpoA" w:hAnsi="CorpoA"/>
                <w:kern w:val="16"/>
                <w:sz w:val="18"/>
              </w:rPr>
              <w:t>14,4:1</w:t>
            </w:r>
            <w:proofErr w:type="gramEnd"/>
            <w:r>
              <w:rPr>
                <w:rFonts w:ascii="CorpoA" w:hAnsi="CorpoA"/>
                <w:kern w:val="16"/>
                <w:sz w:val="18"/>
              </w:rPr>
              <w:t xml:space="preserve"> in posizione neutra) e </w:t>
            </w:r>
            <w:proofErr w:type="spellStart"/>
            <w:r>
              <w:rPr>
                <w:rFonts w:ascii="CorpoA" w:hAnsi="CorpoA"/>
                <w:kern w:val="16"/>
                <w:sz w:val="18"/>
              </w:rPr>
              <w:t>servoassistenza</w:t>
            </w:r>
            <w:proofErr w:type="spellEnd"/>
            <w:r>
              <w:rPr>
                <w:rFonts w:ascii="CorpoA" w:hAnsi="CorpoA"/>
                <w:kern w:val="16"/>
                <w:sz w:val="18"/>
              </w:rPr>
              <w:t xml:space="preserve"> variabile</w:t>
            </w:r>
          </w:p>
        </w:tc>
      </w:tr>
      <w:tr w:rsidR="00C10073" w:rsidRPr="00292662" w14:paraId="19D0B92C" w14:textId="77777777" w:rsidTr="00C10073">
        <w:tc>
          <w:tcPr>
            <w:tcW w:w="3409" w:type="dxa"/>
            <w:gridSpan w:val="2"/>
            <w:hideMark/>
          </w:tcPr>
          <w:p w14:paraId="71DDEC3F"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Cerchi</w:t>
            </w:r>
          </w:p>
        </w:tc>
        <w:tc>
          <w:tcPr>
            <w:tcW w:w="5655" w:type="dxa"/>
            <w:hideMark/>
          </w:tcPr>
          <w:p w14:paraId="69BD2F69"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 9,5 J x 19; post.: 11 J x 19</w:t>
            </w:r>
          </w:p>
        </w:tc>
      </w:tr>
      <w:tr w:rsidR="00C10073" w:rsidRPr="00292662" w14:paraId="3B5D1465" w14:textId="77777777" w:rsidTr="00C10073">
        <w:trPr>
          <w:trHeight w:val="239"/>
        </w:trPr>
        <w:tc>
          <w:tcPr>
            <w:tcW w:w="3409" w:type="dxa"/>
            <w:gridSpan w:val="2"/>
            <w:hideMark/>
          </w:tcPr>
          <w:p w14:paraId="775C8148"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Pneumatici</w:t>
            </w:r>
          </w:p>
        </w:tc>
        <w:tc>
          <w:tcPr>
            <w:tcW w:w="5655" w:type="dxa"/>
            <w:hideMark/>
          </w:tcPr>
          <w:p w14:paraId="32D89F1E"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 255/45 R 19; post.: 285/40 R 19</w:t>
            </w:r>
          </w:p>
        </w:tc>
      </w:tr>
    </w:tbl>
    <w:p w14:paraId="7CE44001"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Dimensioni e pesi</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C10073" w:rsidRPr="00292662" w14:paraId="41843C09" w14:textId="77777777" w:rsidTr="00C10073">
        <w:trPr>
          <w:trHeight w:val="155"/>
        </w:trPr>
        <w:tc>
          <w:tcPr>
            <w:tcW w:w="2402" w:type="dxa"/>
            <w:hideMark/>
          </w:tcPr>
          <w:p w14:paraId="5B7853FB"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Passo </w:t>
            </w:r>
          </w:p>
        </w:tc>
        <w:tc>
          <w:tcPr>
            <w:tcW w:w="992" w:type="dxa"/>
          </w:tcPr>
          <w:p w14:paraId="323ABA7F"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12116CB6"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2951</w:t>
            </w:r>
          </w:p>
        </w:tc>
      </w:tr>
      <w:tr w:rsidR="00C10073" w:rsidRPr="00292662" w14:paraId="47DC9186" w14:textId="77777777" w:rsidTr="00C10073">
        <w:trPr>
          <w:trHeight w:val="219"/>
        </w:trPr>
        <w:tc>
          <w:tcPr>
            <w:tcW w:w="2402" w:type="dxa"/>
            <w:hideMark/>
          </w:tcPr>
          <w:p w14:paraId="09000EC6"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Carreggiata </w:t>
            </w: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post. </w:t>
            </w:r>
          </w:p>
        </w:tc>
        <w:tc>
          <w:tcPr>
            <w:tcW w:w="992" w:type="dxa"/>
          </w:tcPr>
          <w:p w14:paraId="62436BD0"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4F8BF902"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1675/1670</w:t>
            </w:r>
          </w:p>
        </w:tc>
      </w:tr>
      <w:tr w:rsidR="00C10073" w:rsidRPr="00292662" w14:paraId="6878CB80" w14:textId="77777777" w:rsidTr="00C10073">
        <w:trPr>
          <w:trHeight w:val="146"/>
        </w:trPr>
        <w:tc>
          <w:tcPr>
            <w:tcW w:w="2402" w:type="dxa"/>
            <w:hideMark/>
          </w:tcPr>
          <w:p w14:paraId="73C7ACAD"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Lunghezza totale</w:t>
            </w:r>
          </w:p>
        </w:tc>
        <w:tc>
          <w:tcPr>
            <w:tcW w:w="992" w:type="dxa"/>
          </w:tcPr>
          <w:p w14:paraId="4E38515F"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61969256"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5054</w:t>
            </w:r>
          </w:p>
        </w:tc>
      </w:tr>
      <w:tr w:rsidR="00C10073" w:rsidRPr="00292662" w14:paraId="6F39EC9C" w14:textId="77777777" w:rsidTr="00C10073">
        <w:trPr>
          <w:trHeight w:val="235"/>
        </w:trPr>
        <w:tc>
          <w:tcPr>
            <w:tcW w:w="2402" w:type="dxa"/>
            <w:hideMark/>
          </w:tcPr>
          <w:p w14:paraId="7D23DAAB"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Larghezza totale </w:t>
            </w:r>
          </w:p>
        </w:tc>
        <w:tc>
          <w:tcPr>
            <w:tcW w:w="992" w:type="dxa"/>
          </w:tcPr>
          <w:p w14:paraId="6388C4E9"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10F702FA"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1871</w:t>
            </w:r>
          </w:p>
        </w:tc>
      </w:tr>
      <w:tr w:rsidR="00C10073" w:rsidRPr="00292662" w14:paraId="56F61098" w14:textId="77777777" w:rsidTr="00C10073">
        <w:tc>
          <w:tcPr>
            <w:tcW w:w="2402" w:type="dxa"/>
            <w:hideMark/>
          </w:tcPr>
          <w:p w14:paraId="1C371AEE"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Altezza totale**</w:t>
            </w:r>
          </w:p>
        </w:tc>
        <w:tc>
          <w:tcPr>
            <w:tcW w:w="992" w:type="dxa"/>
          </w:tcPr>
          <w:p w14:paraId="0910D27D"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mm</w:t>
            </w:r>
            <w:proofErr w:type="gramEnd"/>
          </w:p>
        </w:tc>
        <w:tc>
          <w:tcPr>
            <w:tcW w:w="1706" w:type="dxa"/>
          </w:tcPr>
          <w:p w14:paraId="6567B776" w14:textId="77777777" w:rsidR="00C10073" w:rsidRPr="00292662" w:rsidRDefault="00C10073" w:rsidP="00C10073">
            <w:pPr>
              <w:pStyle w:val="Kontakt"/>
              <w:rPr>
                <w:bCs/>
                <w:kern w:val="16"/>
                <w:sz w:val="18"/>
                <w:u w:color="000000"/>
              </w:rPr>
            </w:pPr>
            <w:r>
              <w:rPr>
                <w:kern w:val="16"/>
                <w:sz w:val="18"/>
              </w:rPr>
              <w:t>1442</w:t>
            </w:r>
          </w:p>
        </w:tc>
      </w:tr>
      <w:tr w:rsidR="00C10073" w:rsidRPr="00292662" w14:paraId="57DBDBEF" w14:textId="77777777" w:rsidTr="00C10073">
        <w:tc>
          <w:tcPr>
            <w:tcW w:w="2402" w:type="dxa"/>
            <w:hideMark/>
          </w:tcPr>
          <w:p w14:paraId="38E7722F"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Diametro di volta</w:t>
            </w:r>
          </w:p>
        </w:tc>
        <w:tc>
          <w:tcPr>
            <w:tcW w:w="992" w:type="dxa"/>
          </w:tcPr>
          <w:p w14:paraId="22143C2F"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m</w:t>
            </w:r>
            <w:proofErr w:type="gramEnd"/>
          </w:p>
        </w:tc>
        <w:tc>
          <w:tcPr>
            <w:tcW w:w="1706" w:type="dxa"/>
          </w:tcPr>
          <w:p w14:paraId="7D559902" w14:textId="77777777" w:rsidR="00C10073" w:rsidRPr="00292662" w:rsidRDefault="00C10073" w:rsidP="00C10073">
            <w:pPr>
              <w:pStyle w:val="Kontakt"/>
              <w:rPr>
                <w:bCs/>
                <w:kern w:val="16"/>
                <w:sz w:val="18"/>
                <w:u w:color="000000"/>
              </w:rPr>
            </w:pPr>
            <w:r>
              <w:rPr>
                <w:kern w:val="16"/>
                <w:sz w:val="18"/>
              </w:rPr>
              <w:t>12,6</w:t>
            </w:r>
          </w:p>
        </w:tc>
      </w:tr>
      <w:tr w:rsidR="00C10073" w:rsidRPr="00292662" w14:paraId="488786AF" w14:textId="77777777" w:rsidTr="00C10073">
        <w:tc>
          <w:tcPr>
            <w:tcW w:w="2402" w:type="dxa"/>
            <w:hideMark/>
          </w:tcPr>
          <w:p w14:paraId="2891438E"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Volume bagagliaio*</w:t>
            </w:r>
          </w:p>
        </w:tc>
        <w:tc>
          <w:tcPr>
            <w:tcW w:w="992" w:type="dxa"/>
          </w:tcPr>
          <w:p w14:paraId="67D96F5B"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l</w:t>
            </w:r>
            <w:proofErr w:type="gramEnd"/>
          </w:p>
        </w:tc>
        <w:tc>
          <w:tcPr>
            <w:tcW w:w="1706" w:type="dxa"/>
          </w:tcPr>
          <w:p w14:paraId="1B91EEEC" w14:textId="77777777" w:rsidR="00C10073" w:rsidRPr="00292662" w:rsidRDefault="00C10073" w:rsidP="00C10073">
            <w:pPr>
              <w:pStyle w:val="Kontakt"/>
              <w:rPr>
                <w:bCs/>
                <w:kern w:val="16"/>
                <w:sz w:val="18"/>
                <w:u w:color="000000"/>
              </w:rPr>
            </w:pPr>
            <w:r>
              <w:rPr>
                <w:kern w:val="16"/>
                <w:sz w:val="18"/>
              </w:rPr>
              <w:t>461</w:t>
            </w:r>
          </w:p>
        </w:tc>
      </w:tr>
      <w:tr w:rsidR="00C10073" w:rsidRPr="00292662" w14:paraId="41BA8833" w14:textId="77777777" w:rsidTr="00C10073">
        <w:tc>
          <w:tcPr>
            <w:tcW w:w="2402" w:type="dxa"/>
            <w:hideMark/>
          </w:tcPr>
          <w:p w14:paraId="1246D533"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Peso in ordine di marcia secondo DIN**</w:t>
            </w:r>
          </w:p>
        </w:tc>
        <w:tc>
          <w:tcPr>
            <w:tcW w:w="992" w:type="dxa"/>
          </w:tcPr>
          <w:p w14:paraId="426DAF0A"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p>
        </w:tc>
        <w:tc>
          <w:tcPr>
            <w:tcW w:w="1706" w:type="dxa"/>
          </w:tcPr>
          <w:p w14:paraId="04E0DE3D" w14:textId="77777777" w:rsidR="00C10073" w:rsidRPr="00292662" w:rsidRDefault="00C10073" w:rsidP="00C10073">
            <w:pPr>
              <w:pStyle w:val="Kontakt"/>
              <w:rPr>
                <w:bCs/>
                <w:kern w:val="16"/>
                <w:sz w:val="18"/>
                <w:u w:color="000000"/>
              </w:rPr>
            </w:pPr>
            <w:r>
              <w:rPr>
                <w:kern w:val="16"/>
                <w:sz w:val="18"/>
              </w:rPr>
              <w:t>2025</w:t>
            </w:r>
          </w:p>
        </w:tc>
      </w:tr>
      <w:tr w:rsidR="00C10073" w:rsidRPr="00292662" w14:paraId="469814CD" w14:textId="77777777" w:rsidTr="00C10073">
        <w:tc>
          <w:tcPr>
            <w:tcW w:w="2402" w:type="dxa"/>
            <w:hideMark/>
          </w:tcPr>
          <w:p w14:paraId="2C07F5A7"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Peso in ordine di marcia secondo CE***</w:t>
            </w:r>
          </w:p>
        </w:tc>
        <w:tc>
          <w:tcPr>
            <w:tcW w:w="992" w:type="dxa"/>
          </w:tcPr>
          <w:p w14:paraId="4867DB70"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p>
        </w:tc>
        <w:tc>
          <w:tcPr>
            <w:tcW w:w="1706" w:type="dxa"/>
          </w:tcPr>
          <w:p w14:paraId="535A345F" w14:textId="77777777" w:rsidR="00C10073" w:rsidRPr="00292662" w:rsidRDefault="00C10073" w:rsidP="00C10073">
            <w:pPr>
              <w:pStyle w:val="Kontakt"/>
              <w:rPr>
                <w:bCs/>
                <w:kern w:val="16"/>
                <w:sz w:val="18"/>
                <w:u w:color="000000"/>
              </w:rPr>
            </w:pPr>
            <w:r>
              <w:rPr>
                <w:kern w:val="16"/>
                <w:sz w:val="18"/>
              </w:rPr>
              <w:t>2100</w:t>
            </w:r>
          </w:p>
        </w:tc>
      </w:tr>
      <w:tr w:rsidR="00C10073" w:rsidRPr="00292662" w14:paraId="742AE16D" w14:textId="77777777" w:rsidTr="00C10073">
        <w:tc>
          <w:tcPr>
            <w:tcW w:w="2402" w:type="dxa"/>
            <w:hideMark/>
          </w:tcPr>
          <w:p w14:paraId="5362D2B7" w14:textId="77777777" w:rsidR="00C10073" w:rsidRPr="00292662" w:rsidRDefault="00C10073" w:rsidP="00C10073">
            <w:pPr>
              <w:pStyle w:val="Lauftext"/>
              <w:tabs>
                <w:tab w:val="left" w:pos="708"/>
              </w:tabs>
              <w:spacing w:line="200" w:lineRule="exact"/>
              <w:rPr>
                <w:rFonts w:ascii="CorpoA" w:hAnsi="CorpoA"/>
                <w:spacing w:val="-2"/>
                <w:kern w:val="16"/>
                <w:sz w:val="18"/>
              </w:rPr>
            </w:pPr>
            <w:r>
              <w:rPr>
                <w:rFonts w:ascii="CorpoA" w:hAnsi="CorpoA"/>
                <w:spacing w:val="-2"/>
                <w:kern w:val="16"/>
                <w:sz w:val="18"/>
              </w:rPr>
              <w:t>Carico utile (in ordine di marcia secondo CE)</w:t>
            </w:r>
          </w:p>
        </w:tc>
        <w:tc>
          <w:tcPr>
            <w:tcW w:w="992" w:type="dxa"/>
          </w:tcPr>
          <w:p w14:paraId="113A92F2"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r>
              <w:rPr>
                <w:rFonts w:ascii="CorpoA" w:hAnsi="CorpoA"/>
                <w:kern w:val="16"/>
                <w:sz w:val="18"/>
              </w:rPr>
              <w:t xml:space="preserve"> </w:t>
            </w:r>
          </w:p>
        </w:tc>
        <w:tc>
          <w:tcPr>
            <w:tcW w:w="1706" w:type="dxa"/>
          </w:tcPr>
          <w:p w14:paraId="0F2406F0" w14:textId="77777777" w:rsidR="00C10073" w:rsidRPr="00292662" w:rsidRDefault="00C10073" w:rsidP="00C10073">
            <w:pPr>
              <w:pStyle w:val="Kontakt"/>
              <w:rPr>
                <w:bCs/>
                <w:kern w:val="16"/>
                <w:sz w:val="18"/>
                <w:u w:color="000000"/>
              </w:rPr>
            </w:pPr>
            <w:r>
              <w:rPr>
                <w:kern w:val="16"/>
                <w:sz w:val="18"/>
              </w:rPr>
              <w:t>450</w:t>
            </w:r>
          </w:p>
        </w:tc>
      </w:tr>
      <w:tr w:rsidR="00C10073" w:rsidRPr="00292662" w14:paraId="04846F8E" w14:textId="77777777" w:rsidTr="00C10073">
        <w:tc>
          <w:tcPr>
            <w:tcW w:w="2402" w:type="dxa"/>
            <w:hideMark/>
          </w:tcPr>
          <w:p w14:paraId="2C17144D"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Massa totale a terra</w:t>
            </w:r>
          </w:p>
        </w:tc>
        <w:tc>
          <w:tcPr>
            <w:tcW w:w="992" w:type="dxa"/>
          </w:tcPr>
          <w:p w14:paraId="0C7291A3" w14:textId="77777777" w:rsidR="00C10073" w:rsidRPr="00292662" w:rsidRDefault="00C10073" w:rsidP="00C10073">
            <w:pPr>
              <w:pStyle w:val="Lauftext"/>
              <w:tabs>
                <w:tab w:val="clear" w:pos="2268"/>
                <w:tab w:val="clear" w:pos="3402"/>
                <w:tab w:val="clear" w:pos="4962"/>
                <w:tab w:val="clear" w:pos="6521"/>
              </w:tabs>
              <w:spacing w:line="240" w:lineRule="auto"/>
              <w:rPr>
                <w:rFonts w:ascii="CorpoA" w:hAnsi="CorpoA"/>
                <w:kern w:val="16"/>
                <w:sz w:val="18"/>
              </w:rPr>
            </w:pPr>
            <w:proofErr w:type="gramStart"/>
            <w:r>
              <w:rPr>
                <w:rFonts w:ascii="CorpoA" w:hAnsi="CorpoA"/>
                <w:kern w:val="16"/>
                <w:sz w:val="18"/>
              </w:rPr>
              <w:t>kg</w:t>
            </w:r>
            <w:proofErr w:type="gramEnd"/>
          </w:p>
        </w:tc>
        <w:tc>
          <w:tcPr>
            <w:tcW w:w="1706" w:type="dxa"/>
          </w:tcPr>
          <w:p w14:paraId="2249CE84" w14:textId="77777777" w:rsidR="00C10073" w:rsidRPr="00292662" w:rsidRDefault="00C10073" w:rsidP="00C10073">
            <w:pPr>
              <w:pStyle w:val="Kontakt"/>
              <w:rPr>
                <w:bCs/>
                <w:kern w:val="16"/>
                <w:sz w:val="18"/>
                <w:u w:color="000000"/>
              </w:rPr>
            </w:pPr>
            <w:r>
              <w:rPr>
                <w:kern w:val="16"/>
                <w:sz w:val="18"/>
              </w:rPr>
              <w:t>2550</w:t>
            </w:r>
          </w:p>
        </w:tc>
      </w:tr>
      <w:tr w:rsidR="00C10073" w:rsidRPr="00292662" w14:paraId="2A703DD7" w14:textId="77777777" w:rsidTr="00C10073">
        <w:trPr>
          <w:trHeight w:val="252"/>
        </w:trPr>
        <w:tc>
          <w:tcPr>
            <w:tcW w:w="2402" w:type="dxa"/>
            <w:hideMark/>
          </w:tcPr>
          <w:p w14:paraId="67B846A4"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Serbatoio/di cui riserva</w:t>
            </w:r>
          </w:p>
        </w:tc>
        <w:tc>
          <w:tcPr>
            <w:tcW w:w="992" w:type="dxa"/>
          </w:tcPr>
          <w:p w14:paraId="237AFA4A" w14:textId="77777777" w:rsidR="00C10073" w:rsidRPr="00292662"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l</w:t>
            </w:r>
            <w:proofErr w:type="gramEnd"/>
          </w:p>
        </w:tc>
        <w:tc>
          <w:tcPr>
            <w:tcW w:w="1706" w:type="dxa"/>
          </w:tcPr>
          <w:p w14:paraId="3FE0B443" w14:textId="77777777" w:rsidR="00C10073" w:rsidRPr="00292662" w:rsidRDefault="00C10073" w:rsidP="00C10073">
            <w:pPr>
              <w:pStyle w:val="Kontakt"/>
              <w:rPr>
                <w:kern w:val="16"/>
                <w:sz w:val="18"/>
              </w:rPr>
            </w:pPr>
            <w:r>
              <w:rPr>
                <w:kern w:val="16"/>
                <w:sz w:val="18"/>
              </w:rPr>
              <w:t>66/10</w:t>
            </w:r>
          </w:p>
        </w:tc>
      </w:tr>
    </w:tbl>
    <w:p w14:paraId="2F01303B"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 xml:space="preserve">Prestazioni e consumo di carburante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C10073" w:rsidRPr="00292662" w14:paraId="52747E80" w14:textId="77777777" w:rsidTr="00C10073">
        <w:tc>
          <w:tcPr>
            <w:tcW w:w="2400" w:type="dxa"/>
            <w:hideMark/>
          </w:tcPr>
          <w:p w14:paraId="5BA41A14"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Accelerazione 0-100 km/h</w:t>
            </w:r>
          </w:p>
        </w:tc>
        <w:tc>
          <w:tcPr>
            <w:tcW w:w="1008" w:type="dxa"/>
            <w:gridSpan w:val="2"/>
            <w:hideMark/>
          </w:tcPr>
          <w:p w14:paraId="41895884" w14:textId="77777777" w:rsidR="00C10073" w:rsidRPr="00292662"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s</w:t>
            </w:r>
            <w:proofErr w:type="gramEnd"/>
          </w:p>
        </w:tc>
        <w:tc>
          <w:tcPr>
            <w:tcW w:w="2538" w:type="dxa"/>
            <w:hideMark/>
          </w:tcPr>
          <w:p w14:paraId="4D15A555"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3,4</w:t>
            </w:r>
          </w:p>
        </w:tc>
      </w:tr>
      <w:tr w:rsidR="00C10073" w:rsidRPr="00292662" w14:paraId="37CAA99B" w14:textId="77777777" w:rsidTr="00C10073">
        <w:tc>
          <w:tcPr>
            <w:tcW w:w="2400" w:type="dxa"/>
            <w:hideMark/>
          </w:tcPr>
          <w:p w14:paraId="5A25DF6C"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Velocità massima</w:t>
            </w:r>
          </w:p>
        </w:tc>
        <w:tc>
          <w:tcPr>
            <w:tcW w:w="1008" w:type="dxa"/>
            <w:gridSpan w:val="2"/>
            <w:hideMark/>
          </w:tcPr>
          <w:p w14:paraId="79F913CA" w14:textId="77777777" w:rsidR="00C10073" w:rsidRPr="00292662"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km</w:t>
            </w:r>
            <w:proofErr w:type="gramEnd"/>
            <w:r>
              <w:rPr>
                <w:rFonts w:ascii="CorpoA" w:hAnsi="CorpoA"/>
                <w:kern w:val="16"/>
                <w:sz w:val="18"/>
              </w:rPr>
              <w:t>/h</w:t>
            </w:r>
          </w:p>
        </w:tc>
        <w:tc>
          <w:tcPr>
            <w:tcW w:w="2538" w:type="dxa"/>
            <w:hideMark/>
          </w:tcPr>
          <w:p w14:paraId="63791940"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310 km/h</w:t>
            </w:r>
          </w:p>
        </w:tc>
      </w:tr>
      <w:tr w:rsidR="00C10073" w:rsidRPr="00292662" w14:paraId="64D0AD3F" w14:textId="77777777" w:rsidTr="00C10073">
        <w:trPr>
          <w:trHeight w:val="360"/>
        </w:trPr>
        <w:tc>
          <w:tcPr>
            <w:tcW w:w="2400" w:type="dxa"/>
            <w:hideMark/>
          </w:tcPr>
          <w:p w14:paraId="74D974B9" w14:textId="77777777" w:rsidR="00C10073" w:rsidRPr="00292662" w:rsidRDefault="00C10073" w:rsidP="00C10073">
            <w:pPr>
              <w:widowControl w:val="0"/>
              <w:tabs>
                <w:tab w:val="left" w:pos="708"/>
                <w:tab w:val="left" w:pos="2268"/>
                <w:tab w:val="left" w:pos="3402"/>
                <w:tab w:val="left" w:pos="4962"/>
                <w:tab w:val="left" w:pos="6521"/>
              </w:tabs>
              <w:overflowPunct w:val="0"/>
              <w:autoSpaceDE w:val="0"/>
              <w:autoSpaceDN w:val="0"/>
              <w:adjustRightInd w:val="0"/>
              <w:rPr>
                <w:kern w:val="16"/>
                <w:sz w:val="18"/>
              </w:rPr>
            </w:pPr>
            <w:r>
              <w:rPr>
                <w:kern w:val="16"/>
                <w:sz w:val="18"/>
              </w:rPr>
              <w:t xml:space="preserve">Consumo di carburante in ciclo </w:t>
            </w:r>
            <w:r>
              <w:rPr>
                <w:kern w:val="16"/>
                <w:sz w:val="18"/>
              </w:rPr>
              <w:lastRenderedPageBreak/>
              <w:t>NEDC</w:t>
            </w:r>
            <w:r>
              <w:rPr>
                <w:kern w:val="16"/>
                <w:sz w:val="18"/>
              </w:rPr>
              <w:br/>
              <w:t>urbano/extraurbano/combinato</w:t>
            </w:r>
          </w:p>
        </w:tc>
        <w:tc>
          <w:tcPr>
            <w:tcW w:w="1008" w:type="dxa"/>
            <w:gridSpan w:val="2"/>
            <w:hideMark/>
          </w:tcPr>
          <w:p w14:paraId="555FE01B"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lastRenderedPageBreak/>
              <w:br/>
            </w:r>
            <w:proofErr w:type="gramStart"/>
            <w:r>
              <w:rPr>
                <w:rFonts w:ascii="CorpoA" w:hAnsi="CorpoA"/>
                <w:kern w:val="16"/>
                <w:sz w:val="18"/>
              </w:rPr>
              <w:lastRenderedPageBreak/>
              <w:t>l</w:t>
            </w:r>
            <w:proofErr w:type="gramEnd"/>
            <w:r>
              <w:rPr>
                <w:rFonts w:ascii="CorpoA" w:hAnsi="CorpoA"/>
                <w:kern w:val="16"/>
                <w:sz w:val="18"/>
              </w:rPr>
              <w:t>/100 km</w:t>
            </w:r>
          </w:p>
        </w:tc>
        <w:tc>
          <w:tcPr>
            <w:tcW w:w="2538" w:type="dxa"/>
            <w:hideMark/>
          </w:tcPr>
          <w:p w14:paraId="5A25523C" w14:textId="77777777" w:rsidR="00C10073" w:rsidRPr="00292662" w:rsidRDefault="00C10073" w:rsidP="00C10073">
            <w:pPr>
              <w:widowControl w:val="0"/>
              <w:tabs>
                <w:tab w:val="left" w:pos="708"/>
                <w:tab w:val="left" w:pos="2268"/>
                <w:tab w:val="left" w:pos="3402"/>
                <w:tab w:val="left" w:pos="4962"/>
                <w:tab w:val="left" w:pos="6521"/>
              </w:tabs>
              <w:overflowPunct w:val="0"/>
              <w:autoSpaceDE w:val="0"/>
              <w:autoSpaceDN w:val="0"/>
              <w:adjustRightInd w:val="0"/>
              <w:rPr>
                <w:bCs/>
                <w:sz w:val="18"/>
              </w:rPr>
            </w:pPr>
            <w:r>
              <w:rPr>
                <w:sz w:val="18"/>
              </w:rPr>
              <w:lastRenderedPageBreak/>
              <w:br/>
            </w:r>
            <w:r>
              <w:rPr>
                <w:sz w:val="18"/>
              </w:rPr>
              <w:lastRenderedPageBreak/>
              <w:t>15,2-15,0/8,9-8,8/11,2-11,1</w:t>
            </w:r>
          </w:p>
        </w:tc>
      </w:tr>
      <w:tr w:rsidR="00C10073" w:rsidRPr="00292662" w14:paraId="30F33FF8" w14:textId="77777777" w:rsidTr="00C10073">
        <w:trPr>
          <w:cantSplit/>
        </w:trPr>
        <w:tc>
          <w:tcPr>
            <w:tcW w:w="2400" w:type="dxa"/>
            <w:hideMark/>
          </w:tcPr>
          <w:p w14:paraId="349347D8"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lastRenderedPageBreak/>
              <w:t>Emissioni di CO</w:t>
            </w:r>
            <w:r>
              <w:rPr>
                <w:rFonts w:ascii="CorpoA" w:hAnsi="CorpoA"/>
                <w:kern w:val="16"/>
                <w:sz w:val="18"/>
                <w:vertAlign w:val="subscript"/>
              </w:rPr>
              <w:t>2</w:t>
            </w:r>
            <w:r>
              <w:rPr>
                <w:rFonts w:ascii="CorpoA" w:hAnsi="CorpoA"/>
                <w:kern w:val="16"/>
                <w:sz w:val="18"/>
              </w:rPr>
              <w:t xml:space="preserve"> combinate</w:t>
            </w:r>
          </w:p>
        </w:tc>
        <w:tc>
          <w:tcPr>
            <w:tcW w:w="1000" w:type="dxa"/>
            <w:hideMark/>
          </w:tcPr>
          <w:p w14:paraId="1137E9E9" w14:textId="77777777" w:rsidR="00C10073" w:rsidRPr="00292662" w:rsidRDefault="00C10073" w:rsidP="00C10073">
            <w:pPr>
              <w:pStyle w:val="Lauftext"/>
              <w:tabs>
                <w:tab w:val="left" w:pos="708"/>
              </w:tabs>
              <w:spacing w:line="240" w:lineRule="auto"/>
              <w:rPr>
                <w:rFonts w:ascii="CorpoA" w:hAnsi="CorpoA"/>
                <w:bCs/>
                <w:kern w:val="16"/>
                <w:sz w:val="18"/>
              </w:rPr>
            </w:pPr>
            <w:proofErr w:type="gramStart"/>
            <w:r>
              <w:rPr>
                <w:rFonts w:ascii="CorpoA" w:hAnsi="CorpoA"/>
                <w:kern w:val="16"/>
                <w:sz w:val="18"/>
              </w:rPr>
              <w:t>g</w:t>
            </w:r>
            <w:proofErr w:type="gramEnd"/>
            <w:r>
              <w:rPr>
                <w:rFonts w:ascii="CorpoA" w:hAnsi="CorpoA"/>
                <w:kern w:val="16"/>
                <w:sz w:val="18"/>
              </w:rPr>
              <w:t>/km</w:t>
            </w:r>
          </w:p>
        </w:tc>
        <w:tc>
          <w:tcPr>
            <w:tcW w:w="2546" w:type="dxa"/>
            <w:gridSpan w:val="2"/>
            <w:hideMark/>
          </w:tcPr>
          <w:p w14:paraId="29154B37"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t>256-252</w:t>
            </w:r>
          </w:p>
        </w:tc>
      </w:tr>
      <w:tr w:rsidR="00C10073" w:rsidRPr="00292662" w14:paraId="0C8C16AE" w14:textId="77777777" w:rsidTr="00C10073">
        <w:trPr>
          <w:cantSplit/>
        </w:trPr>
        <w:tc>
          <w:tcPr>
            <w:tcW w:w="2400" w:type="dxa"/>
            <w:hideMark/>
          </w:tcPr>
          <w:p w14:paraId="7EE9CF67"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t>Classe di efficienza</w:t>
            </w:r>
          </w:p>
        </w:tc>
        <w:tc>
          <w:tcPr>
            <w:tcW w:w="1000" w:type="dxa"/>
          </w:tcPr>
          <w:p w14:paraId="6AC6991A" w14:textId="77777777" w:rsidR="00C10073" w:rsidRPr="00292662" w:rsidRDefault="00C10073" w:rsidP="00C10073">
            <w:pPr>
              <w:pStyle w:val="Lauftext"/>
              <w:tabs>
                <w:tab w:val="left" w:pos="708"/>
              </w:tabs>
              <w:spacing w:line="240" w:lineRule="auto"/>
              <w:rPr>
                <w:rFonts w:ascii="CorpoA" w:hAnsi="CorpoA"/>
                <w:bCs/>
                <w:kern w:val="16"/>
                <w:sz w:val="18"/>
              </w:rPr>
            </w:pPr>
          </w:p>
        </w:tc>
        <w:tc>
          <w:tcPr>
            <w:tcW w:w="2546" w:type="dxa"/>
            <w:gridSpan w:val="2"/>
            <w:hideMark/>
          </w:tcPr>
          <w:p w14:paraId="5FEC6FDB"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t>F</w:t>
            </w:r>
          </w:p>
        </w:tc>
      </w:tr>
    </w:tbl>
    <w:p w14:paraId="754EB6D2" w14:textId="77777777" w:rsidR="00C10073" w:rsidRPr="009C559A" w:rsidRDefault="00C10073" w:rsidP="00C10073">
      <w:pPr>
        <w:pStyle w:val="DCNormal"/>
        <w:spacing w:after="0" w:line="240" w:lineRule="auto"/>
        <w:rPr>
          <w:kern w:val="16"/>
          <w:sz w:val="16"/>
          <w:szCs w:val="16"/>
        </w:rPr>
      </w:pPr>
    </w:p>
    <w:p w14:paraId="67C89D88" w14:textId="77777777" w:rsidR="00BF53CE" w:rsidRDefault="00C10073" w:rsidP="00BF53CE">
      <w:pPr>
        <w:pStyle w:val="Tabellenberschrifttechnisch"/>
        <w:jc w:val="left"/>
        <w:rPr>
          <w:szCs w:val="22"/>
        </w:rPr>
      </w:pPr>
      <w:r>
        <w:rPr>
          <w:b w:val="0"/>
          <w:kern w:val="16"/>
          <w:sz w:val="16"/>
        </w:rPr>
        <w:t xml:space="preserve">* Secondo il metodo di misurazione VDA ** Massa a vuoto in ordine di marcia a norma DIN senza conducente *** Massa a vuoto in ordine di marcia a norma CE con conducente (75 kg) </w:t>
      </w:r>
      <w:r>
        <w:rPr>
          <w:b w:val="0"/>
        </w:rPr>
        <w:br w:type="page"/>
      </w:r>
    </w:p>
    <w:p w14:paraId="1650655E" w14:textId="77777777" w:rsidR="00BF53CE" w:rsidRDefault="00BF53CE" w:rsidP="00BF3449">
      <w:pPr>
        <w:pStyle w:val="Tabellenberschrifttechnisch"/>
        <w:rPr>
          <w:szCs w:val="22"/>
        </w:rPr>
      </w:pPr>
    </w:p>
    <w:p w14:paraId="254D7D66" w14:textId="77777777" w:rsidR="00C10073" w:rsidRPr="00F03C48" w:rsidRDefault="00C10073" w:rsidP="00BF3449">
      <w:pPr>
        <w:pStyle w:val="Tabellenberschrifttechnisch"/>
        <w:rPr>
          <w:kern w:val="16"/>
          <w:lang w:val="en-US"/>
        </w:rPr>
      </w:pPr>
      <w:r w:rsidRPr="00F03C48">
        <w:rPr>
          <w:kern w:val="16"/>
          <w:lang w:val="en-US"/>
        </w:rPr>
        <w:t xml:space="preserve">Mercedes-AMG GT 63 S 4MATIC+ Coupé a 4 </w:t>
      </w:r>
      <w:proofErr w:type="spellStart"/>
      <w:proofErr w:type="gramStart"/>
      <w:r w:rsidRPr="00F03C48">
        <w:rPr>
          <w:kern w:val="16"/>
          <w:lang w:val="en-US"/>
        </w:rPr>
        <w:t>porte</w:t>
      </w:r>
      <w:proofErr w:type="spellEnd"/>
      <w:proofErr w:type="gramEnd"/>
    </w:p>
    <w:p w14:paraId="28D07903"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tabs>
          <w:tab w:val="left" w:pos="284"/>
        </w:tabs>
        <w:spacing w:before="0" w:after="0" w:line="200" w:lineRule="exact"/>
        <w:ind w:left="28"/>
        <w:rPr>
          <w:rFonts w:ascii="CorpoA" w:hAnsi="CorpoA"/>
          <w:kern w:val="16"/>
          <w:sz w:val="18"/>
          <w:u w:val="single"/>
        </w:rPr>
      </w:pPr>
      <w:r>
        <w:rPr>
          <w:rFonts w:ascii="CorpoA" w:hAnsi="CorpoA"/>
          <w:kern w:val="16"/>
          <w:sz w:val="18"/>
          <w:u w:val="single"/>
        </w:rPr>
        <w:t>Motore</w:t>
      </w:r>
    </w:p>
    <w:tbl>
      <w:tblPr>
        <w:tblW w:w="9064" w:type="dxa"/>
        <w:tblInd w:w="8" w:type="dxa"/>
        <w:tblLayout w:type="fixed"/>
        <w:tblCellMar>
          <w:left w:w="0" w:type="dxa"/>
          <w:right w:w="0" w:type="dxa"/>
        </w:tblCellMar>
        <w:tblLook w:val="04A0" w:firstRow="1" w:lastRow="0" w:firstColumn="1" w:lastColumn="0" w:noHBand="0" w:noVBand="1"/>
      </w:tblPr>
      <w:tblGrid>
        <w:gridCol w:w="2403"/>
        <w:gridCol w:w="1007"/>
        <w:gridCol w:w="5654"/>
      </w:tblGrid>
      <w:tr w:rsidR="00C10073" w:rsidRPr="00292662" w14:paraId="3BABA6AB" w14:textId="77777777" w:rsidTr="00C10073">
        <w:tc>
          <w:tcPr>
            <w:tcW w:w="2403" w:type="dxa"/>
            <w:hideMark/>
          </w:tcPr>
          <w:p w14:paraId="60BF4274"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Numero/disposizione cilindri</w:t>
            </w:r>
          </w:p>
        </w:tc>
        <w:tc>
          <w:tcPr>
            <w:tcW w:w="1007" w:type="dxa"/>
          </w:tcPr>
          <w:p w14:paraId="2465383B" w14:textId="77777777" w:rsidR="00C10073" w:rsidRPr="00292662" w:rsidRDefault="00C10073" w:rsidP="00C10073">
            <w:pPr>
              <w:pStyle w:val="1"/>
              <w:tabs>
                <w:tab w:val="left" w:pos="708"/>
              </w:tabs>
              <w:spacing w:line="200" w:lineRule="exact"/>
              <w:rPr>
                <w:rFonts w:ascii="CorpoA" w:hAnsi="CorpoA"/>
                <w:kern w:val="16"/>
                <w:sz w:val="18"/>
              </w:rPr>
            </w:pPr>
          </w:p>
        </w:tc>
        <w:tc>
          <w:tcPr>
            <w:tcW w:w="5654" w:type="dxa"/>
          </w:tcPr>
          <w:p w14:paraId="5A2AEBF9"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8/V, 4 valvole per cilindro</w:t>
            </w:r>
          </w:p>
        </w:tc>
      </w:tr>
      <w:tr w:rsidR="00C10073" w:rsidRPr="00292662" w14:paraId="7166C263" w14:textId="77777777" w:rsidTr="00C10073">
        <w:tc>
          <w:tcPr>
            <w:tcW w:w="2403" w:type="dxa"/>
            <w:hideMark/>
          </w:tcPr>
          <w:p w14:paraId="4325C796"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Cilindrata</w:t>
            </w:r>
          </w:p>
        </w:tc>
        <w:tc>
          <w:tcPr>
            <w:tcW w:w="1007" w:type="dxa"/>
            <w:hideMark/>
          </w:tcPr>
          <w:p w14:paraId="1B669AB0"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cm</w:t>
            </w:r>
            <w:proofErr w:type="gramEnd"/>
            <w:r>
              <w:rPr>
                <w:rFonts w:ascii="CorpoA" w:hAnsi="CorpoA"/>
                <w:kern w:val="16"/>
                <w:sz w:val="18"/>
              </w:rPr>
              <w:t>3</w:t>
            </w:r>
          </w:p>
        </w:tc>
        <w:tc>
          <w:tcPr>
            <w:tcW w:w="5654" w:type="dxa"/>
          </w:tcPr>
          <w:p w14:paraId="4A491992"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3982</w:t>
            </w:r>
          </w:p>
        </w:tc>
      </w:tr>
      <w:tr w:rsidR="00C10073" w:rsidRPr="00292662" w14:paraId="4AFCF1C0" w14:textId="77777777" w:rsidTr="00C10073">
        <w:tc>
          <w:tcPr>
            <w:tcW w:w="2403" w:type="dxa"/>
            <w:hideMark/>
          </w:tcPr>
          <w:p w14:paraId="0E3C53B1"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Alesaggio x corsa</w:t>
            </w:r>
          </w:p>
        </w:tc>
        <w:tc>
          <w:tcPr>
            <w:tcW w:w="1007" w:type="dxa"/>
            <w:hideMark/>
          </w:tcPr>
          <w:p w14:paraId="3B636D5D"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mm</w:t>
            </w:r>
            <w:proofErr w:type="gramEnd"/>
          </w:p>
        </w:tc>
        <w:tc>
          <w:tcPr>
            <w:tcW w:w="5654" w:type="dxa"/>
          </w:tcPr>
          <w:p w14:paraId="70676E3C"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83,0 x 92,0</w:t>
            </w:r>
          </w:p>
        </w:tc>
      </w:tr>
      <w:tr w:rsidR="00C10073" w:rsidRPr="00292662" w14:paraId="5B7695D4" w14:textId="77777777" w:rsidTr="00C10073">
        <w:tc>
          <w:tcPr>
            <w:tcW w:w="2403" w:type="dxa"/>
            <w:hideMark/>
          </w:tcPr>
          <w:p w14:paraId="64D339A0"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Potenza nominale </w:t>
            </w:r>
          </w:p>
        </w:tc>
        <w:tc>
          <w:tcPr>
            <w:tcW w:w="1007" w:type="dxa"/>
            <w:hideMark/>
          </w:tcPr>
          <w:p w14:paraId="16569807"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kW</w:t>
            </w:r>
            <w:proofErr w:type="gramEnd"/>
            <w:r>
              <w:rPr>
                <w:rFonts w:ascii="CorpoA" w:hAnsi="CorpoA"/>
                <w:kern w:val="16"/>
                <w:sz w:val="18"/>
              </w:rPr>
              <w:t>/CV</w:t>
            </w:r>
          </w:p>
        </w:tc>
        <w:tc>
          <w:tcPr>
            <w:tcW w:w="5654" w:type="dxa"/>
          </w:tcPr>
          <w:p w14:paraId="13130369"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470 (639) a 5500-6500 giri/</w:t>
            </w:r>
            <w:proofErr w:type="spellStart"/>
            <w:r>
              <w:rPr>
                <w:rFonts w:ascii="CorpoA" w:hAnsi="CorpoA"/>
                <w:kern w:val="16"/>
                <w:sz w:val="18"/>
              </w:rPr>
              <w:t>min</w:t>
            </w:r>
            <w:proofErr w:type="spellEnd"/>
          </w:p>
        </w:tc>
      </w:tr>
      <w:tr w:rsidR="00C10073" w:rsidRPr="00292662" w14:paraId="492CF76A" w14:textId="77777777" w:rsidTr="00C10073">
        <w:trPr>
          <w:trHeight w:val="104"/>
        </w:trPr>
        <w:tc>
          <w:tcPr>
            <w:tcW w:w="2403" w:type="dxa"/>
            <w:hideMark/>
          </w:tcPr>
          <w:p w14:paraId="6F5ED92E"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Coppia nominale</w:t>
            </w:r>
          </w:p>
        </w:tc>
        <w:tc>
          <w:tcPr>
            <w:tcW w:w="1007" w:type="dxa"/>
            <w:hideMark/>
          </w:tcPr>
          <w:p w14:paraId="24BE9A85"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Nm</w:t>
            </w:r>
          </w:p>
        </w:tc>
        <w:tc>
          <w:tcPr>
            <w:tcW w:w="5654" w:type="dxa"/>
          </w:tcPr>
          <w:p w14:paraId="3F3AADDE"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900 a 2500-4500 giri/</w:t>
            </w:r>
            <w:proofErr w:type="spellStart"/>
            <w:r>
              <w:rPr>
                <w:rFonts w:ascii="CorpoA" w:hAnsi="CorpoA"/>
                <w:kern w:val="16"/>
                <w:sz w:val="18"/>
              </w:rPr>
              <w:t>min</w:t>
            </w:r>
            <w:proofErr w:type="spellEnd"/>
          </w:p>
        </w:tc>
      </w:tr>
      <w:tr w:rsidR="00C10073" w:rsidRPr="00292662" w14:paraId="551CCF61" w14:textId="77777777" w:rsidTr="00C10073">
        <w:tc>
          <w:tcPr>
            <w:tcW w:w="2403" w:type="dxa"/>
            <w:hideMark/>
          </w:tcPr>
          <w:p w14:paraId="5D1C6836"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Rapporto di compressione </w:t>
            </w:r>
          </w:p>
        </w:tc>
        <w:tc>
          <w:tcPr>
            <w:tcW w:w="1007" w:type="dxa"/>
          </w:tcPr>
          <w:p w14:paraId="25D6BD21" w14:textId="77777777" w:rsidR="00C10073" w:rsidRPr="00292662" w:rsidRDefault="00C10073" w:rsidP="00C10073">
            <w:pPr>
              <w:pStyle w:val="1"/>
              <w:tabs>
                <w:tab w:val="left" w:pos="708"/>
              </w:tabs>
              <w:spacing w:line="200" w:lineRule="exact"/>
              <w:rPr>
                <w:rFonts w:ascii="CorpoA" w:hAnsi="CorpoA"/>
                <w:kern w:val="16"/>
                <w:sz w:val="18"/>
              </w:rPr>
            </w:pPr>
          </w:p>
        </w:tc>
        <w:tc>
          <w:tcPr>
            <w:tcW w:w="5654" w:type="dxa"/>
          </w:tcPr>
          <w:p w14:paraId="3A2268D7"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r>
              <w:rPr>
                <w:rFonts w:ascii="CorpoA" w:hAnsi="CorpoA"/>
                <w:kern w:val="16"/>
                <w:sz w:val="18"/>
              </w:rPr>
              <w:t>8,6 : 1</w:t>
            </w:r>
          </w:p>
        </w:tc>
      </w:tr>
      <w:tr w:rsidR="00C10073" w:rsidRPr="00292662" w14:paraId="793BFC3D" w14:textId="77777777" w:rsidTr="00C10073">
        <w:trPr>
          <w:trHeight w:val="226"/>
        </w:trPr>
        <w:tc>
          <w:tcPr>
            <w:tcW w:w="2403" w:type="dxa"/>
            <w:hideMark/>
          </w:tcPr>
          <w:p w14:paraId="4D4C9CD2"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Preparazione della miscela</w:t>
            </w:r>
          </w:p>
        </w:tc>
        <w:tc>
          <w:tcPr>
            <w:tcW w:w="1007" w:type="dxa"/>
          </w:tcPr>
          <w:p w14:paraId="0F29034D" w14:textId="77777777" w:rsidR="00C10073" w:rsidRPr="00292662" w:rsidRDefault="00C10073" w:rsidP="00C10073">
            <w:pPr>
              <w:pStyle w:val="1"/>
              <w:tabs>
                <w:tab w:val="left" w:pos="708"/>
              </w:tabs>
              <w:spacing w:line="200" w:lineRule="exact"/>
              <w:rPr>
                <w:rFonts w:ascii="CorpoA" w:hAnsi="CorpoA"/>
                <w:kern w:val="16"/>
                <w:sz w:val="18"/>
              </w:rPr>
            </w:pPr>
          </w:p>
        </w:tc>
        <w:tc>
          <w:tcPr>
            <w:tcW w:w="5654" w:type="dxa"/>
          </w:tcPr>
          <w:p w14:paraId="337060BD"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proofErr w:type="gramStart"/>
            <w:r>
              <w:rPr>
                <w:rFonts w:ascii="CorpoA" w:hAnsi="CorpoA"/>
                <w:kern w:val="16"/>
                <w:sz w:val="18"/>
              </w:rPr>
              <w:t>iniezione</w:t>
            </w:r>
            <w:proofErr w:type="gramEnd"/>
            <w:r>
              <w:rPr>
                <w:rFonts w:ascii="CorpoA" w:hAnsi="CorpoA"/>
                <w:kern w:val="16"/>
                <w:sz w:val="18"/>
              </w:rPr>
              <w:t xml:space="preserve"> di benzina comandata da microprocessore, sovralimentazione biturbo</w:t>
            </w:r>
          </w:p>
        </w:tc>
      </w:tr>
    </w:tbl>
    <w:p w14:paraId="0D48983D"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Trasmissione di forza</w:t>
      </w:r>
    </w:p>
    <w:tbl>
      <w:tblPr>
        <w:tblW w:w="9064" w:type="dxa"/>
        <w:tblInd w:w="8" w:type="dxa"/>
        <w:tblLayout w:type="fixed"/>
        <w:tblCellMar>
          <w:left w:w="0" w:type="dxa"/>
          <w:right w:w="0" w:type="dxa"/>
        </w:tblCellMar>
        <w:tblLook w:val="04A0" w:firstRow="1" w:lastRow="0" w:firstColumn="1" w:lastColumn="0" w:noHBand="0" w:noVBand="1"/>
      </w:tblPr>
      <w:tblGrid>
        <w:gridCol w:w="2400"/>
        <w:gridCol w:w="1008"/>
        <w:gridCol w:w="5656"/>
      </w:tblGrid>
      <w:tr w:rsidR="00C10073" w:rsidRPr="00292662" w14:paraId="56BF2102" w14:textId="77777777" w:rsidTr="00C10073">
        <w:tc>
          <w:tcPr>
            <w:tcW w:w="2400" w:type="dxa"/>
            <w:hideMark/>
          </w:tcPr>
          <w:p w14:paraId="35051B2D"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Trazione</w:t>
            </w:r>
          </w:p>
        </w:tc>
        <w:tc>
          <w:tcPr>
            <w:tcW w:w="1008" w:type="dxa"/>
          </w:tcPr>
          <w:p w14:paraId="1FF05DF9" w14:textId="77777777" w:rsidR="00C10073" w:rsidRPr="00292662" w:rsidRDefault="00C10073" w:rsidP="00C10073">
            <w:pPr>
              <w:pStyle w:val="2"/>
              <w:tabs>
                <w:tab w:val="left" w:pos="708"/>
              </w:tabs>
              <w:spacing w:line="200" w:lineRule="exact"/>
              <w:rPr>
                <w:rFonts w:ascii="CorpoA" w:hAnsi="CorpoA"/>
                <w:kern w:val="16"/>
                <w:sz w:val="18"/>
              </w:rPr>
            </w:pPr>
          </w:p>
        </w:tc>
        <w:tc>
          <w:tcPr>
            <w:tcW w:w="5656" w:type="dxa"/>
            <w:hideMark/>
          </w:tcPr>
          <w:p w14:paraId="6351DE04"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Trazione integrale 4MATIC+ Performance AMG completamente variabile</w:t>
            </w:r>
          </w:p>
        </w:tc>
      </w:tr>
      <w:tr w:rsidR="00C10073" w:rsidRPr="00292662" w14:paraId="571BC8EF" w14:textId="77777777" w:rsidTr="00C10073">
        <w:tc>
          <w:tcPr>
            <w:tcW w:w="2400" w:type="dxa"/>
            <w:hideMark/>
          </w:tcPr>
          <w:p w14:paraId="7D623698"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Cambio</w:t>
            </w:r>
          </w:p>
        </w:tc>
        <w:tc>
          <w:tcPr>
            <w:tcW w:w="1008" w:type="dxa"/>
          </w:tcPr>
          <w:p w14:paraId="3BD56280" w14:textId="77777777" w:rsidR="00C10073" w:rsidRPr="00292662" w:rsidRDefault="00C10073" w:rsidP="00C10073">
            <w:pPr>
              <w:pStyle w:val="2"/>
              <w:tabs>
                <w:tab w:val="left" w:pos="708"/>
              </w:tabs>
              <w:spacing w:line="200" w:lineRule="exact"/>
              <w:rPr>
                <w:rFonts w:ascii="CorpoA" w:hAnsi="CorpoA"/>
                <w:kern w:val="16"/>
                <w:sz w:val="18"/>
              </w:rPr>
            </w:pPr>
          </w:p>
        </w:tc>
        <w:tc>
          <w:tcPr>
            <w:tcW w:w="5656" w:type="dxa"/>
            <w:hideMark/>
          </w:tcPr>
          <w:p w14:paraId="043096F4"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9G SPEEDSHIFT MCT AMG (cambio automatico con frizione a bagno d'olio con lamelle multidisco)</w:t>
            </w:r>
          </w:p>
        </w:tc>
      </w:tr>
      <w:tr w:rsidR="00C10073" w:rsidRPr="00292662" w14:paraId="7B4980AF" w14:textId="77777777" w:rsidTr="00C10073">
        <w:trPr>
          <w:trHeight w:val="1833"/>
        </w:trPr>
        <w:tc>
          <w:tcPr>
            <w:tcW w:w="2400" w:type="dxa"/>
            <w:hideMark/>
          </w:tcPr>
          <w:p w14:paraId="5FF85ECD"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Trasmissioni</w:t>
            </w:r>
          </w:p>
        </w:tc>
        <w:tc>
          <w:tcPr>
            <w:tcW w:w="1008" w:type="dxa"/>
            <w:hideMark/>
          </w:tcPr>
          <w:p w14:paraId="5659C07A" w14:textId="77777777" w:rsidR="00C10073" w:rsidRPr="00292662" w:rsidRDefault="00C10073" w:rsidP="00C10073">
            <w:pPr>
              <w:pStyle w:val="2"/>
              <w:tabs>
                <w:tab w:val="left" w:pos="708"/>
              </w:tabs>
              <w:spacing w:line="200" w:lineRule="exact"/>
              <w:rPr>
                <w:rFonts w:ascii="CorpoA" w:hAnsi="CorpoA"/>
                <w:kern w:val="16"/>
                <w:sz w:val="18"/>
              </w:rPr>
            </w:pPr>
            <w:proofErr w:type="gramStart"/>
            <w:r>
              <w:rPr>
                <w:rFonts w:ascii="CorpoA" w:hAnsi="CorpoA"/>
                <w:kern w:val="16"/>
                <w:sz w:val="18"/>
              </w:rPr>
              <w:t>coppia</w:t>
            </w:r>
            <w:proofErr w:type="gramEnd"/>
            <w:r>
              <w:rPr>
                <w:rFonts w:ascii="CorpoA" w:hAnsi="CorpoA"/>
                <w:kern w:val="16"/>
                <w:sz w:val="18"/>
              </w:rPr>
              <w:t xml:space="preserve"> conica</w:t>
            </w:r>
          </w:p>
          <w:p w14:paraId="4C39F8A3"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1a marcia</w:t>
            </w:r>
          </w:p>
          <w:p w14:paraId="670469C4"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2a marcia</w:t>
            </w:r>
          </w:p>
          <w:p w14:paraId="2F5A7B44"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3a marcia</w:t>
            </w:r>
          </w:p>
          <w:p w14:paraId="3D37AB3B"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4a marcia</w:t>
            </w:r>
          </w:p>
          <w:p w14:paraId="1BB0D3DF"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5a marcia</w:t>
            </w:r>
          </w:p>
          <w:p w14:paraId="69BCD8E4"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6a marcia</w:t>
            </w:r>
          </w:p>
          <w:p w14:paraId="0CD99C97"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7a marcia</w:t>
            </w:r>
          </w:p>
          <w:p w14:paraId="135906B4"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8a marcia</w:t>
            </w:r>
          </w:p>
          <w:p w14:paraId="5962E38F" w14:textId="77777777" w:rsidR="00C10073" w:rsidRPr="00292662" w:rsidRDefault="00C10073" w:rsidP="00C10073">
            <w:pPr>
              <w:pStyle w:val="2"/>
              <w:tabs>
                <w:tab w:val="left" w:pos="708"/>
              </w:tabs>
              <w:spacing w:line="200" w:lineRule="exact"/>
              <w:rPr>
                <w:rFonts w:ascii="CorpoA" w:hAnsi="CorpoA"/>
                <w:kern w:val="16"/>
                <w:sz w:val="18"/>
              </w:rPr>
            </w:pPr>
            <w:r>
              <w:rPr>
                <w:rFonts w:ascii="CorpoA" w:hAnsi="CorpoA"/>
                <w:kern w:val="16"/>
                <w:sz w:val="18"/>
              </w:rPr>
              <w:t>9a marcia</w:t>
            </w:r>
          </w:p>
          <w:p w14:paraId="41C0B952" w14:textId="77777777" w:rsidR="00C10073" w:rsidRPr="00292662" w:rsidRDefault="00C10073" w:rsidP="00C10073">
            <w:pPr>
              <w:pStyle w:val="2"/>
              <w:tabs>
                <w:tab w:val="left" w:pos="708"/>
              </w:tabs>
              <w:spacing w:line="200" w:lineRule="exact"/>
              <w:rPr>
                <w:rFonts w:ascii="CorpoA" w:hAnsi="CorpoA"/>
                <w:kern w:val="16"/>
                <w:sz w:val="18"/>
              </w:rPr>
            </w:pPr>
            <w:proofErr w:type="gramStart"/>
            <w:r>
              <w:rPr>
                <w:rFonts w:ascii="CorpoA" w:hAnsi="CorpoA"/>
                <w:kern w:val="16"/>
                <w:sz w:val="18"/>
              </w:rPr>
              <w:t>retromarcia</w:t>
            </w:r>
            <w:proofErr w:type="gramEnd"/>
          </w:p>
        </w:tc>
        <w:tc>
          <w:tcPr>
            <w:tcW w:w="5656" w:type="dxa"/>
            <w:hideMark/>
          </w:tcPr>
          <w:p w14:paraId="19924680"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3,27</w:t>
            </w:r>
          </w:p>
          <w:p w14:paraId="1BA74976"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5,35</w:t>
            </w:r>
          </w:p>
          <w:p w14:paraId="7BB9E6BD"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3,24</w:t>
            </w:r>
          </w:p>
          <w:p w14:paraId="25D5EDAD"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2,25</w:t>
            </w:r>
          </w:p>
          <w:p w14:paraId="1B0BD9FF"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1,64</w:t>
            </w:r>
          </w:p>
          <w:p w14:paraId="30B6BE70"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1,21</w:t>
            </w:r>
          </w:p>
          <w:p w14:paraId="6DB4AE5E"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1,00</w:t>
            </w:r>
          </w:p>
          <w:p w14:paraId="47924AA1"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0,86</w:t>
            </w:r>
          </w:p>
          <w:p w14:paraId="5245CD57"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0,72</w:t>
            </w:r>
          </w:p>
          <w:p w14:paraId="5AE36E0D" w14:textId="77777777" w:rsidR="00C10073" w:rsidRPr="00292662" w:rsidRDefault="00C10073" w:rsidP="00C10073">
            <w:pPr>
              <w:pStyle w:val="2"/>
              <w:spacing w:line="200" w:lineRule="exact"/>
              <w:rPr>
                <w:rFonts w:ascii="CorpoA" w:hAnsi="CorpoA"/>
                <w:kern w:val="16"/>
                <w:sz w:val="18"/>
              </w:rPr>
            </w:pPr>
            <w:r>
              <w:rPr>
                <w:rFonts w:ascii="CorpoA" w:hAnsi="CorpoA"/>
                <w:kern w:val="16"/>
                <w:sz w:val="18"/>
              </w:rPr>
              <w:t>0,60</w:t>
            </w:r>
          </w:p>
          <w:p w14:paraId="6201D4B1" w14:textId="77777777" w:rsidR="00C10073" w:rsidRPr="00292662" w:rsidRDefault="00C10073" w:rsidP="00C10073">
            <w:pPr>
              <w:pStyle w:val="2"/>
              <w:spacing w:line="200" w:lineRule="exact"/>
              <w:rPr>
                <w:rFonts w:ascii="CorpoA" w:hAnsi="CorpoA"/>
                <w:kern w:val="16"/>
                <w:sz w:val="18"/>
              </w:rPr>
            </w:pPr>
            <w:proofErr w:type="spellStart"/>
            <w:r>
              <w:rPr>
                <w:rFonts w:ascii="CorpoA" w:hAnsi="CorpoA"/>
                <w:kern w:val="16"/>
                <w:sz w:val="18"/>
              </w:rPr>
              <w:t>n.d.</w:t>
            </w:r>
            <w:proofErr w:type="spellEnd"/>
          </w:p>
        </w:tc>
      </w:tr>
    </w:tbl>
    <w:p w14:paraId="4DDAB97A"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Organi meccanici del telaio</w:t>
      </w:r>
    </w:p>
    <w:tbl>
      <w:tblPr>
        <w:tblW w:w="9064" w:type="dxa"/>
        <w:tblInd w:w="8" w:type="dxa"/>
        <w:tblLayout w:type="fixed"/>
        <w:tblCellMar>
          <w:left w:w="0" w:type="dxa"/>
          <w:right w:w="0" w:type="dxa"/>
        </w:tblCellMar>
        <w:tblLook w:val="04A0" w:firstRow="1" w:lastRow="0" w:firstColumn="1" w:lastColumn="0" w:noHBand="0" w:noVBand="1"/>
      </w:tblPr>
      <w:tblGrid>
        <w:gridCol w:w="9"/>
        <w:gridCol w:w="3400"/>
        <w:gridCol w:w="5655"/>
      </w:tblGrid>
      <w:tr w:rsidR="00C10073" w:rsidRPr="00292662" w14:paraId="10B07D92" w14:textId="77777777" w:rsidTr="00C10073">
        <w:trPr>
          <w:gridBefore w:val="1"/>
          <w:wBefore w:w="9" w:type="dxa"/>
        </w:trPr>
        <w:tc>
          <w:tcPr>
            <w:tcW w:w="3400" w:type="dxa"/>
            <w:hideMark/>
          </w:tcPr>
          <w:p w14:paraId="5B0A598E"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 anteriore </w:t>
            </w:r>
          </w:p>
        </w:tc>
        <w:tc>
          <w:tcPr>
            <w:tcW w:w="5655" w:type="dxa"/>
            <w:hideMark/>
          </w:tcPr>
          <w:p w14:paraId="371A8D6E"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Assetto AMG con avantreno a 4 bracci, sospensioni pneumatiche multicamera, ammortizzatori oleopneumatici bitubo e regolazione adattiva dell'ammortizzazione RIDE CONTROL AMG</w:t>
            </w:r>
          </w:p>
        </w:tc>
      </w:tr>
      <w:tr w:rsidR="00C10073" w:rsidRPr="00292662" w14:paraId="71971EF7" w14:textId="77777777" w:rsidTr="00C10073">
        <w:trPr>
          <w:trHeight w:val="461"/>
        </w:trPr>
        <w:tc>
          <w:tcPr>
            <w:tcW w:w="3409" w:type="dxa"/>
            <w:gridSpan w:val="2"/>
            <w:hideMark/>
          </w:tcPr>
          <w:p w14:paraId="5DCDFDE3"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 posteriore </w:t>
            </w:r>
          </w:p>
        </w:tc>
        <w:tc>
          <w:tcPr>
            <w:tcW w:w="5655" w:type="dxa"/>
            <w:hideMark/>
          </w:tcPr>
          <w:p w14:paraId="4291E1FA"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 xml:space="preserve">Assetto AMG con asse </w:t>
            </w:r>
            <w:proofErr w:type="spellStart"/>
            <w:r>
              <w:rPr>
                <w:rFonts w:ascii="CorpoA" w:hAnsi="CorpoA"/>
                <w:kern w:val="16"/>
                <w:sz w:val="18"/>
              </w:rPr>
              <w:t>multilink</w:t>
            </w:r>
            <w:proofErr w:type="spellEnd"/>
            <w:r>
              <w:rPr>
                <w:rFonts w:ascii="CorpoA" w:hAnsi="CorpoA"/>
                <w:kern w:val="16"/>
                <w:sz w:val="18"/>
              </w:rPr>
              <w:t>, sospensioni pneumatiche multicamera, ammortizzatori oleopneumatici monotubo e regolazione adattiva dell'ammortizzazione RIDE CONTROL AMG</w:t>
            </w:r>
          </w:p>
        </w:tc>
      </w:tr>
      <w:tr w:rsidR="00C10073" w:rsidRPr="00292662" w14:paraId="59D3E8F2" w14:textId="77777777" w:rsidTr="00C10073">
        <w:trPr>
          <w:gridBefore w:val="1"/>
          <w:wBefore w:w="9" w:type="dxa"/>
        </w:trPr>
        <w:tc>
          <w:tcPr>
            <w:tcW w:w="3400" w:type="dxa"/>
            <w:hideMark/>
          </w:tcPr>
          <w:p w14:paraId="4D8BE031"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Impianto frenante</w:t>
            </w:r>
          </w:p>
        </w:tc>
        <w:tc>
          <w:tcPr>
            <w:tcW w:w="5655" w:type="dxa"/>
            <w:hideMark/>
          </w:tcPr>
          <w:p w14:paraId="0A249863"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a</w:t>
            </w:r>
            <w:proofErr w:type="gramEnd"/>
            <w:r>
              <w:rPr>
                <w:rFonts w:ascii="CorpoA" w:hAnsi="CorpoA"/>
                <w:kern w:val="16"/>
                <w:sz w:val="18"/>
              </w:rPr>
              <w:t xml:space="preserve"> doppio circuito idraulico; </w:t>
            </w:r>
          </w:p>
          <w:p w14:paraId="38F6C69D"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dischi</w:t>
            </w:r>
            <w:proofErr w:type="gramEnd"/>
            <w:r>
              <w:rPr>
                <w:rFonts w:ascii="CorpoA" w:hAnsi="CorpoA"/>
                <w:kern w:val="16"/>
                <w:sz w:val="18"/>
              </w:rPr>
              <w:t xml:space="preserve"> dei freni compositi </w:t>
            </w:r>
            <w:proofErr w:type="spellStart"/>
            <w:r>
              <w:rPr>
                <w:rFonts w:ascii="CorpoA" w:hAnsi="CorpoA"/>
                <w:kern w:val="16"/>
                <w:sz w:val="18"/>
              </w:rPr>
              <w:t>ant</w:t>
            </w:r>
            <w:proofErr w:type="spellEnd"/>
            <w:r>
              <w:rPr>
                <w:rFonts w:ascii="CorpoA" w:hAnsi="CorpoA"/>
                <w:kern w:val="16"/>
                <w:sz w:val="18"/>
              </w:rPr>
              <w:t xml:space="preserve">. </w:t>
            </w:r>
            <w:proofErr w:type="gramStart"/>
            <w:r>
              <w:rPr>
                <w:rFonts w:ascii="CorpoA" w:hAnsi="CorpoA"/>
                <w:kern w:val="16"/>
                <w:sz w:val="18"/>
              </w:rPr>
              <w:t>da</w:t>
            </w:r>
            <w:proofErr w:type="gramEnd"/>
            <w:r>
              <w:rPr>
                <w:rFonts w:ascii="CorpoA" w:hAnsi="CorpoA"/>
                <w:kern w:val="16"/>
                <w:sz w:val="18"/>
              </w:rPr>
              <w:t xml:space="preserve"> 390 mm autoventilanti e forati, pinze fisse in alluminio a 6 pistoncini;</w:t>
            </w:r>
          </w:p>
          <w:p w14:paraId="6E2E34CC"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dischi</w:t>
            </w:r>
            <w:proofErr w:type="gramEnd"/>
            <w:r>
              <w:rPr>
                <w:rFonts w:ascii="CorpoA" w:hAnsi="CorpoA"/>
                <w:kern w:val="16"/>
                <w:sz w:val="18"/>
              </w:rPr>
              <w:t xml:space="preserve"> dei freni compositi post. </w:t>
            </w:r>
            <w:proofErr w:type="gramStart"/>
            <w:r>
              <w:rPr>
                <w:rFonts w:ascii="CorpoA" w:hAnsi="CorpoA"/>
                <w:kern w:val="16"/>
                <w:sz w:val="18"/>
              </w:rPr>
              <w:t>da</w:t>
            </w:r>
            <w:proofErr w:type="gramEnd"/>
            <w:r>
              <w:rPr>
                <w:rFonts w:ascii="CorpoA" w:hAnsi="CorpoA"/>
                <w:kern w:val="16"/>
                <w:sz w:val="18"/>
              </w:rPr>
              <w:t xml:space="preserve"> 360 mm autoventilanti e forati, pinze a pugno in alluminio a 1 pistoncino;</w:t>
            </w:r>
          </w:p>
          <w:p w14:paraId="7DAC660C" w14:textId="77777777" w:rsidR="00C10073" w:rsidRPr="00292662" w:rsidRDefault="00C10073" w:rsidP="00C10073">
            <w:pPr>
              <w:pStyle w:val="1"/>
              <w:tabs>
                <w:tab w:val="left" w:pos="708"/>
              </w:tabs>
              <w:spacing w:line="200" w:lineRule="exact"/>
              <w:rPr>
                <w:rFonts w:ascii="CorpoA" w:hAnsi="CorpoA"/>
                <w:kern w:val="16"/>
                <w:sz w:val="18"/>
              </w:rPr>
            </w:pPr>
            <w:proofErr w:type="gramStart"/>
            <w:r>
              <w:rPr>
                <w:rFonts w:ascii="CorpoA" w:hAnsi="CorpoA"/>
                <w:kern w:val="16"/>
                <w:sz w:val="18"/>
              </w:rPr>
              <w:t>freno</w:t>
            </w:r>
            <w:proofErr w:type="gramEnd"/>
            <w:r>
              <w:rPr>
                <w:rFonts w:ascii="CorpoA" w:hAnsi="CorpoA"/>
                <w:kern w:val="16"/>
                <w:sz w:val="18"/>
              </w:rPr>
              <w:t xml:space="preserve"> di stazionamento elettrico, ABS, sistema di assistenza alla frenata, ESP® regolabile su tre livelli</w:t>
            </w:r>
          </w:p>
        </w:tc>
      </w:tr>
      <w:tr w:rsidR="00C10073" w:rsidRPr="00292662" w14:paraId="6643913C" w14:textId="77777777" w:rsidTr="00C10073">
        <w:tc>
          <w:tcPr>
            <w:tcW w:w="3409" w:type="dxa"/>
            <w:gridSpan w:val="2"/>
            <w:hideMark/>
          </w:tcPr>
          <w:p w14:paraId="319C7F3B"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Sterzo</w:t>
            </w:r>
          </w:p>
        </w:tc>
        <w:tc>
          <w:tcPr>
            <w:tcW w:w="5655" w:type="dxa"/>
            <w:hideMark/>
          </w:tcPr>
          <w:p w14:paraId="5BC9C2D0"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Servosterzo parametrico elettromeccanico con cremagliera, rapporto di demoltiplicazione variabile (</w:t>
            </w:r>
            <w:proofErr w:type="gramStart"/>
            <w:r>
              <w:rPr>
                <w:rFonts w:ascii="CorpoA" w:hAnsi="CorpoA"/>
                <w:kern w:val="16"/>
                <w:sz w:val="18"/>
              </w:rPr>
              <w:t>14,4:1</w:t>
            </w:r>
            <w:proofErr w:type="gramEnd"/>
            <w:r>
              <w:rPr>
                <w:rFonts w:ascii="CorpoA" w:hAnsi="CorpoA"/>
                <w:kern w:val="16"/>
                <w:sz w:val="18"/>
              </w:rPr>
              <w:t xml:space="preserve"> in posizione neutra) e </w:t>
            </w:r>
            <w:proofErr w:type="spellStart"/>
            <w:r>
              <w:rPr>
                <w:rFonts w:ascii="CorpoA" w:hAnsi="CorpoA"/>
                <w:kern w:val="16"/>
                <w:sz w:val="18"/>
              </w:rPr>
              <w:t>servoassistenza</w:t>
            </w:r>
            <w:proofErr w:type="spellEnd"/>
            <w:r>
              <w:rPr>
                <w:rFonts w:ascii="CorpoA" w:hAnsi="CorpoA"/>
                <w:kern w:val="16"/>
                <w:sz w:val="18"/>
              </w:rPr>
              <w:t xml:space="preserve"> variabile</w:t>
            </w:r>
          </w:p>
        </w:tc>
      </w:tr>
      <w:tr w:rsidR="00C10073" w:rsidRPr="00292662" w14:paraId="77DEC0DE" w14:textId="77777777" w:rsidTr="00C10073">
        <w:tc>
          <w:tcPr>
            <w:tcW w:w="3409" w:type="dxa"/>
            <w:gridSpan w:val="2"/>
            <w:hideMark/>
          </w:tcPr>
          <w:p w14:paraId="4927854F"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Cerchi</w:t>
            </w:r>
          </w:p>
        </w:tc>
        <w:tc>
          <w:tcPr>
            <w:tcW w:w="5655" w:type="dxa"/>
            <w:hideMark/>
          </w:tcPr>
          <w:p w14:paraId="0C3211BA"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 9,5 J x 20; post.: 11 J x 20</w:t>
            </w:r>
          </w:p>
        </w:tc>
      </w:tr>
      <w:tr w:rsidR="00C10073" w:rsidRPr="00292662" w14:paraId="31BEADF0" w14:textId="77777777" w:rsidTr="00C10073">
        <w:trPr>
          <w:trHeight w:val="239"/>
        </w:trPr>
        <w:tc>
          <w:tcPr>
            <w:tcW w:w="3409" w:type="dxa"/>
            <w:gridSpan w:val="2"/>
            <w:hideMark/>
          </w:tcPr>
          <w:p w14:paraId="3799FC9C" w14:textId="77777777" w:rsidR="00C10073" w:rsidRPr="00292662" w:rsidRDefault="00C10073" w:rsidP="00C10073">
            <w:pPr>
              <w:pStyle w:val="1"/>
              <w:tabs>
                <w:tab w:val="left" w:pos="708"/>
              </w:tabs>
              <w:spacing w:line="200" w:lineRule="exact"/>
              <w:rPr>
                <w:rFonts w:ascii="CorpoA" w:hAnsi="CorpoA"/>
                <w:kern w:val="16"/>
                <w:sz w:val="18"/>
              </w:rPr>
            </w:pPr>
            <w:r>
              <w:rPr>
                <w:rFonts w:ascii="CorpoA" w:hAnsi="CorpoA"/>
                <w:kern w:val="16"/>
                <w:sz w:val="18"/>
              </w:rPr>
              <w:t>Pneumatici</w:t>
            </w:r>
          </w:p>
        </w:tc>
        <w:tc>
          <w:tcPr>
            <w:tcW w:w="5655" w:type="dxa"/>
            <w:hideMark/>
          </w:tcPr>
          <w:p w14:paraId="297CBF2B" w14:textId="77777777" w:rsidR="00C10073" w:rsidRPr="00292662" w:rsidRDefault="00C10073" w:rsidP="00C10073">
            <w:pPr>
              <w:pStyle w:val="1"/>
              <w:tabs>
                <w:tab w:val="clear" w:pos="2268"/>
                <w:tab w:val="clear" w:pos="3402"/>
                <w:tab w:val="clear" w:pos="7513"/>
              </w:tabs>
              <w:spacing w:line="200" w:lineRule="exact"/>
              <w:rPr>
                <w:rFonts w:ascii="CorpoA" w:hAnsi="CorpoA"/>
                <w:kern w:val="16"/>
                <w:sz w:val="18"/>
              </w:rPr>
            </w:pP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 265/40 R 20; post.: 295/35 R 20</w:t>
            </w:r>
          </w:p>
        </w:tc>
      </w:tr>
    </w:tbl>
    <w:p w14:paraId="7B239771"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Dimensioni e pesi</w:t>
      </w:r>
    </w:p>
    <w:tbl>
      <w:tblPr>
        <w:tblW w:w="5100" w:type="dxa"/>
        <w:tblInd w:w="8" w:type="dxa"/>
        <w:tblLayout w:type="fixed"/>
        <w:tblCellMar>
          <w:left w:w="0" w:type="dxa"/>
          <w:right w:w="0" w:type="dxa"/>
        </w:tblCellMar>
        <w:tblLook w:val="04A0" w:firstRow="1" w:lastRow="0" w:firstColumn="1" w:lastColumn="0" w:noHBand="0" w:noVBand="1"/>
      </w:tblPr>
      <w:tblGrid>
        <w:gridCol w:w="2402"/>
        <w:gridCol w:w="992"/>
        <w:gridCol w:w="1706"/>
      </w:tblGrid>
      <w:tr w:rsidR="00C10073" w:rsidRPr="00292662" w14:paraId="5EF71FAE" w14:textId="77777777" w:rsidTr="00C10073">
        <w:trPr>
          <w:trHeight w:val="155"/>
        </w:trPr>
        <w:tc>
          <w:tcPr>
            <w:tcW w:w="2402" w:type="dxa"/>
            <w:hideMark/>
          </w:tcPr>
          <w:p w14:paraId="1F75C04A"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Passo </w:t>
            </w:r>
          </w:p>
        </w:tc>
        <w:tc>
          <w:tcPr>
            <w:tcW w:w="992" w:type="dxa"/>
          </w:tcPr>
          <w:p w14:paraId="035EA2A4"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60921331"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2951</w:t>
            </w:r>
          </w:p>
        </w:tc>
      </w:tr>
      <w:tr w:rsidR="00C10073" w:rsidRPr="00292662" w14:paraId="48887D46" w14:textId="77777777" w:rsidTr="00C10073">
        <w:trPr>
          <w:trHeight w:val="219"/>
        </w:trPr>
        <w:tc>
          <w:tcPr>
            <w:tcW w:w="2402" w:type="dxa"/>
            <w:hideMark/>
          </w:tcPr>
          <w:p w14:paraId="49875118"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Carreggiata </w:t>
            </w:r>
            <w:proofErr w:type="spellStart"/>
            <w:proofErr w:type="gramStart"/>
            <w:r>
              <w:rPr>
                <w:rFonts w:ascii="CorpoA" w:hAnsi="CorpoA"/>
                <w:kern w:val="16"/>
                <w:sz w:val="18"/>
              </w:rPr>
              <w:t>ant</w:t>
            </w:r>
            <w:proofErr w:type="spellEnd"/>
            <w:r>
              <w:rPr>
                <w:rFonts w:ascii="CorpoA" w:hAnsi="CorpoA"/>
                <w:kern w:val="16"/>
                <w:sz w:val="18"/>
              </w:rPr>
              <w:t>./</w:t>
            </w:r>
            <w:proofErr w:type="gramEnd"/>
            <w:r>
              <w:rPr>
                <w:rFonts w:ascii="CorpoA" w:hAnsi="CorpoA"/>
                <w:kern w:val="16"/>
                <w:sz w:val="18"/>
              </w:rPr>
              <w:t xml:space="preserve">post. </w:t>
            </w:r>
          </w:p>
        </w:tc>
        <w:tc>
          <w:tcPr>
            <w:tcW w:w="992" w:type="dxa"/>
          </w:tcPr>
          <w:p w14:paraId="673EDB5C"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717249DC"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1669/1664</w:t>
            </w:r>
          </w:p>
        </w:tc>
      </w:tr>
      <w:tr w:rsidR="00C10073" w:rsidRPr="00292662" w14:paraId="06A854C4" w14:textId="77777777" w:rsidTr="00C10073">
        <w:trPr>
          <w:trHeight w:val="146"/>
        </w:trPr>
        <w:tc>
          <w:tcPr>
            <w:tcW w:w="2402" w:type="dxa"/>
            <w:hideMark/>
          </w:tcPr>
          <w:p w14:paraId="373AC61D"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Lunghezza totale</w:t>
            </w:r>
          </w:p>
        </w:tc>
        <w:tc>
          <w:tcPr>
            <w:tcW w:w="992" w:type="dxa"/>
          </w:tcPr>
          <w:p w14:paraId="64CF1EA6"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78D7B785"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5054</w:t>
            </w:r>
          </w:p>
        </w:tc>
      </w:tr>
      <w:tr w:rsidR="00C10073" w:rsidRPr="00292662" w14:paraId="17F6A57B" w14:textId="77777777" w:rsidTr="00C10073">
        <w:trPr>
          <w:trHeight w:val="235"/>
        </w:trPr>
        <w:tc>
          <w:tcPr>
            <w:tcW w:w="2402" w:type="dxa"/>
            <w:hideMark/>
          </w:tcPr>
          <w:p w14:paraId="02C8A8F7"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t xml:space="preserve">Larghezza totale </w:t>
            </w:r>
          </w:p>
        </w:tc>
        <w:tc>
          <w:tcPr>
            <w:tcW w:w="992" w:type="dxa"/>
          </w:tcPr>
          <w:p w14:paraId="6706C353" w14:textId="77777777" w:rsidR="00C10073" w:rsidRPr="00292662" w:rsidRDefault="00C10073" w:rsidP="00C10073">
            <w:pPr>
              <w:pStyle w:val="Testonotaapidipagina"/>
              <w:widowControl w:val="0"/>
              <w:rPr>
                <w:kern w:val="16"/>
                <w:sz w:val="18"/>
              </w:rPr>
            </w:pPr>
            <w:proofErr w:type="gramStart"/>
            <w:r>
              <w:rPr>
                <w:kern w:val="16"/>
                <w:sz w:val="18"/>
              </w:rPr>
              <w:t>mm</w:t>
            </w:r>
            <w:proofErr w:type="gramEnd"/>
          </w:p>
        </w:tc>
        <w:tc>
          <w:tcPr>
            <w:tcW w:w="1706" w:type="dxa"/>
          </w:tcPr>
          <w:p w14:paraId="09803ED2" w14:textId="77777777" w:rsidR="00C10073" w:rsidRPr="00292662" w:rsidRDefault="00C10073" w:rsidP="00C10073">
            <w:pPr>
              <w:pStyle w:val="Lauftext"/>
              <w:widowControl w:val="0"/>
              <w:tabs>
                <w:tab w:val="clear" w:pos="2268"/>
                <w:tab w:val="clear" w:pos="3402"/>
                <w:tab w:val="clear" w:pos="4962"/>
                <w:tab w:val="clear" w:pos="6521"/>
              </w:tabs>
              <w:spacing w:line="240" w:lineRule="auto"/>
              <w:rPr>
                <w:rFonts w:ascii="CorpoA" w:hAnsi="CorpoA"/>
                <w:bCs/>
                <w:kern w:val="16"/>
                <w:sz w:val="18"/>
                <w:u w:color="000000"/>
              </w:rPr>
            </w:pPr>
            <w:r>
              <w:rPr>
                <w:rFonts w:ascii="CorpoA" w:hAnsi="CorpoA"/>
                <w:kern w:val="16"/>
                <w:sz w:val="18"/>
              </w:rPr>
              <w:t>1871</w:t>
            </w:r>
          </w:p>
        </w:tc>
      </w:tr>
      <w:tr w:rsidR="00C10073" w:rsidRPr="00292662" w14:paraId="2DBA3312" w14:textId="77777777" w:rsidTr="00C10073">
        <w:tc>
          <w:tcPr>
            <w:tcW w:w="2402" w:type="dxa"/>
            <w:hideMark/>
          </w:tcPr>
          <w:p w14:paraId="6C371315"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Altezza totale**</w:t>
            </w:r>
          </w:p>
        </w:tc>
        <w:tc>
          <w:tcPr>
            <w:tcW w:w="992" w:type="dxa"/>
          </w:tcPr>
          <w:p w14:paraId="17E3FDB3"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mm</w:t>
            </w:r>
            <w:proofErr w:type="gramEnd"/>
          </w:p>
        </w:tc>
        <w:tc>
          <w:tcPr>
            <w:tcW w:w="1706" w:type="dxa"/>
          </w:tcPr>
          <w:p w14:paraId="20887340" w14:textId="77777777" w:rsidR="00C10073" w:rsidRPr="00292662" w:rsidRDefault="00C10073" w:rsidP="00C10073">
            <w:pPr>
              <w:pStyle w:val="Kontakt"/>
              <w:rPr>
                <w:bCs/>
                <w:kern w:val="16"/>
                <w:sz w:val="18"/>
                <w:u w:color="000000"/>
              </w:rPr>
            </w:pPr>
            <w:r>
              <w:rPr>
                <w:kern w:val="16"/>
                <w:sz w:val="18"/>
              </w:rPr>
              <w:t>1447</w:t>
            </w:r>
          </w:p>
        </w:tc>
      </w:tr>
      <w:tr w:rsidR="00C10073" w:rsidRPr="00292662" w14:paraId="5C34FCC0" w14:textId="77777777" w:rsidTr="00C10073">
        <w:tc>
          <w:tcPr>
            <w:tcW w:w="2402" w:type="dxa"/>
            <w:hideMark/>
          </w:tcPr>
          <w:p w14:paraId="5B4604B1"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Diametro di volta</w:t>
            </w:r>
          </w:p>
        </w:tc>
        <w:tc>
          <w:tcPr>
            <w:tcW w:w="992" w:type="dxa"/>
          </w:tcPr>
          <w:p w14:paraId="282EDB43"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m</w:t>
            </w:r>
            <w:proofErr w:type="gramEnd"/>
          </w:p>
        </w:tc>
        <w:tc>
          <w:tcPr>
            <w:tcW w:w="1706" w:type="dxa"/>
          </w:tcPr>
          <w:p w14:paraId="289E4E77" w14:textId="77777777" w:rsidR="00C10073" w:rsidRPr="00292662" w:rsidRDefault="00C10073" w:rsidP="00C10073">
            <w:pPr>
              <w:pStyle w:val="Kontakt"/>
              <w:rPr>
                <w:bCs/>
                <w:kern w:val="16"/>
                <w:sz w:val="18"/>
                <w:u w:color="000000"/>
              </w:rPr>
            </w:pPr>
            <w:r>
              <w:rPr>
                <w:kern w:val="16"/>
                <w:sz w:val="18"/>
              </w:rPr>
              <w:t>12,6</w:t>
            </w:r>
          </w:p>
        </w:tc>
      </w:tr>
      <w:tr w:rsidR="00C10073" w:rsidRPr="00292662" w14:paraId="38300E2D" w14:textId="77777777" w:rsidTr="00C10073">
        <w:tc>
          <w:tcPr>
            <w:tcW w:w="2402" w:type="dxa"/>
            <w:hideMark/>
          </w:tcPr>
          <w:p w14:paraId="77D14390"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Volume bagagliaio*</w:t>
            </w:r>
          </w:p>
        </w:tc>
        <w:tc>
          <w:tcPr>
            <w:tcW w:w="992" w:type="dxa"/>
          </w:tcPr>
          <w:p w14:paraId="3219E825"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l</w:t>
            </w:r>
            <w:proofErr w:type="gramEnd"/>
          </w:p>
        </w:tc>
        <w:tc>
          <w:tcPr>
            <w:tcW w:w="1706" w:type="dxa"/>
          </w:tcPr>
          <w:p w14:paraId="26EB9E99" w14:textId="77777777" w:rsidR="00C10073" w:rsidRPr="00292662" w:rsidRDefault="00C10073" w:rsidP="00C10073">
            <w:pPr>
              <w:pStyle w:val="Kontakt"/>
              <w:rPr>
                <w:bCs/>
                <w:kern w:val="16"/>
                <w:sz w:val="18"/>
                <w:u w:color="000000"/>
              </w:rPr>
            </w:pPr>
            <w:r>
              <w:rPr>
                <w:kern w:val="16"/>
                <w:sz w:val="18"/>
              </w:rPr>
              <w:t>461</w:t>
            </w:r>
          </w:p>
        </w:tc>
      </w:tr>
      <w:tr w:rsidR="00C10073" w:rsidRPr="00292662" w14:paraId="19710700" w14:textId="77777777" w:rsidTr="00C10073">
        <w:tc>
          <w:tcPr>
            <w:tcW w:w="2402" w:type="dxa"/>
            <w:hideMark/>
          </w:tcPr>
          <w:p w14:paraId="269CAFD6"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Peso in ordine di marcia secondo DIN**</w:t>
            </w:r>
          </w:p>
        </w:tc>
        <w:tc>
          <w:tcPr>
            <w:tcW w:w="992" w:type="dxa"/>
          </w:tcPr>
          <w:p w14:paraId="64127643"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p>
        </w:tc>
        <w:tc>
          <w:tcPr>
            <w:tcW w:w="1706" w:type="dxa"/>
          </w:tcPr>
          <w:p w14:paraId="334FDA28" w14:textId="77777777" w:rsidR="00C10073" w:rsidRPr="00292662" w:rsidRDefault="00C10073" w:rsidP="00C10073">
            <w:pPr>
              <w:pStyle w:val="Kontakt"/>
              <w:rPr>
                <w:bCs/>
                <w:kern w:val="16"/>
                <w:sz w:val="18"/>
                <w:u w:color="000000"/>
              </w:rPr>
            </w:pPr>
            <w:r>
              <w:rPr>
                <w:kern w:val="16"/>
                <w:sz w:val="18"/>
              </w:rPr>
              <w:t>2045</w:t>
            </w:r>
          </w:p>
        </w:tc>
      </w:tr>
      <w:tr w:rsidR="00C10073" w:rsidRPr="00292662" w14:paraId="19E423BB" w14:textId="77777777" w:rsidTr="00C10073">
        <w:tc>
          <w:tcPr>
            <w:tcW w:w="2402" w:type="dxa"/>
            <w:hideMark/>
          </w:tcPr>
          <w:p w14:paraId="20265601"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Peso in ordine di marcia secondo CE***</w:t>
            </w:r>
          </w:p>
        </w:tc>
        <w:tc>
          <w:tcPr>
            <w:tcW w:w="992" w:type="dxa"/>
          </w:tcPr>
          <w:p w14:paraId="79BE3761"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p>
        </w:tc>
        <w:tc>
          <w:tcPr>
            <w:tcW w:w="1706" w:type="dxa"/>
          </w:tcPr>
          <w:p w14:paraId="115F8E56" w14:textId="77777777" w:rsidR="00C10073" w:rsidRPr="00292662" w:rsidRDefault="00C10073" w:rsidP="00C10073">
            <w:pPr>
              <w:pStyle w:val="Kontakt"/>
              <w:rPr>
                <w:bCs/>
                <w:kern w:val="16"/>
                <w:sz w:val="18"/>
                <w:u w:color="000000"/>
              </w:rPr>
            </w:pPr>
            <w:r>
              <w:rPr>
                <w:kern w:val="16"/>
                <w:sz w:val="18"/>
              </w:rPr>
              <w:t>2120</w:t>
            </w:r>
          </w:p>
        </w:tc>
      </w:tr>
      <w:tr w:rsidR="00C10073" w:rsidRPr="00292662" w14:paraId="2935E4A4" w14:textId="77777777" w:rsidTr="00C10073">
        <w:tc>
          <w:tcPr>
            <w:tcW w:w="2402" w:type="dxa"/>
            <w:hideMark/>
          </w:tcPr>
          <w:p w14:paraId="603B7008" w14:textId="77777777" w:rsidR="00C10073" w:rsidRPr="00292662" w:rsidRDefault="00C10073" w:rsidP="00C10073">
            <w:pPr>
              <w:pStyle w:val="Lauftext"/>
              <w:tabs>
                <w:tab w:val="left" w:pos="708"/>
              </w:tabs>
              <w:spacing w:line="200" w:lineRule="exact"/>
              <w:rPr>
                <w:rFonts w:ascii="CorpoA" w:hAnsi="CorpoA"/>
                <w:spacing w:val="-2"/>
                <w:kern w:val="16"/>
                <w:sz w:val="18"/>
              </w:rPr>
            </w:pPr>
            <w:r>
              <w:rPr>
                <w:rFonts w:ascii="CorpoA" w:hAnsi="CorpoA"/>
                <w:spacing w:val="-2"/>
                <w:kern w:val="16"/>
                <w:sz w:val="18"/>
              </w:rPr>
              <w:t>Carico utile (in ordine di marcia secondo CE)</w:t>
            </w:r>
          </w:p>
        </w:tc>
        <w:tc>
          <w:tcPr>
            <w:tcW w:w="992" w:type="dxa"/>
          </w:tcPr>
          <w:p w14:paraId="6345DE76" w14:textId="77777777" w:rsidR="00C10073" w:rsidRPr="00292662" w:rsidRDefault="00C10073" w:rsidP="00C10073">
            <w:pPr>
              <w:pStyle w:val="Lauftext"/>
              <w:tabs>
                <w:tab w:val="clear" w:pos="2268"/>
                <w:tab w:val="clear" w:pos="3402"/>
                <w:tab w:val="clear" w:pos="4962"/>
                <w:tab w:val="clear" w:pos="6521"/>
              </w:tabs>
              <w:spacing w:line="200" w:lineRule="exact"/>
              <w:rPr>
                <w:rFonts w:ascii="CorpoA" w:hAnsi="CorpoA"/>
                <w:kern w:val="16"/>
                <w:sz w:val="18"/>
              </w:rPr>
            </w:pPr>
            <w:proofErr w:type="gramStart"/>
            <w:r>
              <w:rPr>
                <w:rFonts w:ascii="CorpoA" w:hAnsi="CorpoA"/>
                <w:kern w:val="16"/>
                <w:sz w:val="18"/>
              </w:rPr>
              <w:t>kg</w:t>
            </w:r>
            <w:proofErr w:type="gramEnd"/>
            <w:r>
              <w:rPr>
                <w:rFonts w:ascii="CorpoA" w:hAnsi="CorpoA"/>
                <w:kern w:val="16"/>
                <w:sz w:val="18"/>
              </w:rPr>
              <w:t xml:space="preserve"> </w:t>
            </w:r>
          </w:p>
        </w:tc>
        <w:tc>
          <w:tcPr>
            <w:tcW w:w="1706" w:type="dxa"/>
          </w:tcPr>
          <w:p w14:paraId="0A7442DE" w14:textId="77777777" w:rsidR="00C10073" w:rsidRPr="00292662" w:rsidRDefault="00C10073" w:rsidP="00C10073">
            <w:pPr>
              <w:pStyle w:val="Kontakt"/>
              <w:rPr>
                <w:bCs/>
                <w:kern w:val="16"/>
                <w:sz w:val="18"/>
                <w:u w:color="000000"/>
              </w:rPr>
            </w:pPr>
            <w:r>
              <w:rPr>
                <w:kern w:val="16"/>
                <w:sz w:val="18"/>
              </w:rPr>
              <w:t>440</w:t>
            </w:r>
          </w:p>
        </w:tc>
      </w:tr>
      <w:tr w:rsidR="00C10073" w:rsidRPr="00292662" w14:paraId="24B26C68" w14:textId="77777777" w:rsidTr="00C10073">
        <w:tc>
          <w:tcPr>
            <w:tcW w:w="2402" w:type="dxa"/>
            <w:hideMark/>
          </w:tcPr>
          <w:p w14:paraId="13911E94"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Massa totale a terra</w:t>
            </w:r>
          </w:p>
        </w:tc>
        <w:tc>
          <w:tcPr>
            <w:tcW w:w="992" w:type="dxa"/>
          </w:tcPr>
          <w:p w14:paraId="414ED3AE" w14:textId="77777777" w:rsidR="00C10073" w:rsidRPr="00292662" w:rsidRDefault="00C10073" w:rsidP="00C10073">
            <w:pPr>
              <w:pStyle w:val="Lauftext"/>
              <w:tabs>
                <w:tab w:val="clear" w:pos="2268"/>
                <w:tab w:val="clear" w:pos="3402"/>
                <w:tab w:val="clear" w:pos="4962"/>
                <w:tab w:val="clear" w:pos="6521"/>
              </w:tabs>
              <w:spacing w:line="240" w:lineRule="auto"/>
              <w:rPr>
                <w:rFonts w:ascii="CorpoA" w:hAnsi="CorpoA"/>
                <w:kern w:val="16"/>
                <w:sz w:val="18"/>
              </w:rPr>
            </w:pPr>
            <w:proofErr w:type="gramStart"/>
            <w:r>
              <w:rPr>
                <w:rFonts w:ascii="CorpoA" w:hAnsi="CorpoA"/>
                <w:kern w:val="16"/>
                <w:sz w:val="18"/>
              </w:rPr>
              <w:t>kg</w:t>
            </w:r>
            <w:proofErr w:type="gramEnd"/>
          </w:p>
        </w:tc>
        <w:tc>
          <w:tcPr>
            <w:tcW w:w="1706" w:type="dxa"/>
          </w:tcPr>
          <w:p w14:paraId="081B91BB" w14:textId="77777777" w:rsidR="00C10073" w:rsidRPr="00292662" w:rsidRDefault="00C10073" w:rsidP="00C10073">
            <w:pPr>
              <w:pStyle w:val="Kontakt"/>
              <w:rPr>
                <w:bCs/>
                <w:kern w:val="16"/>
                <w:sz w:val="18"/>
                <w:u w:color="000000"/>
              </w:rPr>
            </w:pPr>
            <w:r>
              <w:rPr>
                <w:kern w:val="16"/>
                <w:sz w:val="18"/>
              </w:rPr>
              <w:t>2560</w:t>
            </w:r>
          </w:p>
        </w:tc>
      </w:tr>
      <w:tr w:rsidR="00C10073" w:rsidRPr="00292662" w14:paraId="491456D0" w14:textId="77777777" w:rsidTr="00C10073">
        <w:trPr>
          <w:trHeight w:val="252"/>
        </w:trPr>
        <w:tc>
          <w:tcPr>
            <w:tcW w:w="2402" w:type="dxa"/>
            <w:hideMark/>
          </w:tcPr>
          <w:p w14:paraId="6BF59178"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Serbatoio/di cui riserva</w:t>
            </w:r>
          </w:p>
        </w:tc>
        <w:tc>
          <w:tcPr>
            <w:tcW w:w="992" w:type="dxa"/>
          </w:tcPr>
          <w:p w14:paraId="46DA9191" w14:textId="77777777" w:rsidR="00C10073" w:rsidRPr="00292662"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l</w:t>
            </w:r>
            <w:proofErr w:type="gramEnd"/>
          </w:p>
        </w:tc>
        <w:tc>
          <w:tcPr>
            <w:tcW w:w="1706" w:type="dxa"/>
          </w:tcPr>
          <w:p w14:paraId="4A0F53F2" w14:textId="77777777" w:rsidR="00C10073" w:rsidRPr="00292662" w:rsidRDefault="00C10073" w:rsidP="00C10073">
            <w:pPr>
              <w:pStyle w:val="Kontakt"/>
              <w:rPr>
                <w:kern w:val="16"/>
                <w:sz w:val="18"/>
              </w:rPr>
            </w:pPr>
            <w:r>
              <w:rPr>
                <w:kern w:val="16"/>
                <w:sz w:val="18"/>
              </w:rPr>
              <w:t>80/12</w:t>
            </w:r>
          </w:p>
        </w:tc>
      </w:tr>
    </w:tbl>
    <w:p w14:paraId="2C53329E" w14:textId="77777777" w:rsidR="00C10073" w:rsidRPr="00292662" w:rsidRDefault="00C10073" w:rsidP="00C10073">
      <w:pPr>
        <w:pStyle w:val="Balken"/>
        <w:pBdr>
          <w:top w:val="single" w:sz="4" w:space="1" w:color="auto"/>
          <w:left w:val="none" w:sz="0" w:space="0" w:color="auto"/>
          <w:bottom w:val="none" w:sz="0" w:space="0" w:color="auto"/>
          <w:right w:val="none" w:sz="0" w:space="0" w:color="auto"/>
        </w:pBdr>
        <w:spacing w:before="0" w:after="0" w:line="200" w:lineRule="exact"/>
        <w:ind w:left="28"/>
        <w:rPr>
          <w:rFonts w:ascii="CorpoA" w:hAnsi="CorpoA"/>
          <w:kern w:val="16"/>
          <w:sz w:val="18"/>
          <w:u w:val="single"/>
        </w:rPr>
      </w:pPr>
      <w:r>
        <w:rPr>
          <w:rFonts w:ascii="CorpoA" w:hAnsi="CorpoA"/>
          <w:kern w:val="16"/>
          <w:sz w:val="18"/>
          <w:u w:val="single"/>
        </w:rPr>
        <w:t xml:space="preserve">Prestazioni e consumo di carburante </w:t>
      </w:r>
    </w:p>
    <w:tbl>
      <w:tblPr>
        <w:tblW w:w="5946" w:type="dxa"/>
        <w:tblInd w:w="8" w:type="dxa"/>
        <w:tblLayout w:type="fixed"/>
        <w:tblCellMar>
          <w:left w:w="0" w:type="dxa"/>
          <w:right w:w="0" w:type="dxa"/>
        </w:tblCellMar>
        <w:tblLook w:val="04A0" w:firstRow="1" w:lastRow="0" w:firstColumn="1" w:lastColumn="0" w:noHBand="0" w:noVBand="1"/>
      </w:tblPr>
      <w:tblGrid>
        <w:gridCol w:w="2400"/>
        <w:gridCol w:w="1000"/>
        <w:gridCol w:w="8"/>
        <w:gridCol w:w="2538"/>
      </w:tblGrid>
      <w:tr w:rsidR="00C10073" w:rsidRPr="00292662" w14:paraId="4C105422" w14:textId="77777777" w:rsidTr="00C10073">
        <w:tc>
          <w:tcPr>
            <w:tcW w:w="2400" w:type="dxa"/>
            <w:hideMark/>
          </w:tcPr>
          <w:p w14:paraId="0EC9B510"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Accelerazione 0-100 km/h</w:t>
            </w:r>
          </w:p>
        </w:tc>
        <w:tc>
          <w:tcPr>
            <w:tcW w:w="1008" w:type="dxa"/>
            <w:gridSpan w:val="2"/>
            <w:hideMark/>
          </w:tcPr>
          <w:p w14:paraId="6B33DC3C" w14:textId="77777777" w:rsidR="00C10073" w:rsidRPr="00292662"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s</w:t>
            </w:r>
            <w:proofErr w:type="gramEnd"/>
          </w:p>
        </w:tc>
        <w:tc>
          <w:tcPr>
            <w:tcW w:w="2538" w:type="dxa"/>
            <w:hideMark/>
          </w:tcPr>
          <w:p w14:paraId="3F94D731"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3,2</w:t>
            </w:r>
          </w:p>
        </w:tc>
      </w:tr>
      <w:tr w:rsidR="00C10073" w:rsidRPr="00292662" w14:paraId="25CCFD7D" w14:textId="77777777" w:rsidTr="00C10073">
        <w:tc>
          <w:tcPr>
            <w:tcW w:w="2400" w:type="dxa"/>
            <w:hideMark/>
          </w:tcPr>
          <w:p w14:paraId="29787452"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Velocità massima</w:t>
            </w:r>
          </w:p>
        </w:tc>
        <w:tc>
          <w:tcPr>
            <w:tcW w:w="1008" w:type="dxa"/>
            <w:gridSpan w:val="2"/>
            <w:hideMark/>
          </w:tcPr>
          <w:p w14:paraId="0D132AB6" w14:textId="77777777" w:rsidR="00C10073" w:rsidRPr="00292662" w:rsidRDefault="00C10073" w:rsidP="00C10073">
            <w:pPr>
              <w:pStyle w:val="Lauftext"/>
              <w:tabs>
                <w:tab w:val="left" w:pos="708"/>
              </w:tabs>
              <w:spacing w:line="200" w:lineRule="exact"/>
              <w:rPr>
                <w:rFonts w:ascii="CorpoA" w:hAnsi="CorpoA"/>
                <w:kern w:val="16"/>
                <w:sz w:val="18"/>
              </w:rPr>
            </w:pPr>
            <w:proofErr w:type="gramStart"/>
            <w:r>
              <w:rPr>
                <w:rFonts w:ascii="CorpoA" w:hAnsi="CorpoA"/>
                <w:kern w:val="16"/>
                <w:sz w:val="18"/>
              </w:rPr>
              <w:t>km</w:t>
            </w:r>
            <w:proofErr w:type="gramEnd"/>
            <w:r>
              <w:rPr>
                <w:rFonts w:ascii="CorpoA" w:hAnsi="CorpoA"/>
                <w:kern w:val="16"/>
                <w:sz w:val="18"/>
              </w:rPr>
              <w:t>/h</w:t>
            </w:r>
          </w:p>
        </w:tc>
        <w:tc>
          <w:tcPr>
            <w:tcW w:w="2538" w:type="dxa"/>
            <w:hideMark/>
          </w:tcPr>
          <w:p w14:paraId="335A2F15" w14:textId="77777777" w:rsidR="00C10073" w:rsidRPr="00292662" w:rsidRDefault="00C10073" w:rsidP="00C10073">
            <w:pPr>
              <w:pStyle w:val="Lauftext"/>
              <w:tabs>
                <w:tab w:val="left" w:pos="708"/>
              </w:tabs>
              <w:spacing w:line="200" w:lineRule="exact"/>
              <w:rPr>
                <w:rFonts w:ascii="CorpoA" w:hAnsi="CorpoA"/>
                <w:kern w:val="16"/>
                <w:sz w:val="18"/>
              </w:rPr>
            </w:pPr>
            <w:r>
              <w:rPr>
                <w:rFonts w:ascii="CorpoA" w:hAnsi="CorpoA"/>
                <w:kern w:val="16"/>
                <w:sz w:val="18"/>
              </w:rPr>
              <w:t>315 km/h</w:t>
            </w:r>
          </w:p>
        </w:tc>
      </w:tr>
      <w:tr w:rsidR="00C10073" w:rsidRPr="00292662" w14:paraId="0A431B5A" w14:textId="77777777" w:rsidTr="00C10073">
        <w:trPr>
          <w:trHeight w:val="360"/>
        </w:trPr>
        <w:tc>
          <w:tcPr>
            <w:tcW w:w="2400" w:type="dxa"/>
            <w:hideMark/>
          </w:tcPr>
          <w:p w14:paraId="44257B7A" w14:textId="77777777" w:rsidR="00C10073" w:rsidRPr="00292662" w:rsidRDefault="00C10073" w:rsidP="00C10073">
            <w:pPr>
              <w:widowControl w:val="0"/>
              <w:tabs>
                <w:tab w:val="left" w:pos="708"/>
                <w:tab w:val="left" w:pos="2268"/>
                <w:tab w:val="left" w:pos="3402"/>
                <w:tab w:val="left" w:pos="4962"/>
                <w:tab w:val="left" w:pos="6521"/>
              </w:tabs>
              <w:overflowPunct w:val="0"/>
              <w:autoSpaceDE w:val="0"/>
              <w:autoSpaceDN w:val="0"/>
              <w:adjustRightInd w:val="0"/>
              <w:rPr>
                <w:kern w:val="16"/>
                <w:sz w:val="18"/>
              </w:rPr>
            </w:pPr>
            <w:r>
              <w:rPr>
                <w:kern w:val="16"/>
                <w:sz w:val="18"/>
              </w:rPr>
              <w:t xml:space="preserve">Consumo di carburante in ciclo </w:t>
            </w:r>
            <w:r>
              <w:rPr>
                <w:kern w:val="16"/>
                <w:sz w:val="18"/>
              </w:rPr>
              <w:lastRenderedPageBreak/>
              <w:t>NEDC</w:t>
            </w:r>
            <w:r>
              <w:rPr>
                <w:kern w:val="16"/>
                <w:sz w:val="18"/>
              </w:rPr>
              <w:br/>
              <w:t>urbano/extraurbano/combinato</w:t>
            </w:r>
          </w:p>
        </w:tc>
        <w:tc>
          <w:tcPr>
            <w:tcW w:w="1008" w:type="dxa"/>
            <w:gridSpan w:val="2"/>
            <w:hideMark/>
          </w:tcPr>
          <w:p w14:paraId="6CFED3B4" w14:textId="77777777" w:rsidR="00C10073" w:rsidRPr="00292662" w:rsidRDefault="00C10073" w:rsidP="00C10073">
            <w:pPr>
              <w:pStyle w:val="Lauftext"/>
              <w:widowControl w:val="0"/>
              <w:tabs>
                <w:tab w:val="left" w:pos="708"/>
              </w:tabs>
              <w:spacing w:line="240" w:lineRule="auto"/>
              <w:rPr>
                <w:rFonts w:ascii="CorpoA" w:hAnsi="CorpoA"/>
                <w:kern w:val="16"/>
                <w:sz w:val="18"/>
              </w:rPr>
            </w:pPr>
            <w:r>
              <w:rPr>
                <w:rFonts w:ascii="CorpoA" w:hAnsi="CorpoA"/>
                <w:kern w:val="16"/>
                <w:sz w:val="18"/>
              </w:rPr>
              <w:lastRenderedPageBreak/>
              <w:br/>
            </w:r>
            <w:proofErr w:type="gramStart"/>
            <w:r>
              <w:rPr>
                <w:rFonts w:ascii="CorpoA" w:hAnsi="CorpoA"/>
                <w:kern w:val="16"/>
                <w:sz w:val="18"/>
              </w:rPr>
              <w:lastRenderedPageBreak/>
              <w:t>l</w:t>
            </w:r>
            <w:proofErr w:type="gramEnd"/>
            <w:r>
              <w:rPr>
                <w:rFonts w:ascii="CorpoA" w:hAnsi="CorpoA"/>
                <w:kern w:val="16"/>
                <w:sz w:val="18"/>
              </w:rPr>
              <w:t>/100 km</w:t>
            </w:r>
          </w:p>
        </w:tc>
        <w:tc>
          <w:tcPr>
            <w:tcW w:w="2538" w:type="dxa"/>
            <w:hideMark/>
          </w:tcPr>
          <w:p w14:paraId="070C9F2C" w14:textId="77777777" w:rsidR="00C10073" w:rsidRPr="00292662" w:rsidRDefault="00C10073" w:rsidP="00C10073">
            <w:pPr>
              <w:widowControl w:val="0"/>
              <w:tabs>
                <w:tab w:val="left" w:pos="708"/>
                <w:tab w:val="left" w:pos="2268"/>
                <w:tab w:val="left" w:pos="3402"/>
                <w:tab w:val="left" w:pos="4962"/>
                <w:tab w:val="left" w:pos="6521"/>
              </w:tabs>
              <w:overflowPunct w:val="0"/>
              <w:autoSpaceDE w:val="0"/>
              <w:autoSpaceDN w:val="0"/>
              <w:adjustRightInd w:val="0"/>
              <w:rPr>
                <w:bCs/>
                <w:sz w:val="18"/>
              </w:rPr>
            </w:pPr>
            <w:r>
              <w:rPr>
                <w:sz w:val="18"/>
              </w:rPr>
              <w:lastRenderedPageBreak/>
              <w:br/>
            </w:r>
            <w:r>
              <w:rPr>
                <w:sz w:val="18"/>
              </w:rPr>
              <w:lastRenderedPageBreak/>
              <w:t>15,2/8,9/11,3</w:t>
            </w:r>
          </w:p>
        </w:tc>
      </w:tr>
      <w:tr w:rsidR="00C10073" w:rsidRPr="00292662" w14:paraId="09B54A81" w14:textId="77777777" w:rsidTr="00C10073">
        <w:trPr>
          <w:cantSplit/>
        </w:trPr>
        <w:tc>
          <w:tcPr>
            <w:tcW w:w="2400" w:type="dxa"/>
            <w:hideMark/>
          </w:tcPr>
          <w:p w14:paraId="4B7D004B"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lastRenderedPageBreak/>
              <w:t>Emissioni di CO</w:t>
            </w:r>
            <w:r>
              <w:rPr>
                <w:rFonts w:ascii="CorpoA" w:hAnsi="CorpoA"/>
                <w:kern w:val="16"/>
                <w:sz w:val="18"/>
                <w:vertAlign w:val="subscript"/>
              </w:rPr>
              <w:t>2</w:t>
            </w:r>
            <w:r>
              <w:rPr>
                <w:rFonts w:ascii="CorpoA" w:hAnsi="CorpoA"/>
                <w:kern w:val="16"/>
                <w:sz w:val="18"/>
              </w:rPr>
              <w:t xml:space="preserve"> combinate</w:t>
            </w:r>
          </w:p>
        </w:tc>
        <w:tc>
          <w:tcPr>
            <w:tcW w:w="1000" w:type="dxa"/>
            <w:hideMark/>
          </w:tcPr>
          <w:p w14:paraId="15812AB8" w14:textId="77777777" w:rsidR="00C10073" w:rsidRPr="00292662" w:rsidRDefault="00C10073" w:rsidP="00C10073">
            <w:pPr>
              <w:pStyle w:val="Lauftext"/>
              <w:tabs>
                <w:tab w:val="left" w:pos="708"/>
              </w:tabs>
              <w:spacing w:line="240" w:lineRule="auto"/>
              <w:rPr>
                <w:rFonts w:ascii="CorpoA" w:hAnsi="CorpoA"/>
                <w:bCs/>
                <w:kern w:val="16"/>
                <w:sz w:val="18"/>
              </w:rPr>
            </w:pPr>
            <w:proofErr w:type="gramStart"/>
            <w:r>
              <w:rPr>
                <w:rFonts w:ascii="CorpoA" w:hAnsi="CorpoA"/>
                <w:kern w:val="16"/>
                <w:sz w:val="18"/>
              </w:rPr>
              <w:t>g</w:t>
            </w:r>
            <w:proofErr w:type="gramEnd"/>
            <w:r>
              <w:rPr>
                <w:rFonts w:ascii="CorpoA" w:hAnsi="CorpoA"/>
                <w:kern w:val="16"/>
                <w:sz w:val="18"/>
              </w:rPr>
              <w:t>/km</w:t>
            </w:r>
          </w:p>
        </w:tc>
        <w:tc>
          <w:tcPr>
            <w:tcW w:w="2546" w:type="dxa"/>
            <w:gridSpan w:val="2"/>
            <w:hideMark/>
          </w:tcPr>
          <w:p w14:paraId="175096C9"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t>257</w:t>
            </w:r>
          </w:p>
        </w:tc>
      </w:tr>
      <w:tr w:rsidR="00C10073" w:rsidRPr="00292662" w14:paraId="25DAD1DD" w14:textId="77777777" w:rsidTr="00C10073">
        <w:trPr>
          <w:cantSplit/>
        </w:trPr>
        <w:tc>
          <w:tcPr>
            <w:tcW w:w="2400" w:type="dxa"/>
            <w:hideMark/>
          </w:tcPr>
          <w:p w14:paraId="0AF7F428"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t>Classe di efficienza</w:t>
            </w:r>
          </w:p>
        </w:tc>
        <w:tc>
          <w:tcPr>
            <w:tcW w:w="1000" w:type="dxa"/>
          </w:tcPr>
          <w:p w14:paraId="655E6C55" w14:textId="77777777" w:rsidR="00C10073" w:rsidRPr="00292662" w:rsidRDefault="00C10073" w:rsidP="00C10073">
            <w:pPr>
              <w:pStyle w:val="Lauftext"/>
              <w:tabs>
                <w:tab w:val="left" w:pos="708"/>
              </w:tabs>
              <w:spacing w:line="240" w:lineRule="auto"/>
              <w:rPr>
                <w:rFonts w:ascii="CorpoA" w:hAnsi="CorpoA"/>
                <w:bCs/>
                <w:kern w:val="16"/>
                <w:sz w:val="18"/>
              </w:rPr>
            </w:pPr>
          </w:p>
        </w:tc>
        <w:tc>
          <w:tcPr>
            <w:tcW w:w="2546" w:type="dxa"/>
            <w:gridSpan w:val="2"/>
            <w:hideMark/>
          </w:tcPr>
          <w:p w14:paraId="726EF5DB" w14:textId="77777777" w:rsidR="00C10073" w:rsidRPr="00292662" w:rsidRDefault="00C10073" w:rsidP="00C10073">
            <w:pPr>
              <w:pStyle w:val="Lauftext"/>
              <w:tabs>
                <w:tab w:val="left" w:pos="708"/>
              </w:tabs>
              <w:spacing w:line="240" w:lineRule="auto"/>
              <w:rPr>
                <w:rFonts w:ascii="CorpoA" w:hAnsi="CorpoA"/>
                <w:bCs/>
                <w:kern w:val="16"/>
                <w:sz w:val="18"/>
              </w:rPr>
            </w:pPr>
            <w:r>
              <w:rPr>
                <w:rFonts w:ascii="CorpoA" w:hAnsi="CorpoA"/>
                <w:kern w:val="16"/>
                <w:sz w:val="18"/>
              </w:rPr>
              <w:t>F</w:t>
            </w:r>
          </w:p>
        </w:tc>
      </w:tr>
    </w:tbl>
    <w:p w14:paraId="56B1D623" w14:textId="77777777" w:rsidR="00C10073" w:rsidRPr="00292662" w:rsidRDefault="00C10073" w:rsidP="00C10073">
      <w:pPr>
        <w:pStyle w:val="DCNormal"/>
        <w:spacing w:after="0" w:line="240" w:lineRule="auto"/>
        <w:rPr>
          <w:kern w:val="16"/>
          <w:sz w:val="16"/>
          <w:szCs w:val="16"/>
        </w:rPr>
      </w:pPr>
    </w:p>
    <w:p w14:paraId="7F70E829" w14:textId="77777777" w:rsidR="00C10073" w:rsidRDefault="00C10073" w:rsidP="00C10073">
      <w:pPr>
        <w:rPr>
          <w:rFonts w:eastAsia="MS ??"/>
          <w:szCs w:val="22"/>
        </w:rPr>
      </w:pPr>
      <w:r>
        <w:rPr>
          <w:kern w:val="16"/>
          <w:sz w:val="16"/>
        </w:rPr>
        <w:t xml:space="preserve">* Secondo il metodo di misurazione VDA ** Massa a vuoto in ordine di marcia a norma DIN senza conducente *** Massa a vuoto in ordine di marcia a norma CE con conducente (75 kg) </w:t>
      </w:r>
    </w:p>
    <w:p w14:paraId="298758DE" w14:textId="77777777" w:rsidR="00C10073" w:rsidRPr="001A3030" w:rsidRDefault="00C10073" w:rsidP="00C10073">
      <w:pPr>
        <w:pStyle w:val="40Continoustext11pt"/>
        <w:suppressAutoHyphens w:val="0"/>
        <w:spacing w:after="0" w:line="240" w:lineRule="auto"/>
        <w:rPr>
          <w:kern w:val="16"/>
        </w:rPr>
      </w:pPr>
    </w:p>
    <w:p w14:paraId="48690CBF" w14:textId="77777777" w:rsidR="00264444" w:rsidRPr="001A3030" w:rsidRDefault="00264444" w:rsidP="00BF53CE">
      <w:pPr>
        <w:pStyle w:val="40Continoustext11pt"/>
        <w:suppressAutoHyphens w:val="0"/>
        <w:spacing w:after="0" w:line="240" w:lineRule="auto"/>
        <w:jc w:val="center"/>
        <w:rPr>
          <w:kern w:val="16"/>
        </w:rPr>
      </w:pPr>
    </w:p>
    <w:sectPr w:rsidR="00264444" w:rsidRPr="001A3030" w:rsidSect="00BC7B2F">
      <w:headerReference w:type="default" r:id="rId11"/>
      <w:headerReference w:type="first" r:id="rId12"/>
      <w:type w:val="continuous"/>
      <w:pgSz w:w="11907" w:h="16839" w:code="9"/>
      <w:pgMar w:top="1928" w:right="3289" w:bottom="1304" w:left="1418" w:header="0"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B0CCC" w14:textId="77777777" w:rsidR="00640836" w:rsidRDefault="00640836">
      <w:r>
        <w:separator/>
      </w:r>
    </w:p>
    <w:p w14:paraId="7006DC67" w14:textId="77777777" w:rsidR="00640836" w:rsidRDefault="00640836"/>
    <w:p w14:paraId="524243A4" w14:textId="77777777" w:rsidR="00640836" w:rsidRDefault="00640836"/>
    <w:p w14:paraId="5329DDE4" w14:textId="77777777" w:rsidR="00640836" w:rsidRDefault="00640836"/>
    <w:p w14:paraId="08326293" w14:textId="77777777" w:rsidR="00640836" w:rsidRDefault="00640836"/>
    <w:p w14:paraId="0FFC66B7" w14:textId="77777777" w:rsidR="00640836" w:rsidRDefault="00640836"/>
    <w:p w14:paraId="60FD2EA1" w14:textId="77777777" w:rsidR="00640836" w:rsidRDefault="00640836"/>
  </w:endnote>
  <w:endnote w:type="continuationSeparator" w:id="0">
    <w:p w14:paraId="5AD03C40" w14:textId="77777777" w:rsidR="00640836" w:rsidRDefault="00640836">
      <w:r>
        <w:continuationSeparator/>
      </w:r>
    </w:p>
    <w:p w14:paraId="01A45B5D" w14:textId="77777777" w:rsidR="00640836" w:rsidRDefault="00640836"/>
    <w:p w14:paraId="1951B8C8" w14:textId="77777777" w:rsidR="00640836" w:rsidRDefault="00640836"/>
    <w:p w14:paraId="6F2A9AC2" w14:textId="77777777" w:rsidR="00640836" w:rsidRDefault="00640836"/>
    <w:p w14:paraId="50800278" w14:textId="77777777" w:rsidR="00640836" w:rsidRDefault="00640836"/>
    <w:p w14:paraId="59EB8CBC" w14:textId="77777777" w:rsidR="00640836" w:rsidRDefault="00640836"/>
    <w:p w14:paraId="3C82EBA7" w14:textId="77777777" w:rsidR="00640836" w:rsidRDefault="00640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poS">
    <w:panose1 w:val="00000000000000000000"/>
    <w:charset w:val="00"/>
    <w:family w:val="auto"/>
    <w:pitch w:val="variable"/>
    <w:sig w:usb0="A00001AF" w:usb1="100078FB" w:usb2="00000000" w:usb3="00000000" w:csb0="00000093" w:csb1="00000000"/>
  </w:font>
  <w:font w:name="CorpoA">
    <w:altName w:val="Corporate"/>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11" w:csb1="00000000"/>
  </w:font>
  <w:font w:name="CorpoSDem">
    <w:panose1 w:val="00000000000000000000"/>
    <w:charset w:val="00"/>
    <w:family w:val="auto"/>
    <w:pitch w:val="variable"/>
    <w:sig w:usb0="A00001AF" w:usb1="100078FB" w:usb2="00000000" w:usb3="00000000" w:csb0="00000093" w:csb1="00000000"/>
  </w:font>
  <w:font w:name="MS ??">
    <w:altName w:val="MS Mincho"/>
    <w:panose1 w:val="00000000000000000000"/>
    <w:charset w:val="80"/>
    <w:family w:val="auto"/>
    <w:notTrueType/>
    <w:pitch w:val="variable"/>
    <w:sig w:usb0="00000001" w:usb1="08070000" w:usb2="00000010" w:usb3="00000000" w:csb0="00020000" w:csb1="00000000"/>
  </w:font>
  <w:font w:name="CorpoSLig">
    <w:panose1 w:val="00000000000000000000"/>
    <w:charset w:val="00"/>
    <w:family w:val="auto"/>
    <w:pitch w:val="variable"/>
    <w:sig w:usb0="A00001AF" w:usb1="1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C7970" w14:textId="77777777" w:rsidR="00640836" w:rsidRDefault="00640836" w:rsidP="00236062">
      <w:pPr>
        <w:spacing w:before="340"/>
      </w:pPr>
      <w:r>
        <w:separator/>
      </w:r>
    </w:p>
  </w:footnote>
  <w:footnote w:type="continuationSeparator" w:id="0">
    <w:p w14:paraId="68BC8C8E" w14:textId="77777777" w:rsidR="00640836" w:rsidRDefault="00640836">
      <w:r>
        <w:continuationSeparator/>
      </w:r>
    </w:p>
    <w:p w14:paraId="24690DE9" w14:textId="77777777" w:rsidR="00640836" w:rsidRDefault="00640836"/>
    <w:p w14:paraId="6D4773D1" w14:textId="77777777" w:rsidR="00640836" w:rsidRDefault="00640836"/>
    <w:p w14:paraId="69330066" w14:textId="77777777" w:rsidR="00640836" w:rsidRDefault="00640836"/>
    <w:p w14:paraId="64A34369" w14:textId="77777777" w:rsidR="00640836" w:rsidRDefault="00640836"/>
    <w:p w14:paraId="665E04BC" w14:textId="77777777" w:rsidR="00640836" w:rsidRDefault="00640836"/>
    <w:p w14:paraId="3FE88839" w14:textId="77777777" w:rsidR="00640836" w:rsidRDefault="00640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AA2AD" w14:textId="77777777" w:rsidR="00B72548" w:rsidRDefault="00B72548">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91C0" w14:textId="77777777" w:rsidR="00B72548" w:rsidRDefault="00B72548">
    <w:pPr>
      <w:pStyle w:val="Intestazione"/>
    </w:pPr>
    <w:r>
      <w:rPr>
        <w:noProof/>
        <w:lang w:eastAsia="it-IT"/>
      </w:rPr>
      <w:drawing>
        <wp:anchor distT="0" distB="0" distL="114300" distR="114300" simplePos="0" relativeHeight="251660288" behindDoc="0" locked="0" layoutInCell="1" allowOverlap="1" wp14:anchorId="6B84C76B" wp14:editId="5FE33833">
          <wp:simplePos x="0" y="0"/>
          <wp:positionH relativeFrom="column">
            <wp:posOffset>4388351</wp:posOffset>
          </wp:positionH>
          <wp:positionV relativeFrom="paragraph">
            <wp:posOffset>800100</wp:posOffset>
          </wp:positionV>
          <wp:extent cx="1533525" cy="161925"/>
          <wp:effectExtent l="0" t="0" r="9525" b="9525"/>
          <wp:wrapNone/>
          <wp:docPr id="4" name="Grafik 4" descr="M:\03. Redaktion und Topic Management\Allgemein\VORLAGEN\00 - Vorlagen Presseinfos\1 NEU_ab 2016-xx\amg_Logo_p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3. Redaktion und Topic Management\Allgemein\VORLAGEN\00 - Vorlagen Presseinfos\1 NEU_ab 2016-xx\amg_Logo_p_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161925"/>
                  </a:xfrm>
                  <a:prstGeom prst="rect">
                    <a:avLst/>
                  </a:prstGeom>
                  <a:noFill/>
                  <a:ln>
                    <a:noFill/>
                  </a:ln>
                </pic:spPr>
              </pic:pic>
            </a:graphicData>
          </a:graphic>
        </wp:anchor>
      </w:drawing>
    </w:r>
    <w:r>
      <w:rPr>
        <w:noProof/>
        <w:lang w:eastAsia="it-IT"/>
      </w:rPr>
      <w:drawing>
        <wp:anchor distT="0" distB="0" distL="114300" distR="114300" simplePos="0" relativeHeight="251657216" behindDoc="1" locked="0" layoutInCell="1" allowOverlap="1" wp14:anchorId="2AEFDEC3" wp14:editId="4F419756">
          <wp:simplePos x="0" y="0"/>
          <wp:positionH relativeFrom="page">
            <wp:posOffset>855345</wp:posOffset>
          </wp:positionH>
          <wp:positionV relativeFrom="page">
            <wp:posOffset>483870</wp:posOffset>
          </wp:positionV>
          <wp:extent cx="2200275" cy="647700"/>
          <wp:effectExtent l="0" t="0" r="9525" b="0"/>
          <wp:wrapNone/>
          <wp:docPr id="6"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F3A47" w14:textId="77777777" w:rsidR="00B72548" w:rsidRPr="00DB7C37" w:rsidRDefault="00B72548"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 </w:t>
    </w:r>
    <w:r w:rsidRPr="00DB7C37">
      <w:rPr>
        <w:rStyle w:val="Numeropagina"/>
        <w:rFonts w:ascii="CorpoA" w:hAnsi="CorpoA"/>
        <w:noProof/>
        <w:sz w:val="22"/>
        <w:szCs w:val="22"/>
      </w:rPr>
      <w:fldChar w:fldCharType="begin"/>
    </w:r>
    <w:r w:rsidRPr="00DB7C37">
      <w:rPr>
        <w:rStyle w:val="Numeropagina"/>
        <w:rFonts w:ascii="CorpoA" w:hAnsi="CorpoA"/>
        <w:noProof/>
        <w:sz w:val="22"/>
        <w:szCs w:val="22"/>
      </w:rPr>
      <w:instrText xml:space="preserve"> PAGE </w:instrText>
    </w:r>
    <w:r w:rsidRPr="00DB7C37">
      <w:rPr>
        <w:rStyle w:val="Numeropagina"/>
        <w:rFonts w:ascii="CorpoA" w:hAnsi="CorpoA"/>
        <w:noProof/>
        <w:sz w:val="22"/>
        <w:szCs w:val="22"/>
      </w:rPr>
      <w:fldChar w:fldCharType="separate"/>
    </w:r>
    <w:r w:rsidR="000A7A78">
      <w:rPr>
        <w:rStyle w:val="Numeropagina"/>
        <w:rFonts w:ascii="CorpoA" w:hAnsi="CorpoA"/>
        <w:noProof/>
        <w:sz w:val="22"/>
        <w:szCs w:val="22"/>
      </w:rPr>
      <w:t>6</w:t>
    </w:r>
    <w:r w:rsidRPr="00DB7C37">
      <w:rPr>
        <w:rStyle w:val="Numeropagina"/>
        <w:rFonts w:ascii="CorpoA" w:hAnsi="CorpoA"/>
        <w:noProof/>
        <w:sz w:val="22"/>
        <w:szCs w:val="22"/>
      </w:rPr>
      <w:fldChar w:fldCharType="end"/>
    </w:r>
  </w:p>
  <w:p w14:paraId="3A9BBB04" w14:textId="77777777" w:rsidR="00B72548" w:rsidRDefault="00B72548">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2B80" w14:textId="77777777" w:rsidR="00B72548" w:rsidRDefault="00B72548"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FC14C6"/>
    <w:multiLevelType w:val="hybridMultilevel"/>
    <w:tmpl w:val="38581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1D226A"/>
    <w:multiLevelType w:val="hybridMultilevel"/>
    <w:tmpl w:val="E8BE7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6A5711"/>
    <w:multiLevelType w:val="hybridMultilevel"/>
    <w:tmpl w:val="B42A4328"/>
    <w:lvl w:ilvl="0" w:tplc="DC568D60">
      <w:start w:val="1"/>
      <w:numFmt w:val="bullet"/>
      <w:pStyle w:val="Bulletvoll"/>
      <w:lvlText w:val=""/>
      <w:lvlJc w:val="left"/>
      <w:pPr>
        <w:tabs>
          <w:tab w:val="num" w:pos="741"/>
        </w:tabs>
        <w:ind w:left="741" w:hanging="369"/>
      </w:pPr>
      <w:rPr>
        <w:rFonts w:ascii="Symbol" w:hAnsi="Symbol" w:hint="default"/>
        <w:color w:val="auto"/>
      </w:rPr>
    </w:lvl>
    <w:lvl w:ilvl="1" w:tplc="04070003">
      <w:start w:val="1"/>
      <w:numFmt w:val="bullet"/>
      <w:lvlText w:val="o"/>
      <w:lvlJc w:val="left"/>
      <w:pPr>
        <w:tabs>
          <w:tab w:val="num" w:pos="1452"/>
        </w:tabs>
        <w:ind w:left="1452" w:hanging="360"/>
      </w:pPr>
      <w:rPr>
        <w:rFonts w:ascii="Courier New" w:hAnsi="Courier New" w:cs="Courier New" w:hint="default"/>
      </w:rPr>
    </w:lvl>
    <w:lvl w:ilvl="2" w:tplc="04070005">
      <w:start w:val="1"/>
      <w:numFmt w:val="bullet"/>
      <w:lvlText w:val=""/>
      <w:lvlJc w:val="left"/>
      <w:pPr>
        <w:tabs>
          <w:tab w:val="num" w:pos="2172"/>
        </w:tabs>
        <w:ind w:left="2172" w:hanging="360"/>
      </w:pPr>
      <w:rPr>
        <w:rFonts w:ascii="Wingdings" w:hAnsi="Wingdings" w:hint="default"/>
      </w:rPr>
    </w:lvl>
    <w:lvl w:ilvl="3" w:tplc="04070001">
      <w:start w:val="1"/>
      <w:numFmt w:val="bullet"/>
      <w:lvlText w:val=""/>
      <w:lvlJc w:val="left"/>
      <w:pPr>
        <w:tabs>
          <w:tab w:val="num" w:pos="2892"/>
        </w:tabs>
        <w:ind w:left="2892" w:hanging="360"/>
      </w:pPr>
      <w:rPr>
        <w:rFonts w:ascii="Symbol" w:hAnsi="Symbol" w:hint="default"/>
      </w:rPr>
    </w:lvl>
    <w:lvl w:ilvl="4" w:tplc="04070003">
      <w:start w:val="1"/>
      <w:numFmt w:val="bullet"/>
      <w:lvlText w:val="o"/>
      <w:lvlJc w:val="left"/>
      <w:pPr>
        <w:tabs>
          <w:tab w:val="num" w:pos="3612"/>
        </w:tabs>
        <w:ind w:left="3612" w:hanging="360"/>
      </w:pPr>
      <w:rPr>
        <w:rFonts w:ascii="Courier New" w:hAnsi="Courier New" w:cs="Courier New" w:hint="default"/>
      </w:rPr>
    </w:lvl>
    <w:lvl w:ilvl="5" w:tplc="04070005">
      <w:start w:val="1"/>
      <w:numFmt w:val="bullet"/>
      <w:lvlText w:val=""/>
      <w:lvlJc w:val="left"/>
      <w:pPr>
        <w:tabs>
          <w:tab w:val="num" w:pos="4332"/>
        </w:tabs>
        <w:ind w:left="4332" w:hanging="360"/>
      </w:pPr>
      <w:rPr>
        <w:rFonts w:ascii="Wingdings" w:hAnsi="Wingdings" w:hint="default"/>
      </w:rPr>
    </w:lvl>
    <w:lvl w:ilvl="6" w:tplc="04070001">
      <w:start w:val="1"/>
      <w:numFmt w:val="bullet"/>
      <w:lvlText w:val=""/>
      <w:lvlJc w:val="left"/>
      <w:pPr>
        <w:tabs>
          <w:tab w:val="num" w:pos="5052"/>
        </w:tabs>
        <w:ind w:left="5052" w:hanging="360"/>
      </w:pPr>
      <w:rPr>
        <w:rFonts w:ascii="Symbol" w:hAnsi="Symbol" w:hint="default"/>
      </w:rPr>
    </w:lvl>
    <w:lvl w:ilvl="7" w:tplc="04070003">
      <w:start w:val="1"/>
      <w:numFmt w:val="bullet"/>
      <w:lvlText w:val="o"/>
      <w:lvlJc w:val="left"/>
      <w:pPr>
        <w:tabs>
          <w:tab w:val="num" w:pos="5772"/>
        </w:tabs>
        <w:ind w:left="5772" w:hanging="360"/>
      </w:pPr>
      <w:rPr>
        <w:rFonts w:ascii="Courier New" w:hAnsi="Courier New" w:cs="Courier New" w:hint="default"/>
      </w:rPr>
    </w:lvl>
    <w:lvl w:ilvl="8" w:tplc="04070005">
      <w:start w:val="1"/>
      <w:numFmt w:val="bullet"/>
      <w:lvlText w:val=""/>
      <w:lvlJc w:val="left"/>
      <w:pPr>
        <w:tabs>
          <w:tab w:val="num" w:pos="6492"/>
        </w:tabs>
        <w:ind w:left="6492" w:hanging="360"/>
      </w:pPr>
      <w:rPr>
        <w:rFonts w:ascii="Wingdings" w:hAnsi="Wingdings" w:hint="default"/>
      </w:rPr>
    </w:lvl>
  </w:abstractNum>
  <w:abstractNum w:abstractNumId="15" w15:restartNumberingAfterBreak="0">
    <w:nsid w:val="1B22128C"/>
    <w:multiLevelType w:val="hybridMultilevel"/>
    <w:tmpl w:val="6D525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716602"/>
    <w:multiLevelType w:val="hybridMultilevel"/>
    <w:tmpl w:val="4C108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EA5B4A"/>
    <w:multiLevelType w:val="hybridMultilevel"/>
    <w:tmpl w:val="DB748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C27FE7"/>
    <w:multiLevelType w:val="hybridMultilevel"/>
    <w:tmpl w:val="1668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DC4368"/>
    <w:multiLevelType w:val="hybridMultilevel"/>
    <w:tmpl w:val="3DE60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24364D"/>
    <w:multiLevelType w:val="hybridMultilevel"/>
    <w:tmpl w:val="C2D89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2D05A9"/>
    <w:multiLevelType w:val="multilevel"/>
    <w:tmpl w:val="04070023"/>
    <w:styleLink w:val="ArticoloSezione"/>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3" w15:restartNumberingAfterBreak="0">
    <w:nsid w:val="3BFB51FE"/>
    <w:multiLevelType w:val="hybridMultilevel"/>
    <w:tmpl w:val="9EB036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271022"/>
    <w:multiLevelType w:val="hybridMultilevel"/>
    <w:tmpl w:val="D5F4B240"/>
    <w:lvl w:ilvl="0" w:tplc="F34EA2B0">
      <w:start w:val="1"/>
      <w:numFmt w:val="bullet"/>
      <w:pStyle w:val="Gliederungspfeil1"/>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5" w15:restartNumberingAfterBreak="0">
    <w:nsid w:val="447F6E1A"/>
    <w:multiLevelType w:val="hybridMultilevel"/>
    <w:tmpl w:val="3616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D55E0F"/>
    <w:multiLevelType w:val="hybridMultilevel"/>
    <w:tmpl w:val="7D8E2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7E785B"/>
    <w:multiLevelType w:val="hybridMultilevel"/>
    <w:tmpl w:val="F820A0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F4313AC"/>
    <w:multiLevelType w:val="hybridMultilevel"/>
    <w:tmpl w:val="6706D05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8C7B8B"/>
    <w:multiLevelType w:val="multilevel"/>
    <w:tmpl w:val="8E501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76C0699"/>
    <w:multiLevelType w:val="hybridMultilevel"/>
    <w:tmpl w:val="A634B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33"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4"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461EBB"/>
    <w:multiLevelType w:val="hybridMultilevel"/>
    <w:tmpl w:val="5C7A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A8246A"/>
    <w:multiLevelType w:val="multilevel"/>
    <w:tmpl w:val="AD040E40"/>
    <w:styleLink w:val="zzzauflistung"/>
    <w:lvl w:ilvl="0">
      <w:start w:val="1"/>
      <w:numFmt w:val="bullet"/>
      <w:pStyle w:val="Aufzhlung"/>
      <w:lvlText w:val=""/>
      <w:lvlJc w:val="left"/>
      <w:pPr>
        <w:tabs>
          <w:tab w:val="num" w:pos="284"/>
        </w:tabs>
        <w:ind w:left="284" w:hanging="284"/>
      </w:pPr>
      <w:rPr>
        <w:rFonts w:ascii="Wingdings 2" w:hAnsi="Wingdings 2" w:hint="default"/>
        <w:color w:val="000000" w:themeColor="text1"/>
        <w:sz w:val="16"/>
      </w:rPr>
    </w:lvl>
    <w:lvl w:ilvl="1">
      <w:start w:val="1"/>
      <w:numFmt w:val="bullet"/>
      <w:pStyle w:val="Aufzhlung2"/>
      <w:lvlText w:val="−"/>
      <w:lvlJc w:val="left"/>
      <w:pPr>
        <w:tabs>
          <w:tab w:val="num" w:pos="567"/>
        </w:tabs>
        <w:ind w:left="567" w:hanging="283"/>
      </w:pPr>
      <w:rPr>
        <w:rFonts w:ascii="CorpoS" w:hAnsi="CorpoS" w:hint="default"/>
        <w:color w:val="000000" w:themeColor="text1"/>
      </w:rPr>
    </w:lvl>
    <w:lvl w:ilvl="2">
      <w:start w:val="1"/>
      <w:numFmt w:val="decimal"/>
      <w:suff w:val="space"/>
      <w:lvlText w:val="%3."/>
      <w:lvlJc w:val="left"/>
      <w:pPr>
        <w:ind w:left="0" w:firstLine="0"/>
      </w:pPr>
      <w:rPr>
        <w:rFonts w:hint="default"/>
        <w:color w:val="000000" w:themeColor="text1"/>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34"/>
  </w:num>
  <w:num w:numId="14">
    <w:abstractNumId w:val="21"/>
  </w:num>
  <w:num w:numId="15">
    <w:abstractNumId w:val="36"/>
  </w:num>
  <w:num w:numId="16">
    <w:abstractNumId w:val="11"/>
  </w:num>
  <w:num w:numId="17">
    <w:abstractNumId w:val="35"/>
  </w:num>
  <w:num w:numId="18">
    <w:abstractNumId w:val="31"/>
  </w:num>
  <w:num w:numId="19">
    <w:abstractNumId w:val="16"/>
  </w:num>
  <w:num w:numId="20">
    <w:abstractNumId w:val="27"/>
  </w:num>
  <w:num w:numId="21">
    <w:abstractNumId w:val="20"/>
  </w:num>
  <w:num w:numId="22">
    <w:abstractNumId w:val="26"/>
  </w:num>
  <w:num w:numId="23">
    <w:abstractNumId w:val="23"/>
  </w:num>
  <w:num w:numId="24">
    <w:abstractNumId w:val="12"/>
  </w:num>
  <w:num w:numId="25">
    <w:abstractNumId w:val="33"/>
  </w:num>
  <w:num w:numId="26">
    <w:abstractNumId w:val="32"/>
  </w:num>
  <w:num w:numId="27">
    <w:abstractNumId w:val="22"/>
  </w:num>
  <w:num w:numId="28">
    <w:abstractNumId w:val="13"/>
  </w:num>
  <w:num w:numId="29">
    <w:abstractNumId w:val="18"/>
  </w:num>
  <w:num w:numId="30">
    <w:abstractNumId w:val="25"/>
  </w:num>
  <w:num w:numId="31">
    <w:abstractNumId w:val="19"/>
  </w:num>
  <w:num w:numId="32">
    <w:abstractNumId w:val="14"/>
  </w:num>
  <w:num w:numId="33">
    <w:abstractNumId w:val="24"/>
  </w:num>
  <w:num w:numId="34">
    <w:abstractNumId w:val="28"/>
  </w:num>
  <w:num w:numId="35">
    <w:abstractNumId w:val="17"/>
  </w:num>
  <w:num w:numId="36">
    <w:abstractNumId w:val="15"/>
  </w:num>
  <w:num w:numId="3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17CD3"/>
    <w:rsid w:val="00000201"/>
    <w:rsid w:val="0000132B"/>
    <w:rsid w:val="00001CA2"/>
    <w:rsid w:val="00003272"/>
    <w:rsid w:val="00004221"/>
    <w:rsid w:val="0000438D"/>
    <w:rsid w:val="00006E3D"/>
    <w:rsid w:val="00010A71"/>
    <w:rsid w:val="000119BD"/>
    <w:rsid w:val="00011CBC"/>
    <w:rsid w:val="0001311F"/>
    <w:rsid w:val="00014C8C"/>
    <w:rsid w:val="0001512F"/>
    <w:rsid w:val="00016E23"/>
    <w:rsid w:val="000173BE"/>
    <w:rsid w:val="000221A5"/>
    <w:rsid w:val="00022663"/>
    <w:rsid w:val="00024306"/>
    <w:rsid w:val="000243A7"/>
    <w:rsid w:val="000250BD"/>
    <w:rsid w:val="00025774"/>
    <w:rsid w:val="000277A5"/>
    <w:rsid w:val="00030CE7"/>
    <w:rsid w:val="00032B13"/>
    <w:rsid w:val="00033189"/>
    <w:rsid w:val="000335E4"/>
    <w:rsid w:val="00034D69"/>
    <w:rsid w:val="00034F26"/>
    <w:rsid w:val="00035B3D"/>
    <w:rsid w:val="00037D79"/>
    <w:rsid w:val="000412B9"/>
    <w:rsid w:val="00041518"/>
    <w:rsid w:val="00042129"/>
    <w:rsid w:val="0004246E"/>
    <w:rsid w:val="00042A20"/>
    <w:rsid w:val="00043183"/>
    <w:rsid w:val="00044E61"/>
    <w:rsid w:val="00045B26"/>
    <w:rsid w:val="00046C57"/>
    <w:rsid w:val="00047E11"/>
    <w:rsid w:val="00047E2A"/>
    <w:rsid w:val="00050A7C"/>
    <w:rsid w:val="00050A84"/>
    <w:rsid w:val="000511AE"/>
    <w:rsid w:val="000513A7"/>
    <w:rsid w:val="000518BA"/>
    <w:rsid w:val="00052934"/>
    <w:rsid w:val="000539A4"/>
    <w:rsid w:val="00053BCF"/>
    <w:rsid w:val="00054119"/>
    <w:rsid w:val="00054515"/>
    <w:rsid w:val="00055E06"/>
    <w:rsid w:val="00057D99"/>
    <w:rsid w:val="0006166A"/>
    <w:rsid w:val="000620DC"/>
    <w:rsid w:val="000621F8"/>
    <w:rsid w:val="000629C4"/>
    <w:rsid w:val="00064DC8"/>
    <w:rsid w:val="000700FC"/>
    <w:rsid w:val="00070501"/>
    <w:rsid w:val="000705F7"/>
    <w:rsid w:val="00072140"/>
    <w:rsid w:val="00072670"/>
    <w:rsid w:val="00072775"/>
    <w:rsid w:val="00072E4C"/>
    <w:rsid w:val="00073675"/>
    <w:rsid w:val="000752A4"/>
    <w:rsid w:val="000779C9"/>
    <w:rsid w:val="00080FDF"/>
    <w:rsid w:val="00082107"/>
    <w:rsid w:val="00083E95"/>
    <w:rsid w:val="00084BEA"/>
    <w:rsid w:val="000861F6"/>
    <w:rsid w:val="00086992"/>
    <w:rsid w:val="00086B4B"/>
    <w:rsid w:val="00087210"/>
    <w:rsid w:val="00091328"/>
    <w:rsid w:val="00092079"/>
    <w:rsid w:val="0009461D"/>
    <w:rsid w:val="00095158"/>
    <w:rsid w:val="000960EF"/>
    <w:rsid w:val="000976C7"/>
    <w:rsid w:val="00097904"/>
    <w:rsid w:val="000A00A7"/>
    <w:rsid w:val="000A4D1B"/>
    <w:rsid w:val="000A7A78"/>
    <w:rsid w:val="000A7B40"/>
    <w:rsid w:val="000B02B6"/>
    <w:rsid w:val="000B075F"/>
    <w:rsid w:val="000B0BA2"/>
    <w:rsid w:val="000B1FEA"/>
    <w:rsid w:val="000B2392"/>
    <w:rsid w:val="000B3B0F"/>
    <w:rsid w:val="000B3F07"/>
    <w:rsid w:val="000B3FEF"/>
    <w:rsid w:val="000B603F"/>
    <w:rsid w:val="000B6BF8"/>
    <w:rsid w:val="000B7CBE"/>
    <w:rsid w:val="000C1BB6"/>
    <w:rsid w:val="000C29C6"/>
    <w:rsid w:val="000C2C02"/>
    <w:rsid w:val="000C31B9"/>
    <w:rsid w:val="000C34E0"/>
    <w:rsid w:val="000C455F"/>
    <w:rsid w:val="000C6032"/>
    <w:rsid w:val="000C6429"/>
    <w:rsid w:val="000C7D7E"/>
    <w:rsid w:val="000D03BC"/>
    <w:rsid w:val="000D0DB5"/>
    <w:rsid w:val="000D0F5C"/>
    <w:rsid w:val="000D143E"/>
    <w:rsid w:val="000D1EE0"/>
    <w:rsid w:val="000D2316"/>
    <w:rsid w:val="000D371F"/>
    <w:rsid w:val="000D4B12"/>
    <w:rsid w:val="000D4C55"/>
    <w:rsid w:val="000D6775"/>
    <w:rsid w:val="000D67D1"/>
    <w:rsid w:val="000E16F9"/>
    <w:rsid w:val="000E243A"/>
    <w:rsid w:val="000E35DB"/>
    <w:rsid w:val="000E375C"/>
    <w:rsid w:val="000E3C0C"/>
    <w:rsid w:val="000E6E53"/>
    <w:rsid w:val="000E73E9"/>
    <w:rsid w:val="000F00D9"/>
    <w:rsid w:val="000F038F"/>
    <w:rsid w:val="000F100C"/>
    <w:rsid w:val="000F1049"/>
    <w:rsid w:val="000F350E"/>
    <w:rsid w:val="000F3D2C"/>
    <w:rsid w:val="000F46A0"/>
    <w:rsid w:val="000F548E"/>
    <w:rsid w:val="000F60EA"/>
    <w:rsid w:val="00100E6D"/>
    <w:rsid w:val="001053C0"/>
    <w:rsid w:val="00105550"/>
    <w:rsid w:val="00105665"/>
    <w:rsid w:val="00107371"/>
    <w:rsid w:val="001076F5"/>
    <w:rsid w:val="001101B7"/>
    <w:rsid w:val="00114920"/>
    <w:rsid w:val="00115E7F"/>
    <w:rsid w:val="00116490"/>
    <w:rsid w:val="00117CD3"/>
    <w:rsid w:val="00122935"/>
    <w:rsid w:val="00122FB8"/>
    <w:rsid w:val="00123413"/>
    <w:rsid w:val="00125A65"/>
    <w:rsid w:val="00125B3D"/>
    <w:rsid w:val="00125BDF"/>
    <w:rsid w:val="001265A1"/>
    <w:rsid w:val="00127275"/>
    <w:rsid w:val="001314A6"/>
    <w:rsid w:val="001333B0"/>
    <w:rsid w:val="0013395B"/>
    <w:rsid w:val="001345EC"/>
    <w:rsid w:val="00135C85"/>
    <w:rsid w:val="001367AA"/>
    <w:rsid w:val="00136941"/>
    <w:rsid w:val="00137157"/>
    <w:rsid w:val="001408EE"/>
    <w:rsid w:val="00141357"/>
    <w:rsid w:val="0014157B"/>
    <w:rsid w:val="00141F42"/>
    <w:rsid w:val="001429C7"/>
    <w:rsid w:val="00144215"/>
    <w:rsid w:val="001452A2"/>
    <w:rsid w:val="0014541E"/>
    <w:rsid w:val="00145C96"/>
    <w:rsid w:val="00146074"/>
    <w:rsid w:val="00147BB8"/>
    <w:rsid w:val="001506CE"/>
    <w:rsid w:val="00153205"/>
    <w:rsid w:val="00154474"/>
    <w:rsid w:val="00155132"/>
    <w:rsid w:val="00155833"/>
    <w:rsid w:val="00155867"/>
    <w:rsid w:val="00157585"/>
    <w:rsid w:val="00161456"/>
    <w:rsid w:val="00161C61"/>
    <w:rsid w:val="0016207B"/>
    <w:rsid w:val="001635A6"/>
    <w:rsid w:val="001662BC"/>
    <w:rsid w:val="00166AA6"/>
    <w:rsid w:val="001710B7"/>
    <w:rsid w:val="001716ED"/>
    <w:rsid w:val="00173175"/>
    <w:rsid w:val="00174E00"/>
    <w:rsid w:val="00176DA5"/>
    <w:rsid w:val="0018067E"/>
    <w:rsid w:val="00181348"/>
    <w:rsid w:val="0018318D"/>
    <w:rsid w:val="0018373C"/>
    <w:rsid w:val="00183EB0"/>
    <w:rsid w:val="00185692"/>
    <w:rsid w:val="00185A31"/>
    <w:rsid w:val="001863A1"/>
    <w:rsid w:val="001879B1"/>
    <w:rsid w:val="001879D2"/>
    <w:rsid w:val="00190A02"/>
    <w:rsid w:val="00191115"/>
    <w:rsid w:val="0019145C"/>
    <w:rsid w:val="00192230"/>
    <w:rsid w:val="001925A9"/>
    <w:rsid w:val="0019477C"/>
    <w:rsid w:val="00194E8D"/>
    <w:rsid w:val="0019556C"/>
    <w:rsid w:val="00196564"/>
    <w:rsid w:val="00196AAB"/>
    <w:rsid w:val="00197CB6"/>
    <w:rsid w:val="001A036D"/>
    <w:rsid w:val="001A08AA"/>
    <w:rsid w:val="001A0E60"/>
    <w:rsid w:val="001A1076"/>
    <w:rsid w:val="001A1C9D"/>
    <w:rsid w:val="001A3030"/>
    <w:rsid w:val="001A372F"/>
    <w:rsid w:val="001A3B87"/>
    <w:rsid w:val="001A7BBD"/>
    <w:rsid w:val="001B002D"/>
    <w:rsid w:val="001B07C1"/>
    <w:rsid w:val="001B0B39"/>
    <w:rsid w:val="001B0F69"/>
    <w:rsid w:val="001B12F5"/>
    <w:rsid w:val="001B1393"/>
    <w:rsid w:val="001B13BE"/>
    <w:rsid w:val="001B1B60"/>
    <w:rsid w:val="001B293E"/>
    <w:rsid w:val="001B36AB"/>
    <w:rsid w:val="001B3A25"/>
    <w:rsid w:val="001B4B06"/>
    <w:rsid w:val="001B4E15"/>
    <w:rsid w:val="001B63BA"/>
    <w:rsid w:val="001B7945"/>
    <w:rsid w:val="001C26EC"/>
    <w:rsid w:val="001C2CE9"/>
    <w:rsid w:val="001C2E22"/>
    <w:rsid w:val="001C4060"/>
    <w:rsid w:val="001C4525"/>
    <w:rsid w:val="001C5191"/>
    <w:rsid w:val="001D450E"/>
    <w:rsid w:val="001D46B3"/>
    <w:rsid w:val="001D4784"/>
    <w:rsid w:val="001D7749"/>
    <w:rsid w:val="001E0868"/>
    <w:rsid w:val="001E0EBF"/>
    <w:rsid w:val="001E38D3"/>
    <w:rsid w:val="001E4BC1"/>
    <w:rsid w:val="001E4C80"/>
    <w:rsid w:val="001E6F7C"/>
    <w:rsid w:val="001E70B0"/>
    <w:rsid w:val="001E7352"/>
    <w:rsid w:val="001E73BE"/>
    <w:rsid w:val="001E75DE"/>
    <w:rsid w:val="001F0387"/>
    <w:rsid w:val="001F2B82"/>
    <w:rsid w:val="001F45AD"/>
    <w:rsid w:val="001F4A8B"/>
    <w:rsid w:val="001F5785"/>
    <w:rsid w:val="001F695F"/>
    <w:rsid w:val="00200DCB"/>
    <w:rsid w:val="00203085"/>
    <w:rsid w:val="002031DB"/>
    <w:rsid w:val="00203A54"/>
    <w:rsid w:val="00205353"/>
    <w:rsid w:val="00206903"/>
    <w:rsid w:val="00207F45"/>
    <w:rsid w:val="0021022C"/>
    <w:rsid w:val="002112F3"/>
    <w:rsid w:val="0021208D"/>
    <w:rsid w:val="00212E17"/>
    <w:rsid w:val="00214FA1"/>
    <w:rsid w:val="002152F7"/>
    <w:rsid w:val="002154DC"/>
    <w:rsid w:val="00216F44"/>
    <w:rsid w:val="00220711"/>
    <w:rsid w:val="00222440"/>
    <w:rsid w:val="00224530"/>
    <w:rsid w:val="00225594"/>
    <w:rsid w:val="00225873"/>
    <w:rsid w:val="00231708"/>
    <w:rsid w:val="002318AB"/>
    <w:rsid w:val="00231CDA"/>
    <w:rsid w:val="00233D32"/>
    <w:rsid w:val="00235B22"/>
    <w:rsid w:val="00235D49"/>
    <w:rsid w:val="00236062"/>
    <w:rsid w:val="00236713"/>
    <w:rsid w:val="002368CF"/>
    <w:rsid w:val="002378A0"/>
    <w:rsid w:val="002425A0"/>
    <w:rsid w:val="002440F1"/>
    <w:rsid w:val="00244ED7"/>
    <w:rsid w:val="002462A4"/>
    <w:rsid w:val="00253ACC"/>
    <w:rsid w:val="00254B69"/>
    <w:rsid w:val="0025569F"/>
    <w:rsid w:val="00255AD3"/>
    <w:rsid w:val="00255F69"/>
    <w:rsid w:val="002570AE"/>
    <w:rsid w:val="00263154"/>
    <w:rsid w:val="00264444"/>
    <w:rsid w:val="00270652"/>
    <w:rsid w:val="00271972"/>
    <w:rsid w:val="00271D9C"/>
    <w:rsid w:val="00271DB2"/>
    <w:rsid w:val="00272687"/>
    <w:rsid w:val="002729F7"/>
    <w:rsid w:val="00275402"/>
    <w:rsid w:val="00276DC3"/>
    <w:rsid w:val="00281D26"/>
    <w:rsid w:val="00281FD0"/>
    <w:rsid w:val="00284C9C"/>
    <w:rsid w:val="0028620E"/>
    <w:rsid w:val="002866E8"/>
    <w:rsid w:val="002878EF"/>
    <w:rsid w:val="00290D5E"/>
    <w:rsid w:val="00290E99"/>
    <w:rsid w:val="002913C4"/>
    <w:rsid w:val="00291D82"/>
    <w:rsid w:val="00291F06"/>
    <w:rsid w:val="00294423"/>
    <w:rsid w:val="00294E8D"/>
    <w:rsid w:val="00296211"/>
    <w:rsid w:val="00296214"/>
    <w:rsid w:val="00296F61"/>
    <w:rsid w:val="00297273"/>
    <w:rsid w:val="002A122F"/>
    <w:rsid w:val="002A284F"/>
    <w:rsid w:val="002A3FE9"/>
    <w:rsid w:val="002A749C"/>
    <w:rsid w:val="002B09B8"/>
    <w:rsid w:val="002B0B74"/>
    <w:rsid w:val="002B1182"/>
    <w:rsid w:val="002B36F8"/>
    <w:rsid w:val="002B3A4C"/>
    <w:rsid w:val="002B4150"/>
    <w:rsid w:val="002B4625"/>
    <w:rsid w:val="002B7F07"/>
    <w:rsid w:val="002B7F49"/>
    <w:rsid w:val="002C00CD"/>
    <w:rsid w:val="002C0221"/>
    <w:rsid w:val="002C0C73"/>
    <w:rsid w:val="002C20A0"/>
    <w:rsid w:val="002C29FF"/>
    <w:rsid w:val="002C4320"/>
    <w:rsid w:val="002C4607"/>
    <w:rsid w:val="002C466A"/>
    <w:rsid w:val="002C48D4"/>
    <w:rsid w:val="002C5151"/>
    <w:rsid w:val="002C54EF"/>
    <w:rsid w:val="002C56C9"/>
    <w:rsid w:val="002C6FA8"/>
    <w:rsid w:val="002C7959"/>
    <w:rsid w:val="002D39C3"/>
    <w:rsid w:val="002D415C"/>
    <w:rsid w:val="002D454A"/>
    <w:rsid w:val="002D5D0E"/>
    <w:rsid w:val="002D5E96"/>
    <w:rsid w:val="002D646B"/>
    <w:rsid w:val="002D6645"/>
    <w:rsid w:val="002D6D05"/>
    <w:rsid w:val="002E07AA"/>
    <w:rsid w:val="002E0C30"/>
    <w:rsid w:val="002E1627"/>
    <w:rsid w:val="002E1BF8"/>
    <w:rsid w:val="002E1CAA"/>
    <w:rsid w:val="002E2C88"/>
    <w:rsid w:val="002E4130"/>
    <w:rsid w:val="002E5A92"/>
    <w:rsid w:val="002E62EE"/>
    <w:rsid w:val="002F11F6"/>
    <w:rsid w:val="002F168F"/>
    <w:rsid w:val="002F1C21"/>
    <w:rsid w:val="002F2AB7"/>
    <w:rsid w:val="002F326B"/>
    <w:rsid w:val="002F4313"/>
    <w:rsid w:val="002F575D"/>
    <w:rsid w:val="002F6B4B"/>
    <w:rsid w:val="002F74FC"/>
    <w:rsid w:val="00301273"/>
    <w:rsid w:val="00302E35"/>
    <w:rsid w:val="0030347F"/>
    <w:rsid w:val="00304552"/>
    <w:rsid w:val="00310B09"/>
    <w:rsid w:val="00310CD0"/>
    <w:rsid w:val="00311880"/>
    <w:rsid w:val="00311F2B"/>
    <w:rsid w:val="003123D2"/>
    <w:rsid w:val="00312B46"/>
    <w:rsid w:val="00312E91"/>
    <w:rsid w:val="0031373F"/>
    <w:rsid w:val="00313B8E"/>
    <w:rsid w:val="00315083"/>
    <w:rsid w:val="00315370"/>
    <w:rsid w:val="0031585D"/>
    <w:rsid w:val="00316781"/>
    <w:rsid w:val="003171DB"/>
    <w:rsid w:val="00317295"/>
    <w:rsid w:val="00320265"/>
    <w:rsid w:val="00320BED"/>
    <w:rsid w:val="00321D9E"/>
    <w:rsid w:val="00326021"/>
    <w:rsid w:val="00326040"/>
    <w:rsid w:val="003272BD"/>
    <w:rsid w:val="00327BB2"/>
    <w:rsid w:val="00330767"/>
    <w:rsid w:val="00330A61"/>
    <w:rsid w:val="0033140A"/>
    <w:rsid w:val="003316E2"/>
    <w:rsid w:val="00331A1A"/>
    <w:rsid w:val="00332D56"/>
    <w:rsid w:val="003335AB"/>
    <w:rsid w:val="00333BE8"/>
    <w:rsid w:val="00334921"/>
    <w:rsid w:val="00336547"/>
    <w:rsid w:val="003373AC"/>
    <w:rsid w:val="003407BB"/>
    <w:rsid w:val="00341563"/>
    <w:rsid w:val="00342AA1"/>
    <w:rsid w:val="003433F3"/>
    <w:rsid w:val="00345166"/>
    <w:rsid w:val="003452B8"/>
    <w:rsid w:val="003453B1"/>
    <w:rsid w:val="00346552"/>
    <w:rsid w:val="003473C6"/>
    <w:rsid w:val="00347560"/>
    <w:rsid w:val="00347952"/>
    <w:rsid w:val="00350676"/>
    <w:rsid w:val="00350B9F"/>
    <w:rsid w:val="00351299"/>
    <w:rsid w:val="003518A8"/>
    <w:rsid w:val="003518D2"/>
    <w:rsid w:val="00351940"/>
    <w:rsid w:val="003519A9"/>
    <w:rsid w:val="00351EA6"/>
    <w:rsid w:val="0035393F"/>
    <w:rsid w:val="00354260"/>
    <w:rsid w:val="00355800"/>
    <w:rsid w:val="003559E2"/>
    <w:rsid w:val="00355F62"/>
    <w:rsid w:val="00356111"/>
    <w:rsid w:val="0035793F"/>
    <w:rsid w:val="0036223D"/>
    <w:rsid w:val="003636EE"/>
    <w:rsid w:val="00363983"/>
    <w:rsid w:val="00366E98"/>
    <w:rsid w:val="003705D1"/>
    <w:rsid w:val="00373A53"/>
    <w:rsid w:val="00373D11"/>
    <w:rsid w:val="00374825"/>
    <w:rsid w:val="00374D71"/>
    <w:rsid w:val="0037530E"/>
    <w:rsid w:val="003754A7"/>
    <w:rsid w:val="00380ED1"/>
    <w:rsid w:val="003812D4"/>
    <w:rsid w:val="00381D53"/>
    <w:rsid w:val="0038342B"/>
    <w:rsid w:val="00383A61"/>
    <w:rsid w:val="003843DD"/>
    <w:rsid w:val="0038481E"/>
    <w:rsid w:val="00384CA1"/>
    <w:rsid w:val="0038545A"/>
    <w:rsid w:val="00385781"/>
    <w:rsid w:val="0038655C"/>
    <w:rsid w:val="00386B5A"/>
    <w:rsid w:val="00387F17"/>
    <w:rsid w:val="00390C50"/>
    <w:rsid w:val="00392161"/>
    <w:rsid w:val="00392241"/>
    <w:rsid w:val="00392422"/>
    <w:rsid w:val="00394012"/>
    <w:rsid w:val="00397D15"/>
    <w:rsid w:val="00397EAC"/>
    <w:rsid w:val="003A0AAE"/>
    <w:rsid w:val="003A21E8"/>
    <w:rsid w:val="003A3BFD"/>
    <w:rsid w:val="003A4605"/>
    <w:rsid w:val="003A59CD"/>
    <w:rsid w:val="003A5D23"/>
    <w:rsid w:val="003A631A"/>
    <w:rsid w:val="003A79A5"/>
    <w:rsid w:val="003B026C"/>
    <w:rsid w:val="003B1559"/>
    <w:rsid w:val="003B4308"/>
    <w:rsid w:val="003B6BE0"/>
    <w:rsid w:val="003B740F"/>
    <w:rsid w:val="003C110A"/>
    <w:rsid w:val="003C18F8"/>
    <w:rsid w:val="003C1C73"/>
    <w:rsid w:val="003C1F87"/>
    <w:rsid w:val="003C30AF"/>
    <w:rsid w:val="003C34CA"/>
    <w:rsid w:val="003C475D"/>
    <w:rsid w:val="003C5E7F"/>
    <w:rsid w:val="003C6347"/>
    <w:rsid w:val="003C664A"/>
    <w:rsid w:val="003C6B1C"/>
    <w:rsid w:val="003C76FC"/>
    <w:rsid w:val="003C7966"/>
    <w:rsid w:val="003D1C74"/>
    <w:rsid w:val="003D234D"/>
    <w:rsid w:val="003D376C"/>
    <w:rsid w:val="003D422C"/>
    <w:rsid w:val="003D4EB8"/>
    <w:rsid w:val="003D5477"/>
    <w:rsid w:val="003D56B3"/>
    <w:rsid w:val="003D655D"/>
    <w:rsid w:val="003E0DDA"/>
    <w:rsid w:val="003E1D09"/>
    <w:rsid w:val="003E2143"/>
    <w:rsid w:val="003E23A7"/>
    <w:rsid w:val="003E26C5"/>
    <w:rsid w:val="003E39BB"/>
    <w:rsid w:val="003E3F07"/>
    <w:rsid w:val="003E524D"/>
    <w:rsid w:val="003E5800"/>
    <w:rsid w:val="003E5864"/>
    <w:rsid w:val="003E5DA5"/>
    <w:rsid w:val="003E7626"/>
    <w:rsid w:val="003F0746"/>
    <w:rsid w:val="003F0868"/>
    <w:rsid w:val="003F1C91"/>
    <w:rsid w:val="003F271E"/>
    <w:rsid w:val="003F2915"/>
    <w:rsid w:val="003F4DF6"/>
    <w:rsid w:val="003F67FF"/>
    <w:rsid w:val="00400002"/>
    <w:rsid w:val="00400F4D"/>
    <w:rsid w:val="00401927"/>
    <w:rsid w:val="00403988"/>
    <w:rsid w:val="00403E7F"/>
    <w:rsid w:val="00404281"/>
    <w:rsid w:val="00404CEF"/>
    <w:rsid w:val="0040556A"/>
    <w:rsid w:val="0040649D"/>
    <w:rsid w:val="004068BB"/>
    <w:rsid w:val="00406D53"/>
    <w:rsid w:val="0040769C"/>
    <w:rsid w:val="00410E48"/>
    <w:rsid w:val="00411B5B"/>
    <w:rsid w:val="00412939"/>
    <w:rsid w:val="00412BD2"/>
    <w:rsid w:val="00413A85"/>
    <w:rsid w:val="00413FB8"/>
    <w:rsid w:val="00414628"/>
    <w:rsid w:val="00414C32"/>
    <w:rsid w:val="00415B2E"/>
    <w:rsid w:val="00422116"/>
    <w:rsid w:val="00422BF2"/>
    <w:rsid w:val="00424D2D"/>
    <w:rsid w:val="00425A3D"/>
    <w:rsid w:val="00430AE9"/>
    <w:rsid w:val="00432F94"/>
    <w:rsid w:val="00436506"/>
    <w:rsid w:val="00436C1C"/>
    <w:rsid w:val="00442C8E"/>
    <w:rsid w:val="00446109"/>
    <w:rsid w:val="004476E0"/>
    <w:rsid w:val="00447F16"/>
    <w:rsid w:val="004501EB"/>
    <w:rsid w:val="00450443"/>
    <w:rsid w:val="004507A5"/>
    <w:rsid w:val="0045174C"/>
    <w:rsid w:val="00451780"/>
    <w:rsid w:val="00452F6F"/>
    <w:rsid w:val="004572CB"/>
    <w:rsid w:val="00457939"/>
    <w:rsid w:val="0046007A"/>
    <w:rsid w:val="0046039E"/>
    <w:rsid w:val="0046051B"/>
    <w:rsid w:val="0046166D"/>
    <w:rsid w:val="00461E64"/>
    <w:rsid w:val="00461E6D"/>
    <w:rsid w:val="0046283C"/>
    <w:rsid w:val="0046293C"/>
    <w:rsid w:val="00462C42"/>
    <w:rsid w:val="00463B6E"/>
    <w:rsid w:val="00464A57"/>
    <w:rsid w:val="004668CB"/>
    <w:rsid w:val="00466BAE"/>
    <w:rsid w:val="00472E78"/>
    <w:rsid w:val="00473323"/>
    <w:rsid w:val="00473AF9"/>
    <w:rsid w:val="0047437E"/>
    <w:rsid w:val="0047540E"/>
    <w:rsid w:val="00475CD3"/>
    <w:rsid w:val="004769BD"/>
    <w:rsid w:val="00476D22"/>
    <w:rsid w:val="00480D89"/>
    <w:rsid w:val="00482801"/>
    <w:rsid w:val="00482BB8"/>
    <w:rsid w:val="00482C34"/>
    <w:rsid w:val="0048360F"/>
    <w:rsid w:val="00483A5F"/>
    <w:rsid w:val="004844F7"/>
    <w:rsid w:val="004859EF"/>
    <w:rsid w:val="00486A03"/>
    <w:rsid w:val="00486E08"/>
    <w:rsid w:val="0048718A"/>
    <w:rsid w:val="0048779C"/>
    <w:rsid w:val="00487BA1"/>
    <w:rsid w:val="00496FEA"/>
    <w:rsid w:val="00497B0B"/>
    <w:rsid w:val="00497DE8"/>
    <w:rsid w:val="004A058D"/>
    <w:rsid w:val="004A05C0"/>
    <w:rsid w:val="004A0ECF"/>
    <w:rsid w:val="004A21B8"/>
    <w:rsid w:val="004A330F"/>
    <w:rsid w:val="004A4F1E"/>
    <w:rsid w:val="004A4FCA"/>
    <w:rsid w:val="004A68F1"/>
    <w:rsid w:val="004A69B4"/>
    <w:rsid w:val="004B08AF"/>
    <w:rsid w:val="004B0F76"/>
    <w:rsid w:val="004B16F1"/>
    <w:rsid w:val="004B3821"/>
    <w:rsid w:val="004B3BEA"/>
    <w:rsid w:val="004B43B8"/>
    <w:rsid w:val="004B4400"/>
    <w:rsid w:val="004B4A01"/>
    <w:rsid w:val="004B4F1C"/>
    <w:rsid w:val="004B521D"/>
    <w:rsid w:val="004B5A53"/>
    <w:rsid w:val="004C1074"/>
    <w:rsid w:val="004C2FDC"/>
    <w:rsid w:val="004C3694"/>
    <w:rsid w:val="004C4F87"/>
    <w:rsid w:val="004C575C"/>
    <w:rsid w:val="004D14AF"/>
    <w:rsid w:val="004D1716"/>
    <w:rsid w:val="004D1A41"/>
    <w:rsid w:val="004D1C9A"/>
    <w:rsid w:val="004D1EE6"/>
    <w:rsid w:val="004D54CB"/>
    <w:rsid w:val="004D6576"/>
    <w:rsid w:val="004D72BA"/>
    <w:rsid w:val="004D7DCE"/>
    <w:rsid w:val="004E1085"/>
    <w:rsid w:val="004E1C6E"/>
    <w:rsid w:val="004E39E5"/>
    <w:rsid w:val="004E7D56"/>
    <w:rsid w:val="004F3081"/>
    <w:rsid w:val="004F42C2"/>
    <w:rsid w:val="004F53BF"/>
    <w:rsid w:val="004F7899"/>
    <w:rsid w:val="004F7B42"/>
    <w:rsid w:val="00502D95"/>
    <w:rsid w:val="0050542B"/>
    <w:rsid w:val="0050560A"/>
    <w:rsid w:val="005100DD"/>
    <w:rsid w:val="00511140"/>
    <w:rsid w:val="00511CBB"/>
    <w:rsid w:val="00511D17"/>
    <w:rsid w:val="00512A97"/>
    <w:rsid w:val="00514358"/>
    <w:rsid w:val="00514440"/>
    <w:rsid w:val="00516080"/>
    <w:rsid w:val="00517387"/>
    <w:rsid w:val="00517661"/>
    <w:rsid w:val="00517B4D"/>
    <w:rsid w:val="00517CFF"/>
    <w:rsid w:val="0052306B"/>
    <w:rsid w:val="0052335E"/>
    <w:rsid w:val="005234BD"/>
    <w:rsid w:val="0052377F"/>
    <w:rsid w:val="00524678"/>
    <w:rsid w:val="00525072"/>
    <w:rsid w:val="005250A8"/>
    <w:rsid w:val="00525752"/>
    <w:rsid w:val="0053038E"/>
    <w:rsid w:val="005320E8"/>
    <w:rsid w:val="00532881"/>
    <w:rsid w:val="00532BDE"/>
    <w:rsid w:val="00532E34"/>
    <w:rsid w:val="0053375B"/>
    <w:rsid w:val="0053386C"/>
    <w:rsid w:val="005343B5"/>
    <w:rsid w:val="00534AF9"/>
    <w:rsid w:val="00535EF7"/>
    <w:rsid w:val="00540D8B"/>
    <w:rsid w:val="005413A8"/>
    <w:rsid w:val="00542162"/>
    <w:rsid w:val="005440F3"/>
    <w:rsid w:val="00545CA5"/>
    <w:rsid w:val="00545F77"/>
    <w:rsid w:val="00553031"/>
    <w:rsid w:val="00553783"/>
    <w:rsid w:val="00554681"/>
    <w:rsid w:val="00556221"/>
    <w:rsid w:val="00556F5C"/>
    <w:rsid w:val="005605DF"/>
    <w:rsid w:val="00561D8B"/>
    <w:rsid w:val="00561EF6"/>
    <w:rsid w:val="00563F88"/>
    <w:rsid w:val="005647ED"/>
    <w:rsid w:val="00564BDC"/>
    <w:rsid w:val="00564C1F"/>
    <w:rsid w:val="00565134"/>
    <w:rsid w:val="00570626"/>
    <w:rsid w:val="00571347"/>
    <w:rsid w:val="00572443"/>
    <w:rsid w:val="00572900"/>
    <w:rsid w:val="00572DEE"/>
    <w:rsid w:val="00573C14"/>
    <w:rsid w:val="0057450C"/>
    <w:rsid w:val="0057466C"/>
    <w:rsid w:val="005749B2"/>
    <w:rsid w:val="00574C11"/>
    <w:rsid w:val="00575387"/>
    <w:rsid w:val="00575B3B"/>
    <w:rsid w:val="00575F63"/>
    <w:rsid w:val="005810E1"/>
    <w:rsid w:val="0058175F"/>
    <w:rsid w:val="00582408"/>
    <w:rsid w:val="00582794"/>
    <w:rsid w:val="0058303D"/>
    <w:rsid w:val="00584C4C"/>
    <w:rsid w:val="00585F81"/>
    <w:rsid w:val="00586121"/>
    <w:rsid w:val="00586BAA"/>
    <w:rsid w:val="00591660"/>
    <w:rsid w:val="005920CE"/>
    <w:rsid w:val="00593A60"/>
    <w:rsid w:val="005952C5"/>
    <w:rsid w:val="00595ADC"/>
    <w:rsid w:val="00596987"/>
    <w:rsid w:val="00597557"/>
    <w:rsid w:val="005A15E5"/>
    <w:rsid w:val="005A173E"/>
    <w:rsid w:val="005A26F4"/>
    <w:rsid w:val="005A31F5"/>
    <w:rsid w:val="005A38BA"/>
    <w:rsid w:val="005A5083"/>
    <w:rsid w:val="005A5431"/>
    <w:rsid w:val="005A757A"/>
    <w:rsid w:val="005A7C2A"/>
    <w:rsid w:val="005B1321"/>
    <w:rsid w:val="005B1571"/>
    <w:rsid w:val="005B261F"/>
    <w:rsid w:val="005B3004"/>
    <w:rsid w:val="005B3118"/>
    <w:rsid w:val="005B328F"/>
    <w:rsid w:val="005B3AC7"/>
    <w:rsid w:val="005B408D"/>
    <w:rsid w:val="005B5137"/>
    <w:rsid w:val="005B62BD"/>
    <w:rsid w:val="005B6CD5"/>
    <w:rsid w:val="005B756E"/>
    <w:rsid w:val="005C291C"/>
    <w:rsid w:val="005C2BEF"/>
    <w:rsid w:val="005C2DC2"/>
    <w:rsid w:val="005C322A"/>
    <w:rsid w:val="005C4052"/>
    <w:rsid w:val="005C6417"/>
    <w:rsid w:val="005C684D"/>
    <w:rsid w:val="005C7D70"/>
    <w:rsid w:val="005D0349"/>
    <w:rsid w:val="005D06F0"/>
    <w:rsid w:val="005D082B"/>
    <w:rsid w:val="005D2727"/>
    <w:rsid w:val="005D4695"/>
    <w:rsid w:val="005D46AF"/>
    <w:rsid w:val="005D4C35"/>
    <w:rsid w:val="005D5BEC"/>
    <w:rsid w:val="005E2B2E"/>
    <w:rsid w:val="005E3C6E"/>
    <w:rsid w:val="005E4B13"/>
    <w:rsid w:val="005E5514"/>
    <w:rsid w:val="005F0574"/>
    <w:rsid w:val="005F0D32"/>
    <w:rsid w:val="005F2475"/>
    <w:rsid w:val="005F2AFA"/>
    <w:rsid w:val="005F32EC"/>
    <w:rsid w:val="005F39FD"/>
    <w:rsid w:val="005F47FC"/>
    <w:rsid w:val="005F532F"/>
    <w:rsid w:val="005F5369"/>
    <w:rsid w:val="005F6987"/>
    <w:rsid w:val="005F6C8F"/>
    <w:rsid w:val="005F7BB5"/>
    <w:rsid w:val="006013CB"/>
    <w:rsid w:val="0060449E"/>
    <w:rsid w:val="00604A11"/>
    <w:rsid w:val="00604D30"/>
    <w:rsid w:val="00604E78"/>
    <w:rsid w:val="00606226"/>
    <w:rsid w:val="00606A3F"/>
    <w:rsid w:val="00607263"/>
    <w:rsid w:val="006079DD"/>
    <w:rsid w:val="00607F3E"/>
    <w:rsid w:val="006105D6"/>
    <w:rsid w:val="00611BDC"/>
    <w:rsid w:val="00612232"/>
    <w:rsid w:val="00613F72"/>
    <w:rsid w:val="00614285"/>
    <w:rsid w:val="006168A8"/>
    <w:rsid w:val="0061716A"/>
    <w:rsid w:val="00617850"/>
    <w:rsid w:val="006202F9"/>
    <w:rsid w:val="00621458"/>
    <w:rsid w:val="00622CEE"/>
    <w:rsid w:val="00623BF0"/>
    <w:rsid w:val="0062547D"/>
    <w:rsid w:val="00626A93"/>
    <w:rsid w:val="00626F87"/>
    <w:rsid w:val="006272AC"/>
    <w:rsid w:val="00627413"/>
    <w:rsid w:val="00630E95"/>
    <w:rsid w:val="00632933"/>
    <w:rsid w:val="006334C3"/>
    <w:rsid w:val="006345D2"/>
    <w:rsid w:val="00637431"/>
    <w:rsid w:val="006401E2"/>
    <w:rsid w:val="00640836"/>
    <w:rsid w:val="00644392"/>
    <w:rsid w:val="00645D86"/>
    <w:rsid w:val="00646FF9"/>
    <w:rsid w:val="006478A6"/>
    <w:rsid w:val="00647FD3"/>
    <w:rsid w:val="00652232"/>
    <w:rsid w:val="00653058"/>
    <w:rsid w:val="00653DE2"/>
    <w:rsid w:val="00653F2A"/>
    <w:rsid w:val="006544C2"/>
    <w:rsid w:val="00657C1E"/>
    <w:rsid w:val="00662020"/>
    <w:rsid w:val="006627EB"/>
    <w:rsid w:val="00662999"/>
    <w:rsid w:val="0066389A"/>
    <w:rsid w:val="006638FF"/>
    <w:rsid w:val="00663F45"/>
    <w:rsid w:val="00664467"/>
    <w:rsid w:val="0066532C"/>
    <w:rsid w:val="00665A7B"/>
    <w:rsid w:val="00665BD6"/>
    <w:rsid w:val="00666721"/>
    <w:rsid w:val="00671666"/>
    <w:rsid w:val="00671A1B"/>
    <w:rsid w:val="00671AA5"/>
    <w:rsid w:val="00672A9E"/>
    <w:rsid w:val="00672F94"/>
    <w:rsid w:val="0067443D"/>
    <w:rsid w:val="00675014"/>
    <w:rsid w:val="0067646C"/>
    <w:rsid w:val="006803BB"/>
    <w:rsid w:val="006808C3"/>
    <w:rsid w:val="00681193"/>
    <w:rsid w:val="006812E8"/>
    <w:rsid w:val="006818C3"/>
    <w:rsid w:val="006840BF"/>
    <w:rsid w:val="0068678A"/>
    <w:rsid w:val="00686AE7"/>
    <w:rsid w:val="0068783D"/>
    <w:rsid w:val="0068784B"/>
    <w:rsid w:val="00690485"/>
    <w:rsid w:val="00691133"/>
    <w:rsid w:val="0069115A"/>
    <w:rsid w:val="00694BF0"/>
    <w:rsid w:val="006977D6"/>
    <w:rsid w:val="006A0878"/>
    <w:rsid w:val="006A0EA1"/>
    <w:rsid w:val="006A2B6A"/>
    <w:rsid w:val="006A3398"/>
    <w:rsid w:val="006A35D7"/>
    <w:rsid w:val="006A4309"/>
    <w:rsid w:val="006A439E"/>
    <w:rsid w:val="006A4754"/>
    <w:rsid w:val="006A4C1B"/>
    <w:rsid w:val="006B2448"/>
    <w:rsid w:val="006B25EB"/>
    <w:rsid w:val="006B28E8"/>
    <w:rsid w:val="006B2928"/>
    <w:rsid w:val="006B2D3F"/>
    <w:rsid w:val="006B3AF2"/>
    <w:rsid w:val="006B438A"/>
    <w:rsid w:val="006B57BE"/>
    <w:rsid w:val="006B6CA3"/>
    <w:rsid w:val="006B6D0B"/>
    <w:rsid w:val="006C0143"/>
    <w:rsid w:val="006C0908"/>
    <w:rsid w:val="006C091C"/>
    <w:rsid w:val="006C1089"/>
    <w:rsid w:val="006C12A6"/>
    <w:rsid w:val="006C1963"/>
    <w:rsid w:val="006C58AC"/>
    <w:rsid w:val="006C5CB5"/>
    <w:rsid w:val="006C6D35"/>
    <w:rsid w:val="006C6E18"/>
    <w:rsid w:val="006C7BA2"/>
    <w:rsid w:val="006C7CBF"/>
    <w:rsid w:val="006D1033"/>
    <w:rsid w:val="006D10D8"/>
    <w:rsid w:val="006D1DF2"/>
    <w:rsid w:val="006D46A9"/>
    <w:rsid w:val="006D4E3C"/>
    <w:rsid w:val="006D526C"/>
    <w:rsid w:val="006D63C4"/>
    <w:rsid w:val="006D6871"/>
    <w:rsid w:val="006E051A"/>
    <w:rsid w:val="006E26B2"/>
    <w:rsid w:val="006E2FF8"/>
    <w:rsid w:val="006E4680"/>
    <w:rsid w:val="006E50D2"/>
    <w:rsid w:val="006E6944"/>
    <w:rsid w:val="006E7771"/>
    <w:rsid w:val="006F0292"/>
    <w:rsid w:val="006F1008"/>
    <w:rsid w:val="006F1B11"/>
    <w:rsid w:val="006F4652"/>
    <w:rsid w:val="006F5120"/>
    <w:rsid w:val="006F7418"/>
    <w:rsid w:val="00703453"/>
    <w:rsid w:val="00705499"/>
    <w:rsid w:val="00707253"/>
    <w:rsid w:val="00710E73"/>
    <w:rsid w:val="00711525"/>
    <w:rsid w:val="007145F2"/>
    <w:rsid w:val="00715565"/>
    <w:rsid w:val="0071635A"/>
    <w:rsid w:val="00716971"/>
    <w:rsid w:val="00716B3F"/>
    <w:rsid w:val="007173CB"/>
    <w:rsid w:val="00722ACD"/>
    <w:rsid w:val="0072382E"/>
    <w:rsid w:val="00723A3A"/>
    <w:rsid w:val="00723C19"/>
    <w:rsid w:val="007251D5"/>
    <w:rsid w:val="007251FA"/>
    <w:rsid w:val="0072550D"/>
    <w:rsid w:val="00726CFF"/>
    <w:rsid w:val="00726D21"/>
    <w:rsid w:val="00727609"/>
    <w:rsid w:val="0072775E"/>
    <w:rsid w:val="00727966"/>
    <w:rsid w:val="007308EE"/>
    <w:rsid w:val="00730F95"/>
    <w:rsid w:val="00730FDE"/>
    <w:rsid w:val="00731671"/>
    <w:rsid w:val="0073168F"/>
    <w:rsid w:val="00731B08"/>
    <w:rsid w:val="00733E85"/>
    <w:rsid w:val="0073628C"/>
    <w:rsid w:val="0073687E"/>
    <w:rsid w:val="007371A1"/>
    <w:rsid w:val="007400C5"/>
    <w:rsid w:val="00740124"/>
    <w:rsid w:val="00740C85"/>
    <w:rsid w:val="00741CB8"/>
    <w:rsid w:val="00741CE2"/>
    <w:rsid w:val="00742879"/>
    <w:rsid w:val="00744931"/>
    <w:rsid w:val="00744C9F"/>
    <w:rsid w:val="00746D18"/>
    <w:rsid w:val="00750B47"/>
    <w:rsid w:val="007518F4"/>
    <w:rsid w:val="00752A26"/>
    <w:rsid w:val="00752BD7"/>
    <w:rsid w:val="007531EC"/>
    <w:rsid w:val="00753205"/>
    <w:rsid w:val="00755536"/>
    <w:rsid w:val="00756CE3"/>
    <w:rsid w:val="00756F6A"/>
    <w:rsid w:val="00757187"/>
    <w:rsid w:val="007575FA"/>
    <w:rsid w:val="00760778"/>
    <w:rsid w:val="00761269"/>
    <w:rsid w:val="00763A34"/>
    <w:rsid w:val="00763BE8"/>
    <w:rsid w:val="00764A1D"/>
    <w:rsid w:val="00764B3A"/>
    <w:rsid w:val="0076596E"/>
    <w:rsid w:val="00766F8B"/>
    <w:rsid w:val="00767659"/>
    <w:rsid w:val="00767717"/>
    <w:rsid w:val="00767BE2"/>
    <w:rsid w:val="0077126E"/>
    <w:rsid w:val="00773EEE"/>
    <w:rsid w:val="007764F3"/>
    <w:rsid w:val="007778E6"/>
    <w:rsid w:val="00781506"/>
    <w:rsid w:val="007816B1"/>
    <w:rsid w:val="007821DB"/>
    <w:rsid w:val="00783EFF"/>
    <w:rsid w:val="00786999"/>
    <w:rsid w:val="00786D4A"/>
    <w:rsid w:val="007871C5"/>
    <w:rsid w:val="00791051"/>
    <w:rsid w:val="007922C7"/>
    <w:rsid w:val="0079302E"/>
    <w:rsid w:val="007A1F1F"/>
    <w:rsid w:val="007A257B"/>
    <w:rsid w:val="007A4CD3"/>
    <w:rsid w:val="007A4D71"/>
    <w:rsid w:val="007A55FF"/>
    <w:rsid w:val="007A68F4"/>
    <w:rsid w:val="007A6CFF"/>
    <w:rsid w:val="007A7F0A"/>
    <w:rsid w:val="007B34E3"/>
    <w:rsid w:val="007B45BA"/>
    <w:rsid w:val="007B4F96"/>
    <w:rsid w:val="007B5642"/>
    <w:rsid w:val="007B744B"/>
    <w:rsid w:val="007B780E"/>
    <w:rsid w:val="007B7A4F"/>
    <w:rsid w:val="007C03E7"/>
    <w:rsid w:val="007C0418"/>
    <w:rsid w:val="007C0DBC"/>
    <w:rsid w:val="007C203D"/>
    <w:rsid w:val="007C3796"/>
    <w:rsid w:val="007C3DED"/>
    <w:rsid w:val="007C48E6"/>
    <w:rsid w:val="007C60CA"/>
    <w:rsid w:val="007C66C5"/>
    <w:rsid w:val="007C69D8"/>
    <w:rsid w:val="007C71A7"/>
    <w:rsid w:val="007D0B7D"/>
    <w:rsid w:val="007D6E3E"/>
    <w:rsid w:val="007D741D"/>
    <w:rsid w:val="007E1634"/>
    <w:rsid w:val="007E1A11"/>
    <w:rsid w:val="007E7511"/>
    <w:rsid w:val="007E75FD"/>
    <w:rsid w:val="007E7C5D"/>
    <w:rsid w:val="007F13D9"/>
    <w:rsid w:val="007F3DF7"/>
    <w:rsid w:val="007F456C"/>
    <w:rsid w:val="007F48EB"/>
    <w:rsid w:val="007F54A9"/>
    <w:rsid w:val="008008C3"/>
    <w:rsid w:val="00801B0C"/>
    <w:rsid w:val="00803B0D"/>
    <w:rsid w:val="00811010"/>
    <w:rsid w:val="00812BBD"/>
    <w:rsid w:val="00812C24"/>
    <w:rsid w:val="0081594D"/>
    <w:rsid w:val="008166FE"/>
    <w:rsid w:val="00816882"/>
    <w:rsid w:val="008171E3"/>
    <w:rsid w:val="00821333"/>
    <w:rsid w:val="008213C1"/>
    <w:rsid w:val="008218B9"/>
    <w:rsid w:val="008253DD"/>
    <w:rsid w:val="00825A65"/>
    <w:rsid w:val="008268E3"/>
    <w:rsid w:val="00826AE3"/>
    <w:rsid w:val="00826F98"/>
    <w:rsid w:val="008275A8"/>
    <w:rsid w:val="00830CBE"/>
    <w:rsid w:val="00831CE5"/>
    <w:rsid w:val="008320E4"/>
    <w:rsid w:val="00833976"/>
    <w:rsid w:val="00834703"/>
    <w:rsid w:val="00835636"/>
    <w:rsid w:val="00836FF0"/>
    <w:rsid w:val="00837BB1"/>
    <w:rsid w:val="00837CD9"/>
    <w:rsid w:val="00840597"/>
    <w:rsid w:val="008435FB"/>
    <w:rsid w:val="0084395B"/>
    <w:rsid w:val="008441A1"/>
    <w:rsid w:val="008447A5"/>
    <w:rsid w:val="0084518F"/>
    <w:rsid w:val="00850193"/>
    <w:rsid w:val="00850801"/>
    <w:rsid w:val="00851864"/>
    <w:rsid w:val="00851A40"/>
    <w:rsid w:val="00851F7D"/>
    <w:rsid w:val="0085310A"/>
    <w:rsid w:val="008536BB"/>
    <w:rsid w:val="00853A2B"/>
    <w:rsid w:val="0085438C"/>
    <w:rsid w:val="008555B9"/>
    <w:rsid w:val="00855827"/>
    <w:rsid w:val="00857E76"/>
    <w:rsid w:val="00860EC2"/>
    <w:rsid w:val="008610BC"/>
    <w:rsid w:val="00861209"/>
    <w:rsid w:val="008619E3"/>
    <w:rsid w:val="00861C04"/>
    <w:rsid w:val="00862BCC"/>
    <w:rsid w:val="00865710"/>
    <w:rsid w:val="00876C2C"/>
    <w:rsid w:val="00876E9B"/>
    <w:rsid w:val="00877B00"/>
    <w:rsid w:val="008804B3"/>
    <w:rsid w:val="008807D7"/>
    <w:rsid w:val="00880D8E"/>
    <w:rsid w:val="00882108"/>
    <w:rsid w:val="00886803"/>
    <w:rsid w:val="0088773F"/>
    <w:rsid w:val="0088782E"/>
    <w:rsid w:val="008905FE"/>
    <w:rsid w:val="00890E5D"/>
    <w:rsid w:val="00891498"/>
    <w:rsid w:val="0089247E"/>
    <w:rsid w:val="00892C80"/>
    <w:rsid w:val="00895DAE"/>
    <w:rsid w:val="00896DC3"/>
    <w:rsid w:val="008A0A6B"/>
    <w:rsid w:val="008A11C3"/>
    <w:rsid w:val="008A1FE5"/>
    <w:rsid w:val="008A2841"/>
    <w:rsid w:val="008A3066"/>
    <w:rsid w:val="008A4306"/>
    <w:rsid w:val="008A59F9"/>
    <w:rsid w:val="008A6FD9"/>
    <w:rsid w:val="008A7AB7"/>
    <w:rsid w:val="008B0602"/>
    <w:rsid w:val="008B164D"/>
    <w:rsid w:val="008B2504"/>
    <w:rsid w:val="008B2915"/>
    <w:rsid w:val="008B5417"/>
    <w:rsid w:val="008B6A09"/>
    <w:rsid w:val="008C09D6"/>
    <w:rsid w:val="008C0A46"/>
    <w:rsid w:val="008C1B7B"/>
    <w:rsid w:val="008C38C7"/>
    <w:rsid w:val="008C61BD"/>
    <w:rsid w:val="008C70D0"/>
    <w:rsid w:val="008C7CBE"/>
    <w:rsid w:val="008D12AE"/>
    <w:rsid w:val="008D2014"/>
    <w:rsid w:val="008D2021"/>
    <w:rsid w:val="008D318A"/>
    <w:rsid w:val="008D3391"/>
    <w:rsid w:val="008D3419"/>
    <w:rsid w:val="008D370B"/>
    <w:rsid w:val="008D41D6"/>
    <w:rsid w:val="008D4661"/>
    <w:rsid w:val="008D56AF"/>
    <w:rsid w:val="008D592D"/>
    <w:rsid w:val="008D6B4F"/>
    <w:rsid w:val="008D7E77"/>
    <w:rsid w:val="008E168C"/>
    <w:rsid w:val="008E2BAB"/>
    <w:rsid w:val="008E38CF"/>
    <w:rsid w:val="008E42B5"/>
    <w:rsid w:val="008E7C82"/>
    <w:rsid w:val="008F3E72"/>
    <w:rsid w:val="008F4822"/>
    <w:rsid w:val="008F4ECC"/>
    <w:rsid w:val="008F57DB"/>
    <w:rsid w:val="008F58A6"/>
    <w:rsid w:val="008F59CB"/>
    <w:rsid w:val="008F75C9"/>
    <w:rsid w:val="008F7EFF"/>
    <w:rsid w:val="009008AE"/>
    <w:rsid w:val="009025A5"/>
    <w:rsid w:val="0090394E"/>
    <w:rsid w:val="009046EE"/>
    <w:rsid w:val="00905571"/>
    <w:rsid w:val="009055C2"/>
    <w:rsid w:val="00910C82"/>
    <w:rsid w:val="00911D72"/>
    <w:rsid w:val="00912083"/>
    <w:rsid w:val="00912A09"/>
    <w:rsid w:val="00915CBA"/>
    <w:rsid w:val="00916323"/>
    <w:rsid w:val="00916781"/>
    <w:rsid w:val="00916C52"/>
    <w:rsid w:val="00916E5A"/>
    <w:rsid w:val="0091792F"/>
    <w:rsid w:val="009204FB"/>
    <w:rsid w:val="00920B8D"/>
    <w:rsid w:val="00921529"/>
    <w:rsid w:val="009219FD"/>
    <w:rsid w:val="0092474D"/>
    <w:rsid w:val="0092487E"/>
    <w:rsid w:val="009258AE"/>
    <w:rsid w:val="00925E67"/>
    <w:rsid w:val="00926418"/>
    <w:rsid w:val="00927051"/>
    <w:rsid w:val="00930B07"/>
    <w:rsid w:val="0093284F"/>
    <w:rsid w:val="00932E4D"/>
    <w:rsid w:val="00933664"/>
    <w:rsid w:val="009347D7"/>
    <w:rsid w:val="00936D4F"/>
    <w:rsid w:val="00937135"/>
    <w:rsid w:val="00937F8C"/>
    <w:rsid w:val="009418E6"/>
    <w:rsid w:val="00941A9D"/>
    <w:rsid w:val="00941C5A"/>
    <w:rsid w:val="00941D50"/>
    <w:rsid w:val="00943E85"/>
    <w:rsid w:val="00944381"/>
    <w:rsid w:val="00944BA3"/>
    <w:rsid w:val="009503CD"/>
    <w:rsid w:val="009525D4"/>
    <w:rsid w:val="00952F6C"/>
    <w:rsid w:val="009577A0"/>
    <w:rsid w:val="00957CDB"/>
    <w:rsid w:val="0096022A"/>
    <w:rsid w:val="00962164"/>
    <w:rsid w:val="0096241F"/>
    <w:rsid w:val="00964480"/>
    <w:rsid w:val="00964C3C"/>
    <w:rsid w:val="0096655B"/>
    <w:rsid w:val="00967176"/>
    <w:rsid w:val="0096729C"/>
    <w:rsid w:val="009672E9"/>
    <w:rsid w:val="00967392"/>
    <w:rsid w:val="00970098"/>
    <w:rsid w:val="0097071F"/>
    <w:rsid w:val="0097172A"/>
    <w:rsid w:val="00972ACE"/>
    <w:rsid w:val="00973D3E"/>
    <w:rsid w:val="00975557"/>
    <w:rsid w:val="009756EC"/>
    <w:rsid w:val="009806B5"/>
    <w:rsid w:val="0098341F"/>
    <w:rsid w:val="00983911"/>
    <w:rsid w:val="00983F7E"/>
    <w:rsid w:val="00984BF0"/>
    <w:rsid w:val="009850EF"/>
    <w:rsid w:val="0098550D"/>
    <w:rsid w:val="00990A18"/>
    <w:rsid w:val="00991781"/>
    <w:rsid w:val="00992AA1"/>
    <w:rsid w:val="00992E34"/>
    <w:rsid w:val="00994053"/>
    <w:rsid w:val="009951F9"/>
    <w:rsid w:val="009952D1"/>
    <w:rsid w:val="00995C26"/>
    <w:rsid w:val="00995D80"/>
    <w:rsid w:val="009969F3"/>
    <w:rsid w:val="0099749B"/>
    <w:rsid w:val="009A0C14"/>
    <w:rsid w:val="009A1161"/>
    <w:rsid w:val="009A1632"/>
    <w:rsid w:val="009A283A"/>
    <w:rsid w:val="009A4F4D"/>
    <w:rsid w:val="009A5AE6"/>
    <w:rsid w:val="009A5D32"/>
    <w:rsid w:val="009B065E"/>
    <w:rsid w:val="009B1DF8"/>
    <w:rsid w:val="009B1E8E"/>
    <w:rsid w:val="009B3496"/>
    <w:rsid w:val="009B58D4"/>
    <w:rsid w:val="009B6EB7"/>
    <w:rsid w:val="009B78E3"/>
    <w:rsid w:val="009C11F6"/>
    <w:rsid w:val="009C1451"/>
    <w:rsid w:val="009C1BE5"/>
    <w:rsid w:val="009C22CE"/>
    <w:rsid w:val="009C383D"/>
    <w:rsid w:val="009C4813"/>
    <w:rsid w:val="009C490E"/>
    <w:rsid w:val="009C5A09"/>
    <w:rsid w:val="009D1675"/>
    <w:rsid w:val="009D2EBF"/>
    <w:rsid w:val="009D5C58"/>
    <w:rsid w:val="009D6C08"/>
    <w:rsid w:val="009D7062"/>
    <w:rsid w:val="009D7272"/>
    <w:rsid w:val="009E2381"/>
    <w:rsid w:val="009E3991"/>
    <w:rsid w:val="009E3C7D"/>
    <w:rsid w:val="009E4BD3"/>
    <w:rsid w:val="009E5A45"/>
    <w:rsid w:val="009E6AE2"/>
    <w:rsid w:val="009E6C9E"/>
    <w:rsid w:val="009E6DE5"/>
    <w:rsid w:val="009E751C"/>
    <w:rsid w:val="009E7C0B"/>
    <w:rsid w:val="009F07AA"/>
    <w:rsid w:val="009F0854"/>
    <w:rsid w:val="009F1372"/>
    <w:rsid w:val="009F146A"/>
    <w:rsid w:val="009F2900"/>
    <w:rsid w:val="009F34CA"/>
    <w:rsid w:val="009F3F91"/>
    <w:rsid w:val="009F495D"/>
    <w:rsid w:val="009F516D"/>
    <w:rsid w:val="009F51B5"/>
    <w:rsid w:val="009F5727"/>
    <w:rsid w:val="009F5DE1"/>
    <w:rsid w:val="009F7378"/>
    <w:rsid w:val="00A023A0"/>
    <w:rsid w:val="00A023C8"/>
    <w:rsid w:val="00A03254"/>
    <w:rsid w:val="00A03913"/>
    <w:rsid w:val="00A03F99"/>
    <w:rsid w:val="00A04AF5"/>
    <w:rsid w:val="00A04CC5"/>
    <w:rsid w:val="00A050EC"/>
    <w:rsid w:val="00A053CB"/>
    <w:rsid w:val="00A10336"/>
    <w:rsid w:val="00A10CF0"/>
    <w:rsid w:val="00A11936"/>
    <w:rsid w:val="00A11E32"/>
    <w:rsid w:val="00A161E7"/>
    <w:rsid w:val="00A16317"/>
    <w:rsid w:val="00A21D12"/>
    <w:rsid w:val="00A22C34"/>
    <w:rsid w:val="00A25C1A"/>
    <w:rsid w:val="00A265B2"/>
    <w:rsid w:val="00A27909"/>
    <w:rsid w:val="00A309AA"/>
    <w:rsid w:val="00A34AC6"/>
    <w:rsid w:val="00A35007"/>
    <w:rsid w:val="00A3523C"/>
    <w:rsid w:val="00A354A1"/>
    <w:rsid w:val="00A36476"/>
    <w:rsid w:val="00A36E63"/>
    <w:rsid w:val="00A40F62"/>
    <w:rsid w:val="00A42636"/>
    <w:rsid w:val="00A4288D"/>
    <w:rsid w:val="00A44250"/>
    <w:rsid w:val="00A44D41"/>
    <w:rsid w:val="00A44F7E"/>
    <w:rsid w:val="00A46116"/>
    <w:rsid w:val="00A4692C"/>
    <w:rsid w:val="00A4695F"/>
    <w:rsid w:val="00A4766B"/>
    <w:rsid w:val="00A503D5"/>
    <w:rsid w:val="00A5257B"/>
    <w:rsid w:val="00A52A4B"/>
    <w:rsid w:val="00A541F4"/>
    <w:rsid w:val="00A57FED"/>
    <w:rsid w:val="00A608E6"/>
    <w:rsid w:val="00A6204B"/>
    <w:rsid w:val="00A62B70"/>
    <w:rsid w:val="00A6385E"/>
    <w:rsid w:val="00A64BE1"/>
    <w:rsid w:val="00A65D37"/>
    <w:rsid w:val="00A66D1C"/>
    <w:rsid w:val="00A7095B"/>
    <w:rsid w:val="00A7173B"/>
    <w:rsid w:val="00A71C5E"/>
    <w:rsid w:val="00A7390F"/>
    <w:rsid w:val="00A73F0F"/>
    <w:rsid w:val="00A74635"/>
    <w:rsid w:val="00A752E5"/>
    <w:rsid w:val="00A761BE"/>
    <w:rsid w:val="00A76CCE"/>
    <w:rsid w:val="00A8048A"/>
    <w:rsid w:val="00A80E1E"/>
    <w:rsid w:val="00A81CF4"/>
    <w:rsid w:val="00A81E5C"/>
    <w:rsid w:val="00A82091"/>
    <w:rsid w:val="00A832C8"/>
    <w:rsid w:val="00A847F3"/>
    <w:rsid w:val="00A85237"/>
    <w:rsid w:val="00A86043"/>
    <w:rsid w:val="00A908A9"/>
    <w:rsid w:val="00A91413"/>
    <w:rsid w:val="00A917AD"/>
    <w:rsid w:val="00A917D8"/>
    <w:rsid w:val="00A92A35"/>
    <w:rsid w:val="00A92E1A"/>
    <w:rsid w:val="00A93B95"/>
    <w:rsid w:val="00A94274"/>
    <w:rsid w:val="00A9437E"/>
    <w:rsid w:val="00A95F35"/>
    <w:rsid w:val="00A9604C"/>
    <w:rsid w:val="00A964F9"/>
    <w:rsid w:val="00AA0A59"/>
    <w:rsid w:val="00AA0C28"/>
    <w:rsid w:val="00AA1883"/>
    <w:rsid w:val="00AA1BE7"/>
    <w:rsid w:val="00AA1CB8"/>
    <w:rsid w:val="00AA24B8"/>
    <w:rsid w:val="00AA3190"/>
    <w:rsid w:val="00AA40EF"/>
    <w:rsid w:val="00AA5605"/>
    <w:rsid w:val="00AA5793"/>
    <w:rsid w:val="00AA697F"/>
    <w:rsid w:val="00AA6B7A"/>
    <w:rsid w:val="00AA712F"/>
    <w:rsid w:val="00AB0103"/>
    <w:rsid w:val="00AB09B5"/>
    <w:rsid w:val="00AB0D4C"/>
    <w:rsid w:val="00AB158A"/>
    <w:rsid w:val="00AB1810"/>
    <w:rsid w:val="00AB33B1"/>
    <w:rsid w:val="00AB4D1F"/>
    <w:rsid w:val="00AB6FF2"/>
    <w:rsid w:val="00AC027B"/>
    <w:rsid w:val="00AC0296"/>
    <w:rsid w:val="00AC05BA"/>
    <w:rsid w:val="00AC0946"/>
    <w:rsid w:val="00AC11B2"/>
    <w:rsid w:val="00AC20E9"/>
    <w:rsid w:val="00AC244F"/>
    <w:rsid w:val="00AC26AE"/>
    <w:rsid w:val="00AC3637"/>
    <w:rsid w:val="00AC3D8A"/>
    <w:rsid w:val="00AC507E"/>
    <w:rsid w:val="00AC7980"/>
    <w:rsid w:val="00AD0245"/>
    <w:rsid w:val="00AD0450"/>
    <w:rsid w:val="00AD06B0"/>
    <w:rsid w:val="00AD1D0E"/>
    <w:rsid w:val="00AD2678"/>
    <w:rsid w:val="00AD4380"/>
    <w:rsid w:val="00AD58DD"/>
    <w:rsid w:val="00AD5C48"/>
    <w:rsid w:val="00AD5CB1"/>
    <w:rsid w:val="00AD6DCF"/>
    <w:rsid w:val="00AD719A"/>
    <w:rsid w:val="00AE101F"/>
    <w:rsid w:val="00AE123D"/>
    <w:rsid w:val="00AE2034"/>
    <w:rsid w:val="00AE22A0"/>
    <w:rsid w:val="00AE38DF"/>
    <w:rsid w:val="00AE449F"/>
    <w:rsid w:val="00AE57FA"/>
    <w:rsid w:val="00AE7B50"/>
    <w:rsid w:val="00AF1F70"/>
    <w:rsid w:val="00AF6FBE"/>
    <w:rsid w:val="00AF7A3F"/>
    <w:rsid w:val="00AF7DA1"/>
    <w:rsid w:val="00B02878"/>
    <w:rsid w:val="00B033A7"/>
    <w:rsid w:val="00B04322"/>
    <w:rsid w:val="00B04427"/>
    <w:rsid w:val="00B0540B"/>
    <w:rsid w:val="00B06E8E"/>
    <w:rsid w:val="00B072F2"/>
    <w:rsid w:val="00B1036F"/>
    <w:rsid w:val="00B1300A"/>
    <w:rsid w:val="00B137DE"/>
    <w:rsid w:val="00B14B82"/>
    <w:rsid w:val="00B154F2"/>
    <w:rsid w:val="00B1683D"/>
    <w:rsid w:val="00B177AE"/>
    <w:rsid w:val="00B20FFD"/>
    <w:rsid w:val="00B210D6"/>
    <w:rsid w:val="00B219D3"/>
    <w:rsid w:val="00B22EF9"/>
    <w:rsid w:val="00B23041"/>
    <w:rsid w:val="00B24CFD"/>
    <w:rsid w:val="00B262FE"/>
    <w:rsid w:val="00B264BA"/>
    <w:rsid w:val="00B27ADD"/>
    <w:rsid w:val="00B3066C"/>
    <w:rsid w:val="00B31277"/>
    <w:rsid w:val="00B3133E"/>
    <w:rsid w:val="00B4084A"/>
    <w:rsid w:val="00B42A88"/>
    <w:rsid w:val="00B432B0"/>
    <w:rsid w:val="00B44148"/>
    <w:rsid w:val="00B44AF4"/>
    <w:rsid w:val="00B45140"/>
    <w:rsid w:val="00B47514"/>
    <w:rsid w:val="00B47EE5"/>
    <w:rsid w:val="00B47F68"/>
    <w:rsid w:val="00B50739"/>
    <w:rsid w:val="00B537B8"/>
    <w:rsid w:val="00B54251"/>
    <w:rsid w:val="00B543AA"/>
    <w:rsid w:val="00B55F8E"/>
    <w:rsid w:val="00B56300"/>
    <w:rsid w:val="00B57719"/>
    <w:rsid w:val="00B577D2"/>
    <w:rsid w:val="00B60413"/>
    <w:rsid w:val="00B6374B"/>
    <w:rsid w:val="00B65240"/>
    <w:rsid w:val="00B65ACB"/>
    <w:rsid w:val="00B663F9"/>
    <w:rsid w:val="00B665DA"/>
    <w:rsid w:val="00B67160"/>
    <w:rsid w:val="00B67A3C"/>
    <w:rsid w:val="00B67CE6"/>
    <w:rsid w:val="00B70A85"/>
    <w:rsid w:val="00B70E97"/>
    <w:rsid w:val="00B71501"/>
    <w:rsid w:val="00B71F8F"/>
    <w:rsid w:val="00B72173"/>
    <w:rsid w:val="00B72548"/>
    <w:rsid w:val="00B72E04"/>
    <w:rsid w:val="00B73AFD"/>
    <w:rsid w:val="00B73EBF"/>
    <w:rsid w:val="00B74112"/>
    <w:rsid w:val="00B7611A"/>
    <w:rsid w:val="00B776C9"/>
    <w:rsid w:val="00B800FB"/>
    <w:rsid w:val="00B80795"/>
    <w:rsid w:val="00B810A9"/>
    <w:rsid w:val="00B829A8"/>
    <w:rsid w:val="00B829CE"/>
    <w:rsid w:val="00B82B8A"/>
    <w:rsid w:val="00B83257"/>
    <w:rsid w:val="00B85900"/>
    <w:rsid w:val="00B85911"/>
    <w:rsid w:val="00B8593A"/>
    <w:rsid w:val="00B86B0D"/>
    <w:rsid w:val="00B875E4"/>
    <w:rsid w:val="00B91A59"/>
    <w:rsid w:val="00B92E0F"/>
    <w:rsid w:val="00B93197"/>
    <w:rsid w:val="00B935FA"/>
    <w:rsid w:val="00B95DC6"/>
    <w:rsid w:val="00B9657B"/>
    <w:rsid w:val="00B97625"/>
    <w:rsid w:val="00BA4158"/>
    <w:rsid w:val="00BA450F"/>
    <w:rsid w:val="00BA6087"/>
    <w:rsid w:val="00BA6A5F"/>
    <w:rsid w:val="00BA7B6C"/>
    <w:rsid w:val="00BB3000"/>
    <w:rsid w:val="00BB3D7A"/>
    <w:rsid w:val="00BB4453"/>
    <w:rsid w:val="00BB7264"/>
    <w:rsid w:val="00BC2A7D"/>
    <w:rsid w:val="00BC3328"/>
    <w:rsid w:val="00BC3636"/>
    <w:rsid w:val="00BC3D4F"/>
    <w:rsid w:val="00BC44C9"/>
    <w:rsid w:val="00BC4E8E"/>
    <w:rsid w:val="00BC695D"/>
    <w:rsid w:val="00BC7B2F"/>
    <w:rsid w:val="00BD05CF"/>
    <w:rsid w:val="00BD25ED"/>
    <w:rsid w:val="00BD2B0A"/>
    <w:rsid w:val="00BD3E7B"/>
    <w:rsid w:val="00BD40AA"/>
    <w:rsid w:val="00BD6B78"/>
    <w:rsid w:val="00BD705D"/>
    <w:rsid w:val="00BD7D57"/>
    <w:rsid w:val="00BE0860"/>
    <w:rsid w:val="00BE2545"/>
    <w:rsid w:val="00BE25AB"/>
    <w:rsid w:val="00BE30DA"/>
    <w:rsid w:val="00BE4C95"/>
    <w:rsid w:val="00BE5C2E"/>
    <w:rsid w:val="00BE5CD3"/>
    <w:rsid w:val="00BF1659"/>
    <w:rsid w:val="00BF1894"/>
    <w:rsid w:val="00BF3449"/>
    <w:rsid w:val="00BF53CE"/>
    <w:rsid w:val="00BF56E1"/>
    <w:rsid w:val="00BF7156"/>
    <w:rsid w:val="00BF7748"/>
    <w:rsid w:val="00BF7B16"/>
    <w:rsid w:val="00C006FF"/>
    <w:rsid w:val="00C00832"/>
    <w:rsid w:val="00C00C53"/>
    <w:rsid w:val="00C018C1"/>
    <w:rsid w:val="00C019FD"/>
    <w:rsid w:val="00C01B1C"/>
    <w:rsid w:val="00C01D20"/>
    <w:rsid w:val="00C0213A"/>
    <w:rsid w:val="00C02C95"/>
    <w:rsid w:val="00C04BFD"/>
    <w:rsid w:val="00C05945"/>
    <w:rsid w:val="00C06303"/>
    <w:rsid w:val="00C07C88"/>
    <w:rsid w:val="00C10073"/>
    <w:rsid w:val="00C13A17"/>
    <w:rsid w:val="00C13A8F"/>
    <w:rsid w:val="00C16D5B"/>
    <w:rsid w:val="00C16D60"/>
    <w:rsid w:val="00C2063B"/>
    <w:rsid w:val="00C20C0B"/>
    <w:rsid w:val="00C21F2E"/>
    <w:rsid w:val="00C22756"/>
    <w:rsid w:val="00C2644B"/>
    <w:rsid w:val="00C26879"/>
    <w:rsid w:val="00C269DC"/>
    <w:rsid w:val="00C2736D"/>
    <w:rsid w:val="00C3000D"/>
    <w:rsid w:val="00C30C2F"/>
    <w:rsid w:val="00C30F4D"/>
    <w:rsid w:val="00C311DF"/>
    <w:rsid w:val="00C3263F"/>
    <w:rsid w:val="00C3287E"/>
    <w:rsid w:val="00C34953"/>
    <w:rsid w:val="00C34DF2"/>
    <w:rsid w:val="00C36BCC"/>
    <w:rsid w:val="00C37084"/>
    <w:rsid w:val="00C411B7"/>
    <w:rsid w:val="00C42C14"/>
    <w:rsid w:val="00C4383C"/>
    <w:rsid w:val="00C44302"/>
    <w:rsid w:val="00C4535E"/>
    <w:rsid w:val="00C46158"/>
    <w:rsid w:val="00C466DC"/>
    <w:rsid w:val="00C47057"/>
    <w:rsid w:val="00C47FEC"/>
    <w:rsid w:val="00C523DC"/>
    <w:rsid w:val="00C528A0"/>
    <w:rsid w:val="00C52F2E"/>
    <w:rsid w:val="00C54132"/>
    <w:rsid w:val="00C5448A"/>
    <w:rsid w:val="00C54AC9"/>
    <w:rsid w:val="00C54AED"/>
    <w:rsid w:val="00C54E17"/>
    <w:rsid w:val="00C55895"/>
    <w:rsid w:val="00C55FCD"/>
    <w:rsid w:val="00C57911"/>
    <w:rsid w:val="00C604EF"/>
    <w:rsid w:val="00C61296"/>
    <w:rsid w:val="00C620E8"/>
    <w:rsid w:val="00C62390"/>
    <w:rsid w:val="00C6294A"/>
    <w:rsid w:val="00C64255"/>
    <w:rsid w:val="00C64897"/>
    <w:rsid w:val="00C64A78"/>
    <w:rsid w:val="00C64AEB"/>
    <w:rsid w:val="00C65A29"/>
    <w:rsid w:val="00C669D2"/>
    <w:rsid w:val="00C66CCC"/>
    <w:rsid w:val="00C675D6"/>
    <w:rsid w:val="00C67D90"/>
    <w:rsid w:val="00C67EA1"/>
    <w:rsid w:val="00C705EA"/>
    <w:rsid w:val="00C71370"/>
    <w:rsid w:val="00C72297"/>
    <w:rsid w:val="00C730A9"/>
    <w:rsid w:val="00C734B9"/>
    <w:rsid w:val="00C73546"/>
    <w:rsid w:val="00C73A02"/>
    <w:rsid w:val="00C73D99"/>
    <w:rsid w:val="00C74CEE"/>
    <w:rsid w:val="00C75CA5"/>
    <w:rsid w:val="00C769D4"/>
    <w:rsid w:val="00C76BDE"/>
    <w:rsid w:val="00C80B8D"/>
    <w:rsid w:val="00C80D1F"/>
    <w:rsid w:val="00C8229E"/>
    <w:rsid w:val="00C8377A"/>
    <w:rsid w:val="00C839DB"/>
    <w:rsid w:val="00C84743"/>
    <w:rsid w:val="00C8534B"/>
    <w:rsid w:val="00C878EE"/>
    <w:rsid w:val="00C902EF"/>
    <w:rsid w:val="00C907FC"/>
    <w:rsid w:val="00C9198D"/>
    <w:rsid w:val="00C924FD"/>
    <w:rsid w:val="00C92A7E"/>
    <w:rsid w:val="00C9338F"/>
    <w:rsid w:val="00C949C7"/>
    <w:rsid w:val="00C95190"/>
    <w:rsid w:val="00C96857"/>
    <w:rsid w:val="00C96AA0"/>
    <w:rsid w:val="00C96CA4"/>
    <w:rsid w:val="00C96CB7"/>
    <w:rsid w:val="00C977BA"/>
    <w:rsid w:val="00C97E22"/>
    <w:rsid w:val="00CA046D"/>
    <w:rsid w:val="00CA15D1"/>
    <w:rsid w:val="00CA1D94"/>
    <w:rsid w:val="00CA227A"/>
    <w:rsid w:val="00CA3F43"/>
    <w:rsid w:val="00CA4335"/>
    <w:rsid w:val="00CA5233"/>
    <w:rsid w:val="00CA6530"/>
    <w:rsid w:val="00CB097A"/>
    <w:rsid w:val="00CB0A78"/>
    <w:rsid w:val="00CB283B"/>
    <w:rsid w:val="00CB5D6B"/>
    <w:rsid w:val="00CB6F71"/>
    <w:rsid w:val="00CC003E"/>
    <w:rsid w:val="00CC0FF0"/>
    <w:rsid w:val="00CC156A"/>
    <w:rsid w:val="00CC6694"/>
    <w:rsid w:val="00CD2F09"/>
    <w:rsid w:val="00CD37F4"/>
    <w:rsid w:val="00CD4D7E"/>
    <w:rsid w:val="00CD599C"/>
    <w:rsid w:val="00CD5E86"/>
    <w:rsid w:val="00CD67C5"/>
    <w:rsid w:val="00CE1BC6"/>
    <w:rsid w:val="00CE1F12"/>
    <w:rsid w:val="00CE364C"/>
    <w:rsid w:val="00CE3F3D"/>
    <w:rsid w:val="00CE5054"/>
    <w:rsid w:val="00CE5D7F"/>
    <w:rsid w:val="00CE60F0"/>
    <w:rsid w:val="00CE74BD"/>
    <w:rsid w:val="00CE7867"/>
    <w:rsid w:val="00CE7F65"/>
    <w:rsid w:val="00CF00C8"/>
    <w:rsid w:val="00CF1462"/>
    <w:rsid w:val="00CF1B3A"/>
    <w:rsid w:val="00CF3A06"/>
    <w:rsid w:val="00CF3A2E"/>
    <w:rsid w:val="00CF4D11"/>
    <w:rsid w:val="00CF583C"/>
    <w:rsid w:val="00D01798"/>
    <w:rsid w:val="00D01D1A"/>
    <w:rsid w:val="00D01DF7"/>
    <w:rsid w:val="00D028DA"/>
    <w:rsid w:val="00D04F64"/>
    <w:rsid w:val="00D05C0B"/>
    <w:rsid w:val="00D06240"/>
    <w:rsid w:val="00D06F8C"/>
    <w:rsid w:val="00D07C6F"/>
    <w:rsid w:val="00D10512"/>
    <w:rsid w:val="00D1343C"/>
    <w:rsid w:val="00D15EA0"/>
    <w:rsid w:val="00D1644C"/>
    <w:rsid w:val="00D166A3"/>
    <w:rsid w:val="00D16A5E"/>
    <w:rsid w:val="00D20E68"/>
    <w:rsid w:val="00D21C99"/>
    <w:rsid w:val="00D229D9"/>
    <w:rsid w:val="00D237AD"/>
    <w:rsid w:val="00D245FE"/>
    <w:rsid w:val="00D2465E"/>
    <w:rsid w:val="00D2587A"/>
    <w:rsid w:val="00D27B1C"/>
    <w:rsid w:val="00D27F9B"/>
    <w:rsid w:val="00D32E1D"/>
    <w:rsid w:val="00D33347"/>
    <w:rsid w:val="00D335ED"/>
    <w:rsid w:val="00D34D90"/>
    <w:rsid w:val="00D35060"/>
    <w:rsid w:val="00D35B91"/>
    <w:rsid w:val="00D35F4B"/>
    <w:rsid w:val="00D362B4"/>
    <w:rsid w:val="00D369A3"/>
    <w:rsid w:val="00D4009A"/>
    <w:rsid w:val="00D402BA"/>
    <w:rsid w:val="00D4055D"/>
    <w:rsid w:val="00D40A0C"/>
    <w:rsid w:val="00D4100B"/>
    <w:rsid w:val="00D418C4"/>
    <w:rsid w:val="00D41AD1"/>
    <w:rsid w:val="00D41C91"/>
    <w:rsid w:val="00D42089"/>
    <w:rsid w:val="00D44E3E"/>
    <w:rsid w:val="00D47282"/>
    <w:rsid w:val="00D473E9"/>
    <w:rsid w:val="00D47594"/>
    <w:rsid w:val="00D50F6A"/>
    <w:rsid w:val="00D526BE"/>
    <w:rsid w:val="00D53B46"/>
    <w:rsid w:val="00D57067"/>
    <w:rsid w:val="00D61096"/>
    <w:rsid w:val="00D612D3"/>
    <w:rsid w:val="00D62B77"/>
    <w:rsid w:val="00D64053"/>
    <w:rsid w:val="00D64221"/>
    <w:rsid w:val="00D67BF3"/>
    <w:rsid w:val="00D704FF"/>
    <w:rsid w:val="00D70FE5"/>
    <w:rsid w:val="00D71138"/>
    <w:rsid w:val="00D75821"/>
    <w:rsid w:val="00D75CD9"/>
    <w:rsid w:val="00D76075"/>
    <w:rsid w:val="00D77597"/>
    <w:rsid w:val="00D775CF"/>
    <w:rsid w:val="00D80935"/>
    <w:rsid w:val="00D81543"/>
    <w:rsid w:val="00D818FC"/>
    <w:rsid w:val="00D82D04"/>
    <w:rsid w:val="00D82E81"/>
    <w:rsid w:val="00D83051"/>
    <w:rsid w:val="00D83DA0"/>
    <w:rsid w:val="00D855AB"/>
    <w:rsid w:val="00D85A4A"/>
    <w:rsid w:val="00D90218"/>
    <w:rsid w:val="00D9053B"/>
    <w:rsid w:val="00D906DF"/>
    <w:rsid w:val="00D91CDE"/>
    <w:rsid w:val="00D92852"/>
    <w:rsid w:val="00D92A0C"/>
    <w:rsid w:val="00D93859"/>
    <w:rsid w:val="00D94264"/>
    <w:rsid w:val="00D95572"/>
    <w:rsid w:val="00D96AFE"/>
    <w:rsid w:val="00DA2DAE"/>
    <w:rsid w:val="00DA3BEF"/>
    <w:rsid w:val="00DA430B"/>
    <w:rsid w:val="00DA46EB"/>
    <w:rsid w:val="00DA4C2B"/>
    <w:rsid w:val="00DA5141"/>
    <w:rsid w:val="00DA5727"/>
    <w:rsid w:val="00DA5EC7"/>
    <w:rsid w:val="00DA5FDF"/>
    <w:rsid w:val="00DA766D"/>
    <w:rsid w:val="00DB022B"/>
    <w:rsid w:val="00DB0250"/>
    <w:rsid w:val="00DB2660"/>
    <w:rsid w:val="00DB2873"/>
    <w:rsid w:val="00DB3946"/>
    <w:rsid w:val="00DB4287"/>
    <w:rsid w:val="00DB4335"/>
    <w:rsid w:val="00DB5069"/>
    <w:rsid w:val="00DB5462"/>
    <w:rsid w:val="00DB590A"/>
    <w:rsid w:val="00DB5A0D"/>
    <w:rsid w:val="00DB7328"/>
    <w:rsid w:val="00DB7337"/>
    <w:rsid w:val="00DB7AFD"/>
    <w:rsid w:val="00DB7B42"/>
    <w:rsid w:val="00DB7C37"/>
    <w:rsid w:val="00DD15F0"/>
    <w:rsid w:val="00DD2C75"/>
    <w:rsid w:val="00DD4005"/>
    <w:rsid w:val="00DD41D9"/>
    <w:rsid w:val="00DD6439"/>
    <w:rsid w:val="00DE096C"/>
    <w:rsid w:val="00DE0B08"/>
    <w:rsid w:val="00DE0C08"/>
    <w:rsid w:val="00DE1220"/>
    <w:rsid w:val="00DE2E06"/>
    <w:rsid w:val="00DE2FB8"/>
    <w:rsid w:val="00DE44AD"/>
    <w:rsid w:val="00DE452A"/>
    <w:rsid w:val="00DE4728"/>
    <w:rsid w:val="00DE62C5"/>
    <w:rsid w:val="00DE73C4"/>
    <w:rsid w:val="00DF002C"/>
    <w:rsid w:val="00DF02AC"/>
    <w:rsid w:val="00DF3E95"/>
    <w:rsid w:val="00DF4EAF"/>
    <w:rsid w:val="00DF5B95"/>
    <w:rsid w:val="00DF669C"/>
    <w:rsid w:val="00DF7C39"/>
    <w:rsid w:val="00E000B0"/>
    <w:rsid w:val="00E007A5"/>
    <w:rsid w:val="00E00992"/>
    <w:rsid w:val="00E02470"/>
    <w:rsid w:val="00E038C8"/>
    <w:rsid w:val="00E03BA1"/>
    <w:rsid w:val="00E03E2E"/>
    <w:rsid w:val="00E045E9"/>
    <w:rsid w:val="00E064F0"/>
    <w:rsid w:val="00E067FD"/>
    <w:rsid w:val="00E12CDC"/>
    <w:rsid w:val="00E14086"/>
    <w:rsid w:val="00E170DC"/>
    <w:rsid w:val="00E207A4"/>
    <w:rsid w:val="00E22164"/>
    <w:rsid w:val="00E22B2B"/>
    <w:rsid w:val="00E22DA0"/>
    <w:rsid w:val="00E24D03"/>
    <w:rsid w:val="00E24F33"/>
    <w:rsid w:val="00E260A8"/>
    <w:rsid w:val="00E2614D"/>
    <w:rsid w:val="00E30376"/>
    <w:rsid w:val="00E30AF2"/>
    <w:rsid w:val="00E30C39"/>
    <w:rsid w:val="00E33C8C"/>
    <w:rsid w:val="00E35734"/>
    <w:rsid w:val="00E35E19"/>
    <w:rsid w:val="00E37C4E"/>
    <w:rsid w:val="00E4059F"/>
    <w:rsid w:val="00E40AF7"/>
    <w:rsid w:val="00E416AA"/>
    <w:rsid w:val="00E431EF"/>
    <w:rsid w:val="00E46183"/>
    <w:rsid w:val="00E46CC0"/>
    <w:rsid w:val="00E473D1"/>
    <w:rsid w:val="00E47AA7"/>
    <w:rsid w:val="00E50D54"/>
    <w:rsid w:val="00E51AE3"/>
    <w:rsid w:val="00E529E0"/>
    <w:rsid w:val="00E534FD"/>
    <w:rsid w:val="00E53680"/>
    <w:rsid w:val="00E536FC"/>
    <w:rsid w:val="00E537F3"/>
    <w:rsid w:val="00E53DC7"/>
    <w:rsid w:val="00E53FC2"/>
    <w:rsid w:val="00E54334"/>
    <w:rsid w:val="00E602F6"/>
    <w:rsid w:val="00E6066B"/>
    <w:rsid w:val="00E61523"/>
    <w:rsid w:val="00E620E3"/>
    <w:rsid w:val="00E62F67"/>
    <w:rsid w:val="00E63649"/>
    <w:rsid w:val="00E64775"/>
    <w:rsid w:val="00E6500D"/>
    <w:rsid w:val="00E653F7"/>
    <w:rsid w:val="00E65800"/>
    <w:rsid w:val="00E65CF1"/>
    <w:rsid w:val="00E6682B"/>
    <w:rsid w:val="00E6768E"/>
    <w:rsid w:val="00E7051E"/>
    <w:rsid w:val="00E70761"/>
    <w:rsid w:val="00E72C9D"/>
    <w:rsid w:val="00E77655"/>
    <w:rsid w:val="00E808F5"/>
    <w:rsid w:val="00E8138A"/>
    <w:rsid w:val="00E83999"/>
    <w:rsid w:val="00E87251"/>
    <w:rsid w:val="00E90D32"/>
    <w:rsid w:val="00E91647"/>
    <w:rsid w:val="00E917FC"/>
    <w:rsid w:val="00E93489"/>
    <w:rsid w:val="00E94938"/>
    <w:rsid w:val="00E94F66"/>
    <w:rsid w:val="00E959EB"/>
    <w:rsid w:val="00E97942"/>
    <w:rsid w:val="00E97B37"/>
    <w:rsid w:val="00E97CBB"/>
    <w:rsid w:val="00E97FF5"/>
    <w:rsid w:val="00EA0157"/>
    <w:rsid w:val="00EA2920"/>
    <w:rsid w:val="00EA344C"/>
    <w:rsid w:val="00EA548D"/>
    <w:rsid w:val="00EA58AF"/>
    <w:rsid w:val="00EA6271"/>
    <w:rsid w:val="00EA6857"/>
    <w:rsid w:val="00EA7BF4"/>
    <w:rsid w:val="00EB0C14"/>
    <w:rsid w:val="00EB1FB2"/>
    <w:rsid w:val="00EB3DC1"/>
    <w:rsid w:val="00EC140F"/>
    <w:rsid w:val="00EC189C"/>
    <w:rsid w:val="00EC3178"/>
    <w:rsid w:val="00EC3476"/>
    <w:rsid w:val="00EC484C"/>
    <w:rsid w:val="00EC4933"/>
    <w:rsid w:val="00EC593E"/>
    <w:rsid w:val="00EC605B"/>
    <w:rsid w:val="00ED0423"/>
    <w:rsid w:val="00ED2284"/>
    <w:rsid w:val="00ED2593"/>
    <w:rsid w:val="00ED4BA4"/>
    <w:rsid w:val="00ED4DDE"/>
    <w:rsid w:val="00ED60EB"/>
    <w:rsid w:val="00ED69BC"/>
    <w:rsid w:val="00ED6B40"/>
    <w:rsid w:val="00ED71D9"/>
    <w:rsid w:val="00ED78FE"/>
    <w:rsid w:val="00ED798B"/>
    <w:rsid w:val="00EE00D4"/>
    <w:rsid w:val="00EE0B59"/>
    <w:rsid w:val="00EE23E3"/>
    <w:rsid w:val="00EE263F"/>
    <w:rsid w:val="00EE3570"/>
    <w:rsid w:val="00EE486B"/>
    <w:rsid w:val="00EE569D"/>
    <w:rsid w:val="00EE5AE8"/>
    <w:rsid w:val="00EF0CAC"/>
    <w:rsid w:val="00EF5A24"/>
    <w:rsid w:val="00EF6BD0"/>
    <w:rsid w:val="00EF7392"/>
    <w:rsid w:val="00EF7820"/>
    <w:rsid w:val="00F023A9"/>
    <w:rsid w:val="00F02909"/>
    <w:rsid w:val="00F03C48"/>
    <w:rsid w:val="00F03CB4"/>
    <w:rsid w:val="00F0610D"/>
    <w:rsid w:val="00F0651A"/>
    <w:rsid w:val="00F06B76"/>
    <w:rsid w:val="00F119CA"/>
    <w:rsid w:val="00F11ACE"/>
    <w:rsid w:val="00F12AE0"/>
    <w:rsid w:val="00F12C27"/>
    <w:rsid w:val="00F13247"/>
    <w:rsid w:val="00F1341E"/>
    <w:rsid w:val="00F13DE2"/>
    <w:rsid w:val="00F15242"/>
    <w:rsid w:val="00F1658A"/>
    <w:rsid w:val="00F20F3B"/>
    <w:rsid w:val="00F21D8B"/>
    <w:rsid w:val="00F22745"/>
    <w:rsid w:val="00F22F64"/>
    <w:rsid w:val="00F23061"/>
    <w:rsid w:val="00F23125"/>
    <w:rsid w:val="00F23835"/>
    <w:rsid w:val="00F23EE1"/>
    <w:rsid w:val="00F23F04"/>
    <w:rsid w:val="00F26DE0"/>
    <w:rsid w:val="00F3099B"/>
    <w:rsid w:val="00F33306"/>
    <w:rsid w:val="00F33A5E"/>
    <w:rsid w:val="00F342F4"/>
    <w:rsid w:val="00F34429"/>
    <w:rsid w:val="00F34759"/>
    <w:rsid w:val="00F36F5B"/>
    <w:rsid w:val="00F41070"/>
    <w:rsid w:val="00F415C9"/>
    <w:rsid w:val="00F418F3"/>
    <w:rsid w:val="00F41B0A"/>
    <w:rsid w:val="00F42D58"/>
    <w:rsid w:val="00F44B19"/>
    <w:rsid w:val="00F4584F"/>
    <w:rsid w:val="00F45981"/>
    <w:rsid w:val="00F45DDA"/>
    <w:rsid w:val="00F45F6C"/>
    <w:rsid w:val="00F46131"/>
    <w:rsid w:val="00F4741A"/>
    <w:rsid w:val="00F51F79"/>
    <w:rsid w:val="00F5295D"/>
    <w:rsid w:val="00F52AB3"/>
    <w:rsid w:val="00F54951"/>
    <w:rsid w:val="00F57966"/>
    <w:rsid w:val="00F61070"/>
    <w:rsid w:val="00F6456A"/>
    <w:rsid w:val="00F64FCF"/>
    <w:rsid w:val="00F66AAE"/>
    <w:rsid w:val="00F67853"/>
    <w:rsid w:val="00F6787F"/>
    <w:rsid w:val="00F702EB"/>
    <w:rsid w:val="00F70770"/>
    <w:rsid w:val="00F729D3"/>
    <w:rsid w:val="00F72DFB"/>
    <w:rsid w:val="00F7338E"/>
    <w:rsid w:val="00F7593A"/>
    <w:rsid w:val="00F77E78"/>
    <w:rsid w:val="00F80976"/>
    <w:rsid w:val="00F8144B"/>
    <w:rsid w:val="00F81FEA"/>
    <w:rsid w:val="00F822AE"/>
    <w:rsid w:val="00F82324"/>
    <w:rsid w:val="00F83199"/>
    <w:rsid w:val="00F83CFE"/>
    <w:rsid w:val="00F8563D"/>
    <w:rsid w:val="00F8579E"/>
    <w:rsid w:val="00F90C05"/>
    <w:rsid w:val="00F90FF2"/>
    <w:rsid w:val="00F91500"/>
    <w:rsid w:val="00F91CFE"/>
    <w:rsid w:val="00F9202C"/>
    <w:rsid w:val="00F922A8"/>
    <w:rsid w:val="00F95718"/>
    <w:rsid w:val="00F95CFA"/>
    <w:rsid w:val="00F97862"/>
    <w:rsid w:val="00FA0FB7"/>
    <w:rsid w:val="00FA2B42"/>
    <w:rsid w:val="00FA3572"/>
    <w:rsid w:val="00FA52FC"/>
    <w:rsid w:val="00FA687D"/>
    <w:rsid w:val="00FA7350"/>
    <w:rsid w:val="00FB35AC"/>
    <w:rsid w:val="00FB5AB9"/>
    <w:rsid w:val="00FB6F99"/>
    <w:rsid w:val="00FB7E14"/>
    <w:rsid w:val="00FC12A6"/>
    <w:rsid w:val="00FC1BE4"/>
    <w:rsid w:val="00FC1D1B"/>
    <w:rsid w:val="00FC31BC"/>
    <w:rsid w:val="00FC3CF8"/>
    <w:rsid w:val="00FC466B"/>
    <w:rsid w:val="00FC4E02"/>
    <w:rsid w:val="00FC587F"/>
    <w:rsid w:val="00FC6292"/>
    <w:rsid w:val="00FC6561"/>
    <w:rsid w:val="00FD0355"/>
    <w:rsid w:val="00FD298A"/>
    <w:rsid w:val="00FD4419"/>
    <w:rsid w:val="00FD4D55"/>
    <w:rsid w:val="00FD65C1"/>
    <w:rsid w:val="00FE4512"/>
    <w:rsid w:val="00FE48F2"/>
    <w:rsid w:val="00FE515D"/>
    <w:rsid w:val="00FE52CE"/>
    <w:rsid w:val="00FE6DB4"/>
    <w:rsid w:val="00FE705A"/>
    <w:rsid w:val="00FE75D4"/>
    <w:rsid w:val="00FE7AFE"/>
    <w:rsid w:val="00FE7F3C"/>
    <w:rsid w:val="00FF084A"/>
    <w:rsid w:val="00FF1971"/>
    <w:rsid w:val="00FF32E3"/>
    <w:rsid w:val="00FF347E"/>
    <w:rsid w:val="00FF3A7A"/>
    <w:rsid w:val="00FF7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32F226"/>
  <w15:docId w15:val="{1CD153E5-13A9-44AB-9923-16739E64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rPr>
      <w:rFonts w:ascii="CorpoA" w:hAnsi="CorpoA"/>
      <w:sz w:val="22"/>
    </w:rPr>
  </w:style>
  <w:style w:type="paragraph" w:styleId="Titolo1">
    <w:name w:val="heading 1"/>
    <w:basedOn w:val="Normale"/>
    <w:next w:val="Titolo2"/>
    <w:link w:val="Titolo1Carattere"/>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link w:val="Titolo2Carattere"/>
    <w:qFormat/>
    <w:locked/>
    <w:rsid w:val="00D77597"/>
    <w:pPr>
      <w:keepNext/>
      <w:spacing w:before="240" w:after="60" w:line="340" w:lineRule="exact"/>
      <w:outlineLvl w:val="1"/>
    </w:pPr>
    <w:rPr>
      <w:rFonts w:ascii="CorpoS" w:hAnsi="CorpoS"/>
    </w:rPr>
  </w:style>
  <w:style w:type="paragraph" w:styleId="Titolo3">
    <w:name w:val="heading 3"/>
    <w:basedOn w:val="Normale"/>
    <w:next w:val="Normale"/>
    <w:link w:val="Titolo3Carattere"/>
    <w:uiPriority w:val="99"/>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link w:val="Titolo4Caratter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qFormat/>
    <w:locked/>
    <w:rsid w:val="009503CD"/>
    <w:pPr>
      <w:spacing w:before="240" w:after="60"/>
      <w:outlineLvl w:val="4"/>
    </w:pPr>
    <w:rPr>
      <w:b/>
      <w:bCs/>
      <w:i/>
      <w:iCs/>
      <w:szCs w:val="26"/>
    </w:rPr>
  </w:style>
  <w:style w:type="paragraph" w:styleId="Titolo6">
    <w:name w:val="heading 6"/>
    <w:basedOn w:val="Normale"/>
    <w:next w:val="Normale"/>
    <w:link w:val="Titolo6Caratter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link w:val="Titolo7Caratter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link w:val="Titolo8Caratter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link w:val="Titolo9Caratter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2"/>
      </w:numPr>
    </w:pPr>
  </w:style>
  <w:style w:type="paragraph" w:customStyle="1" w:styleId="BalloonText1">
    <w:name w:val="Balloon Text1"/>
    <w:basedOn w:val="Normale"/>
    <w:semiHidden/>
    <w:locked/>
    <w:rsid w:val="00D77597"/>
    <w:rPr>
      <w:rFonts w:ascii="Tahoma" w:hAnsi="Tahoma" w:cs="Courier New"/>
      <w:sz w:val="16"/>
      <w:szCs w:val="16"/>
    </w:rPr>
  </w:style>
  <w:style w:type="paragraph" w:styleId="Intestazione">
    <w:name w:val="header"/>
    <w:basedOn w:val="Normale"/>
    <w:link w:val="IntestazioneCarattere"/>
    <w:uiPriority w:val="99"/>
    <w:locked/>
    <w:rsid w:val="00A40F62"/>
    <w:pPr>
      <w:tabs>
        <w:tab w:val="center" w:pos="4536"/>
        <w:tab w:val="right" w:pos="9072"/>
      </w:tabs>
    </w:pPr>
  </w:style>
  <w:style w:type="paragraph" w:customStyle="1" w:styleId="Subhead">
    <w:name w:val="Subhead"/>
    <w:rsid w:val="00C34953"/>
    <w:pPr>
      <w:numPr>
        <w:numId w:val="1"/>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link w:val="PidipaginaCarattere"/>
    <w:semiHidden/>
    <w:locked/>
    <w:rsid w:val="00A40F62"/>
    <w:pPr>
      <w:tabs>
        <w:tab w:val="center" w:pos="4536"/>
        <w:tab w:val="right" w:pos="9072"/>
      </w:tabs>
    </w:pPr>
  </w:style>
  <w:style w:type="numbering" w:styleId="1ai">
    <w:name w:val="Outline List 1"/>
    <w:basedOn w:val="Nessunelenco"/>
    <w:semiHidden/>
    <w:locked/>
    <w:rsid w:val="009503CD"/>
    <w:pPr>
      <w:numPr>
        <w:numId w:val="13"/>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link w:val="FormuladiaperturaCarattere"/>
    <w:semiHidden/>
    <w:locked/>
    <w:rsid w:val="009503CD"/>
  </w:style>
  <w:style w:type="paragraph" w:customStyle="1" w:styleId="Table">
    <w:name w:val="Table"/>
    <w:basedOn w:val="Normale"/>
    <w:next w:val="51Boilerplatebold"/>
    <w:semiHidden/>
    <w:locked/>
    <w:rsid w:val="00DF669C"/>
    <w:pPr>
      <w:widowControl w:val="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4"/>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2"/>
      </w:numPr>
    </w:pPr>
  </w:style>
  <w:style w:type="table" w:styleId="Grigliatabella">
    <w:name w:val="Table Grid"/>
    <w:basedOn w:val="Tabellanormale"/>
    <w:uiPriority w:val="59"/>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locked/>
    <w:rsid w:val="00F81FEA"/>
  </w:style>
  <w:style w:type="paragraph" w:styleId="Puntoelenco2">
    <w:name w:val="List Bullet 2"/>
    <w:basedOn w:val="Normale"/>
    <w:semiHidden/>
    <w:locked/>
    <w:rsid w:val="009503CD"/>
    <w:pPr>
      <w:numPr>
        <w:numId w:val="3"/>
      </w:numPr>
    </w:pPr>
  </w:style>
  <w:style w:type="paragraph" w:styleId="Puntoelenco3">
    <w:name w:val="List Bullet 3"/>
    <w:basedOn w:val="Normale"/>
    <w:semiHidden/>
    <w:locked/>
    <w:rsid w:val="009503CD"/>
    <w:pPr>
      <w:numPr>
        <w:numId w:val="4"/>
      </w:numPr>
    </w:pPr>
  </w:style>
  <w:style w:type="paragraph" w:styleId="Puntoelenco4">
    <w:name w:val="List Bullet 4"/>
    <w:basedOn w:val="Normale"/>
    <w:semiHidden/>
    <w:locked/>
    <w:rsid w:val="009503CD"/>
    <w:pPr>
      <w:numPr>
        <w:numId w:val="5"/>
      </w:numPr>
    </w:pPr>
  </w:style>
  <w:style w:type="paragraph" w:styleId="Puntoelenco5">
    <w:name w:val="List Bullet 5"/>
    <w:basedOn w:val="Normale"/>
    <w:semiHidden/>
    <w:locked/>
    <w:rsid w:val="009503CD"/>
    <w:pPr>
      <w:numPr>
        <w:numId w:val="6"/>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link w:val="DataCarattere"/>
    <w:semiHidden/>
    <w:locked/>
    <w:rsid w:val="009503CD"/>
  </w:style>
  <w:style w:type="paragraph" w:styleId="Firmadipostaelettronica">
    <w:name w:val="E-mail Signature"/>
    <w:basedOn w:val="Normale"/>
    <w:link w:val="FirmadipostaelettronicaCarattere"/>
    <w:semiHidden/>
    <w:locked/>
    <w:rsid w:val="009503CD"/>
  </w:style>
  <w:style w:type="paragraph" w:styleId="Intestazionenota">
    <w:name w:val="Note Heading"/>
    <w:basedOn w:val="Normale"/>
    <w:next w:val="Normale"/>
    <w:link w:val="IntestazionenotaCarattere"/>
    <w:semiHidden/>
    <w:locked/>
    <w:rsid w:val="009503CD"/>
  </w:style>
  <w:style w:type="paragraph" w:styleId="Formuladichiusura">
    <w:name w:val="Closing"/>
    <w:basedOn w:val="Normale"/>
    <w:link w:val="FormuladichiusuraCarattere"/>
    <w:semiHidden/>
    <w:locked/>
    <w:rsid w:val="009503CD"/>
    <w:pPr>
      <w:ind w:left="4252"/>
    </w:pPr>
  </w:style>
  <w:style w:type="paragraph" w:styleId="IndirizzoHTML">
    <w:name w:val="HTML Address"/>
    <w:basedOn w:val="Normale"/>
    <w:link w:val="IndirizzoHTMLCaratter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link w:val="PreformattatoHTMLCaratter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7"/>
      </w:numPr>
    </w:pPr>
  </w:style>
  <w:style w:type="paragraph" w:styleId="Numeroelenco2">
    <w:name w:val="List Number 2"/>
    <w:basedOn w:val="Normale"/>
    <w:semiHidden/>
    <w:locked/>
    <w:rsid w:val="009503CD"/>
    <w:pPr>
      <w:numPr>
        <w:numId w:val="8"/>
      </w:numPr>
    </w:pPr>
  </w:style>
  <w:style w:type="paragraph" w:styleId="Numeroelenco3">
    <w:name w:val="List Number 3"/>
    <w:basedOn w:val="Normale"/>
    <w:semiHidden/>
    <w:locked/>
    <w:rsid w:val="009503CD"/>
    <w:pPr>
      <w:numPr>
        <w:numId w:val="9"/>
      </w:numPr>
    </w:pPr>
  </w:style>
  <w:style w:type="paragraph" w:styleId="Numeroelenco4">
    <w:name w:val="List Number 4"/>
    <w:basedOn w:val="Normale"/>
    <w:semiHidden/>
    <w:locked/>
    <w:rsid w:val="009503CD"/>
    <w:pPr>
      <w:numPr>
        <w:numId w:val="10"/>
      </w:numPr>
    </w:pPr>
  </w:style>
  <w:style w:type="paragraph" w:styleId="Numeroelenco5">
    <w:name w:val="List Number 5"/>
    <w:basedOn w:val="Normale"/>
    <w:semiHidden/>
    <w:locked/>
    <w:rsid w:val="009503CD"/>
    <w:pPr>
      <w:numPr>
        <w:numId w:val="11"/>
      </w:numPr>
    </w:pPr>
  </w:style>
  <w:style w:type="paragraph" w:styleId="Intestazionemessaggio">
    <w:name w:val="Message Header"/>
    <w:basedOn w:val="Normale"/>
    <w:link w:val="IntestazionemessaggioCaratter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link w:val="TestonormaleCarattere"/>
    <w:uiPriority w:val="99"/>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locked/>
    <w:rsid w:val="009503CD"/>
    <w:pPr>
      <w:spacing w:after="120"/>
    </w:pPr>
  </w:style>
  <w:style w:type="paragraph" w:styleId="Corpodeltesto2">
    <w:name w:val="Body Text 2"/>
    <w:basedOn w:val="Normale"/>
    <w:link w:val="Corpodeltesto2Carattere"/>
    <w:semiHidden/>
    <w:locked/>
    <w:rsid w:val="009503CD"/>
    <w:pPr>
      <w:spacing w:after="120" w:line="480" w:lineRule="auto"/>
    </w:pPr>
  </w:style>
  <w:style w:type="paragraph" w:styleId="Corpodeltesto3">
    <w:name w:val="Body Text 3"/>
    <w:basedOn w:val="Normale"/>
    <w:link w:val="Corpodeltesto3Carattere"/>
    <w:locked/>
    <w:rsid w:val="009503CD"/>
    <w:pPr>
      <w:spacing w:after="120"/>
    </w:pPr>
    <w:rPr>
      <w:sz w:val="16"/>
      <w:szCs w:val="16"/>
    </w:rPr>
  </w:style>
  <w:style w:type="paragraph" w:styleId="Rientrocorpodeltesto2">
    <w:name w:val="Body Text Indent 2"/>
    <w:basedOn w:val="Normale"/>
    <w:link w:val="Rientrocorpodeltesto2Carattere"/>
    <w:semiHidden/>
    <w:locked/>
    <w:rsid w:val="009503CD"/>
    <w:pPr>
      <w:spacing w:after="120" w:line="480" w:lineRule="auto"/>
      <w:ind w:left="283"/>
    </w:pPr>
  </w:style>
  <w:style w:type="paragraph" w:styleId="Rientrocorpodeltesto3">
    <w:name w:val="Body Text Indent 3"/>
    <w:basedOn w:val="Normale"/>
    <w:link w:val="Rientrocorpodeltesto3Carattere"/>
    <w:semiHidden/>
    <w:locked/>
    <w:rsid w:val="009503CD"/>
    <w:pPr>
      <w:spacing w:after="120"/>
      <w:ind w:left="283"/>
    </w:pPr>
    <w:rPr>
      <w:sz w:val="16"/>
      <w:szCs w:val="16"/>
    </w:rPr>
  </w:style>
  <w:style w:type="paragraph" w:styleId="Primorientrocorpodeltesto">
    <w:name w:val="Body Text First Indent"/>
    <w:basedOn w:val="Corpotesto"/>
    <w:link w:val="PrimorientrocorpodeltestoCarattere"/>
    <w:semiHidden/>
    <w:locked/>
    <w:rsid w:val="009503CD"/>
    <w:pPr>
      <w:ind w:firstLine="210"/>
    </w:pPr>
  </w:style>
  <w:style w:type="paragraph" w:styleId="Rientrocorpodeltesto">
    <w:name w:val="Body Text Indent"/>
    <w:basedOn w:val="Normale"/>
    <w:link w:val="RientrocorpodeltestoCarattere"/>
    <w:semiHidden/>
    <w:locked/>
    <w:rsid w:val="009503CD"/>
    <w:pPr>
      <w:spacing w:after="120"/>
      <w:ind w:left="283"/>
    </w:pPr>
  </w:style>
  <w:style w:type="paragraph" w:styleId="Primorientrocorpodeltesto2">
    <w:name w:val="Body Text First Indent 2"/>
    <w:basedOn w:val="Rientrocorpodeltesto"/>
    <w:link w:val="Primorientrocorpodeltesto2Carattere"/>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link w:val="FirmaCaratter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link w:val="MappadocumentoCarattere"/>
    <w:semiHidden/>
    <w:locked/>
    <w:rsid w:val="009503CD"/>
    <w:pPr>
      <w:shd w:val="clear" w:color="auto" w:fill="000080"/>
    </w:pPr>
    <w:rPr>
      <w:rFonts w:ascii="Tahoma" w:hAnsi="Tahoma" w:cs="Tahoma"/>
      <w:sz w:val="20"/>
    </w:rPr>
  </w:style>
  <w:style w:type="paragraph" w:styleId="Testonotadichiusura">
    <w:name w:val="endnote text"/>
    <w:basedOn w:val="Normale"/>
    <w:link w:val="TestonotadichiusuraCaratter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uiPriority w:val="99"/>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uiPriority w:val="99"/>
    <w:locked/>
    <w:rsid w:val="009503CD"/>
    <w:rPr>
      <w:sz w:val="20"/>
    </w:rPr>
  </w:style>
  <w:style w:type="paragraph" w:styleId="Soggettocommento">
    <w:name w:val="annotation subject"/>
    <w:basedOn w:val="Testocommento"/>
    <w:next w:val="Testocommento"/>
    <w:link w:val="SoggettocommentoCarattere"/>
    <w:locked/>
    <w:rsid w:val="009503CD"/>
    <w:rPr>
      <w:b/>
      <w:bCs/>
    </w:rPr>
  </w:style>
  <w:style w:type="character" w:styleId="Rimandocommento">
    <w:name w:val="annotation reference"/>
    <w:basedOn w:val="Carpredefinitoparagrafo"/>
    <w:uiPriority w:val="99"/>
    <w:locked/>
    <w:rsid w:val="009503CD"/>
    <w:rPr>
      <w:sz w:val="16"/>
      <w:szCs w:val="16"/>
    </w:rPr>
  </w:style>
  <w:style w:type="paragraph" w:styleId="Testomacro">
    <w:name w:val="macro"/>
    <w:link w:val="TestomacroCarattere"/>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link w:val="TestofumettoCarattere"/>
    <w:uiPriority w:val="99"/>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line="180" w:lineRule="atLeast"/>
      <w:jc w:val="center"/>
    </w:pPr>
    <w:rPr>
      <w:rFonts w:ascii="CorpoS" w:hAnsi="CorpoS"/>
      <w:b/>
      <w:color w:val="FF0000"/>
      <w:position w:val="-22"/>
      <w:sz w:val="36"/>
      <w:szCs w:val="36"/>
    </w:rPr>
  </w:style>
  <w:style w:type="paragraph" w:customStyle="1" w:styleId="Default">
    <w:name w:val="Default"/>
    <w:rsid w:val="00BB4453"/>
    <w:pPr>
      <w:autoSpaceDE w:val="0"/>
      <w:autoSpaceDN w:val="0"/>
      <w:adjustRightInd w:val="0"/>
    </w:pPr>
    <w:rPr>
      <w:rFonts w:ascii="CorpoSDem" w:hAnsi="CorpoSDem" w:cs="CorpoSDem"/>
      <w:color w:val="000000"/>
      <w:sz w:val="24"/>
      <w:szCs w:val="24"/>
    </w:rPr>
  </w:style>
  <w:style w:type="paragraph" w:customStyle="1" w:styleId="DCNormal">
    <w:name w:val="DCNormal"/>
    <w:rsid w:val="00117CD3"/>
    <w:pPr>
      <w:widowControl w:val="0"/>
      <w:spacing w:after="340" w:line="340" w:lineRule="atLeast"/>
    </w:pPr>
    <w:rPr>
      <w:rFonts w:ascii="CorpoA" w:eastAsia="MS ??" w:hAnsi="CorpoA"/>
      <w:sz w:val="22"/>
    </w:rPr>
  </w:style>
  <w:style w:type="character" w:customStyle="1" w:styleId="TestonormaleCarattere">
    <w:name w:val="Testo normale Carattere"/>
    <w:link w:val="Testonormale"/>
    <w:uiPriority w:val="99"/>
    <w:rsid w:val="00E14086"/>
    <w:rPr>
      <w:rFonts w:ascii="Courier New" w:hAnsi="Courier New" w:cs="Courier New"/>
    </w:rPr>
  </w:style>
  <w:style w:type="paragraph" w:customStyle="1" w:styleId="40Continuoustext11pt">
    <w:name w:val="4.0 Continuous text 11pt"/>
    <w:link w:val="40Continuoustext11ptZchnZchn"/>
    <w:uiPriority w:val="99"/>
    <w:rsid w:val="00A4695F"/>
    <w:pPr>
      <w:widowControl w:val="0"/>
      <w:spacing w:after="340" w:line="340" w:lineRule="atLeast"/>
    </w:pPr>
    <w:rPr>
      <w:rFonts w:ascii="CorpoA" w:hAnsi="CorpoA"/>
      <w:sz w:val="22"/>
    </w:rPr>
  </w:style>
  <w:style w:type="character" w:customStyle="1" w:styleId="40Continoustext11ptZchnZchn">
    <w:name w:val="4.0 Continous text 11pt Zchn Zchn"/>
    <w:basedOn w:val="Carpredefinitoparagrafo"/>
    <w:uiPriority w:val="99"/>
    <w:rsid w:val="00A4695F"/>
    <w:rPr>
      <w:rFonts w:ascii="CorpoA" w:hAnsi="CorpoA"/>
      <w:sz w:val="22"/>
      <w:lang w:val="it-IT" w:eastAsia="de-DE" w:bidi="ar-SA"/>
    </w:rPr>
  </w:style>
  <w:style w:type="paragraph" w:customStyle="1" w:styleId="Balken">
    <w:name w:val="Balken"/>
    <w:uiPriority w:val="99"/>
    <w:rsid w:val="00A4695F"/>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A4695F"/>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rsid w:val="00A4695F"/>
    <w:pPr>
      <w:tabs>
        <w:tab w:val="clear" w:pos="4962"/>
        <w:tab w:val="clear" w:pos="6521"/>
        <w:tab w:val="left" w:pos="7513"/>
      </w:tabs>
    </w:pPr>
  </w:style>
  <w:style w:type="paragraph" w:customStyle="1" w:styleId="2">
    <w:name w:val="2"/>
    <w:basedOn w:val="Lauftext"/>
    <w:uiPriority w:val="99"/>
    <w:rsid w:val="00A4695F"/>
    <w:pPr>
      <w:tabs>
        <w:tab w:val="clear" w:pos="6521"/>
        <w:tab w:val="left" w:pos="7655"/>
      </w:tabs>
    </w:pPr>
  </w:style>
  <w:style w:type="paragraph" w:customStyle="1" w:styleId="Kontakt">
    <w:name w:val="Kontakt"/>
    <w:basedOn w:val="Normale"/>
    <w:uiPriority w:val="99"/>
    <w:rsid w:val="00A4695F"/>
    <w:rPr>
      <w:rFonts w:eastAsia="MS ??"/>
    </w:rPr>
  </w:style>
  <w:style w:type="paragraph" w:customStyle="1" w:styleId="Tabellenberschrifttechnisch">
    <w:name w:val="Tabellenüberschrift technisch"/>
    <w:basedOn w:val="Normale"/>
    <w:next w:val="Normale"/>
    <w:uiPriority w:val="99"/>
    <w:rsid w:val="00A4695F"/>
    <w:pPr>
      <w:jc w:val="center"/>
    </w:pPr>
    <w:rPr>
      <w:rFonts w:eastAsia="MS ??"/>
      <w:b/>
    </w:rPr>
  </w:style>
  <w:style w:type="paragraph" w:styleId="Revisione">
    <w:name w:val="Revision"/>
    <w:hidden/>
    <w:uiPriority w:val="99"/>
    <w:semiHidden/>
    <w:rsid w:val="00A4695F"/>
    <w:rPr>
      <w:rFonts w:ascii="CorpoA" w:hAnsi="CorpoA"/>
      <w:sz w:val="22"/>
    </w:rPr>
  </w:style>
  <w:style w:type="paragraph" w:styleId="Paragrafoelenco">
    <w:name w:val="List Paragraph"/>
    <w:basedOn w:val="Normale"/>
    <w:link w:val="ParagrafoelencoCarattere"/>
    <w:uiPriority w:val="34"/>
    <w:qFormat/>
    <w:rsid w:val="00A4695F"/>
    <w:pPr>
      <w:ind w:left="720"/>
      <w:contextualSpacing/>
    </w:pPr>
  </w:style>
  <w:style w:type="character" w:customStyle="1" w:styleId="TestocommentoCarattere">
    <w:name w:val="Testo commento Carattere"/>
    <w:basedOn w:val="Carpredefinitoparagrafo"/>
    <w:link w:val="Testocommento"/>
    <w:uiPriority w:val="99"/>
    <w:rsid w:val="00A4695F"/>
    <w:rPr>
      <w:rFonts w:ascii="CorpoA" w:hAnsi="CorpoA"/>
    </w:rPr>
  </w:style>
  <w:style w:type="paragraph" w:customStyle="1" w:styleId="Aufzhlung">
    <w:name w:val="Aufzählung"/>
    <w:basedOn w:val="Normale"/>
    <w:uiPriority w:val="2"/>
    <w:qFormat/>
    <w:rsid w:val="00A4695F"/>
    <w:pPr>
      <w:numPr>
        <w:numId w:val="15"/>
      </w:numPr>
      <w:tabs>
        <w:tab w:val="left" w:pos="1276"/>
      </w:tabs>
      <w:spacing w:after="120"/>
    </w:pPr>
    <w:rPr>
      <w:rFonts w:asciiTheme="minorHAnsi" w:eastAsiaTheme="minorHAnsi" w:hAnsiTheme="minorHAnsi" w:cstheme="minorBidi"/>
      <w:sz w:val="24"/>
      <w:szCs w:val="24"/>
      <w:lang w:eastAsia="en-US"/>
    </w:rPr>
  </w:style>
  <w:style w:type="numbering" w:customStyle="1" w:styleId="zzzauflistung">
    <w:name w:val="zzz_auflistung"/>
    <w:basedOn w:val="Nessunelenco"/>
    <w:uiPriority w:val="99"/>
    <w:rsid w:val="00A4695F"/>
    <w:pPr>
      <w:numPr>
        <w:numId w:val="15"/>
      </w:numPr>
    </w:pPr>
  </w:style>
  <w:style w:type="paragraph" w:customStyle="1" w:styleId="Aufzhlung2">
    <w:name w:val="Aufzählung 2"/>
    <w:basedOn w:val="Normale"/>
    <w:link w:val="Aufzhlung2Zchn"/>
    <w:uiPriority w:val="9"/>
    <w:qFormat/>
    <w:rsid w:val="00A4695F"/>
    <w:pPr>
      <w:numPr>
        <w:ilvl w:val="1"/>
        <w:numId w:val="15"/>
      </w:numPr>
      <w:spacing w:after="120"/>
    </w:pPr>
    <w:rPr>
      <w:rFonts w:asciiTheme="minorHAnsi" w:eastAsiaTheme="minorHAnsi" w:hAnsiTheme="minorHAnsi" w:cstheme="minorBidi"/>
      <w:sz w:val="24"/>
      <w:szCs w:val="24"/>
      <w:lang w:eastAsia="en-US"/>
    </w:rPr>
  </w:style>
  <w:style w:type="character" w:customStyle="1" w:styleId="Titolo1Carattere">
    <w:name w:val="Titolo 1 Carattere"/>
    <w:basedOn w:val="Carpredefinitoparagrafo"/>
    <w:link w:val="Titolo1"/>
    <w:rsid w:val="000B0BA2"/>
    <w:rPr>
      <w:rFonts w:ascii="CorpoS" w:hAnsi="CorpoS"/>
      <w:b/>
      <w:kern w:val="28"/>
      <w:sz w:val="36"/>
    </w:rPr>
  </w:style>
  <w:style w:type="character" w:customStyle="1" w:styleId="Titolo2Carattere">
    <w:name w:val="Titolo 2 Carattere"/>
    <w:basedOn w:val="Carpredefinitoparagrafo"/>
    <w:link w:val="Titolo2"/>
    <w:rsid w:val="000B0BA2"/>
    <w:rPr>
      <w:rFonts w:ascii="CorpoS" w:hAnsi="CorpoS"/>
      <w:sz w:val="22"/>
    </w:rPr>
  </w:style>
  <w:style w:type="character" w:customStyle="1" w:styleId="Titolo3Carattere">
    <w:name w:val="Titolo 3 Carattere"/>
    <w:basedOn w:val="Carpredefinitoparagrafo"/>
    <w:link w:val="Titolo3"/>
    <w:uiPriority w:val="99"/>
    <w:rsid w:val="000B0BA2"/>
    <w:rPr>
      <w:rFonts w:ascii="Arial" w:hAnsi="Arial" w:cs="Arial"/>
      <w:b/>
      <w:bCs/>
      <w:sz w:val="22"/>
      <w:szCs w:val="26"/>
    </w:rPr>
  </w:style>
  <w:style w:type="character" w:customStyle="1" w:styleId="Titolo4Carattere">
    <w:name w:val="Titolo 4 Carattere"/>
    <w:basedOn w:val="Carpredefinitoparagrafo"/>
    <w:link w:val="Titolo4"/>
    <w:rsid w:val="000B0BA2"/>
    <w:rPr>
      <w:b/>
      <w:bCs/>
      <w:sz w:val="28"/>
      <w:szCs w:val="28"/>
    </w:rPr>
  </w:style>
  <w:style w:type="character" w:customStyle="1" w:styleId="Titolo5Carattere">
    <w:name w:val="Titolo 5 Carattere"/>
    <w:basedOn w:val="Carpredefinitoparagrafo"/>
    <w:link w:val="Titolo5"/>
    <w:rsid w:val="000B0BA2"/>
    <w:rPr>
      <w:rFonts w:ascii="CorpoA" w:hAnsi="CorpoA"/>
      <w:b/>
      <w:bCs/>
      <w:i/>
      <w:iCs/>
      <w:sz w:val="22"/>
      <w:szCs w:val="26"/>
    </w:rPr>
  </w:style>
  <w:style w:type="character" w:customStyle="1" w:styleId="Titolo6Carattere">
    <w:name w:val="Titolo 6 Carattere"/>
    <w:basedOn w:val="Carpredefinitoparagrafo"/>
    <w:link w:val="Titolo6"/>
    <w:rsid w:val="000B0BA2"/>
    <w:rPr>
      <w:b/>
      <w:bCs/>
      <w:sz w:val="22"/>
      <w:szCs w:val="22"/>
    </w:rPr>
  </w:style>
  <w:style w:type="character" w:customStyle="1" w:styleId="Titolo7Carattere">
    <w:name w:val="Titolo 7 Carattere"/>
    <w:basedOn w:val="Carpredefinitoparagrafo"/>
    <w:link w:val="Titolo7"/>
    <w:rsid w:val="000B0BA2"/>
    <w:rPr>
      <w:sz w:val="24"/>
      <w:szCs w:val="24"/>
    </w:rPr>
  </w:style>
  <w:style w:type="character" w:customStyle="1" w:styleId="Titolo8Carattere">
    <w:name w:val="Titolo 8 Carattere"/>
    <w:basedOn w:val="Carpredefinitoparagrafo"/>
    <w:link w:val="Titolo8"/>
    <w:rsid w:val="000B0BA2"/>
    <w:rPr>
      <w:i/>
      <w:iCs/>
      <w:sz w:val="24"/>
      <w:szCs w:val="24"/>
    </w:rPr>
  </w:style>
  <w:style w:type="character" w:customStyle="1" w:styleId="Titolo9Carattere">
    <w:name w:val="Titolo 9 Carattere"/>
    <w:basedOn w:val="Carpredefinitoparagrafo"/>
    <w:link w:val="Titolo9"/>
    <w:rsid w:val="000B0BA2"/>
    <w:rPr>
      <w:rFonts w:ascii="Arial" w:hAnsi="Arial" w:cs="Arial"/>
      <w:sz w:val="22"/>
      <w:szCs w:val="22"/>
    </w:rPr>
  </w:style>
  <w:style w:type="character" w:customStyle="1" w:styleId="IntestazioneCarattere">
    <w:name w:val="Intestazione Carattere"/>
    <w:basedOn w:val="Carpredefinitoparagrafo"/>
    <w:link w:val="Intestazione"/>
    <w:uiPriority w:val="99"/>
    <w:rsid w:val="000B0BA2"/>
    <w:rPr>
      <w:rFonts w:ascii="CorpoA" w:hAnsi="CorpoA"/>
      <w:sz w:val="22"/>
    </w:rPr>
  </w:style>
  <w:style w:type="character" w:customStyle="1" w:styleId="PidipaginaCarattere">
    <w:name w:val="Piè di pagina Carattere"/>
    <w:basedOn w:val="Carpredefinitoparagrafo"/>
    <w:link w:val="Pidipagina"/>
    <w:semiHidden/>
    <w:rsid w:val="000B0BA2"/>
    <w:rPr>
      <w:rFonts w:ascii="CorpoA" w:hAnsi="CorpoA"/>
      <w:sz w:val="22"/>
    </w:rPr>
  </w:style>
  <w:style w:type="character" w:customStyle="1" w:styleId="FormuladiaperturaCarattere">
    <w:name w:val="Formula di apertura Carattere"/>
    <w:basedOn w:val="Carpredefinitoparagrafo"/>
    <w:link w:val="Formuladiapertura"/>
    <w:semiHidden/>
    <w:rsid w:val="000B0BA2"/>
    <w:rPr>
      <w:rFonts w:ascii="CorpoA" w:hAnsi="CorpoA"/>
      <w:sz w:val="22"/>
    </w:rPr>
  </w:style>
  <w:style w:type="character" w:customStyle="1" w:styleId="DataCarattere">
    <w:name w:val="Data Carattere"/>
    <w:basedOn w:val="Carpredefinitoparagrafo"/>
    <w:link w:val="Data"/>
    <w:semiHidden/>
    <w:rsid w:val="000B0BA2"/>
    <w:rPr>
      <w:rFonts w:ascii="CorpoA" w:hAnsi="CorpoA"/>
      <w:sz w:val="22"/>
    </w:rPr>
  </w:style>
  <w:style w:type="character" w:customStyle="1" w:styleId="FirmadipostaelettronicaCarattere">
    <w:name w:val="Firma di posta elettronica Carattere"/>
    <w:basedOn w:val="Carpredefinitoparagrafo"/>
    <w:link w:val="Firmadipostaelettronica"/>
    <w:semiHidden/>
    <w:rsid w:val="000B0BA2"/>
    <w:rPr>
      <w:rFonts w:ascii="CorpoA" w:hAnsi="CorpoA"/>
      <w:sz w:val="22"/>
    </w:rPr>
  </w:style>
  <w:style w:type="character" w:customStyle="1" w:styleId="IntestazionenotaCarattere">
    <w:name w:val="Intestazione nota Carattere"/>
    <w:basedOn w:val="Carpredefinitoparagrafo"/>
    <w:link w:val="Intestazionenota"/>
    <w:semiHidden/>
    <w:rsid w:val="000B0BA2"/>
    <w:rPr>
      <w:rFonts w:ascii="CorpoA" w:hAnsi="CorpoA"/>
      <w:sz w:val="22"/>
    </w:rPr>
  </w:style>
  <w:style w:type="character" w:customStyle="1" w:styleId="FormuladichiusuraCarattere">
    <w:name w:val="Formula di chiusura Carattere"/>
    <w:basedOn w:val="Carpredefinitoparagrafo"/>
    <w:link w:val="Formuladichiusura"/>
    <w:semiHidden/>
    <w:rsid w:val="000B0BA2"/>
    <w:rPr>
      <w:rFonts w:ascii="CorpoA" w:hAnsi="CorpoA"/>
      <w:sz w:val="22"/>
    </w:rPr>
  </w:style>
  <w:style w:type="character" w:customStyle="1" w:styleId="IndirizzoHTMLCarattere">
    <w:name w:val="Indirizzo HTML Carattere"/>
    <w:basedOn w:val="Carpredefinitoparagrafo"/>
    <w:link w:val="IndirizzoHTML"/>
    <w:semiHidden/>
    <w:rsid w:val="000B0BA2"/>
    <w:rPr>
      <w:rFonts w:ascii="CorpoA" w:hAnsi="CorpoA"/>
      <w:i/>
      <w:iCs/>
      <w:sz w:val="22"/>
    </w:rPr>
  </w:style>
  <w:style w:type="character" w:customStyle="1" w:styleId="PreformattatoHTMLCarattere">
    <w:name w:val="Preformattato HTML Carattere"/>
    <w:basedOn w:val="Carpredefinitoparagrafo"/>
    <w:link w:val="PreformattatoHTML"/>
    <w:semiHidden/>
    <w:rsid w:val="000B0BA2"/>
    <w:rPr>
      <w:rFonts w:ascii="Courier New" w:hAnsi="Courier New" w:cs="Courier New"/>
    </w:rPr>
  </w:style>
  <w:style w:type="character" w:customStyle="1" w:styleId="IntestazionemessaggioCarattere">
    <w:name w:val="Intestazione messaggio Carattere"/>
    <w:basedOn w:val="Carpredefinitoparagrafo"/>
    <w:link w:val="Intestazionemessaggio"/>
    <w:semiHidden/>
    <w:rsid w:val="000B0BA2"/>
    <w:rPr>
      <w:rFonts w:ascii="Arial" w:hAnsi="Arial" w:cs="Arial"/>
      <w:sz w:val="24"/>
      <w:szCs w:val="24"/>
      <w:shd w:val="pct20" w:color="auto" w:fill="auto"/>
    </w:rPr>
  </w:style>
  <w:style w:type="character" w:customStyle="1" w:styleId="CorpotestoCarattere">
    <w:name w:val="Corpo testo Carattere"/>
    <w:basedOn w:val="Carpredefinitoparagrafo"/>
    <w:link w:val="Corpotesto"/>
    <w:semiHidden/>
    <w:rsid w:val="000B0BA2"/>
    <w:rPr>
      <w:rFonts w:ascii="CorpoA" w:hAnsi="CorpoA"/>
      <w:sz w:val="22"/>
    </w:rPr>
  </w:style>
  <w:style w:type="character" w:customStyle="1" w:styleId="Corpodeltesto2Carattere">
    <w:name w:val="Corpo del testo 2 Carattere"/>
    <w:basedOn w:val="Carpredefinitoparagrafo"/>
    <w:link w:val="Corpodeltesto2"/>
    <w:semiHidden/>
    <w:rsid w:val="000B0BA2"/>
    <w:rPr>
      <w:rFonts w:ascii="CorpoA" w:hAnsi="CorpoA"/>
      <w:sz w:val="22"/>
    </w:rPr>
  </w:style>
  <w:style w:type="character" w:customStyle="1" w:styleId="Corpodeltesto3Carattere">
    <w:name w:val="Corpo del testo 3 Carattere"/>
    <w:basedOn w:val="Carpredefinitoparagrafo"/>
    <w:link w:val="Corpodeltesto3"/>
    <w:rsid w:val="000B0BA2"/>
    <w:rPr>
      <w:rFonts w:ascii="CorpoA" w:hAnsi="CorpoA"/>
      <w:sz w:val="16"/>
      <w:szCs w:val="16"/>
    </w:rPr>
  </w:style>
  <w:style w:type="character" w:customStyle="1" w:styleId="Rientrocorpodeltesto2Carattere">
    <w:name w:val="Rientro corpo del testo 2 Carattere"/>
    <w:basedOn w:val="Carpredefinitoparagrafo"/>
    <w:link w:val="Rientrocorpodeltesto2"/>
    <w:semiHidden/>
    <w:rsid w:val="000B0BA2"/>
    <w:rPr>
      <w:rFonts w:ascii="CorpoA" w:hAnsi="CorpoA"/>
      <w:sz w:val="22"/>
    </w:rPr>
  </w:style>
  <w:style w:type="character" w:customStyle="1" w:styleId="Rientrocorpodeltesto3Carattere">
    <w:name w:val="Rientro corpo del testo 3 Carattere"/>
    <w:basedOn w:val="Carpredefinitoparagrafo"/>
    <w:link w:val="Rientrocorpodeltesto3"/>
    <w:semiHidden/>
    <w:rsid w:val="000B0BA2"/>
    <w:rPr>
      <w:rFonts w:ascii="CorpoA" w:hAnsi="CorpoA"/>
      <w:sz w:val="16"/>
      <w:szCs w:val="16"/>
    </w:rPr>
  </w:style>
  <w:style w:type="character" w:customStyle="1" w:styleId="PrimorientrocorpodeltestoCarattere">
    <w:name w:val="Primo rientro corpo del testo Carattere"/>
    <w:basedOn w:val="CorpotestoCarattere"/>
    <w:link w:val="Primorientrocorpodeltesto"/>
    <w:semiHidden/>
    <w:rsid w:val="000B0BA2"/>
    <w:rPr>
      <w:rFonts w:ascii="CorpoA" w:hAnsi="CorpoA"/>
      <w:sz w:val="22"/>
    </w:rPr>
  </w:style>
  <w:style w:type="character" w:customStyle="1" w:styleId="RientrocorpodeltestoCarattere">
    <w:name w:val="Rientro corpo del testo Carattere"/>
    <w:basedOn w:val="Carpredefinitoparagrafo"/>
    <w:link w:val="Rientrocorpodeltesto"/>
    <w:semiHidden/>
    <w:rsid w:val="000B0BA2"/>
    <w:rPr>
      <w:rFonts w:ascii="CorpoA" w:hAnsi="CorpoA"/>
      <w:sz w:val="22"/>
    </w:rPr>
  </w:style>
  <w:style w:type="character" w:customStyle="1" w:styleId="Primorientrocorpodeltesto2Carattere">
    <w:name w:val="Primo rientro corpo del testo 2 Carattere"/>
    <w:basedOn w:val="RientrocorpodeltestoCarattere"/>
    <w:link w:val="Primorientrocorpodeltesto2"/>
    <w:semiHidden/>
    <w:rsid w:val="000B0BA2"/>
    <w:rPr>
      <w:rFonts w:ascii="CorpoA" w:hAnsi="CorpoA"/>
      <w:sz w:val="22"/>
    </w:rPr>
  </w:style>
  <w:style w:type="character" w:customStyle="1" w:styleId="FirmaCarattere">
    <w:name w:val="Firma Carattere"/>
    <w:basedOn w:val="Carpredefinitoparagrafo"/>
    <w:link w:val="Firma"/>
    <w:semiHidden/>
    <w:rsid w:val="000B0BA2"/>
    <w:rPr>
      <w:rFonts w:ascii="CorpoA" w:hAnsi="CorpoA"/>
      <w:sz w:val="22"/>
    </w:rPr>
  </w:style>
  <w:style w:type="character" w:customStyle="1" w:styleId="MappadocumentoCarattere">
    <w:name w:val="Mappa documento Carattere"/>
    <w:basedOn w:val="Carpredefinitoparagrafo"/>
    <w:link w:val="Mappadocumento"/>
    <w:semiHidden/>
    <w:rsid w:val="000B0BA2"/>
    <w:rPr>
      <w:rFonts w:ascii="Tahoma" w:hAnsi="Tahoma" w:cs="Tahoma"/>
      <w:shd w:val="clear" w:color="auto" w:fill="000080"/>
    </w:rPr>
  </w:style>
  <w:style w:type="character" w:customStyle="1" w:styleId="TestonotadichiusuraCarattere">
    <w:name w:val="Testo nota di chiusura Carattere"/>
    <w:basedOn w:val="Carpredefinitoparagrafo"/>
    <w:link w:val="Testonotadichiusura"/>
    <w:semiHidden/>
    <w:rsid w:val="000B0BA2"/>
    <w:rPr>
      <w:rFonts w:ascii="CorpoA" w:hAnsi="CorpoA"/>
    </w:rPr>
  </w:style>
  <w:style w:type="character" w:customStyle="1" w:styleId="TestonotaapidipaginaCarattere">
    <w:name w:val="Testo nota a piè di pagina Carattere"/>
    <w:basedOn w:val="Carpredefinitoparagrafo"/>
    <w:link w:val="Testonotaapidipagina"/>
    <w:uiPriority w:val="99"/>
    <w:rsid w:val="000B0BA2"/>
    <w:rPr>
      <w:rFonts w:ascii="CorpoA" w:hAnsi="CorpoA"/>
    </w:rPr>
  </w:style>
  <w:style w:type="character" w:customStyle="1" w:styleId="SoggettocommentoCarattere">
    <w:name w:val="Soggetto commento Carattere"/>
    <w:basedOn w:val="TestocommentoCarattere"/>
    <w:link w:val="Soggettocommento"/>
    <w:rsid w:val="000B0BA2"/>
    <w:rPr>
      <w:rFonts w:ascii="CorpoA" w:hAnsi="CorpoA"/>
      <w:b/>
      <w:bCs/>
    </w:rPr>
  </w:style>
  <w:style w:type="character" w:customStyle="1" w:styleId="TestomacroCarattere">
    <w:name w:val="Testo macro Carattere"/>
    <w:basedOn w:val="Carpredefinitoparagrafo"/>
    <w:link w:val="Testomacro"/>
    <w:semiHidden/>
    <w:rsid w:val="000B0BA2"/>
    <w:rPr>
      <w:rFonts w:ascii="Courier New" w:hAnsi="Courier New" w:cs="Courier New"/>
    </w:rPr>
  </w:style>
  <w:style w:type="character" w:customStyle="1" w:styleId="TestofumettoCarattere">
    <w:name w:val="Testo fumetto Carattere"/>
    <w:basedOn w:val="Carpredefinitoparagrafo"/>
    <w:link w:val="Testofumetto"/>
    <w:uiPriority w:val="99"/>
    <w:semiHidden/>
    <w:rsid w:val="000B0BA2"/>
    <w:rPr>
      <w:rFonts w:ascii="Tahoma" w:hAnsi="Tahoma" w:cs="Tahoma"/>
      <w:sz w:val="16"/>
      <w:szCs w:val="16"/>
    </w:rPr>
  </w:style>
  <w:style w:type="character" w:customStyle="1" w:styleId="GliederungspfeilZchn">
    <w:name w:val="Gliederungspfeil Zchn"/>
    <w:basedOn w:val="Carpredefinitoparagrafo"/>
    <w:link w:val="Gliederungspfeil"/>
    <w:locked/>
    <w:rsid w:val="000B0BA2"/>
    <w:rPr>
      <w:rFonts w:ascii="CorpoS" w:eastAsia="SimSun" w:hAnsi="CorpoS"/>
      <w:b/>
      <w:color w:val="000000"/>
      <w:sz w:val="24"/>
      <w:szCs w:val="24"/>
    </w:rPr>
  </w:style>
  <w:style w:type="paragraph" w:customStyle="1" w:styleId="Gliederungspfeil">
    <w:name w:val="Gliederungspfeil"/>
    <w:basedOn w:val="Normale"/>
    <w:link w:val="GliederungspfeilZchn"/>
    <w:qFormat/>
    <w:rsid w:val="000B0BA2"/>
    <w:pPr>
      <w:autoSpaceDE w:val="0"/>
      <w:autoSpaceDN w:val="0"/>
      <w:adjustRightInd w:val="0"/>
      <w:spacing w:after="60"/>
    </w:pPr>
    <w:rPr>
      <w:rFonts w:ascii="CorpoS" w:eastAsia="SimSun" w:hAnsi="CorpoS"/>
      <w:b/>
      <w:color w:val="000000"/>
      <w:sz w:val="24"/>
      <w:szCs w:val="24"/>
    </w:rPr>
  </w:style>
  <w:style w:type="paragraph" w:customStyle="1" w:styleId="Bulletvoll">
    <w:name w:val="Bullet_voll"/>
    <w:basedOn w:val="Normale"/>
    <w:rsid w:val="000B0BA2"/>
    <w:pPr>
      <w:numPr>
        <w:numId w:val="32"/>
      </w:numPr>
      <w:spacing w:after="60"/>
    </w:pPr>
    <w:rPr>
      <w:rFonts w:ascii="CorpoS" w:eastAsia="SimSun" w:hAnsi="CorpoS" w:cs="CorpoS"/>
      <w:bCs/>
      <w:sz w:val="24"/>
      <w:szCs w:val="24"/>
    </w:rPr>
  </w:style>
  <w:style w:type="character" w:customStyle="1" w:styleId="bulletvollZchn">
    <w:name w:val="bullet_voll Zchn"/>
    <w:basedOn w:val="Carpredefinitoparagrafo"/>
    <w:link w:val="bulletvoll0"/>
    <w:locked/>
    <w:rsid w:val="000B0BA2"/>
    <w:rPr>
      <w:rFonts w:ascii="CorpoS" w:eastAsia="SimSun" w:hAnsi="CorpoS" w:cs="CorpoS"/>
      <w:bCs/>
      <w:sz w:val="24"/>
      <w:szCs w:val="24"/>
    </w:rPr>
  </w:style>
  <w:style w:type="paragraph" w:customStyle="1" w:styleId="bulletvoll0">
    <w:name w:val="bullet_voll"/>
    <w:basedOn w:val="Normale"/>
    <w:link w:val="bulletvollZchn"/>
    <w:qFormat/>
    <w:rsid w:val="000B0BA2"/>
    <w:pPr>
      <w:tabs>
        <w:tab w:val="num" w:pos="1080"/>
      </w:tabs>
      <w:spacing w:after="60"/>
      <w:ind w:left="1080" w:hanging="360"/>
    </w:pPr>
    <w:rPr>
      <w:rFonts w:ascii="CorpoS" w:eastAsia="SimSun" w:hAnsi="CorpoS" w:cs="CorpoS"/>
      <w:bCs/>
      <w:sz w:val="24"/>
      <w:szCs w:val="24"/>
    </w:rPr>
  </w:style>
  <w:style w:type="character" w:customStyle="1" w:styleId="UnterberschriftZchn">
    <w:name w:val="Unterüberschrift Zchn"/>
    <w:basedOn w:val="Carpredefinitoparagrafo"/>
    <w:link w:val="Unterberschrift"/>
    <w:locked/>
    <w:rsid w:val="000B0BA2"/>
    <w:rPr>
      <w:rFonts w:ascii="CorpoS" w:eastAsia="Calibri" w:hAnsi="CorpoS"/>
      <w:b/>
      <w:sz w:val="24"/>
      <w:szCs w:val="24"/>
    </w:rPr>
  </w:style>
  <w:style w:type="paragraph" w:customStyle="1" w:styleId="Unterberschrift">
    <w:name w:val="Unterüberschrift"/>
    <w:basedOn w:val="Normale"/>
    <w:link w:val="UnterberschriftZchn"/>
    <w:qFormat/>
    <w:rsid w:val="000B0BA2"/>
    <w:pPr>
      <w:pBdr>
        <w:top w:val="single" w:sz="4" w:space="1" w:color="auto"/>
        <w:left w:val="single" w:sz="4" w:space="4" w:color="auto"/>
        <w:bottom w:val="single" w:sz="4" w:space="1" w:color="auto"/>
        <w:right w:val="single" w:sz="4" w:space="4" w:color="auto"/>
      </w:pBdr>
    </w:pPr>
    <w:rPr>
      <w:rFonts w:ascii="CorpoS" w:eastAsia="Calibri" w:hAnsi="CorpoS"/>
      <w:b/>
      <w:sz w:val="24"/>
      <w:szCs w:val="24"/>
    </w:rPr>
  </w:style>
  <w:style w:type="character" w:customStyle="1" w:styleId="Gliederungspfeil1Zchn">
    <w:name w:val="Gliederungspfeil 1 Zchn"/>
    <w:basedOn w:val="GliederungspfeilZchn"/>
    <w:link w:val="Gliederungspfeil1"/>
    <w:locked/>
    <w:rsid w:val="000B0BA2"/>
    <w:rPr>
      <w:rFonts w:ascii="CorpoS" w:eastAsia="SimSun" w:hAnsi="CorpoS"/>
      <w:b/>
      <w:color w:val="000000"/>
      <w:sz w:val="24"/>
      <w:szCs w:val="24"/>
    </w:rPr>
  </w:style>
  <w:style w:type="paragraph" w:customStyle="1" w:styleId="Gliederungspfeil1">
    <w:name w:val="Gliederungspfeil 1"/>
    <w:basedOn w:val="Gliederungspfeil"/>
    <w:link w:val="Gliederungspfeil1Zchn"/>
    <w:qFormat/>
    <w:rsid w:val="000B0BA2"/>
    <w:pPr>
      <w:numPr>
        <w:numId w:val="33"/>
      </w:numPr>
    </w:pPr>
  </w:style>
  <w:style w:type="character" w:customStyle="1" w:styleId="40Continuoustext11ptZchnZchn">
    <w:name w:val="4.0 Continuous text 11pt Zchn Zchn"/>
    <w:link w:val="40Continuoustext11pt"/>
    <w:uiPriority w:val="99"/>
    <w:locked/>
    <w:rsid w:val="000B0BA2"/>
    <w:rPr>
      <w:rFonts w:ascii="CorpoA" w:hAnsi="CorpoA"/>
      <w:sz w:val="22"/>
    </w:rPr>
  </w:style>
  <w:style w:type="paragraph" w:customStyle="1" w:styleId="Zwischenberschrift">
    <w:name w:val="Zwischenüberschrift"/>
    <w:basedOn w:val="Titolo3"/>
    <w:next w:val="Normale"/>
    <w:uiPriority w:val="99"/>
    <w:rsid w:val="000B0BA2"/>
    <w:pPr>
      <w:keepNext w:val="0"/>
      <w:spacing w:before="0" w:after="340" w:line="340" w:lineRule="exact"/>
    </w:pPr>
    <w:rPr>
      <w:rFonts w:ascii="CorpoA" w:eastAsia="MS ??" w:hAnsi="CorpoA" w:cs="Times New Roman"/>
      <w:bCs w:val="0"/>
      <w:szCs w:val="20"/>
    </w:rPr>
  </w:style>
  <w:style w:type="paragraph" w:customStyle="1" w:styleId="Body1">
    <w:name w:val="Body 1"/>
    <w:rsid w:val="000B0BA2"/>
    <w:rPr>
      <w:rFonts w:ascii="Helvetica" w:eastAsia="Arial Unicode MS" w:hAnsi="Helvetica"/>
      <w:color w:val="000000"/>
      <w:sz w:val="24"/>
    </w:rPr>
  </w:style>
  <w:style w:type="character" w:customStyle="1" w:styleId="ParagrafoelencoCarattere">
    <w:name w:val="Paragrafo elenco Carattere"/>
    <w:link w:val="Paragrafoelenco"/>
    <w:uiPriority w:val="34"/>
    <w:rsid w:val="000B0BA2"/>
    <w:rPr>
      <w:rFonts w:ascii="CorpoA" w:hAnsi="CorpoA"/>
      <w:sz w:val="22"/>
    </w:rPr>
  </w:style>
  <w:style w:type="paragraph" w:customStyle="1" w:styleId="fahrw">
    <w:name w:val="fahrw"/>
    <w:basedOn w:val="Normale"/>
    <w:rsid w:val="000B0BA2"/>
    <w:pPr>
      <w:tabs>
        <w:tab w:val="left" w:pos="993"/>
        <w:tab w:val="left" w:pos="3402"/>
        <w:tab w:val="left" w:pos="7655"/>
      </w:tabs>
      <w:overflowPunct w:val="0"/>
      <w:autoSpaceDE w:val="0"/>
      <w:autoSpaceDN w:val="0"/>
      <w:adjustRightInd w:val="0"/>
      <w:spacing w:line="194" w:lineRule="atLeast"/>
      <w:textAlignment w:val="baseline"/>
    </w:pPr>
    <w:rPr>
      <w:rFonts w:ascii="CorpoSLig" w:hAnsi="CorpoSLig"/>
      <w:sz w:val="16"/>
      <w:lang w:eastAsia="ja-JP"/>
    </w:rPr>
  </w:style>
  <w:style w:type="character" w:customStyle="1" w:styleId="Aufzhlung2Zchn">
    <w:name w:val="Aufzählung 2 Zchn"/>
    <w:basedOn w:val="Carpredefinitoparagrafo"/>
    <w:link w:val="Aufzhlung2"/>
    <w:uiPriority w:val="9"/>
    <w:rsid w:val="000B0BA2"/>
    <w:rPr>
      <w:rFonts w:asciiTheme="minorHAnsi" w:eastAsiaTheme="minorHAnsi" w:hAnsiTheme="minorHAnsi" w:cstheme="minorBidi"/>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90880">
      <w:bodyDiv w:val="1"/>
      <w:marLeft w:val="0"/>
      <w:marRight w:val="0"/>
      <w:marTop w:val="0"/>
      <w:marBottom w:val="0"/>
      <w:divBdr>
        <w:top w:val="none" w:sz="0" w:space="0" w:color="auto"/>
        <w:left w:val="none" w:sz="0" w:space="0" w:color="auto"/>
        <w:bottom w:val="none" w:sz="0" w:space="0" w:color="auto"/>
        <w:right w:val="none" w:sz="0" w:space="0" w:color="auto"/>
      </w:divBdr>
    </w:div>
    <w:div w:id="934098997">
      <w:bodyDiv w:val="1"/>
      <w:marLeft w:val="0"/>
      <w:marRight w:val="0"/>
      <w:marTop w:val="0"/>
      <w:marBottom w:val="0"/>
      <w:divBdr>
        <w:top w:val="none" w:sz="0" w:space="0" w:color="auto"/>
        <w:left w:val="none" w:sz="0" w:space="0" w:color="auto"/>
        <w:bottom w:val="none" w:sz="0" w:space="0" w:color="auto"/>
        <w:right w:val="none" w:sz="0" w:space="0" w:color="auto"/>
      </w:divBdr>
    </w:div>
    <w:div w:id="1008873515">
      <w:bodyDiv w:val="1"/>
      <w:marLeft w:val="0"/>
      <w:marRight w:val="0"/>
      <w:marTop w:val="0"/>
      <w:marBottom w:val="0"/>
      <w:divBdr>
        <w:top w:val="none" w:sz="0" w:space="0" w:color="auto"/>
        <w:left w:val="none" w:sz="0" w:space="0" w:color="auto"/>
        <w:bottom w:val="none" w:sz="0" w:space="0" w:color="auto"/>
        <w:right w:val="none" w:sz="0" w:space="0" w:color="auto"/>
      </w:divBdr>
    </w:div>
    <w:div w:id="1124344930">
      <w:bodyDiv w:val="1"/>
      <w:marLeft w:val="0"/>
      <w:marRight w:val="0"/>
      <w:marTop w:val="0"/>
      <w:marBottom w:val="0"/>
      <w:divBdr>
        <w:top w:val="none" w:sz="0" w:space="0" w:color="auto"/>
        <w:left w:val="none" w:sz="0" w:space="0" w:color="auto"/>
        <w:bottom w:val="none" w:sz="0" w:space="0" w:color="auto"/>
        <w:right w:val="none" w:sz="0" w:space="0" w:color="auto"/>
      </w:divBdr>
    </w:div>
    <w:div w:id="15331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20318B51-77AD-4D23-BD96-4160E35F9FA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12040</Words>
  <Characters>68631</Characters>
  <Application>Microsoft Office Word</Application>
  <DocSecurity>0</DocSecurity>
  <PresentationFormat/>
  <Lines>571</Lines>
  <Paragraphs>161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Informazione stampa</vt:lpstr>
      <vt:lpstr>Presse-Information</vt:lpstr>
    </vt:vector>
  </TitlesOfParts>
  <Company>Daimler AG</Company>
  <LinksUpToDate>false</LinksUpToDate>
  <CharactersWithSpaces>80510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stampa</dc:title>
  <dc:creator>COM/MBC</dc:creator>
  <cp:lastModifiedBy>Gomes, Giuseppe (183-Extern)</cp:lastModifiedBy>
  <cp:revision>23</cp:revision>
  <cp:lastPrinted>2018-08-20T09:15:00Z</cp:lastPrinted>
  <dcterms:created xsi:type="dcterms:W3CDTF">2018-09-07T09:19:00Z</dcterms:created>
  <dcterms:modified xsi:type="dcterms:W3CDTF">2018-09-26T14:42:00Z</dcterms:modified>
</cp:coreProperties>
</file>