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9E790A" w14:paraId="3FB0E2E3" w14:textId="77777777" w:rsidTr="00B03193">
        <w:trPr>
          <w:trHeight w:val="561"/>
        </w:trPr>
        <w:tc>
          <w:tcPr>
            <w:tcW w:w="7195" w:type="dxa"/>
            <w:vMerge w:val="restart"/>
            <w:tcMar>
              <w:left w:w="0" w:type="dxa"/>
              <w:right w:w="0" w:type="dxa"/>
            </w:tcMar>
          </w:tcPr>
          <w:p w14:paraId="32AF8E88" w14:textId="4CB6ACBD" w:rsidR="00317376" w:rsidRPr="00B74047" w:rsidRDefault="00317376" w:rsidP="002432DF">
            <w:pPr>
              <w:pStyle w:val="D03Pressinformation"/>
              <w:framePr w:hSpace="0" w:wrap="auto" w:vAnchor="margin" w:hAnchor="text" w:yAlign="inline"/>
              <w:rPr>
                <w:lang w:val="de-DE"/>
              </w:rPr>
            </w:pPr>
          </w:p>
        </w:tc>
        <w:tc>
          <w:tcPr>
            <w:tcW w:w="2710" w:type="dxa"/>
            <w:tcMar>
              <w:left w:w="0" w:type="dxa"/>
              <w:right w:w="0" w:type="dxa"/>
            </w:tcMar>
            <w:vAlign w:val="bottom"/>
          </w:tcPr>
          <w:p w14:paraId="13FBD897" w14:textId="26754B28" w:rsidR="004C5B6A" w:rsidRPr="00B74047" w:rsidRDefault="004C5B6A" w:rsidP="00B03193">
            <w:pPr>
              <w:pStyle w:val="D02Legalentity"/>
              <w:framePr w:wrap="auto"/>
              <w:rPr>
                <w:lang w:val="de-DE"/>
              </w:rPr>
            </w:pPr>
          </w:p>
        </w:tc>
      </w:tr>
      <w:tr w:rsidR="00317376" w:rsidRPr="00C610C8" w14:paraId="588284CE" w14:textId="77777777" w:rsidTr="00B03193">
        <w:trPr>
          <w:trHeight w:val="374"/>
        </w:trPr>
        <w:tc>
          <w:tcPr>
            <w:tcW w:w="7195" w:type="dxa"/>
            <w:vMerge/>
            <w:tcMar>
              <w:left w:w="0" w:type="dxa"/>
              <w:right w:w="0" w:type="dxa"/>
            </w:tcMar>
          </w:tcPr>
          <w:p w14:paraId="1557DC7B" w14:textId="77777777" w:rsidR="00317376" w:rsidRPr="00B74047" w:rsidRDefault="00317376" w:rsidP="00B03193">
            <w:pPr>
              <w:pStyle w:val="D03Pressinformation"/>
              <w:framePr w:hSpace="0" w:wrap="auto" w:vAnchor="margin" w:hAnchor="text" w:yAlign="inline"/>
              <w:rPr>
                <w:lang w:val="de-DE"/>
              </w:rPr>
            </w:pPr>
          </w:p>
        </w:tc>
        <w:tc>
          <w:tcPr>
            <w:tcW w:w="2710" w:type="dxa"/>
            <w:tcMar>
              <w:left w:w="0" w:type="dxa"/>
              <w:right w:w="0" w:type="dxa"/>
            </w:tcMar>
            <w:vAlign w:val="bottom"/>
          </w:tcPr>
          <w:p w14:paraId="66B212A7" w14:textId="6A511E10" w:rsidR="00317376" w:rsidRPr="008976CE" w:rsidRDefault="008976CE" w:rsidP="008976CE">
            <w:pPr>
              <w:pStyle w:val="D03Pressinformation"/>
              <w:framePr w:hSpace="0" w:wrap="auto" w:vAnchor="margin" w:hAnchor="text" w:yAlign="inline"/>
              <w:rPr>
                <w:szCs w:val="21"/>
                <w:lang w:val="it-IT" w:eastAsia="it-IT"/>
              </w:rPr>
            </w:pPr>
            <w:r w:rsidRPr="008976CE">
              <w:t>Informazioni stampa</w:t>
            </w:r>
          </w:p>
        </w:tc>
      </w:tr>
      <w:tr w:rsidR="00317376" w:rsidRPr="00C610C8" w14:paraId="7B0CEE71" w14:textId="77777777" w:rsidTr="00B03193">
        <w:trPr>
          <w:trHeight w:val="958"/>
        </w:trPr>
        <w:tc>
          <w:tcPr>
            <w:tcW w:w="7195" w:type="dxa"/>
            <w:vMerge/>
            <w:tcMar>
              <w:left w:w="0" w:type="dxa"/>
              <w:right w:w="0" w:type="dxa"/>
            </w:tcMar>
          </w:tcPr>
          <w:p w14:paraId="7FFCE39F"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23B53DB4" w14:textId="388D1A54" w:rsidR="00317376" w:rsidRPr="00FC0EEF" w:rsidRDefault="00FC0EEF" w:rsidP="00FC0EEF">
            <w:pPr>
              <w:pStyle w:val="D04Date"/>
              <w:framePr w:hSpace="0" w:wrap="auto" w:vAnchor="margin" w:hAnchor="text" w:yAlign="inline"/>
              <w:rPr>
                <w:szCs w:val="15"/>
                <w:lang w:val="it-IT" w:eastAsia="it-IT"/>
              </w:rPr>
            </w:pPr>
            <w:r>
              <w:t>26</w:t>
            </w:r>
            <w:r w:rsidRPr="00FC0EEF">
              <w:t xml:space="preserve"> agosto 2026</w:t>
            </w:r>
          </w:p>
        </w:tc>
      </w:tr>
    </w:tbl>
    <w:p w14:paraId="3A244CE7" w14:textId="77777777" w:rsidR="00A039F0" w:rsidRPr="00C610C8" w:rsidRDefault="00A039F0" w:rsidP="00081305">
      <w:pPr>
        <w:pStyle w:val="D04Date"/>
        <w:framePr w:wrap="around"/>
        <w:sectPr w:rsidR="00A039F0" w:rsidRPr="00C610C8" w:rsidSect="00670FB0">
          <w:footerReference w:type="even" r:id="rId11"/>
          <w:footerReference w:type="default" r:id="rId12"/>
          <w:headerReference w:type="first" r:id="rId13"/>
          <w:footerReference w:type="first" r:id="rId14"/>
          <w:endnotePr>
            <w:numFmt w:val="decimal"/>
          </w:endnotePr>
          <w:type w:val="continuous"/>
          <w:pgSz w:w="11906" w:h="16838" w:code="9"/>
          <w:pgMar w:top="3005" w:right="652" w:bottom="1185" w:left="1361" w:header="1185" w:footer="1049" w:gutter="0"/>
          <w:cols w:space="708"/>
          <w:titlePg/>
          <w:docGrid w:linePitch="360"/>
        </w:sectPr>
      </w:pPr>
    </w:p>
    <w:p w14:paraId="1C4CAE07" w14:textId="2E80BC46" w:rsidR="00DC38D2" w:rsidRDefault="00000000">
      <w:pPr>
        <w:pStyle w:val="A01Headline1"/>
        <w:rPr>
          <w:lang w:val="it-IT"/>
        </w:rPr>
      </w:pPr>
      <w:r>
        <w:rPr>
          <w:lang w:val="it-IT"/>
        </w:rPr>
        <w:t xml:space="preserve">La </w:t>
      </w:r>
      <w:r w:rsidRPr="00A82261">
        <w:rPr>
          <w:lang w:val="it-IT"/>
        </w:rPr>
        <w:t xml:space="preserve">nuova Mercedes-Benz Classe C: </w:t>
      </w:r>
      <w:r w:rsidR="002E609B" w:rsidRPr="002E609B">
        <w:rPr>
          <w:lang w:val="it-IT"/>
        </w:rPr>
        <w:t xml:space="preserve">prezzi </w:t>
      </w:r>
      <w:r w:rsidRPr="00A82261">
        <w:rPr>
          <w:lang w:val="it-IT"/>
        </w:rPr>
        <w:t xml:space="preserve">a </w:t>
      </w:r>
      <w:r w:rsidR="002E609B" w:rsidRPr="002E609B">
        <w:rPr>
          <w:lang w:val="it-IT"/>
        </w:rPr>
        <w:t>partire da 51.277 euro</w:t>
      </w:r>
    </w:p>
    <w:p w14:paraId="6CF4EB2D" w14:textId="1F37A0FA" w:rsidR="00B84A52" w:rsidRDefault="00B84A52" w:rsidP="00B84A52">
      <w:pPr>
        <w:pStyle w:val="A04List"/>
        <w:rPr>
          <w:lang w:val="it-IT" w:eastAsia="it-IT"/>
        </w:rPr>
      </w:pPr>
      <w:r w:rsidRPr="00B84A52">
        <w:rPr>
          <w:lang w:val="it-IT"/>
        </w:rPr>
        <w:t>Prezzi per il mercato italiano a partire da 51.277 euro per la Berlina e da 52.863 euro per la Station-wagon.</w:t>
      </w:r>
    </w:p>
    <w:p w14:paraId="1AA983F4" w14:textId="67D259D1" w:rsidR="003E6A4B" w:rsidRPr="003E6A4B" w:rsidRDefault="008D6539" w:rsidP="00F437B4">
      <w:pPr>
        <w:pStyle w:val="A04List"/>
        <w:rPr>
          <w:lang w:val="it-IT" w:eastAsia="it-IT"/>
        </w:rPr>
      </w:pPr>
      <w:r>
        <w:rPr>
          <w:lang w:val="it-IT"/>
        </w:rPr>
        <w:t xml:space="preserve">Quattro differenti allestimenti </w:t>
      </w:r>
      <w:r w:rsidR="00F437B4" w:rsidRPr="00F437B4">
        <w:rPr>
          <w:lang w:val="it-IT"/>
        </w:rPr>
        <w:t>per personalizzare il carattere della nuova Classe C</w:t>
      </w:r>
    </w:p>
    <w:p w14:paraId="11F45FE8" w14:textId="77777777" w:rsidR="00B84A52" w:rsidRPr="00B84A52" w:rsidRDefault="00B84A52" w:rsidP="00B84A52">
      <w:pPr>
        <w:pStyle w:val="A04List"/>
        <w:rPr>
          <w:lang w:val="it-IT"/>
        </w:rPr>
      </w:pPr>
      <w:r w:rsidRPr="00B84A52">
        <w:rPr>
          <w:lang w:val="it-IT"/>
        </w:rPr>
        <w:t>Gamma motori composta da benzina e diesel high-tech elettrificati, già sviluppati in vista dei futuri requisiti EU7, e da versioni plug-in hybrid con autonomia elettrica fino a 100 km (WLTP).</w:t>
      </w:r>
    </w:p>
    <w:p w14:paraId="671006F8" w14:textId="00F625E4" w:rsidR="00B84A52" w:rsidRPr="00B84A52" w:rsidRDefault="00B84A52" w:rsidP="00B84A52">
      <w:pPr>
        <w:pStyle w:val="A04List"/>
        <w:rPr>
          <w:lang w:val="it-IT"/>
        </w:rPr>
      </w:pPr>
      <w:r w:rsidRPr="00B84A52">
        <w:rPr>
          <w:lang w:val="it-IT"/>
        </w:rPr>
        <w:t>Design aggiornato con una presenza più espressiva</w:t>
      </w:r>
    </w:p>
    <w:p w14:paraId="6CE84111" w14:textId="3C4CCD04" w:rsidR="00B84A52" w:rsidRPr="00B84A52" w:rsidRDefault="00B84A52" w:rsidP="00B84A52">
      <w:pPr>
        <w:pStyle w:val="A04List"/>
        <w:rPr>
          <w:lang w:val="it-IT"/>
        </w:rPr>
      </w:pPr>
      <w:r w:rsidRPr="00B84A52">
        <w:rPr>
          <w:lang w:val="it-IT"/>
        </w:rPr>
        <w:t>Tecnologia di bordo evoluta con MB.OS, aggiornamenti over-the-air, MBUX Virtual Assistant basato sull’AI</w:t>
      </w:r>
    </w:p>
    <w:p w14:paraId="16DE4D8E" w14:textId="64A8BBCB" w:rsidR="003E6A4B" w:rsidRPr="003E6A4B" w:rsidRDefault="00000000">
      <w:pPr>
        <w:pStyle w:val="A03Copytext"/>
        <w:rPr>
          <w:lang w:val="it-IT"/>
        </w:rPr>
      </w:pPr>
      <w:r w:rsidRPr="003354C2">
        <w:rPr>
          <w:lang w:val="it-IT"/>
        </w:rPr>
        <w:t xml:space="preserve">La nuova Mercedes-Benz Classe C arriva sul mercato italiano con prezzi a partire da 51.277 euro per la C 200 Berlina e da 52.863 euro per la C 200 Station-wagon. Con </w:t>
      </w:r>
      <w:r>
        <w:rPr>
          <w:lang w:val="it-IT"/>
        </w:rPr>
        <w:t>questo importante aggiornamento</w:t>
      </w:r>
      <w:r w:rsidRPr="003354C2">
        <w:rPr>
          <w:lang w:val="it-IT"/>
        </w:rPr>
        <w:t xml:space="preserve">, la gamma </w:t>
      </w:r>
      <w:r>
        <w:rPr>
          <w:lang w:val="it-IT"/>
        </w:rPr>
        <w:t>Classe C</w:t>
      </w:r>
      <w:r w:rsidRPr="003354C2">
        <w:rPr>
          <w:lang w:val="it-IT"/>
        </w:rPr>
        <w:t xml:space="preserve"> conferma la propria centralità nel segmento midsize, evolvendo in modo mirato nei contenuti più rilevanti per i clienti: offerta di allestimenti, motorizzazioni elettrificate, design più espressivo e tecnologie digitali basate su MB.OS. </w:t>
      </w:r>
    </w:p>
    <w:p w14:paraId="7A38266E" w14:textId="77777777" w:rsidR="00722D67" w:rsidRDefault="00722D67">
      <w:pPr>
        <w:pStyle w:val="A03Copytext"/>
        <w:rPr>
          <w:lang w:val="it-IT"/>
        </w:rPr>
      </w:pPr>
    </w:p>
    <w:p w14:paraId="512F112D" w14:textId="3EABA91E" w:rsidR="003E6A4B" w:rsidRPr="003E6A4B" w:rsidRDefault="00000000">
      <w:pPr>
        <w:pStyle w:val="A03Copytext"/>
        <w:rPr>
          <w:lang w:val="it-IT"/>
        </w:rPr>
      </w:pPr>
      <w:r w:rsidRPr="00230F29">
        <w:rPr>
          <w:lang w:val="it-IT"/>
        </w:rPr>
        <w:t xml:space="preserve">La nuova Classe C è </w:t>
      </w:r>
      <w:r w:rsidR="00D41A1C">
        <w:rPr>
          <w:lang w:val="it-IT"/>
        </w:rPr>
        <w:t>disponibile</w:t>
      </w:r>
      <w:r w:rsidRPr="00230F29">
        <w:rPr>
          <w:lang w:val="it-IT"/>
        </w:rPr>
        <w:t xml:space="preserve"> in Italia con quattro differenti allestimenti </w:t>
      </w:r>
      <w:r w:rsidR="00EF3995" w:rsidRPr="00EF3995">
        <w:rPr>
          <w:lang w:val="it-IT"/>
        </w:rPr>
        <w:t>— ADVANCED, ADVANCED PLUS, PREMIUM e PREMIUM PLUS —</w:t>
      </w:r>
      <w:r w:rsidR="0023300A">
        <w:rPr>
          <w:lang w:val="it-IT"/>
        </w:rPr>
        <w:t>l</w:t>
      </w:r>
      <w:r w:rsidRPr="00230F29">
        <w:rPr>
          <w:lang w:val="it-IT"/>
        </w:rPr>
        <w:t xml:space="preserve">’offerta nasce per rispondere a esigenze diverse, </w:t>
      </w:r>
      <w:r>
        <w:rPr>
          <w:lang w:val="it-IT"/>
        </w:rPr>
        <w:t>dall’utilizzo</w:t>
      </w:r>
      <w:r w:rsidRPr="00230F29">
        <w:rPr>
          <w:lang w:val="it-IT"/>
        </w:rPr>
        <w:t xml:space="preserve"> quotidiano ai lunghi viaggi di lavoro, fino al tempo libero e alla famiglia, valorizzando le qualità che hanno reso </w:t>
      </w:r>
      <w:r w:rsidR="0023300A">
        <w:rPr>
          <w:lang w:val="it-IT"/>
        </w:rPr>
        <w:t>questo modello</w:t>
      </w:r>
      <w:r w:rsidRPr="00230F29">
        <w:rPr>
          <w:lang w:val="it-IT"/>
        </w:rPr>
        <w:t xml:space="preserve"> un riferimento nel segmento: comfort, affidabilità, </w:t>
      </w:r>
      <w:r>
        <w:rPr>
          <w:lang w:val="it-IT"/>
        </w:rPr>
        <w:t xml:space="preserve">design, </w:t>
      </w:r>
      <w:r w:rsidRPr="00230F29">
        <w:rPr>
          <w:lang w:val="it-IT"/>
        </w:rPr>
        <w:t>piacere di guida e tecnologie intuitive.</w:t>
      </w:r>
    </w:p>
    <w:p w14:paraId="15487F4D" w14:textId="77777777" w:rsidR="00132D6F" w:rsidRPr="003E6A4B" w:rsidRDefault="00132D6F">
      <w:pPr>
        <w:pStyle w:val="A03Copytext"/>
        <w:rPr>
          <w:lang w:val="it-IT"/>
        </w:rPr>
      </w:pPr>
    </w:p>
    <w:p w14:paraId="611E860F" w14:textId="158A0814" w:rsidR="003E6A4B" w:rsidRDefault="00BA1AAF">
      <w:pPr>
        <w:pStyle w:val="A03Copytext"/>
        <w:rPr>
          <w:lang w:val="it-IT"/>
        </w:rPr>
      </w:pPr>
      <w:r w:rsidRPr="00BA1AAF">
        <w:rPr>
          <w:lang w:val="it-IT"/>
        </w:rPr>
        <w:t xml:space="preserve">La </w:t>
      </w:r>
      <w:r w:rsidR="00F71C35">
        <w:rPr>
          <w:lang w:val="it-IT"/>
        </w:rPr>
        <w:t xml:space="preserve">nuova </w:t>
      </w:r>
      <w:r w:rsidRPr="00BA1AAF">
        <w:rPr>
          <w:lang w:val="it-IT"/>
        </w:rPr>
        <w:t>gamma di motorizzazioni comprende benzina e diesel high-tech elettrificati, già sviluppati in vista dei futuri requisiti EU7, e versioni plug-in hybrid. I motori a combustione adottano la tecnologia mild hybrid con integrated starter-generator di seconda generazione, capace di fornire fino a 17 kW e 205 Nm supplementari, contribuendo a migliorare efficienza, comfort di funzionamento e risposta ai bassi regimi. Le versioni plug-in hybrid aggiungono una guida elettrica senza compromessi, con un’autonomia fino a 100 chilometri secondo WLTP e ricarica fino a 11 kW in AC e fino a 55 kW in DC.</w:t>
      </w:r>
    </w:p>
    <w:p w14:paraId="6CB73732" w14:textId="77777777" w:rsidR="00E53BBF" w:rsidRPr="003E6A4B" w:rsidRDefault="00E53BBF">
      <w:pPr>
        <w:pStyle w:val="A03Copytext"/>
        <w:rPr>
          <w:lang w:val="it-IT"/>
        </w:rPr>
      </w:pPr>
    </w:p>
    <w:p w14:paraId="7D719A0F" w14:textId="5D3DCF4D" w:rsidR="0069616C" w:rsidRDefault="00BA1AAF">
      <w:pPr>
        <w:pStyle w:val="A03Copytext"/>
        <w:rPr>
          <w:lang w:val="it-IT" w:eastAsia="it-IT"/>
        </w:rPr>
      </w:pPr>
      <w:r w:rsidRPr="00BA1AAF">
        <w:rPr>
          <w:lang w:val="it-IT"/>
        </w:rPr>
        <w:t>Sul fronte del design, la nuova Classe C mantiene il proprio carattere ma si presenta con una presenza più autorevole ed espressiva. Il frontale è stato affinato con una nuova mascherina del radiatore con cornice cromata e profilo luminoso, nuovi proiettori con design a stella e paraurti ridisegnati. La firma luminosa rende la vettura immediatamente riconoscibile di giorno e di notte, mentre nuovi cerchi e due nuove tinte carrozzeria ampliano ulteriormente le possibilità di personalizzazione.</w:t>
      </w:r>
    </w:p>
    <w:p w14:paraId="70DD0D5A" w14:textId="77777777" w:rsidR="00184BC5" w:rsidRDefault="00184BC5">
      <w:pPr>
        <w:pStyle w:val="A03Copytext"/>
        <w:rPr>
          <w:lang w:val="it-IT" w:eastAsia="it-IT"/>
        </w:rPr>
      </w:pPr>
    </w:p>
    <w:p w14:paraId="435336EA" w14:textId="54875EA7" w:rsidR="001C3B06" w:rsidRPr="00417207" w:rsidRDefault="00BA1AAF" w:rsidP="00417207">
      <w:pPr>
        <w:pStyle w:val="A03Copytext"/>
        <w:rPr>
          <w:lang w:val="it-IT" w:eastAsia="it-IT"/>
        </w:rPr>
      </w:pPr>
      <w:r w:rsidRPr="00BA1AAF">
        <w:rPr>
          <w:lang w:val="it-IT"/>
        </w:rPr>
        <w:lastRenderedPageBreak/>
        <w:t>Anche la tecnologia di bordo compie un deciso passo avanti. MB.OS gestisce le principali funzioni del veicolo e abilita aggiornamenti over-the-air, mantenendo la nuova Classe C aggiornata nel tempo. La quarta generazione di MBUX integra un MBUX Virtual Assistant basato sull’AI, capace di sostenere conversazioni complesse e di offrire risposte contestuali. A questo si affiancano Digital Extras attivabili anche dopo l’acquisto, navigazione intelligente basata su Google Maps, MBUX Surround Navigation e sistemi di assistenza alla guida e al parcheggio MB.DRIVE.</w:t>
      </w:r>
      <w:r w:rsidR="001C3B06" w:rsidRPr="007F4CEC">
        <w:rPr>
          <w:rFonts w:asciiTheme="majorHAnsi" w:hAnsiTheme="majorHAnsi"/>
          <w:sz w:val="32"/>
          <w:szCs w:val="32"/>
          <w:lang w:val="it-IT"/>
        </w:rPr>
        <w:br w:type="page"/>
      </w:r>
    </w:p>
    <w:p w14:paraId="495AF96C" w14:textId="77777777" w:rsidR="007F4CEC" w:rsidRDefault="007F4CEC">
      <w:pPr>
        <w:pStyle w:val="A01Headline1"/>
        <w:rPr>
          <w:lang w:val="it-IT" w:eastAsia="it-IT"/>
        </w:rPr>
      </w:pPr>
      <w:r w:rsidRPr="007F4CEC">
        <w:rPr>
          <w:lang w:val="it-IT"/>
        </w:rPr>
        <w:lastRenderedPageBreak/>
        <w:t>La nuova Mercedes</w:t>
      </w:r>
      <w:r w:rsidRPr="007F4CEC">
        <w:rPr>
          <w:lang w:val="it-IT"/>
        </w:rPr>
        <w:noBreakHyphen/>
        <w:t>Benz Classe C: i punti chiave</w:t>
      </w:r>
    </w:p>
    <w:p w14:paraId="7CC5857D" w14:textId="6FD6F083" w:rsidR="002154D8" w:rsidRDefault="002154D8">
      <w:pPr>
        <w:pStyle w:val="A03Copytext"/>
        <w:rPr>
          <w:lang w:val="it-IT" w:eastAsia="it-IT"/>
        </w:rPr>
      </w:pPr>
      <w:r w:rsidRPr="002154D8">
        <w:rPr>
          <w:rFonts w:ascii="MB Corpo S Text Office" w:hAnsi="MB Corpo S Text Office"/>
          <w:lang w:val="it-IT"/>
        </w:rPr>
        <w:t xml:space="preserve">Eleganza sportiva ridefinita: </w:t>
      </w:r>
      <w:r w:rsidRPr="002154D8">
        <w:rPr>
          <w:lang w:val="it-IT"/>
        </w:rPr>
        <w:t>una nuova mascherina del radiatore con cornice cromata di forte impatto</w:t>
      </w:r>
      <w:r w:rsidR="007D2232">
        <w:rPr>
          <w:lang w:val="it-IT"/>
        </w:rPr>
        <w:t xml:space="preserve"> e</w:t>
      </w:r>
      <w:r w:rsidRPr="002154D8">
        <w:rPr>
          <w:lang w:val="it-IT"/>
        </w:rPr>
        <w:t xml:space="preserve"> profilo luminoso, proiettori con design a stella e un paraurti anteriore dalla modellazione decisa conferiscono alla nuova Classe C una presenza significativamente più espressiva e prestigiosa. A seconda del mercato, anche la stella centrale è illuminata.</w:t>
      </w:r>
    </w:p>
    <w:p w14:paraId="23CC88BA" w14:textId="77777777" w:rsidR="00DD2525" w:rsidRPr="007F4CEC" w:rsidRDefault="00DD2525" w:rsidP="00801F2E">
      <w:pPr>
        <w:pStyle w:val="A03Copytext"/>
        <w:rPr>
          <w:lang w:val="it-IT"/>
        </w:rPr>
      </w:pPr>
    </w:p>
    <w:p w14:paraId="7B6769A4" w14:textId="6C61BE8B" w:rsidR="00DC38D2" w:rsidRDefault="00DC38D2">
      <w:pPr>
        <w:pStyle w:val="A03Copytext"/>
        <w:rPr>
          <w:lang w:val="it-IT" w:eastAsia="it-IT"/>
        </w:rPr>
      </w:pPr>
      <w:r w:rsidRPr="00DC38D2">
        <w:rPr>
          <w:rFonts w:ascii="MB Corpo S Text Office" w:hAnsi="MB Corpo S Text Office"/>
          <w:lang w:val="it-IT"/>
        </w:rPr>
        <w:t xml:space="preserve">“Welcome home”: </w:t>
      </w:r>
      <w:r w:rsidRPr="00DC38D2">
        <w:rPr>
          <w:lang w:val="it-IT"/>
        </w:rPr>
        <w:t xml:space="preserve">due nuovi colori, tre nuovi elementi di finitura e un Burmester® 3D Surround Sound System ulteriormente </w:t>
      </w:r>
      <w:r w:rsidR="00771C72">
        <w:rPr>
          <w:lang w:val="it-IT"/>
        </w:rPr>
        <w:t>migliorat</w:t>
      </w:r>
      <w:r w:rsidRPr="00DC38D2">
        <w:rPr>
          <w:lang w:val="it-IT"/>
        </w:rPr>
        <w:t>o, con maggiore spazialità e profondità, portano gli interni a un livello superiore. Più che mai, l’abitacolo diventa un rifugio personale capace di coinvolgere tutti i sensi.</w:t>
      </w:r>
    </w:p>
    <w:p w14:paraId="2E9D95CE" w14:textId="77777777" w:rsidR="002D580D" w:rsidRPr="007F4CEC" w:rsidRDefault="002D580D" w:rsidP="002D580D">
      <w:pPr>
        <w:pStyle w:val="A03Copytext"/>
        <w:rPr>
          <w:lang w:val="it-IT"/>
        </w:rPr>
      </w:pPr>
    </w:p>
    <w:p w14:paraId="3C001C84" w14:textId="77777777" w:rsidR="007F4CEC" w:rsidRDefault="007F4CEC">
      <w:pPr>
        <w:pStyle w:val="A03Copytext"/>
        <w:rPr>
          <w:lang w:val="it-IT" w:eastAsia="it-IT"/>
        </w:rPr>
      </w:pPr>
      <w:r w:rsidRPr="007F4CEC">
        <w:rPr>
          <w:rFonts w:ascii="MB Corpo S Text Office" w:hAnsi="MB Corpo S Text Office"/>
          <w:lang w:val="it-IT"/>
        </w:rPr>
        <w:t xml:space="preserve">Più potenza, più agilità: </w:t>
      </w:r>
      <w:r w:rsidRPr="007F4CEC">
        <w:rPr>
          <w:lang w:val="it-IT"/>
        </w:rPr>
        <w:t>i nuovi motori a combustione high-tech elettrificati definiscono nuovi riferimenti in termini di consumi, dinamica di guida e fluidità di funzionamento. L’assetto ulteriormente evoluto rende la Classe C sensibilmente più agile e aumenta il piacere di guida sulle strade ricche di curve, preservando al tempo stesso l’elevato comfort sulle lunghe distanze.</w:t>
      </w:r>
    </w:p>
    <w:p w14:paraId="0F2E2066" w14:textId="77777777" w:rsidR="002D580D" w:rsidRPr="007F4CEC" w:rsidRDefault="002D580D" w:rsidP="002D580D">
      <w:pPr>
        <w:pStyle w:val="A03Copytext"/>
        <w:rPr>
          <w:lang w:val="it-IT"/>
        </w:rPr>
      </w:pPr>
    </w:p>
    <w:p w14:paraId="63646B35" w14:textId="77777777" w:rsidR="003E6A4B" w:rsidRPr="003E6A4B" w:rsidRDefault="00000000">
      <w:pPr>
        <w:pStyle w:val="A03Copytext"/>
        <w:rPr>
          <w:lang w:val="it-IT"/>
        </w:rPr>
      </w:pPr>
      <w:r w:rsidRPr="007F4CEC">
        <w:rPr>
          <w:rFonts w:ascii="MB Corpo S Text Office" w:hAnsi="MB Corpo S Text Office"/>
          <w:lang w:val="it-IT"/>
        </w:rPr>
        <w:t xml:space="preserve">Guida elettrica senza compromessi: </w:t>
      </w:r>
      <w:r w:rsidRPr="007F4CEC">
        <w:rPr>
          <w:lang w:val="it-IT"/>
        </w:rPr>
        <w:t>i modelli plug-in hybrid offrono un’autonomia elettrica fino a 100 chilometri (WLTP</w:t>
      </w:r>
      <w:r w:rsidR="00CB3D9A" w:rsidRPr="00CB3D9A">
        <w:rPr>
          <w:lang w:val="it-IT"/>
        </w:rPr>
        <w:t>),</w:t>
      </w:r>
      <w:r w:rsidRPr="007F4CEC">
        <w:rPr>
          <w:lang w:val="it-IT"/>
        </w:rPr>
        <w:t xml:space="preserve"> ideale per percorrere ogni giorno i tragitti urbani esclusivamente in modalità elettrica.</w:t>
      </w:r>
    </w:p>
    <w:p w14:paraId="53DD9064" w14:textId="77777777" w:rsidR="002D580D" w:rsidRPr="007F4CEC" w:rsidRDefault="002D580D" w:rsidP="002D580D">
      <w:pPr>
        <w:pStyle w:val="A03Copytext"/>
        <w:rPr>
          <w:lang w:val="it-IT"/>
        </w:rPr>
      </w:pPr>
    </w:p>
    <w:p w14:paraId="11059246" w14:textId="77777777" w:rsidR="00DC38D2" w:rsidRDefault="00DC38D2">
      <w:pPr>
        <w:pStyle w:val="A03Copytext"/>
        <w:rPr>
          <w:lang w:val="it-IT" w:eastAsia="it-IT"/>
        </w:rPr>
      </w:pPr>
      <w:r w:rsidRPr="00DC38D2">
        <w:rPr>
          <w:rFonts w:ascii="MB Corpo S Text Office" w:hAnsi="MB Corpo S Text Office"/>
          <w:lang w:val="it-IT"/>
        </w:rPr>
        <w:t xml:space="preserve">Agilità con una precisione naturale: </w:t>
      </w:r>
      <w:r w:rsidRPr="00DC38D2">
        <w:rPr>
          <w:lang w:val="it-IT"/>
        </w:rPr>
        <w:t>l’asse posteriore sterzante, con un angolo di sterzata fino a 2,5 gradi, riduce il diametro di sterzata di 43 centimetri, portandolo a 10,64 metri, semplificando parcheggi e manovre negli spazi stretti. Alle velocità più elevate, nei cambi di corsia rapidi o nelle manovre evasive improvvise, migliora la stabilità.</w:t>
      </w:r>
    </w:p>
    <w:p w14:paraId="784299E6" w14:textId="77777777" w:rsidR="004474ED" w:rsidRPr="007F4CEC" w:rsidRDefault="004474ED" w:rsidP="008659F1">
      <w:pPr>
        <w:pStyle w:val="A03Copytext"/>
        <w:rPr>
          <w:lang w:val="it-IT"/>
        </w:rPr>
      </w:pPr>
    </w:p>
    <w:p w14:paraId="3D870A6F" w14:textId="77777777" w:rsidR="003E6A4B" w:rsidRPr="003E6A4B" w:rsidRDefault="00000000">
      <w:pPr>
        <w:pStyle w:val="A03Copytext"/>
        <w:rPr>
          <w:lang w:val="it-IT"/>
        </w:rPr>
      </w:pPr>
      <w:r w:rsidRPr="007F4CEC">
        <w:rPr>
          <w:rFonts w:ascii="MB Corpo S Text Office" w:hAnsi="MB Corpo S Text Office"/>
          <w:lang w:val="it-IT"/>
        </w:rPr>
        <w:t xml:space="preserve">Supercomputer con AI: </w:t>
      </w:r>
      <w:r w:rsidRPr="007F4CEC">
        <w:rPr>
          <w:lang w:val="it-IT"/>
        </w:rPr>
        <w:t>il Mercedes-Benz Operating System (MB.OS) gestisce tutt</w:t>
      </w:r>
      <w:r>
        <w:rPr>
          <w:lang w:val="it-IT"/>
        </w:rPr>
        <w:t xml:space="preserve">e le funzioni </w:t>
      </w:r>
      <w:r w:rsidRPr="007F4CEC">
        <w:rPr>
          <w:lang w:val="it-IT"/>
        </w:rPr>
        <w:t>del veicolo e abilita aggiornamenti over-the-</w:t>
      </w:r>
      <w:r w:rsidR="00256FBE" w:rsidRPr="00256FBE">
        <w:rPr>
          <w:lang w:val="it-IT"/>
        </w:rPr>
        <w:t>air</w:t>
      </w:r>
      <w:r w:rsidRPr="007F4CEC">
        <w:rPr>
          <w:lang w:val="it-IT"/>
        </w:rPr>
        <w:t xml:space="preserve"> per numerose funzioni. In questo modo la nuova Classe C resta aggiornata negli anni e può adattarsi a esigenze in evoluzione anche dopo l’acquisto.</w:t>
      </w:r>
    </w:p>
    <w:p w14:paraId="45B5DBC6" w14:textId="77777777" w:rsidR="004474ED" w:rsidRPr="007F4CEC" w:rsidRDefault="004474ED" w:rsidP="008659F1">
      <w:pPr>
        <w:pStyle w:val="A03Copytext"/>
        <w:rPr>
          <w:lang w:val="it-IT"/>
        </w:rPr>
      </w:pPr>
    </w:p>
    <w:p w14:paraId="5A9950A3" w14:textId="4E74F9B6" w:rsidR="00DC38D2" w:rsidRDefault="00DC38D2">
      <w:pPr>
        <w:pStyle w:val="A03Copytext"/>
        <w:rPr>
          <w:lang w:val="it-IT" w:eastAsia="it-IT"/>
        </w:rPr>
      </w:pPr>
      <w:r w:rsidRPr="00DC38D2">
        <w:rPr>
          <w:rFonts w:ascii="MB Corpo S Text Office" w:hAnsi="MB Corpo S Text Office"/>
          <w:lang w:val="it-IT"/>
        </w:rPr>
        <w:t xml:space="preserve">Un compagno intelligente che impara: </w:t>
      </w:r>
      <w:r w:rsidRPr="00DC38D2">
        <w:rPr>
          <w:lang w:val="it-IT"/>
        </w:rPr>
        <w:t>MBUX Virtual Assistant basato sull’AI. Attivato pronunciando “Hey Mercedes” e grazie alla più recente tecnologia vocale, può sostenere conversazioni complesse e ricordare i dettagli. Il risultato è un assistente che dialoga e risponde come un amico ben informato. Sulla Classe C, i clienti ricevono risposte complete e pertinenti alle domande di tutti i giorni.</w:t>
      </w:r>
    </w:p>
    <w:p w14:paraId="2A79D645" w14:textId="77777777" w:rsidR="004474ED" w:rsidRPr="007F4CEC" w:rsidRDefault="004474ED" w:rsidP="008659F1">
      <w:pPr>
        <w:pStyle w:val="A03Copytext"/>
        <w:rPr>
          <w:lang w:val="it-IT"/>
        </w:rPr>
      </w:pPr>
    </w:p>
    <w:p w14:paraId="25838DFE" w14:textId="77777777" w:rsidR="007F4CEC" w:rsidRDefault="007F4CEC">
      <w:pPr>
        <w:pStyle w:val="A03Copytext"/>
        <w:rPr>
          <w:lang w:val="it-IT" w:eastAsia="it-IT"/>
        </w:rPr>
      </w:pPr>
      <w:r w:rsidRPr="007F4CEC">
        <w:rPr>
          <w:rFonts w:ascii="MB Corpo S Text Office" w:hAnsi="MB Corpo S Text Office"/>
          <w:lang w:val="it-IT"/>
        </w:rPr>
        <w:t xml:space="preserve">Intrattenimento su misura: </w:t>
      </w:r>
      <w:r w:rsidRPr="007F4CEC">
        <w:rPr>
          <w:lang w:val="it-IT"/>
        </w:rPr>
        <w:t>l’MBUX Virtual Assistant può individuare musica e podcast adatti in base al contesto della conversazione e riprodurli direttamente, trasformando l’intrattenimento a bordo in un’esperienza senza soluzione di continuità.</w:t>
      </w:r>
    </w:p>
    <w:p w14:paraId="40466C7A" w14:textId="77777777" w:rsidR="00124718" w:rsidRPr="007F4CEC" w:rsidRDefault="00124718" w:rsidP="008659F1">
      <w:pPr>
        <w:pStyle w:val="A03Copytext"/>
        <w:rPr>
          <w:lang w:val="it-IT"/>
        </w:rPr>
      </w:pPr>
    </w:p>
    <w:p w14:paraId="5BEAAFFD" w14:textId="77777777" w:rsidR="00DC38D2" w:rsidRDefault="00DC38D2">
      <w:pPr>
        <w:pStyle w:val="A03Copytext"/>
        <w:rPr>
          <w:lang w:val="it-IT" w:eastAsia="it-IT"/>
        </w:rPr>
      </w:pPr>
      <w:r w:rsidRPr="00DC38D2">
        <w:rPr>
          <w:rFonts w:ascii="MB Corpo S Text Office" w:hAnsi="MB Corpo S Text Office"/>
          <w:lang w:val="it-IT"/>
        </w:rPr>
        <w:t xml:space="preserve">Sempre sulla strada giusta: </w:t>
      </w:r>
      <w:r w:rsidRPr="00DC38D2">
        <w:rPr>
          <w:lang w:val="it-IT"/>
        </w:rPr>
        <w:t>la navigazione intelligente basata su Google Maps, insieme a MBUX Surround Navigation, offre indicazioni chiare anche nelle situazioni di traffico più complesse. Grazie al Google Cloud Automotive AI Agent, MBUX Virtual Assistant dispone di un’elevata conoscenza delle destinazioni di navigazione. Può accedere a informazioni provenienti da diverse fonti per fornire risposte personalizzate su punti di interesse e molto altro. Anche la ricerca di parcheggi disponibili avviene ora in modo fluido all’interno della conversazione.</w:t>
      </w:r>
    </w:p>
    <w:p w14:paraId="17E6D753" w14:textId="77777777" w:rsidR="00124718" w:rsidRPr="007F4CEC" w:rsidRDefault="00124718" w:rsidP="00124718">
      <w:pPr>
        <w:pStyle w:val="A03Copytext"/>
        <w:rPr>
          <w:lang w:val="it-IT"/>
        </w:rPr>
      </w:pPr>
    </w:p>
    <w:p w14:paraId="53A7855F" w14:textId="7D62AFFC" w:rsidR="007F4CEC" w:rsidRDefault="007F4CEC">
      <w:pPr>
        <w:pStyle w:val="A03Copytext"/>
        <w:rPr>
          <w:lang w:val="it-IT" w:eastAsia="it-IT"/>
        </w:rPr>
      </w:pPr>
      <w:r w:rsidRPr="007F4CEC">
        <w:rPr>
          <w:rFonts w:ascii="MB Corpo S Text Office" w:hAnsi="MB Corpo S Text Office"/>
          <w:lang w:val="it-IT"/>
        </w:rPr>
        <w:t xml:space="preserve">Comandi intuitivi senza distrazioni: </w:t>
      </w:r>
      <w:r w:rsidRPr="007F4CEC">
        <w:rPr>
          <w:lang w:val="it-IT"/>
        </w:rPr>
        <w:t xml:space="preserve">il nuovo volante multifunzione adotta il consolidato comando con un interruttore basculante per </w:t>
      </w:r>
      <w:r w:rsidR="00C4272E">
        <w:rPr>
          <w:lang w:val="it-IT"/>
        </w:rPr>
        <w:t>limitatore</w:t>
      </w:r>
      <w:r w:rsidRPr="007F4CEC">
        <w:rPr>
          <w:lang w:val="it-IT"/>
        </w:rPr>
        <w:t xml:space="preserve"> e DISTRONIC e una rotella per la regolazione del volume. Le funzioni principali restano così in una posizione ergonomica e facilmente accessibile.</w:t>
      </w:r>
    </w:p>
    <w:p w14:paraId="74366111" w14:textId="77777777" w:rsidR="00124718" w:rsidRPr="007F4CEC" w:rsidRDefault="00124718" w:rsidP="00124718">
      <w:pPr>
        <w:pStyle w:val="A03Copytext"/>
        <w:rPr>
          <w:lang w:val="it-IT"/>
        </w:rPr>
      </w:pPr>
    </w:p>
    <w:p w14:paraId="2B16D13E" w14:textId="77777777" w:rsidR="003E6A4B" w:rsidRPr="003E6A4B" w:rsidRDefault="00000000">
      <w:pPr>
        <w:pStyle w:val="A03Copytext"/>
        <w:rPr>
          <w:lang w:val="it-IT"/>
        </w:rPr>
      </w:pPr>
      <w:r w:rsidRPr="007F4CEC">
        <w:rPr>
          <w:rFonts w:ascii="MB Corpo S Text Office" w:hAnsi="MB Corpo S Text Office"/>
          <w:lang w:val="it-IT"/>
        </w:rPr>
        <w:t xml:space="preserve">Supporto quando conta davvero: </w:t>
      </w:r>
      <w:r w:rsidRPr="007F4CEC">
        <w:rPr>
          <w:lang w:val="it-IT"/>
        </w:rPr>
        <w:t xml:space="preserve">la nuova Classe C offre un’ampia gamma di funzioni di sicurezza attiva e passiva. Con MB.DRIVE ASSIST </w:t>
      </w:r>
      <w:r w:rsidR="00DA370A" w:rsidRPr="00DA370A">
        <w:rPr>
          <w:lang w:val="it-IT"/>
        </w:rPr>
        <w:t>PLUS</w:t>
      </w:r>
      <w:r w:rsidRPr="007F4CEC">
        <w:rPr>
          <w:lang w:val="it-IT"/>
        </w:rPr>
        <w:t xml:space="preserve">, Berlina e Station-wagon possono, ad esempio, cambiare corsia </w:t>
      </w:r>
      <w:r w:rsidRPr="007F4CEC">
        <w:rPr>
          <w:lang w:val="it-IT"/>
        </w:rPr>
        <w:lastRenderedPageBreak/>
        <w:t xml:space="preserve">automaticamente in autostrada. MB.DRIVE PARKING </w:t>
      </w:r>
      <w:r w:rsidR="00DA370A" w:rsidRPr="00DA370A">
        <w:rPr>
          <w:lang w:val="it-IT"/>
        </w:rPr>
        <w:t>ASSIST</w:t>
      </w:r>
      <w:r w:rsidRPr="007F4CEC">
        <w:rPr>
          <w:lang w:val="it-IT"/>
        </w:rPr>
        <w:t xml:space="preserve"> può occuparsi delle manovre di parcheggio in entrata e in uscita, offrendo maggiore semplicità e tranquillità nella guida quotidiana.</w:t>
      </w:r>
    </w:p>
    <w:p w14:paraId="2FD6B391" w14:textId="5F7AF81D" w:rsidR="003E6A4B" w:rsidRPr="00FC0EEF" w:rsidRDefault="003E6A4B" w:rsidP="00FC0EEF">
      <w:pPr>
        <w:spacing w:after="160" w:line="259" w:lineRule="auto"/>
        <w:rPr>
          <w:szCs w:val="15"/>
          <w:lang w:val="it-IT" w:eastAsia="it-IT"/>
        </w:rPr>
      </w:pPr>
    </w:p>
    <w:sectPr w:rsidR="003E6A4B" w:rsidRPr="00FC0EEF"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AA6DE" w14:textId="77777777" w:rsidR="003D3C55" w:rsidRPr="00E675DA" w:rsidRDefault="003D3C55" w:rsidP="00764B8C">
      <w:r w:rsidRPr="00E675DA">
        <w:separator/>
      </w:r>
    </w:p>
  </w:endnote>
  <w:endnote w:type="continuationSeparator" w:id="0">
    <w:p w14:paraId="07A91E39" w14:textId="77777777" w:rsidR="003D3C55" w:rsidRPr="00E675DA" w:rsidRDefault="003D3C55" w:rsidP="00764B8C">
      <w:r w:rsidRPr="00E675DA">
        <w:continuationSeparator/>
      </w:r>
    </w:p>
    <w:p w14:paraId="7DF937A9" w14:textId="77777777" w:rsidR="003D3C55" w:rsidRDefault="003D3C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3B80D" w14:textId="4D7D6181" w:rsidR="0065761F" w:rsidRDefault="000F293C">
    <w:pPr>
      <w:pStyle w:val="Pidipagina"/>
    </w:pPr>
    <w:r>
      <w:rPr>
        <w:noProof/>
        <w14:ligatures w14:val="none"/>
      </w:rPr>
      <mc:AlternateContent>
        <mc:Choice Requires="wps">
          <w:drawing>
            <wp:anchor distT="0" distB="0" distL="0" distR="0" simplePos="0" relativeHeight="251658242" behindDoc="0" locked="0" layoutInCell="1" allowOverlap="1" wp14:anchorId="5E127E0F" wp14:editId="14E3FA78">
              <wp:simplePos x="635" y="635"/>
              <wp:positionH relativeFrom="page">
                <wp:align>center</wp:align>
              </wp:positionH>
              <wp:positionV relativeFrom="page">
                <wp:align>bottom</wp:align>
              </wp:positionV>
              <wp:extent cx="3100070" cy="345440"/>
              <wp:effectExtent l="0" t="0" r="5080" b="0"/>
              <wp:wrapNone/>
              <wp:docPr id="139789161"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6E12B7CB" w14:textId="5F21C60E" w:rsidR="000F293C" w:rsidRPr="000F293C" w:rsidRDefault="000F293C" w:rsidP="000F293C">
                          <w:pPr>
                            <w:rPr>
                              <w:rFonts w:ascii="Aptos" w:eastAsia="Aptos" w:hAnsi="Aptos" w:cs="Aptos"/>
                              <w:noProof/>
                              <w:color w:val="000000"/>
                              <w:sz w:val="20"/>
                              <w:szCs w:val="20"/>
                            </w:rPr>
                          </w:pPr>
                          <w:r w:rsidRPr="000F293C">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127E0F"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6E12B7CB" w14:textId="5F21C60E" w:rsidR="000F293C" w:rsidRPr="000F293C" w:rsidRDefault="000F293C" w:rsidP="000F293C">
                    <w:pPr>
                      <w:rPr>
                        <w:rFonts w:ascii="Aptos" w:eastAsia="Aptos" w:hAnsi="Aptos" w:cs="Aptos"/>
                        <w:noProof/>
                        <w:color w:val="000000"/>
                        <w:sz w:val="20"/>
                        <w:szCs w:val="20"/>
                      </w:rPr>
                    </w:pPr>
                    <w:r w:rsidRPr="000F293C">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41EB2840" w:rsidR="00EC1864" w:rsidRPr="0033780C" w:rsidRDefault="000F293C" w:rsidP="00B00F20">
    <w:pPr>
      <w:pStyle w:val="D07Pagenumber"/>
      <w:framePr w:wrap="around"/>
    </w:pPr>
    <w:r>
      <mc:AlternateContent>
        <mc:Choice Requires="wps">
          <w:drawing>
            <wp:anchor distT="0" distB="0" distL="0" distR="0" simplePos="0" relativeHeight="251658243" behindDoc="0" locked="0" layoutInCell="1" allowOverlap="1" wp14:anchorId="757402E7" wp14:editId="680068CB">
              <wp:simplePos x="6164580" y="10207625"/>
              <wp:positionH relativeFrom="page">
                <wp:align>center</wp:align>
              </wp:positionH>
              <wp:positionV relativeFrom="page">
                <wp:align>bottom</wp:align>
              </wp:positionV>
              <wp:extent cx="3100070" cy="345440"/>
              <wp:effectExtent l="0" t="0" r="5080" b="0"/>
              <wp:wrapNone/>
              <wp:docPr id="676835154"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E0FFB8F" w14:textId="56326A93" w:rsidR="000F293C" w:rsidRPr="000F293C" w:rsidRDefault="000F293C" w:rsidP="000F293C">
                          <w:pPr>
                            <w:rPr>
                              <w:rFonts w:ascii="Aptos" w:eastAsia="Aptos" w:hAnsi="Aptos" w:cs="Aptos"/>
                              <w:noProof/>
                              <w:color w:val="000000"/>
                              <w:sz w:val="20"/>
                              <w:szCs w:val="20"/>
                            </w:rPr>
                          </w:pPr>
                          <w:r w:rsidRPr="000F293C">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7402E7"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44.1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4E0FFB8F" w14:textId="56326A93" w:rsidR="000F293C" w:rsidRPr="000F293C" w:rsidRDefault="000F293C" w:rsidP="000F293C">
                    <w:pPr>
                      <w:rPr>
                        <w:rFonts w:ascii="Aptos" w:eastAsia="Aptos" w:hAnsi="Aptos" w:cs="Aptos"/>
                        <w:noProof/>
                        <w:color w:val="000000"/>
                        <w:sz w:val="20"/>
                        <w:szCs w:val="20"/>
                      </w:rPr>
                    </w:pPr>
                    <w:r w:rsidRPr="000F293C">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r w:rsidR="00266D93">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39B3FAF1"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1838DFC6" w14:textId="77777777" w:rsidTr="00FC5F7D">
      <w:trPr>
        <w:trHeight w:hRule="exact" w:val="1486"/>
      </w:trPr>
      <w:tc>
        <w:tcPr>
          <w:tcW w:w="9894" w:type="dxa"/>
          <w:vAlign w:val="bottom"/>
        </w:tcPr>
        <w:p w14:paraId="5952A8B2" w14:textId="4D79594B" w:rsidR="00993361" w:rsidRPr="00993361" w:rsidRDefault="00993361" w:rsidP="00993361">
          <w:pPr>
            <w:pStyle w:val="D06Footer"/>
            <w:framePr w:wrap="auto" w:vAnchor="margin" w:hAnchor="text" w:yAlign="inline"/>
            <w:rPr>
              <w:rFonts w:eastAsiaTheme="minorHAnsi"/>
              <w:lang w:val="de-DE" w:eastAsia="en-US"/>
            </w:rPr>
          </w:pPr>
        </w:p>
        <w:sdt>
          <w:sdtPr>
            <w:rPr>
              <w:rFonts w:eastAsiaTheme="minorHAnsi"/>
              <w:lang w:val="de-DE" w:eastAsia="en-US"/>
            </w:rPr>
            <w:id w:val="1199129432"/>
            <w:placeholder>
              <w:docPart w:val="DefaultPlaceholder_-1854013440"/>
            </w:placeholder>
          </w:sdtPr>
          <w:sdtContent>
            <w:p w14:paraId="6AB452A1" w14:textId="77777777" w:rsidR="00993361" w:rsidRPr="00993361" w:rsidRDefault="00993361" w:rsidP="00993361">
              <w:pPr>
                <w:pStyle w:val="D06Footer"/>
                <w:framePr w:wrap="auto" w:vAnchor="margin" w:hAnchor="text" w:yAlign="inline"/>
                <w:rPr>
                  <w:rFonts w:eastAsiaTheme="minorHAnsi"/>
                  <w:lang w:val="de-DE" w:eastAsia="en-US"/>
                </w:rPr>
              </w:pPr>
              <w:r w:rsidRPr="00993361">
                <w:rPr>
                  <w:rFonts w:eastAsiaTheme="minorHAnsi"/>
                  <w:lang w:val="de-DE" w:eastAsia="en-US"/>
                </w:rPr>
                <w:t>Mercedes-Benz AG | Mercedesstraße 120, 70372 Stuttgart, Germany | P +49 711 17-0 | dialog@mercedes-benz.com | www.mercedes-benz.com</w:t>
              </w:r>
            </w:p>
            <w:p w14:paraId="531EA2F5" w14:textId="77777777" w:rsidR="00993361" w:rsidRPr="00993361" w:rsidRDefault="00993361" w:rsidP="00993361">
              <w:pPr>
                <w:pStyle w:val="D06Footer"/>
                <w:framePr w:wrap="auto" w:vAnchor="margin" w:hAnchor="text" w:yAlign="inline"/>
                <w:rPr>
                  <w:rFonts w:eastAsiaTheme="minorHAnsi"/>
                  <w:lang w:val="de-DE" w:eastAsia="en-US"/>
                </w:rPr>
              </w:pPr>
            </w:p>
            <w:p w14:paraId="595E793A" w14:textId="77777777" w:rsidR="00993361" w:rsidRPr="00993361" w:rsidRDefault="00993361" w:rsidP="00993361">
              <w:pPr>
                <w:pStyle w:val="D06Footer"/>
                <w:framePr w:wrap="auto" w:vAnchor="margin" w:hAnchor="text" w:yAlign="inline"/>
                <w:rPr>
                  <w:rFonts w:eastAsiaTheme="minorHAnsi"/>
                  <w:lang w:val="en-US" w:eastAsia="en-US"/>
                </w:rPr>
              </w:pPr>
              <w:r w:rsidRPr="00993361">
                <w:rPr>
                  <w:rFonts w:eastAsiaTheme="minorHAnsi"/>
                  <w:lang w:val="en-US" w:eastAsia="en-US"/>
                </w:rPr>
                <w:t>Mercedes-Benz AG | Domicile: Stuttgart | Court of Registry: Amtsgericht Stuttgart | Commercial Register No.: 762873</w:t>
              </w:r>
            </w:p>
            <w:p w14:paraId="185D9950" w14:textId="77777777" w:rsidR="00993361" w:rsidRPr="00993361" w:rsidRDefault="00993361" w:rsidP="00993361">
              <w:pPr>
                <w:pStyle w:val="D06Footer"/>
                <w:framePr w:wrap="auto" w:vAnchor="margin" w:hAnchor="text" w:yAlign="inline"/>
                <w:rPr>
                  <w:rFonts w:eastAsiaTheme="minorHAnsi"/>
                  <w:lang w:val="en-US" w:eastAsia="en-US"/>
                </w:rPr>
              </w:pPr>
              <w:r w:rsidRPr="00993361">
                <w:rPr>
                  <w:rFonts w:eastAsiaTheme="minorHAnsi"/>
                  <w:lang w:val="en-US" w:eastAsia="en-US"/>
                </w:rPr>
                <w:t>Chairman of the Supervisory Board: Martin Brudermüller</w:t>
              </w:r>
            </w:p>
            <w:p w14:paraId="4DDFA7E5" w14:textId="3AC53FDB" w:rsidR="00AF3162" w:rsidRPr="00C370F7" w:rsidRDefault="00993361" w:rsidP="0065761F">
              <w:pPr>
                <w:pStyle w:val="D06Footer"/>
                <w:framePr w:wrap="auto" w:vAnchor="margin" w:hAnchor="text" w:yAlign="inline"/>
                <w:rPr>
                  <w:rFonts w:eastAsiaTheme="minorHAnsi"/>
                  <w:lang w:val="en-US" w:eastAsia="en-US"/>
                </w:rPr>
              </w:pPr>
              <w:r w:rsidRPr="00993361">
                <w:rPr>
                  <w:rFonts w:eastAsiaTheme="minorHAnsi"/>
                  <w:lang w:val="en-US" w:eastAsia="en-US"/>
                </w:rPr>
                <w:t xml:space="preserve">Board of Management: Ola Källenius, Chairman; Jörg Burzer, Mathias Geisen, </w:t>
              </w:r>
              <w:r w:rsidR="0065761F">
                <w:rPr>
                  <w:rFonts w:eastAsiaTheme="minorHAnsi"/>
                  <w:lang w:val="en-US" w:eastAsia="en-US"/>
                </w:rPr>
                <w:t xml:space="preserve">Olaf Schick, </w:t>
              </w:r>
              <w:r w:rsidR="00095BBA" w:rsidRPr="00095BBA">
                <w:rPr>
                  <w:rFonts w:eastAsiaTheme="minorHAnsi"/>
                  <w:lang w:val="en-US" w:eastAsia="en-US"/>
                </w:rPr>
                <w:t xml:space="preserve">Michael Schiebe, </w:t>
              </w:r>
              <w:r w:rsidRPr="00993361">
                <w:rPr>
                  <w:rFonts w:eastAsiaTheme="minorHAnsi"/>
                  <w:lang w:val="en-US" w:eastAsia="en-US"/>
                </w:rPr>
                <w:t>Britta Seeger,</w:t>
              </w:r>
              <w:r w:rsidR="00CC289B">
                <w:rPr>
                  <w:rFonts w:eastAsiaTheme="minorHAnsi"/>
                  <w:lang w:val="en-US" w:eastAsia="en-US"/>
                </w:rPr>
                <w:t xml:space="preserve"> </w:t>
              </w:r>
              <w:r w:rsidRPr="00993361">
                <w:rPr>
                  <w:rFonts w:eastAsiaTheme="minorHAnsi"/>
                  <w:lang w:val="en-US" w:eastAsia="en-US"/>
                </w:rPr>
                <w:t>Oliver Thöne,</w:t>
              </w:r>
              <w:r w:rsidR="0065761F">
                <w:rPr>
                  <w:rFonts w:eastAsiaTheme="minorHAnsi"/>
                  <w:lang w:val="en-US" w:eastAsia="en-US"/>
                </w:rPr>
                <w:t xml:space="preserve"> </w:t>
              </w:r>
              <w:r w:rsidRPr="00993361">
                <w:rPr>
                  <w:rFonts w:eastAsiaTheme="minorHAnsi"/>
                  <w:lang w:val="en-US" w:eastAsia="en-US"/>
                </w:rPr>
                <w:t>Harald Wilhelm</w:t>
              </w:r>
            </w:p>
          </w:sdtContent>
        </w:sdt>
      </w:tc>
    </w:tr>
  </w:tbl>
  <w:p w14:paraId="7D203155" w14:textId="77777777" w:rsidR="007F0784" w:rsidRPr="00C370F7"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8A612" w14:textId="77777777" w:rsidR="003D3C55" w:rsidRDefault="003D3C55" w:rsidP="002724F8">
      <w:pPr>
        <w:spacing w:line="170" w:lineRule="exact"/>
      </w:pPr>
      <w:r w:rsidRPr="00F46A21">
        <w:rPr>
          <w:sz w:val="10"/>
          <w:szCs w:val="10"/>
        </w:rPr>
        <w:separator/>
      </w:r>
    </w:p>
  </w:footnote>
  <w:footnote w:type="continuationSeparator" w:id="0">
    <w:p w14:paraId="324451D3" w14:textId="77777777" w:rsidR="003D3C55" w:rsidRPr="00E675DA" w:rsidRDefault="003D3C55" w:rsidP="00764B8C">
      <w:r w:rsidRPr="00E675DA">
        <w:continuationSeparator/>
      </w:r>
    </w:p>
    <w:p w14:paraId="0203E831" w14:textId="77777777" w:rsidR="003D3C55" w:rsidRDefault="003D3C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1D1F1F15" w:rsidR="006C14AB" w:rsidRDefault="00B52262" w:rsidP="001028C6">
    <w:pPr>
      <w:pStyle w:val="A03Copytext"/>
    </w:pPr>
    <w:r>
      <w:rPr>
        <w:noProof/>
        <w14:ligatures w14:val="none"/>
      </w:rPr>
      <w:drawing>
        <wp:anchor distT="0" distB="0" distL="114300" distR="114300" simplePos="0" relativeHeight="251658240" behindDoc="0" locked="0" layoutInCell="1" allowOverlap="1" wp14:anchorId="29E20903" wp14:editId="77B1747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36BB3BAA" wp14:editId="4DF8355B">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62B83"/>
    <w:multiLevelType w:val="multilevel"/>
    <w:tmpl w:val="E382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73C2C9E"/>
    <w:multiLevelType w:val="multilevel"/>
    <w:tmpl w:val="E610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C11E2A"/>
    <w:multiLevelType w:val="multilevel"/>
    <w:tmpl w:val="C532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653EC5"/>
    <w:multiLevelType w:val="multilevel"/>
    <w:tmpl w:val="9A92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2D5CB9"/>
    <w:multiLevelType w:val="multilevel"/>
    <w:tmpl w:val="BCA0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2A51B3"/>
    <w:multiLevelType w:val="multilevel"/>
    <w:tmpl w:val="1AD2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9663B9"/>
    <w:multiLevelType w:val="multilevel"/>
    <w:tmpl w:val="0BAE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C754269"/>
    <w:multiLevelType w:val="multilevel"/>
    <w:tmpl w:val="EAAA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CF3696"/>
    <w:multiLevelType w:val="multilevel"/>
    <w:tmpl w:val="CFFA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B83580"/>
    <w:multiLevelType w:val="multilevel"/>
    <w:tmpl w:val="3E86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90216E"/>
    <w:multiLevelType w:val="hybridMultilevel"/>
    <w:tmpl w:val="6CBA81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9CD3861"/>
    <w:multiLevelType w:val="multilevel"/>
    <w:tmpl w:val="2890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C92C66"/>
    <w:multiLevelType w:val="multilevel"/>
    <w:tmpl w:val="2720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85426D"/>
    <w:multiLevelType w:val="multilevel"/>
    <w:tmpl w:val="44CE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847967"/>
    <w:multiLevelType w:val="multilevel"/>
    <w:tmpl w:val="7054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C917AB"/>
    <w:multiLevelType w:val="multilevel"/>
    <w:tmpl w:val="65F4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1D2F2A"/>
    <w:multiLevelType w:val="multilevel"/>
    <w:tmpl w:val="5782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311239"/>
    <w:multiLevelType w:val="multilevel"/>
    <w:tmpl w:val="95CE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8E500E"/>
    <w:multiLevelType w:val="multilevel"/>
    <w:tmpl w:val="D532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974806"/>
    <w:multiLevelType w:val="multilevel"/>
    <w:tmpl w:val="867A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6" w15:restartNumberingAfterBreak="0">
    <w:nsid w:val="6D3D7FF2"/>
    <w:multiLevelType w:val="multilevel"/>
    <w:tmpl w:val="9A62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8" w15:restartNumberingAfterBreak="0">
    <w:nsid w:val="796A2308"/>
    <w:multiLevelType w:val="multilevel"/>
    <w:tmpl w:val="3B90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32"/>
  </w:num>
  <w:num w:numId="12" w16cid:durableId="423838343">
    <w:abstractNumId w:val="11"/>
  </w:num>
  <w:num w:numId="13" w16cid:durableId="1293629408">
    <w:abstractNumId w:val="33"/>
  </w:num>
  <w:num w:numId="14" w16cid:durableId="1237932400">
    <w:abstractNumId w:val="37"/>
  </w:num>
  <w:num w:numId="15" w16cid:durableId="1072124215">
    <w:abstractNumId w:val="39"/>
  </w:num>
  <w:num w:numId="16" w16cid:durableId="1743990120">
    <w:abstractNumId w:val="35"/>
  </w:num>
  <w:num w:numId="17" w16cid:durableId="1086612032">
    <w:abstractNumId w:val="18"/>
  </w:num>
  <w:num w:numId="18" w16cid:durableId="366371384">
    <w:abstractNumId w:val="19"/>
  </w:num>
  <w:num w:numId="19" w16cid:durableId="1968007509">
    <w:abstractNumId w:val="23"/>
  </w:num>
  <w:num w:numId="20" w16cid:durableId="340666268">
    <w:abstractNumId w:val="13"/>
  </w:num>
  <w:num w:numId="21" w16cid:durableId="511605398">
    <w:abstractNumId w:val="10"/>
  </w:num>
  <w:num w:numId="22" w16cid:durableId="901405519">
    <w:abstractNumId w:val="14"/>
  </w:num>
  <w:num w:numId="23" w16cid:durableId="111823531">
    <w:abstractNumId w:val="27"/>
  </w:num>
  <w:num w:numId="24" w16cid:durableId="207497149">
    <w:abstractNumId w:val="28"/>
  </w:num>
  <w:num w:numId="25" w16cid:durableId="1667825896">
    <w:abstractNumId w:val="25"/>
  </w:num>
  <w:num w:numId="26" w16cid:durableId="1299604442">
    <w:abstractNumId w:val="20"/>
  </w:num>
  <w:num w:numId="27" w16cid:durableId="325985987">
    <w:abstractNumId w:val="31"/>
  </w:num>
  <w:num w:numId="28" w16cid:durableId="2112387337">
    <w:abstractNumId w:val="17"/>
  </w:num>
  <w:num w:numId="29" w16cid:durableId="4938831">
    <w:abstractNumId w:val="21"/>
  </w:num>
  <w:num w:numId="30" w16cid:durableId="1910118856">
    <w:abstractNumId w:val="22"/>
  </w:num>
  <w:num w:numId="31" w16cid:durableId="644043956">
    <w:abstractNumId w:val="15"/>
  </w:num>
  <w:num w:numId="32" w16cid:durableId="1430002254">
    <w:abstractNumId w:val="29"/>
  </w:num>
  <w:num w:numId="33" w16cid:durableId="595134181">
    <w:abstractNumId w:val="30"/>
  </w:num>
  <w:num w:numId="34" w16cid:durableId="35854622">
    <w:abstractNumId w:val="38"/>
  </w:num>
  <w:num w:numId="35" w16cid:durableId="1514028226">
    <w:abstractNumId w:val="16"/>
  </w:num>
  <w:num w:numId="36" w16cid:durableId="1329361697">
    <w:abstractNumId w:val="34"/>
  </w:num>
  <w:num w:numId="37" w16cid:durableId="1841193399">
    <w:abstractNumId w:val="26"/>
  </w:num>
  <w:num w:numId="38" w16cid:durableId="1490487037">
    <w:abstractNumId w:val="36"/>
  </w:num>
  <w:num w:numId="39" w16cid:durableId="1611203994">
    <w:abstractNumId w:val="24"/>
  </w:num>
  <w:num w:numId="40" w16cid:durableId="7384046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3AD"/>
    <w:rsid w:val="00000C4C"/>
    <w:rsid w:val="000010A8"/>
    <w:rsid w:val="00001471"/>
    <w:rsid w:val="0000148C"/>
    <w:rsid w:val="0000164C"/>
    <w:rsid w:val="00002924"/>
    <w:rsid w:val="00002A81"/>
    <w:rsid w:val="000049B1"/>
    <w:rsid w:val="00004B99"/>
    <w:rsid w:val="00007203"/>
    <w:rsid w:val="000074CE"/>
    <w:rsid w:val="00010949"/>
    <w:rsid w:val="00011E70"/>
    <w:rsid w:val="0001257B"/>
    <w:rsid w:val="00013605"/>
    <w:rsid w:val="00013835"/>
    <w:rsid w:val="000140ED"/>
    <w:rsid w:val="00014379"/>
    <w:rsid w:val="00014580"/>
    <w:rsid w:val="0001792E"/>
    <w:rsid w:val="0002077F"/>
    <w:rsid w:val="000234FA"/>
    <w:rsid w:val="00024155"/>
    <w:rsid w:val="0002523C"/>
    <w:rsid w:val="00025CA1"/>
    <w:rsid w:val="0002661E"/>
    <w:rsid w:val="00026E05"/>
    <w:rsid w:val="00026EF5"/>
    <w:rsid w:val="00030DD3"/>
    <w:rsid w:val="00031885"/>
    <w:rsid w:val="00032D23"/>
    <w:rsid w:val="000333CE"/>
    <w:rsid w:val="00033574"/>
    <w:rsid w:val="00033CCA"/>
    <w:rsid w:val="00036A9D"/>
    <w:rsid w:val="0003739E"/>
    <w:rsid w:val="00037943"/>
    <w:rsid w:val="00040780"/>
    <w:rsid w:val="000416C8"/>
    <w:rsid w:val="00043967"/>
    <w:rsid w:val="00044F7C"/>
    <w:rsid w:val="00045A88"/>
    <w:rsid w:val="00045C33"/>
    <w:rsid w:val="00045EB3"/>
    <w:rsid w:val="00046A8A"/>
    <w:rsid w:val="00046E41"/>
    <w:rsid w:val="00047842"/>
    <w:rsid w:val="000509C6"/>
    <w:rsid w:val="000533BE"/>
    <w:rsid w:val="0005483F"/>
    <w:rsid w:val="00055F98"/>
    <w:rsid w:val="00056CD0"/>
    <w:rsid w:val="00056D85"/>
    <w:rsid w:val="000572CB"/>
    <w:rsid w:val="00060985"/>
    <w:rsid w:val="000615E5"/>
    <w:rsid w:val="00062AA8"/>
    <w:rsid w:val="000639BC"/>
    <w:rsid w:val="000648CA"/>
    <w:rsid w:val="00065028"/>
    <w:rsid w:val="000661E8"/>
    <w:rsid w:val="0006622C"/>
    <w:rsid w:val="00066A0F"/>
    <w:rsid w:val="00067D76"/>
    <w:rsid w:val="00070639"/>
    <w:rsid w:val="000722E6"/>
    <w:rsid w:val="000736FE"/>
    <w:rsid w:val="00073D3F"/>
    <w:rsid w:val="00074763"/>
    <w:rsid w:val="0007651D"/>
    <w:rsid w:val="00080A8C"/>
    <w:rsid w:val="00081305"/>
    <w:rsid w:val="00083DF3"/>
    <w:rsid w:val="00084223"/>
    <w:rsid w:val="000851D6"/>
    <w:rsid w:val="00086C76"/>
    <w:rsid w:val="00087C76"/>
    <w:rsid w:val="00090E05"/>
    <w:rsid w:val="000924FC"/>
    <w:rsid w:val="00092D86"/>
    <w:rsid w:val="000931D8"/>
    <w:rsid w:val="00093DAA"/>
    <w:rsid w:val="00093E78"/>
    <w:rsid w:val="00095BBA"/>
    <w:rsid w:val="000A062B"/>
    <w:rsid w:val="000A073D"/>
    <w:rsid w:val="000A1B94"/>
    <w:rsid w:val="000A41FB"/>
    <w:rsid w:val="000A50A1"/>
    <w:rsid w:val="000A6302"/>
    <w:rsid w:val="000A76A1"/>
    <w:rsid w:val="000B0054"/>
    <w:rsid w:val="000B0D78"/>
    <w:rsid w:val="000B1C87"/>
    <w:rsid w:val="000B2BF4"/>
    <w:rsid w:val="000B6C7D"/>
    <w:rsid w:val="000B7935"/>
    <w:rsid w:val="000C0206"/>
    <w:rsid w:val="000C2C40"/>
    <w:rsid w:val="000C2DF3"/>
    <w:rsid w:val="000C30C7"/>
    <w:rsid w:val="000C37C1"/>
    <w:rsid w:val="000C6A17"/>
    <w:rsid w:val="000C6F56"/>
    <w:rsid w:val="000C78B3"/>
    <w:rsid w:val="000C79D9"/>
    <w:rsid w:val="000D0BC2"/>
    <w:rsid w:val="000D1EDA"/>
    <w:rsid w:val="000D3D09"/>
    <w:rsid w:val="000D4868"/>
    <w:rsid w:val="000D48EC"/>
    <w:rsid w:val="000D6C5F"/>
    <w:rsid w:val="000D73A9"/>
    <w:rsid w:val="000D7448"/>
    <w:rsid w:val="000D773A"/>
    <w:rsid w:val="000E139C"/>
    <w:rsid w:val="000E1697"/>
    <w:rsid w:val="000E2ABE"/>
    <w:rsid w:val="000E2F84"/>
    <w:rsid w:val="000E368C"/>
    <w:rsid w:val="000E6116"/>
    <w:rsid w:val="000E6AB3"/>
    <w:rsid w:val="000F076B"/>
    <w:rsid w:val="000F147D"/>
    <w:rsid w:val="000F2712"/>
    <w:rsid w:val="000F293C"/>
    <w:rsid w:val="000F357D"/>
    <w:rsid w:val="000F3696"/>
    <w:rsid w:val="000F3AA9"/>
    <w:rsid w:val="000F48DA"/>
    <w:rsid w:val="000F7AE0"/>
    <w:rsid w:val="000F7C35"/>
    <w:rsid w:val="000F7E1C"/>
    <w:rsid w:val="001028C6"/>
    <w:rsid w:val="00103553"/>
    <w:rsid w:val="00104108"/>
    <w:rsid w:val="0010646B"/>
    <w:rsid w:val="00106A41"/>
    <w:rsid w:val="00106E02"/>
    <w:rsid w:val="00107043"/>
    <w:rsid w:val="0010757F"/>
    <w:rsid w:val="00107F4F"/>
    <w:rsid w:val="00107FA2"/>
    <w:rsid w:val="00111F9F"/>
    <w:rsid w:val="0011302D"/>
    <w:rsid w:val="001130D4"/>
    <w:rsid w:val="001166BE"/>
    <w:rsid w:val="00117941"/>
    <w:rsid w:val="00117DCE"/>
    <w:rsid w:val="001200F0"/>
    <w:rsid w:val="001208F0"/>
    <w:rsid w:val="001214B4"/>
    <w:rsid w:val="00122D49"/>
    <w:rsid w:val="00123A7C"/>
    <w:rsid w:val="00123E7C"/>
    <w:rsid w:val="0012408E"/>
    <w:rsid w:val="00124386"/>
    <w:rsid w:val="00124718"/>
    <w:rsid w:val="0012549C"/>
    <w:rsid w:val="00125C6A"/>
    <w:rsid w:val="00125D57"/>
    <w:rsid w:val="001260F1"/>
    <w:rsid w:val="0012668E"/>
    <w:rsid w:val="00126CB2"/>
    <w:rsid w:val="00127284"/>
    <w:rsid w:val="00127645"/>
    <w:rsid w:val="00130DF8"/>
    <w:rsid w:val="001314A1"/>
    <w:rsid w:val="00131A63"/>
    <w:rsid w:val="00132550"/>
    <w:rsid w:val="00132D6F"/>
    <w:rsid w:val="0013442C"/>
    <w:rsid w:val="00137A0C"/>
    <w:rsid w:val="00141213"/>
    <w:rsid w:val="001455D3"/>
    <w:rsid w:val="00147340"/>
    <w:rsid w:val="00147E9F"/>
    <w:rsid w:val="0015118A"/>
    <w:rsid w:val="0015135E"/>
    <w:rsid w:val="0015193C"/>
    <w:rsid w:val="00152114"/>
    <w:rsid w:val="00152A03"/>
    <w:rsid w:val="00152EF1"/>
    <w:rsid w:val="00153588"/>
    <w:rsid w:val="00153F19"/>
    <w:rsid w:val="0015426B"/>
    <w:rsid w:val="001545A7"/>
    <w:rsid w:val="00154D94"/>
    <w:rsid w:val="00154F96"/>
    <w:rsid w:val="00155631"/>
    <w:rsid w:val="00156399"/>
    <w:rsid w:val="001567C8"/>
    <w:rsid w:val="001568A1"/>
    <w:rsid w:val="0015701D"/>
    <w:rsid w:val="00157C28"/>
    <w:rsid w:val="00160A4A"/>
    <w:rsid w:val="001625C8"/>
    <w:rsid w:val="0016279C"/>
    <w:rsid w:val="0016553E"/>
    <w:rsid w:val="00166471"/>
    <w:rsid w:val="00170359"/>
    <w:rsid w:val="00170C4C"/>
    <w:rsid w:val="001726C7"/>
    <w:rsid w:val="00173AD1"/>
    <w:rsid w:val="001756AB"/>
    <w:rsid w:val="00176589"/>
    <w:rsid w:val="0017699C"/>
    <w:rsid w:val="00177CAB"/>
    <w:rsid w:val="00181283"/>
    <w:rsid w:val="0018351A"/>
    <w:rsid w:val="001842DC"/>
    <w:rsid w:val="00184BC5"/>
    <w:rsid w:val="001850C2"/>
    <w:rsid w:val="00185B2E"/>
    <w:rsid w:val="001860FE"/>
    <w:rsid w:val="00186376"/>
    <w:rsid w:val="00186B27"/>
    <w:rsid w:val="00186BF1"/>
    <w:rsid w:val="00186D82"/>
    <w:rsid w:val="00187794"/>
    <w:rsid w:val="00187A9D"/>
    <w:rsid w:val="00190106"/>
    <w:rsid w:val="00190920"/>
    <w:rsid w:val="00191B43"/>
    <w:rsid w:val="00193003"/>
    <w:rsid w:val="00195CD8"/>
    <w:rsid w:val="0019715A"/>
    <w:rsid w:val="001973AB"/>
    <w:rsid w:val="001979CC"/>
    <w:rsid w:val="00197D3D"/>
    <w:rsid w:val="001A0D27"/>
    <w:rsid w:val="001A0EE1"/>
    <w:rsid w:val="001A1B47"/>
    <w:rsid w:val="001A1E1C"/>
    <w:rsid w:val="001A1F79"/>
    <w:rsid w:val="001A33C2"/>
    <w:rsid w:val="001A3EDE"/>
    <w:rsid w:val="001A43D7"/>
    <w:rsid w:val="001A59E4"/>
    <w:rsid w:val="001A5F86"/>
    <w:rsid w:val="001A746E"/>
    <w:rsid w:val="001B4781"/>
    <w:rsid w:val="001B5256"/>
    <w:rsid w:val="001B5A88"/>
    <w:rsid w:val="001B5FFC"/>
    <w:rsid w:val="001B6F3E"/>
    <w:rsid w:val="001B6FAF"/>
    <w:rsid w:val="001B7945"/>
    <w:rsid w:val="001B7F75"/>
    <w:rsid w:val="001C1DA5"/>
    <w:rsid w:val="001C29CB"/>
    <w:rsid w:val="001C2D85"/>
    <w:rsid w:val="001C2E49"/>
    <w:rsid w:val="001C37EE"/>
    <w:rsid w:val="001C3951"/>
    <w:rsid w:val="001C39E9"/>
    <w:rsid w:val="001C3B06"/>
    <w:rsid w:val="001C3CF5"/>
    <w:rsid w:val="001C5477"/>
    <w:rsid w:val="001C6850"/>
    <w:rsid w:val="001C77C1"/>
    <w:rsid w:val="001C7AA7"/>
    <w:rsid w:val="001C7C93"/>
    <w:rsid w:val="001D0AB4"/>
    <w:rsid w:val="001D10C2"/>
    <w:rsid w:val="001D1C1E"/>
    <w:rsid w:val="001D23A7"/>
    <w:rsid w:val="001D259B"/>
    <w:rsid w:val="001D2EC1"/>
    <w:rsid w:val="001D5242"/>
    <w:rsid w:val="001D6C8A"/>
    <w:rsid w:val="001E011E"/>
    <w:rsid w:val="001E061A"/>
    <w:rsid w:val="001E0786"/>
    <w:rsid w:val="001E0C22"/>
    <w:rsid w:val="001E1AC6"/>
    <w:rsid w:val="001E37E4"/>
    <w:rsid w:val="001E4213"/>
    <w:rsid w:val="001E7A1F"/>
    <w:rsid w:val="001F042D"/>
    <w:rsid w:val="001F1757"/>
    <w:rsid w:val="001F3272"/>
    <w:rsid w:val="001F4083"/>
    <w:rsid w:val="001F4A4A"/>
    <w:rsid w:val="001F5241"/>
    <w:rsid w:val="001F5365"/>
    <w:rsid w:val="001F732C"/>
    <w:rsid w:val="001F7A8D"/>
    <w:rsid w:val="001F7F4E"/>
    <w:rsid w:val="00200DEC"/>
    <w:rsid w:val="002015B5"/>
    <w:rsid w:val="00201DB0"/>
    <w:rsid w:val="0020290F"/>
    <w:rsid w:val="00203388"/>
    <w:rsid w:val="002034E3"/>
    <w:rsid w:val="002035A4"/>
    <w:rsid w:val="002035D0"/>
    <w:rsid w:val="00203970"/>
    <w:rsid w:val="00204038"/>
    <w:rsid w:val="0020411A"/>
    <w:rsid w:val="00205591"/>
    <w:rsid w:val="0020712A"/>
    <w:rsid w:val="002071D5"/>
    <w:rsid w:val="0020722B"/>
    <w:rsid w:val="00211949"/>
    <w:rsid w:val="00214936"/>
    <w:rsid w:val="002154D8"/>
    <w:rsid w:val="00216079"/>
    <w:rsid w:val="0022140C"/>
    <w:rsid w:val="0022182A"/>
    <w:rsid w:val="002224AB"/>
    <w:rsid w:val="00223028"/>
    <w:rsid w:val="00226CBC"/>
    <w:rsid w:val="002274F2"/>
    <w:rsid w:val="00230F29"/>
    <w:rsid w:val="00231C1C"/>
    <w:rsid w:val="00232705"/>
    <w:rsid w:val="0023300A"/>
    <w:rsid w:val="00233C43"/>
    <w:rsid w:val="002348CF"/>
    <w:rsid w:val="002355A3"/>
    <w:rsid w:val="00235B71"/>
    <w:rsid w:val="00237268"/>
    <w:rsid w:val="00240156"/>
    <w:rsid w:val="00240590"/>
    <w:rsid w:val="00241642"/>
    <w:rsid w:val="00242153"/>
    <w:rsid w:val="0024234B"/>
    <w:rsid w:val="00243291"/>
    <w:rsid w:val="002432DF"/>
    <w:rsid w:val="00243594"/>
    <w:rsid w:val="0024499A"/>
    <w:rsid w:val="00244ECD"/>
    <w:rsid w:val="0024567E"/>
    <w:rsid w:val="00246F69"/>
    <w:rsid w:val="00251B64"/>
    <w:rsid w:val="00252207"/>
    <w:rsid w:val="00252FB7"/>
    <w:rsid w:val="00254135"/>
    <w:rsid w:val="00254288"/>
    <w:rsid w:val="00254544"/>
    <w:rsid w:val="0025510D"/>
    <w:rsid w:val="00256FBE"/>
    <w:rsid w:val="00260A1D"/>
    <w:rsid w:val="002622FF"/>
    <w:rsid w:val="00262878"/>
    <w:rsid w:val="0026510D"/>
    <w:rsid w:val="0026566D"/>
    <w:rsid w:val="00266D93"/>
    <w:rsid w:val="00267801"/>
    <w:rsid w:val="00267B5E"/>
    <w:rsid w:val="00267E79"/>
    <w:rsid w:val="00270D6E"/>
    <w:rsid w:val="00270E31"/>
    <w:rsid w:val="00271933"/>
    <w:rsid w:val="0027214C"/>
    <w:rsid w:val="002721B5"/>
    <w:rsid w:val="002724F8"/>
    <w:rsid w:val="00272A48"/>
    <w:rsid w:val="00272B1F"/>
    <w:rsid w:val="002731BD"/>
    <w:rsid w:val="00273DB9"/>
    <w:rsid w:val="00274194"/>
    <w:rsid w:val="00274576"/>
    <w:rsid w:val="00275B08"/>
    <w:rsid w:val="00276040"/>
    <w:rsid w:val="00276BF1"/>
    <w:rsid w:val="00277F87"/>
    <w:rsid w:val="00280C66"/>
    <w:rsid w:val="002821E0"/>
    <w:rsid w:val="00283134"/>
    <w:rsid w:val="002838D6"/>
    <w:rsid w:val="002842CD"/>
    <w:rsid w:val="00290207"/>
    <w:rsid w:val="002905E1"/>
    <w:rsid w:val="00290C98"/>
    <w:rsid w:val="0029326C"/>
    <w:rsid w:val="002934C7"/>
    <w:rsid w:val="00293C92"/>
    <w:rsid w:val="00293FC3"/>
    <w:rsid w:val="002943E6"/>
    <w:rsid w:val="00294B0D"/>
    <w:rsid w:val="002958BC"/>
    <w:rsid w:val="002960B5"/>
    <w:rsid w:val="002969EC"/>
    <w:rsid w:val="00296AED"/>
    <w:rsid w:val="00296D8A"/>
    <w:rsid w:val="002A00A9"/>
    <w:rsid w:val="002A2C86"/>
    <w:rsid w:val="002A516B"/>
    <w:rsid w:val="002A6CAC"/>
    <w:rsid w:val="002A7B8C"/>
    <w:rsid w:val="002B27E5"/>
    <w:rsid w:val="002B2ADC"/>
    <w:rsid w:val="002B3A8B"/>
    <w:rsid w:val="002B430D"/>
    <w:rsid w:val="002B536C"/>
    <w:rsid w:val="002B74C4"/>
    <w:rsid w:val="002C1BD5"/>
    <w:rsid w:val="002C39C7"/>
    <w:rsid w:val="002C6E6E"/>
    <w:rsid w:val="002C739F"/>
    <w:rsid w:val="002C7A69"/>
    <w:rsid w:val="002D0630"/>
    <w:rsid w:val="002D2341"/>
    <w:rsid w:val="002D3D23"/>
    <w:rsid w:val="002D580D"/>
    <w:rsid w:val="002D5CD7"/>
    <w:rsid w:val="002E2080"/>
    <w:rsid w:val="002E609B"/>
    <w:rsid w:val="002E63DB"/>
    <w:rsid w:val="002E733A"/>
    <w:rsid w:val="002E7B9B"/>
    <w:rsid w:val="002F0252"/>
    <w:rsid w:val="002F0CE1"/>
    <w:rsid w:val="002F3F6B"/>
    <w:rsid w:val="002F3FEF"/>
    <w:rsid w:val="002F4109"/>
    <w:rsid w:val="002F484A"/>
    <w:rsid w:val="002F58AF"/>
    <w:rsid w:val="002F613A"/>
    <w:rsid w:val="002F6EBD"/>
    <w:rsid w:val="002F7BB2"/>
    <w:rsid w:val="00300181"/>
    <w:rsid w:val="00301989"/>
    <w:rsid w:val="00301CB4"/>
    <w:rsid w:val="00301D74"/>
    <w:rsid w:val="0030399A"/>
    <w:rsid w:val="00303DC9"/>
    <w:rsid w:val="00305C53"/>
    <w:rsid w:val="00305D7A"/>
    <w:rsid w:val="0030635E"/>
    <w:rsid w:val="003064B1"/>
    <w:rsid w:val="003065E0"/>
    <w:rsid w:val="0030786D"/>
    <w:rsid w:val="003144C7"/>
    <w:rsid w:val="00314613"/>
    <w:rsid w:val="00314C4D"/>
    <w:rsid w:val="003161CC"/>
    <w:rsid w:val="00316C47"/>
    <w:rsid w:val="00317376"/>
    <w:rsid w:val="00317769"/>
    <w:rsid w:val="00322BE2"/>
    <w:rsid w:val="00323D97"/>
    <w:rsid w:val="0032417E"/>
    <w:rsid w:val="003243B6"/>
    <w:rsid w:val="00324C6D"/>
    <w:rsid w:val="00325337"/>
    <w:rsid w:val="0033097C"/>
    <w:rsid w:val="0033099A"/>
    <w:rsid w:val="00330EFB"/>
    <w:rsid w:val="00331EB3"/>
    <w:rsid w:val="00332C72"/>
    <w:rsid w:val="00332FA6"/>
    <w:rsid w:val="00333724"/>
    <w:rsid w:val="00333EEF"/>
    <w:rsid w:val="00333FE8"/>
    <w:rsid w:val="00334F81"/>
    <w:rsid w:val="003354C2"/>
    <w:rsid w:val="003355C6"/>
    <w:rsid w:val="00337734"/>
    <w:rsid w:val="0033780C"/>
    <w:rsid w:val="00337DA9"/>
    <w:rsid w:val="003405DA"/>
    <w:rsid w:val="00342034"/>
    <w:rsid w:val="00343645"/>
    <w:rsid w:val="00344313"/>
    <w:rsid w:val="00344D6D"/>
    <w:rsid w:val="003478CD"/>
    <w:rsid w:val="00350A6D"/>
    <w:rsid w:val="00351301"/>
    <w:rsid w:val="00351C8C"/>
    <w:rsid w:val="003521CC"/>
    <w:rsid w:val="003523EC"/>
    <w:rsid w:val="00352E0D"/>
    <w:rsid w:val="00353967"/>
    <w:rsid w:val="00353ABF"/>
    <w:rsid w:val="00355E21"/>
    <w:rsid w:val="0035686B"/>
    <w:rsid w:val="00357746"/>
    <w:rsid w:val="00360545"/>
    <w:rsid w:val="00361009"/>
    <w:rsid w:val="00361383"/>
    <w:rsid w:val="00361EC3"/>
    <w:rsid w:val="00363FE0"/>
    <w:rsid w:val="0036458B"/>
    <w:rsid w:val="00365155"/>
    <w:rsid w:val="00365832"/>
    <w:rsid w:val="00365E7A"/>
    <w:rsid w:val="003662FF"/>
    <w:rsid w:val="0036672E"/>
    <w:rsid w:val="00370B20"/>
    <w:rsid w:val="003721C5"/>
    <w:rsid w:val="00372BAC"/>
    <w:rsid w:val="003740B6"/>
    <w:rsid w:val="0037454A"/>
    <w:rsid w:val="00374CCB"/>
    <w:rsid w:val="003753CD"/>
    <w:rsid w:val="00375F1C"/>
    <w:rsid w:val="00376123"/>
    <w:rsid w:val="00377667"/>
    <w:rsid w:val="00380196"/>
    <w:rsid w:val="00380CF0"/>
    <w:rsid w:val="00381D14"/>
    <w:rsid w:val="00382D93"/>
    <w:rsid w:val="00383033"/>
    <w:rsid w:val="00383CBF"/>
    <w:rsid w:val="00383CD5"/>
    <w:rsid w:val="00385A69"/>
    <w:rsid w:val="0038797C"/>
    <w:rsid w:val="00390461"/>
    <w:rsid w:val="00391CCB"/>
    <w:rsid w:val="00394113"/>
    <w:rsid w:val="00394ADB"/>
    <w:rsid w:val="003967EA"/>
    <w:rsid w:val="003968AF"/>
    <w:rsid w:val="00397F79"/>
    <w:rsid w:val="003A0038"/>
    <w:rsid w:val="003A0062"/>
    <w:rsid w:val="003A05A7"/>
    <w:rsid w:val="003A0B70"/>
    <w:rsid w:val="003A2CEB"/>
    <w:rsid w:val="003A50A8"/>
    <w:rsid w:val="003A5158"/>
    <w:rsid w:val="003A6529"/>
    <w:rsid w:val="003A67BC"/>
    <w:rsid w:val="003A7EC2"/>
    <w:rsid w:val="003B06BC"/>
    <w:rsid w:val="003B07B2"/>
    <w:rsid w:val="003B12CF"/>
    <w:rsid w:val="003B3590"/>
    <w:rsid w:val="003B452E"/>
    <w:rsid w:val="003B45D3"/>
    <w:rsid w:val="003B4FEB"/>
    <w:rsid w:val="003B5A16"/>
    <w:rsid w:val="003B5C4C"/>
    <w:rsid w:val="003B7A24"/>
    <w:rsid w:val="003C139E"/>
    <w:rsid w:val="003C147F"/>
    <w:rsid w:val="003C17F2"/>
    <w:rsid w:val="003C258D"/>
    <w:rsid w:val="003C31E9"/>
    <w:rsid w:val="003C371C"/>
    <w:rsid w:val="003C3B6D"/>
    <w:rsid w:val="003C69A3"/>
    <w:rsid w:val="003D07BA"/>
    <w:rsid w:val="003D182E"/>
    <w:rsid w:val="003D1AC2"/>
    <w:rsid w:val="003D209A"/>
    <w:rsid w:val="003D3C55"/>
    <w:rsid w:val="003D6A50"/>
    <w:rsid w:val="003D7575"/>
    <w:rsid w:val="003E17A7"/>
    <w:rsid w:val="003E1E50"/>
    <w:rsid w:val="003E37A2"/>
    <w:rsid w:val="003E5DDD"/>
    <w:rsid w:val="003E61D0"/>
    <w:rsid w:val="003E6A4B"/>
    <w:rsid w:val="003F0368"/>
    <w:rsid w:val="003F0DBB"/>
    <w:rsid w:val="003F220A"/>
    <w:rsid w:val="003F275C"/>
    <w:rsid w:val="003F33E4"/>
    <w:rsid w:val="003F33E7"/>
    <w:rsid w:val="003F5C60"/>
    <w:rsid w:val="004026E0"/>
    <w:rsid w:val="00402DAA"/>
    <w:rsid w:val="00405B41"/>
    <w:rsid w:val="00405C90"/>
    <w:rsid w:val="0040619F"/>
    <w:rsid w:val="00406312"/>
    <w:rsid w:val="004068AC"/>
    <w:rsid w:val="00406D85"/>
    <w:rsid w:val="004078C9"/>
    <w:rsid w:val="0041163E"/>
    <w:rsid w:val="00413C9D"/>
    <w:rsid w:val="004167DB"/>
    <w:rsid w:val="00417207"/>
    <w:rsid w:val="0042066D"/>
    <w:rsid w:val="00421DEE"/>
    <w:rsid w:val="0042210D"/>
    <w:rsid w:val="00423F78"/>
    <w:rsid w:val="00425284"/>
    <w:rsid w:val="0043038D"/>
    <w:rsid w:val="00430DFB"/>
    <w:rsid w:val="0043406D"/>
    <w:rsid w:val="00435579"/>
    <w:rsid w:val="004361F4"/>
    <w:rsid w:val="004377ED"/>
    <w:rsid w:val="00437FE0"/>
    <w:rsid w:val="0044160E"/>
    <w:rsid w:val="00443776"/>
    <w:rsid w:val="004448E7"/>
    <w:rsid w:val="00445941"/>
    <w:rsid w:val="00446715"/>
    <w:rsid w:val="004474ED"/>
    <w:rsid w:val="00452239"/>
    <w:rsid w:val="0045295D"/>
    <w:rsid w:val="00454936"/>
    <w:rsid w:val="004553B2"/>
    <w:rsid w:val="00455D3A"/>
    <w:rsid w:val="0045622C"/>
    <w:rsid w:val="00457067"/>
    <w:rsid w:val="0045791F"/>
    <w:rsid w:val="004631E8"/>
    <w:rsid w:val="00464FFA"/>
    <w:rsid w:val="00470386"/>
    <w:rsid w:val="00472BFE"/>
    <w:rsid w:val="00473635"/>
    <w:rsid w:val="00473C8D"/>
    <w:rsid w:val="00474F0D"/>
    <w:rsid w:val="004758D3"/>
    <w:rsid w:val="00476C97"/>
    <w:rsid w:val="00480A97"/>
    <w:rsid w:val="004816E3"/>
    <w:rsid w:val="00483284"/>
    <w:rsid w:val="0048395D"/>
    <w:rsid w:val="004847DA"/>
    <w:rsid w:val="00484C66"/>
    <w:rsid w:val="004853B3"/>
    <w:rsid w:val="0048655A"/>
    <w:rsid w:val="00486711"/>
    <w:rsid w:val="00486A4B"/>
    <w:rsid w:val="00486FD0"/>
    <w:rsid w:val="00492F19"/>
    <w:rsid w:val="0049352D"/>
    <w:rsid w:val="00493EB5"/>
    <w:rsid w:val="00494556"/>
    <w:rsid w:val="00494E9B"/>
    <w:rsid w:val="00496814"/>
    <w:rsid w:val="004971BA"/>
    <w:rsid w:val="00497BF5"/>
    <w:rsid w:val="004A30DF"/>
    <w:rsid w:val="004A4703"/>
    <w:rsid w:val="004A4F56"/>
    <w:rsid w:val="004A53DE"/>
    <w:rsid w:val="004A7555"/>
    <w:rsid w:val="004B0630"/>
    <w:rsid w:val="004B24BB"/>
    <w:rsid w:val="004B3D91"/>
    <w:rsid w:val="004B4319"/>
    <w:rsid w:val="004B4913"/>
    <w:rsid w:val="004B499F"/>
    <w:rsid w:val="004B5278"/>
    <w:rsid w:val="004B7A02"/>
    <w:rsid w:val="004B7AB6"/>
    <w:rsid w:val="004B7DAF"/>
    <w:rsid w:val="004C03FA"/>
    <w:rsid w:val="004C1401"/>
    <w:rsid w:val="004C3021"/>
    <w:rsid w:val="004C4652"/>
    <w:rsid w:val="004C5B6A"/>
    <w:rsid w:val="004C6025"/>
    <w:rsid w:val="004C6339"/>
    <w:rsid w:val="004C72F7"/>
    <w:rsid w:val="004C7E21"/>
    <w:rsid w:val="004D0E9C"/>
    <w:rsid w:val="004D2697"/>
    <w:rsid w:val="004D3DAC"/>
    <w:rsid w:val="004D4569"/>
    <w:rsid w:val="004D58B1"/>
    <w:rsid w:val="004D6206"/>
    <w:rsid w:val="004D6A8E"/>
    <w:rsid w:val="004E0524"/>
    <w:rsid w:val="004E0CD1"/>
    <w:rsid w:val="004E11BD"/>
    <w:rsid w:val="004E1429"/>
    <w:rsid w:val="004E1AF7"/>
    <w:rsid w:val="004E20D2"/>
    <w:rsid w:val="004E2831"/>
    <w:rsid w:val="004E46E1"/>
    <w:rsid w:val="004E5B7C"/>
    <w:rsid w:val="004F2D9F"/>
    <w:rsid w:val="004F34DB"/>
    <w:rsid w:val="004F3568"/>
    <w:rsid w:val="004F601A"/>
    <w:rsid w:val="00502D36"/>
    <w:rsid w:val="00503AB0"/>
    <w:rsid w:val="00503DF8"/>
    <w:rsid w:val="00503F7E"/>
    <w:rsid w:val="0050483A"/>
    <w:rsid w:val="00506D69"/>
    <w:rsid w:val="00510CAC"/>
    <w:rsid w:val="00511D8D"/>
    <w:rsid w:val="005128BD"/>
    <w:rsid w:val="00512B40"/>
    <w:rsid w:val="0051586E"/>
    <w:rsid w:val="00515F57"/>
    <w:rsid w:val="005201E6"/>
    <w:rsid w:val="005204B6"/>
    <w:rsid w:val="00520E0E"/>
    <w:rsid w:val="005213D9"/>
    <w:rsid w:val="005216C6"/>
    <w:rsid w:val="00522918"/>
    <w:rsid w:val="00522D21"/>
    <w:rsid w:val="00522F31"/>
    <w:rsid w:val="00523E64"/>
    <w:rsid w:val="0052431C"/>
    <w:rsid w:val="00524941"/>
    <w:rsid w:val="00525362"/>
    <w:rsid w:val="00525972"/>
    <w:rsid w:val="00525B17"/>
    <w:rsid w:val="00526D70"/>
    <w:rsid w:val="00526F56"/>
    <w:rsid w:val="00527EE5"/>
    <w:rsid w:val="00530D15"/>
    <w:rsid w:val="005319D0"/>
    <w:rsid w:val="0053212E"/>
    <w:rsid w:val="0053297F"/>
    <w:rsid w:val="005339E6"/>
    <w:rsid w:val="00533E32"/>
    <w:rsid w:val="005375EC"/>
    <w:rsid w:val="00541864"/>
    <w:rsid w:val="00542C15"/>
    <w:rsid w:val="00543C16"/>
    <w:rsid w:val="00544073"/>
    <w:rsid w:val="00545E95"/>
    <w:rsid w:val="00546389"/>
    <w:rsid w:val="00546E67"/>
    <w:rsid w:val="00551642"/>
    <w:rsid w:val="00551C66"/>
    <w:rsid w:val="00553270"/>
    <w:rsid w:val="0056117D"/>
    <w:rsid w:val="005612D3"/>
    <w:rsid w:val="00564C57"/>
    <w:rsid w:val="00564C77"/>
    <w:rsid w:val="00564F68"/>
    <w:rsid w:val="00565679"/>
    <w:rsid w:val="00566699"/>
    <w:rsid w:val="0056728B"/>
    <w:rsid w:val="005679E2"/>
    <w:rsid w:val="00570A1F"/>
    <w:rsid w:val="00572FED"/>
    <w:rsid w:val="00573406"/>
    <w:rsid w:val="005768A1"/>
    <w:rsid w:val="00576EC6"/>
    <w:rsid w:val="005778E0"/>
    <w:rsid w:val="00577A77"/>
    <w:rsid w:val="0058144F"/>
    <w:rsid w:val="0058168D"/>
    <w:rsid w:val="00583736"/>
    <w:rsid w:val="005837E8"/>
    <w:rsid w:val="0058495F"/>
    <w:rsid w:val="00585AB2"/>
    <w:rsid w:val="00585EDC"/>
    <w:rsid w:val="00586DA1"/>
    <w:rsid w:val="00587254"/>
    <w:rsid w:val="0059190F"/>
    <w:rsid w:val="00591A18"/>
    <w:rsid w:val="00591BBD"/>
    <w:rsid w:val="00591CA8"/>
    <w:rsid w:val="00593473"/>
    <w:rsid w:val="00595AD5"/>
    <w:rsid w:val="00595B78"/>
    <w:rsid w:val="0059730C"/>
    <w:rsid w:val="005A0B50"/>
    <w:rsid w:val="005A301C"/>
    <w:rsid w:val="005A31DA"/>
    <w:rsid w:val="005A40F6"/>
    <w:rsid w:val="005A53B8"/>
    <w:rsid w:val="005A64E1"/>
    <w:rsid w:val="005A68BA"/>
    <w:rsid w:val="005A6AAD"/>
    <w:rsid w:val="005A7708"/>
    <w:rsid w:val="005A7AF9"/>
    <w:rsid w:val="005B0728"/>
    <w:rsid w:val="005B0BC0"/>
    <w:rsid w:val="005B1A80"/>
    <w:rsid w:val="005B1E2D"/>
    <w:rsid w:val="005B1F4F"/>
    <w:rsid w:val="005B5EBC"/>
    <w:rsid w:val="005C0ED8"/>
    <w:rsid w:val="005C297B"/>
    <w:rsid w:val="005C2ECA"/>
    <w:rsid w:val="005C32B5"/>
    <w:rsid w:val="005C4F7C"/>
    <w:rsid w:val="005C509C"/>
    <w:rsid w:val="005C70D3"/>
    <w:rsid w:val="005C7C8A"/>
    <w:rsid w:val="005D0427"/>
    <w:rsid w:val="005D06BC"/>
    <w:rsid w:val="005D14C2"/>
    <w:rsid w:val="005D22AE"/>
    <w:rsid w:val="005D2B06"/>
    <w:rsid w:val="005D3027"/>
    <w:rsid w:val="005D3105"/>
    <w:rsid w:val="005D3572"/>
    <w:rsid w:val="005D4EC7"/>
    <w:rsid w:val="005D7DBF"/>
    <w:rsid w:val="005D7FC4"/>
    <w:rsid w:val="005E148E"/>
    <w:rsid w:val="005E279E"/>
    <w:rsid w:val="005E3C21"/>
    <w:rsid w:val="005E4083"/>
    <w:rsid w:val="005E4519"/>
    <w:rsid w:val="005E4752"/>
    <w:rsid w:val="005E656C"/>
    <w:rsid w:val="005E6CF4"/>
    <w:rsid w:val="005E6D19"/>
    <w:rsid w:val="005E7509"/>
    <w:rsid w:val="005E7E6D"/>
    <w:rsid w:val="005F0FA6"/>
    <w:rsid w:val="005F4333"/>
    <w:rsid w:val="005F5698"/>
    <w:rsid w:val="005F645E"/>
    <w:rsid w:val="005F6D0C"/>
    <w:rsid w:val="005F7223"/>
    <w:rsid w:val="005F7E34"/>
    <w:rsid w:val="006001EE"/>
    <w:rsid w:val="006036EB"/>
    <w:rsid w:val="00603DED"/>
    <w:rsid w:val="00604334"/>
    <w:rsid w:val="00604498"/>
    <w:rsid w:val="006044F1"/>
    <w:rsid w:val="0060538A"/>
    <w:rsid w:val="00605417"/>
    <w:rsid w:val="006074E5"/>
    <w:rsid w:val="00612519"/>
    <w:rsid w:val="0061326A"/>
    <w:rsid w:val="0061481D"/>
    <w:rsid w:val="0061567D"/>
    <w:rsid w:val="00615AF5"/>
    <w:rsid w:val="00615BDD"/>
    <w:rsid w:val="0061708D"/>
    <w:rsid w:val="006206F4"/>
    <w:rsid w:val="00620C01"/>
    <w:rsid w:val="00622411"/>
    <w:rsid w:val="00622578"/>
    <w:rsid w:val="00622FDE"/>
    <w:rsid w:val="006248E4"/>
    <w:rsid w:val="00624DBE"/>
    <w:rsid w:val="00625A03"/>
    <w:rsid w:val="006263EB"/>
    <w:rsid w:val="00631C6A"/>
    <w:rsid w:val="00631D23"/>
    <w:rsid w:val="00631DD9"/>
    <w:rsid w:val="006360E7"/>
    <w:rsid w:val="00636AAC"/>
    <w:rsid w:val="0063741E"/>
    <w:rsid w:val="006377AF"/>
    <w:rsid w:val="00642232"/>
    <w:rsid w:val="00645312"/>
    <w:rsid w:val="00645A07"/>
    <w:rsid w:val="00645A3E"/>
    <w:rsid w:val="00645A6F"/>
    <w:rsid w:val="00645BBA"/>
    <w:rsid w:val="00645E6A"/>
    <w:rsid w:val="0064602D"/>
    <w:rsid w:val="006461AC"/>
    <w:rsid w:val="00647C20"/>
    <w:rsid w:val="00647E3F"/>
    <w:rsid w:val="00651321"/>
    <w:rsid w:val="0065282E"/>
    <w:rsid w:val="00653BD9"/>
    <w:rsid w:val="00655F29"/>
    <w:rsid w:val="0065651F"/>
    <w:rsid w:val="0065761F"/>
    <w:rsid w:val="0066070D"/>
    <w:rsid w:val="006618FA"/>
    <w:rsid w:val="006619AF"/>
    <w:rsid w:val="0066336F"/>
    <w:rsid w:val="006645A2"/>
    <w:rsid w:val="00664D0C"/>
    <w:rsid w:val="00664D27"/>
    <w:rsid w:val="00666B12"/>
    <w:rsid w:val="00667DC0"/>
    <w:rsid w:val="0067074D"/>
    <w:rsid w:val="00670FB0"/>
    <w:rsid w:val="00671643"/>
    <w:rsid w:val="00672FFE"/>
    <w:rsid w:val="006758CF"/>
    <w:rsid w:val="00680A31"/>
    <w:rsid w:val="00680A7F"/>
    <w:rsid w:val="00680AEC"/>
    <w:rsid w:val="0068162C"/>
    <w:rsid w:val="00682489"/>
    <w:rsid w:val="006827BB"/>
    <w:rsid w:val="00683417"/>
    <w:rsid w:val="00687C2E"/>
    <w:rsid w:val="00690BC6"/>
    <w:rsid w:val="006922DD"/>
    <w:rsid w:val="00692D84"/>
    <w:rsid w:val="00692F9C"/>
    <w:rsid w:val="00694F37"/>
    <w:rsid w:val="00695C9C"/>
    <w:rsid w:val="0069616C"/>
    <w:rsid w:val="00697428"/>
    <w:rsid w:val="00697B9B"/>
    <w:rsid w:val="006A00F5"/>
    <w:rsid w:val="006A19A8"/>
    <w:rsid w:val="006A1D12"/>
    <w:rsid w:val="006A3932"/>
    <w:rsid w:val="006A40F0"/>
    <w:rsid w:val="006A4EFD"/>
    <w:rsid w:val="006A6374"/>
    <w:rsid w:val="006B04AC"/>
    <w:rsid w:val="006B13CE"/>
    <w:rsid w:val="006B1928"/>
    <w:rsid w:val="006B28AB"/>
    <w:rsid w:val="006B4370"/>
    <w:rsid w:val="006B5819"/>
    <w:rsid w:val="006B5AAD"/>
    <w:rsid w:val="006B5BB6"/>
    <w:rsid w:val="006B5C4F"/>
    <w:rsid w:val="006B6A9C"/>
    <w:rsid w:val="006C1003"/>
    <w:rsid w:val="006C14AB"/>
    <w:rsid w:val="006C1739"/>
    <w:rsid w:val="006C1F25"/>
    <w:rsid w:val="006C3353"/>
    <w:rsid w:val="006C3897"/>
    <w:rsid w:val="006C3CEE"/>
    <w:rsid w:val="006C6E8D"/>
    <w:rsid w:val="006D083D"/>
    <w:rsid w:val="006D0CFF"/>
    <w:rsid w:val="006D10C3"/>
    <w:rsid w:val="006D132C"/>
    <w:rsid w:val="006D24B3"/>
    <w:rsid w:val="006D2A3A"/>
    <w:rsid w:val="006D4359"/>
    <w:rsid w:val="006D5860"/>
    <w:rsid w:val="006D6032"/>
    <w:rsid w:val="006D74F1"/>
    <w:rsid w:val="006D759D"/>
    <w:rsid w:val="006E0CAC"/>
    <w:rsid w:val="006E0EB1"/>
    <w:rsid w:val="006E0FC1"/>
    <w:rsid w:val="006E1452"/>
    <w:rsid w:val="006E36FD"/>
    <w:rsid w:val="006E3D21"/>
    <w:rsid w:val="006E44F3"/>
    <w:rsid w:val="006E5771"/>
    <w:rsid w:val="006E6534"/>
    <w:rsid w:val="006E667D"/>
    <w:rsid w:val="006E68F5"/>
    <w:rsid w:val="006F0D8C"/>
    <w:rsid w:val="006F1FFB"/>
    <w:rsid w:val="006F2918"/>
    <w:rsid w:val="006F3E82"/>
    <w:rsid w:val="006F4B8F"/>
    <w:rsid w:val="006F565E"/>
    <w:rsid w:val="006F568D"/>
    <w:rsid w:val="006F614B"/>
    <w:rsid w:val="006F61D8"/>
    <w:rsid w:val="006F6411"/>
    <w:rsid w:val="006F704D"/>
    <w:rsid w:val="006F71DC"/>
    <w:rsid w:val="006F7425"/>
    <w:rsid w:val="006F74BA"/>
    <w:rsid w:val="006F7C58"/>
    <w:rsid w:val="00701BBA"/>
    <w:rsid w:val="0070291D"/>
    <w:rsid w:val="007051CC"/>
    <w:rsid w:val="0070552B"/>
    <w:rsid w:val="0070584F"/>
    <w:rsid w:val="00706248"/>
    <w:rsid w:val="007130DA"/>
    <w:rsid w:val="007147DB"/>
    <w:rsid w:val="00714852"/>
    <w:rsid w:val="00714929"/>
    <w:rsid w:val="007170AE"/>
    <w:rsid w:val="0072046B"/>
    <w:rsid w:val="00721BDC"/>
    <w:rsid w:val="00722717"/>
    <w:rsid w:val="007228AC"/>
    <w:rsid w:val="00722D67"/>
    <w:rsid w:val="00725B4F"/>
    <w:rsid w:val="0072643D"/>
    <w:rsid w:val="0072713E"/>
    <w:rsid w:val="007306A1"/>
    <w:rsid w:val="00734F3B"/>
    <w:rsid w:val="00735384"/>
    <w:rsid w:val="00736485"/>
    <w:rsid w:val="00736DD2"/>
    <w:rsid w:val="00736F79"/>
    <w:rsid w:val="007417F3"/>
    <w:rsid w:val="007423F4"/>
    <w:rsid w:val="007436A6"/>
    <w:rsid w:val="00743F4F"/>
    <w:rsid w:val="00744467"/>
    <w:rsid w:val="00744C21"/>
    <w:rsid w:val="007452D3"/>
    <w:rsid w:val="00745550"/>
    <w:rsid w:val="00746F5A"/>
    <w:rsid w:val="00747ADB"/>
    <w:rsid w:val="00750754"/>
    <w:rsid w:val="00750D1B"/>
    <w:rsid w:val="00751366"/>
    <w:rsid w:val="007514E8"/>
    <w:rsid w:val="007522E6"/>
    <w:rsid w:val="00755141"/>
    <w:rsid w:val="00755539"/>
    <w:rsid w:val="007556E4"/>
    <w:rsid w:val="007611D7"/>
    <w:rsid w:val="007612C0"/>
    <w:rsid w:val="00763F73"/>
    <w:rsid w:val="0076402B"/>
    <w:rsid w:val="00764185"/>
    <w:rsid w:val="00764B8C"/>
    <w:rsid w:val="00765AA2"/>
    <w:rsid w:val="007663BF"/>
    <w:rsid w:val="00766C52"/>
    <w:rsid w:val="00771C72"/>
    <w:rsid w:val="00772011"/>
    <w:rsid w:val="00773FD7"/>
    <w:rsid w:val="0077464E"/>
    <w:rsid w:val="00775A84"/>
    <w:rsid w:val="00775FC6"/>
    <w:rsid w:val="00776BE1"/>
    <w:rsid w:val="00776FE0"/>
    <w:rsid w:val="00777175"/>
    <w:rsid w:val="00777BE2"/>
    <w:rsid w:val="00780655"/>
    <w:rsid w:val="007819F8"/>
    <w:rsid w:val="007829E8"/>
    <w:rsid w:val="00782D5E"/>
    <w:rsid w:val="007834FE"/>
    <w:rsid w:val="0078486E"/>
    <w:rsid w:val="00784F13"/>
    <w:rsid w:val="00785A09"/>
    <w:rsid w:val="0078657B"/>
    <w:rsid w:val="007877BE"/>
    <w:rsid w:val="00792383"/>
    <w:rsid w:val="00792A1E"/>
    <w:rsid w:val="00795261"/>
    <w:rsid w:val="00795542"/>
    <w:rsid w:val="00795C72"/>
    <w:rsid w:val="007961D0"/>
    <w:rsid w:val="00796291"/>
    <w:rsid w:val="0079638F"/>
    <w:rsid w:val="00796F5F"/>
    <w:rsid w:val="007978D3"/>
    <w:rsid w:val="00797AE2"/>
    <w:rsid w:val="007A031C"/>
    <w:rsid w:val="007A09A0"/>
    <w:rsid w:val="007A2BE2"/>
    <w:rsid w:val="007A2F68"/>
    <w:rsid w:val="007A399D"/>
    <w:rsid w:val="007A42BE"/>
    <w:rsid w:val="007A460B"/>
    <w:rsid w:val="007A585F"/>
    <w:rsid w:val="007B0320"/>
    <w:rsid w:val="007B0F80"/>
    <w:rsid w:val="007B17A3"/>
    <w:rsid w:val="007B2421"/>
    <w:rsid w:val="007B56AB"/>
    <w:rsid w:val="007B5A32"/>
    <w:rsid w:val="007B7159"/>
    <w:rsid w:val="007C0382"/>
    <w:rsid w:val="007C0482"/>
    <w:rsid w:val="007C056A"/>
    <w:rsid w:val="007C171F"/>
    <w:rsid w:val="007C1A9B"/>
    <w:rsid w:val="007C2206"/>
    <w:rsid w:val="007C221A"/>
    <w:rsid w:val="007C3E4D"/>
    <w:rsid w:val="007C4C1B"/>
    <w:rsid w:val="007C684C"/>
    <w:rsid w:val="007C6AB5"/>
    <w:rsid w:val="007C6BB4"/>
    <w:rsid w:val="007C71CD"/>
    <w:rsid w:val="007C758B"/>
    <w:rsid w:val="007C7EF3"/>
    <w:rsid w:val="007D166E"/>
    <w:rsid w:val="007D1DC5"/>
    <w:rsid w:val="007D1E52"/>
    <w:rsid w:val="007D2232"/>
    <w:rsid w:val="007D6C3E"/>
    <w:rsid w:val="007E14B4"/>
    <w:rsid w:val="007E192F"/>
    <w:rsid w:val="007E234D"/>
    <w:rsid w:val="007E26F1"/>
    <w:rsid w:val="007E2854"/>
    <w:rsid w:val="007E3806"/>
    <w:rsid w:val="007E3C12"/>
    <w:rsid w:val="007E3F4D"/>
    <w:rsid w:val="007E491C"/>
    <w:rsid w:val="007E4B6A"/>
    <w:rsid w:val="007E57DC"/>
    <w:rsid w:val="007E639B"/>
    <w:rsid w:val="007E6767"/>
    <w:rsid w:val="007E6C1C"/>
    <w:rsid w:val="007E78A9"/>
    <w:rsid w:val="007F0784"/>
    <w:rsid w:val="007F0C52"/>
    <w:rsid w:val="007F1461"/>
    <w:rsid w:val="007F1B4D"/>
    <w:rsid w:val="007F295D"/>
    <w:rsid w:val="007F3B2F"/>
    <w:rsid w:val="007F4CE1"/>
    <w:rsid w:val="007F4CEC"/>
    <w:rsid w:val="007F5BBF"/>
    <w:rsid w:val="007F63C8"/>
    <w:rsid w:val="007F6D8D"/>
    <w:rsid w:val="007F764F"/>
    <w:rsid w:val="007F7BC6"/>
    <w:rsid w:val="00801F2E"/>
    <w:rsid w:val="008025D4"/>
    <w:rsid w:val="00803B73"/>
    <w:rsid w:val="00805463"/>
    <w:rsid w:val="00805EE7"/>
    <w:rsid w:val="00806EDC"/>
    <w:rsid w:val="00810370"/>
    <w:rsid w:val="0081040E"/>
    <w:rsid w:val="00810426"/>
    <w:rsid w:val="00811EA6"/>
    <w:rsid w:val="00813827"/>
    <w:rsid w:val="00815078"/>
    <w:rsid w:val="00815703"/>
    <w:rsid w:val="00815DA9"/>
    <w:rsid w:val="008160E3"/>
    <w:rsid w:val="008167D6"/>
    <w:rsid w:val="00816A0D"/>
    <w:rsid w:val="00821725"/>
    <w:rsid w:val="00822037"/>
    <w:rsid w:val="00822390"/>
    <w:rsid w:val="00825B7F"/>
    <w:rsid w:val="00825BD0"/>
    <w:rsid w:val="00826601"/>
    <w:rsid w:val="00826929"/>
    <w:rsid w:val="008279EE"/>
    <w:rsid w:val="0083076B"/>
    <w:rsid w:val="00830D08"/>
    <w:rsid w:val="008318E8"/>
    <w:rsid w:val="00831B4D"/>
    <w:rsid w:val="008328F4"/>
    <w:rsid w:val="00833242"/>
    <w:rsid w:val="008336D3"/>
    <w:rsid w:val="00833778"/>
    <w:rsid w:val="00834D7A"/>
    <w:rsid w:val="00836459"/>
    <w:rsid w:val="00836FD4"/>
    <w:rsid w:val="00840EFC"/>
    <w:rsid w:val="00841145"/>
    <w:rsid w:val="00841B92"/>
    <w:rsid w:val="00841EBE"/>
    <w:rsid w:val="00842C11"/>
    <w:rsid w:val="00842E0D"/>
    <w:rsid w:val="00842E87"/>
    <w:rsid w:val="008436BE"/>
    <w:rsid w:val="00843F9D"/>
    <w:rsid w:val="0084470A"/>
    <w:rsid w:val="00844752"/>
    <w:rsid w:val="00844D44"/>
    <w:rsid w:val="00846E20"/>
    <w:rsid w:val="00850448"/>
    <w:rsid w:val="0085348E"/>
    <w:rsid w:val="00857007"/>
    <w:rsid w:val="008609C9"/>
    <w:rsid w:val="00862AEC"/>
    <w:rsid w:val="00864B06"/>
    <w:rsid w:val="008659F1"/>
    <w:rsid w:val="00867CD2"/>
    <w:rsid w:val="008716FB"/>
    <w:rsid w:val="008728CA"/>
    <w:rsid w:val="00872ADA"/>
    <w:rsid w:val="00873D60"/>
    <w:rsid w:val="00874B5C"/>
    <w:rsid w:val="008752C6"/>
    <w:rsid w:val="00875C40"/>
    <w:rsid w:val="00876A04"/>
    <w:rsid w:val="00876CE7"/>
    <w:rsid w:val="008802EC"/>
    <w:rsid w:val="0088223D"/>
    <w:rsid w:val="00884AC2"/>
    <w:rsid w:val="008854C7"/>
    <w:rsid w:val="00887823"/>
    <w:rsid w:val="00887DB3"/>
    <w:rsid w:val="0089037F"/>
    <w:rsid w:val="008903EC"/>
    <w:rsid w:val="008916E5"/>
    <w:rsid w:val="008935BB"/>
    <w:rsid w:val="00893E3B"/>
    <w:rsid w:val="0089446D"/>
    <w:rsid w:val="008945B3"/>
    <w:rsid w:val="00894B35"/>
    <w:rsid w:val="008967BD"/>
    <w:rsid w:val="008976CE"/>
    <w:rsid w:val="008979C8"/>
    <w:rsid w:val="00897FFD"/>
    <w:rsid w:val="008A156C"/>
    <w:rsid w:val="008A1B08"/>
    <w:rsid w:val="008A425B"/>
    <w:rsid w:val="008A4F57"/>
    <w:rsid w:val="008A7934"/>
    <w:rsid w:val="008A7B95"/>
    <w:rsid w:val="008A7B99"/>
    <w:rsid w:val="008B03A3"/>
    <w:rsid w:val="008B1E6E"/>
    <w:rsid w:val="008B200A"/>
    <w:rsid w:val="008B2A60"/>
    <w:rsid w:val="008B41E6"/>
    <w:rsid w:val="008B524B"/>
    <w:rsid w:val="008B6304"/>
    <w:rsid w:val="008B748D"/>
    <w:rsid w:val="008B7647"/>
    <w:rsid w:val="008B776D"/>
    <w:rsid w:val="008B7A32"/>
    <w:rsid w:val="008C0921"/>
    <w:rsid w:val="008C1E1B"/>
    <w:rsid w:val="008C2028"/>
    <w:rsid w:val="008C2307"/>
    <w:rsid w:val="008C2ABD"/>
    <w:rsid w:val="008C37ED"/>
    <w:rsid w:val="008C43CC"/>
    <w:rsid w:val="008C6D22"/>
    <w:rsid w:val="008C6F1C"/>
    <w:rsid w:val="008D2015"/>
    <w:rsid w:val="008D2A82"/>
    <w:rsid w:val="008D2C2A"/>
    <w:rsid w:val="008D3A58"/>
    <w:rsid w:val="008D4423"/>
    <w:rsid w:val="008D48A3"/>
    <w:rsid w:val="008D5362"/>
    <w:rsid w:val="008D6539"/>
    <w:rsid w:val="008D6F5B"/>
    <w:rsid w:val="008E03B0"/>
    <w:rsid w:val="008E0612"/>
    <w:rsid w:val="008E3783"/>
    <w:rsid w:val="008E44B0"/>
    <w:rsid w:val="008E4E6C"/>
    <w:rsid w:val="008E4F5F"/>
    <w:rsid w:val="008E5A4E"/>
    <w:rsid w:val="008E7DBE"/>
    <w:rsid w:val="008F04DD"/>
    <w:rsid w:val="008F0C38"/>
    <w:rsid w:val="008F0D3B"/>
    <w:rsid w:val="008F1228"/>
    <w:rsid w:val="008F1D33"/>
    <w:rsid w:val="008F250C"/>
    <w:rsid w:val="008F2993"/>
    <w:rsid w:val="008F3A33"/>
    <w:rsid w:val="008F5FAB"/>
    <w:rsid w:val="009002A6"/>
    <w:rsid w:val="0090059F"/>
    <w:rsid w:val="00900B58"/>
    <w:rsid w:val="0090143B"/>
    <w:rsid w:val="00902171"/>
    <w:rsid w:val="00903694"/>
    <w:rsid w:val="00903FEE"/>
    <w:rsid w:val="009048C6"/>
    <w:rsid w:val="0090555A"/>
    <w:rsid w:val="0090622A"/>
    <w:rsid w:val="00907BCB"/>
    <w:rsid w:val="009100CF"/>
    <w:rsid w:val="00911347"/>
    <w:rsid w:val="00911B69"/>
    <w:rsid w:val="00912754"/>
    <w:rsid w:val="00913FB5"/>
    <w:rsid w:val="00914761"/>
    <w:rsid w:val="00915F61"/>
    <w:rsid w:val="00916F3F"/>
    <w:rsid w:val="00917DAF"/>
    <w:rsid w:val="009209A2"/>
    <w:rsid w:val="00921155"/>
    <w:rsid w:val="009220D9"/>
    <w:rsid w:val="0092223B"/>
    <w:rsid w:val="0092280C"/>
    <w:rsid w:val="0092440B"/>
    <w:rsid w:val="00924457"/>
    <w:rsid w:val="00924B60"/>
    <w:rsid w:val="00925B23"/>
    <w:rsid w:val="00926055"/>
    <w:rsid w:val="009278EE"/>
    <w:rsid w:val="0093219D"/>
    <w:rsid w:val="00933795"/>
    <w:rsid w:val="00933CFC"/>
    <w:rsid w:val="00934D64"/>
    <w:rsid w:val="009351F1"/>
    <w:rsid w:val="0093793E"/>
    <w:rsid w:val="00940544"/>
    <w:rsid w:val="00943382"/>
    <w:rsid w:val="0094366B"/>
    <w:rsid w:val="00944D03"/>
    <w:rsid w:val="00945A23"/>
    <w:rsid w:val="009506B9"/>
    <w:rsid w:val="00952773"/>
    <w:rsid w:val="009530AE"/>
    <w:rsid w:val="00953742"/>
    <w:rsid w:val="009547F1"/>
    <w:rsid w:val="00954BE2"/>
    <w:rsid w:val="00954E0B"/>
    <w:rsid w:val="009559A9"/>
    <w:rsid w:val="00956FFC"/>
    <w:rsid w:val="00964F23"/>
    <w:rsid w:val="009650B7"/>
    <w:rsid w:val="0096580D"/>
    <w:rsid w:val="0096607A"/>
    <w:rsid w:val="009672CD"/>
    <w:rsid w:val="00970041"/>
    <w:rsid w:val="00971B98"/>
    <w:rsid w:val="009721C3"/>
    <w:rsid w:val="00972E25"/>
    <w:rsid w:val="00973C57"/>
    <w:rsid w:val="00974190"/>
    <w:rsid w:val="00974D35"/>
    <w:rsid w:val="00975951"/>
    <w:rsid w:val="00976193"/>
    <w:rsid w:val="00980517"/>
    <w:rsid w:val="0098062B"/>
    <w:rsid w:val="0098143A"/>
    <w:rsid w:val="0098338D"/>
    <w:rsid w:val="00983DD0"/>
    <w:rsid w:val="00983F05"/>
    <w:rsid w:val="00984A17"/>
    <w:rsid w:val="00985105"/>
    <w:rsid w:val="0098673F"/>
    <w:rsid w:val="00987A1A"/>
    <w:rsid w:val="009908F6"/>
    <w:rsid w:val="00991777"/>
    <w:rsid w:val="00991ED6"/>
    <w:rsid w:val="00993361"/>
    <w:rsid w:val="00993BCD"/>
    <w:rsid w:val="009943DB"/>
    <w:rsid w:val="00994687"/>
    <w:rsid w:val="00994DB6"/>
    <w:rsid w:val="00996AFA"/>
    <w:rsid w:val="00997499"/>
    <w:rsid w:val="0099779D"/>
    <w:rsid w:val="00997B60"/>
    <w:rsid w:val="009A066A"/>
    <w:rsid w:val="009A14FB"/>
    <w:rsid w:val="009A1A64"/>
    <w:rsid w:val="009A2EF3"/>
    <w:rsid w:val="009A6470"/>
    <w:rsid w:val="009A79A9"/>
    <w:rsid w:val="009B05B9"/>
    <w:rsid w:val="009B1A81"/>
    <w:rsid w:val="009B2E34"/>
    <w:rsid w:val="009B33E2"/>
    <w:rsid w:val="009B39AC"/>
    <w:rsid w:val="009B3AB6"/>
    <w:rsid w:val="009B4521"/>
    <w:rsid w:val="009B581A"/>
    <w:rsid w:val="009B63F0"/>
    <w:rsid w:val="009B64F5"/>
    <w:rsid w:val="009B6531"/>
    <w:rsid w:val="009B67F5"/>
    <w:rsid w:val="009B79A1"/>
    <w:rsid w:val="009C06B2"/>
    <w:rsid w:val="009C3392"/>
    <w:rsid w:val="009C6072"/>
    <w:rsid w:val="009C6C28"/>
    <w:rsid w:val="009C6DC5"/>
    <w:rsid w:val="009C7EB2"/>
    <w:rsid w:val="009D0E5F"/>
    <w:rsid w:val="009D3063"/>
    <w:rsid w:val="009D3BA3"/>
    <w:rsid w:val="009D45E6"/>
    <w:rsid w:val="009D636C"/>
    <w:rsid w:val="009D78AF"/>
    <w:rsid w:val="009E103C"/>
    <w:rsid w:val="009E21EE"/>
    <w:rsid w:val="009E2644"/>
    <w:rsid w:val="009E29CC"/>
    <w:rsid w:val="009E2BC8"/>
    <w:rsid w:val="009E33E5"/>
    <w:rsid w:val="009E454E"/>
    <w:rsid w:val="009E70B9"/>
    <w:rsid w:val="009E72F1"/>
    <w:rsid w:val="009E790A"/>
    <w:rsid w:val="009F23C6"/>
    <w:rsid w:val="009F4CE2"/>
    <w:rsid w:val="009F515C"/>
    <w:rsid w:val="009F7FCF"/>
    <w:rsid w:val="00A00AD6"/>
    <w:rsid w:val="00A030C1"/>
    <w:rsid w:val="00A039F0"/>
    <w:rsid w:val="00A04319"/>
    <w:rsid w:val="00A04FEF"/>
    <w:rsid w:val="00A10546"/>
    <w:rsid w:val="00A10EA8"/>
    <w:rsid w:val="00A12CBC"/>
    <w:rsid w:val="00A17DCC"/>
    <w:rsid w:val="00A20160"/>
    <w:rsid w:val="00A20A6D"/>
    <w:rsid w:val="00A20FD1"/>
    <w:rsid w:val="00A21D02"/>
    <w:rsid w:val="00A22066"/>
    <w:rsid w:val="00A22FAC"/>
    <w:rsid w:val="00A24833"/>
    <w:rsid w:val="00A2757D"/>
    <w:rsid w:val="00A275F1"/>
    <w:rsid w:val="00A311B5"/>
    <w:rsid w:val="00A31E3D"/>
    <w:rsid w:val="00A34A9F"/>
    <w:rsid w:val="00A36054"/>
    <w:rsid w:val="00A36168"/>
    <w:rsid w:val="00A3632B"/>
    <w:rsid w:val="00A36642"/>
    <w:rsid w:val="00A36956"/>
    <w:rsid w:val="00A40454"/>
    <w:rsid w:val="00A41529"/>
    <w:rsid w:val="00A41774"/>
    <w:rsid w:val="00A422D7"/>
    <w:rsid w:val="00A42599"/>
    <w:rsid w:val="00A44073"/>
    <w:rsid w:val="00A46E60"/>
    <w:rsid w:val="00A46E66"/>
    <w:rsid w:val="00A5087C"/>
    <w:rsid w:val="00A50982"/>
    <w:rsid w:val="00A50E53"/>
    <w:rsid w:val="00A51BB8"/>
    <w:rsid w:val="00A51E23"/>
    <w:rsid w:val="00A527C4"/>
    <w:rsid w:val="00A536F6"/>
    <w:rsid w:val="00A543CF"/>
    <w:rsid w:val="00A54EF7"/>
    <w:rsid w:val="00A55269"/>
    <w:rsid w:val="00A5566F"/>
    <w:rsid w:val="00A57989"/>
    <w:rsid w:val="00A625BA"/>
    <w:rsid w:val="00A6352A"/>
    <w:rsid w:val="00A64E47"/>
    <w:rsid w:val="00A652C2"/>
    <w:rsid w:val="00A66106"/>
    <w:rsid w:val="00A669D4"/>
    <w:rsid w:val="00A66FF9"/>
    <w:rsid w:val="00A6715B"/>
    <w:rsid w:val="00A70A07"/>
    <w:rsid w:val="00A71A68"/>
    <w:rsid w:val="00A72322"/>
    <w:rsid w:val="00A7361A"/>
    <w:rsid w:val="00A73819"/>
    <w:rsid w:val="00A74ECB"/>
    <w:rsid w:val="00A7635A"/>
    <w:rsid w:val="00A77364"/>
    <w:rsid w:val="00A82188"/>
    <w:rsid w:val="00A82261"/>
    <w:rsid w:val="00A8269A"/>
    <w:rsid w:val="00A84605"/>
    <w:rsid w:val="00A84CC9"/>
    <w:rsid w:val="00A84E81"/>
    <w:rsid w:val="00A85C75"/>
    <w:rsid w:val="00A90416"/>
    <w:rsid w:val="00A90CBC"/>
    <w:rsid w:val="00A916A2"/>
    <w:rsid w:val="00A93EBD"/>
    <w:rsid w:val="00A94CF4"/>
    <w:rsid w:val="00A94F62"/>
    <w:rsid w:val="00A958A4"/>
    <w:rsid w:val="00A960A2"/>
    <w:rsid w:val="00A96118"/>
    <w:rsid w:val="00AA3443"/>
    <w:rsid w:val="00AA3958"/>
    <w:rsid w:val="00AA424D"/>
    <w:rsid w:val="00AA6085"/>
    <w:rsid w:val="00AA633D"/>
    <w:rsid w:val="00AA6EDE"/>
    <w:rsid w:val="00AA6FB1"/>
    <w:rsid w:val="00AA7971"/>
    <w:rsid w:val="00AA7A07"/>
    <w:rsid w:val="00AB10EF"/>
    <w:rsid w:val="00AB1CF6"/>
    <w:rsid w:val="00AB32D3"/>
    <w:rsid w:val="00AB353F"/>
    <w:rsid w:val="00AB54BE"/>
    <w:rsid w:val="00AB6C09"/>
    <w:rsid w:val="00AB78C7"/>
    <w:rsid w:val="00AC0F23"/>
    <w:rsid w:val="00AC1E91"/>
    <w:rsid w:val="00AC41DD"/>
    <w:rsid w:val="00AC4FFA"/>
    <w:rsid w:val="00AC6018"/>
    <w:rsid w:val="00AC7987"/>
    <w:rsid w:val="00AD0FE7"/>
    <w:rsid w:val="00AD33E0"/>
    <w:rsid w:val="00AD4158"/>
    <w:rsid w:val="00AD50EC"/>
    <w:rsid w:val="00AD56CA"/>
    <w:rsid w:val="00AD57E0"/>
    <w:rsid w:val="00AD682A"/>
    <w:rsid w:val="00AD68F5"/>
    <w:rsid w:val="00AD765C"/>
    <w:rsid w:val="00AD766B"/>
    <w:rsid w:val="00AD7E40"/>
    <w:rsid w:val="00AE0089"/>
    <w:rsid w:val="00AE080D"/>
    <w:rsid w:val="00AE0F3E"/>
    <w:rsid w:val="00AE29F9"/>
    <w:rsid w:val="00AF14D2"/>
    <w:rsid w:val="00AF14E6"/>
    <w:rsid w:val="00AF3082"/>
    <w:rsid w:val="00AF3162"/>
    <w:rsid w:val="00AF3C1B"/>
    <w:rsid w:val="00AF437B"/>
    <w:rsid w:val="00AF4A50"/>
    <w:rsid w:val="00AF4EB8"/>
    <w:rsid w:val="00AF5035"/>
    <w:rsid w:val="00AF6509"/>
    <w:rsid w:val="00AF66FE"/>
    <w:rsid w:val="00B005CA"/>
    <w:rsid w:val="00B00F20"/>
    <w:rsid w:val="00B01AC5"/>
    <w:rsid w:val="00B02746"/>
    <w:rsid w:val="00B02A78"/>
    <w:rsid w:val="00B03193"/>
    <w:rsid w:val="00B0358E"/>
    <w:rsid w:val="00B05176"/>
    <w:rsid w:val="00B05C62"/>
    <w:rsid w:val="00B05F07"/>
    <w:rsid w:val="00B05F32"/>
    <w:rsid w:val="00B05F36"/>
    <w:rsid w:val="00B0680E"/>
    <w:rsid w:val="00B1077C"/>
    <w:rsid w:val="00B10A1C"/>
    <w:rsid w:val="00B10BE5"/>
    <w:rsid w:val="00B11D01"/>
    <w:rsid w:val="00B137E5"/>
    <w:rsid w:val="00B139D0"/>
    <w:rsid w:val="00B14E67"/>
    <w:rsid w:val="00B15F9D"/>
    <w:rsid w:val="00B16C74"/>
    <w:rsid w:val="00B2032C"/>
    <w:rsid w:val="00B224BF"/>
    <w:rsid w:val="00B22993"/>
    <w:rsid w:val="00B23D31"/>
    <w:rsid w:val="00B24199"/>
    <w:rsid w:val="00B24CB4"/>
    <w:rsid w:val="00B253B8"/>
    <w:rsid w:val="00B260AC"/>
    <w:rsid w:val="00B262FD"/>
    <w:rsid w:val="00B301CD"/>
    <w:rsid w:val="00B302A3"/>
    <w:rsid w:val="00B312FB"/>
    <w:rsid w:val="00B315F7"/>
    <w:rsid w:val="00B319B5"/>
    <w:rsid w:val="00B31DF7"/>
    <w:rsid w:val="00B32FDF"/>
    <w:rsid w:val="00B33A91"/>
    <w:rsid w:val="00B340EE"/>
    <w:rsid w:val="00B347BE"/>
    <w:rsid w:val="00B351B9"/>
    <w:rsid w:val="00B35897"/>
    <w:rsid w:val="00B35960"/>
    <w:rsid w:val="00B35A15"/>
    <w:rsid w:val="00B361BE"/>
    <w:rsid w:val="00B37366"/>
    <w:rsid w:val="00B41813"/>
    <w:rsid w:val="00B42329"/>
    <w:rsid w:val="00B42491"/>
    <w:rsid w:val="00B44208"/>
    <w:rsid w:val="00B44A8F"/>
    <w:rsid w:val="00B44D23"/>
    <w:rsid w:val="00B45786"/>
    <w:rsid w:val="00B46108"/>
    <w:rsid w:val="00B47DD6"/>
    <w:rsid w:val="00B510A7"/>
    <w:rsid w:val="00B51DAD"/>
    <w:rsid w:val="00B52262"/>
    <w:rsid w:val="00B53AF0"/>
    <w:rsid w:val="00B541E7"/>
    <w:rsid w:val="00B54F4F"/>
    <w:rsid w:val="00B568C0"/>
    <w:rsid w:val="00B56E7D"/>
    <w:rsid w:val="00B57555"/>
    <w:rsid w:val="00B5779B"/>
    <w:rsid w:val="00B57802"/>
    <w:rsid w:val="00B57F6F"/>
    <w:rsid w:val="00B61DF2"/>
    <w:rsid w:val="00B62715"/>
    <w:rsid w:val="00B63C2B"/>
    <w:rsid w:val="00B64802"/>
    <w:rsid w:val="00B650F5"/>
    <w:rsid w:val="00B65107"/>
    <w:rsid w:val="00B652A0"/>
    <w:rsid w:val="00B66A08"/>
    <w:rsid w:val="00B71421"/>
    <w:rsid w:val="00B724A3"/>
    <w:rsid w:val="00B72DCB"/>
    <w:rsid w:val="00B73723"/>
    <w:rsid w:val="00B73D4C"/>
    <w:rsid w:val="00B73E9A"/>
    <w:rsid w:val="00B74047"/>
    <w:rsid w:val="00B76388"/>
    <w:rsid w:val="00B76BAA"/>
    <w:rsid w:val="00B76D87"/>
    <w:rsid w:val="00B76E24"/>
    <w:rsid w:val="00B772EC"/>
    <w:rsid w:val="00B825E3"/>
    <w:rsid w:val="00B82A83"/>
    <w:rsid w:val="00B837EA"/>
    <w:rsid w:val="00B8398B"/>
    <w:rsid w:val="00B84A52"/>
    <w:rsid w:val="00B84B4B"/>
    <w:rsid w:val="00B8621E"/>
    <w:rsid w:val="00B86FC4"/>
    <w:rsid w:val="00B902B7"/>
    <w:rsid w:val="00B93B95"/>
    <w:rsid w:val="00B93CB1"/>
    <w:rsid w:val="00B94BB7"/>
    <w:rsid w:val="00B94EEF"/>
    <w:rsid w:val="00B96827"/>
    <w:rsid w:val="00BA09BB"/>
    <w:rsid w:val="00BA1AAF"/>
    <w:rsid w:val="00BA2735"/>
    <w:rsid w:val="00BA3449"/>
    <w:rsid w:val="00BA479A"/>
    <w:rsid w:val="00BA4B1E"/>
    <w:rsid w:val="00BA74D0"/>
    <w:rsid w:val="00BA7D20"/>
    <w:rsid w:val="00BB0CF4"/>
    <w:rsid w:val="00BB0F63"/>
    <w:rsid w:val="00BB2059"/>
    <w:rsid w:val="00BB384F"/>
    <w:rsid w:val="00BB415D"/>
    <w:rsid w:val="00BB4A94"/>
    <w:rsid w:val="00BB5469"/>
    <w:rsid w:val="00BB58BB"/>
    <w:rsid w:val="00BB6617"/>
    <w:rsid w:val="00BB66AE"/>
    <w:rsid w:val="00BB6B3B"/>
    <w:rsid w:val="00BB70F7"/>
    <w:rsid w:val="00BC09A5"/>
    <w:rsid w:val="00BC0F8A"/>
    <w:rsid w:val="00BC27CD"/>
    <w:rsid w:val="00BC2F38"/>
    <w:rsid w:val="00BC3DA8"/>
    <w:rsid w:val="00BC3E17"/>
    <w:rsid w:val="00BC3F1F"/>
    <w:rsid w:val="00BC4124"/>
    <w:rsid w:val="00BC4438"/>
    <w:rsid w:val="00BC4B06"/>
    <w:rsid w:val="00BC56C4"/>
    <w:rsid w:val="00BC57FA"/>
    <w:rsid w:val="00BC69B6"/>
    <w:rsid w:val="00BD02BA"/>
    <w:rsid w:val="00BD08B9"/>
    <w:rsid w:val="00BD2AB4"/>
    <w:rsid w:val="00BD2D84"/>
    <w:rsid w:val="00BD314B"/>
    <w:rsid w:val="00BD41EF"/>
    <w:rsid w:val="00BD63E4"/>
    <w:rsid w:val="00BD65F2"/>
    <w:rsid w:val="00BD6D2E"/>
    <w:rsid w:val="00BD754B"/>
    <w:rsid w:val="00BE0664"/>
    <w:rsid w:val="00BE4335"/>
    <w:rsid w:val="00BE4E62"/>
    <w:rsid w:val="00BE53D1"/>
    <w:rsid w:val="00BE5408"/>
    <w:rsid w:val="00BE61B4"/>
    <w:rsid w:val="00BE63C3"/>
    <w:rsid w:val="00BE66FE"/>
    <w:rsid w:val="00BE69B3"/>
    <w:rsid w:val="00BE6D6E"/>
    <w:rsid w:val="00BE72FC"/>
    <w:rsid w:val="00BE7D57"/>
    <w:rsid w:val="00BF0951"/>
    <w:rsid w:val="00BF1286"/>
    <w:rsid w:val="00BF193C"/>
    <w:rsid w:val="00BF3152"/>
    <w:rsid w:val="00BF5714"/>
    <w:rsid w:val="00BF6817"/>
    <w:rsid w:val="00BF7FB9"/>
    <w:rsid w:val="00C00C07"/>
    <w:rsid w:val="00C020E1"/>
    <w:rsid w:val="00C02FED"/>
    <w:rsid w:val="00C0309D"/>
    <w:rsid w:val="00C03845"/>
    <w:rsid w:val="00C03EBF"/>
    <w:rsid w:val="00C0478C"/>
    <w:rsid w:val="00C05EE7"/>
    <w:rsid w:val="00C106DC"/>
    <w:rsid w:val="00C11308"/>
    <w:rsid w:val="00C11724"/>
    <w:rsid w:val="00C11EE6"/>
    <w:rsid w:val="00C12E5D"/>
    <w:rsid w:val="00C137DC"/>
    <w:rsid w:val="00C1388F"/>
    <w:rsid w:val="00C13A9B"/>
    <w:rsid w:val="00C155C1"/>
    <w:rsid w:val="00C15E75"/>
    <w:rsid w:val="00C16186"/>
    <w:rsid w:val="00C17031"/>
    <w:rsid w:val="00C20562"/>
    <w:rsid w:val="00C2137E"/>
    <w:rsid w:val="00C21631"/>
    <w:rsid w:val="00C22E0D"/>
    <w:rsid w:val="00C2359F"/>
    <w:rsid w:val="00C23957"/>
    <w:rsid w:val="00C23FA9"/>
    <w:rsid w:val="00C255AE"/>
    <w:rsid w:val="00C26938"/>
    <w:rsid w:val="00C27668"/>
    <w:rsid w:val="00C30150"/>
    <w:rsid w:val="00C303A7"/>
    <w:rsid w:val="00C3048F"/>
    <w:rsid w:val="00C319C7"/>
    <w:rsid w:val="00C3205B"/>
    <w:rsid w:val="00C33499"/>
    <w:rsid w:val="00C35771"/>
    <w:rsid w:val="00C3604C"/>
    <w:rsid w:val="00C36CE9"/>
    <w:rsid w:val="00C370F7"/>
    <w:rsid w:val="00C3711A"/>
    <w:rsid w:val="00C376AE"/>
    <w:rsid w:val="00C40871"/>
    <w:rsid w:val="00C40DAF"/>
    <w:rsid w:val="00C41E7E"/>
    <w:rsid w:val="00C42441"/>
    <w:rsid w:val="00C4272E"/>
    <w:rsid w:val="00C42757"/>
    <w:rsid w:val="00C462A7"/>
    <w:rsid w:val="00C502BF"/>
    <w:rsid w:val="00C50647"/>
    <w:rsid w:val="00C50964"/>
    <w:rsid w:val="00C51AAC"/>
    <w:rsid w:val="00C524F4"/>
    <w:rsid w:val="00C52F35"/>
    <w:rsid w:val="00C53945"/>
    <w:rsid w:val="00C555D6"/>
    <w:rsid w:val="00C56760"/>
    <w:rsid w:val="00C60318"/>
    <w:rsid w:val="00C60C7E"/>
    <w:rsid w:val="00C610C8"/>
    <w:rsid w:val="00C624B8"/>
    <w:rsid w:val="00C62721"/>
    <w:rsid w:val="00C62D3A"/>
    <w:rsid w:val="00C63A58"/>
    <w:rsid w:val="00C6547A"/>
    <w:rsid w:val="00C6547C"/>
    <w:rsid w:val="00C6561B"/>
    <w:rsid w:val="00C6583C"/>
    <w:rsid w:val="00C67B7D"/>
    <w:rsid w:val="00C72C32"/>
    <w:rsid w:val="00C731A6"/>
    <w:rsid w:val="00C736DD"/>
    <w:rsid w:val="00C73A2A"/>
    <w:rsid w:val="00C73EDF"/>
    <w:rsid w:val="00C75871"/>
    <w:rsid w:val="00C75B01"/>
    <w:rsid w:val="00C76248"/>
    <w:rsid w:val="00C76CFC"/>
    <w:rsid w:val="00C802AF"/>
    <w:rsid w:val="00C80CD2"/>
    <w:rsid w:val="00C8291A"/>
    <w:rsid w:val="00C831D8"/>
    <w:rsid w:val="00C85320"/>
    <w:rsid w:val="00C90CDD"/>
    <w:rsid w:val="00C91500"/>
    <w:rsid w:val="00C92A02"/>
    <w:rsid w:val="00C92C38"/>
    <w:rsid w:val="00C931CB"/>
    <w:rsid w:val="00C9326D"/>
    <w:rsid w:val="00C94083"/>
    <w:rsid w:val="00C9478C"/>
    <w:rsid w:val="00C96AF6"/>
    <w:rsid w:val="00C97106"/>
    <w:rsid w:val="00C974BD"/>
    <w:rsid w:val="00C97DBF"/>
    <w:rsid w:val="00C97E83"/>
    <w:rsid w:val="00CA03C0"/>
    <w:rsid w:val="00CA1086"/>
    <w:rsid w:val="00CA3EE8"/>
    <w:rsid w:val="00CA54FD"/>
    <w:rsid w:val="00CA5A60"/>
    <w:rsid w:val="00CA63A1"/>
    <w:rsid w:val="00CB06E2"/>
    <w:rsid w:val="00CB071C"/>
    <w:rsid w:val="00CB078D"/>
    <w:rsid w:val="00CB09AF"/>
    <w:rsid w:val="00CB1D8E"/>
    <w:rsid w:val="00CB25EF"/>
    <w:rsid w:val="00CB3180"/>
    <w:rsid w:val="00CB3279"/>
    <w:rsid w:val="00CB3AC3"/>
    <w:rsid w:val="00CB3D9A"/>
    <w:rsid w:val="00CB4B83"/>
    <w:rsid w:val="00CB5331"/>
    <w:rsid w:val="00CB629D"/>
    <w:rsid w:val="00CB67CF"/>
    <w:rsid w:val="00CC1862"/>
    <w:rsid w:val="00CC2035"/>
    <w:rsid w:val="00CC289B"/>
    <w:rsid w:val="00CC2D26"/>
    <w:rsid w:val="00CC33F5"/>
    <w:rsid w:val="00CC45E9"/>
    <w:rsid w:val="00CC6489"/>
    <w:rsid w:val="00CC70B6"/>
    <w:rsid w:val="00CD087A"/>
    <w:rsid w:val="00CD3F5A"/>
    <w:rsid w:val="00CD5C70"/>
    <w:rsid w:val="00CE047E"/>
    <w:rsid w:val="00CE20F7"/>
    <w:rsid w:val="00CE22E5"/>
    <w:rsid w:val="00CE2939"/>
    <w:rsid w:val="00CE2C49"/>
    <w:rsid w:val="00CE2E22"/>
    <w:rsid w:val="00CE355A"/>
    <w:rsid w:val="00CE3A3E"/>
    <w:rsid w:val="00CE44BD"/>
    <w:rsid w:val="00CE4CFC"/>
    <w:rsid w:val="00CE4EE5"/>
    <w:rsid w:val="00CE51E7"/>
    <w:rsid w:val="00CE6AF5"/>
    <w:rsid w:val="00CE6B29"/>
    <w:rsid w:val="00CE72A3"/>
    <w:rsid w:val="00CE7C7C"/>
    <w:rsid w:val="00CF0094"/>
    <w:rsid w:val="00CF1250"/>
    <w:rsid w:val="00CF141F"/>
    <w:rsid w:val="00CF25BE"/>
    <w:rsid w:val="00CF3689"/>
    <w:rsid w:val="00CF390D"/>
    <w:rsid w:val="00CF3B53"/>
    <w:rsid w:val="00CF456C"/>
    <w:rsid w:val="00CF4B96"/>
    <w:rsid w:val="00CF6AF1"/>
    <w:rsid w:val="00CF6D43"/>
    <w:rsid w:val="00D027CD"/>
    <w:rsid w:val="00D033B4"/>
    <w:rsid w:val="00D048B7"/>
    <w:rsid w:val="00D04958"/>
    <w:rsid w:val="00D04B44"/>
    <w:rsid w:val="00D04C66"/>
    <w:rsid w:val="00D053D4"/>
    <w:rsid w:val="00D05442"/>
    <w:rsid w:val="00D06E8B"/>
    <w:rsid w:val="00D105B8"/>
    <w:rsid w:val="00D10FF7"/>
    <w:rsid w:val="00D113E3"/>
    <w:rsid w:val="00D12823"/>
    <w:rsid w:val="00D12FAD"/>
    <w:rsid w:val="00D13037"/>
    <w:rsid w:val="00D1395F"/>
    <w:rsid w:val="00D141B6"/>
    <w:rsid w:val="00D15379"/>
    <w:rsid w:val="00D17F9A"/>
    <w:rsid w:val="00D224AC"/>
    <w:rsid w:val="00D22F82"/>
    <w:rsid w:val="00D23477"/>
    <w:rsid w:val="00D248C8"/>
    <w:rsid w:val="00D2660A"/>
    <w:rsid w:val="00D303BC"/>
    <w:rsid w:val="00D31C54"/>
    <w:rsid w:val="00D31D16"/>
    <w:rsid w:val="00D31DEA"/>
    <w:rsid w:val="00D3257E"/>
    <w:rsid w:val="00D32EE7"/>
    <w:rsid w:val="00D33A11"/>
    <w:rsid w:val="00D33D2B"/>
    <w:rsid w:val="00D34882"/>
    <w:rsid w:val="00D35641"/>
    <w:rsid w:val="00D35822"/>
    <w:rsid w:val="00D369E2"/>
    <w:rsid w:val="00D3761C"/>
    <w:rsid w:val="00D41A1C"/>
    <w:rsid w:val="00D43D11"/>
    <w:rsid w:val="00D44B7F"/>
    <w:rsid w:val="00D44EB1"/>
    <w:rsid w:val="00D45C35"/>
    <w:rsid w:val="00D469B7"/>
    <w:rsid w:val="00D46B73"/>
    <w:rsid w:val="00D46F7D"/>
    <w:rsid w:val="00D4757B"/>
    <w:rsid w:val="00D475F1"/>
    <w:rsid w:val="00D506B4"/>
    <w:rsid w:val="00D5183E"/>
    <w:rsid w:val="00D51AD3"/>
    <w:rsid w:val="00D53A4C"/>
    <w:rsid w:val="00D542CE"/>
    <w:rsid w:val="00D56197"/>
    <w:rsid w:val="00D627D3"/>
    <w:rsid w:val="00D63099"/>
    <w:rsid w:val="00D63650"/>
    <w:rsid w:val="00D64020"/>
    <w:rsid w:val="00D64061"/>
    <w:rsid w:val="00D64810"/>
    <w:rsid w:val="00D64CF1"/>
    <w:rsid w:val="00D656F8"/>
    <w:rsid w:val="00D65F70"/>
    <w:rsid w:val="00D66113"/>
    <w:rsid w:val="00D667E8"/>
    <w:rsid w:val="00D67F10"/>
    <w:rsid w:val="00D703A9"/>
    <w:rsid w:val="00D70DF9"/>
    <w:rsid w:val="00D70E9A"/>
    <w:rsid w:val="00D71829"/>
    <w:rsid w:val="00D72334"/>
    <w:rsid w:val="00D76CF9"/>
    <w:rsid w:val="00D77C62"/>
    <w:rsid w:val="00D80C3D"/>
    <w:rsid w:val="00D80E6D"/>
    <w:rsid w:val="00D854EC"/>
    <w:rsid w:val="00D85C4B"/>
    <w:rsid w:val="00D86D75"/>
    <w:rsid w:val="00D86E75"/>
    <w:rsid w:val="00D90237"/>
    <w:rsid w:val="00D91E61"/>
    <w:rsid w:val="00D94210"/>
    <w:rsid w:val="00D94947"/>
    <w:rsid w:val="00D94976"/>
    <w:rsid w:val="00D9731E"/>
    <w:rsid w:val="00DA06EA"/>
    <w:rsid w:val="00DA1D38"/>
    <w:rsid w:val="00DA370A"/>
    <w:rsid w:val="00DA4052"/>
    <w:rsid w:val="00DA49C9"/>
    <w:rsid w:val="00DA4B46"/>
    <w:rsid w:val="00DA4F9E"/>
    <w:rsid w:val="00DA5DE7"/>
    <w:rsid w:val="00DA6E56"/>
    <w:rsid w:val="00DB256D"/>
    <w:rsid w:val="00DB4C97"/>
    <w:rsid w:val="00DB5174"/>
    <w:rsid w:val="00DC0246"/>
    <w:rsid w:val="00DC1FFD"/>
    <w:rsid w:val="00DC2377"/>
    <w:rsid w:val="00DC38D2"/>
    <w:rsid w:val="00DC3C50"/>
    <w:rsid w:val="00DC46E0"/>
    <w:rsid w:val="00DC4FBE"/>
    <w:rsid w:val="00DC55F4"/>
    <w:rsid w:val="00DC5F45"/>
    <w:rsid w:val="00DD1220"/>
    <w:rsid w:val="00DD1B69"/>
    <w:rsid w:val="00DD204B"/>
    <w:rsid w:val="00DD2525"/>
    <w:rsid w:val="00DD2570"/>
    <w:rsid w:val="00DD3CD8"/>
    <w:rsid w:val="00DD3E39"/>
    <w:rsid w:val="00DD3F2C"/>
    <w:rsid w:val="00DD41F9"/>
    <w:rsid w:val="00DD6E52"/>
    <w:rsid w:val="00DD6F38"/>
    <w:rsid w:val="00DD7971"/>
    <w:rsid w:val="00DE05FC"/>
    <w:rsid w:val="00DE33C3"/>
    <w:rsid w:val="00DE35FC"/>
    <w:rsid w:val="00DE3812"/>
    <w:rsid w:val="00DE38D0"/>
    <w:rsid w:val="00DE4DE9"/>
    <w:rsid w:val="00DE6F81"/>
    <w:rsid w:val="00DE7325"/>
    <w:rsid w:val="00DE7CDF"/>
    <w:rsid w:val="00DF17C7"/>
    <w:rsid w:val="00DF1AB4"/>
    <w:rsid w:val="00DF2644"/>
    <w:rsid w:val="00DF2E79"/>
    <w:rsid w:val="00DF39A8"/>
    <w:rsid w:val="00DF4BD0"/>
    <w:rsid w:val="00DF671A"/>
    <w:rsid w:val="00DF7AC8"/>
    <w:rsid w:val="00E008BE"/>
    <w:rsid w:val="00E00D0A"/>
    <w:rsid w:val="00E019A2"/>
    <w:rsid w:val="00E01C5D"/>
    <w:rsid w:val="00E02592"/>
    <w:rsid w:val="00E02C18"/>
    <w:rsid w:val="00E04D5C"/>
    <w:rsid w:val="00E05BEB"/>
    <w:rsid w:val="00E06ADE"/>
    <w:rsid w:val="00E06C8B"/>
    <w:rsid w:val="00E070B7"/>
    <w:rsid w:val="00E07C59"/>
    <w:rsid w:val="00E10B6E"/>
    <w:rsid w:val="00E11D81"/>
    <w:rsid w:val="00E125A3"/>
    <w:rsid w:val="00E12D56"/>
    <w:rsid w:val="00E132A3"/>
    <w:rsid w:val="00E13BAE"/>
    <w:rsid w:val="00E14504"/>
    <w:rsid w:val="00E1682D"/>
    <w:rsid w:val="00E17BDF"/>
    <w:rsid w:val="00E20879"/>
    <w:rsid w:val="00E2189D"/>
    <w:rsid w:val="00E22E0B"/>
    <w:rsid w:val="00E24B02"/>
    <w:rsid w:val="00E24C66"/>
    <w:rsid w:val="00E24D01"/>
    <w:rsid w:val="00E26611"/>
    <w:rsid w:val="00E26AF3"/>
    <w:rsid w:val="00E27646"/>
    <w:rsid w:val="00E27C2E"/>
    <w:rsid w:val="00E31773"/>
    <w:rsid w:val="00E35BDA"/>
    <w:rsid w:val="00E43776"/>
    <w:rsid w:val="00E43787"/>
    <w:rsid w:val="00E43C59"/>
    <w:rsid w:val="00E43E42"/>
    <w:rsid w:val="00E446B6"/>
    <w:rsid w:val="00E44CD5"/>
    <w:rsid w:val="00E44DB7"/>
    <w:rsid w:val="00E45D59"/>
    <w:rsid w:val="00E47E40"/>
    <w:rsid w:val="00E50A72"/>
    <w:rsid w:val="00E50C9E"/>
    <w:rsid w:val="00E510FE"/>
    <w:rsid w:val="00E5197C"/>
    <w:rsid w:val="00E51DD5"/>
    <w:rsid w:val="00E51FB9"/>
    <w:rsid w:val="00E53BBF"/>
    <w:rsid w:val="00E5424F"/>
    <w:rsid w:val="00E56F00"/>
    <w:rsid w:val="00E571FE"/>
    <w:rsid w:val="00E61884"/>
    <w:rsid w:val="00E61B66"/>
    <w:rsid w:val="00E630E1"/>
    <w:rsid w:val="00E6350B"/>
    <w:rsid w:val="00E647F8"/>
    <w:rsid w:val="00E65832"/>
    <w:rsid w:val="00E66A28"/>
    <w:rsid w:val="00E675DA"/>
    <w:rsid w:val="00E67E62"/>
    <w:rsid w:val="00E67FFA"/>
    <w:rsid w:val="00E7059F"/>
    <w:rsid w:val="00E70E91"/>
    <w:rsid w:val="00E7114F"/>
    <w:rsid w:val="00E73040"/>
    <w:rsid w:val="00E7313C"/>
    <w:rsid w:val="00E7355D"/>
    <w:rsid w:val="00E7369A"/>
    <w:rsid w:val="00E75489"/>
    <w:rsid w:val="00E75F8F"/>
    <w:rsid w:val="00E766FD"/>
    <w:rsid w:val="00E7774D"/>
    <w:rsid w:val="00E77957"/>
    <w:rsid w:val="00E80D07"/>
    <w:rsid w:val="00E81ABD"/>
    <w:rsid w:val="00E828B3"/>
    <w:rsid w:val="00E842EB"/>
    <w:rsid w:val="00E84D89"/>
    <w:rsid w:val="00E84F27"/>
    <w:rsid w:val="00E8573A"/>
    <w:rsid w:val="00E86019"/>
    <w:rsid w:val="00E867C2"/>
    <w:rsid w:val="00E872C0"/>
    <w:rsid w:val="00E877FB"/>
    <w:rsid w:val="00E8798B"/>
    <w:rsid w:val="00E87D1D"/>
    <w:rsid w:val="00E90984"/>
    <w:rsid w:val="00E90B80"/>
    <w:rsid w:val="00E913CF"/>
    <w:rsid w:val="00E93F82"/>
    <w:rsid w:val="00E947B9"/>
    <w:rsid w:val="00E9591F"/>
    <w:rsid w:val="00E95C5D"/>
    <w:rsid w:val="00E96EDD"/>
    <w:rsid w:val="00E9733F"/>
    <w:rsid w:val="00E97AF0"/>
    <w:rsid w:val="00EA06A3"/>
    <w:rsid w:val="00EA09F8"/>
    <w:rsid w:val="00EA237E"/>
    <w:rsid w:val="00EA37B9"/>
    <w:rsid w:val="00EA584E"/>
    <w:rsid w:val="00EA6327"/>
    <w:rsid w:val="00EB15A6"/>
    <w:rsid w:val="00EB1A0D"/>
    <w:rsid w:val="00EB26F9"/>
    <w:rsid w:val="00EB2F65"/>
    <w:rsid w:val="00EB3545"/>
    <w:rsid w:val="00EB3843"/>
    <w:rsid w:val="00EB4BB3"/>
    <w:rsid w:val="00EB67FE"/>
    <w:rsid w:val="00EB6DB7"/>
    <w:rsid w:val="00EB7108"/>
    <w:rsid w:val="00EB751C"/>
    <w:rsid w:val="00EC1153"/>
    <w:rsid w:val="00EC1611"/>
    <w:rsid w:val="00EC1864"/>
    <w:rsid w:val="00EC1A4A"/>
    <w:rsid w:val="00EC1DE8"/>
    <w:rsid w:val="00EC2F34"/>
    <w:rsid w:val="00EC5361"/>
    <w:rsid w:val="00EC54EE"/>
    <w:rsid w:val="00EC576E"/>
    <w:rsid w:val="00EC5EF5"/>
    <w:rsid w:val="00EC69FF"/>
    <w:rsid w:val="00EC6AEE"/>
    <w:rsid w:val="00ED1F5E"/>
    <w:rsid w:val="00ED2420"/>
    <w:rsid w:val="00ED253A"/>
    <w:rsid w:val="00ED2BE0"/>
    <w:rsid w:val="00ED3304"/>
    <w:rsid w:val="00ED61ED"/>
    <w:rsid w:val="00ED6A3F"/>
    <w:rsid w:val="00ED7A00"/>
    <w:rsid w:val="00EE0485"/>
    <w:rsid w:val="00EE2FF2"/>
    <w:rsid w:val="00EE4940"/>
    <w:rsid w:val="00EE4F68"/>
    <w:rsid w:val="00EE5562"/>
    <w:rsid w:val="00EE72C9"/>
    <w:rsid w:val="00EF23CE"/>
    <w:rsid w:val="00EF26DB"/>
    <w:rsid w:val="00EF33C8"/>
    <w:rsid w:val="00EF3995"/>
    <w:rsid w:val="00EF4366"/>
    <w:rsid w:val="00EF6401"/>
    <w:rsid w:val="00F00E69"/>
    <w:rsid w:val="00F02D80"/>
    <w:rsid w:val="00F036B9"/>
    <w:rsid w:val="00F047E4"/>
    <w:rsid w:val="00F05A35"/>
    <w:rsid w:val="00F05E0E"/>
    <w:rsid w:val="00F06264"/>
    <w:rsid w:val="00F065CD"/>
    <w:rsid w:val="00F06C46"/>
    <w:rsid w:val="00F0792C"/>
    <w:rsid w:val="00F07AE0"/>
    <w:rsid w:val="00F13CCB"/>
    <w:rsid w:val="00F13D0C"/>
    <w:rsid w:val="00F1470F"/>
    <w:rsid w:val="00F163E9"/>
    <w:rsid w:val="00F16CF0"/>
    <w:rsid w:val="00F16F30"/>
    <w:rsid w:val="00F17915"/>
    <w:rsid w:val="00F17CF9"/>
    <w:rsid w:val="00F204F8"/>
    <w:rsid w:val="00F21135"/>
    <w:rsid w:val="00F226DD"/>
    <w:rsid w:val="00F22AD7"/>
    <w:rsid w:val="00F24136"/>
    <w:rsid w:val="00F24542"/>
    <w:rsid w:val="00F24690"/>
    <w:rsid w:val="00F24C15"/>
    <w:rsid w:val="00F2523F"/>
    <w:rsid w:val="00F25C65"/>
    <w:rsid w:val="00F27D8C"/>
    <w:rsid w:val="00F301AA"/>
    <w:rsid w:val="00F30881"/>
    <w:rsid w:val="00F30AA7"/>
    <w:rsid w:val="00F30AC4"/>
    <w:rsid w:val="00F3285E"/>
    <w:rsid w:val="00F33015"/>
    <w:rsid w:val="00F37FB0"/>
    <w:rsid w:val="00F40963"/>
    <w:rsid w:val="00F40CB2"/>
    <w:rsid w:val="00F40D8E"/>
    <w:rsid w:val="00F42321"/>
    <w:rsid w:val="00F42A58"/>
    <w:rsid w:val="00F430B1"/>
    <w:rsid w:val="00F43293"/>
    <w:rsid w:val="00F437B4"/>
    <w:rsid w:val="00F440B4"/>
    <w:rsid w:val="00F44521"/>
    <w:rsid w:val="00F447E1"/>
    <w:rsid w:val="00F44913"/>
    <w:rsid w:val="00F44C2A"/>
    <w:rsid w:val="00F45724"/>
    <w:rsid w:val="00F45C64"/>
    <w:rsid w:val="00F46A21"/>
    <w:rsid w:val="00F4795C"/>
    <w:rsid w:val="00F500F9"/>
    <w:rsid w:val="00F501B0"/>
    <w:rsid w:val="00F51153"/>
    <w:rsid w:val="00F51307"/>
    <w:rsid w:val="00F52EB9"/>
    <w:rsid w:val="00F52F07"/>
    <w:rsid w:val="00F538F3"/>
    <w:rsid w:val="00F54723"/>
    <w:rsid w:val="00F549A6"/>
    <w:rsid w:val="00F55FB5"/>
    <w:rsid w:val="00F6149E"/>
    <w:rsid w:val="00F61775"/>
    <w:rsid w:val="00F617A2"/>
    <w:rsid w:val="00F61C11"/>
    <w:rsid w:val="00F621AA"/>
    <w:rsid w:val="00F66E23"/>
    <w:rsid w:val="00F67837"/>
    <w:rsid w:val="00F705D7"/>
    <w:rsid w:val="00F708B0"/>
    <w:rsid w:val="00F70F73"/>
    <w:rsid w:val="00F71C35"/>
    <w:rsid w:val="00F72861"/>
    <w:rsid w:val="00F72E78"/>
    <w:rsid w:val="00F74886"/>
    <w:rsid w:val="00F76827"/>
    <w:rsid w:val="00F76E6E"/>
    <w:rsid w:val="00F77361"/>
    <w:rsid w:val="00F81C7A"/>
    <w:rsid w:val="00F8286D"/>
    <w:rsid w:val="00F82996"/>
    <w:rsid w:val="00F82FCD"/>
    <w:rsid w:val="00F856AB"/>
    <w:rsid w:val="00F85AAC"/>
    <w:rsid w:val="00F8657F"/>
    <w:rsid w:val="00F9025A"/>
    <w:rsid w:val="00F909D8"/>
    <w:rsid w:val="00F91239"/>
    <w:rsid w:val="00F91581"/>
    <w:rsid w:val="00F91F8D"/>
    <w:rsid w:val="00F92A66"/>
    <w:rsid w:val="00F93AF4"/>
    <w:rsid w:val="00F9495C"/>
    <w:rsid w:val="00F96C22"/>
    <w:rsid w:val="00F96F69"/>
    <w:rsid w:val="00FA10AC"/>
    <w:rsid w:val="00FA2BAD"/>
    <w:rsid w:val="00FA2C8F"/>
    <w:rsid w:val="00FA30CB"/>
    <w:rsid w:val="00FA32BF"/>
    <w:rsid w:val="00FB0112"/>
    <w:rsid w:val="00FB1C51"/>
    <w:rsid w:val="00FB2776"/>
    <w:rsid w:val="00FB3C86"/>
    <w:rsid w:val="00FB521D"/>
    <w:rsid w:val="00FB5D26"/>
    <w:rsid w:val="00FB604D"/>
    <w:rsid w:val="00FB6720"/>
    <w:rsid w:val="00FB6BE0"/>
    <w:rsid w:val="00FB7527"/>
    <w:rsid w:val="00FB7568"/>
    <w:rsid w:val="00FB7C00"/>
    <w:rsid w:val="00FC0591"/>
    <w:rsid w:val="00FC0C91"/>
    <w:rsid w:val="00FC0EEF"/>
    <w:rsid w:val="00FC1E43"/>
    <w:rsid w:val="00FC221D"/>
    <w:rsid w:val="00FC30E0"/>
    <w:rsid w:val="00FC3680"/>
    <w:rsid w:val="00FC499C"/>
    <w:rsid w:val="00FC5405"/>
    <w:rsid w:val="00FC5F7D"/>
    <w:rsid w:val="00FC776E"/>
    <w:rsid w:val="00FC7EE0"/>
    <w:rsid w:val="00FD2DA3"/>
    <w:rsid w:val="00FD37FD"/>
    <w:rsid w:val="00FD3E16"/>
    <w:rsid w:val="00FD53A0"/>
    <w:rsid w:val="00FD54FB"/>
    <w:rsid w:val="00FD7333"/>
    <w:rsid w:val="00FE118B"/>
    <w:rsid w:val="00FE16DC"/>
    <w:rsid w:val="00FE17F8"/>
    <w:rsid w:val="00FE1DDF"/>
    <w:rsid w:val="00FE25DB"/>
    <w:rsid w:val="00FE3866"/>
    <w:rsid w:val="00FE646B"/>
    <w:rsid w:val="00FE7298"/>
    <w:rsid w:val="00FE784E"/>
    <w:rsid w:val="00FF329A"/>
    <w:rsid w:val="00FF465E"/>
    <w:rsid w:val="00FF6867"/>
    <w:rsid w:val="00FF6DBF"/>
    <w:rsid w:val="00FF7500"/>
    <w:rsid w:val="01EF61A4"/>
    <w:rsid w:val="024F1CA5"/>
    <w:rsid w:val="13054428"/>
    <w:rsid w:val="14DC3CD4"/>
    <w:rsid w:val="415D4810"/>
    <w:rsid w:val="4835AC2C"/>
    <w:rsid w:val="49A1A60F"/>
    <w:rsid w:val="59CA12A5"/>
    <w:rsid w:val="61856D4F"/>
    <w:rsid w:val="6BC997D0"/>
    <w:rsid w:val="6CCE7465"/>
    <w:rsid w:val="6FD72A9E"/>
    <w:rsid w:val="75EB3DF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F4557"/>
  <w15:chartTrackingRefBased/>
  <w15:docId w15:val="{1EF4F332-AC2A-4CDB-9208-2062A5FD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qFormat/>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qFormat/>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Labelling">
    <w:name w:val="Labelling"/>
    <w:basedOn w:val="A03Copytext"/>
    <w:link w:val="LabellingZchn"/>
    <w:qFormat/>
    <w:rsid w:val="00DD204B"/>
    <w:pPr>
      <w:shd w:val="clear" w:color="auto" w:fill="E6E6E6" w:themeFill="accent2"/>
    </w:pPr>
  </w:style>
  <w:style w:type="character" w:customStyle="1" w:styleId="A03CopytextZchn">
    <w:name w:val="A03_Copy text Zchn"/>
    <w:basedOn w:val="Carpredefinitoparagrafo"/>
    <w:link w:val="A03Copytext"/>
    <w:rsid w:val="00DD204B"/>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DD204B"/>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Testonotadichiusura">
    <w:name w:val="endnote text"/>
    <w:basedOn w:val="Normale"/>
    <w:link w:val="TestonotadichiusuraCarattere"/>
    <w:uiPriority w:val="99"/>
    <w:semiHidden/>
    <w:unhideWhenUsed/>
    <w:rsid w:val="00C6561B"/>
    <w:rPr>
      <w:sz w:val="20"/>
      <w:szCs w:val="20"/>
      <w:lang w:val="de-DE"/>
    </w:rPr>
  </w:style>
  <w:style w:type="character" w:customStyle="1" w:styleId="TestonotadichiusuraCarattere">
    <w:name w:val="Testo nota di chiusura Carattere"/>
    <w:basedOn w:val="Carpredefinitoparagrafo"/>
    <w:link w:val="Testonotadichiusura"/>
    <w:uiPriority w:val="99"/>
    <w:semiHidden/>
    <w:rsid w:val="00C6561B"/>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semiHidden/>
    <w:unhideWhenUsed/>
    <w:rsid w:val="00C6561B"/>
    <w:rPr>
      <w:vertAlign w:val="superscript"/>
    </w:rPr>
  </w:style>
  <w:style w:type="character" w:styleId="Rimandocommento">
    <w:name w:val="annotation reference"/>
    <w:basedOn w:val="Carpredefinitoparagrafo"/>
    <w:uiPriority w:val="99"/>
    <w:semiHidden/>
    <w:unhideWhenUsed/>
    <w:rsid w:val="00587254"/>
    <w:rPr>
      <w:sz w:val="16"/>
      <w:szCs w:val="16"/>
    </w:rPr>
  </w:style>
  <w:style w:type="paragraph" w:styleId="Testocommento">
    <w:name w:val="annotation text"/>
    <w:basedOn w:val="Normale"/>
    <w:link w:val="TestocommentoCarattere"/>
    <w:uiPriority w:val="99"/>
    <w:unhideWhenUsed/>
    <w:rsid w:val="00587254"/>
    <w:rPr>
      <w:sz w:val="20"/>
      <w:szCs w:val="20"/>
    </w:rPr>
  </w:style>
  <w:style w:type="character" w:customStyle="1" w:styleId="TestocommentoCarattere">
    <w:name w:val="Testo commento Carattere"/>
    <w:basedOn w:val="Carpredefinitoparagrafo"/>
    <w:link w:val="Testocommento"/>
    <w:uiPriority w:val="99"/>
    <w:rsid w:val="00587254"/>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587254"/>
    <w:rPr>
      <w:b/>
      <w:bCs/>
    </w:rPr>
  </w:style>
  <w:style w:type="character" w:customStyle="1" w:styleId="SoggettocommentoCarattere">
    <w:name w:val="Soggetto commento Carattere"/>
    <w:basedOn w:val="TestocommentoCarattere"/>
    <w:link w:val="Soggettocommento"/>
    <w:uiPriority w:val="99"/>
    <w:semiHidden/>
    <w:rsid w:val="00587254"/>
    <w:rPr>
      <w:rFonts w:eastAsiaTheme="minorEastAsia"/>
      <w:b/>
      <w:bCs/>
      <w:kern w:val="2"/>
      <w:sz w:val="20"/>
      <w:szCs w:val="20"/>
      <w:lang w:val="en-GB" w:eastAsia="de-DE"/>
      <w14:ligatures w14:val="standardContextual"/>
    </w:rPr>
  </w:style>
  <w:style w:type="paragraph" w:customStyle="1" w:styleId="A03Flietext">
    <w:name w:val="A03_Fließtext"/>
    <w:link w:val="A03FlietextZchn"/>
    <w:qFormat/>
    <w:rsid w:val="00B724A3"/>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03FlietextZchn">
    <w:name w:val="A03_Fließtext Zchn"/>
    <w:basedOn w:val="Carpredefinitoparagrafo"/>
    <w:link w:val="A03Flietext"/>
    <w:rsid w:val="00B724A3"/>
    <w:rPr>
      <w:rFonts w:ascii="MB Corpo S Text Office Light" w:eastAsiaTheme="minorEastAsia" w:hAnsi="MB Corpo S Text Office Light"/>
      <w:kern w:val="2"/>
      <w:sz w:val="21"/>
      <w:szCs w:val="21"/>
      <w:lang w:eastAsia="de-DE"/>
      <w14:ligatures w14:val="standardContextual"/>
    </w:rPr>
  </w:style>
  <w:style w:type="paragraph" w:styleId="NormaleWeb">
    <w:name w:val="Normal (Web)"/>
    <w:basedOn w:val="Normale"/>
    <w:uiPriority w:val="99"/>
    <w:semiHidden/>
    <w:unhideWhenUsed/>
    <w:rsid w:val="009E72F1"/>
    <w:rPr>
      <w:rFonts w:ascii="Times New Roman" w:hAnsi="Times New Roman" w:cs="Times New Roman"/>
      <w:sz w:val="24"/>
    </w:rPr>
  </w:style>
  <w:style w:type="paragraph" w:styleId="Revisione">
    <w:name w:val="Revision"/>
    <w:hidden/>
    <w:uiPriority w:val="99"/>
    <w:semiHidden/>
    <w:rsid w:val="00186B27"/>
    <w:pPr>
      <w:spacing w:after="0" w:line="240" w:lineRule="auto"/>
    </w:pPr>
    <w:rPr>
      <w:rFonts w:eastAsiaTheme="minorEastAsia"/>
      <w:kern w:val="2"/>
      <w:sz w:val="21"/>
      <w:szCs w:val="24"/>
      <w:lang w:val="en-GB" w:eastAsia="de-DE"/>
      <w14:ligatures w14:val="standardContextual"/>
    </w:rPr>
  </w:style>
  <w:style w:type="character" w:styleId="Menzione">
    <w:name w:val="Mention"/>
    <w:basedOn w:val="Carpredefinitoparagrafo"/>
    <w:uiPriority w:val="99"/>
    <w:unhideWhenUsed/>
    <w:rsid w:val="003065E0"/>
    <w:rPr>
      <w:color w:val="2B579A"/>
      <w:shd w:val="clear" w:color="auto" w:fill="E1DFDD"/>
    </w:rPr>
  </w:style>
  <w:style w:type="paragraph" w:customStyle="1" w:styleId="A04Aufzhlung">
    <w:name w:val="A04_Aufzählung"/>
    <w:basedOn w:val="A03Flietext"/>
    <w:qFormat/>
    <w:rsid w:val="006827BB"/>
    <w:pPr>
      <w:spacing w:after="280"/>
      <w:ind w:left="516" w:hanging="301"/>
      <w:contextualSpacing/>
    </w:pPr>
    <w:rPr>
      <w:rFonts w:ascii="MB Corpo S Text Office" w:hAnsi="MB Corpo S Text Offic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DCA4C1E-2CF0-4832-89A4-8071FBA7A8DF}"/>
      </w:docPartPr>
      <w:docPartBody>
        <w:p w:rsidR="00F730A9" w:rsidRDefault="00A22FAC">
          <w:r w:rsidRPr="00CA1FD4">
            <w:rPr>
              <w:rStyle w:val="Testosegnapos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AC"/>
    <w:rsid w:val="00007B81"/>
    <w:rsid w:val="00056D85"/>
    <w:rsid w:val="0008386F"/>
    <w:rsid w:val="000A41FB"/>
    <w:rsid w:val="000A76A1"/>
    <w:rsid w:val="000B6C7D"/>
    <w:rsid w:val="000C0206"/>
    <w:rsid w:val="00102560"/>
    <w:rsid w:val="00113C22"/>
    <w:rsid w:val="001C237E"/>
    <w:rsid w:val="002015B5"/>
    <w:rsid w:val="00276BF1"/>
    <w:rsid w:val="002905E1"/>
    <w:rsid w:val="002958BC"/>
    <w:rsid w:val="002A7B8C"/>
    <w:rsid w:val="00303DD6"/>
    <w:rsid w:val="00322E0F"/>
    <w:rsid w:val="00323D97"/>
    <w:rsid w:val="00331B57"/>
    <w:rsid w:val="00361EC3"/>
    <w:rsid w:val="003A67BC"/>
    <w:rsid w:val="00430DFB"/>
    <w:rsid w:val="004470CA"/>
    <w:rsid w:val="0048395D"/>
    <w:rsid w:val="0048655A"/>
    <w:rsid w:val="004D48F2"/>
    <w:rsid w:val="00512B40"/>
    <w:rsid w:val="005204B6"/>
    <w:rsid w:val="00525362"/>
    <w:rsid w:val="005776AF"/>
    <w:rsid w:val="005829BC"/>
    <w:rsid w:val="0058495F"/>
    <w:rsid w:val="005B24CF"/>
    <w:rsid w:val="005C436C"/>
    <w:rsid w:val="005D3027"/>
    <w:rsid w:val="00670875"/>
    <w:rsid w:val="00672FFE"/>
    <w:rsid w:val="006F0A11"/>
    <w:rsid w:val="00725B4F"/>
    <w:rsid w:val="0072643D"/>
    <w:rsid w:val="007306A1"/>
    <w:rsid w:val="007E6C1C"/>
    <w:rsid w:val="00810426"/>
    <w:rsid w:val="00843F9D"/>
    <w:rsid w:val="008752C6"/>
    <w:rsid w:val="008902C5"/>
    <w:rsid w:val="008A156C"/>
    <w:rsid w:val="008F0D3B"/>
    <w:rsid w:val="008F69BE"/>
    <w:rsid w:val="00936418"/>
    <w:rsid w:val="00945A23"/>
    <w:rsid w:val="009719A5"/>
    <w:rsid w:val="009C3B6E"/>
    <w:rsid w:val="009D78AF"/>
    <w:rsid w:val="00A22FAC"/>
    <w:rsid w:val="00A54EF7"/>
    <w:rsid w:val="00A74ECB"/>
    <w:rsid w:val="00AC5AC9"/>
    <w:rsid w:val="00AD68F5"/>
    <w:rsid w:val="00B2286C"/>
    <w:rsid w:val="00B408CC"/>
    <w:rsid w:val="00B56D0B"/>
    <w:rsid w:val="00B713E4"/>
    <w:rsid w:val="00B76BAA"/>
    <w:rsid w:val="00B80BD4"/>
    <w:rsid w:val="00B8398B"/>
    <w:rsid w:val="00B902B7"/>
    <w:rsid w:val="00BA3934"/>
    <w:rsid w:val="00BA74D0"/>
    <w:rsid w:val="00BB0F63"/>
    <w:rsid w:val="00BB535F"/>
    <w:rsid w:val="00BC019C"/>
    <w:rsid w:val="00BE69B3"/>
    <w:rsid w:val="00BF7A15"/>
    <w:rsid w:val="00C1581B"/>
    <w:rsid w:val="00C255AE"/>
    <w:rsid w:val="00C462A7"/>
    <w:rsid w:val="00C94083"/>
    <w:rsid w:val="00CE3A3E"/>
    <w:rsid w:val="00CE4EE5"/>
    <w:rsid w:val="00D01885"/>
    <w:rsid w:val="00D01F82"/>
    <w:rsid w:val="00D248C8"/>
    <w:rsid w:val="00D35641"/>
    <w:rsid w:val="00D64CF1"/>
    <w:rsid w:val="00D86E75"/>
    <w:rsid w:val="00DC55F4"/>
    <w:rsid w:val="00DE413E"/>
    <w:rsid w:val="00F62C33"/>
    <w:rsid w:val="00F72317"/>
    <w:rsid w:val="00F730A9"/>
    <w:rsid w:val="00F7456C"/>
    <w:rsid w:val="00F9025A"/>
    <w:rsid w:val="00FD3839"/>
    <w:rsid w:val="00FE44C7"/>
    <w:rsid w:val="00FF79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2FAC"/>
    <w:rPr>
      <w:rFonts w:cs="Times New Roman"/>
      <w:sz w:val="3276"/>
      <w:szCs w:val="327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A22FA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4" ma:contentTypeDescription="Create a new document." ma:contentTypeScope="" ma:versionID="08f4865b45f0c0bad926602cf15665ed">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951e232b836cffd8ea5726839621f28b"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3.xml><?xml version="1.0" encoding="utf-8"?>
<ds:datastoreItem xmlns:ds="http://schemas.openxmlformats.org/officeDocument/2006/customXml" ds:itemID="{F5E750F5-44D4-4A66-86FA-E15B5959E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017A35-644F-44AA-B9CD-6B05146145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6017</Characters>
  <Application>Microsoft Office Word</Application>
  <DocSecurity>0</DocSecurity>
  <Lines>97</Lines>
  <Paragraphs>28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7014</CharactersWithSpaces>
  <SharedDoc>false</SharedDoc>
  <HLinks>
    <vt:vector size="30" baseType="variant">
      <vt:variant>
        <vt:i4>4194315</vt:i4>
      </vt:variant>
      <vt:variant>
        <vt:i4>21</vt:i4>
      </vt:variant>
      <vt:variant>
        <vt:i4>0</vt:i4>
      </vt:variant>
      <vt:variant>
        <vt:i4>5</vt:i4>
      </vt:variant>
      <vt:variant>
        <vt:lpwstr>https://media.mercedes-benz.com/</vt:lpwstr>
      </vt:variant>
      <vt:variant>
        <vt:lpwstr/>
      </vt:variant>
      <vt:variant>
        <vt:i4>7274582</vt:i4>
      </vt:variant>
      <vt:variant>
        <vt:i4>18</vt:i4>
      </vt:variant>
      <vt:variant>
        <vt:i4>0</vt:i4>
      </vt:variant>
      <vt:variant>
        <vt:i4>5</vt:i4>
      </vt:variant>
      <vt:variant>
        <vt:lpwstr>https://de.linkedin.com/company/mercedes-benz_ag</vt:lpwstr>
      </vt:variant>
      <vt:variant>
        <vt:lpwstr/>
      </vt:variant>
      <vt:variant>
        <vt:i4>5570566</vt:i4>
      </vt:variant>
      <vt:variant>
        <vt:i4>15</vt:i4>
      </vt:variant>
      <vt:variant>
        <vt:i4>0</vt:i4>
      </vt:variant>
      <vt:variant>
        <vt:i4>5</vt:i4>
      </vt:variant>
      <vt:variant>
        <vt:lpwstr>https://www.mercedes-benz.com/en/</vt:lpwstr>
      </vt:variant>
      <vt:variant>
        <vt:lpwstr/>
      </vt:variant>
      <vt:variant>
        <vt:i4>5505032</vt:i4>
      </vt:variant>
      <vt:variant>
        <vt:i4>12</vt:i4>
      </vt:variant>
      <vt:variant>
        <vt:i4>0</vt:i4>
      </vt:variant>
      <vt:variant>
        <vt:i4>5</vt:i4>
      </vt:variant>
      <vt:variant>
        <vt:lpwstr>https://community.mercedes-benz.com/</vt:lpwstr>
      </vt:variant>
      <vt:variant>
        <vt:lpwstr/>
      </vt:variant>
      <vt:variant>
        <vt:i4>3014763</vt:i4>
      </vt:variant>
      <vt:variant>
        <vt:i4>9</vt:i4>
      </vt:variant>
      <vt:variant>
        <vt:i4>0</vt:i4>
      </vt:variant>
      <vt:variant>
        <vt:i4>5</vt:i4>
      </vt:variant>
      <vt:variant>
        <vt:lpwstr>https://media.mercedes-benz.com/en/140-years-innovation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Noack, Heike (000)</dc:creator>
  <cp:keywords/>
  <dc:description/>
  <cp:lastModifiedBy>Amarisse, Luca (183)</cp:lastModifiedBy>
  <cp:revision>39</cp:revision>
  <cp:lastPrinted>2026-08-11T18:45:00Z</cp:lastPrinted>
  <dcterms:created xsi:type="dcterms:W3CDTF">2026-08-26T09:31:00Z</dcterms:created>
  <dcterms:modified xsi:type="dcterms:W3CDTF">2026-08-26T12:11:00Z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2025-01-30T11:51:00Z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b66b39c0-96f5-4422-abf1-cdb3e63566a7</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73232d9a,8550369,2857af52</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2026-06-15T09:19:54Z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35bd0243-8553-49e1-a30b-5edea40604df</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ContentTypeId">
    <vt:lpwstr>0x010100FA124C5F58C5674CAE7858997CA9C589</vt:lpwstr>
  </property>
  <property fmtid="{D5CDD505-2E9C-101B-9397-08002B2CF9AE}" pid="22" name="docLang">
    <vt:lpwstr>en</vt:lpwstr>
  </property>
  <property fmtid="{D5CDD505-2E9C-101B-9397-08002B2CF9AE}" pid="23" name="Order">
    <vt:r8>151700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