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723B01" w14:paraId="019FFF2E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AB6753E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 w:val="restart"/>
          </w:tcPr>
          <w:p w14:paraId="64BC8BCF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304C7E8F" w14:textId="77777777" w:rsidR="00B42491" w:rsidRPr="00D42372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723B01" w14:paraId="5D0275BE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720D4945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/>
          </w:tcPr>
          <w:p w14:paraId="02C0D9CD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3B70448C" w14:textId="77777777" w:rsidR="00C76248" w:rsidRPr="00D42372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C557D2" w14:paraId="33D543BB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426BE46C" w14:textId="77777777" w:rsidR="003C31E9" w:rsidRPr="00D42372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4026DA60" w14:textId="77777777" w:rsidR="003C31E9" w:rsidRPr="00EA46E0" w:rsidRDefault="00191683" w:rsidP="00C76248">
            <w:pPr>
              <w:pStyle w:val="04Name"/>
              <w:framePr w:hSpace="0" w:wrap="auto" w:vAnchor="margin" w:hAnchor="text" w:yAlign="inline"/>
            </w:pPr>
            <w:r>
              <w:t>Informazioni stampa</w:t>
            </w:r>
          </w:p>
          <w:p w14:paraId="2D94783B" w14:textId="4A506915" w:rsidR="003C31E9" w:rsidRPr="00EA46E0" w:rsidRDefault="00662912" w:rsidP="00E92107">
            <w:pPr>
              <w:pStyle w:val="05Funktion"/>
              <w:framePr w:hSpace="0" w:wrap="auto" w:vAnchor="margin" w:hAnchor="text" w:yAlign="inline"/>
              <w:spacing w:line="260" w:lineRule="exact"/>
            </w:pPr>
            <w:r>
              <w:t>22</w:t>
            </w:r>
            <w:r w:rsidR="00B37303">
              <w:t xml:space="preserve"> </w:t>
            </w:r>
            <w:r w:rsidR="00F76F3C">
              <w:t>novembre</w:t>
            </w:r>
            <w:r w:rsidR="0012431C">
              <w:t xml:space="preserve"> </w:t>
            </w:r>
            <w:r w:rsidR="00EC4D29">
              <w:t>202</w:t>
            </w:r>
            <w:r w:rsidR="00F76F3C">
              <w:t>4</w:t>
            </w:r>
          </w:p>
        </w:tc>
      </w:tr>
    </w:tbl>
    <w:p w14:paraId="17941DAD" w14:textId="77777777" w:rsidR="005E0528" w:rsidRPr="00EA46E0" w:rsidRDefault="005E0528" w:rsidP="003E2AA5">
      <w:pPr>
        <w:pStyle w:val="Titolo1"/>
        <w:sectPr w:rsidR="005E0528" w:rsidRPr="00EA46E0" w:rsidSect="008D247D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3005" w:right="652" w:bottom="1985" w:left="1361" w:header="1185" w:footer="2381" w:gutter="0"/>
          <w:cols w:space="708"/>
          <w:titlePg/>
          <w:docGrid w:linePitch="360"/>
        </w:sectPr>
      </w:pPr>
    </w:p>
    <w:p w14:paraId="284326ED" w14:textId="77777777" w:rsidR="00C557D2" w:rsidRPr="00C557D2" w:rsidRDefault="00723B01" w:rsidP="00200FBB">
      <w:pPr>
        <w:rPr>
          <w:b/>
          <w:sz w:val="21"/>
          <w:szCs w:val="21"/>
        </w:rPr>
      </w:pPr>
      <w:r>
        <w:rPr>
          <w:b/>
          <w:sz w:val="21"/>
        </w:rPr>
        <w:br/>
      </w:r>
      <w:bookmarkStart w:id="0" w:name="_Hlk182987740"/>
      <w:r w:rsidR="00A540E5">
        <w:rPr>
          <w:b/>
          <w:sz w:val="21"/>
        </w:rPr>
        <w:t xml:space="preserve">Variazione organizzativa in Mercedes-Benz </w:t>
      </w:r>
      <w:r w:rsidR="001F164D">
        <w:rPr>
          <w:b/>
          <w:sz w:val="21"/>
        </w:rPr>
        <w:t>Italia</w:t>
      </w:r>
    </w:p>
    <w:p w14:paraId="33392AF7" w14:textId="4B6F4DDC" w:rsidR="008514E0" w:rsidRPr="0016670D" w:rsidRDefault="0016670D" w:rsidP="00200FBB">
      <w:pPr>
        <w:rPr>
          <w:rFonts w:ascii="Daimler CAC" w:eastAsiaTheme="majorEastAsia" w:hAnsi="Daimler CAC" w:cstheme="majorBidi"/>
          <w:color w:val="000000" w:themeColor="text1"/>
          <w:sz w:val="28"/>
        </w:rPr>
      </w:pPr>
      <w:r w:rsidRPr="0016670D">
        <w:rPr>
          <w:rFonts w:ascii="Daimler CAC" w:eastAsiaTheme="majorEastAsia" w:hAnsi="Daimler CAC" w:cstheme="majorBidi"/>
          <w:color w:val="000000" w:themeColor="text1"/>
          <w:sz w:val="28"/>
        </w:rPr>
        <w:t>Piero Rodinis</w:t>
      </w:r>
      <w:r w:rsidR="00140592" w:rsidRPr="0016670D">
        <w:rPr>
          <w:rFonts w:ascii="Daimler CAC" w:eastAsiaTheme="majorEastAsia" w:hAnsi="Daimler CAC" w:cstheme="majorBidi"/>
          <w:color w:val="000000" w:themeColor="text1"/>
          <w:sz w:val="28"/>
        </w:rPr>
        <w:t xml:space="preserve"> </w:t>
      </w:r>
      <w:r w:rsidRPr="0016670D">
        <w:rPr>
          <w:rFonts w:ascii="Daimler CAC" w:eastAsiaTheme="majorEastAsia" w:hAnsi="Daimler CAC" w:cstheme="majorBidi"/>
          <w:color w:val="000000" w:themeColor="text1"/>
          <w:sz w:val="28"/>
        </w:rPr>
        <w:t>nuovo responsabile</w:t>
      </w:r>
      <w:r w:rsidR="00AC01F9" w:rsidRPr="0016670D">
        <w:rPr>
          <w:rFonts w:ascii="Daimler CAC" w:eastAsiaTheme="majorEastAsia" w:hAnsi="Daimler CAC" w:cstheme="majorBidi"/>
          <w:color w:val="000000" w:themeColor="text1"/>
          <w:sz w:val="28"/>
        </w:rPr>
        <w:t xml:space="preserve"> </w:t>
      </w:r>
      <w:r w:rsidRPr="0016670D">
        <w:rPr>
          <w:rFonts w:ascii="Daimler CAC" w:eastAsiaTheme="majorEastAsia" w:hAnsi="Daimler CAC" w:cstheme="majorBidi"/>
          <w:color w:val="000000" w:themeColor="text1"/>
          <w:sz w:val="28"/>
        </w:rPr>
        <w:t>Marketing Vans</w:t>
      </w:r>
      <w:r w:rsidR="00F76F3C" w:rsidRPr="0016670D">
        <w:rPr>
          <w:rFonts w:ascii="Daimler CAC" w:eastAsiaTheme="majorEastAsia" w:hAnsi="Daimler CAC" w:cstheme="majorBidi"/>
          <w:color w:val="000000" w:themeColor="text1"/>
          <w:sz w:val="28"/>
        </w:rPr>
        <w:t xml:space="preserve"> </w:t>
      </w:r>
    </w:p>
    <w:p w14:paraId="3332098B" w14:textId="72789EF5" w:rsidR="005D68B6" w:rsidRDefault="0016670D" w:rsidP="0055342D">
      <w:pPr>
        <w:pStyle w:val="01Flietext"/>
        <w:rPr>
          <w:rFonts w:ascii="Daimler CS Demi" w:eastAsiaTheme="majorEastAsia" w:hAnsi="Daimler CS Demi" w:cstheme="majorBidi"/>
          <w:szCs w:val="26"/>
        </w:rPr>
      </w:pPr>
      <w:r>
        <w:rPr>
          <w:rFonts w:ascii="Daimler CS Demi" w:eastAsiaTheme="majorEastAsia" w:hAnsi="Daimler CS Demi" w:cstheme="majorBidi"/>
          <w:szCs w:val="26"/>
        </w:rPr>
        <w:t>Piero Rodinis</w:t>
      </w:r>
      <w:r w:rsidR="00AC01F9" w:rsidRPr="00AC01F9">
        <w:rPr>
          <w:rFonts w:ascii="Daimler CS Demi" w:eastAsiaTheme="majorEastAsia" w:hAnsi="Daimler CS Demi" w:cstheme="majorBidi"/>
          <w:szCs w:val="26"/>
        </w:rPr>
        <w:t xml:space="preserve"> </w:t>
      </w:r>
      <w:r>
        <w:rPr>
          <w:rFonts w:ascii="Daimler CS Demi" w:eastAsiaTheme="majorEastAsia" w:hAnsi="Daimler CS Demi" w:cstheme="majorBidi"/>
          <w:szCs w:val="26"/>
        </w:rPr>
        <w:t>è</w:t>
      </w:r>
      <w:r w:rsidR="00AC01F9">
        <w:rPr>
          <w:rFonts w:ascii="Daimler CS Demi" w:eastAsiaTheme="majorEastAsia" w:hAnsi="Daimler CS Demi" w:cstheme="majorBidi"/>
          <w:szCs w:val="26"/>
        </w:rPr>
        <w:t xml:space="preserve"> il nuovo </w:t>
      </w:r>
      <w:r>
        <w:rPr>
          <w:rFonts w:ascii="Daimler CS Demi" w:eastAsiaTheme="majorEastAsia" w:hAnsi="Daimler CS Demi" w:cstheme="majorBidi"/>
          <w:szCs w:val="26"/>
        </w:rPr>
        <w:t>responsabile Marketing di Mercedes-Benz Vans Italia</w:t>
      </w:r>
      <w:r w:rsidR="00AC01F9">
        <w:rPr>
          <w:rFonts w:ascii="Daimler CS Demi" w:eastAsiaTheme="majorEastAsia" w:hAnsi="Daimler CS Demi" w:cstheme="majorBidi"/>
          <w:szCs w:val="26"/>
        </w:rPr>
        <w:t xml:space="preserve">. </w:t>
      </w:r>
      <w:r>
        <w:rPr>
          <w:rFonts w:ascii="Daimler CS Demi" w:eastAsiaTheme="majorEastAsia" w:hAnsi="Daimler CS Demi" w:cstheme="majorBidi"/>
          <w:szCs w:val="26"/>
        </w:rPr>
        <w:t>Rodinis</w:t>
      </w:r>
      <w:r w:rsidR="00140592">
        <w:rPr>
          <w:rFonts w:ascii="Daimler CS Demi" w:eastAsiaTheme="majorEastAsia" w:hAnsi="Daimler CS Demi" w:cstheme="majorBidi"/>
          <w:szCs w:val="26"/>
        </w:rPr>
        <w:t xml:space="preserve"> </w:t>
      </w:r>
      <w:r>
        <w:rPr>
          <w:rFonts w:ascii="Daimler CS Demi" w:eastAsiaTheme="majorEastAsia" w:hAnsi="Daimler CS Demi" w:cstheme="majorBidi"/>
          <w:szCs w:val="26"/>
        </w:rPr>
        <w:t>sostituisce Andrea Verdolotti che va a ricoprire la posizione di</w:t>
      </w:r>
      <w:r w:rsidR="00140592">
        <w:rPr>
          <w:rFonts w:ascii="Daimler CS Demi" w:eastAsiaTheme="majorEastAsia" w:hAnsi="Daimler CS Demi" w:cstheme="majorBidi"/>
          <w:szCs w:val="26"/>
        </w:rPr>
        <w:t xml:space="preserve"> </w:t>
      </w:r>
      <w:proofErr w:type="spellStart"/>
      <w:r w:rsidRPr="0016670D">
        <w:rPr>
          <w:rFonts w:ascii="Daimler CS Demi" w:eastAsiaTheme="majorEastAsia" w:hAnsi="Daimler CS Demi" w:cstheme="majorBidi"/>
          <w:szCs w:val="26"/>
        </w:rPr>
        <w:t>Retailization</w:t>
      </w:r>
      <w:proofErr w:type="spellEnd"/>
      <w:r w:rsidRPr="0016670D">
        <w:rPr>
          <w:rFonts w:ascii="Daimler CS Demi" w:eastAsiaTheme="majorEastAsia" w:hAnsi="Daimler CS Demi" w:cstheme="majorBidi"/>
          <w:szCs w:val="26"/>
        </w:rPr>
        <w:t xml:space="preserve"> &amp; </w:t>
      </w:r>
      <w:proofErr w:type="spellStart"/>
      <w:r w:rsidRPr="0016670D">
        <w:rPr>
          <w:rFonts w:ascii="Daimler CS Demi" w:eastAsiaTheme="majorEastAsia" w:hAnsi="Daimler CS Demi" w:cstheme="majorBidi"/>
          <w:szCs w:val="26"/>
        </w:rPr>
        <w:t>Transformation</w:t>
      </w:r>
      <w:proofErr w:type="spellEnd"/>
      <w:r w:rsidRPr="0016670D">
        <w:rPr>
          <w:rFonts w:ascii="Daimler CS Demi" w:eastAsiaTheme="majorEastAsia" w:hAnsi="Daimler CS Demi" w:cstheme="majorBidi"/>
          <w:szCs w:val="26"/>
        </w:rPr>
        <w:t xml:space="preserve"> Manager</w:t>
      </w:r>
      <w:r w:rsidR="00AC01F9">
        <w:rPr>
          <w:rFonts w:ascii="Daimler CS Demi" w:eastAsiaTheme="majorEastAsia" w:hAnsi="Daimler CS Demi" w:cstheme="majorBidi"/>
          <w:szCs w:val="26"/>
        </w:rPr>
        <w:t>.</w:t>
      </w:r>
      <w:r w:rsidR="009231E9" w:rsidRPr="009231E9">
        <w:t xml:space="preserve"> </w:t>
      </w:r>
      <w:r w:rsidR="009231E9" w:rsidRPr="009231E9">
        <w:rPr>
          <w:rFonts w:ascii="Daimler CS Demi" w:eastAsiaTheme="majorEastAsia" w:hAnsi="Daimler CS Demi" w:cstheme="majorBidi"/>
          <w:szCs w:val="26"/>
        </w:rPr>
        <w:t>Nel suo nuovo incarico, Rodinis riporta direttamente a Dario Albano, Head of Vans di Mercedes-Benz Italia.</w:t>
      </w:r>
    </w:p>
    <w:p w14:paraId="2E399DDC" w14:textId="77777777" w:rsidR="0016670D" w:rsidRDefault="0016670D" w:rsidP="0055342D">
      <w:pPr>
        <w:pStyle w:val="01Flietext"/>
        <w:rPr>
          <w:rFonts w:ascii="Daimler CS Demi" w:eastAsiaTheme="majorEastAsia" w:hAnsi="Daimler CS Demi" w:cstheme="majorBidi"/>
          <w:szCs w:val="26"/>
        </w:rPr>
      </w:pPr>
    </w:p>
    <w:p w14:paraId="6C5976C0" w14:textId="0CB59F2A" w:rsidR="0016670D" w:rsidRPr="00945099" w:rsidRDefault="0016670D" w:rsidP="00945099">
      <w:pPr>
        <w:pStyle w:val="01Flietext"/>
        <w:ind w:right="821"/>
      </w:pPr>
      <w:r w:rsidRPr="00945099">
        <w:t xml:space="preserve">Piero Rodinis, </w:t>
      </w:r>
      <w:r w:rsidR="00DE7CC2">
        <w:t>48</w:t>
      </w:r>
      <w:r w:rsidRPr="00945099">
        <w:t xml:space="preserve"> anni laureato in </w:t>
      </w:r>
      <w:r w:rsidR="00DE7CC2">
        <w:t>Economia del Commercio Internazionale e dei Mercati Valutari</w:t>
      </w:r>
      <w:r>
        <w:t xml:space="preserve">, si specializza nell’area della Logistica in </w:t>
      </w:r>
      <w:r w:rsidR="009231E9">
        <w:t xml:space="preserve">importanti realtà </w:t>
      </w:r>
      <w:r>
        <w:t>quali TNT Global Express e il Comitato Organizzatore Giochi Olimpici Invernali Torino 2006. Nel 2007 porta la sua esperienza in Mercedes-Benz Italia</w:t>
      </w:r>
      <w:r w:rsidR="009231E9">
        <w:t>, come</w:t>
      </w:r>
      <w:r>
        <w:t xml:space="preserve"> </w:t>
      </w:r>
      <w:proofErr w:type="spellStart"/>
      <w:r w:rsidRPr="00945099">
        <w:t>Warehouse</w:t>
      </w:r>
      <w:proofErr w:type="spellEnd"/>
      <w:r w:rsidRPr="00945099">
        <w:t xml:space="preserve"> Operations Manager</w:t>
      </w:r>
      <w:r>
        <w:t xml:space="preserve"> </w:t>
      </w:r>
      <w:r w:rsidR="00945099">
        <w:t>presso il Centro Logistico di</w:t>
      </w:r>
      <w:r>
        <w:t xml:space="preserve"> Capena. Dal 2016, all’interno della squadra Customer Service, ricopre il ruolo di </w:t>
      </w:r>
      <w:r w:rsidRPr="00945099">
        <w:t>Marketing &amp; Market Development Manager</w:t>
      </w:r>
      <w:r>
        <w:t xml:space="preserve"> per </w:t>
      </w:r>
      <w:r w:rsidR="009231E9">
        <w:t xml:space="preserve">poi </w:t>
      </w:r>
      <w:r>
        <w:t xml:space="preserve">assumere la responsabilità del </w:t>
      </w:r>
      <w:r w:rsidRPr="00945099">
        <w:t>Customer Care</w:t>
      </w:r>
      <w:r>
        <w:t xml:space="preserve">. </w:t>
      </w:r>
      <w:r w:rsidR="00945099">
        <w:t>Nel</w:t>
      </w:r>
      <w:r>
        <w:t xml:space="preserve"> 2023 </w:t>
      </w:r>
      <w:r w:rsidR="009231E9">
        <w:t>è</w:t>
      </w:r>
      <w:r w:rsidR="00945099">
        <w:t xml:space="preserve"> </w:t>
      </w:r>
      <w:r>
        <w:t>Project Manager</w:t>
      </w:r>
      <w:r w:rsidR="00945099">
        <w:t xml:space="preserve"> nell’ambito di un progetto riorganizzativo del</w:t>
      </w:r>
      <w:r>
        <w:t xml:space="preserve">l’azienda verso il nuovo modello </w:t>
      </w:r>
      <w:r w:rsidR="00945099">
        <w:t>distributivo.</w:t>
      </w:r>
      <w:r w:rsidRPr="00945099">
        <w:t xml:space="preserve"> </w:t>
      </w:r>
    </w:p>
    <w:p w14:paraId="73BD90AC" w14:textId="184BE77D" w:rsidR="006A7AC2" w:rsidRDefault="006A7AC2" w:rsidP="008514E0">
      <w:pPr>
        <w:pStyle w:val="01Flietext"/>
        <w:ind w:right="821"/>
      </w:pPr>
    </w:p>
    <w:p w14:paraId="4C75CE80" w14:textId="50F9CCBF" w:rsidR="00945099" w:rsidRDefault="00D36A99" w:rsidP="008514E0">
      <w:pPr>
        <w:pStyle w:val="01Flietext"/>
        <w:ind w:right="821"/>
      </w:pPr>
      <w:r>
        <w:t>“</w:t>
      </w:r>
      <w:r w:rsidR="00945099">
        <w:t>Sono felice di dare il benvenuto a Piero a bordo del nostro team</w:t>
      </w:r>
      <w:r w:rsidR="009231E9">
        <w:t xml:space="preserve">, in una fase </w:t>
      </w:r>
      <w:r w:rsidR="00945099">
        <w:t xml:space="preserve">di </w:t>
      </w:r>
      <w:r w:rsidR="00420050">
        <w:t>profonde</w:t>
      </w:r>
      <w:r w:rsidR="00945099">
        <w:t xml:space="preserve"> rivoluzioni</w:t>
      </w:r>
      <w:r w:rsidR="009231E9">
        <w:t xml:space="preserve">”, ha dichiarato Dario Albano </w:t>
      </w:r>
      <w:r w:rsidR="009231E9">
        <w:rPr>
          <w:lang w:eastAsia="it-IT"/>
        </w:rPr>
        <w:t>Head of Vans di Mercedes-Benz Italia. “Sono tante le sfide che ci attendono nei prossimi mesi</w:t>
      </w:r>
      <w:r w:rsidR="00C114DE">
        <w:rPr>
          <w:lang w:eastAsia="it-IT"/>
        </w:rPr>
        <w:t>,</w:t>
      </w:r>
      <w:r w:rsidR="009231E9">
        <w:rPr>
          <w:lang w:eastAsia="it-IT"/>
        </w:rPr>
        <w:t xml:space="preserve"> dal nuovo modello distributivo, alla nuova piattaforma VAN.EA realizzata su misura per la mobilità full electric del mondo Vans</w:t>
      </w:r>
      <w:r w:rsidR="00C114DE">
        <w:rPr>
          <w:lang w:eastAsia="it-IT"/>
        </w:rPr>
        <w:t>, e s</w:t>
      </w:r>
      <w:r w:rsidR="009231E9">
        <w:rPr>
          <w:lang w:eastAsia="it-IT"/>
        </w:rPr>
        <w:t>ono certo che Piero potrà dare un importante contributo per cogliere queste sfide e trasformarle in opportunità, per noi</w:t>
      </w:r>
      <w:r w:rsidR="00420050">
        <w:rPr>
          <w:lang w:eastAsia="it-IT"/>
        </w:rPr>
        <w:t xml:space="preserve">, </w:t>
      </w:r>
      <w:r w:rsidR="009231E9">
        <w:rPr>
          <w:lang w:eastAsia="it-IT"/>
        </w:rPr>
        <w:t>per i nostri clienti</w:t>
      </w:r>
      <w:r w:rsidR="004F25A1">
        <w:rPr>
          <w:lang w:eastAsia="it-IT"/>
        </w:rPr>
        <w:t xml:space="preserve"> e</w:t>
      </w:r>
      <w:r w:rsidR="009231E9">
        <w:rPr>
          <w:lang w:eastAsia="it-IT"/>
        </w:rPr>
        <w:t xml:space="preserve"> </w:t>
      </w:r>
      <w:r w:rsidR="00420050">
        <w:rPr>
          <w:lang w:eastAsia="it-IT"/>
        </w:rPr>
        <w:t>per i nostri</w:t>
      </w:r>
      <w:r w:rsidR="009231E9">
        <w:rPr>
          <w:lang w:eastAsia="it-IT"/>
        </w:rPr>
        <w:t xml:space="preserve"> partner. Voglio anche ringraziare Andrea Verdolotti per il meraviglioso lavoro svolto in questi anni all’interno della nostra squadra e</w:t>
      </w:r>
      <w:r w:rsidR="00420050">
        <w:rPr>
          <w:lang w:eastAsia="it-IT"/>
        </w:rPr>
        <w:t xml:space="preserve"> augurargli</w:t>
      </w:r>
      <w:r w:rsidR="009231E9">
        <w:rPr>
          <w:lang w:eastAsia="it-IT"/>
        </w:rPr>
        <w:t xml:space="preserve"> il mio più grande in bocca al lupo per il suo nuovo impegno professionale.</w:t>
      </w:r>
    </w:p>
    <w:p w14:paraId="688A77E8" w14:textId="77777777" w:rsidR="00945099" w:rsidRDefault="00945099" w:rsidP="008514E0">
      <w:pPr>
        <w:pStyle w:val="01Flietext"/>
        <w:ind w:right="821"/>
      </w:pPr>
    </w:p>
    <w:bookmarkEnd w:id="0"/>
    <w:p w14:paraId="1848C68E" w14:textId="77777777" w:rsidR="004440DC" w:rsidRDefault="004440DC" w:rsidP="00BF7090">
      <w:pPr>
        <w:pStyle w:val="01Flietext"/>
        <w:ind w:right="821"/>
      </w:pPr>
    </w:p>
    <w:p w14:paraId="3AF6053C" w14:textId="24E111FC" w:rsidR="00BF7090" w:rsidRPr="00BF7090" w:rsidRDefault="00543DF2" w:rsidP="00BF7090">
      <w:pPr>
        <w:pStyle w:val="01Flietext"/>
        <w:ind w:right="821"/>
      </w:pPr>
      <w:r>
        <w:t xml:space="preserve">Ulteriori informazioni su: </w:t>
      </w:r>
      <w:r w:rsidR="00BF7090" w:rsidRPr="00BF7090">
        <w:t>media.mercedes-benz.it</w:t>
      </w:r>
      <w:r>
        <w:t xml:space="preserve"> </w:t>
      </w:r>
    </w:p>
    <w:sectPr w:rsidR="00BF7090" w:rsidRPr="00BF7090" w:rsidSect="004416C2">
      <w:type w:val="continuous"/>
      <w:pgSz w:w="11906" w:h="16838" w:code="9"/>
      <w:pgMar w:top="851" w:right="652" w:bottom="369" w:left="1361" w:header="850" w:footer="36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157C7" w14:textId="77777777" w:rsidR="00D359A6" w:rsidRDefault="00D359A6" w:rsidP="00764B8C">
      <w:pPr>
        <w:spacing w:after="0" w:line="240" w:lineRule="auto"/>
      </w:pPr>
      <w:r>
        <w:separator/>
      </w:r>
    </w:p>
  </w:endnote>
  <w:endnote w:type="continuationSeparator" w:id="0">
    <w:p w14:paraId="44DF37AB" w14:textId="77777777" w:rsidR="00D359A6" w:rsidRDefault="00D359A6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F43F" w14:textId="77777777" w:rsidR="00EC1864" w:rsidRPr="00D949A7" w:rsidRDefault="001A71FF" w:rsidP="00B00F20">
    <w:pPr>
      <w:pStyle w:val="09Seitenzahl"/>
      <w:framePr w:wrap="around"/>
    </w:pPr>
    <w:r>
      <w:t>Pagina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274F9E">
      <w:rPr>
        <w:rStyle w:val="Numeropagina"/>
      </w:rPr>
      <w:t>2</w:t>
    </w:r>
    <w:r w:rsidR="00EC1864" w:rsidRPr="00D949A7">
      <w:rPr>
        <w:rStyle w:val="Numeropagina"/>
      </w:rPr>
      <w:fldChar w:fldCharType="end"/>
    </w:r>
  </w:p>
  <w:p w14:paraId="5CA4CCB5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1908" w14:textId="77777777" w:rsidR="00A527C4" w:rsidRDefault="00B11BF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575E7A7" wp14:editId="174491F7">
              <wp:simplePos x="0" y="0"/>
              <wp:positionH relativeFrom="column">
                <wp:posOffset>220980</wp:posOffset>
              </wp:positionH>
              <wp:positionV relativeFrom="page">
                <wp:posOffset>10306050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1A204" w14:textId="77777777" w:rsidR="00735384" w:rsidRPr="00EA46E0" w:rsidRDefault="00EA46E0" w:rsidP="00735384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75E7A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4pt;margin-top:811.5pt;width:289.55pt;height:10.9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" filled="f" stroked="f">
              <v:textbox inset="0,0,0,0">
                <w:txbxContent>
                  <w:p w14:paraId="4FA1A204" w14:textId="77777777" w:rsidR="00735384" w:rsidRPr="00EA46E0" w:rsidRDefault="00EA46E0" w:rsidP="00735384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CA06F39" wp14:editId="71D7A3E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5960E4A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B82969" wp14:editId="4C19A6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0B3F1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F131C4A" wp14:editId="6B30F130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ABC2A" w14:textId="77777777" w:rsidR="00D359A6" w:rsidRDefault="00D359A6" w:rsidP="00764B8C">
      <w:pPr>
        <w:spacing w:after="0" w:line="240" w:lineRule="auto"/>
      </w:pPr>
      <w:r>
        <w:separator/>
      </w:r>
    </w:p>
  </w:footnote>
  <w:footnote w:type="continuationSeparator" w:id="0">
    <w:p w14:paraId="042BF19E" w14:textId="77777777" w:rsidR="00D359A6" w:rsidRDefault="00D359A6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9848E" w14:textId="77777777" w:rsidR="006C14AB" w:rsidRDefault="0019168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1552" behindDoc="0" locked="0" layoutInCell="1" allowOverlap="1" wp14:anchorId="62569493" wp14:editId="2E8EC77C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5715" b="9525"/>
          <wp:wrapNone/>
          <wp:docPr id="4" name="Grafik 4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687B218" wp14:editId="0EC8189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FF88DF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D64127A" wp14:editId="73259FF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B92"/>
    <w:multiLevelType w:val="hybridMultilevel"/>
    <w:tmpl w:val="16D8C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D5027"/>
    <w:multiLevelType w:val="hybridMultilevel"/>
    <w:tmpl w:val="06CC2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405972">
    <w:abstractNumId w:val="1"/>
  </w:num>
  <w:num w:numId="2" w16cid:durableId="54009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F9F"/>
    <w:rsid w:val="00000C4C"/>
    <w:rsid w:val="00002924"/>
    <w:rsid w:val="000145D4"/>
    <w:rsid w:val="0001654A"/>
    <w:rsid w:val="0001660E"/>
    <w:rsid w:val="00033CCA"/>
    <w:rsid w:val="00045A88"/>
    <w:rsid w:val="00046154"/>
    <w:rsid w:val="00051D28"/>
    <w:rsid w:val="00053D59"/>
    <w:rsid w:val="000541CE"/>
    <w:rsid w:val="00054201"/>
    <w:rsid w:val="00062CC7"/>
    <w:rsid w:val="0006339F"/>
    <w:rsid w:val="000669D4"/>
    <w:rsid w:val="00066F6B"/>
    <w:rsid w:val="00082CCF"/>
    <w:rsid w:val="00085BEC"/>
    <w:rsid w:val="00092C64"/>
    <w:rsid w:val="0009458E"/>
    <w:rsid w:val="000955B8"/>
    <w:rsid w:val="000A1322"/>
    <w:rsid w:val="000A666B"/>
    <w:rsid w:val="000A79C1"/>
    <w:rsid w:val="000B0D0B"/>
    <w:rsid w:val="000B31C2"/>
    <w:rsid w:val="000C3BC0"/>
    <w:rsid w:val="000C490B"/>
    <w:rsid w:val="000C50BE"/>
    <w:rsid w:val="000C551F"/>
    <w:rsid w:val="000C6A17"/>
    <w:rsid w:val="000D0C4C"/>
    <w:rsid w:val="000E3940"/>
    <w:rsid w:val="00105EEC"/>
    <w:rsid w:val="001166BE"/>
    <w:rsid w:val="001174BC"/>
    <w:rsid w:val="0012431C"/>
    <w:rsid w:val="001344FF"/>
    <w:rsid w:val="00140592"/>
    <w:rsid w:val="001511E4"/>
    <w:rsid w:val="00155A50"/>
    <w:rsid w:val="00156CFD"/>
    <w:rsid w:val="00157BCE"/>
    <w:rsid w:val="0016670D"/>
    <w:rsid w:val="001754AD"/>
    <w:rsid w:val="00175571"/>
    <w:rsid w:val="0017699C"/>
    <w:rsid w:val="00184F51"/>
    <w:rsid w:val="001850C2"/>
    <w:rsid w:val="00185B2E"/>
    <w:rsid w:val="00190671"/>
    <w:rsid w:val="00191683"/>
    <w:rsid w:val="00191B43"/>
    <w:rsid w:val="00192AEA"/>
    <w:rsid w:val="001A0447"/>
    <w:rsid w:val="001A59E4"/>
    <w:rsid w:val="001A71FF"/>
    <w:rsid w:val="001C39E9"/>
    <w:rsid w:val="001D22A3"/>
    <w:rsid w:val="001D4CB2"/>
    <w:rsid w:val="001E0229"/>
    <w:rsid w:val="001F0E5E"/>
    <w:rsid w:val="001F164D"/>
    <w:rsid w:val="001F7082"/>
    <w:rsid w:val="00200C3D"/>
    <w:rsid w:val="00200FBB"/>
    <w:rsid w:val="002064F8"/>
    <w:rsid w:val="00206EAB"/>
    <w:rsid w:val="00212598"/>
    <w:rsid w:val="002133F2"/>
    <w:rsid w:val="00215897"/>
    <w:rsid w:val="002202C3"/>
    <w:rsid w:val="002348CF"/>
    <w:rsid w:val="00255EB5"/>
    <w:rsid w:val="00256AFB"/>
    <w:rsid w:val="00260D65"/>
    <w:rsid w:val="002630C1"/>
    <w:rsid w:val="00273DB9"/>
    <w:rsid w:val="0027494A"/>
    <w:rsid w:val="00274F9E"/>
    <w:rsid w:val="00280C66"/>
    <w:rsid w:val="00283EE4"/>
    <w:rsid w:val="00284C28"/>
    <w:rsid w:val="002A1E33"/>
    <w:rsid w:val="002A24DB"/>
    <w:rsid w:val="002A7517"/>
    <w:rsid w:val="002D3D23"/>
    <w:rsid w:val="002D6072"/>
    <w:rsid w:val="002F268E"/>
    <w:rsid w:val="002F2DEC"/>
    <w:rsid w:val="002F3AD9"/>
    <w:rsid w:val="002F3D8D"/>
    <w:rsid w:val="002F66D8"/>
    <w:rsid w:val="00313FFF"/>
    <w:rsid w:val="00321AC6"/>
    <w:rsid w:val="0032421B"/>
    <w:rsid w:val="00330F9F"/>
    <w:rsid w:val="00331EB3"/>
    <w:rsid w:val="00335923"/>
    <w:rsid w:val="00342574"/>
    <w:rsid w:val="00345090"/>
    <w:rsid w:val="00347260"/>
    <w:rsid w:val="00353F42"/>
    <w:rsid w:val="0036096C"/>
    <w:rsid w:val="003621B2"/>
    <w:rsid w:val="00365042"/>
    <w:rsid w:val="00365B8F"/>
    <w:rsid w:val="00367069"/>
    <w:rsid w:val="003753CD"/>
    <w:rsid w:val="00390C26"/>
    <w:rsid w:val="003A01FF"/>
    <w:rsid w:val="003A0B70"/>
    <w:rsid w:val="003B5A16"/>
    <w:rsid w:val="003C240B"/>
    <w:rsid w:val="003C31E9"/>
    <w:rsid w:val="003C6515"/>
    <w:rsid w:val="003D1AC2"/>
    <w:rsid w:val="003E08B3"/>
    <w:rsid w:val="003E2AA5"/>
    <w:rsid w:val="003E5DB1"/>
    <w:rsid w:val="003F00D9"/>
    <w:rsid w:val="003F33E4"/>
    <w:rsid w:val="00400D84"/>
    <w:rsid w:val="00404FA4"/>
    <w:rsid w:val="00406312"/>
    <w:rsid w:val="00407990"/>
    <w:rsid w:val="00420050"/>
    <w:rsid w:val="004361F4"/>
    <w:rsid w:val="004416C2"/>
    <w:rsid w:val="0044342C"/>
    <w:rsid w:val="004440DC"/>
    <w:rsid w:val="004460E7"/>
    <w:rsid w:val="00446B06"/>
    <w:rsid w:val="00465031"/>
    <w:rsid w:val="00467F15"/>
    <w:rsid w:val="00480B92"/>
    <w:rsid w:val="004916A1"/>
    <w:rsid w:val="004948B2"/>
    <w:rsid w:val="00496814"/>
    <w:rsid w:val="004976AF"/>
    <w:rsid w:val="004A0F0D"/>
    <w:rsid w:val="004A3C44"/>
    <w:rsid w:val="004B5B41"/>
    <w:rsid w:val="004B5E2E"/>
    <w:rsid w:val="004B6E25"/>
    <w:rsid w:val="004D5252"/>
    <w:rsid w:val="004E3EF7"/>
    <w:rsid w:val="004F25A1"/>
    <w:rsid w:val="005102D1"/>
    <w:rsid w:val="00520C98"/>
    <w:rsid w:val="00525727"/>
    <w:rsid w:val="00525B17"/>
    <w:rsid w:val="005366CD"/>
    <w:rsid w:val="005438F8"/>
    <w:rsid w:val="00543DF2"/>
    <w:rsid w:val="00552D78"/>
    <w:rsid w:val="0055342D"/>
    <w:rsid w:val="00560D7C"/>
    <w:rsid w:val="00564244"/>
    <w:rsid w:val="00564A6D"/>
    <w:rsid w:val="00573653"/>
    <w:rsid w:val="005738E6"/>
    <w:rsid w:val="00574B7C"/>
    <w:rsid w:val="00592642"/>
    <w:rsid w:val="005A2E70"/>
    <w:rsid w:val="005A6D52"/>
    <w:rsid w:val="005B60E9"/>
    <w:rsid w:val="005C04DE"/>
    <w:rsid w:val="005D68B6"/>
    <w:rsid w:val="005E0528"/>
    <w:rsid w:val="005E4752"/>
    <w:rsid w:val="005F6D0C"/>
    <w:rsid w:val="00602DB3"/>
    <w:rsid w:val="0061052B"/>
    <w:rsid w:val="006161B6"/>
    <w:rsid w:val="00623609"/>
    <w:rsid w:val="006313A2"/>
    <w:rsid w:val="00635D23"/>
    <w:rsid w:val="006365DC"/>
    <w:rsid w:val="006377AF"/>
    <w:rsid w:val="00645A3E"/>
    <w:rsid w:val="0064602D"/>
    <w:rsid w:val="00653DDE"/>
    <w:rsid w:val="0066070D"/>
    <w:rsid w:val="00662912"/>
    <w:rsid w:val="0066526A"/>
    <w:rsid w:val="00666495"/>
    <w:rsid w:val="00670C8B"/>
    <w:rsid w:val="00673B54"/>
    <w:rsid w:val="006830FC"/>
    <w:rsid w:val="006A26D6"/>
    <w:rsid w:val="006A38E1"/>
    <w:rsid w:val="006A55E8"/>
    <w:rsid w:val="006A6374"/>
    <w:rsid w:val="006A7AC2"/>
    <w:rsid w:val="006B5281"/>
    <w:rsid w:val="006C14AB"/>
    <w:rsid w:val="006C3353"/>
    <w:rsid w:val="006D1BBB"/>
    <w:rsid w:val="006D435C"/>
    <w:rsid w:val="006D5BF7"/>
    <w:rsid w:val="006D65C4"/>
    <w:rsid w:val="006D664A"/>
    <w:rsid w:val="006F346A"/>
    <w:rsid w:val="006F4555"/>
    <w:rsid w:val="006F46E0"/>
    <w:rsid w:val="00720759"/>
    <w:rsid w:val="00720E4A"/>
    <w:rsid w:val="00723B01"/>
    <w:rsid w:val="00725E95"/>
    <w:rsid w:val="00727DCC"/>
    <w:rsid w:val="00732641"/>
    <w:rsid w:val="00734F20"/>
    <w:rsid w:val="00735384"/>
    <w:rsid w:val="00751366"/>
    <w:rsid w:val="0075286C"/>
    <w:rsid w:val="00753B0E"/>
    <w:rsid w:val="00756216"/>
    <w:rsid w:val="007575B0"/>
    <w:rsid w:val="00762EAA"/>
    <w:rsid w:val="00764B8C"/>
    <w:rsid w:val="00770600"/>
    <w:rsid w:val="007905B4"/>
    <w:rsid w:val="007A399D"/>
    <w:rsid w:val="007C0653"/>
    <w:rsid w:val="007D3315"/>
    <w:rsid w:val="007D46C5"/>
    <w:rsid w:val="007D491E"/>
    <w:rsid w:val="007E639B"/>
    <w:rsid w:val="007E6767"/>
    <w:rsid w:val="007E7856"/>
    <w:rsid w:val="007E7AAE"/>
    <w:rsid w:val="007F1008"/>
    <w:rsid w:val="007F1AC9"/>
    <w:rsid w:val="007F61CC"/>
    <w:rsid w:val="007F63C8"/>
    <w:rsid w:val="00803B73"/>
    <w:rsid w:val="00803F04"/>
    <w:rsid w:val="0080505B"/>
    <w:rsid w:val="00817C5B"/>
    <w:rsid w:val="008326E6"/>
    <w:rsid w:val="008436BE"/>
    <w:rsid w:val="00850581"/>
    <w:rsid w:val="008514E0"/>
    <w:rsid w:val="00861859"/>
    <w:rsid w:val="008815DF"/>
    <w:rsid w:val="008827A8"/>
    <w:rsid w:val="008831E2"/>
    <w:rsid w:val="00895992"/>
    <w:rsid w:val="008A59F0"/>
    <w:rsid w:val="008A7B99"/>
    <w:rsid w:val="008B2E9F"/>
    <w:rsid w:val="008C4FFF"/>
    <w:rsid w:val="008D247D"/>
    <w:rsid w:val="008F02E0"/>
    <w:rsid w:val="008F0812"/>
    <w:rsid w:val="008F3547"/>
    <w:rsid w:val="008F7799"/>
    <w:rsid w:val="00900500"/>
    <w:rsid w:val="00902141"/>
    <w:rsid w:val="00902E7E"/>
    <w:rsid w:val="009209A2"/>
    <w:rsid w:val="00921197"/>
    <w:rsid w:val="009231E9"/>
    <w:rsid w:val="00936FCF"/>
    <w:rsid w:val="00945099"/>
    <w:rsid w:val="00953742"/>
    <w:rsid w:val="00964892"/>
    <w:rsid w:val="00966828"/>
    <w:rsid w:val="0096759D"/>
    <w:rsid w:val="00967701"/>
    <w:rsid w:val="009714CD"/>
    <w:rsid w:val="009715FD"/>
    <w:rsid w:val="00971B98"/>
    <w:rsid w:val="0097246A"/>
    <w:rsid w:val="00972E25"/>
    <w:rsid w:val="009769C8"/>
    <w:rsid w:val="00994687"/>
    <w:rsid w:val="009953E2"/>
    <w:rsid w:val="009A1A64"/>
    <w:rsid w:val="009A4136"/>
    <w:rsid w:val="009A5867"/>
    <w:rsid w:val="009B581A"/>
    <w:rsid w:val="009B7AC4"/>
    <w:rsid w:val="009C6072"/>
    <w:rsid w:val="009D2FAA"/>
    <w:rsid w:val="009D63DD"/>
    <w:rsid w:val="009D6CDC"/>
    <w:rsid w:val="009E23BD"/>
    <w:rsid w:val="009E2BC8"/>
    <w:rsid w:val="009E3032"/>
    <w:rsid w:val="009E48AA"/>
    <w:rsid w:val="00A008F2"/>
    <w:rsid w:val="00A052E4"/>
    <w:rsid w:val="00A10BA8"/>
    <w:rsid w:val="00A20715"/>
    <w:rsid w:val="00A31B8E"/>
    <w:rsid w:val="00A3291B"/>
    <w:rsid w:val="00A40D7B"/>
    <w:rsid w:val="00A46E60"/>
    <w:rsid w:val="00A513CC"/>
    <w:rsid w:val="00A52196"/>
    <w:rsid w:val="00A527C4"/>
    <w:rsid w:val="00A53154"/>
    <w:rsid w:val="00A540E5"/>
    <w:rsid w:val="00A552D0"/>
    <w:rsid w:val="00A5566F"/>
    <w:rsid w:val="00A5620C"/>
    <w:rsid w:val="00A6160C"/>
    <w:rsid w:val="00A63DDF"/>
    <w:rsid w:val="00A6715B"/>
    <w:rsid w:val="00A736EB"/>
    <w:rsid w:val="00A8590F"/>
    <w:rsid w:val="00AB0441"/>
    <w:rsid w:val="00AC01F9"/>
    <w:rsid w:val="00AC0AF5"/>
    <w:rsid w:val="00AC23FF"/>
    <w:rsid w:val="00AD089C"/>
    <w:rsid w:val="00AD11C1"/>
    <w:rsid w:val="00AD409E"/>
    <w:rsid w:val="00AD4D58"/>
    <w:rsid w:val="00AD57E0"/>
    <w:rsid w:val="00AE7242"/>
    <w:rsid w:val="00AF5CD7"/>
    <w:rsid w:val="00B00F20"/>
    <w:rsid w:val="00B01B7A"/>
    <w:rsid w:val="00B05176"/>
    <w:rsid w:val="00B05C62"/>
    <w:rsid w:val="00B05F07"/>
    <w:rsid w:val="00B11BF0"/>
    <w:rsid w:val="00B24B6B"/>
    <w:rsid w:val="00B302A3"/>
    <w:rsid w:val="00B31299"/>
    <w:rsid w:val="00B37303"/>
    <w:rsid w:val="00B42491"/>
    <w:rsid w:val="00B424BD"/>
    <w:rsid w:val="00B52766"/>
    <w:rsid w:val="00B66412"/>
    <w:rsid w:val="00B75736"/>
    <w:rsid w:val="00B7639D"/>
    <w:rsid w:val="00B76A66"/>
    <w:rsid w:val="00B8227B"/>
    <w:rsid w:val="00B825E3"/>
    <w:rsid w:val="00BB125D"/>
    <w:rsid w:val="00BB48FC"/>
    <w:rsid w:val="00BB66AE"/>
    <w:rsid w:val="00BC3DA8"/>
    <w:rsid w:val="00BC4438"/>
    <w:rsid w:val="00BD32FD"/>
    <w:rsid w:val="00BE4A44"/>
    <w:rsid w:val="00BE64D3"/>
    <w:rsid w:val="00BF7090"/>
    <w:rsid w:val="00C00C07"/>
    <w:rsid w:val="00C0478C"/>
    <w:rsid w:val="00C114DE"/>
    <w:rsid w:val="00C16186"/>
    <w:rsid w:val="00C22B2B"/>
    <w:rsid w:val="00C23FA9"/>
    <w:rsid w:val="00C303A7"/>
    <w:rsid w:val="00C376AE"/>
    <w:rsid w:val="00C37F21"/>
    <w:rsid w:val="00C42765"/>
    <w:rsid w:val="00C42AD3"/>
    <w:rsid w:val="00C51AAC"/>
    <w:rsid w:val="00C52665"/>
    <w:rsid w:val="00C5449B"/>
    <w:rsid w:val="00C557D2"/>
    <w:rsid w:val="00C64AA4"/>
    <w:rsid w:val="00C65BA2"/>
    <w:rsid w:val="00C72C32"/>
    <w:rsid w:val="00C76248"/>
    <w:rsid w:val="00C87D76"/>
    <w:rsid w:val="00C971C2"/>
    <w:rsid w:val="00CA700F"/>
    <w:rsid w:val="00CB1F85"/>
    <w:rsid w:val="00CB741B"/>
    <w:rsid w:val="00CC2BEA"/>
    <w:rsid w:val="00CC317C"/>
    <w:rsid w:val="00CC33F5"/>
    <w:rsid w:val="00CD2542"/>
    <w:rsid w:val="00CD7443"/>
    <w:rsid w:val="00CE0EB9"/>
    <w:rsid w:val="00CF3BBF"/>
    <w:rsid w:val="00CF5F70"/>
    <w:rsid w:val="00D2378D"/>
    <w:rsid w:val="00D31952"/>
    <w:rsid w:val="00D359A6"/>
    <w:rsid w:val="00D36A99"/>
    <w:rsid w:val="00D42372"/>
    <w:rsid w:val="00D50BF3"/>
    <w:rsid w:val="00D76431"/>
    <w:rsid w:val="00D81D71"/>
    <w:rsid w:val="00D930CB"/>
    <w:rsid w:val="00D941E9"/>
    <w:rsid w:val="00DA4F9E"/>
    <w:rsid w:val="00DC7042"/>
    <w:rsid w:val="00DC78E0"/>
    <w:rsid w:val="00DD1F37"/>
    <w:rsid w:val="00DD6077"/>
    <w:rsid w:val="00DE39CB"/>
    <w:rsid w:val="00DE7CC2"/>
    <w:rsid w:val="00E029A5"/>
    <w:rsid w:val="00E03612"/>
    <w:rsid w:val="00E04387"/>
    <w:rsid w:val="00E23FFE"/>
    <w:rsid w:val="00E2605D"/>
    <w:rsid w:val="00E44DB7"/>
    <w:rsid w:val="00E51606"/>
    <w:rsid w:val="00E6114D"/>
    <w:rsid w:val="00E7402A"/>
    <w:rsid w:val="00E81ABD"/>
    <w:rsid w:val="00E854E5"/>
    <w:rsid w:val="00E92107"/>
    <w:rsid w:val="00E94DD3"/>
    <w:rsid w:val="00EA46E0"/>
    <w:rsid w:val="00EA6922"/>
    <w:rsid w:val="00EB078A"/>
    <w:rsid w:val="00EB6302"/>
    <w:rsid w:val="00EB67FE"/>
    <w:rsid w:val="00EB7A21"/>
    <w:rsid w:val="00EB7A27"/>
    <w:rsid w:val="00EC1864"/>
    <w:rsid w:val="00EC4D29"/>
    <w:rsid w:val="00ED15CA"/>
    <w:rsid w:val="00ED15FC"/>
    <w:rsid w:val="00ED2BE0"/>
    <w:rsid w:val="00EE27D0"/>
    <w:rsid w:val="00EE2E5C"/>
    <w:rsid w:val="00EE3B39"/>
    <w:rsid w:val="00EE4940"/>
    <w:rsid w:val="00F102E3"/>
    <w:rsid w:val="00F13538"/>
    <w:rsid w:val="00F21DD9"/>
    <w:rsid w:val="00F25A9B"/>
    <w:rsid w:val="00F329B3"/>
    <w:rsid w:val="00F37948"/>
    <w:rsid w:val="00F40D8E"/>
    <w:rsid w:val="00F41630"/>
    <w:rsid w:val="00F42321"/>
    <w:rsid w:val="00F47496"/>
    <w:rsid w:val="00F50376"/>
    <w:rsid w:val="00F5052B"/>
    <w:rsid w:val="00F61701"/>
    <w:rsid w:val="00F65957"/>
    <w:rsid w:val="00F70D35"/>
    <w:rsid w:val="00F75768"/>
    <w:rsid w:val="00F76F3C"/>
    <w:rsid w:val="00F77361"/>
    <w:rsid w:val="00F90E41"/>
    <w:rsid w:val="00FA21D2"/>
    <w:rsid w:val="00FA3C29"/>
    <w:rsid w:val="00FB080A"/>
    <w:rsid w:val="00FC6F74"/>
    <w:rsid w:val="00FD586B"/>
    <w:rsid w:val="00FE1EDF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FDFD5"/>
  <w15:chartTrackingRefBased/>
  <w15:docId w15:val="{C573E3C5-3786-45F3-8D60-AAF740B6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E2AA5"/>
    <w:rPr>
      <w:rFonts w:ascii="Daimler CS Light" w:hAnsi="Daimler CS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lid-translation">
    <w:name w:val="tlid-translation"/>
    <w:basedOn w:val="Carpredefinitoparagrafo"/>
    <w:rsid w:val="00467F15"/>
  </w:style>
  <w:style w:type="character" w:styleId="Collegamentoipertestuale">
    <w:name w:val="Hyperlink"/>
    <w:basedOn w:val="Carpredefinitoparagrafo"/>
    <w:uiPriority w:val="99"/>
    <w:unhideWhenUsed/>
    <w:rsid w:val="004A3C4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763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7639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7639D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63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639D"/>
    <w:rPr>
      <w:rFonts w:ascii="Daimler CS Light" w:hAnsi="Daimler CS Light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575B0"/>
    <w:pPr>
      <w:spacing w:after="0" w:line="240" w:lineRule="auto"/>
    </w:pPr>
    <w:rPr>
      <w:rFonts w:ascii="Daimler CS Light" w:hAnsi="Daimler CS Light"/>
    </w:rPr>
  </w:style>
  <w:style w:type="paragraph" w:styleId="Paragrafoelenco">
    <w:name w:val="List Paragraph"/>
    <w:basedOn w:val="Normale"/>
    <w:uiPriority w:val="34"/>
    <w:rsid w:val="007E7856"/>
    <w:pPr>
      <w:ind w:left="720"/>
      <w:contextualSpacing/>
    </w:pPr>
  </w:style>
  <w:style w:type="paragraph" w:customStyle="1" w:styleId="04Blockingperiod">
    <w:name w:val="0.4 Blocking period"/>
    <w:basedOn w:val="Normale"/>
    <w:qFormat/>
    <w:rsid w:val="00670C8B"/>
    <w:pPr>
      <w:spacing w:before="100" w:after="0" w:line="240" w:lineRule="auto"/>
    </w:pPr>
    <w:rPr>
      <w:rFonts w:ascii="CorpoS" w:eastAsia="Times New Roman" w:hAnsi="CorpoS" w:cs="Times New Roman"/>
      <w:b/>
      <w:color w:val="FF0000"/>
      <w:sz w:val="36"/>
      <w:szCs w:val="20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52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5252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52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ISER\Aline\Farasis\PI\20200629_Draft_PI%20Farasis_Stand%2008.06.2020_EN_confidentia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6C3718B-EE88-415F-AC2B-443AEE588E8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20200629_Draft_PI Farasis_Stand 08.06.2020_EN_confidential.dotx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/>
    </vt:vector>
  </TitlesOfParts>
  <Company>Mercedes-Benz AG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Odinzoff, Vadim (183)</cp:lastModifiedBy>
  <cp:revision>5</cp:revision>
  <cp:lastPrinted>2020-06-16T10:41:00Z</cp:lastPrinted>
  <dcterms:created xsi:type="dcterms:W3CDTF">2024-11-22T07:56:00Z</dcterms:created>
  <dcterms:modified xsi:type="dcterms:W3CDTF">2024-11-22T08:01:00Z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2024-11-04T14:27:58Z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16db17f0-151a-4468-bc8d-2b1b093bbc97</vt:lpwstr>
  </property>
  <property fmtid="{D5CDD505-2E9C-101B-9397-08002B2CF9AE}" pid="8" name="MSIP_Label_924dbb1d-991d-4bbd-aad5-33bac1d8ffaf_ContentBits">
    <vt:lpwstr>0</vt:lpwstr>
  </property>
</Properties>
</file>