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A" w:rsidRPr="00484B7A" w:rsidRDefault="00EE4BE5" w:rsidP="00484B7A">
      <w:pPr>
        <w:pStyle w:val="Subhead"/>
        <w:numPr>
          <w:ilvl w:val="0"/>
          <w:numId w:val="0"/>
        </w:numPr>
        <w:ind w:left="227" w:hanging="227"/>
        <w:rPr>
          <w:rStyle w:val="41Continoustext11ptboldZchn"/>
          <w:rFonts w:ascii="CorpoADem" w:hAnsi="CorpoADem"/>
          <w:b/>
          <w:u w:val="single"/>
        </w:rPr>
      </w:pPr>
      <w:r>
        <w:rPr>
          <w:b w:val="0"/>
          <w:u w:val="single"/>
        </w:rPr>
        <w:t>Un’anteprima</w:t>
      </w:r>
      <w:r w:rsidR="00ED6D44">
        <w:rPr>
          <w:b w:val="0"/>
          <w:u w:val="single"/>
        </w:rPr>
        <w:t xml:space="preserve"> del design del futuro </w:t>
      </w:r>
    </w:p>
    <w:p w:rsidR="00484B7A" w:rsidRPr="002B07C5" w:rsidRDefault="00484B7A" w:rsidP="00484B7A">
      <w:pPr>
        <w:pStyle w:val="41Continoustext11ptbold"/>
        <w:sectPr w:rsidR="00484B7A" w:rsidRPr="002B07C5" w:rsidSect="00936D4F">
          <w:headerReference w:type="default" r:id="rId10"/>
          <w:headerReference w:type="first" r:id="rId11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:rsidR="0016207B" w:rsidRPr="00FC7B48" w:rsidRDefault="00ED6D44" w:rsidP="00ED6D44">
      <w:pPr>
        <w:pStyle w:val="20Headline"/>
        <w:outlineLvl w:val="0"/>
        <w:rPr>
          <w:b w:val="0"/>
          <w:sz w:val="36"/>
          <w:szCs w:val="26"/>
        </w:rPr>
      </w:pPr>
      <w:r w:rsidRPr="00FC7B48">
        <w:rPr>
          <w:b w:val="0"/>
          <w:sz w:val="36"/>
        </w:rPr>
        <w:lastRenderedPageBreak/>
        <w:t>Mercedes-Benz Vans svela i primi dettagli del nuovo Sprinter</w:t>
      </w:r>
    </w:p>
    <w:p w:rsidR="00ED6D44" w:rsidRPr="007212FB" w:rsidRDefault="00ED6D44" w:rsidP="00ED6D44">
      <w:pPr>
        <w:pStyle w:val="Subhead"/>
        <w:numPr>
          <w:ilvl w:val="0"/>
          <w:numId w:val="0"/>
        </w:numPr>
        <w:ind w:left="227" w:hanging="227"/>
        <w:rPr>
          <w:rStyle w:val="41Continoustext11ptboldZchn"/>
          <w:b/>
        </w:rPr>
      </w:pPr>
      <w:r>
        <w:rPr>
          <w:rStyle w:val="41Continoustext11ptboldZchn"/>
          <w:rFonts w:ascii="CorpoADem" w:hAnsi="CorpoADem"/>
        </w:rPr>
        <w:t>•</w:t>
      </w:r>
      <w:r>
        <w:rPr>
          <w:rStyle w:val="41Continoustext11ptboldZchn"/>
          <w:rFonts w:ascii="CorpoADem" w:hAnsi="CorpoADem"/>
        </w:rPr>
        <w:tab/>
      </w:r>
      <w:r w:rsidRPr="007212FB">
        <w:rPr>
          <w:rStyle w:val="41Continoustext11ptboldZchn"/>
          <w:b/>
        </w:rPr>
        <w:t>Nel primo semestre del 2018 verrà introdotta sul mercato la nuova versione del veicolo campione di vendite nel segmento dei Large Van</w:t>
      </w:r>
    </w:p>
    <w:p w:rsidR="00ED6D44" w:rsidRPr="007212FB" w:rsidRDefault="00ED6D44" w:rsidP="00ED6D44">
      <w:pPr>
        <w:pStyle w:val="Subhead"/>
        <w:numPr>
          <w:ilvl w:val="0"/>
          <w:numId w:val="0"/>
        </w:numPr>
        <w:ind w:left="227" w:hanging="227"/>
        <w:rPr>
          <w:rStyle w:val="41Continoustext11ptboldZchn"/>
          <w:b/>
        </w:rPr>
      </w:pPr>
      <w:r w:rsidRPr="007212FB">
        <w:rPr>
          <w:rStyle w:val="41Continoustext11ptboldZchn"/>
          <w:b/>
        </w:rPr>
        <w:t>•</w:t>
      </w:r>
      <w:r w:rsidRPr="007212FB">
        <w:rPr>
          <w:rStyle w:val="41Continoustext11ptboldZchn"/>
          <w:b/>
        </w:rPr>
        <w:tab/>
        <w:t>Design: Sprinter si presenta con un volto accattivante e sportivo</w:t>
      </w:r>
    </w:p>
    <w:p w:rsidR="002B229A" w:rsidRPr="007212FB" w:rsidRDefault="00ED6D44" w:rsidP="002B229A">
      <w:pPr>
        <w:pStyle w:val="Subhead"/>
        <w:numPr>
          <w:ilvl w:val="0"/>
          <w:numId w:val="0"/>
        </w:numPr>
        <w:ind w:left="227" w:hanging="227"/>
        <w:rPr>
          <w:rStyle w:val="41Continoustext11ptboldZchn"/>
          <w:b/>
        </w:rPr>
      </w:pPr>
      <w:r w:rsidRPr="007212FB">
        <w:rPr>
          <w:rStyle w:val="41Continoustext11ptboldZchn"/>
          <w:b/>
        </w:rPr>
        <w:t>•</w:t>
      </w:r>
      <w:r w:rsidRPr="007212FB">
        <w:rPr>
          <w:rStyle w:val="41Continoustext11ptboldZchn"/>
          <w:b/>
        </w:rPr>
        <w:tab/>
        <w:t>Focus on versatilità: soluzioni di mobilità complete nei settori più diversi</w:t>
      </w:r>
    </w:p>
    <w:p w:rsidR="0016207B" w:rsidRPr="007212FB" w:rsidRDefault="002B229A" w:rsidP="002B229A">
      <w:pPr>
        <w:pStyle w:val="Subhead"/>
        <w:numPr>
          <w:ilvl w:val="0"/>
          <w:numId w:val="0"/>
        </w:numPr>
        <w:ind w:left="227" w:hanging="227"/>
        <w:rPr>
          <w:rStyle w:val="41Continoustext11ptboldZchn"/>
          <w:b/>
        </w:rPr>
      </w:pPr>
      <w:r w:rsidRPr="007212FB">
        <w:rPr>
          <w:rStyle w:val="41Continoustext11ptboldZchn"/>
          <w:b/>
        </w:rPr>
        <w:t>•</w:t>
      </w:r>
      <w:r w:rsidRPr="007212FB">
        <w:rPr>
          <w:rStyle w:val="41Continoustext11ptboldZchn"/>
          <w:b/>
        </w:rPr>
        <w:tab/>
        <w:t xml:space="preserve">Debutto nel più avanzato mondo digitale: la prossima generazione di Sprinter anticipa il futuro con adVANce </w:t>
      </w:r>
    </w:p>
    <w:p w:rsidR="00D91CDE" w:rsidRPr="00EE4BE5" w:rsidRDefault="00D91CDE" w:rsidP="00EE4BE5">
      <w:pPr>
        <w:pStyle w:val="00Information"/>
        <w:framePr w:w="2446" w:h="1605" w:hRule="exact" w:wrap="notBeside" w:x="8881" w:y="4021"/>
        <w:spacing w:line="240" w:lineRule="auto"/>
      </w:pPr>
      <w:r w:rsidRPr="00EE4BE5">
        <w:t>Informazione stampa</w:t>
      </w:r>
    </w:p>
    <w:p w:rsidR="00D91CDE" w:rsidRPr="00484B7A" w:rsidRDefault="00ED6D44" w:rsidP="00EE4BE5">
      <w:pPr>
        <w:pStyle w:val="40Continoustext11pt"/>
        <w:framePr w:w="2446" w:h="1605" w:hRule="exact" w:wrap="notBeside" w:vAnchor="page" w:hAnchor="page" w:x="8881" w:y="4021" w:anchorLock="1"/>
        <w:tabs>
          <w:tab w:val="left" w:pos="3402"/>
          <w:tab w:val="left" w:pos="7655"/>
        </w:tabs>
        <w:spacing w:after="0"/>
      </w:pPr>
      <w:r>
        <w:rPr>
          <w:rStyle w:val="40Continoustext11ptZchn"/>
        </w:rPr>
        <w:t>25 settembre 2017</w:t>
      </w:r>
    </w:p>
    <w:p w:rsidR="00ED6D44" w:rsidRDefault="00ED6D44" w:rsidP="00ED6D44">
      <w:pPr>
        <w:pStyle w:val="40Continoustext11pt"/>
        <w:spacing w:line="380" w:lineRule="exact"/>
      </w:pPr>
      <w:r>
        <w:t xml:space="preserve">L’apertura del primo North American Commercial Vehicle Show (NACV) regala un primo spaccato del futuro universo van: ad Atlanta, in occasione della grande fiera nordamericana di veicoli industriali, Mercedes-Benz Vans svela i primi dettagli del nuovo Sprinter. Gli </w:t>
      </w:r>
      <w:r w:rsidR="007212FB">
        <w:t>sketch</w:t>
      </w:r>
      <w:r>
        <w:t xml:space="preserve"> presentati fanno intuire che la più </w:t>
      </w:r>
      <w:r w:rsidR="007212FB">
        <w:t>importante novità nel segmento V</w:t>
      </w:r>
      <w:r>
        <w:t xml:space="preserve">an dell’anno 2018 imporrà nuovi standard anche dal punto di vista estetico. </w:t>
      </w:r>
    </w:p>
    <w:p w:rsidR="00ED6D44" w:rsidRDefault="00ED6D44" w:rsidP="00445851">
      <w:pPr>
        <w:pStyle w:val="40Continoustext11pt"/>
        <w:spacing w:line="380" w:lineRule="exact"/>
      </w:pPr>
      <w:r>
        <w:t>Sul fronte del design Sprinter ridefinisce ancora una volta i vertici del segmento. Il veicolo esibisce con coerenza il linguaggio stilistico specifico della Stella, esprimendone la filosofia e, con essa, la capacità di conciliare gli opposti: emozione ed intelligenza. A livello di frontale Sprinter è caratterizzato da uno spiccato andamento orizzontale delle linee dei fari, che rendono accattivante e sportivo il volto del veicolo.</w:t>
      </w:r>
    </w:p>
    <w:p w:rsidR="00ED6D44" w:rsidRDefault="00ED6D44" w:rsidP="00ED6D44">
      <w:pPr>
        <w:pStyle w:val="40Continoustext11pt"/>
        <w:spacing w:line="380" w:lineRule="exact"/>
      </w:pPr>
      <w:r>
        <w:t xml:space="preserve">Tra le eccellenti novità figurano l’introduzione di numerosi sistemi d’assistenza alla guida e servizi di connettività che, in abbinamento ad una nuova generazione della telematica, consentono un livello d’efficienza nella gestione di veicolo e flotta senza precedenti. Il nuovo Sprinter, in virtù di un significativo arricchimento della molteplicità di versioni disponibili, può essere </w:t>
      </w:r>
      <w:r>
        <w:lastRenderedPageBreak/>
        <w:t xml:space="preserve">inoltre adattato con precisione alle specifiche esigenze di trasporto ed impiego </w:t>
      </w:r>
      <w:r w:rsidR="00555BAF">
        <w:t xml:space="preserve">nei più differenti settori. </w:t>
      </w:r>
      <w:r>
        <w:t xml:space="preserve">Grazie a queste combinazioni, il nuovo Sprinter si afferma come autentico ‘problem solver’, con un posizionamento assolutamente unico nel mercato dei van. </w:t>
      </w:r>
    </w:p>
    <w:p w:rsidR="00ED6D44" w:rsidRDefault="00ED6D44" w:rsidP="00ED6D44">
      <w:pPr>
        <w:pStyle w:val="40Continoustext11pt"/>
        <w:spacing w:line="380" w:lineRule="exact"/>
      </w:pPr>
      <w:r>
        <w:t xml:space="preserve">L’introduzione sul mercato verrà avviata nel primo semestre del 2018 in Europa, per essere successivamente estesa agli altri mercati. Nei prossimi mesi Mercedes-Benz renderà noti ulteriori dettagli del veicolo. </w:t>
      </w:r>
    </w:p>
    <w:p w:rsidR="00ED6D44" w:rsidRDefault="00ED6D44" w:rsidP="00ED6D44">
      <w:pPr>
        <w:pStyle w:val="40Continoustext11pt"/>
        <w:spacing w:line="380" w:lineRule="exact"/>
        <w:rPr>
          <w:b/>
        </w:rPr>
      </w:pPr>
      <w:r>
        <w:rPr>
          <w:b/>
        </w:rPr>
        <w:t>Moderne soluzioni di mobilità si uniscono ai classici punti di forza Sprinter</w:t>
      </w:r>
    </w:p>
    <w:p w:rsidR="00ED6D44" w:rsidRDefault="00ED6D44" w:rsidP="00ED6D44">
      <w:pPr>
        <w:pStyle w:val="40Continoustext11pt"/>
        <w:spacing w:line="380" w:lineRule="exact"/>
      </w:pPr>
      <w:r>
        <w:t>“Non vogliamo solo costruire i veicoli migliori. Desideriamo offrire la soluzione di mobilità perfetta per ogni settore e attività di trasporto. Ed è esattamente ciò che faremo con la prossima generazione di Sprinter: un’unica soluzione ad ogni problema. È naturale che la nuova edizione del veicolo simbolo nel settore van presenti tutti i suoi classici punti di forza, quali affidabilità, sicurezza e redditività”, ha affermato Volker Mornhinweg, Responsabile di Mercedes-Benz Vans, in occasione del NACV.</w:t>
      </w:r>
    </w:p>
    <w:p w:rsidR="006A2A63" w:rsidRDefault="00ED6D44" w:rsidP="00ED6D44">
      <w:pPr>
        <w:pStyle w:val="40Continoustext11pt"/>
        <w:spacing w:line="380" w:lineRule="exact"/>
        <w:rPr>
          <w:rStyle w:val="40Continoustext11ptZchn"/>
        </w:rPr>
      </w:pPr>
      <w:r>
        <w:t xml:space="preserve">Il NACV è il palcoscenico ideale per rendere noti i primi dettagli del nuovo Sprinter. Gli USA rappresentano il mercato van in maggiore crescita a livello mondiale. Sono ormai divenuti, dopo la Germania, il secondo mercato per il nostro Large Van. Grazie al nuovo stabilimento Sprinter, attualmente in costruzione a North Charleston, nello stato del South Carolina, in futuro il settore aziendale potrà vantare veicoli “made in USA”, con i quali soddisfare la domanda dei Clienti nordamericani, a condizioni molto più vantaggiose, riducendo parallelamente in misura significativa i tempi di consegna in questo mercato. Fino ad oggi gli Sprinter destinati agli USA venivano prodotti in Germania. A causa dei dazi doganali, tuttavia, attraverso un complesso procedimento i veicoli venivano parzialmente smontati, per essere poi riassemblati nella fabbrica di North Charleston. </w:t>
      </w:r>
      <w:r>
        <w:rPr>
          <w:rStyle w:val="40Continoustext11ptZchn"/>
        </w:rPr>
        <w:t>Come unico produttore nel segmento Large Van, la divisione continuerà a produrre anche la prossima generazione in Germania presso i due stabilimenti di Düsseldorf e Ludwigsfelde.</w:t>
      </w:r>
    </w:p>
    <w:p w:rsidR="00ED6D44" w:rsidRPr="00555BAF" w:rsidRDefault="006A2A63" w:rsidP="00555BAF">
      <w:pPr>
        <w:spacing w:after="0" w:line="240" w:lineRule="auto"/>
      </w:pPr>
      <w:r>
        <w:rPr>
          <w:rStyle w:val="40Continoustext11ptZchn"/>
        </w:rPr>
        <w:br w:type="page"/>
      </w:r>
      <w:r w:rsidR="00ED6D44">
        <w:rPr>
          <w:b/>
        </w:rPr>
        <w:lastRenderedPageBreak/>
        <w:t>Pioniere del futuristico progetto adVANce</w:t>
      </w:r>
    </w:p>
    <w:p w:rsidR="00ED6D44" w:rsidRDefault="00ED6D44" w:rsidP="00ED6D44">
      <w:pPr>
        <w:pStyle w:val="40Continoustext11pt"/>
        <w:spacing w:line="380" w:lineRule="exact"/>
      </w:pPr>
      <w:r>
        <w:t>Per Mercedes-Benz Vans l’introduzione del nuovo Sprinter è molto più della presentazione di un nuovo modello. Sprinter è ispirato al futuristico progetto adVANce, che è stato presentato nell’autunno del 2016 per rispondere alle sfide imposte da megatrend quali digitalizzazione e urbanizzazione. La nuova filosofia sottesa a tale progetto prevede che l’azienda si trasformi da s</w:t>
      </w:r>
      <w:r w:rsidR="007212FB">
        <w:t>emplice Casa automobilistica a fornitore</w:t>
      </w:r>
      <w:r>
        <w:t xml:space="preserve"> di soluzioni di mobilità a tutto tondo. Sul fronte dei modelli, la prima novità legata a questa trasformazione è esattamente il nuovo Sprinter.</w:t>
      </w:r>
      <w:bookmarkStart w:id="0" w:name="_GoBack"/>
      <w:bookmarkEnd w:id="0"/>
    </w:p>
    <w:p w:rsidR="00ED6D44" w:rsidRDefault="00ED6D44" w:rsidP="00ED6D44">
      <w:pPr>
        <w:pStyle w:val="40Continoustext11pt"/>
        <w:spacing w:line="380" w:lineRule="exact"/>
        <w:rPr>
          <w:b/>
        </w:rPr>
      </w:pPr>
      <w:r>
        <w:rPr>
          <w:b/>
        </w:rPr>
        <w:t>Capostipite di un’intera famiglia di veicoli</w:t>
      </w:r>
    </w:p>
    <w:p w:rsidR="00ED6D44" w:rsidRDefault="00ED6D44" w:rsidP="00ED6D44">
      <w:pPr>
        <w:pStyle w:val="40Continoustext11pt"/>
        <w:spacing w:line="380" w:lineRule="exact"/>
        <w:rPr>
          <w:rStyle w:val="40Continoustext11ptZchn"/>
        </w:rPr>
      </w:pPr>
      <w:r>
        <w:t xml:space="preserve">Con l’introduzione del primo Sprinter, avvenuta nel 1995, questo modello ha dato origine ad un nuovo segmento, affermandosi al contempo come emblema di Mercedes-Benz Vans. Con oltre 3,3 milioni di esemplari venduti, Sprinter è uno dei veicoli commerciali di maggior successo, nonché bestseller nel portfolio prodotti di Mercedes-Benz Vans. </w:t>
      </w:r>
      <w:r>
        <w:rPr>
          <w:rStyle w:val="40Continoustext11ptZchn"/>
        </w:rPr>
        <w:t xml:space="preserve">Sprinter circola oggi in oltre 130 Paesi. </w:t>
      </w:r>
      <w:r>
        <w:t xml:space="preserve">Tra gennaio e marzo del 2017 Sprinter ha registrato una crescita pari al 10% rispetto allo stesso periodo dell’anno precedente – si tratta del miglior risultato riferito al primo trimestre in una storia ultraventennale. Sprinter ha segnato un nuovo record anche nel primo semestre del 2017. </w:t>
      </w:r>
      <w:r>
        <w:rPr>
          <w:rStyle w:val="40Continoustext11ptZchn"/>
        </w:rPr>
        <w:t xml:space="preserve">Le vendite hanno raggiunto ben 96.200 unità (miglior dato precedente 95.100). </w:t>
      </w:r>
    </w:p>
    <w:p w:rsidR="00ED6D44" w:rsidRDefault="00ED6D44" w:rsidP="00ED6D44">
      <w:pPr>
        <w:pStyle w:val="40Continoustext11pt"/>
        <w:spacing w:line="380" w:lineRule="exact"/>
      </w:pPr>
      <w:r>
        <w:t>Altre all’anticipazione della terza generazione di Sprinter, la presenza di Daimler al NACV è anche un’occasione per la presentazione di ulteriori progressi tecnologici nel settore dei veicoli industriali leggeri e pesanti. Con i marchi Mercedes-Benz, Freightliner, FUSO e Western Star, Daimler è indiscusso numero 1 nel mercato statunitense truck con una percentuale di oltre il 40%.</w:t>
      </w:r>
    </w:p>
    <w:p w:rsidR="00ED6D44" w:rsidRPr="00555BAF" w:rsidRDefault="00555BAF" w:rsidP="00555BAF">
      <w:pPr>
        <w:pStyle w:val="41Continuoustext11ptbold"/>
      </w:pPr>
      <w:r w:rsidRPr="00555BAF">
        <w:t xml:space="preserve">Ulteriori informazioni su </w:t>
      </w:r>
      <w:r w:rsidRPr="00555BAF">
        <w:rPr>
          <w:b/>
        </w:rPr>
        <w:t>media.mercedes-benz.it</w:t>
      </w:r>
      <w:r w:rsidRPr="00555BAF">
        <w:t xml:space="preserve"> e </w:t>
      </w:r>
      <w:r w:rsidRPr="00555BAF">
        <w:rPr>
          <w:b/>
        </w:rPr>
        <w:t>media.daimler.com</w:t>
      </w:r>
    </w:p>
    <w:sectPr w:rsidR="00ED6D44" w:rsidRPr="00555BAF" w:rsidSect="00514358">
      <w:headerReference w:type="default" r:id="rId12"/>
      <w:headerReference w:type="first" r:id="rId13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8B" w:rsidRDefault="004F1A8B">
      <w:r>
        <w:separator/>
      </w:r>
    </w:p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</w:endnote>
  <w:endnote w:type="continuationSeparator" w:id="0">
    <w:p w:rsidR="004F1A8B" w:rsidRDefault="004F1A8B">
      <w:r>
        <w:continuationSeparator/>
      </w:r>
    </w:p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8B" w:rsidRDefault="004F1A8B">
      <w:r>
        <w:separator/>
      </w:r>
    </w:p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</w:footnote>
  <w:footnote w:type="continuationSeparator" w:id="0">
    <w:p w:rsidR="004F1A8B" w:rsidRDefault="004F1A8B">
      <w:r>
        <w:continuationSeparator/>
      </w:r>
    </w:p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  <w:p w:rsidR="004F1A8B" w:rsidRDefault="004F1A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A" w:rsidRDefault="00484B7A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B51212C" wp14:editId="727295DC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A" w:rsidRDefault="00484B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0EC02F2" wp14:editId="6939D8A6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58" w:rsidRPr="00484B7A" w:rsidRDefault="00555BAF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>Pag.</w:t>
    </w:r>
    <w:r w:rsidR="00514358">
      <w:rPr>
        <w:rFonts w:ascii="CorpoA" w:hAnsi="CorpoA"/>
        <w:noProof/>
        <w:sz w:val="22"/>
      </w:rPr>
      <w:t xml:space="preserve"> </w:t>
    </w:r>
    <w:r w:rsidR="00514358"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="00514358"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="00514358"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7212FB">
      <w:rPr>
        <w:rStyle w:val="Numeropagina"/>
        <w:rFonts w:ascii="CorpoA" w:hAnsi="CorpoA"/>
        <w:noProof/>
        <w:sz w:val="22"/>
        <w:szCs w:val="22"/>
      </w:rPr>
      <w:t>3</w:t>
    </w:r>
    <w:r w:rsidR="00514358"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:rsidR="00514358" w:rsidRDefault="00514358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84" w:rsidRDefault="001D4784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86A74"/>
    <w:multiLevelType w:val="hybridMultilevel"/>
    <w:tmpl w:val="9BAECD1C"/>
    <w:lvl w:ilvl="0" w:tplc="B0B485AC">
      <w:start w:val="2017"/>
      <w:numFmt w:val="bullet"/>
      <w:lvlText w:val="•"/>
      <w:lvlJc w:val="left"/>
      <w:pPr>
        <w:ind w:left="720" w:hanging="360"/>
      </w:pPr>
      <w:rPr>
        <w:rFonts w:ascii="CorpoADem" w:eastAsia="Times New Roman" w:hAnsi="CorpoADe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ED6D44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A52"/>
    <w:rsid w:val="00057D99"/>
    <w:rsid w:val="00062B5A"/>
    <w:rsid w:val="00070501"/>
    <w:rsid w:val="00072140"/>
    <w:rsid w:val="00072670"/>
    <w:rsid w:val="00084BEA"/>
    <w:rsid w:val="000861F6"/>
    <w:rsid w:val="00086B4B"/>
    <w:rsid w:val="00091328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31B9"/>
    <w:rsid w:val="000C6032"/>
    <w:rsid w:val="000C7D7E"/>
    <w:rsid w:val="000D1EE0"/>
    <w:rsid w:val="000E16F9"/>
    <w:rsid w:val="000E50E7"/>
    <w:rsid w:val="000E6E53"/>
    <w:rsid w:val="000F1049"/>
    <w:rsid w:val="000F3D2C"/>
    <w:rsid w:val="000F46A0"/>
    <w:rsid w:val="000F548E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4215"/>
    <w:rsid w:val="00155867"/>
    <w:rsid w:val="00157585"/>
    <w:rsid w:val="0016207B"/>
    <w:rsid w:val="001635A6"/>
    <w:rsid w:val="00166AA6"/>
    <w:rsid w:val="001716ED"/>
    <w:rsid w:val="0018067E"/>
    <w:rsid w:val="0018373C"/>
    <w:rsid w:val="001863A1"/>
    <w:rsid w:val="0019145C"/>
    <w:rsid w:val="00196EC4"/>
    <w:rsid w:val="00197CB6"/>
    <w:rsid w:val="001A1C9D"/>
    <w:rsid w:val="001A3B87"/>
    <w:rsid w:val="001B07C1"/>
    <w:rsid w:val="001B12F5"/>
    <w:rsid w:val="001B3A25"/>
    <w:rsid w:val="001C26EC"/>
    <w:rsid w:val="001D4784"/>
    <w:rsid w:val="001E0868"/>
    <w:rsid w:val="001E0EBF"/>
    <w:rsid w:val="001E42E3"/>
    <w:rsid w:val="001E70B0"/>
    <w:rsid w:val="001E73BE"/>
    <w:rsid w:val="001F0387"/>
    <w:rsid w:val="001F2B82"/>
    <w:rsid w:val="001F4A8B"/>
    <w:rsid w:val="00206903"/>
    <w:rsid w:val="00207F45"/>
    <w:rsid w:val="00214FA1"/>
    <w:rsid w:val="00220711"/>
    <w:rsid w:val="00231CDA"/>
    <w:rsid w:val="00236713"/>
    <w:rsid w:val="002368CF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749C"/>
    <w:rsid w:val="002B00EC"/>
    <w:rsid w:val="002B07C5"/>
    <w:rsid w:val="002B0B74"/>
    <w:rsid w:val="002B1182"/>
    <w:rsid w:val="002B229A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959"/>
    <w:rsid w:val="002D39C3"/>
    <w:rsid w:val="002D5D0E"/>
    <w:rsid w:val="002E0C30"/>
    <w:rsid w:val="002E1CAA"/>
    <w:rsid w:val="002E2C88"/>
    <w:rsid w:val="002E4130"/>
    <w:rsid w:val="002F168F"/>
    <w:rsid w:val="002F326B"/>
    <w:rsid w:val="00301273"/>
    <w:rsid w:val="00302E35"/>
    <w:rsid w:val="0030347F"/>
    <w:rsid w:val="00311880"/>
    <w:rsid w:val="0031373F"/>
    <w:rsid w:val="00315083"/>
    <w:rsid w:val="0031585D"/>
    <w:rsid w:val="00317295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12D4"/>
    <w:rsid w:val="0038481E"/>
    <w:rsid w:val="0038545A"/>
    <w:rsid w:val="00392161"/>
    <w:rsid w:val="00392241"/>
    <w:rsid w:val="00394012"/>
    <w:rsid w:val="003A3BFD"/>
    <w:rsid w:val="003A4605"/>
    <w:rsid w:val="003A59CD"/>
    <w:rsid w:val="003A631A"/>
    <w:rsid w:val="003C110A"/>
    <w:rsid w:val="003C30AF"/>
    <w:rsid w:val="003C475D"/>
    <w:rsid w:val="003C664A"/>
    <w:rsid w:val="003D234D"/>
    <w:rsid w:val="003D422C"/>
    <w:rsid w:val="003E0DDA"/>
    <w:rsid w:val="003E1D09"/>
    <w:rsid w:val="003E524D"/>
    <w:rsid w:val="003E5DA5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4D2D"/>
    <w:rsid w:val="00425A3D"/>
    <w:rsid w:val="00430AE9"/>
    <w:rsid w:val="00445851"/>
    <w:rsid w:val="00447F16"/>
    <w:rsid w:val="004501EB"/>
    <w:rsid w:val="00461E64"/>
    <w:rsid w:val="0046283C"/>
    <w:rsid w:val="00466BAE"/>
    <w:rsid w:val="00473AF9"/>
    <w:rsid w:val="0047540E"/>
    <w:rsid w:val="004769BD"/>
    <w:rsid w:val="00484B7A"/>
    <w:rsid w:val="00486A03"/>
    <w:rsid w:val="0048718A"/>
    <w:rsid w:val="0048779C"/>
    <w:rsid w:val="00496FEA"/>
    <w:rsid w:val="00497B0B"/>
    <w:rsid w:val="00497DE8"/>
    <w:rsid w:val="004A330F"/>
    <w:rsid w:val="004A4F1E"/>
    <w:rsid w:val="004A4FCA"/>
    <w:rsid w:val="004A56AF"/>
    <w:rsid w:val="004A69B4"/>
    <w:rsid w:val="004B16F1"/>
    <w:rsid w:val="004B4400"/>
    <w:rsid w:val="004D1A41"/>
    <w:rsid w:val="004D54CB"/>
    <w:rsid w:val="004D6576"/>
    <w:rsid w:val="004D72BA"/>
    <w:rsid w:val="004E39E5"/>
    <w:rsid w:val="004E7D56"/>
    <w:rsid w:val="004F1A8B"/>
    <w:rsid w:val="004F42C2"/>
    <w:rsid w:val="004F7B42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55BAF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6A21"/>
    <w:rsid w:val="005B6CD5"/>
    <w:rsid w:val="005B756E"/>
    <w:rsid w:val="005C322A"/>
    <w:rsid w:val="005D082B"/>
    <w:rsid w:val="005D4C35"/>
    <w:rsid w:val="005D5BEC"/>
    <w:rsid w:val="005E2B2E"/>
    <w:rsid w:val="005E4B13"/>
    <w:rsid w:val="005F0574"/>
    <w:rsid w:val="005F0D32"/>
    <w:rsid w:val="005F47FC"/>
    <w:rsid w:val="005F6C8F"/>
    <w:rsid w:val="006013CB"/>
    <w:rsid w:val="00604A1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53058"/>
    <w:rsid w:val="00653DE2"/>
    <w:rsid w:val="00653F2A"/>
    <w:rsid w:val="00657C1E"/>
    <w:rsid w:val="00662999"/>
    <w:rsid w:val="0066389A"/>
    <w:rsid w:val="00665A7B"/>
    <w:rsid w:val="00671666"/>
    <w:rsid w:val="00675014"/>
    <w:rsid w:val="00681193"/>
    <w:rsid w:val="006812E8"/>
    <w:rsid w:val="006840BF"/>
    <w:rsid w:val="00686AE7"/>
    <w:rsid w:val="0068783D"/>
    <w:rsid w:val="006A2A63"/>
    <w:rsid w:val="006A35D7"/>
    <w:rsid w:val="006B2448"/>
    <w:rsid w:val="006B2D3F"/>
    <w:rsid w:val="006B6CA3"/>
    <w:rsid w:val="006C1089"/>
    <w:rsid w:val="006C58AC"/>
    <w:rsid w:val="006C5CB5"/>
    <w:rsid w:val="006C6D35"/>
    <w:rsid w:val="006D1DF2"/>
    <w:rsid w:val="006D391E"/>
    <w:rsid w:val="006D4E3C"/>
    <w:rsid w:val="006E051A"/>
    <w:rsid w:val="006E7771"/>
    <w:rsid w:val="006F1B11"/>
    <w:rsid w:val="00710E73"/>
    <w:rsid w:val="007145F2"/>
    <w:rsid w:val="00716971"/>
    <w:rsid w:val="00716B3F"/>
    <w:rsid w:val="00717481"/>
    <w:rsid w:val="007212FB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EEE"/>
    <w:rsid w:val="00781506"/>
    <w:rsid w:val="00783EFF"/>
    <w:rsid w:val="007922C7"/>
    <w:rsid w:val="007A6CFF"/>
    <w:rsid w:val="007B7A4F"/>
    <w:rsid w:val="007C0418"/>
    <w:rsid w:val="007C203D"/>
    <w:rsid w:val="007C3796"/>
    <w:rsid w:val="007C3DED"/>
    <w:rsid w:val="007C48E6"/>
    <w:rsid w:val="007C71A7"/>
    <w:rsid w:val="007D6E3E"/>
    <w:rsid w:val="007E1634"/>
    <w:rsid w:val="007E1A11"/>
    <w:rsid w:val="007E7C5D"/>
    <w:rsid w:val="007F3DF7"/>
    <w:rsid w:val="007F48EB"/>
    <w:rsid w:val="007F54A9"/>
    <w:rsid w:val="008008C3"/>
    <w:rsid w:val="008051C7"/>
    <w:rsid w:val="00811010"/>
    <w:rsid w:val="00812BBD"/>
    <w:rsid w:val="00812C24"/>
    <w:rsid w:val="0081594D"/>
    <w:rsid w:val="00821333"/>
    <w:rsid w:val="008213C1"/>
    <w:rsid w:val="00825A65"/>
    <w:rsid w:val="008268E3"/>
    <w:rsid w:val="00835636"/>
    <w:rsid w:val="00836FF0"/>
    <w:rsid w:val="00851F7D"/>
    <w:rsid w:val="0085746B"/>
    <w:rsid w:val="00857E76"/>
    <w:rsid w:val="008610BC"/>
    <w:rsid w:val="008619E3"/>
    <w:rsid w:val="00862BCC"/>
    <w:rsid w:val="00865710"/>
    <w:rsid w:val="00880D8E"/>
    <w:rsid w:val="0088782E"/>
    <w:rsid w:val="008905FE"/>
    <w:rsid w:val="00890E5D"/>
    <w:rsid w:val="00896DC3"/>
    <w:rsid w:val="008A0A6B"/>
    <w:rsid w:val="008A1E9C"/>
    <w:rsid w:val="008A1FE5"/>
    <w:rsid w:val="008A3066"/>
    <w:rsid w:val="008A6FD9"/>
    <w:rsid w:val="008B164D"/>
    <w:rsid w:val="008B5417"/>
    <w:rsid w:val="008C09D6"/>
    <w:rsid w:val="008C1B7B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375B"/>
    <w:rsid w:val="008F57DB"/>
    <w:rsid w:val="0090394E"/>
    <w:rsid w:val="009055C2"/>
    <w:rsid w:val="00912A09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48A4"/>
    <w:rsid w:val="00957CDB"/>
    <w:rsid w:val="00962164"/>
    <w:rsid w:val="0096729C"/>
    <w:rsid w:val="00970098"/>
    <w:rsid w:val="0097172A"/>
    <w:rsid w:val="00973D3E"/>
    <w:rsid w:val="009756EC"/>
    <w:rsid w:val="009806B5"/>
    <w:rsid w:val="0098341F"/>
    <w:rsid w:val="00991781"/>
    <w:rsid w:val="00992AA1"/>
    <w:rsid w:val="00992E34"/>
    <w:rsid w:val="00994053"/>
    <w:rsid w:val="009969F3"/>
    <w:rsid w:val="009A1632"/>
    <w:rsid w:val="009B3496"/>
    <w:rsid w:val="009C5A09"/>
    <w:rsid w:val="009D1675"/>
    <w:rsid w:val="009D2EBF"/>
    <w:rsid w:val="009D5C58"/>
    <w:rsid w:val="009D6C08"/>
    <w:rsid w:val="009E4BD3"/>
    <w:rsid w:val="009E6C9E"/>
    <w:rsid w:val="009E6DE5"/>
    <w:rsid w:val="009E751C"/>
    <w:rsid w:val="009E7C0B"/>
    <w:rsid w:val="009F0854"/>
    <w:rsid w:val="009F2900"/>
    <w:rsid w:val="009F51B5"/>
    <w:rsid w:val="009F5727"/>
    <w:rsid w:val="009F7378"/>
    <w:rsid w:val="00A04AF5"/>
    <w:rsid w:val="00A053CB"/>
    <w:rsid w:val="00A10336"/>
    <w:rsid w:val="00A10CF0"/>
    <w:rsid w:val="00A161E7"/>
    <w:rsid w:val="00A22C34"/>
    <w:rsid w:val="00A25C1A"/>
    <w:rsid w:val="00A35342"/>
    <w:rsid w:val="00A36476"/>
    <w:rsid w:val="00A40F62"/>
    <w:rsid w:val="00A4288D"/>
    <w:rsid w:val="00A44D41"/>
    <w:rsid w:val="00A44F7E"/>
    <w:rsid w:val="00A503D5"/>
    <w:rsid w:val="00A5257B"/>
    <w:rsid w:val="00A52A4B"/>
    <w:rsid w:val="00A541F4"/>
    <w:rsid w:val="00A6385E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C48"/>
    <w:rsid w:val="00AE22A0"/>
    <w:rsid w:val="00AE38DF"/>
    <w:rsid w:val="00AE57FA"/>
    <w:rsid w:val="00AF7DA1"/>
    <w:rsid w:val="00B033A7"/>
    <w:rsid w:val="00B04322"/>
    <w:rsid w:val="00B072F2"/>
    <w:rsid w:val="00B1300A"/>
    <w:rsid w:val="00B137DE"/>
    <w:rsid w:val="00B14B82"/>
    <w:rsid w:val="00B264BA"/>
    <w:rsid w:val="00B27ADD"/>
    <w:rsid w:val="00B3066C"/>
    <w:rsid w:val="00B4084A"/>
    <w:rsid w:val="00B44148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C3636"/>
    <w:rsid w:val="00BC3D4F"/>
    <w:rsid w:val="00BC695D"/>
    <w:rsid w:val="00BD25ED"/>
    <w:rsid w:val="00BD2B0A"/>
    <w:rsid w:val="00BD3E7B"/>
    <w:rsid w:val="00BD40AA"/>
    <w:rsid w:val="00BD6B78"/>
    <w:rsid w:val="00BD7031"/>
    <w:rsid w:val="00BE0860"/>
    <w:rsid w:val="00BE2545"/>
    <w:rsid w:val="00BE4C95"/>
    <w:rsid w:val="00BF7156"/>
    <w:rsid w:val="00BF7748"/>
    <w:rsid w:val="00C00832"/>
    <w:rsid w:val="00C018C1"/>
    <w:rsid w:val="00C019FD"/>
    <w:rsid w:val="00C0213A"/>
    <w:rsid w:val="00C13A8F"/>
    <w:rsid w:val="00C22756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1296"/>
    <w:rsid w:val="00C6249E"/>
    <w:rsid w:val="00C64897"/>
    <w:rsid w:val="00C64AEB"/>
    <w:rsid w:val="00C65A29"/>
    <w:rsid w:val="00C675D6"/>
    <w:rsid w:val="00C67D90"/>
    <w:rsid w:val="00C67EA1"/>
    <w:rsid w:val="00C734B9"/>
    <w:rsid w:val="00C74CEE"/>
    <w:rsid w:val="00C76BDE"/>
    <w:rsid w:val="00C80B8D"/>
    <w:rsid w:val="00C8377A"/>
    <w:rsid w:val="00C878EE"/>
    <w:rsid w:val="00C9198D"/>
    <w:rsid w:val="00C92A7E"/>
    <w:rsid w:val="00C9338F"/>
    <w:rsid w:val="00C941FF"/>
    <w:rsid w:val="00C96CA4"/>
    <w:rsid w:val="00C96CB7"/>
    <w:rsid w:val="00C977BA"/>
    <w:rsid w:val="00C97E22"/>
    <w:rsid w:val="00CA227A"/>
    <w:rsid w:val="00CA5233"/>
    <w:rsid w:val="00CB6D72"/>
    <w:rsid w:val="00CB6F71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343C"/>
    <w:rsid w:val="00D166A3"/>
    <w:rsid w:val="00D20E68"/>
    <w:rsid w:val="00D245FE"/>
    <w:rsid w:val="00D2465E"/>
    <w:rsid w:val="00D2587A"/>
    <w:rsid w:val="00D27B1C"/>
    <w:rsid w:val="00D27F9B"/>
    <w:rsid w:val="00D33347"/>
    <w:rsid w:val="00D4009A"/>
    <w:rsid w:val="00D402BA"/>
    <w:rsid w:val="00D41AD1"/>
    <w:rsid w:val="00D47282"/>
    <w:rsid w:val="00D526BE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2DAE"/>
    <w:rsid w:val="00DA430B"/>
    <w:rsid w:val="00DA46EB"/>
    <w:rsid w:val="00DA4C2B"/>
    <w:rsid w:val="00DA5141"/>
    <w:rsid w:val="00DB022B"/>
    <w:rsid w:val="00DB0250"/>
    <w:rsid w:val="00DB5069"/>
    <w:rsid w:val="00DB7B42"/>
    <w:rsid w:val="00DD15F0"/>
    <w:rsid w:val="00DD4005"/>
    <w:rsid w:val="00DD41D9"/>
    <w:rsid w:val="00DD6439"/>
    <w:rsid w:val="00DE096C"/>
    <w:rsid w:val="00DE1220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DC1"/>
    <w:rsid w:val="00EC140F"/>
    <w:rsid w:val="00EC471C"/>
    <w:rsid w:val="00EC593E"/>
    <w:rsid w:val="00ED0423"/>
    <w:rsid w:val="00ED4BA4"/>
    <w:rsid w:val="00ED6D44"/>
    <w:rsid w:val="00EE00D4"/>
    <w:rsid w:val="00EE0B59"/>
    <w:rsid w:val="00EE23E3"/>
    <w:rsid w:val="00EE3570"/>
    <w:rsid w:val="00EE4BE5"/>
    <w:rsid w:val="00EE569D"/>
    <w:rsid w:val="00EF0CAC"/>
    <w:rsid w:val="00EF5A24"/>
    <w:rsid w:val="00EF6BD0"/>
    <w:rsid w:val="00F023A9"/>
    <w:rsid w:val="00F12C27"/>
    <w:rsid w:val="00F13DE2"/>
    <w:rsid w:val="00F21D8B"/>
    <w:rsid w:val="00F23835"/>
    <w:rsid w:val="00F23EE1"/>
    <w:rsid w:val="00F23FF4"/>
    <w:rsid w:val="00F26DE0"/>
    <w:rsid w:val="00F34429"/>
    <w:rsid w:val="00F415C9"/>
    <w:rsid w:val="00F45981"/>
    <w:rsid w:val="00F45F6C"/>
    <w:rsid w:val="00F46131"/>
    <w:rsid w:val="00F51F79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904F3"/>
    <w:rsid w:val="00F91CFE"/>
    <w:rsid w:val="00F95CFA"/>
    <w:rsid w:val="00F97862"/>
    <w:rsid w:val="00FA2B42"/>
    <w:rsid w:val="00FA52FC"/>
    <w:rsid w:val="00FA687D"/>
    <w:rsid w:val="00FC12A6"/>
    <w:rsid w:val="00FC1BE4"/>
    <w:rsid w:val="00FC1D1B"/>
    <w:rsid w:val="00FC3CF8"/>
    <w:rsid w:val="00FC4E02"/>
    <w:rsid w:val="00FC7B48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character" w:customStyle="1" w:styleId="41Continoustext11ptboldZchnZchn">
    <w:name w:val="4.1 Continous text 11pt bold Zchn Zchn"/>
    <w:basedOn w:val="Carpredefinitoparagrafo"/>
    <w:locked/>
    <w:rsid w:val="00ED6D44"/>
    <w:rPr>
      <w:rFonts w:ascii="CorpoA" w:hAnsi="CorpoA"/>
      <w:b/>
      <w:sz w:val="22"/>
    </w:rPr>
  </w:style>
  <w:style w:type="character" w:customStyle="1" w:styleId="40Continoustext11ptZchnZchn">
    <w:name w:val="4.0 Continous text 11pt Zchn Zchn"/>
    <w:basedOn w:val="Carpredefinitoparagrafo"/>
    <w:locked/>
    <w:rsid w:val="00ED6D44"/>
    <w:rPr>
      <w:rFonts w:ascii="CorpoA" w:hAnsi="CorpoA"/>
      <w:sz w:val="22"/>
    </w:rPr>
  </w:style>
  <w:style w:type="character" w:customStyle="1" w:styleId="41Continuoustext11ptboldZchn">
    <w:name w:val="4.1 Continuous text 11pt bold Zchn"/>
    <w:link w:val="41Continuoustext11ptbold"/>
    <w:locked/>
    <w:rsid w:val="00555BAF"/>
    <w:rPr>
      <w:rFonts w:ascii="CorpoA" w:hAnsi="CorpoA" w:cs="CorpoA"/>
      <w:sz w:val="22"/>
      <w:szCs w:val="22"/>
    </w:rPr>
  </w:style>
  <w:style w:type="paragraph" w:customStyle="1" w:styleId="41Continuoustext11ptbold">
    <w:name w:val="4.1 Continuous text 11pt bold"/>
    <w:basedOn w:val="Normale"/>
    <w:link w:val="41Continuoustext11ptboldZchn"/>
    <w:autoRedefine/>
    <w:rsid w:val="00555BAF"/>
    <w:pPr>
      <w:widowControl w:val="0"/>
      <w:tabs>
        <w:tab w:val="left" w:pos="5670"/>
      </w:tabs>
      <w:spacing w:after="380" w:line="380" w:lineRule="exact"/>
    </w:pPr>
    <w:rPr>
      <w:rFonts w:cs="Corpo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character" w:customStyle="1" w:styleId="41Continoustext11ptboldZchnZchn">
    <w:name w:val="4.1 Continous text 11pt bold Zchn Zchn"/>
    <w:basedOn w:val="Carpredefinitoparagrafo"/>
    <w:locked/>
    <w:rsid w:val="00ED6D44"/>
    <w:rPr>
      <w:rFonts w:ascii="CorpoA" w:hAnsi="CorpoA"/>
      <w:b/>
      <w:sz w:val="22"/>
    </w:rPr>
  </w:style>
  <w:style w:type="character" w:customStyle="1" w:styleId="40Continoustext11ptZchnZchn">
    <w:name w:val="4.0 Continous text 11pt Zchn Zchn"/>
    <w:basedOn w:val="Carpredefinitoparagrafo"/>
    <w:locked/>
    <w:rsid w:val="00ED6D44"/>
    <w:rPr>
      <w:rFonts w:ascii="CorpoA" w:hAnsi="CorpoA"/>
      <w:sz w:val="22"/>
    </w:rPr>
  </w:style>
  <w:style w:type="character" w:customStyle="1" w:styleId="41Continuoustext11ptboldZchn">
    <w:name w:val="4.1 Continuous text 11pt bold Zchn"/>
    <w:link w:val="41Continuoustext11ptbold"/>
    <w:locked/>
    <w:rsid w:val="00555BAF"/>
    <w:rPr>
      <w:rFonts w:ascii="CorpoA" w:hAnsi="CorpoA" w:cs="CorpoA"/>
      <w:sz w:val="22"/>
      <w:szCs w:val="22"/>
    </w:rPr>
  </w:style>
  <w:style w:type="paragraph" w:customStyle="1" w:styleId="41Continuoustext11ptbold">
    <w:name w:val="4.1 Continuous text 11pt bold"/>
    <w:basedOn w:val="Normale"/>
    <w:link w:val="41Continuoustext11ptboldZchn"/>
    <w:autoRedefine/>
    <w:rsid w:val="00555BAF"/>
    <w:pPr>
      <w:widowControl w:val="0"/>
      <w:tabs>
        <w:tab w:val="left" w:pos="5670"/>
      </w:tabs>
      <w:spacing w:after="380" w:line="380" w:lineRule="exact"/>
    </w:pPr>
    <w:rPr>
      <w:rFonts w:cs="Corpo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HIL\AppData\Local\Microsoft\Windows\Temporary%20Internet%20Files\Content.IE5\H5CT5TCK\PI_Vorlage%20Mercedes-Benz%20deutsch_30.03.2017_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50C24827-7F5F-4180-8CDB-446F844B33E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 Mercedes-Benz deutsch_30.03.2017__.dotx</Template>
  <TotalTime>0</TotalTime>
  <Pages>3</Pages>
  <Words>857</Words>
  <Characters>4887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Daimler AG</Company>
  <LinksUpToDate>false</LinksUpToDate>
  <CharactersWithSpaces>5733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Mercedes-Benz Vans svela i primi dettagli del nuovo Sprinter // Mercedes-Benz Vans reveals first details of the new Sprinter</dc:title>
  <dc:subject>Mercedes-Benz Vans svela i primi dettagli del nuovo Sprinter // Mercedes-Benz Vans reveals first details of the new Sprinter</dc:subject>
  <dc:creator>Daimler AG - Product Communications Mercedes-Benz Van</dc:creator>
  <cp:keywords>Informazione stampa; Informazione stampa</cp:keywords>
  <cp:lastModifiedBy>Ursachi, Andrei (183-Extern)</cp:lastModifiedBy>
  <cp:revision>6</cp:revision>
  <cp:lastPrinted>2017-09-25T06:45:00Z</cp:lastPrinted>
  <dcterms:created xsi:type="dcterms:W3CDTF">2017-09-25T06:25:00Z</dcterms:created>
  <dcterms:modified xsi:type="dcterms:W3CDTF">2017-09-27T08:26:00Z</dcterms:modified>
</cp:coreProperties>
</file>