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26F46" w14:textId="77777777" w:rsidR="00D50F7A" w:rsidRPr="00A47491" w:rsidRDefault="00D50F7A" w:rsidP="00331A2D">
      <w:pPr>
        <w:spacing w:after="113" w:line="240" w:lineRule="auto"/>
        <w:rPr>
          <w:sz w:val="22"/>
          <w:szCs w:val="22"/>
          <w:u w:val="single"/>
        </w:rPr>
        <w:sectPr w:rsidR="00D50F7A" w:rsidRPr="00A47491" w:rsidSect="00D50F7A">
          <w:headerReference w:type="default" r:id="rId9"/>
          <w:footerReference w:type="default" r:id="rId10"/>
          <w:pgSz w:w="11906" w:h="16838" w:code="9"/>
          <w:pgMar w:top="4173" w:right="3402" w:bottom="567" w:left="1418" w:header="709" w:footer="567" w:gutter="0"/>
          <w:cols w:space="708"/>
          <w:docGrid w:linePitch="360"/>
        </w:sectPr>
      </w:pPr>
    </w:p>
    <w:p w14:paraId="12638D6D" w14:textId="2B9676F3" w:rsidR="006A40F2" w:rsidRPr="00877A9D" w:rsidRDefault="00437D56" w:rsidP="009212B8">
      <w:pPr>
        <w:spacing w:after="113" w:line="240" w:lineRule="auto"/>
        <w:ind w:left="142"/>
        <w:rPr>
          <w:rFonts w:ascii="FOR smart Light" w:hAnsi="FOR smart Light"/>
          <w:sz w:val="22"/>
          <w:szCs w:val="22"/>
          <w:u w:val="single"/>
          <w:lang w:val="en-US"/>
        </w:rPr>
      </w:pPr>
      <w:r w:rsidRPr="00A47491">
        <w:rPr>
          <w:rFonts w:ascii="FOR smart Light" w:hAnsi="FOR smart Light"/>
          <w:noProof/>
          <w:sz w:val="22"/>
          <w:u w:val="single"/>
          <w:lang w:eastAsia="it-IT"/>
        </w:rPr>
        <w:lastRenderedPageBreak/>
        <mc:AlternateContent>
          <mc:Choice Requires="wps">
            <w:drawing>
              <wp:anchor distT="0" distB="0" distL="114300" distR="114300" simplePos="0" relativeHeight="251660800" behindDoc="0" locked="0" layoutInCell="1" allowOverlap="1" wp14:anchorId="419996AE" wp14:editId="4CBDE211">
                <wp:simplePos x="0" y="0"/>
                <wp:positionH relativeFrom="column">
                  <wp:posOffset>4624070</wp:posOffset>
                </wp:positionH>
                <wp:positionV relativeFrom="paragraph">
                  <wp:posOffset>31115</wp:posOffset>
                </wp:positionV>
                <wp:extent cx="2125980" cy="6941185"/>
                <wp:effectExtent l="0" t="0" r="762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6941185"/>
                        </a:xfrm>
                        <a:prstGeom prst="rect">
                          <a:avLst/>
                        </a:prstGeom>
                        <a:solidFill>
                          <a:srgbClr val="FFFFFF"/>
                        </a:solidFill>
                        <a:ln w="9525">
                          <a:noFill/>
                          <a:miter lim="800000"/>
                          <a:headEnd/>
                          <a:tailEnd/>
                        </a:ln>
                      </wps:spPr>
                      <wps:txbx>
                        <w:txbxContent>
                          <w:p w14:paraId="6B46DFB5" w14:textId="77777777" w:rsidR="00877A9D" w:rsidRPr="00B31D4D" w:rsidRDefault="00877A9D" w:rsidP="005D67AD">
                            <w:pPr>
                              <w:spacing w:after="20"/>
                              <w:rPr>
                                <w:rFonts w:ascii="FOR smart Light" w:hAnsi="FOR smart Light"/>
                                <w:b/>
                                <w:sz w:val="22"/>
                                <w:szCs w:val="22"/>
                              </w:rPr>
                            </w:pPr>
                            <w:r>
                              <w:rPr>
                                <w:rFonts w:ascii="FOR smart Light" w:hAnsi="FOR smart Light"/>
                                <w:b/>
                                <w:sz w:val="22"/>
                              </w:rPr>
                              <w:t>Informazione stampa</w:t>
                            </w:r>
                          </w:p>
                          <w:p w14:paraId="58412833" w14:textId="77777777" w:rsidR="00877A9D" w:rsidRPr="00B31D4D" w:rsidRDefault="00877A9D" w:rsidP="006A40F2">
                            <w:pPr>
                              <w:spacing w:after="113"/>
                              <w:rPr>
                                <w:rFonts w:ascii="FOR smart Light" w:hAnsi="FOR smart Light"/>
                                <w:sz w:val="18"/>
                                <w:szCs w:val="18"/>
                              </w:rPr>
                            </w:pPr>
                          </w:p>
                          <w:p w14:paraId="56B016B3" w14:textId="77777777" w:rsidR="00877A9D" w:rsidRPr="00B31D4D" w:rsidRDefault="00877A9D" w:rsidP="006A40F2">
                            <w:pPr>
                              <w:spacing w:after="113"/>
                              <w:rPr>
                                <w:rFonts w:ascii="FOR smart Light" w:hAnsi="FOR smart Light"/>
                                <w:sz w:val="18"/>
                                <w:szCs w:val="18"/>
                              </w:rPr>
                            </w:pPr>
                            <w:r>
                              <w:rPr>
                                <w:rFonts w:ascii="FOR smart Light" w:hAnsi="FOR smart Light"/>
                                <w:sz w:val="18"/>
                              </w:rPr>
                              <w:t>Giugno 2017</w:t>
                            </w:r>
                          </w:p>
                          <w:p w14:paraId="3C63B9A1" w14:textId="77777777" w:rsidR="00877A9D" w:rsidRPr="00B31D4D" w:rsidRDefault="00877A9D" w:rsidP="006A40F2">
                            <w:pPr>
                              <w:spacing w:after="113"/>
                              <w:rPr>
                                <w:rFonts w:ascii="FOR smart Light" w:hAnsi="FOR smart Light"/>
                                <w:sz w:val="18"/>
                                <w:szCs w:val="18"/>
                              </w:rPr>
                            </w:pPr>
                          </w:p>
                          <w:p w14:paraId="0393E3D7" w14:textId="253B299D" w:rsidR="00877A9D" w:rsidRPr="00B31D4D" w:rsidRDefault="00877A9D" w:rsidP="00D5546E">
                            <w:pPr>
                              <w:spacing w:after="0"/>
                              <w:rPr>
                                <w:rFonts w:ascii="FOR smart Light" w:hAnsi="FOR smart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364.1pt;margin-top:2.45pt;width:167.4pt;height:546.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" stroked="f">
                <v:textbox>
                  <w:txbxContent>
                    <w:p w14:paraId="6B46DFB5" w14:textId="77777777" w:rsidR="00877A9D" w:rsidRPr="00B31D4D" w:rsidRDefault="00877A9D" w:rsidP="005D67AD">
                      <w:pPr>
                        <w:spacing w:after="20"/>
                        <w:rPr>
                          <w:rFonts w:ascii="FOR smart Light" w:hAnsi="FOR smart Light"/>
                          <w:b/>
                          <w:sz w:val="22"/>
                          <w:szCs w:val="22"/>
                        </w:rPr>
                      </w:pPr>
                      <w:r>
                        <w:rPr>
                          <w:rFonts w:ascii="FOR smart Light" w:hAnsi="FOR smart Light"/>
                          <w:b/>
                          <w:sz w:val="22"/>
                        </w:rPr>
                        <w:t>Informazione stampa</w:t>
                      </w:r>
                    </w:p>
                    <w:p w14:paraId="58412833" w14:textId="77777777" w:rsidR="00877A9D" w:rsidRPr="00B31D4D" w:rsidRDefault="00877A9D" w:rsidP="006A40F2">
                      <w:pPr>
                        <w:spacing w:after="113"/>
                        <w:rPr>
                          <w:rFonts w:ascii="FOR smart Light" w:hAnsi="FOR smart Light"/>
                          <w:sz w:val="18"/>
                          <w:szCs w:val="18"/>
                        </w:rPr>
                      </w:pPr>
                    </w:p>
                    <w:p w14:paraId="56B016B3" w14:textId="77777777" w:rsidR="00877A9D" w:rsidRPr="00B31D4D" w:rsidRDefault="00877A9D" w:rsidP="006A40F2">
                      <w:pPr>
                        <w:spacing w:after="113"/>
                        <w:rPr>
                          <w:rFonts w:ascii="FOR smart Light" w:hAnsi="FOR smart Light"/>
                          <w:sz w:val="18"/>
                          <w:szCs w:val="18"/>
                        </w:rPr>
                      </w:pPr>
                      <w:r>
                        <w:rPr>
                          <w:rFonts w:ascii="FOR smart Light" w:hAnsi="FOR smart Light"/>
                          <w:sz w:val="18"/>
                        </w:rPr>
                        <w:t>Giugno 2017</w:t>
                      </w:r>
                    </w:p>
                    <w:p w14:paraId="3C63B9A1" w14:textId="77777777" w:rsidR="00877A9D" w:rsidRPr="00B31D4D" w:rsidRDefault="00877A9D" w:rsidP="006A40F2">
                      <w:pPr>
                        <w:spacing w:after="113"/>
                        <w:rPr>
                          <w:rFonts w:ascii="FOR smart Light" w:hAnsi="FOR smart Light"/>
                          <w:sz w:val="18"/>
                          <w:szCs w:val="18"/>
                        </w:rPr>
                      </w:pPr>
                    </w:p>
                    <w:p w14:paraId="0393E3D7" w14:textId="253B299D" w:rsidR="00877A9D" w:rsidRPr="00B31D4D" w:rsidRDefault="00877A9D" w:rsidP="00D5546E">
                      <w:pPr>
                        <w:spacing w:after="0"/>
                        <w:rPr>
                          <w:rFonts w:ascii="FOR smart Light" w:hAnsi="FOR smart Light"/>
                        </w:rPr>
                      </w:pPr>
                    </w:p>
                  </w:txbxContent>
                </v:textbox>
              </v:shape>
            </w:pict>
          </mc:Fallback>
        </mc:AlternateContent>
      </w:r>
      <w:r w:rsidRPr="00A47491">
        <w:rPr>
          <w:rFonts w:ascii="FOR smart Light" w:hAnsi="FOR smart Light"/>
          <w:noProof/>
          <w:sz w:val="22"/>
          <w:u w:val="single"/>
          <w:lang w:eastAsia="it-IT"/>
        </w:rPr>
        <w:drawing>
          <wp:anchor distT="0" distB="0" distL="114300" distR="114300" simplePos="0" relativeHeight="251659776" behindDoc="0" locked="1" layoutInCell="0" allowOverlap="0" wp14:anchorId="3C3662E2" wp14:editId="0D7C517F">
            <wp:simplePos x="0" y="0"/>
            <wp:positionH relativeFrom="page">
              <wp:posOffset>5628640</wp:posOffset>
            </wp:positionH>
            <wp:positionV relativeFrom="page">
              <wp:posOffset>180340</wp:posOffset>
            </wp:positionV>
            <wp:extent cx="1165860" cy="1569085"/>
            <wp:effectExtent l="0" t="0" r="0" b="0"/>
            <wp:wrapNone/>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anchor>
        </w:drawing>
      </w:r>
      <w:r w:rsidRPr="00877A9D">
        <w:rPr>
          <w:rFonts w:ascii="FOR smart Light" w:hAnsi="FOR smart Light"/>
          <w:sz w:val="22"/>
          <w:u w:val="single"/>
          <w:lang w:val="en-US"/>
        </w:rPr>
        <w:t xml:space="preserve">Nuova smart </w:t>
      </w:r>
      <w:proofErr w:type="spellStart"/>
      <w:r w:rsidRPr="00877A9D">
        <w:rPr>
          <w:rFonts w:ascii="FOR smart Light" w:hAnsi="FOR smart Light"/>
          <w:sz w:val="22"/>
          <w:u w:val="single"/>
          <w:lang w:val="en-US"/>
        </w:rPr>
        <w:t>fortwo</w:t>
      </w:r>
      <w:proofErr w:type="spellEnd"/>
      <w:r w:rsidRPr="00877A9D">
        <w:rPr>
          <w:rFonts w:ascii="FOR smart Light" w:hAnsi="FOR smart Light"/>
          <w:sz w:val="22"/>
          <w:u w:val="single"/>
          <w:lang w:val="en-US"/>
        </w:rPr>
        <w:t xml:space="preserve"> </w:t>
      </w:r>
      <w:proofErr w:type="spellStart"/>
      <w:r w:rsidRPr="00877A9D">
        <w:rPr>
          <w:rFonts w:ascii="FOR smart Light" w:hAnsi="FOR smart Light"/>
          <w:sz w:val="22"/>
          <w:u w:val="single"/>
          <w:lang w:val="en-US"/>
        </w:rPr>
        <w:t>cabrio</w:t>
      </w:r>
      <w:proofErr w:type="spellEnd"/>
      <w:r w:rsidRPr="00877A9D">
        <w:rPr>
          <w:rFonts w:ascii="FOR smart Light" w:hAnsi="FOR smart Light"/>
          <w:sz w:val="22"/>
          <w:u w:val="single"/>
          <w:lang w:val="en-US"/>
        </w:rPr>
        <w:t xml:space="preserve"> electric drive</w:t>
      </w:r>
    </w:p>
    <w:p w14:paraId="10353C89" w14:textId="77777777" w:rsidR="006A40F2" w:rsidRPr="00A47491" w:rsidRDefault="00A811F8" w:rsidP="009212B8">
      <w:pPr>
        <w:spacing w:after="567" w:line="240" w:lineRule="auto"/>
        <w:ind w:left="142"/>
        <w:rPr>
          <w:rFonts w:ascii="FOR smart Light" w:hAnsi="FOR smart Light"/>
          <w:b/>
          <w:sz w:val="32"/>
          <w:szCs w:val="32"/>
        </w:rPr>
      </w:pPr>
      <w:r w:rsidRPr="00A47491">
        <w:rPr>
          <w:rFonts w:ascii="FOR smart Light" w:hAnsi="FOR smart Light"/>
          <w:b/>
          <w:sz w:val="32"/>
        </w:rPr>
        <w:t>Un modello elettrico di stile per godersi il sole, l'estate e la città</w:t>
      </w:r>
    </w:p>
    <w:tbl>
      <w:tblPr>
        <w:tblW w:w="6876" w:type="dxa"/>
        <w:tblInd w:w="70" w:type="dxa"/>
        <w:tblLayout w:type="fixed"/>
        <w:tblCellMar>
          <w:left w:w="70" w:type="dxa"/>
          <w:right w:w="70" w:type="dxa"/>
        </w:tblCellMar>
        <w:tblLook w:val="0000" w:firstRow="0" w:lastRow="0" w:firstColumn="0" w:lastColumn="0" w:noHBand="0" w:noVBand="0"/>
      </w:tblPr>
      <w:tblGrid>
        <w:gridCol w:w="6309"/>
        <w:gridCol w:w="567"/>
      </w:tblGrid>
      <w:tr w:rsidR="001A5DC0" w:rsidRPr="00A47491" w14:paraId="66E12B66" w14:textId="77777777" w:rsidTr="00A47491">
        <w:trPr>
          <w:cantSplit/>
          <w:trHeight w:hRule="exact" w:val="284"/>
        </w:trPr>
        <w:tc>
          <w:tcPr>
            <w:tcW w:w="6309" w:type="dxa"/>
            <w:vAlign w:val="center"/>
          </w:tcPr>
          <w:p w14:paraId="65600525" w14:textId="77777777" w:rsidR="001A5DC0" w:rsidRPr="00A47491" w:rsidRDefault="001A5DC0" w:rsidP="00A52B8E">
            <w:pPr>
              <w:pStyle w:val="Introductory"/>
              <w:spacing w:after="0" w:line="240" w:lineRule="auto"/>
              <w:rPr>
                <w:rFonts w:ascii="FOR smart Light" w:eastAsia="Calibri" w:hAnsi="FOR smart Light" w:cs="Times New Roman"/>
                <w:bCs w:val="0"/>
                <w:noProof w:val="0"/>
                <w:u w:val="single"/>
                <w:lang w:eastAsia="en-US"/>
              </w:rPr>
            </w:pPr>
            <w:r w:rsidRPr="00A47491">
              <w:rPr>
                <w:rFonts w:ascii="FOR smart Light" w:eastAsia="Calibri" w:hAnsi="FOR smart Light" w:cs="Times New Roman"/>
                <w:noProof w:val="0"/>
                <w:u w:val="single"/>
              </w:rPr>
              <w:t xml:space="preserve">Indice </w:t>
            </w:r>
          </w:p>
        </w:tc>
        <w:tc>
          <w:tcPr>
            <w:tcW w:w="567" w:type="dxa"/>
            <w:vAlign w:val="center"/>
          </w:tcPr>
          <w:p w14:paraId="2FB2512E" w14:textId="77777777" w:rsidR="001A5DC0" w:rsidRPr="00A47491" w:rsidRDefault="001A5DC0" w:rsidP="00A52B8E">
            <w:pPr>
              <w:pStyle w:val="Heading"/>
              <w:spacing w:after="0" w:line="240" w:lineRule="auto"/>
              <w:jc w:val="right"/>
              <w:rPr>
                <w:rFonts w:ascii="FOR smart Light" w:eastAsia="Calibri" w:hAnsi="FOR smart Light"/>
                <w:noProof w:val="0"/>
                <w:sz w:val="22"/>
                <w:szCs w:val="22"/>
                <w:lang w:eastAsia="en-US"/>
              </w:rPr>
            </w:pPr>
            <w:r w:rsidRPr="00A47491">
              <w:rPr>
                <w:rFonts w:ascii="FOR smart Light" w:eastAsia="Calibri" w:hAnsi="FOR smart Light"/>
                <w:noProof w:val="0"/>
                <w:sz w:val="22"/>
              </w:rPr>
              <w:t>Pag.</w:t>
            </w:r>
          </w:p>
        </w:tc>
      </w:tr>
      <w:tr w:rsidR="001A5DC0" w:rsidRPr="00A47491" w14:paraId="3D379CF3" w14:textId="77777777" w:rsidTr="00A47491">
        <w:trPr>
          <w:cantSplit/>
          <w:trHeight w:hRule="exact" w:val="170"/>
        </w:trPr>
        <w:tc>
          <w:tcPr>
            <w:tcW w:w="6309" w:type="dxa"/>
            <w:vAlign w:val="center"/>
          </w:tcPr>
          <w:p w14:paraId="674AD227" w14:textId="77777777" w:rsidR="001A5DC0" w:rsidRPr="00A47491" w:rsidRDefault="001A5DC0" w:rsidP="00A52B8E">
            <w:pPr>
              <w:spacing w:after="0" w:line="240" w:lineRule="auto"/>
              <w:rPr>
                <w:rFonts w:ascii="FOR smart Light" w:hAnsi="FOR smart Light"/>
                <w:sz w:val="22"/>
                <w:szCs w:val="22"/>
              </w:rPr>
            </w:pPr>
          </w:p>
        </w:tc>
        <w:tc>
          <w:tcPr>
            <w:tcW w:w="567" w:type="dxa"/>
            <w:vAlign w:val="center"/>
          </w:tcPr>
          <w:p w14:paraId="3C6D03CD" w14:textId="77777777" w:rsidR="001A5DC0" w:rsidRPr="00A47491" w:rsidRDefault="001A5DC0" w:rsidP="00A52B8E">
            <w:pPr>
              <w:spacing w:after="0" w:line="240" w:lineRule="auto"/>
              <w:jc w:val="right"/>
              <w:rPr>
                <w:rFonts w:ascii="FOR smart Light" w:hAnsi="FOR smart Light"/>
                <w:sz w:val="22"/>
                <w:szCs w:val="22"/>
              </w:rPr>
            </w:pPr>
          </w:p>
        </w:tc>
      </w:tr>
      <w:tr w:rsidR="00D5546E" w:rsidRPr="00A47491" w14:paraId="314A58B5" w14:textId="77777777" w:rsidTr="00A47491">
        <w:trPr>
          <w:cantSplit/>
          <w:trHeight w:hRule="exact" w:val="346"/>
        </w:trPr>
        <w:tc>
          <w:tcPr>
            <w:tcW w:w="6309" w:type="dxa"/>
            <w:vAlign w:val="center"/>
          </w:tcPr>
          <w:p w14:paraId="198CE913" w14:textId="70965360" w:rsidR="00D5546E" w:rsidRPr="00A47491" w:rsidRDefault="00D61995" w:rsidP="00A52B8E">
            <w:pPr>
              <w:spacing w:after="0" w:line="240" w:lineRule="auto"/>
              <w:rPr>
                <w:rFonts w:ascii="FOR smart Light" w:hAnsi="FOR smart Light"/>
                <w:sz w:val="22"/>
                <w:szCs w:val="22"/>
              </w:rPr>
            </w:pPr>
            <w:r>
              <w:rPr>
                <w:rFonts w:ascii="FOR smart Light" w:hAnsi="FOR smart Light"/>
                <w:sz w:val="22"/>
              </w:rPr>
              <w:t>Caratteristiche di spicco</w:t>
            </w:r>
          </w:p>
        </w:tc>
        <w:tc>
          <w:tcPr>
            <w:tcW w:w="567" w:type="dxa"/>
            <w:vAlign w:val="center"/>
          </w:tcPr>
          <w:p w14:paraId="4DD64CBA" w14:textId="77777777" w:rsidR="00D5546E" w:rsidRPr="00A47491" w:rsidRDefault="0036617B" w:rsidP="00A52B8E">
            <w:pPr>
              <w:spacing w:after="0" w:line="240" w:lineRule="auto"/>
              <w:jc w:val="right"/>
              <w:rPr>
                <w:rFonts w:ascii="FOR smart Light" w:hAnsi="FOR smart Light"/>
                <w:sz w:val="22"/>
                <w:szCs w:val="22"/>
              </w:rPr>
            </w:pPr>
            <w:r w:rsidRPr="00A47491">
              <w:rPr>
                <w:rFonts w:ascii="FOR smart Light" w:hAnsi="FOR smart Light"/>
                <w:sz w:val="22"/>
              </w:rPr>
              <w:t>2</w:t>
            </w:r>
          </w:p>
        </w:tc>
      </w:tr>
      <w:tr w:rsidR="001A5DC0" w:rsidRPr="00A47491" w14:paraId="4203B793" w14:textId="77777777" w:rsidTr="00A47491">
        <w:trPr>
          <w:cantSplit/>
          <w:trHeight w:hRule="exact" w:val="284"/>
        </w:trPr>
        <w:tc>
          <w:tcPr>
            <w:tcW w:w="6309" w:type="dxa"/>
            <w:vAlign w:val="center"/>
          </w:tcPr>
          <w:p w14:paraId="0C39E921" w14:textId="77777777" w:rsidR="001A5DC0" w:rsidRPr="00A47491" w:rsidRDefault="001A5DC0" w:rsidP="00A52B8E">
            <w:pPr>
              <w:pStyle w:val="Introductory"/>
              <w:spacing w:after="0" w:line="240" w:lineRule="auto"/>
              <w:rPr>
                <w:rFonts w:ascii="FOR smart Light" w:eastAsia="Calibri" w:hAnsi="FOR smart Light" w:cs="Times New Roman"/>
                <w:b w:val="0"/>
                <w:bCs w:val="0"/>
                <w:noProof w:val="0"/>
                <w:u w:val="single"/>
                <w:lang w:eastAsia="en-US"/>
              </w:rPr>
            </w:pPr>
            <w:r w:rsidRPr="00A47491">
              <w:rPr>
                <w:rFonts w:ascii="FOR smart Light" w:eastAsia="Calibri" w:hAnsi="FOR smart Light" w:cs="Times New Roman"/>
                <w:b w:val="0"/>
                <w:noProof w:val="0"/>
                <w:u w:val="single"/>
              </w:rPr>
              <w:t>Versione breve</w:t>
            </w:r>
          </w:p>
        </w:tc>
        <w:tc>
          <w:tcPr>
            <w:tcW w:w="567" w:type="dxa"/>
            <w:vAlign w:val="center"/>
          </w:tcPr>
          <w:p w14:paraId="24B15482" w14:textId="77777777" w:rsidR="001A5DC0" w:rsidRPr="00A47491"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A47491" w14:paraId="1498B64C" w14:textId="77777777" w:rsidTr="00A47491">
        <w:trPr>
          <w:cantSplit/>
          <w:trHeight w:hRule="exact" w:val="413"/>
        </w:trPr>
        <w:tc>
          <w:tcPr>
            <w:tcW w:w="6309" w:type="dxa"/>
            <w:vAlign w:val="center"/>
          </w:tcPr>
          <w:p w14:paraId="23A64CA9" w14:textId="77777777" w:rsidR="001A5DC0" w:rsidRPr="00A47491" w:rsidRDefault="00A811F8" w:rsidP="00A52B8E">
            <w:pPr>
              <w:pStyle w:val="Heading"/>
              <w:spacing w:after="0" w:line="240" w:lineRule="auto"/>
              <w:rPr>
                <w:rFonts w:ascii="FOR smart Light" w:eastAsia="Calibri" w:hAnsi="FOR smart Light"/>
                <w:noProof w:val="0"/>
                <w:sz w:val="22"/>
                <w:szCs w:val="22"/>
                <w:lang w:eastAsia="en-US"/>
              </w:rPr>
            </w:pPr>
            <w:r w:rsidRPr="00A47491">
              <w:rPr>
                <w:rFonts w:ascii="FOR smart Light" w:eastAsia="Calibri" w:hAnsi="FOR smart Light"/>
                <w:noProof w:val="0"/>
                <w:sz w:val="22"/>
              </w:rPr>
              <w:t xml:space="preserve">Un modello elettrico di stile per godersi il sole, l'estate e la città </w:t>
            </w:r>
          </w:p>
        </w:tc>
        <w:tc>
          <w:tcPr>
            <w:tcW w:w="567" w:type="dxa"/>
            <w:vAlign w:val="center"/>
          </w:tcPr>
          <w:p w14:paraId="3DD7A318" w14:textId="77777777" w:rsidR="001A5DC0" w:rsidRPr="00A47491" w:rsidRDefault="0036617B" w:rsidP="00A52B8E">
            <w:pPr>
              <w:pStyle w:val="Introductory"/>
              <w:spacing w:after="0" w:line="240" w:lineRule="auto"/>
              <w:jc w:val="right"/>
              <w:rPr>
                <w:rFonts w:ascii="FOR smart Light" w:eastAsia="Calibri" w:hAnsi="FOR smart Light" w:cs="Times New Roman"/>
                <w:b w:val="0"/>
                <w:bCs w:val="0"/>
                <w:noProof w:val="0"/>
                <w:lang w:eastAsia="en-US"/>
              </w:rPr>
            </w:pPr>
            <w:r w:rsidRPr="00A47491">
              <w:rPr>
                <w:rFonts w:ascii="FOR smart Light" w:eastAsia="Calibri" w:hAnsi="FOR smart Light" w:cs="Times New Roman"/>
                <w:b w:val="0"/>
                <w:noProof w:val="0"/>
              </w:rPr>
              <w:t>4</w:t>
            </w:r>
          </w:p>
        </w:tc>
      </w:tr>
      <w:tr w:rsidR="001131E1" w:rsidRPr="00A47491" w14:paraId="272A85DE" w14:textId="77777777" w:rsidTr="00A47491">
        <w:trPr>
          <w:cantSplit/>
          <w:trHeight w:hRule="exact" w:val="68"/>
        </w:trPr>
        <w:tc>
          <w:tcPr>
            <w:tcW w:w="6309" w:type="dxa"/>
            <w:vAlign w:val="center"/>
          </w:tcPr>
          <w:p w14:paraId="41964EA3" w14:textId="77777777" w:rsidR="001131E1" w:rsidRPr="00A47491" w:rsidRDefault="001131E1" w:rsidP="00A52B8E">
            <w:pPr>
              <w:pStyle w:val="Heading"/>
              <w:spacing w:after="0" w:line="240" w:lineRule="auto"/>
              <w:rPr>
                <w:rFonts w:ascii="FOR smart Light" w:eastAsia="Calibri" w:hAnsi="FOR smart Light"/>
                <w:noProof w:val="0"/>
                <w:sz w:val="22"/>
                <w:szCs w:val="22"/>
                <w:lang w:eastAsia="en-US"/>
              </w:rPr>
            </w:pPr>
          </w:p>
        </w:tc>
        <w:tc>
          <w:tcPr>
            <w:tcW w:w="567" w:type="dxa"/>
            <w:vAlign w:val="center"/>
          </w:tcPr>
          <w:p w14:paraId="3E539290" w14:textId="77777777" w:rsidR="001131E1" w:rsidRPr="00A47491" w:rsidRDefault="001131E1"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131E1" w:rsidRPr="00A47491" w14:paraId="7F926177" w14:textId="77777777" w:rsidTr="00A47491">
        <w:trPr>
          <w:cantSplit/>
          <w:trHeight w:hRule="exact" w:val="284"/>
        </w:trPr>
        <w:tc>
          <w:tcPr>
            <w:tcW w:w="6309" w:type="dxa"/>
            <w:vAlign w:val="center"/>
          </w:tcPr>
          <w:p w14:paraId="255E4A2D" w14:textId="77777777" w:rsidR="001131E1" w:rsidRPr="00A47491" w:rsidRDefault="001131E1" w:rsidP="00A52B8E">
            <w:pPr>
              <w:pStyle w:val="Heading"/>
              <w:spacing w:after="0" w:line="240" w:lineRule="auto"/>
              <w:rPr>
                <w:rFonts w:ascii="FOR smart Light" w:eastAsia="Calibri" w:hAnsi="FOR smart Light"/>
                <w:noProof w:val="0"/>
                <w:sz w:val="22"/>
                <w:szCs w:val="22"/>
                <w:lang w:eastAsia="en-US"/>
              </w:rPr>
            </w:pPr>
            <w:r w:rsidRPr="00A47491">
              <w:rPr>
                <w:rFonts w:ascii="FOR smart Light" w:eastAsia="Calibri" w:hAnsi="FOR smart Light"/>
                <w:noProof w:val="0"/>
                <w:sz w:val="22"/>
              </w:rPr>
              <w:t xml:space="preserve">Dati tecnici </w:t>
            </w:r>
          </w:p>
        </w:tc>
        <w:tc>
          <w:tcPr>
            <w:tcW w:w="567" w:type="dxa"/>
            <w:vAlign w:val="center"/>
          </w:tcPr>
          <w:p w14:paraId="2D50607D" w14:textId="46D56EFB" w:rsidR="001131E1" w:rsidRPr="00A47491" w:rsidRDefault="00386368" w:rsidP="00A52B8E">
            <w:pPr>
              <w:pStyle w:val="Introductory"/>
              <w:spacing w:after="0" w:line="240" w:lineRule="auto"/>
              <w:jc w:val="right"/>
              <w:rPr>
                <w:rFonts w:ascii="FOR smart Light" w:eastAsia="Calibri" w:hAnsi="FOR smart Light" w:cs="Times New Roman"/>
                <w:b w:val="0"/>
                <w:bCs w:val="0"/>
                <w:noProof w:val="0"/>
                <w:lang w:eastAsia="en-US"/>
              </w:rPr>
            </w:pPr>
            <w:r w:rsidRPr="00A47491">
              <w:rPr>
                <w:rFonts w:ascii="FOR smart Light" w:eastAsia="Calibri" w:hAnsi="FOR smart Light" w:cs="Times New Roman"/>
                <w:b w:val="0"/>
                <w:noProof w:val="0"/>
              </w:rPr>
              <w:t>8</w:t>
            </w:r>
          </w:p>
        </w:tc>
      </w:tr>
      <w:tr w:rsidR="001D045F" w:rsidRPr="00A47491" w14:paraId="7CB6900F" w14:textId="77777777" w:rsidTr="00A47491">
        <w:trPr>
          <w:cantSplit/>
          <w:trHeight w:hRule="exact" w:val="68"/>
        </w:trPr>
        <w:tc>
          <w:tcPr>
            <w:tcW w:w="6309" w:type="dxa"/>
            <w:vAlign w:val="center"/>
          </w:tcPr>
          <w:p w14:paraId="2DB20C11" w14:textId="77777777" w:rsidR="001D045F" w:rsidRPr="00A47491" w:rsidRDefault="001D045F" w:rsidP="00A52B8E">
            <w:pPr>
              <w:pStyle w:val="Heading"/>
              <w:spacing w:after="0" w:line="240" w:lineRule="auto"/>
              <w:rPr>
                <w:rFonts w:ascii="FOR smart Light" w:eastAsia="Calibri" w:hAnsi="FOR smart Light"/>
                <w:noProof w:val="0"/>
                <w:sz w:val="22"/>
                <w:szCs w:val="22"/>
                <w:lang w:eastAsia="en-US"/>
              </w:rPr>
            </w:pPr>
          </w:p>
        </w:tc>
        <w:tc>
          <w:tcPr>
            <w:tcW w:w="567" w:type="dxa"/>
            <w:vAlign w:val="center"/>
          </w:tcPr>
          <w:p w14:paraId="2285A924" w14:textId="77777777" w:rsidR="001D045F" w:rsidRPr="00A47491" w:rsidRDefault="001D045F"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A47491" w14:paraId="2A82E155" w14:textId="77777777" w:rsidTr="00A47491">
        <w:trPr>
          <w:cantSplit/>
          <w:trHeight w:hRule="exact" w:val="284"/>
        </w:trPr>
        <w:tc>
          <w:tcPr>
            <w:tcW w:w="6309" w:type="dxa"/>
            <w:vAlign w:val="center"/>
          </w:tcPr>
          <w:p w14:paraId="02C18251" w14:textId="77777777" w:rsidR="001A5DC0" w:rsidRPr="00A47491" w:rsidRDefault="001A5DC0" w:rsidP="00A52B8E">
            <w:pPr>
              <w:pStyle w:val="Heading"/>
              <w:spacing w:after="0" w:line="240" w:lineRule="auto"/>
              <w:rPr>
                <w:rFonts w:ascii="FOR smart Light" w:eastAsia="Calibri" w:hAnsi="FOR smart Light"/>
                <w:noProof w:val="0"/>
                <w:sz w:val="22"/>
                <w:szCs w:val="22"/>
                <w:u w:val="single"/>
                <w:lang w:eastAsia="en-US"/>
              </w:rPr>
            </w:pPr>
            <w:r w:rsidRPr="00A47491">
              <w:rPr>
                <w:rFonts w:ascii="FOR smart Light" w:eastAsia="Calibri" w:hAnsi="FOR smart Light"/>
                <w:noProof w:val="0"/>
                <w:sz w:val="22"/>
                <w:u w:val="single"/>
              </w:rPr>
              <w:t>Versione lunga</w:t>
            </w:r>
          </w:p>
        </w:tc>
        <w:tc>
          <w:tcPr>
            <w:tcW w:w="567" w:type="dxa"/>
            <w:vAlign w:val="center"/>
          </w:tcPr>
          <w:p w14:paraId="54B1226F" w14:textId="77777777" w:rsidR="001A5DC0" w:rsidRPr="00A47491"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A47491" w14:paraId="0885E525" w14:textId="77777777" w:rsidTr="00A47491">
        <w:trPr>
          <w:cantSplit/>
          <w:trHeight w:hRule="exact" w:val="284"/>
        </w:trPr>
        <w:tc>
          <w:tcPr>
            <w:tcW w:w="6309" w:type="dxa"/>
            <w:vAlign w:val="center"/>
          </w:tcPr>
          <w:p w14:paraId="7A0B3EA9" w14:textId="77777777" w:rsidR="001A5DC0" w:rsidRPr="00A47491" w:rsidRDefault="008377E0" w:rsidP="00A52B8E">
            <w:pPr>
              <w:pStyle w:val="Introductory"/>
              <w:spacing w:after="0" w:line="240" w:lineRule="auto"/>
              <w:rPr>
                <w:rFonts w:ascii="FOR smart Light" w:eastAsia="Calibri" w:hAnsi="FOR smart Light" w:cs="Times New Roman"/>
                <w:bCs w:val="0"/>
                <w:noProof w:val="0"/>
                <w:lang w:eastAsia="en-US"/>
              </w:rPr>
            </w:pPr>
            <w:r w:rsidRPr="00A47491">
              <w:rPr>
                <w:rFonts w:ascii="FOR smart Light" w:eastAsia="Calibri" w:hAnsi="FOR smart Light" w:cs="Times New Roman"/>
                <w:noProof w:val="0"/>
              </w:rPr>
              <w:t>La trazione elettrica</w:t>
            </w:r>
          </w:p>
        </w:tc>
        <w:tc>
          <w:tcPr>
            <w:tcW w:w="567" w:type="dxa"/>
            <w:vAlign w:val="center"/>
          </w:tcPr>
          <w:p w14:paraId="1C6FCFDC" w14:textId="77777777" w:rsidR="001A5DC0" w:rsidRPr="00A47491"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A47491" w14:paraId="557075D7" w14:textId="77777777" w:rsidTr="00A47491">
        <w:trPr>
          <w:cantSplit/>
          <w:trHeight w:hRule="exact" w:val="284"/>
        </w:trPr>
        <w:tc>
          <w:tcPr>
            <w:tcW w:w="6309" w:type="dxa"/>
            <w:vAlign w:val="center"/>
          </w:tcPr>
          <w:p w14:paraId="13B47517" w14:textId="77777777" w:rsidR="001A5DC0" w:rsidRPr="00A47491" w:rsidRDefault="008377E0" w:rsidP="00D855E6">
            <w:pPr>
              <w:pStyle w:val="Introductory"/>
              <w:spacing w:after="0" w:line="240" w:lineRule="auto"/>
              <w:rPr>
                <w:rFonts w:ascii="FOR smart Light" w:eastAsia="Calibri" w:hAnsi="FOR smart Light" w:cs="Times New Roman"/>
                <w:b w:val="0"/>
                <w:bCs w:val="0"/>
                <w:noProof w:val="0"/>
                <w:lang w:eastAsia="en-US"/>
              </w:rPr>
            </w:pPr>
            <w:r w:rsidRPr="00A47491">
              <w:rPr>
                <w:rFonts w:ascii="FOR smart Light" w:eastAsia="Calibri" w:hAnsi="FOR smart Light" w:cs="Times New Roman"/>
                <w:b w:val="0"/>
                <w:noProof w:val="0"/>
              </w:rPr>
              <w:t xml:space="preserve">Piacere di guida urbano </w:t>
            </w:r>
          </w:p>
        </w:tc>
        <w:tc>
          <w:tcPr>
            <w:tcW w:w="567" w:type="dxa"/>
            <w:vAlign w:val="center"/>
          </w:tcPr>
          <w:p w14:paraId="0CFCB31F" w14:textId="4711843F" w:rsidR="00757988" w:rsidRPr="00A47491" w:rsidRDefault="00386368">
            <w:pPr>
              <w:pStyle w:val="Introductory"/>
              <w:spacing w:after="0" w:line="240" w:lineRule="auto"/>
              <w:jc w:val="right"/>
              <w:rPr>
                <w:rFonts w:ascii="FOR smart Light" w:eastAsia="Calibri" w:hAnsi="FOR smart Light" w:cs="Times New Roman"/>
                <w:b w:val="0"/>
                <w:bCs w:val="0"/>
                <w:i/>
                <w:iCs/>
                <w:noProof w:val="0"/>
                <w:color w:val="4F81BD" w:themeColor="accent1"/>
                <w:lang w:eastAsia="en-US"/>
              </w:rPr>
            </w:pPr>
            <w:r w:rsidRPr="00A47491">
              <w:rPr>
                <w:rFonts w:ascii="FOR smart Light" w:eastAsia="Calibri" w:hAnsi="FOR smart Light" w:cs="Times New Roman"/>
                <w:b w:val="0"/>
                <w:noProof w:val="0"/>
              </w:rPr>
              <w:t>9</w:t>
            </w:r>
          </w:p>
        </w:tc>
      </w:tr>
      <w:tr w:rsidR="001A5DC0" w:rsidRPr="00A47491" w14:paraId="5DE22E1B" w14:textId="77777777" w:rsidTr="00A47491">
        <w:trPr>
          <w:cantSplit/>
          <w:trHeight w:hRule="exact" w:val="68"/>
        </w:trPr>
        <w:tc>
          <w:tcPr>
            <w:tcW w:w="6309" w:type="dxa"/>
            <w:vAlign w:val="center"/>
          </w:tcPr>
          <w:p w14:paraId="5665A12E" w14:textId="77777777" w:rsidR="001A5DC0" w:rsidRPr="00A47491" w:rsidRDefault="001A5DC0" w:rsidP="00A52B8E">
            <w:pPr>
              <w:pStyle w:val="Introductory"/>
              <w:spacing w:after="0" w:line="240" w:lineRule="auto"/>
              <w:rPr>
                <w:rFonts w:ascii="FOR smart Light" w:eastAsia="Calibri" w:hAnsi="FOR smart Light" w:cs="Times New Roman"/>
                <w:b w:val="0"/>
                <w:bCs w:val="0"/>
                <w:noProof w:val="0"/>
                <w:lang w:eastAsia="en-US"/>
              </w:rPr>
            </w:pPr>
          </w:p>
        </w:tc>
        <w:tc>
          <w:tcPr>
            <w:tcW w:w="567" w:type="dxa"/>
            <w:vAlign w:val="center"/>
          </w:tcPr>
          <w:p w14:paraId="13E54704" w14:textId="77777777" w:rsidR="001A5DC0" w:rsidRPr="00A47491"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313848" w:rsidRPr="00A47491" w14:paraId="7FB05F44" w14:textId="77777777" w:rsidTr="00A47491">
        <w:trPr>
          <w:cantSplit/>
          <w:trHeight w:hRule="exact" w:val="284"/>
        </w:trPr>
        <w:tc>
          <w:tcPr>
            <w:tcW w:w="6309" w:type="dxa"/>
            <w:vAlign w:val="center"/>
          </w:tcPr>
          <w:p w14:paraId="490FB0DA" w14:textId="77777777" w:rsidR="00313848" w:rsidRPr="00A47491" w:rsidRDefault="004D0264" w:rsidP="00A52B8E">
            <w:pPr>
              <w:pStyle w:val="Introductory"/>
              <w:spacing w:after="0" w:line="240" w:lineRule="auto"/>
              <w:rPr>
                <w:rFonts w:ascii="FOR smart Light" w:eastAsia="Calibri" w:hAnsi="FOR smart Light" w:cs="Times New Roman"/>
                <w:bCs w:val="0"/>
                <w:noProof w:val="0"/>
                <w:lang w:eastAsia="en-US"/>
              </w:rPr>
            </w:pPr>
            <w:r w:rsidRPr="00A47491">
              <w:rPr>
                <w:rFonts w:ascii="FOR smart Light" w:eastAsia="Calibri" w:hAnsi="FOR smart Light"/>
                <w:noProof w:val="0"/>
              </w:rPr>
              <w:t>In primo piano: l'</w:t>
            </w:r>
            <w:proofErr w:type="spellStart"/>
            <w:r w:rsidRPr="00A47491">
              <w:rPr>
                <w:rFonts w:ascii="FOR smart Light" w:eastAsia="Calibri" w:hAnsi="FOR smart Light"/>
                <w:noProof w:val="0"/>
              </w:rPr>
              <w:t>app</w:t>
            </w:r>
            <w:proofErr w:type="spellEnd"/>
            <w:r w:rsidRPr="00A47491">
              <w:rPr>
                <w:rFonts w:ascii="FOR smart Light" w:eastAsia="Calibri" w:hAnsi="FOR smart Light"/>
                <w:noProof w:val="0"/>
              </w:rPr>
              <w:t xml:space="preserve"> «</w:t>
            </w:r>
            <w:proofErr w:type="spellStart"/>
            <w:r w:rsidRPr="00A47491">
              <w:rPr>
                <w:rFonts w:ascii="FOR smart Light" w:eastAsia="Calibri" w:hAnsi="FOR smart Light"/>
                <w:noProof w:val="0"/>
              </w:rPr>
              <w:t>smart</w:t>
            </w:r>
            <w:proofErr w:type="spellEnd"/>
            <w:r w:rsidRPr="00A47491">
              <w:rPr>
                <w:rFonts w:ascii="FOR smart Light" w:eastAsia="Calibri" w:hAnsi="FOR smart Light"/>
                <w:noProof w:val="0"/>
              </w:rPr>
              <w:t xml:space="preserve"> control»</w:t>
            </w:r>
          </w:p>
        </w:tc>
        <w:tc>
          <w:tcPr>
            <w:tcW w:w="567" w:type="dxa"/>
            <w:vAlign w:val="center"/>
          </w:tcPr>
          <w:p w14:paraId="7A007C60" w14:textId="77777777" w:rsidR="00313848" w:rsidRPr="00A47491" w:rsidRDefault="00313848"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313848" w:rsidRPr="00A47491" w14:paraId="70FFCC13" w14:textId="77777777" w:rsidTr="00A47491">
        <w:trPr>
          <w:cantSplit/>
          <w:trHeight w:hRule="exact" w:val="284"/>
        </w:trPr>
        <w:tc>
          <w:tcPr>
            <w:tcW w:w="6309" w:type="dxa"/>
            <w:vAlign w:val="center"/>
          </w:tcPr>
          <w:p w14:paraId="2C439F3A" w14:textId="77777777" w:rsidR="00313848" w:rsidRPr="00A47491" w:rsidRDefault="00313848" w:rsidP="00A52B8E">
            <w:pPr>
              <w:pStyle w:val="Heading"/>
              <w:spacing w:after="0" w:line="240" w:lineRule="auto"/>
              <w:rPr>
                <w:rFonts w:ascii="FOR smart Light" w:eastAsia="Calibri" w:hAnsi="FOR smart Light"/>
                <w:noProof w:val="0"/>
                <w:sz w:val="22"/>
                <w:szCs w:val="22"/>
                <w:lang w:eastAsia="en-US"/>
              </w:rPr>
            </w:pPr>
            <w:r w:rsidRPr="00A47491">
              <w:rPr>
                <w:rFonts w:ascii="FOR smart Light" w:eastAsia="Calibri" w:hAnsi="FOR smart Light"/>
                <w:noProof w:val="0"/>
                <w:sz w:val="22"/>
              </w:rPr>
              <w:t xml:space="preserve">Sempre online con la tua </w:t>
            </w:r>
            <w:proofErr w:type="spellStart"/>
            <w:r w:rsidRPr="00A47491">
              <w:rPr>
                <w:rFonts w:ascii="FOR smart Light" w:eastAsia="Calibri" w:hAnsi="FOR smart Light"/>
                <w:noProof w:val="0"/>
                <w:sz w:val="22"/>
              </w:rPr>
              <w:t>smart</w:t>
            </w:r>
            <w:proofErr w:type="spellEnd"/>
          </w:p>
        </w:tc>
        <w:tc>
          <w:tcPr>
            <w:tcW w:w="567" w:type="dxa"/>
            <w:vAlign w:val="center"/>
          </w:tcPr>
          <w:p w14:paraId="394040B9" w14:textId="7B66353A" w:rsidR="00757988" w:rsidRPr="00A47491" w:rsidRDefault="0036617B">
            <w:pPr>
              <w:pStyle w:val="Introductory"/>
              <w:spacing w:after="0" w:line="240" w:lineRule="auto"/>
              <w:jc w:val="right"/>
              <w:rPr>
                <w:rFonts w:ascii="FOR smart Light" w:eastAsia="Calibri" w:hAnsi="FOR smart Light" w:cs="Times New Roman"/>
                <w:b w:val="0"/>
                <w:bCs w:val="0"/>
                <w:noProof w:val="0"/>
                <w:lang w:eastAsia="en-US"/>
              </w:rPr>
            </w:pPr>
            <w:r w:rsidRPr="00A47491">
              <w:rPr>
                <w:rFonts w:ascii="FOR smart Light" w:eastAsia="Calibri" w:hAnsi="FOR smart Light" w:cs="Times New Roman"/>
                <w:b w:val="0"/>
                <w:noProof w:val="0"/>
              </w:rPr>
              <w:t>12</w:t>
            </w:r>
          </w:p>
        </w:tc>
      </w:tr>
      <w:tr w:rsidR="001A5DC0" w:rsidRPr="00A47491" w14:paraId="383B77D9" w14:textId="77777777" w:rsidTr="00A47491">
        <w:trPr>
          <w:cantSplit/>
          <w:trHeight w:hRule="exact" w:val="68"/>
        </w:trPr>
        <w:tc>
          <w:tcPr>
            <w:tcW w:w="6309" w:type="dxa"/>
            <w:vAlign w:val="center"/>
          </w:tcPr>
          <w:p w14:paraId="2044F110" w14:textId="77777777" w:rsidR="001A5DC0" w:rsidRPr="00A47491" w:rsidRDefault="001A5DC0" w:rsidP="00A52B8E">
            <w:pPr>
              <w:pStyle w:val="Heading"/>
              <w:spacing w:after="0" w:line="240" w:lineRule="auto"/>
              <w:rPr>
                <w:rFonts w:ascii="FOR smart Light" w:eastAsia="Calibri" w:hAnsi="FOR smart Light"/>
                <w:noProof w:val="0"/>
                <w:sz w:val="22"/>
                <w:szCs w:val="22"/>
                <w:lang w:eastAsia="en-US"/>
              </w:rPr>
            </w:pPr>
          </w:p>
        </w:tc>
        <w:tc>
          <w:tcPr>
            <w:tcW w:w="567" w:type="dxa"/>
            <w:vAlign w:val="center"/>
          </w:tcPr>
          <w:p w14:paraId="0FE0A58B" w14:textId="77777777" w:rsidR="001A5DC0" w:rsidRPr="00A47491"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A47491" w14:paraId="159B6D6D" w14:textId="77777777" w:rsidTr="00A47491">
        <w:trPr>
          <w:cantSplit/>
          <w:trHeight w:hRule="exact" w:val="284"/>
        </w:trPr>
        <w:tc>
          <w:tcPr>
            <w:tcW w:w="6309" w:type="dxa"/>
            <w:vAlign w:val="center"/>
          </w:tcPr>
          <w:p w14:paraId="5C719C11" w14:textId="77777777" w:rsidR="001A5DC0" w:rsidRPr="00A47491" w:rsidRDefault="00313848" w:rsidP="00A52B8E">
            <w:pPr>
              <w:pStyle w:val="Heading"/>
              <w:spacing w:after="0" w:line="240" w:lineRule="auto"/>
              <w:rPr>
                <w:rFonts w:ascii="FOR smart Light" w:eastAsia="Calibri" w:hAnsi="FOR smart Light"/>
                <w:b/>
                <w:noProof w:val="0"/>
                <w:sz w:val="22"/>
                <w:szCs w:val="22"/>
                <w:lang w:eastAsia="en-US"/>
              </w:rPr>
            </w:pPr>
            <w:r w:rsidRPr="00A47491">
              <w:rPr>
                <w:rFonts w:ascii="FOR smart Light" w:eastAsia="Calibri" w:hAnsi="FOR smart Light"/>
                <w:b/>
                <w:noProof w:val="0"/>
                <w:sz w:val="22"/>
              </w:rPr>
              <w:t xml:space="preserve">In primo piano: la </w:t>
            </w:r>
            <w:proofErr w:type="spellStart"/>
            <w:r w:rsidRPr="00A47491">
              <w:rPr>
                <w:rFonts w:ascii="FOR smart Light" w:eastAsia="Calibri" w:hAnsi="FOR smart Light"/>
                <w:b/>
                <w:noProof w:val="0"/>
                <w:sz w:val="22"/>
              </w:rPr>
              <w:t>preclimatizzazione</w:t>
            </w:r>
            <w:proofErr w:type="spellEnd"/>
          </w:p>
        </w:tc>
        <w:tc>
          <w:tcPr>
            <w:tcW w:w="567" w:type="dxa"/>
            <w:vAlign w:val="center"/>
          </w:tcPr>
          <w:p w14:paraId="0D7D2905" w14:textId="77777777" w:rsidR="001A5DC0" w:rsidRPr="00A47491" w:rsidRDefault="001A5DC0" w:rsidP="00A52B8E">
            <w:pPr>
              <w:pStyle w:val="Introductory"/>
              <w:spacing w:after="0" w:line="240" w:lineRule="auto"/>
              <w:jc w:val="right"/>
              <w:rPr>
                <w:rFonts w:ascii="FOR smart Light" w:eastAsia="Calibri" w:hAnsi="FOR smart Light" w:cs="Times New Roman"/>
                <w:b w:val="0"/>
                <w:bCs w:val="0"/>
                <w:noProof w:val="0"/>
                <w:lang w:eastAsia="en-US"/>
              </w:rPr>
            </w:pPr>
          </w:p>
        </w:tc>
      </w:tr>
      <w:tr w:rsidR="001A5DC0" w:rsidRPr="00A47491" w14:paraId="0B11E640" w14:textId="77777777" w:rsidTr="00A47491">
        <w:trPr>
          <w:cantSplit/>
          <w:trHeight w:hRule="exact" w:val="284"/>
        </w:trPr>
        <w:tc>
          <w:tcPr>
            <w:tcW w:w="6309" w:type="dxa"/>
            <w:vAlign w:val="center"/>
          </w:tcPr>
          <w:p w14:paraId="06C1A274" w14:textId="77777777" w:rsidR="001A5DC0" w:rsidRPr="00A47491" w:rsidRDefault="00313848" w:rsidP="00A52B8E">
            <w:pPr>
              <w:pStyle w:val="Heading"/>
              <w:spacing w:after="0" w:line="240" w:lineRule="auto"/>
              <w:rPr>
                <w:rFonts w:ascii="FOR smart Light" w:eastAsia="Calibri" w:hAnsi="FOR smart Light"/>
                <w:noProof w:val="0"/>
                <w:sz w:val="22"/>
                <w:szCs w:val="22"/>
                <w:lang w:eastAsia="en-US"/>
              </w:rPr>
            </w:pPr>
            <w:r w:rsidRPr="00A47491">
              <w:rPr>
                <w:rFonts w:ascii="FOR smart Light" w:eastAsia="Calibri" w:hAnsi="FOR smart Light"/>
                <w:noProof w:val="0"/>
                <w:sz w:val="22"/>
              </w:rPr>
              <w:t>A bordo ti accoglie un piacevole tepore</w:t>
            </w:r>
          </w:p>
        </w:tc>
        <w:tc>
          <w:tcPr>
            <w:tcW w:w="567" w:type="dxa"/>
            <w:vAlign w:val="center"/>
          </w:tcPr>
          <w:p w14:paraId="4D81E3ED" w14:textId="75505B97" w:rsidR="00757988" w:rsidRPr="00A47491" w:rsidRDefault="00386368">
            <w:pPr>
              <w:pStyle w:val="Introductory"/>
              <w:spacing w:after="0" w:line="240" w:lineRule="auto"/>
              <w:jc w:val="right"/>
              <w:rPr>
                <w:rFonts w:ascii="FOR smart Light" w:eastAsia="Calibri" w:hAnsi="FOR smart Light" w:cs="Times New Roman"/>
                <w:b w:val="0"/>
                <w:bCs w:val="0"/>
                <w:noProof w:val="0"/>
                <w:lang w:eastAsia="en-US"/>
              </w:rPr>
            </w:pPr>
            <w:r w:rsidRPr="00A47491">
              <w:rPr>
                <w:rFonts w:ascii="FOR smart Light" w:eastAsia="Calibri" w:hAnsi="FOR smart Light" w:cs="Times New Roman"/>
                <w:b w:val="0"/>
                <w:noProof w:val="0"/>
              </w:rPr>
              <w:t>14</w:t>
            </w:r>
          </w:p>
        </w:tc>
      </w:tr>
      <w:tr w:rsidR="001A5DC0" w:rsidRPr="00A47491" w14:paraId="378E4321" w14:textId="77777777" w:rsidTr="00A47491">
        <w:trPr>
          <w:cantSplit/>
          <w:trHeight w:hRule="exact" w:val="68"/>
        </w:trPr>
        <w:tc>
          <w:tcPr>
            <w:tcW w:w="6309" w:type="dxa"/>
            <w:vAlign w:val="center"/>
          </w:tcPr>
          <w:p w14:paraId="48BACEFC" w14:textId="77777777" w:rsidR="001A5DC0" w:rsidRPr="00A47491" w:rsidRDefault="001A5DC0" w:rsidP="00A52B8E">
            <w:pPr>
              <w:spacing w:after="0" w:line="240" w:lineRule="auto"/>
              <w:rPr>
                <w:rFonts w:ascii="FOR smart Light" w:hAnsi="FOR smart Light"/>
                <w:sz w:val="22"/>
                <w:szCs w:val="22"/>
              </w:rPr>
            </w:pPr>
          </w:p>
        </w:tc>
        <w:tc>
          <w:tcPr>
            <w:tcW w:w="567" w:type="dxa"/>
            <w:vAlign w:val="center"/>
          </w:tcPr>
          <w:p w14:paraId="41A37A0E" w14:textId="77777777" w:rsidR="001A5DC0" w:rsidRPr="00A47491" w:rsidRDefault="001A5DC0" w:rsidP="00A52B8E">
            <w:pPr>
              <w:spacing w:after="0" w:line="240" w:lineRule="auto"/>
              <w:jc w:val="right"/>
              <w:rPr>
                <w:rFonts w:ascii="FOR smart Light" w:hAnsi="FOR smart Light"/>
                <w:sz w:val="22"/>
                <w:szCs w:val="22"/>
              </w:rPr>
            </w:pPr>
          </w:p>
        </w:tc>
      </w:tr>
      <w:tr w:rsidR="00921827" w:rsidRPr="00A47491" w14:paraId="2DFD375D" w14:textId="77777777" w:rsidTr="00A47491">
        <w:trPr>
          <w:cantSplit/>
          <w:trHeight w:hRule="exact" w:val="284"/>
        </w:trPr>
        <w:tc>
          <w:tcPr>
            <w:tcW w:w="6309" w:type="dxa"/>
            <w:vAlign w:val="center"/>
          </w:tcPr>
          <w:p w14:paraId="67B20CDF" w14:textId="77777777" w:rsidR="00921827" w:rsidRPr="00A47491" w:rsidRDefault="008377E0" w:rsidP="00A52B8E">
            <w:pPr>
              <w:pStyle w:val="Heading"/>
              <w:spacing w:after="0" w:line="240" w:lineRule="auto"/>
              <w:rPr>
                <w:rFonts w:ascii="FOR smart Light" w:eastAsia="Calibri" w:hAnsi="FOR smart Light"/>
                <w:b/>
                <w:noProof w:val="0"/>
                <w:sz w:val="22"/>
                <w:szCs w:val="22"/>
                <w:lang w:eastAsia="en-US"/>
              </w:rPr>
            </w:pPr>
            <w:r w:rsidRPr="00A47491">
              <w:rPr>
                <w:rFonts w:ascii="FOR smart Light" w:eastAsia="Calibri" w:hAnsi="FOR smart Light"/>
                <w:b/>
                <w:noProof w:val="0"/>
                <w:sz w:val="22"/>
              </w:rPr>
              <w:t xml:space="preserve">La famiglia </w:t>
            </w:r>
            <w:proofErr w:type="spellStart"/>
            <w:r w:rsidRPr="00A47491">
              <w:rPr>
                <w:rFonts w:ascii="FOR smart Light" w:eastAsia="Calibri" w:hAnsi="FOR smart Light"/>
                <w:b/>
                <w:noProof w:val="0"/>
                <w:sz w:val="22"/>
              </w:rPr>
              <w:t>smart</w:t>
            </w:r>
            <w:proofErr w:type="spellEnd"/>
          </w:p>
        </w:tc>
        <w:tc>
          <w:tcPr>
            <w:tcW w:w="567" w:type="dxa"/>
            <w:vAlign w:val="center"/>
          </w:tcPr>
          <w:p w14:paraId="34A4B695" w14:textId="77777777" w:rsidR="00921827" w:rsidRPr="00A47491" w:rsidRDefault="00921827" w:rsidP="00A52B8E">
            <w:pPr>
              <w:spacing w:after="0" w:line="240" w:lineRule="auto"/>
              <w:jc w:val="right"/>
              <w:rPr>
                <w:rFonts w:ascii="FOR smart Light" w:hAnsi="FOR smart Light"/>
                <w:sz w:val="22"/>
                <w:szCs w:val="22"/>
              </w:rPr>
            </w:pPr>
          </w:p>
        </w:tc>
      </w:tr>
      <w:tr w:rsidR="00921827" w:rsidRPr="00A47491" w14:paraId="51E74FAF" w14:textId="77777777" w:rsidTr="00A47491">
        <w:trPr>
          <w:cantSplit/>
          <w:trHeight w:hRule="exact" w:val="284"/>
        </w:trPr>
        <w:tc>
          <w:tcPr>
            <w:tcW w:w="6309" w:type="dxa"/>
            <w:vAlign w:val="center"/>
          </w:tcPr>
          <w:p w14:paraId="6641BE54" w14:textId="77777777" w:rsidR="00921827" w:rsidRPr="00A47491" w:rsidRDefault="008377E0" w:rsidP="00A52B8E">
            <w:pPr>
              <w:spacing w:after="0" w:line="240" w:lineRule="auto"/>
              <w:rPr>
                <w:rFonts w:ascii="FOR smart Light" w:hAnsi="FOR smart Light"/>
                <w:sz w:val="22"/>
                <w:szCs w:val="22"/>
              </w:rPr>
            </w:pPr>
            <w:r w:rsidRPr="00A47491">
              <w:rPr>
                <w:rFonts w:ascii="FOR smart Light" w:hAnsi="FOR smart Light"/>
                <w:sz w:val="22"/>
              </w:rPr>
              <w:t>L'intera gamma di modelli elettrificata</w:t>
            </w:r>
          </w:p>
        </w:tc>
        <w:tc>
          <w:tcPr>
            <w:tcW w:w="567" w:type="dxa"/>
            <w:vAlign w:val="center"/>
          </w:tcPr>
          <w:p w14:paraId="032F8AAA" w14:textId="15525F71" w:rsidR="00757988" w:rsidRPr="00A47491" w:rsidRDefault="00386368">
            <w:pPr>
              <w:spacing w:after="0" w:line="240" w:lineRule="auto"/>
              <w:jc w:val="right"/>
              <w:rPr>
                <w:rFonts w:ascii="FOR smart Light" w:hAnsi="FOR smart Light"/>
                <w:sz w:val="22"/>
                <w:szCs w:val="22"/>
              </w:rPr>
            </w:pPr>
            <w:r w:rsidRPr="00A47491">
              <w:rPr>
                <w:rFonts w:ascii="FOR smart Light" w:hAnsi="FOR smart Light"/>
                <w:sz w:val="22"/>
              </w:rPr>
              <w:t>15</w:t>
            </w:r>
          </w:p>
        </w:tc>
      </w:tr>
      <w:tr w:rsidR="00921827" w:rsidRPr="00A47491" w14:paraId="5B490149" w14:textId="77777777" w:rsidTr="00A47491">
        <w:trPr>
          <w:cantSplit/>
          <w:trHeight w:hRule="exact" w:val="68"/>
        </w:trPr>
        <w:tc>
          <w:tcPr>
            <w:tcW w:w="6309" w:type="dxa"/>
            <w:vAlign w:val="center"/>
          </w:tcPr>
          <w:p w14:paraId="31E8C1B2" w14:textId="77777777" w:rsidR="00921827" w:rsidRPr="00A47491" w:rsidRDefault="00921827" w:rsidP="00A52B8E">
            <w:pPr>
              <w:spacing w:after="0" w:line="240" w:lineRule="auto"/>
              <w:rPr>
                <w:rFonts w:ascii="FOR smart Light" w:hAnsi="FOR smart Light"/>
                <w:sz w:val="22"/>
                <w:szCs w:val="22"/>
              </w:rPr>
            </w:pPr>
          </w:p>
        </w:tc>
        <w:tc>
          <w:tcPr>
            <w:tcW w:w="567" w:type="dxa"/>
            <w:vAlign w:val="center"/>
          </w:tcPr>
          <w:p w14:paraId="495BA154" w14:textId="77777777" w:rsidR="00921827" w:rsidRPr="00A47491" w:rsidRDefault="00921827" w:rsidP="00A52B8E">
            <w:pPr>
              <w:spacing w:after="0" w:line="240" w:lineRule="auto"/>
              <w:jc w:val="right"/>
              <w:rPr>
                <w:rFonts w:ascii="FOR smart Light" w:hAnsi="FOR smart Light"/>
                <w:sz w:val="22"/>
                <w:szCs w:val="22"/>
                <w:highlight w:val="yellow"/>
              </w:rPr>
            </w:pPr>
          </w:p>
        </w:tc>
      </w:tr>
      <w:tr w:rsidR="00921827" w:rsidRPr="00A47491" w14:paraId="6B554C50" w14:textId="77777777" w:rsidTr="00A47491">
        <w:trPr>
          <w:cantSplit/>
          <w:trHeight w:hRule="exact" w:val="284"/>
        </w:trPr>
        <w:tc>
          <w:tcPr>
            <w:tcW w:w="6309" w:type="dxa"/>
            <w:vAlign w:val="center"/>
          </w:tcPr>
          <w:p w14:paraId="1AC32B55" w14:textId="77777777" w:rsidR="00921827" w:rsidRPr="00A47491" w:rsidRDefault="008377E0" w:rsidP="00A52B8E">
            <w:pPr>
              <w:pStyle w:val="Heading"/>
              <w:spacing w:after="0" w:line="240" w:lineRule="auto"/>
              <w:rPr>
                <w:rFonts w:ascii="FOR smart Light" w:eastAsia="Calibri" w:hAnsi="FOR smart Light"/>
                <w:b/>
                <w:noProof w:val="0"/>
                <w:sz w:val="22"/>
                <w:szCs w:val="22"/>
                <w:lang w:eastAsia="en-US"/>
              </w:rPr>
            </w:pPr>
            <w:r w:rsidRPr="00A47491">
              <w:rPr>
                <w:rFonts w:ascii="FOR smart Light" w:eastAsia="Calibri" w:hAnsi="FOR smart Light"/>
                <w:b/>
                <w:noProof w:val="0"/>
                <w:sz w:val="22"/>
              </w:rPr>
              <w:t>Gli equipaggiamenti</w:t>
            </w:r>
          </w:p>
        </w:tc>
        <w:tc>
          <w:tcPr>
            <w:tcW w:w="567" w:type="dxa"/>
            <w:vAlign w:val="center"/>
          </w:tcPr>
          <w:p w14:paraId="4C621F3D" w14:textId="77777777" w:rsidR="00921827" w:rsidRPr="00A47491" w:rsidRDefault="00921827" w:rsidP="00A52B8E">
            <w:pPr>
              <w:spacing w:after="0" w:line="240" w:lineRule="auto"/>
              <w:jc w:val="right"/>
              <w:rPr>
                <w:rFonts w:ascii="FOR smart Light" w:hAnsi="FOR smart Light"/>
                <w:sz w:val="22"/>
                <w:szCs w:val="22"/>
                <w:highlight w:val="yellow"/>
              </w:rPr>
            </w:pPr>
          </w:p>
        </w:tc>
      </w:tr>
      <w:tr w:rsidR="00921827" w:rsidRPr="00A47491" w14:paraId="0EA5AF18" w14:textId="77777777" w:rsidTr="00A47491">
        <w:trPr>
          <w:cantSplit/>
          <w:trHeight w:hRule="exact" w:val="274"/>
        </w:trPr>
        <w:tc>
          <w:tcPr>
            <w:tcW w:w="6309" w:type="dxa"/>
            <w:vAlign w:val="center"/>
          </w:tcPr>
          <w:p w14:paraId="425D7B25" w14:textId="77777777" w:rsidR="00921827" w:rsidRPr="00A47491" w:rsidRDefault="008377E0" w:rsidP="00A52B8E">
            <w:pPr>
              <w:pStyle w:val="Heading"/>
              <w:spacing w:after="0" w:line="240" w:lineRule="auto"/>
              <w:rPr>
                <w:rFonts w:ascii="FOR smart Light" w:eastAsia="Calibri" w:hAnsi="FOR smart Light"/>
                <w:noProof w:val="0"/>
                <w:sz w:val="22"/>
                <w:szCs w:val="22"/>
                <w:lang w:eastAsia="en-US"/>
              </w:rPr>
            </w:pPr>
            <w:r w:rsidRPr="00A47491">
              <w:rPr>
                <w:rFonts w:ascii="FOR smart Light" w:eastAsia="Calibri" w:hAnsi="FOR smart Light"/>
                <w:noProof w:val="0"/>
                <w:sz w:val="22"/>
              </w:rPr>
              <w:t>Massima personalizzazione</w:t>
            </w:r>
          </w:p>
        </w:tc>
        <w:tc>
          <w:tcPr>
            <w:tcW w:w="567" w:type="dxa"/>
            <w:vAlign w:val="center"/>
          </w:tcPr>
          <w:p w14:paraId="174A0B71" w14:textId="77777777" w:rsidR="00757988" w:rsidRPr="00A47491" w:rsidRDefault="001131E1">
            <w:pPr>
              <w:spacing w:after="0" w:line="240" w:lineRule="auto"/>
              <w:jc w:val="right"/>
              <w:rPr>
                <w:rFonts w:ascii="FOR smart Light" w:hAnsi="FOR smart Light"/>
                <w:sz w:val="22"/>
                <w:szCs w:val="22"/>
              </w:rPr>
            </w:pPr>
            <w:r w:rsidRPr="00A47491">
              <w:rPr>
                <w:rFonts w:ascii="FOR smart Light" w:hAnsi="FOR smart Light"/>
                <w:sz w:val="22"/>
              </w:rPr>
              <w:t>19</w:t>
            </w:r>
          </w:p>
        </w:tc>
      </w:tr>
      <w:tr w:rsidR="00921827" w:rsidRPr="00A47491" w14:paraId="50D48FF0" w14:textId="77777777" w:rsidTr="00A47491">
        <w:trPr>
          <w:cantSplit/>
          <w:trHeight w:hRule="exact" w:val="68"/>
        </w:trPr>
        <w:tc>
          <w:tcPr>
            <w:tcW w:w="6309" w:type="dxa"/>
            <w:vAlign w:val="center"/>
          </w:tcPr>
          <w:p w14:paraId="053AD250" w14:textId="77777777" w:rsidR="00921827" w:rsidRPr="00A47491" w:rsidRDefault="00921827" w:rsidP="00A52B8E">
            <w:pPr>
              <w:spacing w:after="0" w:line="240" w:lineRule="auto"/>
              <w:rPr>
                <w:rFonts w:ascii="FOR smart Light" w:hAnsi="FOR smart Light"/>
                <w:sz w:val="22"/>
                <w:szCs w:val="22"/>
              </w:rPr>
            </w:pPr>
          </w:p>
        </w:tc>
        <w:tc>
          <w:tcPr>
            <w:tcW w:w="567" w:type="dxa"/>
            <w:vAlign w:val="center"/>
          </w:tcPr>
          <w:p w14:paraId="3CA2E915" w14:textId="77777777" w:rsidR="00921827" w:rsidRPr="00A47491" w:rsidRDefault="00921827" w:rsidP="00A52B8E">
            <w:pPr>
              <w:spacing w:after="0" w:line="240" w:lineRule="auto"/>
              <w:jc w:val="right"/>
              <w:rPr>
                <w:rFonts w:ascii="FOR smart Light" w:hAnsi="FOR smart Light"/>
                <w:sz w:val="22"/>
                <w:szCs w:val="22"/>
              </w:rPr>
            </w:pPr>
          </w:p>
        </w:tc>
      </w:tr>
      <w:tr w:rsidR="00921827" w:rsidRPr="00A47491" w14:paraId="320C5A63" w14:textId="77777777" w:rsidTr="00A47491">
        <w:trPr>
          <w:cantSplit/>
          <w:trHeight w:hRule="exact" w:val="284"/>
        </w:trPr>
        <w:tc>
          <w:tcPr>
            <w:tcW w:w="6309" w:type="dxa"/>
            <w:vAlign w:val="center"/>
          </w:tcPr>
          <w:p w14:paraId="05A2C4B4" w14:textId="77777777" w:rsidR="00921827" w:rsidRPr="00A47491" w:rsidRDefault="008377E0" w:rsidP="00A52B8E">
            <w:pPr>
              <w:pStyle w:val="Heading"/>
              <w:spacing w:after="0" w:line="240" w:lineRule="auto"/>
              <w:rPr>
                <w:rFonts w:ascii="FOR smart Light" w:eastAsia="Calibri" w:hAnsi="FOR smart Light"/>
                <w:b/>
                <w:noProof w:val="0"/>
                <w:sz w:val="22"/>
                <w:szCs w:val="22"/>
                <w:lang w:eastAsia="en-US"/>
              </w:rPr>
            </w:pPr>
            <w:r w:rsidRPr="00A47491">
              <w:rPr>
                <w:rFonts w:ascii="FOR smart Light" w:eastAsia="Calibri" w:hAnsi="FOR smart Light"/>
                <w:b/>
                <w:noProof w:val="0"/>
                <w:sz w:val="22"/>
              </w:rPr>
              <w:t xml:space="preserve">In primo piano: la </w:t>
            </w:r>
            <w:proofErr w:type="spellStart"/>
            <w:r w:rsidRPr="00A47491">
              <w:rPr>
                <w:rFonts w:ascii="FOR smart Light" w:eastAsia="Calibri" w:hAnsi="FOR smart Light"/>
                <w:b/>
                <w:noProof w:val="0"/>
                <w:sz w:val="22"/>
              </w:rPr>
              <w:t>smart</w:t>
            </w:r>
            <w:proofErr w:type="spellEnd"/>
            <w:r w:rsidRPr="00A47491">
              <w:rPr>
                <w:rFonts w:ascii="FOR smart Light" w:eastAsia="Calibri" w:hAnsi="FOR smart Light"/>
                <w:b/>
                <w:noProof w:val="0"/>
                <w:sz w:val="22"/>
              </w:rPr>
              <w:t xml:space="preserve"> </w:t>
            </w:r>
            <w:proofErr w:type="spellStart"/>
            <w:r w:rsidRPr="00A47491">
              <w:rPr>
                <w:rFonts w:ascii="FOR smart Light" w:eastAsia="Calibri" w:hAnsi="FOR smart Light"/>
                <w:b/>
                <w:noProof w:val="0"/>
                <w:sz w:val="22"/>
              </w:rPr>
              <w:t>electric</w:t>
            </w:r>
            <w:proofErr w:type="spellEnd"/>
            <w:r w:rsidRPr="00A47491">
              <w:rPr>
                <w:rFonts w:ascii="FOR smart Light" w:eastAsia="Calibri" w:hAnsi="FOR smart Light"/>
                <w:b/>
                <w:noProof w:val="0"/>
                <w:sz w:val="22"/>
              </w:rPr>
              <w:t xml:space="preserve"> drive </w:t>
            </w:r>
            <w:proofErr w:type="spellStart"/>
            <w:r w:rsidRPr="00A47491">
              <w:rPr>
                <w:rFonts w:ascii="FOR smart Light" w:eastAsia="Calibri" w:hAnsi="FOR smart Light"/>
                <w:b/>
                <w:noProof w:val="0"/>
                <w:sz w:val="22"/>
              </w:rPr>
              <w:t>greenflash</w:t>
            </w:r>
            <w:proofErr w:type="spellEnd"/>
          </w:p>
        </w:tc>
        <w:tc>
          <w:tcPr>
            <w:tcW w:w="567" w:type="dxa"/>
            <w:vAlign w:val="center"/>
          </w:tcPr>
          <w:p w14:paraId="5060F10D" w14:textId="77777777" w:rsidR="00921827" w:rsidRPr="00A47491" w:rsidRDefault="00921827" w:rsidP="00A52B8E">
            <w:pPr>
              <w:spacing w:after="0" w:line="240" w:lineRule="auto"/>
              <w:jc w:val="right"/>
              <w:rPr>
                <w:rFonts w:ascii="FOR smart Light" w:hAnsi="FOR smart Light"/>
                <w:sz w:val="22"/>
                <w:szCs w:val="22"/>
              </w:rPr>
            </w:pPr>
          </w:p>
        </w:tc>
      </w:tr>
      <w:tr w:rsidR="00921827" w:rsidRPr="00A47491" w14:paraId="2C5AEDA5" w14:textId="77777777" w:rsidTr="00A47491">
        <w:trPr>
          <w:cantSplit/>
          <w:trHeight w:hRule="exact" w:val="284"/>
        </w:trPr>
        <w:tc>
          <w:tcPr>
            <w:tcW w:w="6309" w:type="dxa"/>
            <w:vAlign w:val="center"/>
          </w:tcPr>
          <w:p w14:paraId="1EF45990" w14:textId="77777777" w:rsidR="00921827" w:rsidRPr="00A47491" w:rsidRDefault="008377E0" w:rsidP="00A52B8E">
            <w:pPr>
              <w:pStyle w:val="Heading"/>
              <w:spacing w:after="0" w:line="240" w:lineRule="auto"/>
              <w:rPr>
                <w:rFonts w:ascii="FOR smart Light" w:eastAsia="Calibri" w:hAnsi="FOR smart Light"/>
                <w:noProof w:val="0"/>
                <w:sz w:val="22"/>
                <w:szCs w:val="22"/>
                <w:lang w:eastAsia="en-US"/>
              </w:rPr>
            </w:pPr>
            <w:r w:rsidRPr="00A47491">
              <w:rPr>
                <w:rFonts w:ascii="FOR smart Light" w:eastAsia="Calibri" w:hAnsi="FOR smart Light"/>
                <w:noProof w:val="0"/>
                <w:sz w:val="22"/>
              </w:rPr>
              <w:t>Modello speciale esclusivo in occasione del lancio</w:t>
            </w:r>
          </w:p>
        </w:tc>
        <w:tc>
          <w:tcPr>
            <w:tcW w:w="567" w:type="dxa"/>
            <w:vAlign w:val="center"/>
          </w:tcPr>
          <w:p w14:paraId="1F1CBBBC" w14:textId="20454805" w:rsidR="00757988" w:rsidRPr="00A47491" w:rsidRDefault="00D61995">
            <w:pPr>
              <w:spacing w:after="0" w:line="240" w:lineRule="auto"/>
              <w:jc w:val="right"/>
              <w:rPr>
                <w:rFonts w:ascii="FOR smart Light" w:hAnsi="FOR smart Light"/>
                <w:sz w:val="22"/>
                <w:szCs w:val="22"/>
              </w:rPr>
            </w:pPr>
            <w:r>
              <w:rPr>
                <w:rFonts w:ascii="FOR smart Light" w:hAnsi="FOR smart Light"/>
                <w:sz w:val="22"/>
              </w:rPr>
              <w:t>23</w:t>
            </w:r>
          </w:p>
        </w:tc>
      </w:tr>
      <w:tr w:rsidR="00921827" w:rsidRPr="00A47491" w14:paraId="29810902" w14:textId="77777777" w:rsidTr="00A47491">
        <w:trPr>
          <w:cantSplit/>
          <w:trHeight w:hRule="exact" w:val="68"/>
        </w:trPr>
        <w:tc>
          <w:tcPr>
            <w:tcW w:w="6309" w:type="dxa"/>
            <w:vAlign w:val="center"/>
          </w:tcPr>
          <w:p w14:paraId="375B9E52" w14:textId="77777777" w:rsidR="00921827" w:rsidRPr="00A47491" w:rsidRDefault="00921827" w:rsidP="00A52B8E">
            <w:pPr>
              <w:spacing w:after="0" w:line="240" w:lineRule="auto"/>
              <w:rPr>
                <w:rFonts w:ascii="FOR smart Light" w:hAnsi="FOR smart Light"/>
                <w:sz w:val="22"/>
                <w:szCs w:val="22"/>
              </w:rPr>
            </w:pPr>
          </w:p>
        </w:tc>
        <w:tc>
          <w:tcPr>
            <w:tcW w:w="567" w:type="dxa"/>
            <w:vAlign w:val="center"/>
          </w:tcPr>
          <w:p w14:paraId="50D57F4A" w14:textId="77777777" w:rsidR="00921827" w:rsidRPr="00A47491" w:rsidRDefault="00921827" w:rsidP="00A52B8E">
            <w:pPr>
              <w:spacing w:after="0" w:line="240" w:lineRule="auto"/>
              <w:jc w:val="right"/>
              <w:rPr>
                <w:rFonts w:ascii="FOR smart Light" w:hAnsi="FOR smart Light"/>
                <w:sz w:val="22"/>
                <w:szCs w:val="22"/>
              </w:rPr>
            </w:pPr>
          </w:p>
        </w:tc>
      </w:tr>
      <w:tr w:rsidR="00921827" w:rsidRPr="00A47491" w14:paraId="12F55939" w14:textId="77777777" w:rsidTr="00A47491">
        <w:trPr>
          <w:cantSplit/>
          <w:trHeight w:hRule="exact" w:val="284"/>
        </w:trPr>
        <w:tc>
          <w:tcPr>
            <w:tcW w:w="6309" w:type="dxa"/>
            <w:vAlign w:val="center"/>
          </w:tcPr>
          <w:p w14:paraId="5643645F" w14:textId="77777777" w:rsidR="00921827" w:rsidRPr="00A47491" w:rsidRDefault="008377E0" w:rsidP="00A52B8E">
            <w:pPr>
              <w:pStyle w:val="Heading"/>
              <w:spacing w:after="0" w:line="240" w:lineRule="auto"/>
              <w:rPr>
                <w:rFonts w:ascii="FOR smart Light" w:eastAsia="Calibri" w:hAnsi="FOR smart Light"/>
                <w:b/>
                <w:noProof w:val="0"/>
                <w:sz w:val="22"/>
                <w:szCs w:val="22"/>
                <w:lang w:eastAsia="en-US"/>
              </w:rPr>
            </w:pPr>
            <w:r w:rsidRPr="00A47491">
              <w:rPr>
                <w:rFonts w:ascii="FOR smart Light" w:eastAsia="Calibri" w:hAnsi="FOR smart Light"/>
                <w:b/>
                <w:noProof w:val="0"/>
                <w:sz w:val="22"/>
              </w:rPr>
              <w:t xml:space="preserve">In primo piano: la società </w:t>
            </w:r>
            <w:proofErr w:type="spellStart"/>
            <w:r w:rsidRPr="00A47491">
              <w:rPr>
                <w:rFonts w:ascii="FOR smart Light" w:eastAsia="Calibri" w:hAnsi="FOR smart Light"/>
                <w:b/>
                <w:noProof w:val="0"/>
                <w:sz w:val="22"/>
              </w:rPr>
              <w:t>Deutsche</w:t>
            </w:r>
            <w:proofErr w:type="spellEnd"/>
            <w:r w:rsidRPr="00A47491">
              <w:rPr>
                <w:rFonts w:ascii="FOR smart Light" w:eastAsia="Calibri" w:hAnsi="FOR smart Light"/>
                <w:b/>
                <w:noProof w:val="0"/>
                <w:sz w:val="22"/>
              </w:rPr>
              <w:t xml:space="preserve"> ACCUMOTIVE</w:t>
            </w:r>
          </w:p>
        </w:tc>
        <w:tc>
          <w:tcPr>
            <w:tcW w:w="567" w:type="dxa"/>
            <w:vAlign w:val="center"/>
          </w:tcPr>
          <w:p w14:paraId="726E77C3" w14:textId="77777777" w:rsidR="00921827" w:rsidRPr="00A47491" w:rsidRDefault="00921827" w:rsidP="00A52B8E">
            <w:pPr>
              <w:spacing w:after="0" w:line="240" w:lineRule="auto"/>
              <w:jc w:val="right"/>
              <w:rPr>
                <w:rFonts w:ascii="FOR smart Light" w:hAnsi="FOR smart Light"/>
                <w:sz w:val="22"/>
                <w:szCs w:val="22"/>
              </w:rPr>
            </w:pPr>
          </w:p>
        </w:tc>
      </w:tr>
      <w:tr w:rsidR="00921827" w:rsidRPr="00A47491" w14:paraId="7240591D" w14:textId="77777777" w:rsidTr="00A47491">
        <w:trPr>
          <w:cantSplit/>
          <w:trHeight w:hRule="exact" w:val="284"/>
        </w:trPr>
        <w:tc>
          <w:tcPr>
            <w:tcW w:w="6309" w:type="dxa"/>
            <w:vAlign w:val="center"/>
          </w:tcPr>
          <w:p w14:paraId="696C8A0A" w14:textId="77777777" w:rsidR="00921827" w:rsidRPr="00A47491" w:rsidRDefault="008377E0" w:rsidP="00A52B8E">
            <w:pPr>
              <w:pStyle w:val="Heading"/>
              <w:spacing w:after="0" w:line="240" w:lineRule="auto"/>
              <w:rPr>
                <w:rFonts w:ascii="FOR smart Light" w:eastAsia="Calibri" w:hAnsi="FOR smart Light"/>
                <w:noProof w:val="0"/>
                <w:sz w:val="22"/>
                <w:szCs w:val="22"/>
                <w:lang w:eastAsia="en-US"/>
              </w:rPr>
            </w:pPr>
            <w:r w:rsidRPr="00A47491">
              <w:rPr>
                <w:rFonts w:ascii="FOR smart Light" w:eastAsia="Calibri" w:hAnsi="FOR smart Light"/>
                <w:noProof w:val="0"/>
                <w:sz w:val="22"/>
              </w:rPr>
              <w:t>Accumulatore di corrente dalla Sassonia</w:t>
            </w:r>
          </w:p>
        </w:tc>
        <w:tc>
          <w:tcPr>
            <w:tcW w:w="567" w:type="dxa"/>
            <w:vAlign w:val="center"/>
          </w:tcPr>
          <w:p w14:paraId="03F89387" w14:textId="2796A480" w:rsidR="00757988" w:rsidRPr="00A47491" w:rsidRDefault="00D61995">
            <w:pPr>
              <w:spacing w:after="0" w:line="240" w:lineRule="auto"/>
              <w:jc w:val="right"/>
              <w:rPr>
                <w:rFonts w:ascii="FOR smart Light" w:hAnsi="FOR smart Light"/>
                <w:sz w:val="22"/>
                <w:szCs w:val="22"/>
              </w:rPr>
            </w:pPr>
            <w:r>
              <w:rPr>
                <w:rFonts w:ascii="FOR smart Light" w:hAnsi="FOR smart Light"/>
                <w:sz w:val="22"/>
              </w:rPr>
              <w:t>24</w:t>
            </w:r>
          </w:p>
        </w:tc>
      </w:tr>
      <w:tr w:rsidR="00921827" w:rsidRPr="00A47491" w14:paraId="2B3298AC" w14:textId="77777777" w:rsidTr="00A47491">
        <w:trPr>
          <w:cantSplit/>
          <w:trHeight w:hRule="exact" w:val="68"/>
        </w:trPr>
        <w:tc>
          <w:tcPr>
            <w:tcW w:w="6309" w:type="dxa"/>
            <w:vAlign w:val="center"/>
          </w:tcPr>
          <w:p w14:paraId="29A79AC8" w14:textId="77777777" w:rsidR="00921827" w:rsidRPr="00A47491" w:rsidRDefault="00921827" w:rsidP="00A52B8E">
            <w:pPr>
              <w:spacing w:after="0" w:line="240" w:lineRule="auto"/>
              <w:rPr>
                <w:rFonts w:ascii="FOR smart Light" w:hAnsi="FOR smart Light"/>
                <w:sz w:val="22"/>
                <w:szCs w:val="22"/>
              </w:rPr>
            </w:pPr>
          </w:p>
        </w:tc>
        <w:tc>
          <w:tcPr>
            <w:tcW w:w="567" w:type="dxa"/>
            <w:vAlign w:val="center"/>
          </w:tcPr>
          <w:p w14:paraId="1DE9BE34" w14:textId="77777777" w:rsidR="00921827" w:rsidRPr="00A47491" w:rsidRDefault="00921827" w:rsidP="00A52B8E">
            <w:pPr>
              <w:spacing w:after="0" w:line="240" w:lineRule="auto"/>
              <w:jc w:val="right"/>
              <w:rPr>
                <w:rFonts w:ascii="FOR smart Light" w:hAnsi="FOR smart Light"/>
                <w:sz w:val="22"/>
                <w:szCs w:val="22"/>
              </w:rPr>
            </w:pPr>
          </w:p>
        </w:tc>
      </w:tr>
      <w:tr w:rsidR="00921827" w:rsidRPr="00A47491" w14:paraId="24D62863" w14:textId="77777777" w:rsidTr="00A47491">
        <w:trPr>
          <w:cantSplit/>
          <w:trHeight w:hRule="exact" w:val="284"/>
        </w:trPr>
        <w:tc>
          <w:tcPr>
            <w:tcW w:w="6309" w:type="dxa"/>
            <w:vAlign w:val="center"/>
          </w:tcPr>
          <w:p w14:paraId="4F17D8C6" w14:textId="77777777" w:rsidR="00921827" w:rsidRPr="00A47491" w:rsidRDefault="00921827" w:rsidP="00A52B8E">
            <w:pPr>
              <w:pStyle w:val="Heading"/>
              <w:spacing w:after="0" w:line="240" w:lineRule="auto"/>
              <w:rPr>
                <w:rFonts w:ascii="FOR smart Light" w:eastAsia="Calibri" w:hAnsi="FOR smart Light"/>
                <w:b/>
                <w:noProof w:val="0"/>
                <w:sz w:val="22"/>
                <w:szCs w:val="22"/>
                <w:lang w:eastAsia="en-US"/>
              </w:rPr>
            </w:pPr>
            <w:r w:rsidRPr="00A47491">
              <w:rPr>
                <w:rFonts w:ascii="FOR smart Light" w:eastAsia="Calibri" w:hAnsi="FOR smart Light"/>
                <w:b/>
                <w:noProof w:val="0"/>
                <w:sz w:val="22"/>
              </w:rPr>
              <w:t xml:space="preserve">In primo piano: la </w:t>
            </w:r>
            <w:proofErr w:type="spellStart"/>
            <w:r w:rsidRPr="00A47491">
              <w:rPr>
                <w:rFonts w:ascii="FOR smart Light" w:eastAsia="Calibri" w:hAnsi="FOR smart Light"/>
                <w:b/>
                <w:noProof w:val="0"/>
                <w:sz w:val="22"/>
              </w:rPr>
              <w:t>smart</w:t>
            </w:r>
            <w:proofErr w:type="spellEnd"/>
            <w:r w:rsidRPr="00A47491">
              <w:rPr>
                <w:rFonts w:ascii="FOR smart Light" w:eastAsia="Calibri" w:hAnsi="FOR smart Light"/>
                <w:b/>
                <w:noProof w:val="0"/>
                <w:sz w:val="22"/>
              </w:rPr>
              <w:t xml:space="preserve"> </w:t>
            </w:r>
            <w:proofErr w:type="spellStart"/>
            <w:r w:rsidRPr="00A47491">
              <w:rPr>
                <w:rFonts w:ascii="FOR smart Light" w:eastAsia="Calibri" w:hAnsi="FOR smart Light"/>
                <w:b/>
                <w:noProof w:val="0"/>
                <w:sz w:val="22"/>
              </w:rPr>
              <w:t>electric</w:t>
            </w:r>
            <w:proofErr w:type="spellEnd"/>
            <w:r w:rsidRPr="00A47491">
              <w:rPr>
                <w:rFonts w:ascii="FOR smart Light" w:eastAsia="Calibri" w:hAnsi="FOR smart Light"/>
                <w:b/>
                <w:noProof w:val="0"/>
                <w:sz w:val="22"/>
              </w:rPr>
              <w:t xml:space="preserve"> drive allo studio</w:t>
            </w:r>
          </w:p>
        </w:tc>
        <w:tc>
          <w:tcPr>
            <w:tcW w:w="567" w:type="dxa"/>
            <w:vAlign w:val="center"/>
          </w:tcPr>
          <w:p w14:paraId="60E3F90C" w14:textId="77777777" w:rsidR="00921827" w:rsidRPr="00A47491" w:rsidRDefault="00921827" w:rsidP="00A52B8E">
            <w:pPr>
              <w:spacing w:after="0" w:line="240" w:lineRule="auto"/>
              <w:jc w:val="right"/>
              <w:rPr>
                <w:rFonts w:ascii="FOR smart Light" w:hAnsi="FOR smart Light"/>
                <w:sz w:val="22"/>
                <w:szCs w:val="22"/>
              </w:rPr>
            </w:pPr>
          </w:p>
        </w:tc>
      </w:tr>
      <w:tr w:rsidR="00921827" w:rsidRPr="00A47491" w14:paraId="671BBF48" w14:textId="77777777" w:rsidTr="00A47491">
        <w:trPr>
          <w:cantSplit/>
          <w:trHeight w:hRule="exact" w:val="284"/>
        </w:trPr>
        <w:tc>
          <w:tcPr>
            <w:tcW w:w="6309" w:type="dxa"/>
            <w:vAlign w:val="center"/>
          </w:tcPr>
          <w:p w14:paraId="46D82E70" w14:textId="77777777" w:rsidR="00921827" w:rsidRPr="00A47491" w:rsidRDefault="008377E0" w:rsidP="00A52B8E">
            <w:pPr>
              <w:pStyle w:val="Heading"/>
              <w:spacing w:after="0" w:line="240" w:lineRule="auto"/>
              <w:rPr>
                <w:rFonts w:ascii="FOR smart Light" w:eastAsia="Calibri" w:hAnsi="FOR smart Light"/>
                <w:noProof w:val="0"/>
                <w:sz w:val="22"/>
                <w:szCs w:val="22"/>
                <w:lang w:eastAsia="en-US"/>
              </w:rPr>
            </w:pPr>
            <w:r w:rsidRPr="00A47491">
              <w:rPr>
                <w:rFonts w:ascii="FOR smart Light" w:eastAsia="Calibri" w:hAnsi="FOR smart Light"/>
                <w:noProof w:val="0"/>
                <w:sz w:val="22"/>
              </w:rPr>
              <w:t>Giudizi positivi nei sondaggi</w:t>
            </w:r>
          </w:p>
        </w:tc>
        <w:tc>
          <w:tcPr>
            <w:tcW w:w="567" w:type="dxa"/>
            <w:vAlign w:val="center"/>
          </w:tcPr>
          <w:p w14:paraId="6E7A5BAC" w14:textId="5B36F618" w:rsidR="00757988" w:rsidRPr="00A47491" w:rsidRDefault="00D61995">
            <w:pPr>
              <w:spacing w:after="0" w:line="240" w:lineRule="auto"/>
              <w:jc w:val="right"/>
              <w:rPr>
                <w:rFonts w:ascii="FOR smart Light" w:hAnsi="FOR smart Light"/>
                <w:sz w:val="22"/>
                <w:szCs w:val="22"/>
              </w:rPr>
            </w:pPr>
            <w:r>
              <w:rPr>
                <w:rFonts w:ascii="FOR smart Light" w:hAnsi="FOR smart Light"/>
                <w:sz w:val="22"/>
              </w:rPr>
              <w:t>25</w:t>
            </w:r>
          </w:p>
        </w:tc>
      </w:tr>
      <w:tr w:rsidR="00921827" w:rsidRPr="00A47491" w14:paraId="1E983B6A" w14:textId="77777777" w:rsidTr="00A47491">
        <w:trPr>
          <w:cantSplit/>
          <w:trHeight w:hRule="exact" w:val="68"/>
        </w:trPr>
        <w:tc>
          <w:tcPr>
            <w:tcW w:w="6309" w:type="dxa"/>
            <w:vAlign w:val="center"/>
          </w:tcPr>
          <w:p w14:paraId="2E861947" w14:textId="77777777" w:rsidR="00921827" w:rsidRPr="00A47491" w:rsidRDefault="00921827" w:rsidP="00A52B8E">
            <w:pPr>
              <w:spacing w:after="0" w:line="240" w:lineRule="auto"/>
              <w:rPr>
                <w:rFonts w:ascii="FOR smart Light" w:hAnsi="FOR smart Light"/>
                <w:sz w:val="22"/>
                <w:szCs w:val="22"/>
              </w:rPr>
            </w:pPr>
          </w:p>
        </w:tc>
        <w:tc>
          <w:tcPr>
            <w:tcW w:w="567" w:type="dxa"/>
            <w:vAlign w:val="center"/>
          </w:tcPr>
          <w:p w14:paraId="698496C0" w14:textId="77777777" w:rsidR="00921827" w:rsidRPr="00A47491" w:rsidRDefault="00921827" w:rsidP="00A52B8E">
            <w:pPr>
              <w:spacing w:after="0" w:line="240" w:lineRule="auto"/>
              <w:jc w:val="right"/>
              <w:rPr>
                <w:rFonts w:ascii="FOR smart Light" w:hAnsi="FOR smart Light"/>
                <w:sz w:val="22"/>
                <w:szCs w:val="22"/>
              </w:rPr>
            </w:pPr>
          </w:p>
        </w:tc>
      </w:tr>
      <w:tr w:rsidR="00921827" w:rsidRPr="00A47491" w14:paraId="5E5D7840" w14:textId="77777777" w:rsidTr="00A47491">
        <w:trPr>
          <w:cantSplit/>
          <w:trHeight w:hRule="exact" w:val="284"/>
        </w:trPr>
        <w:tc>
          <w:tcPr>
            <w:tcW w:w="6309" w:type="dxa"/>
            <w:vAlign w:val="center"/>
          </w:tcPr>
          <w:p w14:paraId="512C080E" w14:textId="77777777" w:rsidR="00921827" w:rsidRPr="00A47491" w:rsidRDefault="00921827" w:rsidP="00A52B8E">
            <w:pPr>
              <w:spacing w:after="0" w:line="240" w:lineRule="auto"/>
              <w:rPr>
                <w:rFonts w:ascii="FOR smart Light" w:hAnsi="FOR smart Light"/>
                <w:b/>
                <w:sz w:val="22"/>
                <w:szCs w:val="22"/>
              </w:rPr>
            </w:pPr>
            <w:r w:rsidRPr="00A47491">
              <w:rPr>
                <w:rFonts w:ascii="FOR smart Light" w:hAnsi="FOR smart Light"/>
                <w:b/>
                <w:sz w:val="22"/>
              </w:rPr>
              <w:t>Una filosofia coerente</w:t>
            </w:r>
          </w:p>
        </w:tc>
        <w:tc>
          <w:tcPr>
            <w:tcW w:w="567" w:type="dxa"/>
            <w:vAlign w:val="center"/>
          </w:tcPr>
          <w:p w14:paraId="213DE3EB" w14:textId="77777777" w:rsidR="00921827" w:rsidRPr="00A47491" w:rsidRDefault="00921827" w:rsidP="00A52B8E">
            <w:pPr>
              <w:spacing w:after="0" w:line="240" w:lineRule="auto"/>
              <w:jc w:val="right"/>
              <w:rPr>
                <w:rFonts w:ascii="FOR smart Light" w:hAnsi="FOR smart Light"/>
                <w:sz w:val="22"/>
                <w:szCs w:val="22"/>
              </w:rPr>
            </w:pPr>
          </w:p>
        </w:tc>
      </w:tr>
      <w:tr w:rsidR="00921827" w:rsidRPr="00A47491" w14:paraId="4E6E5977" w14:textId="77777777" w:rsidTr="00A47491">
        <w:trPr>
          <w:cantSplit/>
          <w:trHeight w:hRule="exact" w:val="284"/>
        </w:trPr>
        <w:tc>
          <w:tcPr>
            <w:tcW w:w="6309" w:type="dxa"/>
            <w:vAlign w:val="center"/>
          </w:tcPr>
          <w:p w14:paraId="42DB0CD6" w14:textId="77777777" w:rsidR="00921827" w:rsidRPr="00A47491" w:rsidRDefault="008377E0" w:rsidP="00A52B8E">
            <w:pPr>
              <w:pStyle w:val="Heading"/>
              <w:spacing w:after="0" w:line="240" w:lineRule="auto"/>
              <w:rPr>
                <w:rFonts w:ascii="FOR smart Light" w:eastAsia="Calibri" w:hAnsi="FOR smart Light"/>
                <w:noProof w:val="0"/>
                <w:sz w:val="22"/>
                <w:szCs w:val="22"/>
                <w:lang w:eastAsia="en-US"/>
              </w:rPr>
            </w:pPr>
            <w:r w:rsidRPr="00A47491">
              <w:rPr>
                <w:rFonts w:ascii="FOR smart Light" w:eastAsia="Calibri" w:hAnsi="FOR smart Light"/>
                <w:noProof w:val="0"/>
                <w:sz w:val="22"/>
              </w:rPr>
              <w:t>L'energia dal vento all'auto, per poi immettersi nella rete</w:t>
            </w:r>
          </w:p>
        </w:tc>
        <w:tc>
          <w:tcPr>
            <w:tcW w:w="567" w:type="dxa"/>
            <w:vAlign w:val="center"/>
          </w:tcPr>
          <w:p w14:paraId="6888428F" w14:textId="1C14D7E7" w:rsidR="00757988" w:rsidRPr="00A47491" w:rsidRDefault="00D61995">
            <w:pPr>
              <w:spacing w:after="0" w:line="240" w:lineRule="auto"/>
              <w:jc w:val="right"/>
              <w:rPr>
                <w:rFonts w:ascii="FOR smart Light" w:hAnsi="FOR smart Light"/>
                <w:sz w:val="22"/>
                <w:szCs w:val="22"/>
              </w:rPr>
            </w:pPr>
            <w:r>
              <w:rPr>
                <w:rFonts w:ascii="FOR smart Light" w:hAnsi="FOR smart Light"/>
                <w:sz w:val="22"/>
              </w:rPr>
              <w:t>27</w:t>
            </w:r>
          </w:p>
        </w:tc>
      </w:tr>
      <w:tr w:rsidR="00921827" w:rsidRPr="00A47491" w14:paraId="456B54B2" w14:textId="77777777" w:rsidTr="00A47491">
        <w:trPr>
          <w:cantSplit/>
          <w:trHeight w:hRule="exact" w:val="68"/>
        </w:trPr>
        <w:tc>
          <w:tcPr>
            <w:tcW w:w="6309" w:type="dxa"/>
            <w:vAlign w:val="center"/>
          </w:tcPr>
          <w:p w14:paraId="7A6B0B2F" w14:textId="77777777" w:rsidR="00921827" w:rsidRPr="00A47491" w:rsidRDefault="00921827" w:rsidP="00A52B8E">
            <w:pPr>
              <w:spacing w:after="0" w:line="240" w:lineRule="auto"/>
              <w:rPr>
                <w:rFonts w:ascii="FOR smart Light" w:hAnsi="FOR smart Light"/>
                <w:sz w:val="22"/>
                <w:szCs w:val="22"/>
              </w:rPr>
            </w:pPr>
          </w:p>
        </w:tc>
        <w:tc>
          <w:tcPr>
            <w:tcW w:w="567" w:type="dxa"/>
            <w:vAlign w:val="center"/>
          </w:tcPr>
          <w:p w14:paraId="77990BEC" w14:textId="77777777" w:rsidR="00921827" w:rsidRPr="00A47491" w:rsidRDefault="00921827" w:rsidP="00A52B8E">
            <w:pPr>
              <w:spacing w:after="0" w:line="240" w:lineRule="auto"/>
              <w:jc w:val="right"/>
              <w:rPr>
                <w:rFonts w:ascii="FOR smart Light" w:hAnsi="FOR smart Light"/>
                <w:sz w:val="22"/>
                <w:szCs w:val="22"/>
              </w:rPr>
            </w:pPr>
          </w:p>
        </w:tc>
      </w:tr>
      <w:tr w:rsidR="00921827" w:rsidRPr="00A47491" w14:paraId="6F2D7FDF" w14:textId="77777777" w:rsidTr="00A47491">
        <w:trPr>
          <w:cantSplit/>
          <w:trHeight w:hRule="exact" w:val="284"/>
        </w:trPr>
        <w:tc>
          <w:tcPr>
            <w:tcW w:w="6309" w:type="dxa"/>
            <w:vAlign w:val="center"/>
          </w:tcPr>
          <w:p w14:paraId="419D0329" w14:textId="77777777" w:rsidR="00921827" w:rsidRPr="00A47491" w:rsidRDefault="008377E0" w:rsidP="00A52B8E">
            <w:pPr>
              <w:spacing w:after="0" w:line="240" w:lineRule="auto"/>
              <w:rPr>
                <w:rFonts w:ascii="FOR smart Light" w:hAnsi="FOR smart Light"/>
                <w:b/>
                <w:sz w:val="22"/>
                <w:szCs w:val="22"/>
              </w:rPr>
            </w:pPr>
            <w:r w:rsidRPr="00A47491">
              <w:rPr>
                <w:rFonts w:ascii="FOR smart Light" w:hAnsi="FOR smart Light"/>
                <w:b/>
                <w:sz w:val="22"/>
              </w:rPr>
              <w:t>L'eredità</w:t>
            </w:r>
          </w:p>
        </w:tc>
        <w:tc>
          <w:tcPr>
            <w:tcW w:w="567" w:type="dxa"/>
            <w:vAlign w:val="center"/>
          </w:tcPr>
          <w:p w14:paraId="3F8F1536" w14:textId="77777777" w:rsidR="00921827" w:rsidRPr="00A47491" w:rsidRDefault="00921827" w:rsidP="00A52B8E">
            <w:pPr>
              <w:spacing w:after="0" w:line="240" w:lineRule="auto"/>
              <w:jc w:val="right"/>
              <w:rPr>
                <w:rFonts w:ascii="FOR smart Light" w:hAnsi="FOR smart Light"/>
                <w:sz w:val="22"/>
                <w:szCs w:val="22"/>
              </w:rPr>
            </w:pPr>
          </w:p>
        </w:tc>
      </w:tr>
      <w:tr w:rsidR="00921827" w:rsidRPr="00A47491" w14:paraId="1D038D58" w14:textId="77777777" w:rsidTr="00A47491">
        <w:trPr>
          <w:cantSplit/>
          <w:trHeight w:hRule="exact" w:val="284"/>
        </w:trPr>
        <w:tc>
          <w:tcPr>
            <w:tcW w:w="6309" w:type="dxa"/>
            <w:vAlign w:val="center"/>
          </w:tcPr>
          <w:p w14:paraId="3F8F8440" w14:textId="77777777" w:rsidR="00921827" w:rsidRPr="00A47491" w:rsidRDefault="007A4DD5" w:rsidP="00A52B8E">
            <w:pPr>
              <w:pStyle w:val="Heading"/>
              <w:spacing w:after="0" w:line="240" w:lineRule="auto"/>
              <w:rPr>
                <w:rFonts w:ascii="FOR smart Light" w:eastAsia="Calibri" w:hAnsi="FOR smart Light"/>
                <w:noProof w:val="0"/>
                <w:sz w:val="22"/>
                <w:szCs w:val="22"/>
                <w:lang w:eastAsia="en-US"/>
              </w:rPr>
            </w:pPr>
            <w:r w:rsidRPr="00A47491">
              <w:rPr>
                <w:rFonts w:ascii="FOR smart Light" w:eastAsia="Calibri" w:hAnsi="FOR smart Light"/>
                <w:noProof w:val="0"/>
                <w:sz w:val="22"/>
              </w:rPr>
              <w:t>In circolazione con motore elettrico dal 2007</w:t>
            </w:r>
          </w:p>
        </w:tc>
        <w:tc>
          <w:tcPr>
            <w:tcW w:w="567" w:type="dxa"/>
            <w:vAlign w:val="center"/>
          </w:tcPr>
          <w:p w14:paraId="7FD15700" w14:textId="58A0F96A" w:rsidR="00757988" w:rsidRPr="00A47491" w:rsidRDefault="00D61995">
            <w:pPr>
              <w:spacing w:after="0" w:line="240" w:lineRule="auto"/>
              <w:jc w:val="right"/>
              <w:rPr>
                <w:rFonts w:ascii="FOR smart Light" w:hAnsi="FOR smart Light"/>
                <w:sz w:val="22"/>
                <w:szCs w:val="22"/>
              </w:rPr>
            </w:pPr>
            <w:r>
              <w:rPr>
                <w:rFonts w:ascii="FOR smart Light" w:hAnsi="FOR smart Light"/>
                <w:sz w:val="22"/>
              </w:rPr>
              <w:t>29</w:t>
            </w:r>
          </w:p>
        </w:tc>
      </w:tr>
    </w:tbl>
    <w:p w14:paraId="2C5223A4" w14:textId="77777777" w:rsidR="001A5DC0" w:rsidRPr="00A47491" w:rsidRDefault="001A5DC0" w:rsidP="00307D7C">
      <w:pPr>
        <w:pStyle w:val="41Continoustext11ptbold"/>
        <w:spacing w:line="240" w:lineRule="auto"/>
        <w:outlineLvl w:val="0"/>
        <w:rPr>
          <w:rFonts w:ascii="FOR smart Light" w:eastAsia="Calibri" w:hAnsi="FOR smart Light"/>
          <w:b w:val="0"/>
          <w:sz w:val="18"/>
          <w:szCs w:val="18"/>
          <w:lang w:eastAsia="en-US"/>
        </w:rPr>
      </w:pPr>
    </w:p>
    <w:p w14:paraId="0EC2C1E3" w14:textId="77777777" w:rsidR="00757988" w:rsidRPr="00A47491" w:rsidRDefault="00E13D4C" w:rsidP="00E01300">
      <w:pPr>
        <w:pageBreakBefore/>
        <w:spacing w:after="113" w:line="240" w:lineRule="auto"/>
        <w:rPr>
          <w:rFonts w:ascii="FOR smart Light" w:hAnsi="FOR smart Light"/>
          <w:sz w:val="22"/>
          <w:szCs w:val="22"/>
          <w:u w:val="single"/>
        </w:rPr>
      </w:pPr>
      <w:bookmarkStart w:id="0" w:name="_GoBack"/>
      <w:bookmarkEnd w:id="0"/>
      <w:r w:rsidRPr="00A47491">
        <w:rPr>
          <w:rFonts w:ascii="FOR smart Light" w:hAnsi="FOR smart Light"/>
          <w:sz w:val="22"/>
          <w:u w:val="single"/>
        </w:rPr>
        <w:lastRenderedPageBreak/>
        <w:t>Panoramica</w:t>
      </w:r>
    </w:p>
    <w:p w14:paraId="6094ED4A" w14:textId="77777777" w:rsidR="001A5DC0" w:rsidRPr="00A47491" w:rsidRDefault="00E13D4C" w:rsidP="00A52B8E">
      <w:pPr>
        <w:spacing w:after="567" w:line="240" w:lineRule="auto"/>
        <w:rPr>
          <w:b/>
          <w:sz w:val="32"/>
          <w:szCs w:val="32"/>
        </w:rPr>
      </w:pPr>
      <w:r w:rsidRPr="00A47491">
        <w:rPr>
          <w:rFonts w:ascii="FOR smart Light bold" w:hAnsi="FOR smart Light bold"/>
          <w:sz w:val="32"/>
        </w:rPr>
        <w:t>Caratteristiche di spicco</w:t>
      </w:r>
    </w:p>
    <w:p w14:paraId="4C602931" w14:textId="10869B22" w:rsidR="004A2F6E" w:rsidRPr="00A47491" w:rsidRDefault="004A2F6E" w:rsidP="00A52B8E">
      <w:pPr>
        <w:numPr>
          <w:ilvl w:val="0"/>
          <w:numId w:val="16"/>
        </w:numPr>
        <w:ind w:left="714" w:hanging="357"/>
        <w:rPr>
          <w:rFonts w:ascii="FOR smart Light" w:hAnsi="FOR smart Light"/>
          <w:sz w:val="22"/>
        </w:rPr>
      </w:pPr>
      <w:r w:rsidRPr="00A47491">
        <w:rPr>
          <w:rFonts w:ascii="FOR smart Light" w:hAnsi="FOR smart Light"/>
          <w:sz w:val="22"/>
        </w:rPr>
        <w:t xml:space="preserve">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è una delle poche cabriolet completamente elettriche sul mercato.</w:t>
      </w:r>
    </w:p>
    <w:p w14:paraId="20191990" w14:textId="2EA6EBF0" w:rsidR="009F3E49" w:rsidRPr="00A47491" w:rsidRDefault="009F3E49" w:rsidP="009F3E49">
      <w:pPr>
        <w:numPr>
          <w:ilvl w:val="0"/>
          <w:numId w:val="16"/>
        </w:numPr>
        <w:ind w:left="714" w:hanging="357"/>
        <w:rPr>
          <w:rFonts w:ascii="FOR smart Light" w:hAnsi="FOR smart Light"/>
          <w:sz w:val="22"/>
        </w:rPr>
      </w:pPr>
      <w:r w:rsidRPr="00A47491">
        <w:rPr>
          <w:rFonts w:ascii="FOR smart Light" w:hAnsi="FOR smart Light"/>
          <w:sz w:val="22"/>
        </w:rPr>
        <w:t xml:space="preserve">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unisce la straordinaria agilità di </w:t>
      </w:r>
      <w:proofErr w:type="spellStart"/>
      <w:r w:rsidRPr="00A47491">
        <w:rPr>
          <w:rFonts w:ascii="FOR smart Light" w:hAnsi="FOR smart Light"/>
          <w:sz w:val="22"/>
        </w:rPr>
        <w:t>smart</w:t>
      </w:r>
      <w:proofErr w:type="spellEnd"/>
      <w:r w:rsidRPr="00A47491">
        <w:rPr>
          <w:rFonts w:ascii="FOR smart Light" w:hAnsi="FOR smart Light"/>
          <w:sz w:val="22"/>
        </w:rPr>
        <w:t xml:space="preserve"> alla guida a zero emissioni locali: un connubio perfetto per la mobilità urbana. </w:t>
      </w:r>
    </w:p>
    <w:p w14:paraId="7DF67E34" w14:textId="77777777" w:rsidR="00E13D4C" w:rsidRPr="00A47491" w:rsidRDefault="00E13D4C" w:rsidP="00E13D4C">
      <w:pPr>
        <w:numPr>
          <w:ilvl w:val="0"/>
          <w:numId w:val="16"/>
        </w:numPr>
        <w:ind w:left="714" w:hanging="357"/>
        <w:rPr>
          <w:rFonts w:ascii="FOR smart Light" w:hAnsi="FOR smart Light"/>
          <w:sz w:val="22"/>
        </w:rPr>
      </w:pPr>
      <w:r w:rsidRPr="00A47491">
        <w:rPr>
          <w:rFonts w:ascii="FOR smart Light" w:hAnsi="FOR smart Light"/>
          <w:sz w:val="22"/>
        </w:rPr>
        <w:t>Con una coppia di 160 Nm e 60 kW di potenza, il propulsore elettrico offre un'accelerazione davvero scattante.</w:t>
      </w:r>
    </w:p>
    <w:p w14:paraId="7454895F" w14:textId="77777777" w:rsidR="00E13D4C" w:rsidRPr="00A47491" w:rsidRDefault="00E13D4C" w:rsidP="0047319C">
      <w:pPr>
        <w:numPr>
          <w:ilvl w:val="0"/>
          <w:numId w:val="16"/>
        </w:numPr>
        <w:ind w:left="714" w:right="-285" w:hanging="357"/>
        <w:rPr>
          <w:rFonts w:ascii="FOR smart Light" w:hAnsi="FOR smart Light"/>
          <w:sz w:val="22"/>
        </w:rPr>
      </w:pPr>
      <w:r w:rsidRPr="00A47491">
        <w:rPr>
          <w:rFonts w:ascii="FOR smart Light" w:hAnsi="FOR smart Light"/>
          <w:sz w:val="22"/>
        </w:rPr>
        <w:t>Una ricarica completa della batteria assicura un'autonomia pari a circa 155 km (NEDC), perfetta per il traffico cittadino.</w:t>
      </w:r>
    </w:p>
    <w:p w14:paraId="6A2704B5" w14:textId="77777777" w:rsidR="00E13D4C" w:rsidRPr="00A47491" w:rsidRDefault="00E13D4C" w:rsidP="00E13D4C">
      <w:pPr>
        <w:numPr>
          <w:ilvl w:val="0"/>
          <w:numId w:val="16"/>
        </w:numPr>
        <w:ind w:left="714" w:hanging="357"/>
        <w:rPr>
          <w:rFonts w:ascii="FOR smart Light" w:hAnsi="FOR smart Light"/>
          <w:sz w:val="22"/>
        </w:rPr>
      </w:pPr>
      <w:r w:rsidRPr="00A47491">
        <w:rPr>
          <w:rFonts w:ascii="FOR smart Light" w:hAnsi="FOR smart Light"/>
          <w:sz w:val="22"/>
        </w:rPr>
        <w:t xml:space="preserve">Il potente </w:t>
      </w:r>
      <w:proofErr w:type="spellStart"/>
      <w:r w:rsidRPr="00A47491">
        <w:rPr>
          <w:rFonts w:ascii="FOR smart Light" w:hAnsi="FOR smart Light"/>
          <w:sz w:val="22"/>
        </w:rPr>
        <w:t>caricabatterie</w:t>
      </w:r>
      <w:proofErr w:type="spellEnd"/>
      <w:r w:rsidRPr="00A47491">
        <w:rPr>
          <w:rFonts w:ascii="FOR smart Light" w:hAnsi="FOR smart Light"/>
          <w:sz w:val="22"/>
        </w:rPr>
        <w:t xml:space="preserve"> di bordo consente di ricaricare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a una velocità doppia rispetto al modello precedente (in funzione della versione specifica per il Paese e della rete elettrica).</w:t>
      </w:r>
    </w:p>
    <w:p w14:paraId="75EC960D" w14:textId="417D9F5A" w:rsidR="00E13D4C" w:rsidRPr="00A47491" w:rsidRDefault="00E13D4C" w:rsidP="00FE4EC4">
      <w:pPr>
        <w:numPr>
          <w:ilvl w:val="0"/>
          <w:numId w:val="16"/>
        </w:numPr>
        <w:ind w:left="714" w:hanging="357"/>
        <w:rPr>
          <w:rFonts w:ascii="FOR smart Light" w:hAnsi="FOR smart Light"/>
          <w:sz w:val="22"/>
        </w:rPr>
      </w:pPr>
      <w:r w:rsidRPr="00A47491">
        <w:rPr>
          <w:rFonts w:ascii="FOR smart Light" w:hAnsi="FOR smart Light"/>
          <w:sz w:val="22"/>
        </w:rPr>
        <w:t xml:space="preserve">Con il nuovo </w:t>
      </w:r>
      <w:proofErr w:type="spellStart"/>
      <w:r w:rsidRPr="00A47491">
        <w:rPr>
          <w:rFonts w:ascii="FOR smart Light" w:hAnsi="FOR smart Light"/>
          <w:sz w:val="22"/>
        </w:rPr>
        <w:t>caricabatterie</w:t>
      </w:r>
      <w:proofErr w:type="spellEnd"/>
      <w:r w:rsidRPr="00A47491">
        <w:rPr>
          <w:rFonts w:ascii="FOR smart Light" w:hAnsi="FOR smart Light"/>
          <w:sz w:val="22"/>
        </w:rPr>
        <w:t xml:space="preserve"> rapido (equipaggiamento a richiesta, disponibile dalla primavera 2018) è possibile ricaricare in meno di 45 minuti (da 0 all'80%).</w:t>
      </w:r>
    </w:p>
    <w:p w14:paraId="10456C0F" w14:textId="77777777" w:rsidR="00E13D4C" w:rsidRPr="00A47491" w:rsidRDefault="00E13D4C" w:rsidP="00E13D4C">
      <w:pPr>
        <w:numPr>
          <w:ilvl w:val="0"/>
          <w:numId w:val="16"/>
        </w:numPr>
        <w:ind w:left="714" w:hanging="357"/>
        <w:rPr>
          <w:rFonts w:ascii="FOR smart Light" w:hAnsi="FOR smart Light"/>
          <w:sz w:val="22"/>
        </w:rPr>
      </w:pPr>
      <w:r w:rsidRPr="00A47491">
        <w:rPr>
          <w:rFonts w:ascii="FOR smart Light" w:hAnsi="FOR smart Light"/>
          <w:sz w:val="22"/>
        </w:rPr>
        <w:t xml:space="preserve">La batteria agli ioni di litio da 17,6 kWh di </w:t>
      </w:r>
      <w:proofErr w:type="spellStart"/>
      <w:r w:rsidRPr="00A47491">
        <w:rPr>
          <w:rFonts w:ascii="FOR smart Light" w:hAnsi="FOR smart Light"/>
          <w:sz w:val="22"/>
        </w:rPr>
        <w:t>Deutsche</w:t>
      </w:r>
      <w:proofErr w:type="spellEnd"/>
      <w:r w:rsidRPr="00A47491">
        <w:rPr>
          <w:rFonts w:ascii="FOR smart Light" w:hAnsi="FOR smart Light"/>
          <w:sz w:val="22"/>
        </w:rPr>
        <w:t xml:space="preserve"> ACCUMOTIVE, azienda affiliata di Daimler, è collocata sotto il pianale del veicolo, in posizione sicura e vantaggiosa per il baricentro del veicolo. </w:t>
      </w:r>
    </w:p>
    <w:p w14:paraId="524F2E53" w14:textId="7FA6160C" w:rsidR="00E13D4C" w:rsidRPr="00A47491" w:rsidRDefault="00895648" w:rsidP="00E13D4C">
      <w:pPr>
        <w:numPr>
          <w:ilvl w:val="0"/>
          <w:numId w:val="16"/>
        </w:numPr>
        <w:ind w:left="714" w:hanging="357"/>
        <w:rPr>
          <w:rFonts w:ascii="FOR smart Light" w:hAnsi="FOR smart Light"/>
          <w:sz w:val="22"/>
        </w:rPr>
      </w:pPr>
      <w:r w:rsidRPr="00A47491">
        <w:rPr>
          <w:rFonts w:ascii="FOR smart Light" w:hAnsi="FOR smart Light"/>
          <w:sz w:val="22"/>
        </w:rPr>
        <w:t>La modalità ECO rappresenta un programma di marcia particolarmente efficiente dal punto di vista energetico. Il recupero di energia con assistenza radar ottimizza il recupero di energia in funzione della situazione del traffico.</w:t>
      </w:r>
    </w:p>
    <w:p w14:paraId="42B10CCE" w14:textId="77777777" w:rsidR="00E13D4C" w:rsidRPr="00A47491" w:rsidRDefault="00E13D4C" w:rsidP="00E13D4C">
      <w:pPr>
        <w:numPr>
          <w:ilvl w:val="0"/>
          <w:numId w:val="16"/>
        </w:numPr>
        <w:ind w:left="714" w:hanging="357"/>
        <w:rPr>
          <w:rFonts w:ascii="FOR smart Light" w:hAnsi="FOR smart Light"/>
          <w:sz w:val="22"/>
        </w:rPr>
      </w:pPr>
      <w:r w:rsidRPr="00A47491">
        <w:rPr>
          <w:rFonts w:ascii="FOR smart Light" w:hAnsi="FOR smart Light"/>
          <w:sz w:val="22"/>
        </w:rPr>
        <w:t>Con l'</w:t>
      </w:r>
      <w:proofErr w:type="spellStart"/>
      <w:r w:rsidRPr="00A47491">
        <w:rPr>
          <w:rFonts w:ascii="FOR smart Light" w:hAnsi="FOR smart Light"/>
          <w:sz w:val="22"/>
        </w:rPr>
        <w:t>app</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control» è possibile richiamare diverse informazioni di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tramite smartphone, </w:t>
      </w:r>
      <w:proofErr w:type="spellStart"/>
      <w:r w:rsidRPr="00A47491">
        <w:rPr>
          <w:rFonts w:ascii="FOR smart Light" w:hAnsi="FOR smart Light"/>
          <w:sz w:val="22"/>
        </w:rPr>
        <w:t>tablet</w:t>
      </w:r>
      <w:proofErr w:type="spellEnd"/>
      <w:r w:rsidRPr="00A47491">
        <w:rPr>
          <w:rFonts w:ascii="FOR smart Light" w:hAnsi="FOR smart Light"/>
          <w:sz w:val="22"/>
        </w:rPr>
        <w:t xml:space="preserve"> o PC, oltre che azionare da remoto funzioni quali la </w:t>
      </w:r>
      <w:proofErr w:type="spellStart"/>
      <w:r w:rsidRPr="00A47491">
        <w:rPr>
          <w:rFonts w:ascii="FOR smart Light" w:hAnsi="FOR smart Light"/>
          <w:sz w:val="22"/>
        </w:rPr>
        <w:t>preclimatizzazione</w:t>
      </w:r>
      <w:proofErr w:type="spellEnd"/>
      <w:r w:rsidRPr="00A47491">
        <w:rPr>
          <w:rFonts w:ascii="FOR smart Light" w:hAnsi="FOR smart Light"/>
          <w:sz w:val="22"/>
        </w:rPr>
        <w:t xml:space="preserve"> o la ricarica intelligente.</w:t>
      </w:r>
    </w:p>
    <w:p w14:paraId="1D450ED5" w14:textId="16FA3102" w:rsidR="00E13D4C" w:rsidRPr="00A47491" w:rsidRDefault="00E13D4C" w:rsidP="00E13D4C">
      <w:pPr>
        <w:numPr>
          <w:ilvl w:val="0"/>
          <w:numId w:val="16"/>
        </w:numPr>
        <w:ind w:left="714" w:hanging="357"/>
        <w:rPr>
          <w:rFonts w:ascii="FOR smart Light" w:hAnsi="FOR smart Light"/>
          <w:sz w:val="22"/>
        </w:rPr>
      </w:pPr>
      <w:r w:rsidRPr="00A47491">
        <w:rPr>
          <w:rFonts w:ascii="FOR smart Light" w:hAnsi="FOR smart Light"/>
          <w:sz w:val="22"/>
        </w:rPr>
        <w:t xml:space="preserve">In aggiunta ai ricchi equipaggiamenti di serie, i modelli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offrono, ma non solo, uno strumento supplementare con indicazione della potenza e del livello di carica della batteria, nonché il pacchetto Cool &amp; Audio. A richiesta e in esclusiva per i modelli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è disponibile il </w:t>
      </w:r>
      <w:proofErr w:type="spellStart"/>
      <w:r w:rsidR="00877A9D">
        <w:rPr>
          <w:rFonts w:ascii="FOR smart Light" w:hAnsi="FOR smart Light"/>
          <w:sz w:val="22"/>
        </w:rPr>
        <w:t>winter</w:t>
      </w:r>
      <w:proofErr w:type="spellEnd"/>
      <w:r w:rsidR="00877A9D">
        <w:rPr>
          <w:rFonts w:ascii="FOR smart Light" w:hAnsi="FOR smart Light"/>
          <w:sz w:val="22"/>
        </w:rPr>
        <w:t xml:space="preserve"> package</w:t>
      </w:r>
      <w:r w:rsidRPr="00A47491">
        <w:rPr>
          <w:rFonts w:ascii="FOR smart Light" w:hAnsi="FOR smart Light"/>
          <w:sz w:val="22"/>
        </w:rPr>
        <w:t>, con volante riscaldabile che offre il massimo comfort climatico.</w:t>
      </w:r>
    </w:p>
    <w:p w14:paraId="7D56CC9A" w14:textId="77777777" w:rsidR="00992FEC" w:rsidRPr="00A47491" w:rsidRDefault="00E13D4C">
      <w:pPr>
        <w:keepLines/>
        <w:numPr>
          <w:ilvl w:val="0"/>
          <w:numId w:val="16"/>
        </w:numPr>
        <w:ind w:left="714" w:hanging="357"/>
        <w:rPr>
          <w:rFonts w:ascii="FOR smart Light" w:hAnsi="FOR smart Light"/>
          <w:sz w:val="22"/>
        </w:rPr>
      </w:pPr>
      <w:r w:rsidRPr="00A47491">
        <w:rPr>
          <w:rFonts w:ascii="FOR smart Light" w:hAnsi="FOR smart Light"/>
          <w:sz w:val="22"/>
        </w:rPr>
        <w:t xml:space="preserve">Il pacchetto Design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(equipaggiamento a richiesta) che comprende, ad esempio, la cellula di sicurezza </w:t>
      </w:r>
      <w:proofErr w:type="spellStart"/>
      <w:r w:rsidRPr="00A47491">
        <w:rPr>
          <w:rFonts w:ascii="FOR smart Light" w:hAnsi="FOR smart Light"/>
          <w:sz w:val="22"/>
        </w:rPr>
        <w:t>tridion</w:t>
      </w:r>
      <w:proofErr w:type="spellEnd"/>
      <w:r w:rsidRPr="00A47491">
        <w:rPr>
          <w:rFonts w:ascii="FOR smart Light" w:hAnsi="FOR smart Light"/>
          <w:sz w:val="22"/>
        </w:rPr>
        <w:t xml:space="preserve"> e gli alloggiamenti dei retrovisori esterni verniciati nell'esclusiva tonalità </w:t>
      </w:r>
      <w:proofErr w:type="spellStart"/>
      <w:r w:rsidRPr="00A47491">
        <w:rPr>
          <w:rFonts w:ascii="FOR smart Light" w:hAnsi="FOR smart Light"/>
          <w:sz w:val="22"/>
        </w:rPr>
        <w:t>electric</w:t>
      </w:r>
      <w:proofErr w:type="spellEnd"/>
      <w:r w:rsidRPr="00A47491">
        <w:rPr>
          <w:rFonts w:ascii="FOR smart Light" w:hAnsi="FOR smart Light"/>
          <w:sz w:val="22"/>
        </w:rPr>
        <w:t xml:space="preserve"> green, conferisce alla vettura un look davvero espressivo.</w:t>
      </w:r>
    </w:p>
    <w:p w14:paraId="05F43E3D" w14:textId="21A8D341" w:rsidR="00E13D4C" w:rsidRPr="00A47491" w:rsidRDefault="00E13D4C" w:rsidP="00E13D4C">
      <w:pPr>
        <w:numPr>
          <w:ilvl w:val="0"/>
          <w:numId w:val="16"/>
        </w:numPr>
        <w:ind w:left="714" w:hanging="357"/>
        <w:rPr>
          <w:rFonts w:ascii="FOR smart Light" w:hAnsi="FOR smart Light"/>
          <w:sz w:val="22"/>
        </w:rPr>
      </w:pPr>
      <w:r w:rsidRPr="00A47491">
        <w:rPr>
          <w:rFonts w:ascii="FOR smart Light" w:hAnsi="FOR smart Light"/>
          <w:sz w:val="22"/>
        </w:rPr>
        <w:lastRenderedPageBreak/>
        <w:t xml:space="preserve">Con i suoi accattivanti elementi aerodinamici e di design BRABUS in </w:t>
      </w:r>
      <w:proofErr w:type="spellStart"/>
      <w:r w:rsidRPr="00A47491">
        <w:rPr>
          <w:rFonts w:ascii="FOR smart Light" w:hAnsi="FOR smart Light"/>
          <w:sz w:val="22"/>
        </w:rPr>
        <w:t>electric</w:t>
      </w:r>
      <w:proofErr w:type="spellEnd"/>
      <w:r w:rsidRPr="00A47491">
        <w:rPr>
          <w:rFonts w:ascii="FOR smart Light" w:hAnsi="FOR smart Light"/>
          <w:sz w:val="22"/>
        </w:rPr>
        <w:t xml:space="preserve"> green, il modello speciale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w:t>
      </w:r>
      <w:proofErr w:type="spellStart"/>
      <w:r w:rsidRPr="00A47491">
        <w:rPr>
          <w:rFonts w:ascii="FOR smart Light" w:hAnsi="FOR smart Light"/>
          <w:sz w:val="22"/>
        </w:rPr>
        <w:t>greenflash</w:t>
      </w:r>
      <w:proofErr w:type="spellEnd"/>
      <w:r w:rsidRPr="00A47491">
        <w:rPr>
          <w:rFonts w:ascii="FOR smart Light" w:hAnsi="FOR smart Light"/>
          <w:sz w:val="22"/>
        </w:rPr>
        <w:t xml:space="preserve"> regala per il lancio un'immagine di grande impatto.</w:t>
      </w:r>
    </w:p>
    <w:p w14:paraId="06045B3E" w14:textId="77777777" w:rsidR="00E13D4C" w:rsidRPr="00A47491" w:rsidRDefault="00E13D4C" w:rsidP="00FE4EC4">
      <w:pPr>
        <w:numPr>
          <w:ilvl w:val="0"/>
          <w:numId w:val="16"/>
        </w:numPr>
        <w:ind w:left="714" w:hanging="357"/>
        <w:rPr>
          <w:rFonts w:ascii="FOR smart Light" w:hAnsi="FOR smart Light"/>
          <w:sz w:val="22"/>
        </w:rPr>
      </w:pPr>
      <w:r w:rsidRPr="00A47491">
        <w:rPr>
          <w:rFonts w:ascii="FOR smart Light" w:hAnsi="FOR smart Light"/>
          <w:sz w:val="22"/>
        </w:rPr>
        <w:t xml:space="preserve">La trazione elettrica di </w:t>
      </w:r>
      <w:proofErr w:type="spellStart"/>
      <w:r w:rsidRPr="00A47491">
        <w:rPr>
          <w:rFonts w:ascii="FOR smart Light" w:hAnsi="FOR smart Light"/>
          <w:sz w:val="22"/>
        </w:rPr>
        <w:t>smart</w:t>
      </w:r>
      <w:proofErr w:type="spellEnd"/>
      <w:r w:rsidRPr="00A47491">
        <w:rPr>
          <w:rFonts w:ascii="FOR smart Light" w:hAnsi="FOR smart Light"/>
          <w:sz w:val="22"/>
        </w:rPr>
        <w:t xml:space="preserve"> entra addirittura nella quarta generazione. Con l’avvio della prima flotta sperimentale ad alimentazione elettrica a Londra, </w:t>
      </w:r>
      <w:proofErr w:type="spellStart"/>
      <w:r w:rsidRPr="00A47491">
        <w:rPr>
          <w:rFonts w:ascii="FOR smart Light" w:hAnsi="FOR smart Light"/>
          <w:sz w:val="22"/>
        </w:rPr>
        <w:t>smart</w:t>
      </w:r>
      <w:proofErr w:type="spellEnd"/>
      <w:r w:rsidRPr="00A47491">
        <w:rPr>
          <w:rFonts w:ascii="FOR smart Light" w:hAnsi="FOR smart Light"/>
          <w:sz w:val="22"/>
        </w:rPr>
        <w:t xml:space="preserve"> svolse un ruolo pionieristico nella mobilità elettrica già nel 2007.</w:t>
      </w:r>
    </w:p>
    <w:p w14:paraId="702D0C06" w14:textId="502E14AB" w:rsidR="00DB3BB6" w:rsidRPr="00A47491" w:rsidRDefault="00D93A2F">
      <w:pPr>
        <w:numPr>
          <w:ilvl w:val="0"/>
          <w:numId w:val="16"/>
        </w:numPr>
        <w:ind w:left="714" w:hanging="357"/>
        <w:rPr>
          <w:rFonts w:ascii="FOR smart Light" w:hAnsi="FOR smart Light"/>
          <w:sz w:val="22"/>
        </w:rPr>
      </w:pPr>
      <w:r w:rsidRPr="00A47491">
        <w:rPr>
          <w:rFonts w:ascii="FOR smart Light" w:hAnsi="FOR smart Light"/>
          <w:sz w:val="22"/>
        </w:rPr>
        <w:t xml:space="preserve">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sarà disponibile a partire da </w:t>
      </w:r>
      <w:r w:rsidR="00877A9D">
        <w:rPr>
          <w:rFonts w:ascii="FOR smart Light" w:hAnsi="FOR smart Light"/>
          <w:sz w:val="22"/>
        </w:rPr>
        <w:t xml:space="preserve">27.160 </w:t>
      </w:r>
      <w:r w:rsidRPr="00A47491">
        <w:rPr>
          <w:rFonts w:ascii="FOR smart Light" w:hAnsi="FOR smart Light"/>
          <w:sz w:val="22"/>
        </w:rPr>
        <w:t xml:space="preserve"> EUR (prezzo raccomandato non vincolante inclusa IVA </w:t>
      </w:r>
      <w:r w:rsidR="00877A9D">
        <w:rPr>
          <w:rFonts w:ascii="FOR smart Light" w:hAnsi="FOR smart Light"/>
          <w:sz w:val="22"/>
        </w:rPr>
        <w:t xml:space="preserve">&amp; MSS </w:t>
      </w:r>
      <w:r w:rsidRPr="00A47491">
        <w:rPr>
          <w:rFonts w:ascii="FOR smart Light" w:hAnsi="FOR smart Light"/>
          <w:sz w:val="22"/>
        </w:rPr>
        <w:t xml:space="preserve">). </w:t>
      </w:r>
    </w:p>
    <w:p w14:paraId="0B332C5B" w14:textId="12DBBE0A" w:rsidR="00D93A2F" w:rsidRPr="00A47491" w:rsidRDefault="00DE44D0" w:rsidP="00FE4EC4">
      <w:pPr>
        <w:numPr>
          <w:ilvl w:val="0"/>
          <w:numId w:val="16"/>
        </w:numPr>
        <w:ind w:left="714" w:hanging="357"/>
        <w:rPr>
          <w:rFonts w:ascii="FOR smart Light" w:hAnsi="FOR smart Light"/>
          <w:sz w:val="22"/>
        </w:rPr>
      </w:pPr>
      <w:r w:rsidRPr="00A47491">
        <w:rPr>
          <w:rFonts w:ascii="FOR smart Light" w:hAnsi="FOR smart Light"/>
          <w:sz w:val="22"/>
        </w:rPr>
        <w:t xml:space="preserve">Con l'approvazione alla vendita per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dal 5/5/2017 </w:t>
      </w:r>
      <w:proofErr w:type="spellStart"/>
      <w:r w:rsidRPr="00A47491">
        <w:rPr>
          <w:rFonts w:ascii="FOR smart Light" w:hAnsi="FOR smart Light"/>
          <w:sz w:val="22"/>
        </w:rPr>
        <w:t>smart</w:t>
      </w:r>
      <w:proofErr w:type="spellEnd"/>
      <w:r w:rsidRPr="00A47491">
        <w:rPr>
          <w:rFonts w:ascii="FOR smart Light" w:hAnsi="FOR smart Light"/>
          <w:sz w:val="22"/>
        </w:rPr>
        <w:t xml:space="preserve"> è l'unico costruttore al mondo ad offrire nella propria gamma sia modelli con motore a combustione interna sia modelli completamente elettrici. </w:t>
      </w:r>
    </w:p>
    <w:p w14:paraId="4539615F" w14:textId="77777777" w:rsidR="00E13D4C" w:rsidRPr="00A47491" w:rsidRDefault="00E13D4C">
      <w:pPr>
        <w:spacing w:after="0" w:line="240" w:lineRule="auto"/>
        <w:rPr>
          <w:rFonts w:ascii="FOR smart Light" w:hAnsi="FOR smart Light"/>
          <w:sz w:val="22"/>
          <w:highlight w:val="yellow"/>
        </w:rPr>
      </w:pPr>
      <w:r w:rsidRPr="00A47491">
        <w:rPr>
          <w:rFonts w:ascii="FOR smart Light" w:hAnsi="FOR smart Light"/>
          <w:sz w:val="22"/>
          <w:highlight w:val="yellow"/>
        </w:rPr>
        <w:br w:type="page"/>
      </w:r>
    </w:p>
    <w:p w14:paraId="455949D6" w14:textId="77777777" w:rsidR="00E13D4C" w:rsidRPr="00877A9D" w:rsidRDefault="003B6C7C" w:rsidP="00A52B8E">
      <w:pPr>
        <w:spacing w:after="113" w:line="240" w:lineRule="auto"/>
        <w:rPr>
          <w:rFonts w:ascii="FOR smart Light" w:hAnsi="FOR smart Light"/>
          <w:sz w:val="22"/>
          <w:szCs w:val="22"/>
          <w:u w:val="single"/>
          <w:lang w:val="en-US"/>
        </w:rPr>
      </w:pPr>
      <w:r w:rsidRPr="00877A9D">
        <w:rPr>
          <w:rFonts w:ascii="FOR smart Light" w:hAnsi="FOR smart Light"/>
          <w:sz w:val="22"/>
          <w:u w:val="single"/>
          <w:lang w:val="en-US"/>
        </w:rPr>
        <w:lastRenderedPageBreak/>
        <w:t xml:space="preserve">Nuova smart </w:t>
      </w:r>
      <w:proofErr w:type="spellStart"/>
      <w:r w:rsidRPr="00877A9D">
        <w:rPr>
          <w:rFonts w:ascii="FOR smart Light" w:hAnsi="FOR smart Light"/>
          <w:sz w:val="22"/>
          <w:u w:val="single"/>
          <w:lang w:val="en-US"/>
        </w:rPr>
        <w:t>fortwo</w:t>
      </w:r>
      <w:proofErr w:type="spellEnd"/>
      <w:r w:rsidRPr="00877A9D">
        <w:rPr>
          <w:rFonts w:ascii="FOR smart Light" w:hAnsi="FOR smart Light"/>
          <w:sz w:val="22"/>
          <w:u w:val="single"/>
          <w:lang w:val="en-US"/>
        </w:rPr>
        <w:t xml:space="preserve"> </w:t>
      </w:r>
      <w:proofErr w:type="spellStart"/>
      <w:r w:rsidRPr="00877A9D">
        <w:rPr>
          <w:rFonts w:ascii="FOR smart Light" w:hAnsi="FOR smart Light"/>
          <w:sz w:val="22"/>
          <w:u w:val="single"/>
          <w:lang w:val="en-US"/>
        </w:rPr>
        <w:t>cabrio</w:t>
      </w:r>
      <w:proofErr w:type="spellEnd"/>
      <w:r w:rsidRPr="00877A9D">
        <w:rPr>
          <w:rFonts w:ascii="FOR smart Light" w:hAnsi="FOR smart Light"/>
          <w:sz w:val="22"/>
          <w:u w:val="single"/>
          <w:lang w:val="en-US"/>
        </w:rPr>
        <w:t xml:space="preserve"> electric drive</w:t>
      </w:r>
    </w:p>
    <w:p w14:paraId="0D7265CC" w14:textId="77777777" w:rsidR="00E13D4C" w:rsidRPr="00A47491" w:rsidRDefault="00A811F8" w:rsidP="00A52B8E">
      <w:pPr>
        <w:spacing w:after="567" w:line="240" w:lineRule="auto"/>
        <w:rPr>
          <w:rFonts w:ascii="FOR smart Light bold" w:hAnsi="FOR smart Light bold"/>
          <w:sz w:val="32"/>
          <w:szCs w:val="32"/>
        </w:rPr>
      </w:pPr>
      <w:r w:rsidRPr="00A47491">
        <w:rPr>
          <w:rFonts w:ascii="FOR smart Light bold" w:hAnsi="FOR smart Light bold"/>
          <w:sz w:val="32"/>
        </w:rPr>
        <w:t>Un modello elettrico di stile per godersi il sole, l'estate e la città</w:t>
      </w:r>
    </w:p>
    <w:p w14:paraId="78B7E86C" w14:textId="7DEE719B" w:rsidR="00E13D4C" w:rsidRPr="00A47491" w:rsidRDefault="003B6C7C" w:rsidP="0047319C">
      <w:pPr>
        <w:spacing w:after="600"/>
        <w:ind w:right="-144"/>
        <w:rPr>
          <w:rFonts w:ascii="FOR smart Light" w:hAnsi="FOR smart Light"/>
          <w:b/>
          <w:sz w:val="22"/>
        </w:rPr>
      </w:pPr>
      <w:r w:rsidRPr="00A47491">
        <w:rPr>
          <w:rFonts w:ascii="FOR smart Light" w:hAnsi="FOR smart Light"/>
          <w:b/>
          <w:sz w:val="22"/>
        </w:rPr>
        <w:t xml:space="preserve">Dopo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fortwo</w:t>
      </w:r>
      <w:proofErr w:type="spellEnd"/>
      <w:r w:rsidRPr="00A47491">
        <w:rPr>
          <w:rFonts w:ascii="FOR smart Light" w:hAnsi="FOR smart Light"/>
          <w:b/>
          <w:sz w:val="22"/>
        </w:rPr>
        <w:t xml:space="preserve"> coupé e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forfour</w:t>
      </w:r>
      <w:proofErr w:type="spellEnd"/>
      <w:r w:rsidRPr="00A47491">
        <w:rPr>
          <w:rFonts w:ascii="FOR smart Light" w:hAnsi="FOR smart Light"/>
          <w:b/>
          <w:sz w:val="22"/>
        </w:rPr>
        <w:t xml:space="preserve"> (consumo di energia ciclo combinato: 12,9/ 13,1 kWh/100 km; emissioni di CO</w:t>
      </w:r>
      <w:r w:rsidRPr="00A47491">
        <w:rPr>
          <w:rFonts w:ascii="FOR smart Light" w:hAnsi="FOR smart Light"/>
          <w:b/>
          <w:sz w:val="22"/>
          <w:vertAlign w:val="subscript"/>
        </w:rPr>
        <w:t>2</w:t>
      </w:r>
      <w:r w:rsidRPr="00A47491">
        <w:rPr>
          <w:rFonts w:ascii="FOR smart Light" w:hAnsi="FOR smart Light"/>
          <w:b/>
          <w:sz w:val="22"/>
        </w:rPr>
        <w:t xml:space="preserve">ciclo combinato: 0 g/km) per l'estate arriva anche la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fortwo</w:t>
      </w:r>
      <w:proofErr w:type="spellEnd"/>
      <w:r w:rsidRPr="00A47491">
        <w:rPr>
          <w:rFonts w:ascii="FOR smart Light" w:hAnsi="FOR smart Light"/>
          <w:b/>
          <w:sz w:val="22"/>
        </w:rPr>
        <w:t xml:space="preserve"> cabrio con propulsione elettrica a batteria (consumo di energia ciclo combinato: 13,0 kWh/100 km). Il modello elettrico unisce il divertimento open-air della biposto con capote allo speciale piacere di guida e alle emissioni esemplari della trazione elettrica. La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cabrio può essere ordinata da inizio maggio; il lancio sul mercato inizierà nel luglio 2017. </w:t>
      </w:r>
      <w:r w:rsidR="00877A9D">
        <w:rPr>
          <w:rFonts w:ascii="FOR smart Light" w:hAnsi="FOR smart Light"/>
          <w:b/>
          <w:sz w:val="22"/>
        </w:rPr>
        <w:t>L</w:t>
      </w:r>
      <w:r w:rsidRPr="00A47491">
        <w:rPr>
          <w:rFonts w:ascii="FOR smart Light" w:hAnsi="FOR smart Light"/>
          <w:b/>
          <w:sz w:val="22"/>
        </w:rPr>
        <w:t xml:space="preserve">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fortwo</w:t>
      </w:r>
      <w:proofErr w:type="spellEnd"/>
      <w:r w:rsidRPr="00A47491">
        <w:rPr>
          <w:rFonts w:ascii="FOR smart Light" w:hAnsi="FOR smart Light"/>
          <w:b/>
          <w:sz w:val="22"/>
        </w:rPr>
        <w:t xml:space="preserve"> cabrio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sarà disponibile a partire da </w:t>
      </w:r>
      <w:r w:rsidR="00877A9D">
        <w:rPr>
          <w:rFonts w:ascii="FOR smart Light" w:hAnsi="FOR smart Light"/>
          <w:b/>
          <w:sz w:val="22"/>
        </w:rPr>
        <w:t xml:space="preserve">27.160 </w:t>
      </w:r>
      <w:r w:rsidRPr="00A47491">
        <w:rPr>
          <w:rFonts w:ascii="FOR smart Light" w:hAnsi="FOR smart Light"/>
          <w:b/>
          <w:sz w:val="22"/>
        </w:rPr>
        <w:t xml:space="preserve"> EUR (prezzo raccomandato non vincolante inclusa IVA</w:t>
      </w:r>
      <w:r w:rsidR="00877A9D">
        <w:rPr>
          <w:rFonts w:ascii="FOR smart Light" w:hAnsi="FOR smart Light"/>
          <w:b/>
          <w:sz w:val="22"/>
        </w:rPr>
        <w:t xml:space="preserve"> &amp; MSS</w:t>
      </w:r>
    </w:p>
    <w:p w14:paraId="425C629B" w14:textId="77777777" w:rsidR="006E791A" w:rsidRPr="00A47491" w:rsidRDefault="00A811F8" w:rsidP="00A811F8">
      <w:pPr>
        <w:rPr>
          <w:rFonts w:ascii="FOR smart Light" w:hAnsi="FOR smart Light"/>
          <w:sz w:val="22"/>
        </w:rPr>
      </w:pPr>
      <w:r w:rsidRPr="00A47491">
        <w:rPr>
          <w:rFonts w:ascii="FOR smart Light" w:hAnsi="FOR smart Light"/>
          <w:sz w:val="22"/>
        </w:rPr>
        <w:t xml:space="preserve">Tre auto in una: premendo un pulsante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si trasforma da biposto chiusa in un'auto che vanta un ampio tetto scorrevole pieghevole, per poi divenire una cabriolet con la capote completamente aperta. In questo modo si può adattare l'apertura del tetto alle condizioni climatiche presenti e al proprio desiderio di guida open-air. Questa versatilità, resa possibile dalla capote </w:t>
      </w:r>
      <w:proofErr w:type="spellStart"/>
      <w:r w:rsidRPr="00A47491">
        <w:rPr>
          <w:rFonts w:ascii="FOR smart Light" w:hAnsi="FOR smart Light"/>
          <w:sz w:val="22"/>
        </w:rPr>
        <w:t>tritop</w:t>
      </w:r>
      <w:proofErr w:type="spellEnd"/>
      <w:r w:rsidRPr="00A47491">
        <w:rPr>
          <w:rFonts w:ascii="FOR smart Light" w:hAnsi="FOR smart Light"/>
          <w:sz w:val="22"/>
        </w:rPr>
        <w:t xml:space="preserve"> ripiegabile e dalle relative barre amovibili, rappresenta una peculiarità non soltanto per il segmento: la nuova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è al contempo l'unica cabriolet autentica della sua categoria e, in versione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una delle poche vetture elettriche cabriolet in tutto il mercato ad essere dotata di trazione elettrica. </w:t>
      </w:r>
    </w:p>
    <w:p w14:paraId="0C9F9EE1" w14:textId="7234C811" w:rsidR="001B7859" w:rsidRPr="00A47491" w:rsidRDefault="001B7859" w:rsidP="001B7859">
      <w:pPr>
        <w:rPr>
          <w:rFonts w:ascii="FOR smart Light" w:hAnsi="FOR smart Light"/>
          <w:sz w:val="22"/>
          <w:szCs w:val="22"/>
        </w:rPr>
      </w:pPr>
      <w:r w:rsidRPr="00A47491">
        <w:rPr>
          <w:rFonts w:ascii="FOR smart Light" w:hAnsi="FOR smart Light"/>
          <w:sz w:val="22"/>
        </w:rPr>
        <w:t xml:space="preserve">«Tra i nostri tre modelli </w:t>
      </w:r>
      <w:proofErr w:type="spellStart"/>
      <w:r w:rsidRPr="00A47491">
        <w:rPr>
          <w:rFonts w:ascii="FOR smart Light" w:hAnsi="FOR smart Light"/>
          <w:sz w:val="22"/>
        </w:rPr>
        <w:t>smart</w:t>
      </w:r>
      <w:proofErr w:type="spellEnd"/>
      <w:r w:rsidRPr="00A47491">
        <w:rPr>
          <w:rFonts w:ascii="FOR smart Light" w:hAnsi="FOR smart Light"/>
          <w:sz w:val="22"/>
        </w:rPr>
        <w:t xml:space="preserve"> completamente elettrici, la </w:t>
      </w:r>
      <w:proofErr w:type="spellStart"/>
      <w:r w:rsidRPr="00A47491">
        <w:rPr>
          <w:rFonts w:ascii="FOR smart Light" w:hAnsi="FOR smart Light"/>
          <w:sz w:val="22"/>
        </w:rPr>
        <w:t>smart</w:t>
      </w:r>
      <w:proofErr w:type="spellEnd"/>
      <w:r w:rsidRPr="00A47491">
        <w:rPr>
          <w:rFonts w:ascii="FOR smart Light" w:hAnsi="FOR smart Light"/>
          <w:sz w:val="22"/>
        </w:rPr>
        <w:t xml:space="preserve"> cabrio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è quella che consente ai nostri clienti di provare con la massima intensità le emozioni offerte dalla mobilità elettrica», afferma la responsabile </w:t>
      </w:r>
      <w:proofErr w:type="spellStart"/>
      <w:r w:rsidRPr="00A47491">
        <w:rPr>
          <w:rFonts w:ascii="FOR smart Light" w:hAnsi="FOR smart Light"/>
          <w:sz w:val="22"/>
        </w:rPr>
        <w:t>smart</w:t>
      </w:r>
      <w:proofErr w:type="spellEnd"/>
      <w:r w:rsidRPr="00A47491">
        <w:rPr>
          <w:rFonts w:ascii="FOR smart Light" w:hAnsi="FOR smart Light"/>
          <w:sz w:val="22"/>
        </w:rPr>
        <w:t xml:space="preserve"> Annette </w:t>
      </w:r>
      <w:proofErr w:type="spellStart"/>
      <w:r w:rsidRPr="00A47491">
        <w:rPr>
          <w:rFonts w:ascii="FOR smart Light" w:hAnsi="FOR smart Light"/>
          <w:sz w:val="22"/>
        </w:rPr>
        <w:t>Winkler</w:t>
      </w:r>
      <w:proofErr w:type="spellEnd"/>
      <w:r w:rsidRPr="00A47491">
        <w:rPr>
          <w:rFonts w:ascii="FOR smart Light" w:hAnsi="FOR smart Light"/>
          <w:sz w:val="22"/>
        </w:rPr>
        <w:t>. «Basta aprire il tetto e in pochi secondi è possibile provare il piacere di una marcia quasi del tutto silenziosa, sentendo in profondità la fantastica accelerazione».</w:t>
      </w:r>
    </w:p>
    <w:p w14:paraId="40B7E614" w14:textId="439274BD" w:rsidR="00E13D4C" w:rsidRPr="00A47491" w:rsidRDefault="00E13D4C" w:rsidP="00A52B8E">
      <w:pPr>
        <w:rPr>
          <w:rFonts w:ascii="FOR smart Light" w:hAnsi="FOR smart Light"/>
          <w:sz w:val="22"/>
        </w:rPr>
      </w:pPr>
      <w:r w:rsidRPr="00A47491">
        <w:rPr>
          <w:rFonts w:ascii="FOR smart Light" w:hAnsi="FOR smart Light"/>
          <w:sz w:val="22"/>
        </w:rPr>
        <w:t xml:space="preserve">Agilità e scatto sono anche per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caratteristiche consuete, grazie anche al diametro di volta ridotto, che corrisponde perfettamente a quello della sorella a propu</w:t>
      </w:r>
      <w:r w:rsidR="00A47491">
        <w:rPr>
          <w:rFonts w:ascii="FOR smart Light" w:hAnsi="FOR smart Light"/>
          <w:sz w:val="22"/>
        </w:rPr>
        <w:t>lsione tradizionale, ossia 6,95 </w:t>
      </w:r>
      <w:r w:rsidRPr="00A47491">
        <w:rPr>
          <w:rFonts w:ascii="FOR smart Light" w:hAnsi="FOR smart Light"/>
          <w:sz w:val="22"/>
        </w:rPr>
        <w:t xml:space="preserve">metri. Anche i colori e gli equipaggiamenti a richiesta soddisfano ogni tipo di esigenza: i modelli elettrici di </w:t>
      </w:r>
      <w:proofErr w:type="spellStart"/>
      <w:r w:rsidRPr="00A47491">
        <w:rPr>
          <w:rFonts w:ascii="FOR smart Light" w:hAnsi="FOR smart Light"/>
          <w:sz w:val="22"/>
        </w:rPr>
        <w:t>smart</w:t>
      </w:r>
      <w:proofErr w:type="spellEnd"/>
      <w:r w:rsidRPr="00A47491">
        <w:rPr>
          <w:rFonts w:ascii="FOR smart Light" w:hAnsi="FOR smart Light"/>
          <w:sz w:val="22"/>
        </w:rPr>
        <w:t xml:space="preserve"> assicurano la massima personalizzazione. </w:t>
      </w:r>
    </w:p>
    <w:p w14:paraId="6A02624F" w14:textId="0DE5BCA8" w:rsidR="00E13D4C" w:rsidRPr="00A47491" w:rsidRDefault="00E13D4C" w:rsidP="00A52B8E">
      <w:pPr>
        <w:rPr>
          <w:rFonts w:ascii="FOR smart Light" w:hAnsi="FOR smart Light"/>
          <w:sz w:val="22"/>
        </w:rPr>
      </w:pPr>
      <w:r w:rsidRPr="00A47491">
        <w:rPr>
          <w:rFonts w:ascii="FOR smart Light" w:hAnsi="FOR smart Light"/>
          <w:sz w:val="22"/>
        </w:rPr>
        <w:t xml:space="preserve">Un fattore importante per chi guida una vettura elettrica è il tempo di ricarica. Anche da questo punto di vista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offre un comfort ancora più elevato: tutti i modelli sono infatti provvisti di serie di un nuovo e potente </w:t>
      </w:r>
      <w:proofErr w:type="spellStart"/>
      <w:r w:rsidRPr="00A47491">
        <w:rPr>
          <w:rFonts w:ascii="FOR smart Light" w:hAnsi="FOR smart Light"/>
          <w:sz w:val="22"/>
        </w:rPr>
        <w:t>caricabatterie</w:t>
      </w:r>
      <w:proofErr w:type="spellEnd"/>
      <w:r w:rsidRPr="00A47491">
        <w:rPr>
          <w:rFonts w:ascii="FOR smart Light" w:hAnsi="FOR smart Light"/>
          <w:sz w:val="22"/>
        </w:rPr>
        <w:t xml:space="preserve"> di bordo. L'</w:t>
      </w:r>
      <w:proofErr w:type="spellStart"/>
      <w:r w:rsidRPr="00A47491">
        <w:rPr>
          <w:rFonts w:ascii="FOR smart Light" w:hAnsi="FOR smart Light"/>
          <w:sz w:val="22"/>
        </w:rPr>
        <w:t>app</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control» consente di sorvegliare la ricarica da remoto e azionare molte altre funzioni, come la ricarica intelligente.</w:t>
      </w:r>
    </w:p>
    <w:p w14:paraId="788250C1" w14:textId="77777777" w:rsidR="00E13D4C" w:rsidRPr="00A47491" w:rsidRDefault="00E13D4C" w:rsidP="00A52B8E">
      <w:pPr>
        <w:rPr>
          <w:rFonts w:ascii="FOR smart Light" w:hAnsi="FOR smart Light"/>
          <w:sz w:val="22"/>
        </w:rPr>
      </w:pPr>
      <w:r w:rsidRPr="00A47491">
        <w:rPr>
          <w:rFonts w:ascii="FOR smart Light" w:hAnsi="FOR smart Light"/>
          <w:sz w:val="22"/>
        </w:rPr>
        <w:t xml:space="preserve">Dalla primavera 2018 sarà disponibile a richiesta un </w:t>
      </w:r>
      <w:proofErr w:type="spellStart"/>
      <w:r w:rsidRPr="00A47491">
        <w:rPr>
          <w:rFonts w:ascii="FOR smart Light" w:hAnsi="FOR smart Light"/>
          <w:sz w:val="22"/>
        </w:rPr>
        <w:t>caricabatterie</w:t>
      </w:r>
      <w:proofErr w:type="spellEnd"/>
      <w:r w:rsidRPr="00A47491">
        <w:rPr>
          <w:rFonts w:ascii="FOR smart Light" w:hAnsi="FOR smart Light"/>
          <w:sz w:val="22"/>
        </w:rPr>
        <w:t xml:space="preserve"> rapido particolarmente potente da 22 kW, che consentirà di ricaricare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lastRenderedPageBreak/>
        <w:t>electric</w:t>
      </w:r>
      <w:proofErr w:type="spellEnd"/>
      <w:r w:rsidRPr="00A47491">
        <w:rPr>
          <w:rFonts w:ascii="FOR smart Light" w:hAnsi="FOR smart Light"/>
          <w:sz w:val="22"/>
        </w:rPr>
        <w:t xml:space="preserve"> drive in tempi nettamente più brevi: meno di 45 minuti (0-80%) se, in base alle condizioni locali, è possibile una modalità di ricarica trifase.</w:t>
      </w:r>
    </w:p>
    <w:p w14:paraId="3A60F712" w14:textId="7600219D" w:rsidR="00E13D4C" w:rsidRPr="00A47491" w:rsidRDefault="00A16F78" w:rsidP="00A47491">
      <w:pPr>
        <w:ind w:right="-569"/>
        <w:rPr>
          <w:rFonts w:ascii="FOR smart Light" w:hAnsi="FOR smart Light"/>
          <w:sz w:val="22"/>
        </w:rPr>
      </w:pPr>
      <w:r w:rsidRPr="00A47491">
        <w:rPr>
          <w:rFonts w:ascii="FOR smart Light" w:hAnsi="FOR smart Light"/>
          <w:sz w:val="22"/>
        </w:rPr>
        <w:t xml:space="preserve">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esce dalla catena di montaggio dello stabilimento </w:t>
      </w:r>
      <w:proofErr w:type="spellStart"/>
      <w:r w:rsidRPr="00A47491">
        <w:rPr>
          <w:rFonts w:ascii="FOR smart Light" w:hAnsi="FOR smart Light"/>
          <w:sz w:val="22"/>
        </w:rPr>
        <w:t>smart</w:t>
      </w:r>
      <w:proofErr w:type="spellEnd"/>
      <w:r w:rsidRPr="00A47491">
        <w:rPr>
          <w:rFonts w:ascii="FOR smart Light" w:hAnsi="FOR smart Light"/>
          <w:sz w:val="22"/>
        </w:rPr>
        <w:t xml:space="preserve"> di </w:t>
      </w:r>
      <w:proofErr w:type="spellStart"/>
      <w:r w:rsidRPr="00A47491">
        <w:rPr>
          <w:rFonts w:ascii="FOR smart Light" w:hAnsi="FOR smart Light"/>
          <w:sz w:val="22"/>
        </w:rPr>
        <w:t>Hambach</w:t>
      </w:r>
      <w:proofErr w:type="spellEnd"/>
      <w:r w:rsidRPr="00A47491">
        <w:rPr>
          <w:rFonts w:ascii="FOR smart Light" w:hAnsi="FOR smart Light"/>
          <w:sz w:val="22"/>
        </w:rPr>
        <w:t xml:space="preserve"> (Francia) nell'ambito della produzione di serie. La </w:t>
      </w:r>
      <w:proofErr w:type="spellStart"/>
      <w:r w:rsidRPr="00A47491">
        <w:rPr>
          <w:rFonts w:ascii="FOR smart Light" w:hAnsi="FOR smart Light"/>
          <w:sz w:val="22"/>
        </w:rPr>
        <w:t>smart</w:t>
      </w:r>
      <w:proofErr w:type="spellEnd"/>
      <w:r w:rsidRPr="00A47491">
        <w:rPr>
          <w:rFonts w:ascii="FOR smart Light" w:hAnsi="FOR smart Light"/>
          <w:sz w:val="22"/>
        </w:rPr>
        <w:t xml:space="preserve"> monta una batteria realizzata da </w:t>
      </w:r>
      <w:proofErr w:type="spellStart"/>
      <w:r w:rsidRPr="00A47491">
        <w:rPr>
          <w:rFonts w:ascii="FOR smart Light" w:hAnsi="FOR smart Light"/>
          <w:sz w:val="22"/>
        </w:rPr>
        <w:t>Deutsche</w:t>
      </w:r>
      <w:proofErr w:type="spellEnd"/>
      <w:r w:rsidRPr="00A47491">
        <w:rPr>
          <w:rFonts w:ascii="FOR smart Light" w:hAnsi="FOR smart Light"/>
          <w:sz w:val="22"/>
        </w:rPr>
        <w:t xml:space="preserve"> ACCUMOTIVE, società affiliata di Daimler: l'azienda, con sede a </w:t>
      </w:r>
      <w:proofErr w:type="spellStart"/>
      <w:r w:rsidRPr="00A47491">
        <w:rPr>
          <w:rFonts w:ascii="FOR smart Light" w:hAnsi="FOR smart Light"/>
          <w:sz w:val="22"/>
        </w:rPr>
        <w:t>Kamenz</w:t>
      </w:r>
      <w:proofErr w:type="spellEnd"/>
      <w:r w:rsidRPr="00A47491">
        <w:rPr>
          <w:rFonts w:ascii="FOR smart Light" w:hAnsi="FOR smart Light"/>
          <w:sz w:val="22"/>
        </w:rPr>
        <w:t xml:space="preserve">, in Sassonia, realizza il cuore elettrico della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già dal 2012. Il gruppo propulsore viene prodotto nello stabilimento Renault di </w:t>
      </w:r>
      <w:proofErr w:type="spellStart"/>
      <w:r w:rsidRPr="00A47491">
        <w:rPr>
          <w:rFonts w:ascii="FOR smart Light" w:hAnsi="FOR smart Light"/>
          <w:sz w:val="22"/>
        </w:rPr>
        <w:t>Clèon</w:t>
      </w:r>
      <w:proofErr w:type="spellEnd"/>
      <w:r w:rsidRPr="00A47491">
        <w:rPr>
          <w:rFonts w:ascii="FOR smart Light" w:hAnsi="FOR smart Light"/>
          <w:sz w:val="22"/>
        </w:rPr>
        <w:t>, nel Nord della Francia.</w:t>
      </w:r>
    </w:p>
    <w:p w14:paraId="34F34A3A" w14:textId="4DF93EC9" w:rsidR="00E13D4C" w:rsidRPr="00A47491" w:rsidRDefault="00E13D4C" w:rsidP="00A52B8E">
      <w:pPr>
        <w:rPr>
          <w:rFonts w:ascii="FOR smart Light" w:hAnsi="FOR smart Light"/>
          <w:sz w:val="22"/>
        </w:rPr>
      </w:pPr>
      <w:r w:rsidRPr="00A47491">
        <w:rPr>
          <w:rFonts w:ascii="FOR smart Light" w:hAnsi="FOR smart Light"/>
          <w:sz w:val="22"/>
        </w:rPr>
        <w:t xml:space="preserve">Nella coda della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è alloggiato un motore elettrico da </w:t>
      </w:r>
      <w:r w:rsidR="00A47491">
        <w:rPr>
          <w:rFonts w:ascii="FOR smart Light" w:hAnsi="FOR smart Light"/>
          <w:b/>
          <w:sz w:val="22"/>
        </w:rPr>
        <w:t>60 </w:t>
      </w:r>
      <w:r w:rsidRPr="00A47491">
        <w:rPr>
          <w:rFonts w:ascii="FOR smart Light" w:hAnsi="FOR smart Light"/>
          <w:b/>
          <w:sz w:val="22"/>
        </w:rPr>
        <w:t>kW</w:t>
      </w:r>
      <w:r w:rsidRPr="00A47491">
        <w:rPr>
          <w:rFonts w:ascii="FOR smart Light" w:hAnsi="FOR smart Light"/>
          <w:sz w:val="22"/>
        </w:rPr>
        <w:t xml:space="preserve"> (82 CV) che trasferisce la sua potenza alle ruote attraverso un rapporto di trasmissione costante. A vettura ferma sviluppa subito una coppia di ben 160 Nm. L'autonomia è di circa 155 km, l'ideale per una mobilità a zero emissioni locali in città. La velocità massima è limitata elettronicamente a 130 km/h, a tutto vantaggio dell'autonomia. </w:t>
      </w:r>
    </w:p>
    <w:p w14:paraId="747360FE" w14:textId="22CF8545" w:rsidR="00E13D4C" w:rsidRPr="00A47491" w:rsidRDefault="00E13D4C" w:rsidP="00A52B8E">
      <w:pPr>
        <w:rPr>
          <w:rFonts w:ascii="FOR smart Light" w:hAnsi="FOR smart Light"/>
          <w:sz w:val="22"/>
        </w:rPr>
      </w:pPr>
      <w:r w:rsidRPr="00A47491">
        <w:rPr>
          <w:rFonts w:ascii="FOR smart Light" w:hAnsi="FOR smart Light"/>
          <w:sz w:val="22"/>
        </w:rPr>
        <w:t xml:space="preserve">Grazie alle particolari caratteristiche prestazionali del motore elettrico, per la </w:t>
      </w:r>
      <w:proofErr w:type="spellStart"/>
      <w:r w:rsidRPr="00A47491">
        <w:rPr>
          <w:rFonts w:ascii="FOR smart Light" w:hAnsi="FOR smart Light"/>
          <w:sz w:val="22"/>
        </w:rPr>
        <w:t>smart</w:t>
      </w:r>
      <w:proofErr w:type="spellEnd"/>
      <w:r w:rsidRPr="00A47491">
        <w:rPr>
          <w:rFonts w:ascii="FOR smart Light" w:hAnsi="FOR smart Light"/>
          <w:sz w:val="22"/>
        </w:rPr>
        <w:t xml:space="preserve"> è sufficiente un unico rapporto di trasmissione fisso del cambio. Non è più necessario cambiare marcia: un vantaggio non indifferente nel traffico urbano. Per la retromarcia viene invertito il senso di rotazione del motore. </w:t>
      </w:r>
    </w:p>
    <w:p w14:paraId="095CECE2" w14:textId="77777777" w:rsidR="00E13D4C" w:rsidRPr="00A47491" w:rsidRDefault="00E13D4C" w:rsidP="00A52B8E">
      <w:pPr>
        <w:rPr>
          <w:rFonts w:ascii="FOR smart Light" w:hAnsi="FOR smart Light"/>
          <w:sz w:val="22"/>
        </w:rPr>
      </w:pPr>
      <w:r w:rsidRPr="00A47491">
        <w:rPr>
          <w:rFonts w:ascii="FOR smart Light" w:hAnsi="FOR smart Light"/>
          <w:sz w:val="22"/>
        </w:rPr>
        <w:t xml:space="preserve">Di seguito una panoramica dei dati relativi alla nuova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w:t>
      </w:r>
    </w:p>
    <w:tbl>
      <w:tblPr>
        <w:tblStyle w:val="Grigliatabella"/>
        <w:tblW w:w="6799" w:type="dxa"/>
        <w:tblLayout w:type="fixed"/>
        <w:tblLook w:val="04A0" w:firstRow="1" w:lastRow="0" w:firstColumn="1" w:lastColumn="0" w:noHBand="0" w:noVBand="1"/>
      </w:tblPr>
      <w:tblGrid>
        <w:gridCol w:w="2943"/>
        <w:gridCol w:w="3856"/>
      </w:tblGrid>
      <w:tr w:rsidR="004C367F" w:rsidRPr="00116C7E" w14:paraId="6D2C73C8" w14:textId="77777777" w:rsidTr="00763ACD">
        <w:trPr>
          <w:trHeight w:val="479"/>
        </w:trPr>
        <w:tc>
          <w:tcPr>
            <w:tcW w:w="6799" w:type="dxa"/>
            <w:gridSpan w:val="2"/>
          </w:tcPr>
          <w:p w14:paraId="4CF85046" w14:textId="77777777" w:rsidR="004C367F" w:rsidRPr="00877A9D" w:rsidRDefault="004C367F" w:rsidP="000C6BE3">
            <w:pPr>
              <w:spacing w:after="0" w:line="0" w:lineRule="atLeast"/>
              <w:rPr>
                <w:rFonts w:ascii="FOR smart Light" w:eastAsia="Calibri" w:hAnsi="FOR smart Light" w:cs="Times New Roman"/>
                <w:b/>
                <w:sz w:val="22"/>
                <w:szCs w:val="22"/>
                <w:lang w:val="en-US"/>
              </w:rPr>
            </w:pPr>
            <w:r w:rsidRPr="00877A9D">
              <w:rPr>
                <w:rFonts w:ascii="FOR smart Light" w:hAnsi="FOR smart Light"/>
                <w:b/>
                <w:sz w:val="22"/>
                <w:lang w:val="en-US"/>
              </w:rPr>
              <w:t xml:space="preserve">smart </w:t>
            </w:r>
            <w:proofErr w:type="spellStart"/>
            <w:r w:rsidRPr="00877A9D">
              <w:rPr>
                <w:rFonts w:ascii="FOR smart Light" w:hAnsi="FOR smart Light"/>
                <w:b/>
                <w:sz w:val="22"/>
                <w:lang w:val="en-US"/>
              </w:rPr>
              <w:t>fortwo</w:t>
            </w:r>
            <w:proofErr w:type="spellEnd"/>
            <w:r w:rsidRPr="00877A9D">
              <w:rPr>
                <w:rFonts w:ascii="FOR smart Light" w:hAnsi="FOR smart Light"/>
                <w:b/>
                <w:sz w:val="22"/>
                <w:lang w:val="en-US"/>
              </w:rPr>
              <w:t xml:space="preserve"> </w:t>
            </w:r>
            <w:proofErr w:type="spellStart"/>
            <w:r w:rsidRPr="00877A9D">
              <w:rPr>
                <w:rFonts w:ascii="FOR smart Light" w:hAnsi="FOR smart Light"/>
                <w:b/>
                <w:sz w:val="22"/>
                <w:lang w:val="en-US"/>
              </w:rPr>
              <w:t>cabrio</w:t>
            </w:r>
            <w:proofErr w:type="spellEnd"/>
            <w:r w:rsidRPr="00877A9D">
              <w:rPr>
                <w:rFonts w:ascii="FOR smart Light" w:hAnsi="FOR smart Light"/>
                <w:b/>
                <w:sz w:val="22"/>
                <w:lang w:val="en-US"/>
              </w:rPr>
              <w:t xml:space="preserve"> electric drive</w:t>
            </w:r>
          </w:p>
        </w:tc>
      </w:tr>
      <w:tr w:rsidR="00E13D4C" w:rsidRPr="00A47491" w14:paraId="296359AF" w14:textId="77777777" w:rsidTr="00F76162">
        <w:trPr>
          <w:trHeight w:val="479"/>
        </w:trPr>
        <w:tc>
          <w:tcPr>
            <w:tcW w:w="2943" w:type="dxa"/>
          </w:tcPr>
          <w:p w14:paraId="5D629E24" w14:textId="77777777" w:rsidR="00E13D4C" w:rsidRPr="00A47491" w:rsidRDefault="00F12E98" w:rsidP="00FE500C">
            <w:pPr>
              <w:spacing w:after="0" w:line="0" w:lineRule="atLeast"/>
              <w:rPr>
                <w:rFonts w:ascii="FOR smart Light" w:eastAsia="Calibri" w:hAnsi="FOR smart Light" w:cs="Times New Roman"/>
                <w:sz w:val="22"/>
                <w:szCs w:val="22"/>
              </w:rPr>
            </w:pPr>
            <w:r w:rsidRPr="00A47491">
              <w:rPr>
                <w:rFonts w:ascii="FOR smart Light" w:hAnsi="FOR smart Light"/>
                <w:sz w:val="22"/>
              </w:rPr>
              <w:t>Motore</w:t>
            </w:r>
          </w:p>
        </w:tc>
        <w:tc>
          <w:tcPr>
            <w:tcW w:w="3856" w:type="dxa"/>
          </w:tcPr>
          <w:p w14:paraId="2B59A6DE" w14:textId="77777777" w:rsidR="00077958" w:rsidRPr="00A47491" w:rsidRDefault="00F12E98" w:rsidP="00F76162">
            <w:pPr>
              <w:spacing w:after="0" w:line="0" w:lineRule="atLeast"/>
              <w:rPr>
                <w:rFonts w:ascii="FOR smart Light" w:eastAsia="Calibri" w:hAnsi="FOR smart Light" w:cs="Times New Roman"/>
                <w:sz w:val="22"/>
                <w:szCs w:val="22"/>
              </w:rPr>
            </w:pPr>
            <w:r w:rsidRPr="00A47491">
              <w:rPr>
                <w:rFonts w:ascii="FOR smart Light" w:hAnsi="FOR smart Light"/>
                <w:sz w:val="22"/>
              </w:rPr>
              <w:t>sincrono a corrente trifase ad eccitazione separata</w:t>
            </w:r>
          </w:p>
        </w:tc>
      </w:tr>
      <w:tr w:rsidR="00E13D4C" w:rsidRPr="00A47491" w14:paraId="5D145F25" w14:textId="77777777" w:rsidTr="00F76162">
        <w:trPr>
          <w:trHeight w:val="479"/>
        </w:trPr>
        <w:tc>
          <w:tcPr>
            <w:tcW w:w="2943" w:type="dxa"/>
          </w:tcPr>
          <w:p w14:paraId="6374498A" w14:textId="77777777" w:rsidR="00E13D4C" w:rsidRPr="00A47491" w:rsidRDefault="00F12E98" w:rsidP="00FE500C">
            <w:pPr>
              <w:spacing w:after="0" w:line="0" w:lineRule="atLeast"/>
              <w:rPr>
                <w:rFonts w:ascii="FOR smart Light" w:hAnsi="FOR smart Light"/>
                <w:sz w:val="22"/>
                <w:szCs w:val="22"/>
              </w:rPr>
            </w:pPr>
            <w:r w:rsidRPr="00A47491">
              <w:rPr>
                <w:rFonts w:ascii="FOR smart Light" w:hAnsi="FOR smart Light"/>
                <w:sz w:val="22"/>
              </w:rPr>
              <w:t>Batteria</w:t>
            </w:r>
          </w:p>
        </w:tc>
        <w:tc>
          <w:tcPr>
            <w:tcW w:w="3856" w:type="dxa"/>
          </w:tcPr>
          <w:p w14:paraId="7F363175" w14:textId="77777777" w:rsidR="00077958" w:rsidRPr="00A47491" w:rsidRDefault="00F12E98" w:rsidP="00F76162">
            <w:pPr>
              <w:spacing w:after="0" w:line="0" w:lineRule="atLeast"/>
              <w:rPr>
                <w:rFonts w:ascii="FOR smart Light" w:hAnsi="FOR smart Light"/>
                <w:sz w:val="22"/>
                <w:szCs w:val="22"/>
              </w:rPr>
            </w:pPr>
            <w:r w:rsidRPr="00A47491">
              <w:rPr>
                <w:rFonts w:ascii="FOR smart Light" w:hAnsi="FOR smart Light"/>
                <w:sz w:val="22"/>
              </w:rPr>
              <w:t>agli ioni di litio</w:t>
            </w:r>
          </w:p>
        </w:tc>
      </w:tr>
      <w:tr w:rsidR="00E13D4C" w:rsidRPr="00A47491" w14:paraId="388D3393" w14:textId="77777777" w:rsidTr="00F76162">
        <w:trPr>
          <w:trHeight w:val="479"/>
        </w:trPr>
        <w:tc>
          <w:tcPr>
            <w:tcW w:w="2943" w:type="dxa"/>
          </w:tcPr>
          <w:p w14:paraId="71930234" w14:textId="77777777" w:rsidR="00E13D4C" w:rsidRPr="00A47491" w:rsidRDefault="00F12E98" w:rsidP="00FE500C">
            <w:pPr>
              <w:spacing w:after="0" w:line="0" w:lineRule="atLeast"/>
              <w:rPr>
                <w:rFonts w:ascii="FOR smart Light" w:hAnsi="FOR smart Light"/>
                <w:sz w:val="22"/>
                <w:szCs w:val="22"/>
              </w:rPr>
            </w:pPr>
            <w:r w:rsidRPr="00A47491">
              <w:rPr>
                <w:rFonts w:ascii="FOR smart Light" w:hAnsi="FOR smart Light"/>
                <w:sz w:val="22"/>
              </w:rPr>
              <w:t>Capacità della batteria (kWh)</w:t>
            </w:r>
          </w:p>
        </w:tc>
        <w:tc>
          <w:tcPr>
            <w:tcW w:w="3856" w:type="dxa"/>
          </w:tcPr>
          <w:p w14:paraId="2FC87715" w14:textId="77777777" w:rsidR="00077958" w:rsidRPr="00A47491" w:rsidRDefault="00F12E98" w:rsidP="00F76162">
            <w:pPr>
              <w:spacing w:after="0" w:line="0" w:lineRule="atLeast"/>
              <w:rPr>
                <w:rFonts w:ascii="FOR smart Light" w:hAnsi="FOR smart Light"/>
                <w:sz w:val="22"/>
                <w:szCs w:val="22"/>
              </w:rPr>
            </w:pPr>
            <w:r w:rsidRPr="00A47491">
              <w:rPr>
                <w:rFonts w:ascii="FOR smart Light" w:hAnsi="FOR smart Light"/>
                <w:sz w:val="22"/>
              </w:rPr>
              <w:t>17,6</w:t>
            </w:r>
          </w:p>
        </w:tc>
      </w:tr>
      <w:tr w:rsidR="00E13D4C" w:rsidRPr="00A47491" w14:paraId="68184D4A" w14:textId="77777777" w:rsidTr="00F76162">
        <w:trPr>
          <w:trHeight w:val="479"/>
        </w:trPr>
        <w:tc>
          <w:tcPr>
            <w:tcW w:w="2943" w:type="dxa"/>
          </w:tcPr>
          <w:p w14:paraId="1C006B2B" w14:textId="77777777" w:rsidR="00E13D4C" w:rsidRPr="00A47491" w:rsidRDefault="00F12E98" w:rsidP="00FE500C">
            <w:pPr>
              <w:spacing w:after="0" w:line="0" w:lineRule="atLeast"/>
              <w:rPr>
                <w:rFonts w:ascii="FOR smart Light" w:eastAsia="Calibri" w:hAnsi="FOR smart Light" w:cs="Times New Roman"/>
                <w:sz w:val="22"/>
                <w:szCs w:val="22"/>
              </w:rPr>
            </w:pPr>
            <w:r w:rsidRPr="00A47491">
              <w:rPr>
                <w:rFonts w:ascii="FOR smart Light" w:hAnsi="FOR smart Light"/>
                <w:sz w:val="22"/>
              </w:rPr>
              <w:t>Potenza motore elettrico (kW/CV)</w:t>
            </w:r>
          </w:p>
        </w:tc>
        <w:tc>
          <w:tcPr>
            <w:tcW w:w="3856" w:type="dxa"/>
          </w:tcPr>
          <w:p w14:paraId="571BFF27" w14:textId="0E3864D6" w:rsidR="00077958" w:rsidRPr="00A47491" w:rsidRDefault="00F12E98" w:rsidP="00736E37">
            <w:pPr>
              <w:spacing w:after="0" w:line="0" w:lineRule="atLeast"/>
              <w:rPr>
                <w:rFonts w:ascii="FOR smart Light" w:eastAsia="Calibri" w:hAnsi="FOR smart Light" w:cs="Times New Roman"/>
                <w:sz w:val="22"/>
                <w:szCs w:val="22"/>
              </w:rPr>
            </w:pPr>
            <w:r w:rsidRPr="00A47491">
              <w:rPr>
                <w:rFonts w:ascii="FOR smart Light" w:hAnsi="FOR smart Light"/>
                <w:sz w:val="22"/>
              </w:rPr>
              <w:t>60/82</w:t>
            </w:r>
          </w:p>
        </w:tc>
      </w:tr>
      <w:tr w:rsidR="00E13D4C" w:rsidRPr="00A47491" w14:paraId="36022FC1" w14:textId="77777777" w:rsidTr="00F76162">
        <w:trPr>
          <w:trHeight w:val="479"/>
        </w:trPr>
        <w:tc>
          <w:tcPr>
            <w:tcW w:w="2943" w:type="dxa"/>
          </w:tcPr>
          <w:p w14:paraId="0759ECB9" w14:textId="77777777" w:rsidR="00E13D4C" w:rsidRPr="00A47491" w:rsidRDefault="00132D78" w:rsidP="00FE500C">
            <w:pPr>
              <w:spacing w:after="0" w:line="0" w:lineRule="atLeast"/>
              <w:rPr>
                <w:rFonts w:ascii="FOR smart Light" w:eastAsia="Calibri" w:hAnsi="FOR smart Light" w:cs="Times New Roman"/>
                <w:sz w:val="22"/>
                <w:szCs w:val="22"/>
              </w:rPr>
            </w:pPr>
            <w:r w:rsidRPr="00A47491">
              <w:rPr>
                <w:rFonts w:ascii="FOR smart Light" w:hAnsi="FOR smart Light"/>
                <w:sz w:val="22"/>
              </w:rPr>
              <w:t>Coppia motore elettrico (Nm)</w:t>
            </w:r>
          </w:p>
        </w:tc>
        <w:tc>
          <w:tcPr>
            <w:tcW w:w="3856" w:type="dxa"/>
          </w:tcPr>
          <w:p w14:paraId="1FDB2AB5" w14:textId="77777777" w:rsidR="00077958" w:rsidRPr="00A47491" w:rsidRDefault="00F12E98" w:rsidP="00F76162">
            <w:pPr>
              <w:spacing w:after="0" w:line="0" w:lineRule="atLeast"/>
              <w:rPr>
                <w:rFonts w:ascii="FOR smart Light" w:eastAsia="Calibri" w:hAnsi="FOR smart Light" w:cs="Times New Roman"/>
                <w:sz w:val="22"/>
                <w:szCs w:val="22"/>
              </w:rPr>
            </w:pPr>
            <w:r w:rsidRPr="00A47491">
              <w:rPr>
                <w:rFonts w:ascii="FOR smart Light" w:hAnsi="FOR smart Light"/>
                <w:sz w:val="22"/>
              </w:rPr>
              <w:t>160</w:t>
            </w:r>
          </w:p>
        </w:tc>
      </w:tr>
      <w:tr w:rsidR="00E13D4C" w:rsidRPr="00A47491" w14:paraId="57F5A588" w14:textId="77777777" w:rsidTr="00F76162">
        <w:trPr>
          <w:trHeight w:val="479"/>
        </w:trPr>
        <w:tc>
          <w:tcPr>
            <w:tcW w:w="2943" w:type="dxa"/>
          </w:tcPr>
          <w:p w14:paraId="0CEEDC54" w14:textId="77777777" w:rsidR="00E13D4C" w:rsidRPr="00A47491" w:rsidRDefault="00F12E98" w:rsidP="00FE500C">
            <w:pPr>
              <w:spacing w:after="0" w:line="0" w:lineRule="atLeast"/>
              <w:rPr>
                <w:rFonts w:ascii="FOR smart Light" w:eastAsia="Calibri" w:hAnsi="FOR smart Light" w:cs="Times New Roman"/>
                <w:sz w:val="22"/>
                <w:szCs w:val="22"/>
              </w:rPr>
            </w:pPr>
            <w:r w:rsidRPr="00A47491">
              <w:rPr>
                <w:rFonts w:ascii="FOR smart Light" w:hAnsi="FOR smart Light"/>
                <w:sz w:val="22"/>
              </w:rPr>
              <w:t>Classe di efficienza energetica</w:t>
            </w:r>
          </w:p>
        </w:tc>
        <w:tc>
          <w:tcPr>
            <w:tcW w:w="3856" w:type="dxa"/>
          </w:tcPr>
          <w:p w14:paraId="4287347E" w14:textId="77777777" w:rsidR="00077958" w:rsidRPr="00A47491" w:rsidRDefault="00F12E98" w:rsidP="00F76162">
            <w:pPr>
              <w:spacing w:after="0" w:line="0" w:lineRule="atLeast"/>
              <w:rPr>
                <w:rFonts w:ascii="FOR smart Light" w:eastAsia="Calibri" w:hAnsi="FOR smart Light" w:cs="Times New Roman"/>
                <w:sz w:val="22"/>
                <w:szCs w:val="22"/>
              </w:rPr>
            </w:pPr>
            <w:r w:rsidRPr="00A47491">
              <w:rPr>
                <w:rFonts w:ascii="FOR smart Light" w:hAnsi="FOR smart Light"/>
                <w:sz w:val="22"/>
              </w:rPr>
              <w:t>A+</w:t>
            </w:r>
          </w:p>
        </w:tc>
      </w:tr>
      <w:tr w:rsidR="00F76162" w:rsidRPr="00A47491" w14:paraId="619FC1AF" w14:textId="77777777" w:rsidTr="00F76162">
        <w:trPr>
          <w:trHeight w:val="479"/>
        </w:trPr>
        <w:tc>
          <w:tcPr>
            <w:tcW w:w="2943" w:type="dxa"/>
          </w:tcPr>
          <w:p w14:paraId="05DC317E" w14:textId="24812522" w:rsidR="00F76162" w:rsidRPr="00A47491" w:rsidRDefault="00F76162">
            <w:pPr>
              <w:spacing w:after="0" w:line="0" w:lineRule="atLeast"/>
              <w:rPr>
                <w:rFonts w:ascii="FOR smart Light" w:eastAsia="Calibri" w:hAnsi="FOR smart Light" w:cs="Times New Roman"/>
                <w:sz w:val="22"/>
                <w:szCs w:val="22"/>
              </w:rPr>
            </w:pPr>
            <w:r w:rsidRPr="00A47491">
              <w:rPr>
                <w:rFonts w:ascii="FOR smart Light" w:hAnsi="FOR smart Light"/>
                <w:sz w:val="22"/>
              </w:rPr>
              <w:t xml:space="preserve">Accelerazione </w:t>
            </w:r>
            <w:r w:rsidRPr="00A47491">
              <w:rPr>
                <w:rFonts w:ascii="FOR smart Light" w:hAnsi="FOR smart Light"/>
                <w:sz w:val="22"/>
              </w:rPr>
              <w:br/>
              <w:t>0-60 km/h (s)</w:t>
            </w:r>
          </w:p>
        </w:tc>
        <w:tc>
          <w:tcPr>
            <w:tcW w:w="3856" w:type="dxa"/>
          </w:tcPr>
          <w:p w14:paraId="6B637581" w14:textId="097A5675" w:rsidR="00F76162" w:rsidRPr="00A47491" w:rsidRDefault="00D86A02" w:rsidP="00F76162">
            <w:pPr>
              <w:spacing w:after="0" w:line="0" w:lineRule="atLeast"/>
              <w:rPr>
                <w:rFonts w:ascii="FOR smart Light" w:eastAsia="Calibri" w:hAnsi="FOR smart Light" w:cs="Times New Roman"/>
                <w:sz w:val="22"/>
                <w:szCs w:val="22"/>
              </w:rPr>
            </w:pPr>
            <w:r w:rsidRPr="00A47491">
              <w:rPr>
                <w:rFonts w:ascii="FOR smart Light" w:hAnsi="FOR smart Light"/>
                <w:sz w:val="22"/>
              </w:rPr>
              <w:t>4,9</w:t>
            </w:r>
          </w:p>
        </w:tc>
      </w:tr>
      <w:tr w:rsidR="00F76162" w:rsidRPr="00A47491" w14:paraId="46BDE4AC" w14:textId="77777777" w:rsidTr="00F76162">
        <w:trPr>
          <w:trHeight w:val="479"/>
        </w:trPr>
        <w:tc>
          <w:tcPr>
            <w:tcW w:w="2943" w:type="dxa"/>
          </w:tcPr>
          <w:p w14:paraId="48D63F19" w14:textId="77777777" w:rsidR="00F76162" w:rsidRPr="00A47491" w:rsidRDefault="00F76162" w:rsidP="00FE500C">
            <w:pPr>
              <w:spacing w:after="0" w:line="0" w:lineRule="atLeast"/>
              <w:rPr>
                <w:rFonts w:ascii="FOR smart Light" w:hAnsi="FOR smart Light"/>
                <w:sz w:val="22"/>
                <w:szCs w:val="22"/>
              </w:rPr>
            </w:pPr>
            <w:r w:rsidRPr="00A47491">
              <w:rPr>
                <w:rFonts w:ascii="FOR smart Light" w:hAnsi="FOR smart Light"/>
                <w:sz w:val="22"/>
              </w:rPr>
              <w:t>Autonomia NEDC (km)</w:t>
            </w:r>
          </w:p>
        </w:tc>
        <w:tc>
          <w:tcPr>
            <w:tcW w:w="3856" w:type="dxa"/>
          </w:tcPr>
          <w:p w14:paraId="5E3F8AD5" w14:textId="77777777" w:rsidR="00F76162" w:rsidRPr="00A47491" w:rsidDel="000A6F9D" w:rsidRDefault="00F76162" w:rsidP="00F76162">
            <w:pPr>
              <w:spacing w:after="0" w:line="0" w:lineRule="atLeast"/>
              <w:rPr>
                <w:rFonts w:ascii="FOR smart Light" w:hAnsi="FOR smart Light"/>
                <w:sz w:val="22"/>
                <w:szCs w:val="22"/>
              </w:rPr>
            </w:pPr>
            <w:r w:rsidRPr="00A47491">
              <w:rPr>
                <w:rFonts w:ascii="FOR smart Light" w:hAnsi="FOR smart Light"/>
                <w:sz w:val="22"/>
              </w:rPr>
              <w:t>155</w:t>
            </w:r>
          </w:p>
        </w:tc>
      </w:tr>
      <w:tr w:rsidR="00E13D4C" w:rsidRPr="00A47491" w14:paraId="578BD8E0" w14:textId="77777777" w:rsidTr="00F76162">
        <w:trPr>
          <w:trHeight w:val="479"/>
        </w:trPr>
        <w:tc>
          <w:tcPr>
            <w:tcW w:w="2943" w:type="dxa"/>
          </w:tcPr>
          <w:p w14:paraId="7DFA6569" w14:textId="77777777" w:rsidR="00E13D4C" w:rsidRPr="00A47491" w:rsidRDefault="00F12E98" w:rsidP="00FE500C">
            <w:pPr>
              <w:spacing w:after="0" w:line="0" w:lineRule="atLeast"/>
              <w:rPr>
                <w:rFonts w:ascii="FOR smart Light" w:eastAsia="Calibri" w:hAnsi="FOR smart Light" w:cs="Times New Roman"/>
                <w:sz w:val="22"/>
                <w:szCs w:val="22"/>
              </w:rPr>
            </w:pPr>
            <w:r w:rsidRPr="00A47491">
              <w:rPr>
                <w:rFonts w:ascii="FOR smart Light" w:hAnsi="FOR smart Light"/>
                <w:sz w:val="22"/>
              </w:rPr>
              <w:t>Velocità massima (km/h)</w:t>
            </w:r>
          </w:p>
        </w:tc>
        <w:tc>
          <w:tcPr>
            <w:tcW w:w="3856" w:type="dxa"/>
          </w:tcPr>
          <w:p w14:paraId="0A115F90" w14:textId="77777777" w:rsidR="00077958" w:rsidRPr="00A47491" w:rsidRDefault="00F12E98" w:rsidP="00F76162">
            <w:pPr>
              <w:spacing w:after="0" w:line="0" w:lineRule="atLeast"/>
              <w:rPr>
                <w:rFonts w:ascii="FOR smart Light" w:eastAsia="Calibri" w:hAnsi="FOR smart Light" w:cs="Times New Roman"/>
                <w:sz w:val="22"/>
                <w:szCs w:val="22"/>
              </w:rPr>
            </w:pPr>
            <w:r w:rsidRPr="00A47491">
              <w:rPr>
                <w:rFonts w:ascii="FOR smart Light" w:hAnsi="FOR smart Light"/>
                <w:sz w:val="22"/>
              </w:rPr>
              <w:t>130</w:t>
            </w:r>
          </w:p>
        </w:tc>
      </w:tr>
      <w:tr w:rsidR="000C6BE3" w:rsidRPr="00A47491" w14:paraId="4ADEE7AA" w14:textId="77777777" w:rsidTr="00F76162">
        <w:trPr>
          <w:trHeight w:val="479"/>
        </w:trPr>
        <w:tc>
          <w:tcPr>
            <w:tcW w:w="2943" w:type="dxa"/>
          </w:tcPr>
          <w:p w14:paraId="2B0BE0BE" w14:textId="77777777" w:rsidR="000C6BE3" w:rsidRPr="00A47491" w:rsidRDefault="00BF6ED6" w:rsidP="00FE500C">
            <w:pPr>
              <w:spacing w:after="0" w:line="0" w:lineRule="atLeast"/>
              <w:rPr>
                <w:rFonts w:ascii="FOR smart Light" w:hAnsi="FOR smart Light"/>
                <w:sz w:val="22"/>
                <w:szCs w:val="22"/>
              </w:rPr>
            </w:pPr>
            <w:r w:rsidRPr="00A47491">
              <w:rPr>
                <w:rFonts w:ascii="FOR smart Light" w:hAnsi="FOR smart Light"/>
                <w:sz w:val="22"/>
              </w:rPr>
              <w:t>Durata ricarica 0-80% presa domestica (h)</w:t>
            </w:r>
          </w:p>
        </w:tc>
        <w:tc>
          <w:tcPr>
            <w:tcW w:w="3856" w:type="dxa"/>
          </w:tcPr>
          <w:p w14:paraId="01B9AAED" w14:textId="77777777" w:rsidR="000C6BE3" w:rsidRPr="00A47491" w:rsidRDefault="000C6BE3" w:rsidP="00F76162">
            <w:pPr>
              <w:spacing w:after="0" w:line="0" w:lineRule="atLeast"/>
              <w:rPr>
                <w:rFonts w:ascii="FOR smart Light" w:hAnsi="FOR smart Light"/>
                <w:sz w:val="22"/>
                <w:szCs w:val="22"/>
              </w:rPr>
            </w:pPr>
            <w:r w:rsidRPr="00A47491">
              <w:rPr>
                <w:rFonts w:ascii="FOR smart Light" w:hAnsi="FOR smart Light"/>
                <w:sz w:val="22"/>
              </w:rPr>
              <w:t>6 (WEU/UK), 13 (USA)</w:t>
            </w:r>
          </w:p>
        </w:tc>
      </w:tr>
      <w:tr w:rsidR="000C6BE3" w:rsidRPr="00A47491" w14:paraId="48F01FF4" w14:textId="77777777" w:rsidTr="00F76162">
        <w:trPr>
          <w:trHeight w:val="479"/>
        </w:trPr>
        <w:tc>
          <w:tcPr>
            <w:tcW w:w="2943" w:type="dxa"/>
          </w:tcPr>
          <w:p w14:paraId="646A4CFC" w14:textId="77777777" w:rsidR="007234A6" w:rsidRPr="00A47491" w:rsidRDefault="000C6BE3" w:rsidP="00FE500C">
            <w:pPr>
              <w:spacing w:after="0" w:line="0" w:lineRule="atLeast"/>
              <w:rPr>
                <w:rFonts w:ascii="FOR smart Light" w:hAnsi="FOR smart Light"/>
                <w:sz w:val="22"/>
                <w:szCs w:val="22"/>
              </w:rPr>
            </w:pPr>
            <w:r w:rsidRPr="00A47491">
              <w:rPr>
                <w:rFonts w:ascii="FOR smart Light" w:hAnsi="FOR smart Light"/>
                <w:sz w:val="22"/>
              </w:rPr>
              <w:t xml:space="preserve">Durata ricarica </w:t>
            </w:r>
          </w:p>
          <w:p w14:paraId="5D18436D" w14:textId="77777777" w:rsidR="000C6BE3" w:rsidRPr="00A47491" w:rsidRDefault="00BF6ED6" w:rsidP="00FE500C">
            <w:pPr>
              <w:spacing w:after="0" w:line="0" w:lineRule="atLeast"/>
              <w:rPr>
                <w:rFonts w:ascii="FOR smart Light" w:hAnsi="FOR smart Light"/>
                <w:sz w:val="22"/>
                <w:szCs w:val="22"/>
              </w:rPr>
            </w:pPr>
            <w:r w:rsidRPr="00A47491">
              <w:rPr>
                <w:rFonts w:ascii="FOR smart Light" w:hAnsi="FOR smart Light"/>
                <w:sz w:val="22"/>
              </w:rPr>
              <w:t xml:space="preserve">0-80% </w:t>
            </w:r>
            <w:proofErr w:type="spellStart"/>
            <w:r w:rsidRPr="00A47491">
              <w:rPr>
                <w:rFonts w:ascii="FOR smart Light" w:hAnsi="FOR smart Light"/>
                <w:sz w:val="22"/>
              </w:rPr>
              <w:t>wallbox</w:t>
            </w:r>
            <w:proofErr w:type="spellEnd"/>
            <w:r w:rsidRPr="00A47491">
              <w:rPr>
                <w:rFonts w:ascii="FOR smart Light" w:hAnsi="FOR smart Light"/>
                <w:sz w:val="22"/>
              </w:rPr>
              <w:t xml:space="preserve"> (h)</w:t>
            </w:r>
          </w:p>
        </w:tc>
        <w:tc>
          <w:tcPr>
            <w:tcW w:w="3856" w:type="dxa"/>
          </w:tcPr>
          <w:p w14:paraId="06DF8B50" w14:textId="77777777" w:rsidR="000C6BE3" w:rsidRPr="00A47491" w:rsidRDefault="000C6BE3" w:rsidP="00F76162">
            <w:pPr>
              <w:spacing w:after="0" w:line="0" w:lineRule="atLeast"/>
              <w:rPr>
                <w:rFonts w:ascii="FOR smart Light" w:hAnsi="FOR smart Light"/>
                <w:sz w:val="22"/>
                <w:szCs w:val="22"/>
              </w:rPr>
            </w:pPr>
            <w:r w:rsidRPr="00A47491">
              <w:rPr>
                <w:rFonts w:ascii="FOR smart Light" w:hAnsi="FOR smart Light"/>
                <w:sz w:val="22"/>
              </w:rPr>
              <w:t>3,5 (WEU), 2,5 (UK/USA)</w:t>
            </w:r>
          </w:p>
        </w:tc>
      </w:tr>
      <w:tr w:rsidR="00F76162" w:rsidRPr="00A47491" w14:paraId="60BECF1E" w14:textId="77777777" w:rsidTr="00F76162">
        <w:trPr>
          <w:trHeight w:val="479"/>
        </w:trPr>
        <w:tc>
          <w:tcPr>
            <w:tcW w:w="2943" w:type="dxa"/>
          </w:tcPr>
          <w:p w14:paraId="3F06ADB4" w14:textId="77777777" w:rsidR="00F76162" w:rsidRPr="00A47491" w:rsidRDefault="00F76162" w:rsidP="000C6BE3">
            <w:pPr>
              <w:spacing w:after="0" w:line="0" w:lineRule="atLeast"/>
              <w:rPr>
                <w:rFonts w:ascii="FOR smart Light" w:eastAsia="Calibri" w:hAnsi="FOR smart Light" w:cs="Times New Roman"/>
                <w:sz w:val="22"/>
                <w:szCs w:val="22"/>
              </w:rPr>
            </w:pPr>
            <w:r w:rsidRPr="00A47491">
              <w:rPr>
                <w:rFonts w:ascii="FOR smart Light" w:hAnsi="FOR smart Light"/>
                <w:sz w:val="22"/>
              </w:rPr>
              <w:t>Prezzo da (EUR)</w:t>
            </w:r>
            <w:r w:rsidRPr="00A47491">
              <w:rPr>
                <w:rFonts w:ascii="FOR smart Light" w:hAnsi="FOR smart Light"/>
                <w:sz w:val="22"/>
                <w:vertAlign w:val="superscript"/>
              </w:rPr>
              <w:t>*</w:t>
            </w:r>
          </w:p>
        </w:tc>
        <w:tc>
          <w:tcPr>
            <w:tcW w:w="3856" w:type="dxa"/>
          </w:tcPr>
          <w:p w14:paraId="7E42B8F7" w14:textId="4183356C" w:rsidR="00F76162" w:rsidRPr="00A47491" w:rsidRDefault="00877A9D" w:rsidP="00F76162">
            <w:pPr>
              <w:spacing w:after="0" w:line="0" w:lineRule="atLeast"/>
              <w:rPr>
                <w:rFonts w:ascii="FOR smart Light" w:eastAsia="Calibri" w:hAnsi="FOR smart Light" w:cs="Times New Roman"/>
                <w:sz w:val="22"/>
                <w:szCs w:val="22"/>
              </w:rPr>
            </w:pPr>
            <w:r>
              <w:rPr>
                <w:rFonts w:ascii="FOR smart Light" w:hAnsi="FOR smart Light"/>
                <w:sz w:val="22"/>
              </w:rPr>
              <w:t>27.160</w:t>
            </w:r>
          </w:p>
        </w:tc>
      </w:tr>
    </w:tbl>
    <w:p w14:paraId="131CA79D" w14:textId="1F67B1EF" w:rsidR="00E13D4C" w:rsidRPr="00A47491" w:rsidRDefault="000C6BE3" w:rsidP="00E13D4C">
      <w:pPr>
        <w:spacing w:after="270" w:line="240" w:lineRule="auto"/>
        <w:rPr>
          <w:rFonts w:ascii="FOR smart Light" w:hAnsi="FOR smart Light"/>
          <w:sz w:val="22"/>
          <w:szCs w:val="22"/>
        </w:rPr>
      </w:pPr>
      <w:r w:rsidRPr="00A47491">
        <w:rPr>
          <w:rFonts w:ascii="FOR smart Light" w:hAnsi="FOR smart Light"/>
          <w:sz w:val="22"/>
        </w:rPr>
        <w:t xml:space="preserve">Prezzo raccomandato inclusa IVA </w:t>
      </w:r>
      <w:r w:rsidR="00877A9D">
        <w:rPr>
          <w:rFonts w:ascii="FOR smart Light" w:hAnsi="FOR smart Light"/>
          <w:sz w:val="22"/>
        </w:rPr>
        <w:t>&amp; MSS.</w:t>
      </w:r>
      <w:r w:rsidRPr="00A47491">
        <w:rPr>
          <w:rFonts w:ascii="FOR smart Light" w:hAnsi="FOR smart Light"/>
          <w:sz w:val="22"/>
        </w:rPr>
        <w:t xml:space="preserve"> </w:t>
      </w:r>
    </w:p>
    <w:p w14:paraId="4D56F339" w14:textId="77777777" w:rsidR="00235CED" w:rsidRPr="00A47491" w:rsidRDefault="00E13D4C" w:rsidP="00A52B8E">
      <w:pPr>
        <w:rPr>
          <w:rFonts w:ascii="FOR smart Light" w:hAnsi="FOR smart Light"/>
          <w:sz w:val="22"/>
          <w:szCs w:val="22"/>
        </w:rPr>
      </w:pPr>
      <w:r w:rsidRPr="00A47491">
        <w:rPr>
          <w:rFonts w:ascii="FOR smart Light" w:hAnsi="FOR smart Light"/>
          <w:sz w:val="22"/>
        </w:rPr>
        <w:lastRenderedPageBreak/>
        <w:t xml:space="preserve">Oltre al programma di marcia di base, il guidatore può selezionare la modalità ECO, concepita per uno stile di guida più efficiente. Questa modalità prevede la limitazione della velocità massima, l'adattamento della curva caratteristica del pedale dell'acceleratore e la preselezione fissa del livello di recupero massimo. In fase di rilascio o in frenata l'energia cinetica della vettura viene convertita in energia elettrica, operando il recupero di energia. Il recupero di energia con assistenza radar, attivo nel programma di marcia di base, agisce in modo previdente: Tramite un sensore radar, infatti, viene monitorata la circolazione stradale e selezionato il livello di recupero di energia più adatto alla situazione del momento. </w:t>
      </w:r>
    </w:p>
    <w:p w14:paraId="1BBDAC99" w14:textId="77777777" w:rsidR="00E13D4C" w:rsidRPr="00A47491" w:rsidRDefault="00E13D4C" w:rsidP="00A52B8E">
      <w:pPr>
        <w:rPr>
          <w:rFonts w:ascii="FOR smart Light" w:hAnsi="FOR smart Light"/>
          <w:sz w:val="22"/>
          <w:szCs w:val="22"/>
        </w:rPr>
      </w:pPr>
      <w:r w:rsidRPr="00A47491">
        <w:rPr>
          <w:rFonts w:ascii="FOR smart Light" w:hAnsi="FOR smart Light"/>
          <w:sz w:val="22"/>
        </w:rPr>
        <w:t xml:space="preserve">Per risparmiare energia e guadagnare ancora più autonomia,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dispone inoltre della funzione di </w:t>
      </w:r>
      <w:proofErr w:type="spellStart"/>
      <w:r w:rsidRPr="00A47491">
        <w:rPr>
          <w:rFonts w:ascii="FOR smart Light" w:hAnsi="FOR smart Light"/>
          <w:sz w:val="22"/>
        </w:rPr>
        <w:t>preclimatizzazione</w:t>
      </w:r>
      <w:proofErr w:type="spellEnd"/>
      <w:r w:rsidRPr="00A47491">
        <w:rPr>
          <w:rFonts w:ascii="FOR smart Light" w:hAnsi="FOR smart Light"/>
          <w:sz w:val="22"/>
        </w:rPr>
        <w:t>, che consente di impostare la temperatura desiderata nell'abitacolo quando la vettura è ancora collegata alla presa di corrente in carica.</w:t>
      </w:r>
    </w:p>
    <w:p w14:paraId="569329B8" w14:textId="77777777" w:rsidR="00E13D4C" w:rsidRPr="00A47491" w:rsidRDefault="00E13D4C" w:rsidP="00A52B8E">
      <w:pPr>
        <w:rPr>
          <w:rFonts w:ascii="FOR smart Light" w:hAnsi="FOR smart Light"/>
          <w:sz w:val="22"/>
          <w:szCs w:val="22"/>
        </w:rPr>
      </w:pPr>
      <w:r w:rsidRPr="00A47491">
        <w:rPr>
          <w:rFonts w:ascii="FOR smart Light" w:hAnsi="FOR smart Light"/>
          <w:sz w:val="22"/>
        </w:rPr>
        <w:t>Con l'</w:t>
      </w:r>
      <w:proofErr w:type="spellStart"/>
      <w:r w:rsidRPr="00A47491">
        <w:rPr>
          <w:rFonts w:ascii="FOR smart Light" w:hAnsi="FOR smart Light"/>
          <w:sz w:val="22"/>
        </w:rPr>
        <w:t>app</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control» è possibile richiamare diverse informazioni di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tramite smartphone, </w:t>
      </w:r>
      <w:proofErr w:type="spellStart"/>
      <w:r w:rsidRPr="00A47491">
        <w:rPr>
          <w:rFonts w:ascii="FOR smart Light" w:hAnsi="FOR smart Light"/>
          <w:sz w:val="22"/>
        </w:rPr>
        <w:t>tablet</w:t>
      </w:r>
      <w:proofErr w:type="spellEnd"/>
      <w:r w:rsidRPr="00A47491">
        <w:rPr>
          <w:rFonts w:ascii="FOR smart Light" w:hAnsi="FOR smart Light"/>
          <w:sz w:val="22"/>
        </w:rPr>
        <w:t xml:space="preserve"> o PC, oltre che azionare da remoto funzioni quali la </w:t>
      </w:r>
      <w:proofErr w:type="spellStart"/>
      <w:r w:rsidRPr="00A47491">
        <w:rPr>
          <w:rFonts w:ascii="FOR smart Light" w:hAnsi="FOR smart Light"/>
          <w:sz w:val="22"/>
        </w:rPr>
        <w:t>preclimatizzazione</w:t>
      </w:r>
      <w:proofErr w:type="spellEnd"/>
      <w:r w:rsidRPr="00A47491">
        <w:rPr>
          <w:rFonts w:ascii="FOR smart Light" w:hAnsi="FOR smart Light"/>
          <w:sz w:val="22"/>
        </w:rPr>
        <w:t xml:space="preserve"> o la ricarica intelligente. Rispetto al modello precedente le opzioni di azionamento sono state ampliate. Grazie alla possibilità di programmare due orari di partenza, non è necessario reimpostare ogni volta la ricarica intelligente e la </w:t>
      </w:r>
      <w:proofErr w:type="spellStart"/>
      <w:r w:rsidRPr="00A47491">
        <w:rPr>
          <w:rFonts w:ascii="FOR smart Light" w:hAnsi="FOR smart Light"/>
          <w:sz w:val="22"/>
        </w:rPr>
        <w:t>preclimatizzazione</w:t>
      </w:r>
      <w:proofErr w:type="spellEnd"/>
      <w:r w:rsidRPr="00A47491">
        <w:rPr>
          <w:rFonts w:ascii="FOR smart Light" w:hAnsi="FOR smart Light"/>
          <w:b/>
          <w:sz w:val="22"/>
        </w:rPr>
        <w:t xml:space="preserve"> </w:t>
      </w:r>
      <w:r w:rsidRPr="00A47491">
        <w:rPr>
          <w:rFonts w:ascii="FOR smart Light" w:hAnsi="FOR smart Light"/>
          <w:sz w:val="22"/>
        </w:rPr>
        <w:t>per i percorsi abituali.</w:t>
      </w:r>
    </w:p>
    <w:p w14:paraId="66B46443" w14:textId="6821F244" w:rsidR="00E13D4C" w:rsidRPr="00A47491" w:rsidRDefault="00E13D4C" w:rsidP="00A52B8E">
      <w:pPr>
        <w:rPr>
          <w:rFonts w:ascii="FOR smart Light" w:hAnsi="FOR smart Light"/>
          <w:sz w:val="22"/>
          <w:szCs w:val="22"/>
        </w:rPr>
      </w:pPr>
      <w:r w:rsidRPr="00A47491">
        <w:rPr>
          <w:rFonts w:ascii="FOR smart Light" w:hAnsi="FOR smart Light"/>
          <w:sz w:val="22"/>
        </w:rPr>
        <w:t xml:space="preserve">I modelli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presentano un equipaggiamento di serie ancora più ricco rispetto a quello delle sorelle a propulsione tradizionale: ad esempio sono dotati di un pomello del cambio in pelle nera, di una consolle centrale con cassetto e </w:t>
      </w:r>
      <w:proofErr w:type="spellStart"/>
      <w:r w:rsidRPr="00A47491">
        <w:rPr>
          <w:rFonts w:ascii="FOR smart Light" w:hAnsi="FOR smart Light"/>
          <w:sz w:val="22"/>
        </w:rPr>
        <w:t>portabevande</w:t>
      </w:r>
      <w:proofErr w:type="spellEnd"/>
      <w:r w:rsidRPr="00A47491">
        <w:rPr>
          <w:rFonts w:ascii="FOR smart Light" w:hAnsi="FOR smart Light"/>
          <w:sz w:val="22"/>
        </w:rPr>
        <w:t xml:space="preserve"> doppio nonché di uno strumento supplementare con indicazione della potenza e del livello di carica della batteria. A richiesta è disponibile il </w:t>
      </w:r>
      <w:proofErr w:type="spellStart"/>
      <w:r w:rsidR="00E36BCC">
        <w:rPr>
          <w:rFonts w:ascii="FOR smart Light" w:hAnsi="FOR smart Light"/>
          <w:sz w:val="22"/>
        </w:rPr>
        <w:t>winter</w:t>
      </w:r>
      <w:proofErr w:type="spellEnd"/>
      <w:r w:rsidR="00E36BCC">
        <w:rPr>
          <w:rFonts w:ascii="FOR smart Light" w:hAnsi="FOR smart Light"/>
          <w:sz w:val="22"/>
        </w:rPr>
        <w:t xml:space="preserve"> package</w:t>
      </w:r>
      <w:r w:rsidRPr="00A47491">
        <w:rPr>
          <w:rFonts w:ascii="FOR smart Light" w:hAnsi="FOR smart Light"/>
          <w:sz w:val="22"/>
        </w:rPr>
        <w:t xml:space="preserve"> con volante riscaldabile per il massimo comfort climatico. Il pacchetto Design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(equipaggiamento a richiesta), che comprende la cellula di sicurezza </w:t>
      </w:r>
      <w:proofErr w:type="spellStart"/>
      <w:r w:rsidRPr="00A47491">
        <w:rPr>
          <w:rFonts w:ascii="FOR smart Light" w:hAnsi="FOR smart Light"/>
          <w:sz w:val="22"/>
        </w:rPr>
        <w:t>tridion</w:t>
      </w:r>
      <w:proofErr w:type="spellEnd"/>
      <w:r w:rsidRPr="00A47491">
        <w:rPr>
          <w:rFonts w:ascii="FOR smart Light" w:hAnsi="FOR smart Light"/>
          <w:sz w:val="22"/>
        </w:rPr>
        <w:t xml:space="preserve"> e gli alloggiamenti dei retrovisori esterni verniciati nell'esclusiva tonalità </w:t>
      </w:r>
      <w:proofErr w:type="spellStart"/>
      <w:r w:rsidRPr="00A47491">
        <w:rPr>
          <w:rFonts w:ascii="FOR smart Light" w:hAnsi="FOR smart Light"/>
          <w:sz w:val="22"/>
        </w:rPr>
        <w:t>electric</w:t>
      </w:r>
      <w:proofErr w:type="spellEnd"/>
      <w:r w:rsidRPr="00A47491">
        <w:rPr>
          <w:rFonts w:ascii="FOR smart Light" w:hAnsi="FOR smart Light"/>
          <w:sz w:val="22"/>
        </w:rPr>
        <w:t xml:space="preserve"> green, conferisce alla vettura un look davvero espressivo. Il programma di personalizzazione </w:t>
      </w:r>
      <w:proofErr w:type="spellStart"/>
      <w:r w:rsidRPr="00A47491">
        <w:rPr>
          <w:rFonts w:ascii="FOR smart Light" w:hAnsi="FOR smart Light"/>
          <w:sz w:val="22"/>
        </w:rPr>
        <w:t>smart</w:t>
      </w:r>
      <w:proofErr w:type="spellEnd"/>
      <w:r w:rsidRPr="00A47491">
        <w:rPr>
          <w:rFonts w:ascii="FOR smart Light" w:hAnsi="FOR smart Light"/>
          <w:sz w:val="22"/>
        </w:rPr>
        <w:t xml:space="preserve"> BRABUS </w:t>
      </w:r>
      <w:proofErr w:type="spellStart"/>
      <w:r w:rsidRPr="00A47491">
        <w:rPr>
          <w:rFonts w:ascii="FOR smart Light" w:hAnsi="FOR smart Light"/>
          <w:sz w:val="22"/>
        </w:rPr>
        <w:t>tailor</w:t>
      </w:r>
      <w:proofErr w:type="spellEnd"/>
      <w:r w:rsidRPr="00A47491">
        <w:rPr>
          <w:rFonts w:ascii="FOR smart Light" w:hAnsi="FOR smart Light"/>
          <w:sz w:val="22"/>
        </w:rPr>
        <w:t xml:space="preserve"> made, disponibile anche per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permette di scegliere le tonalità e gli equipaggiamenti a richiesta che più rispecchiano le preferenze dei Clienti. </w:t>
      </w:r>
    </w:p>
    <w:p w14:paraId="3177582D" w14:textId="47BEAE04" w:rsidR="00E13D4C" w:rsidRPr="00A47491" w:rsidRDefault="00E13D4C" w:rsidP="00A52B8E">
      <w:pPr>
        <w:rPr>
          <w:rFonts w:ascii="FOR smart Light" w:hAnsi="FOR smart Light"/>
          <w:sz w:val="22"/>
          <w:szCs w:val="22"/>
        </w:rPr>
      </w:pPr>
      <w:r w:rsidRPr="00A47491">
        <w:rPr>
          <w:rFonts w:ascii="FOR smart Light" w:hAnsi="FOR smart Light"/>
          <w:sz w:val="22"/>
        </w:rPr>
        <w:t xml:space="preserve">Con i suoi accattivanti elementi di design in </w:t>
      </w:r>
      <w:proofErr w:type="spellStart"/>
      <w:r w:rsidRPr="00A47491">
        <w:rPr>
          <w:rFonts w:ascii="FOR smart Light" w:hAnsi="FOR smart Light"/>
          <w:sz w:val="22"/>
        </w:rPr>
        <w:t>electric</w:t>
      </w:r>
      <w:proofErr w:type="spellEnd"/>
      <w:r w:rsidRPr="00A47491">
        <w:rPr>
          <w:rFonts w:ascii="FOR smart Light" w:hAnsi="FOR smart Light"/>
          <w:sz w:val="22"/>
        </w:rPr>
        <w:t xml:space="preserve"> green, il modello speciale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w:t>
      </w:r>
      <w:proofErr w:type="spellStart"/>
      <w:r w:rsidRPr="00A47491">
        <w:rPr>
          <w:rFonts w:ascii="FOR smart Light" w:hAnsi="FOR smart Light"/>
          <w:sz w:val="22"/>
        </w:rPr>
        <w:t>greenflash</w:t>
      </w:r>
      <w:proofErr w:type="spellEnd"/>
      <w:r w:rsidRPr="00A47491">
        <w:rPr>
          <w:rFonts w:ascii="FOR smart Light" w:hAnsi="FOR smart Light"/>
          <w:sz w:val="22"/>
        </w:rPr>
        <w:t xml:space="preserve"> regala per il lancio un'immagine di grande impatto. Questa speciale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è disponibile in versione cabriolet </w:t>
      </w:r>
      <w:r w:rsidR="00E36BCC">
        <w:rPr>
          <w:rFonts w:ascii="FOR smart Light" w:hAnsi="FOR smart Light"/>
          <w:sz w:val="22"/>
        </w:rPr>
        <w:t xml:space="preserve"> a </w:t>
      </w:r>
      <w:r w:rsidRPr="00A47491">
        <w:rPr>
          <w:rFonts w:ascii="FOR smart Light" w:hAnsi="FOR smart Light"/>
          <w:sz w:val="22"/>
        </w:rPr>
        <w:t xml:space="preserve"> </w:t>
      </w:r>
      <w:r w:rsidR="00E36BCC" w:rsidRPr="00E36BCC">
        <w:rPr>
          <w:rFonts w:ascii="FOR smart Light" w:hAnsi="FOR smart Light"/>
          <w:sz w:val="22"/>
        </w:rPr>
        <w:t>34.987,04</w:t>
      </w:r>
      <w:r w:rsidR="00E36BCC">
        <w:rPr>
          <w:rFonts w:ascii="FOR smart Light" w:hAnsi="FOR smart Light"/>
          <w:sz w:val="22"/>
        </w:rPr>
        <w:t xml:space="preserve"> </w:t>
      </w:r>
      <w:r w:rsidR="00CD48F5">
        <w:rPr>
          <w:rFonts w:ascii="FOR smart Light" w:hAnsi="FOR smart Light"/>
          <w:sz w:val="22"/>
        </w:rPr>
        <w:t xml:space="preserve"> </w:t>
      </w:r>
    </w:p>
    <w:p w14:paraId="332A3BF8" w14:textId="77777777" w:rsidR="00CD48F5" w:rsidRDefault="00CD48F5">
      <w:pPr>
        <w:spacing w:after="0" w:line="240" w:lineRule="auto"/>
        <w:rPr>
          <w:rFonts w:ascii="FOR smart Light" w:hAnsi="FOR smart Light"/>
          <w:b/>
          <w:sz w:val="22"/>
        </w:rPr>
      </w:pPr>
      <w:r>
        <w:rPr>
          <w:rFonts w:ascii="FOR smart Light" w:hAnsi="FOR smart Light"/>
          <w:b/>
          <w:sz w:val="22"/>
        </w:rPr>
        <w:br w:type="page"/>
      </w:r>
    </w:p>
    <w:p w14:paraId="4A7E7729" w14:textId="28E6A3E4" w:rsidR="00E13D4C" w:rsidRPr="00A47491" w:rsidRDefault="00E13D4C" w:rsidP="00A52B8E">
      <w:pPr>
        <w:keepNext/>
        <w:rPr>
          <w:rFonts w:ascii="FOR smart Light" w:hAnsi="FOR smart Light"/>
          <w:b/>
          <w:sz w:val="22"/>
          <w:szCs w:val="22"/>
        </w:rPr>
      </w:pPr>
      <w:r w:rsidRPr="00A47491">
        <w:rPr>
          <w:rFonts w:ascii="FOR smart Light" w:hAnsi="FOR smart Light"/>
          <w:b/>
          <w:sz w:val="22"/>
        </w:rPr>
        <w:lastRenderedPageBreak/>
        <w:t xml:space="preserve">La storia dei modelli elettrici di </w:t>
      </w:r>
      <w:proofErr w:type="spellStart"/>
      <w:r w:rsidRPr="00A47491">
        <w:rPr>
          <w:rFonts w:ascii="FOR smart Light" w:hAnsi="FOR smart Light"/>
          <w:b/>
          <w:sz w:val="22"/>
        </w:rPr>
        <w:t>smart</w:t>
      </w:r>
      <w:proofErr w:type="spellEnd"/>
    </w:p>
    <w:p w14:paraId="70AE3E4D" w14:textId="77777777" w:rsidR="00E13D4C" w:rsidRPr="00A47491" w:rsidRDefault="00E13D4C" w:rsidP="00A52B8E">
      <w:pPr>
        <w:rPr>
          <w:rFonts w:ascii="FOR smart Light" w:hAnsi="FOR smart Light"/>
          <w:sz w:val="22"/>
          <w:szCs w:val="22"/>
        </w:rPr>
      </w:pPr>
      <w:r w:rsidRPr="00A47491">
        <w:rPr>
          <w:rFonts w:ascii="FOR smart Light" w:hAnsi="FOR smart Light"/>
          <w:sz w:val="22"/>
        </w:rPr>
        <w:t xml:space="preserve">Con l’avvio della prima flotta sperimentale ad alimentazione elettrica nel 2007 a Londra, </w:t>
      </w:r>
      <w:proofErr w:type="spellStart"/>
      <w:r w:rsidRPr="00A47491">
        <w:rPr>
          <w:rFonts w:ascii="FOR smart Light" w:hAnsi="FOR smart Light"/>
          <w:sz w:val="22"/>
        </w:rPr>
        <w:t>smart</w:t>
      </w:r>
      <w:proofErr w:type="spellEnd"/>
      <w:r w:rsidRPr="00A47491">
        <w:rPr>
          <w:rFonts w:ascii="FOR smart Light" w:hAnsi="FOR smart Light"/>
          <w:sz w:val="22"/>
        </w:rPr>
        <w:t xml:space="preserve"> ha svolto un ruolo pionieristico anche nella mobilità elettrica. Allora erano 100 gli esemplari di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che circolavano lungo le strade della capitale britannica, riscuotendo un enorme successo. </w:t>
      </w:r>
    </w:p>
    <w:p w14:paraId="67990B14" w14:textId="77777777" w:rsidR="00E13D4C" w:rsidRPr="00A47491" w:rsidRDefault="00E13D4C" w:rsidP="00A52B8E">
      <w:pPr>
        <w:rPr>
          <w:rFonts w:ascii="FOR smart Light" w:hAnsi="FOR smart Light"/>
          <w:sz w:val="22"/>
          <w:szCs w:val="22"/>
        </w:rPr>
      </w:pPr>
      <w:r w:rsidRPr="00A47491">
        <w:rPr>
          <w:rFonts w:ascii="FOR smart Light" w:hAnsi="FOR smart Light"/>
          <w:sz w:val="22"/>
        </w:rPr>
        <w:t xml:space="preserve">Nel 2009 </w:t>
      </w:r>
      <w:proofErr w:type="spellStart"/>
      <w:r w:rsidRPr="00A47491">
        <w:rPr>
          <w:rFonts w:ascii="FOR smart Light" w:hAnsi="FOR smart Light"/>
          <w:sz w:val="22"/>
        </w:rPr>
        <w:t>smart</w:t>
      </w:r>
      <w:proofErr w:type="spellEnd"/>
      <w:r w:rsidRPr="00A47491">
        <w:rPr>
          <w:rFonts w:ascii="FOR smart Light" w:hAnsi="FOR smart Light"/>
          <w:sz w:val="22"/>
        </w:rPr>
        <w:t xml:space="preserve"> introdusse la seconda generazione di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e il modello venne lanciato in 18 mercati. L'obiettivo era quello di raccogliere il maggior numero possibile di esperienze sulle modalità di utilizzo e di ricarica delle vetture elettriche da parte dei Clienti. L'enorme domanda superò tutte le aspettative. Al posto delle 1.000 unità previste, nello stabilimento di </w:t>
      </w:r>
      <w:proofErr w:type="spellStart"/>
      <w:r w:rsidRPr="00A47491">
        <w:rPr>
          <w:rFonts w:ascii="FOR smart Light" w:hAnsi="FOR smart Light"/>
          <w:sz w:val="22"/>
        </w:rPr>
        <w:t>Hambach</w:t>
      </w:r>
      <w:proofErr w:type="spellEnd"/>
      <w:r w:rsidRPr="00A47491">
        <w:rPr>
          <w:rFonts w:ascii="FOR smart Light" w:hAnsi="FOR smart Light"/>
          <w:sz w:val="22"/>
        </w:rPr>
        <w:t xml:space="preserve"> vennero prodotte oltre 2.000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w:t>
      </w:r>
    </w:p>
    <w:p w14:paraId="754AE8E3" w14:textId="77777777" w:rsidR="00757988" w:rsidRPr="00A47491" w:rsidRDefault="00E13D4C" w:rsidP="00757988">
      <w:pPr>
        <w:rPr>
          <w:rFonts w:ascii="FOR smart Light" w:hAnsi="FOR smart Light"/>
          <w:sz w:val="22"/>
          <w:szCs w:val="22"/>
        </w:rPr>
      </w:pPr>
      <w:r w:rsidRPr="00A47491">
        <w:rPr>
          <w:rFonts w:ascii="FOR smart Light" w:hAnsi="FOR smart Light"/>
          <w:sz w:val="22"/>
        </w:rPr>
        <w:t xml:space="preserve">Dal giugno 2012 la terza generazione di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è riuscita ad entusiasmare un'ampia fascia di acquirenti con una soluzione propulsiva assolutamente innovativa ed avveniristica. Inoltre, nel 2013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è stata la prima vettura completamente elettrica a essere introdotta in Cina da un importatore europeo. In Germania la </w:t>
      </w:r>
      <w:proofErr w:type="spellStart"/>
      <w:r w:rsidRPr="00A47491">
        <w:rPr>
          <w:rFonts w:ascii="FOR smart Light" w:hAnsi="FOR smart Light"/>
          <w:sz w:val="22"/>
        </w:rPr>
        <w:t>smart</w:t>
      </w:r>
      <w:proofErr w:type="spellEnd"/>
      <w:r w:rsidRPr="00A47491">
        <w:rPr>
          <w:rFonts w:ascii="FOR smart Light" w:hAnsi="FOR smart Light"/>
          <w:sz w:val="22"/>
        </w:rPr>
        <w:t xml:space="preserve"> elettrica è diventata, in brevissimo tempo e con una quota di mercato pari a circa il 40%, leader di mercato tra le vetture elettriche alimentate a batteria, mantenendo questa posizione per tre anni consecutivi.</w:t>
      </w:r>
    </w:p>
    <w:p w14:paraId="55D53883" w14:textId="77777777" w:rsidR="00E13D4C" w:rsidRPr="00A47491" w:rsidRDefault="00E13D4C" w:rsidP="00A52B8E">
      <w:pPr>
        <w:rPr>
          <w:rFonts w:ascii="FOR smart Light" w:hAnsi="FOR smart Light"/>
          <w:sz w:val="22"/>
          <w:szCs w:val="22"/>
        </w:rPr>
      </w:pPr>
      <w:r w:rsidRPr="00A47491">
        <w:rPr>
          <w:rFonts w:ascii="FOR smart Light" w:hAnsi="FOR smart Light"/>
          <w:sz w:val="22"/>
        </w:rPr>
        <w:t xml:space="preserve">Integrata nella flotta car2go,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ha contribuito al successo del marchio in tre città con 1.400 vetture. Solo in car2go, le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hanno percorso dall'inizio oltre 35 milioni di km nell'impegnativo utilizzo quotidiano.</w:t>
      </w:r>
    </w:p>
    <w:p w14:paraId="6FE5D0BB" w14:textId="77777777" w:rsidR="00A15632" w:rsidRPr="00A47491" w:rsidRDefault="00A15632" w:rsidP="00A15632">
      <w:pPr>
        <w:rPr>
          <w:sz w:val="22"/>
          <w:szCs w:val="22"/>
        </w:rPr>
      </w:pPr>
    </w:p>
    <w:p w14:paraId="5E857949" w14:textId="77777777" w:rsidR="001A5DC0" w:rsidRPr="00A47491" w:rsidRDefault="001A5DC0" w:rsidP="001A5DC0">
      <w:pPr>
        <w:rPr>
          <w:rFonts w:ascii="FOR smart Light" w:hAnsi="FOR smart Light"/>
          <w:sz w:val="22"/>
          <w:szCs w:val="22"/>
        </w:rPr>
      </w:pPr>
      <w:r w:rsidRPr="00A47491">
        <w:rPr>
          <w:rFonts w:ascii="FOR smart Light" w:hAnsi="FOR smart Light"/>
          <w:sz w:val="22"/>
        </w:rPr>
        <w:t xml:space="preserve">Per ulteriori informazioni su </w:t>
      </w:r>
      <w:proofErr w:type="spellStart"/>
      <w:r w:rsidRPr="00A47491">
        <w:rPr>
          <w:rFonts w:ascii="FOR smart Light" w:hAnsi="FOR smart Light"/>
          <w:sz w:val="22"/>
        </w:rPr>
        <w:t>smart</w:t>
      </w:r>
      <w:proofErr w:type="spellEnd"/>
      <w:r w:rsidRPr="00A47491">
        <w:rPr>
          <w:rFonts w:ascii="FOR smart Light" w:hAnsi="FOR smart Light"/>
          <w:sz w:val="22"/>
        </w:rPr>
        <w:t xml:space="preserve"> potete consultare i siti Internet: </w:t>
      </w:r>
      <w:r w:rsidRPr="00A47491">
        <w:rPr>
          <w:rFonts w:ascii="FOR smart Light" w:hAnsi="FOR smart Light"/>
          <w:sz w:val="22"/>
        </w:rPr>
        <w:br/>
      </w:r>
      <w:hyperlink r:id="rId12" w:history="1">
        <w:r w:rsidRPr="00A47491">
          <w:rPr>
            <w:rStyle w:val="Collegamentoipertestuale"/>
            <w:rFonts w:ascii="FOR smart Light" w:hAnsi="FOR smart Light"/>
            <w:b/>
            <w:sz w:val="22"/>
          </w:rPr>
          <w:t>www.media.daimler.com</w:t>
        </w:r>
      </w:hyperlink>
      <w:r w:rsidRPr="00A47491">
        <w:rPr>
          <w:rStyle w:val="41Continoustext11ptFettZchn"/>
          <w:rFonts w:ascii="FOR smart Light" w:hAnsi="FOR smart Light"/>
        </w:rPr>
        <w:t xml:space="preserve"> </w:t>
      </w:r>
      <w:r w:rsidRPr="00A47491">
        <w:rPr>
          <w:rStyle w:val="41Continoustext11ptFettZchn"/>
          <w:rFonts w:ascii="FOR smart Light" w:hAnsi="FOR smart Light"/>
          <w:b w:val="0"/>
        </w:rPr>
        <w:t>e</w:t>
      </w:r>
      <w:r w:rsidRPr="00A47491">
        <w:rPr>
          <w:rStyle w:val="41Continoustext11ptFettZchn"/>
          <w:rFonts w:ascii="FOR smart Light" w:hAnsi="FOR smart Light"/>
        </w:rPr>
        <w:t xml:space="preserve"> </w:t>
      </w:r>
      <w:hyperlink r:id="rId13" w:history="1">
        <w:r w:rsidRPr="00A47491">
          <w:rPr>
            <w:rStyle w:val="Collegamentoipertestuale"/>
            <w:rFonts w:ascii="FOR smart Light" w:hAnsi="FOR smart Light"/>
            <w:b/>
            <w:sz w:val="22"/>
          </w:rPr>
          <w:t>www.smart.com</w:t>
        </w:r>
      </w:hyperlink>
    </w:p>
    <w:p w14:paraId="418AE054" w14:textId="77777777" w:rsidR="001A5DC0" w:rsidRPr="00A47491" w:rsidRDefault="001A5DC0">
      <w:pPr>
        <w:spacing w:after="0" w:line="240" w:lineRule="auto"/>
      </w:pPr>
      <w:r w:rsidRPr="00A47491">
        <w:br w:type="page"/>
      </w:r>
    </w:p>
    <w:p w14:paraId="07CCC532" w14:textId="77777777" w:rsidR="00304C52" w:rsidRPr="00877A9D" w:rsidRDefault="00FB0FAA" w:rsidP="00304C52">
      <w:pPr>
        <w:spacing w:after="113" w:line="240" w:lineRule="auto"/>
        <w:rPr>
          <w:rFonts w:ascii="FOR smart Light" w:hAnsi="FOR smart Light"/>
          <w:b/>
          <w:sz w:val="22"/>
          <w:szCs w:val="22"/>
          <w:lang w:val="en-US"/>
        </w:rPr>
      </w:pPr>
      <w:r w:rsidRPr="00877A9D">
        <w:rPr>
          <w:rFonts w:ascii="FOR smart Light" w:hAnsi="FOR smart Light"/>
          <w:b/>
          <w:sz w:val="22"/>
          <w:lang w:val="en-US"/>
        </w:rPr>
        <w:lastRenderedPageBreak/>
        <w:t xml:space="preserve">smart </w:t>
      </w:r>
      <w:proofErr w:type="spellStart"/>
      <w:r w:rsidRPr="00877A9D">
        <w:rPr>
          <w:rFonts w:ascii="FOR smart Light" w:hAnsi="FOR smart Light"/>
          <w:b/>
          <w:sz w:val="22"/>
          <w:lang w:val="en-US"/>
        </w:rPr>
        <w:t>fortwo</w:t>
      </w:r>
      <w:proofErr w:type="spellEnd"/>
      <w:r w:rsidRPr="00877A9D">
        <w:rPr>
          <w:rFonts w:ascii="FOR smart Light" w:hAnsi="FOR smart Light"/>
          <w:b/>
          <w:sz w:val="22"/>
          <w:lang w:val="en-US"/>
        </w:rPr>
        <w:t xml:space="preserve"> </w:t>
      </w:r>
      <w:proofErr w:type="spellStart"/>
      <w:r w:rsidRPr="00877A9D">
        <w:rPr>
          <w:rFonts w:ascii="FOR smart Light" w:hAnsi="FOR smart Light"/>
          <w:b/>
          <w:sz w:val="22"/>
          <w:lang w:val="en-US"/>
        </w:rPr>
        <w:t>cabrio</w:t>
      </w:r>
      <w:proofErr w:type="spellEnd"/>
      <w:r w:rsidRPr="00877A9D">
        <w:rPr>
          <w:rFonts w:ascii="FOR smart Light" w:hAnsi="FOR smart Light"/>
          <w:b/>
          <w:sz w:val="22"/>
          <w:lang w:val="en-US"/>
        </w:rPr>
        <w:t xml:space="preserve"> electric drive</w:t>
      </w:r>
    </w:p>
    <w:p w14:paraId="55B5B800" w14:textId="77777777" w:rsidR="00D81307" w:rsidRPr="00877A9D" w:rsidRDefault="00D81307" w:rsidP="00304C52">
      <w:pPr>
        <w:spacing w:after="113" w:line="240" w:lineRule="auto"/>
        <w:rPr>
          <w:rFonts w:ascii="FOR smart Light" w:hAnsi="FOR smart Light"/>
          <w:b/>
          <w:sz w:val="22"/>
          <w:szCs w:val="22"/>
          <w:lang w:val="en-US"/>
        </w:rPr>
      </w:pPr>
    </w:p>
    <w:p w14:paraId="3760B19D" w14:textId="77777777" w:rsidR="00304C52" w:rsidRPr="00877A9D" w:rsidRDefault="00304C52" w:rsidP="00304C52">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rFonts w:ascii="FOR smart Light" w:hAnsi="FOR smart Light"/>
          <w:sz w:val="22"/>
          <w:szCs w:val="22"/>
          <w:u w:val="single"/>
          <w:lang w:val="en-US"/>
        </w:rPr>
      </w:pPr>
      <w:proofErr w:type="spellStart"/>
      <w:r w:rsidRPr="00877A9D">
        <w:rPr>
          <w:rFonts w:ascii="FOR smart Light" w:hAnsi="FOR smart Light"/>
          <w:sz w:val="22"/>
          <w:u w:val="single"/>
          <w:lang w:val="en-US"/>
        </w:rPr>
        <w:t>Motore</w:t>
      </w:r>
      <w:proofErr w:type="spellEnd"/>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304C52" w:rsidRPr="00A47491" w14:paraId="78507A1D" w14:textId="77777777" w:rsidTr="00D84A82">
        <w:tc>
          <w:tcPr>
            <w:tcW w:w="2268" w:type="dxa"/>
          </w:tcPr>
          <w:p w14:paraId="138AB72B" w14:textId="77777777" w:rsidR="00304C52" w:rsidRPr="00877A9D"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lang w:val="en-US"/>
              </w:rPr>
            </w:pPr>
          </w:p>
        </w:tc>
        <w:tc>
          <w:tcPr>
            <w:tcW w:w="850" w:type="dxa"/>
          </w:tcPr>
          <w:p w14:paraId="4BA1AC03" w14:textId="77777777" w:rsidR="00304C52" w:rsidRPr="00877A9D"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lang w:val="en-US"/>
              </w:rPr>
            </w:pPr>
          </w:p>
        </w:tc>
        <w:tc>
          <w:tcPr>
            <w:tcW w:w="4103" w:type="dxa"/>
          </w:tcPr>
          <w:p w14:paraId="1450BC32"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sincrono a corrente trifase</w:t>
            </w:r>
          </w:p>
        </w:tc>
      </w:tr>
      <w:tr w:rsidR="00304C52" w:rsidRPr="00A47491" w14:paraId="59D6BD49" w14:textId="77777777" w:rsidTr="00D84A82">
        <w:tc>
          <w:tcPr>
            <w:tcW w:w="2268" w:type="dxa"/>
          </w:tcPr>
          <w:p w14:paraId="4269B454"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 xml:space="preserve">Potenza nominale </w:t>
            </w:r>
          </w:p>
        </w:tc>
        <w:tc>
          <w:tcPr>
            <w:tcW w:w="850" w:type="dxa"/>
          </w:tcPr>
          <w:p w14:paraId="6C37D5DA"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kW/CV</w:t>
            </w:r>
          </w:p>
        </w:tc>
        <w:tc>
          <w:tcPr>
            <w:tcW w:w="4103" w:type="dxa"/>
          </w:tcPr>
          <w:p w14:paraId="3513F625" w14:textId="4AF8FBF9"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60/82</w:t>
            </w:r>
          </w:p>
        </w:tc>
      </w:tr>
      <w:tr w:rsidR="00304C52" w:rsidRPr="00A47491" w14:paraId="1BF866F6" w14:textId="77777777" w:rsidTr="00D84A82">
        <w:tc>
          <w:tcPr>
            <w:tcW w:w="2268" w:type="dxa"/>
            <w:tcBorders>
              <w:bottom w:val="single" w:sz="4" w:space="0" w:color="auto"/>
            </w:tcBorders>
          </w:tcPr>
          <w:p w14:paraId="1E287D2D"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Coppia nominale</w:t>
            </w:r>
          </w:p>
        </w:tc>
        <w:tc>
          <w:tcPr>
            <w:tcW w:w="850" w:type="dxa"/>
            <w:tcBorders>
              <w:bottom w:val="single" w:sz="4" w:space="0" w:color="auto"/>
            </w:tcBorders>
          </w:tcPr>
          <w:p w14:paraId="1256F128"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Nm</w:t>
            </w:r>
          </w:p>
        </w:tc>
        <w:tc>
          <w:tcPr>
            <w:tcW w:w="4103" w:type="dxa"/>
            <w:tcBorders>
              <w:bottom w:val="single" w:sz="4" w:space="0" w:color="auto"/>
            </w:tcBorders>
          </w:tcPr>
          <w:p w14:paraId="2C6E3BC9"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160</w:t>
            </w:r>
          </w:p>
        </w:tc>
      </w:tr>
      <w:tr w:rsidR="00304C52" w:rsidRPr="00A47491" w14:paraId="21E084E2" w14:textId="77777777" w:rsidTr="00D84A82">
        <w:tc>
          <w:tcPr>
            <w:tcW w:w="2268" w:type="dxa"/>
            <w:tcBorders>
              <w:top w:val="single" w:sz="4" w:space="0" w:color="auto"/>
            </w:tcBorders>
          </w:tcPr>
          <w:p w14:paraId="2392B626"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u w:val="single"/>
              </w:rPr>
            </w:pPr>
            <w:r w:rsidRPr="00A47491">
              <w:rPr>
                <w:rFonts w:ascii="FOR smart Light" w:hAnsi="FOR smart Light"/>
                <w:sz w:val="22"/>
                <w:u w:val="single"/>
              </w:rPr>
              <w:t>Batteria</w:t>
            </w:r>
          </w:p>
        </w:tc>
        <w:tc>
          <w:tcPr>
            <w:tcW w:w="850" w:type="dxa"/>
            <w:tcBorders>
              <w:top w:val="single" w:sz="4" w:space="0" w:color="auto"/>
            </w:tcBorders>
          </w:tcPr>
          <w:p w14:paraId="4E628DEB"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p>
        </w:tc>
        <w:tc>
          <w:tcPr>
            <w:tcW w:w="4103" w:type="dxa"/>
            <w:tcBorders>
              <w:top w:val="single" w:sz="4" w:space="0" w:color="auto"/>
            </w:tcBorders>
          </w:tcPr>
          <w:p w14:paraId="35EB6077"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p>
        </w:tc>
      </w:tr>
      <w:tr w:rsidR="00304C52" w:rsidRPr="00A47491" w14:paraId="3806F036" w14:textId="77777777" w:rsidTr="00D84A82">
        <w:tc>
          <w:tcPr>
            <w:tcW w:w="2268" w:type="dxa"/>
          </w:tcPr>
          <w:p w14:paraId="3D5688CD"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p>
        </w:tc>
        <w:tc>
          <w:tcPr>
            <w:tcW w:w="850" w:type="dxa"/>
          </w:tcPr>
          <w:p w14:paraId="3BCAEAE1"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p>
        </w:tc>
        <w:tc>
          <w:tcPr>
            <w:tcW w:w="4103" w:type="dxa"/>
          </w:tcPr>
          <w:p w14:paraId="72A17B5F"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agli ioni di litio</w:t>
            </w:r>
          </w:p>
        </w:tc>
      </w:tr>
      <w:tr w:rsidR="00304C52" w:rsidRPr="00A47491" w14:paraId="3235EA2F" w14:textId="77777777" w:rsidTr="00D84A82">
        <w:tc>
          <w:tcPr>
            <w:tcW w:w="2268" w:type="dxa"/>
          </w:tcPr>
          <w:p w14:paraId="7D3A1577"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Capacità della batteria</w:t>
            </w:r>
          </w:p>
        </w:tc>
        <w:tc>
          <w:tcPr>
            <w:tcW w:w="850" w:type="dxa"/>
          </w:tcPr>
          <w:p w14:paraId="38566BDE"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kWh</w:t>
            </w:r>
          </w:p>
        </w:tc>
        <w:tc>
          <w:tcPr>
            <w:tcW w:w="4103" w:type="dxa"/>
          </w:tcPr>
          <w:p w14:paraId="66750461"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17,6</w:t>
            </w:r>
          </w:p>
        </w:tc>
      </w:tr>
      <w:tr w:rsidR="00304C52" w:rsidRPr="00A47491" w14:paraId="2E88791F" w14:textId="77777777" w:rsidTr="00D84A82">
        <w:tc>
          <w:tcPr>
            <w:tcW w:w="2268" w:type="dxa"/>
          </w:tcPr>
          <w:p w14:paraId="5965EAF5"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Durata ricarica 0-80% presa domestica</w:t>
            </w:r>
          </w:p>
        </w:tc>
        <w:tc>
          <w:tcPr>
            <w:tcW w:w="850" w:type="dxa"/>
          </w:tcPr>
          <w:p w14:paraId="35F3A9B2"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h</w:t>
            </w:r>
          </w:p>
        </w:tc>
        <w:tc>
          <w:tcPr>
            <w:tcW w:w="4103" w:type="dxa"/>
          </w:tcPr>
          <w:p w14:paraId="5FC1F2B2"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6 (WEU/UK), 13 (USA)</w:t>
            </w:r>
          </w:p>
        </w:tc>
      </w:tr>
      <w:tr w:rsidR="00304C52" w:rsidRPr="00A47491" w14:paraId="65DCCE72" w14:textId="77777777" w:rsidTr="00D84A82">
        <w:tc>
          <w:tcPr>
            <w:tcW w:w="2268" w:type="dxa"/>
          </w:tcPr>
          <w:p w14:paraId="449B67AA" w14:textId="77777777" w:rsidR="00304C52" w:rsidRPr="00A47491" w:rsidRDefault="00304C52" w:rsidP="00304C52">
            <w:pPr>
              <w:spacing w:after="0" w:line="0" w:lineRule="atLeast"/>
              <w:rPr>
                <w:rFonts w:ascii="FOR smart Light" w:hAnsi="FOR smart Light"/>
                <w:sz w:val="22"/>
                <w:szCs w:val="22"/>
              </w:rPr>
            </w:pPr>
            <w:r w:rsidRPr="00A47491">
              <w:rPr>
                <w:rFonts w:ascii="FOR smart Light" w:hAnsi="FOR smart Light"/>
                <w:sz w:val="22"/>
              </w:rPr>
              <w:t xml:space="preserve">Durata ricarica 0-80% </w:t>
            </w:r>
            <w:proofErr w:type="spellStart"/>
            <w:r w:rsidRPr="00A47491">
              <w:rPr>
                <w:rFonts w:ascii="FOR smart Light" w:hAnsi="FOR smart Light"/>
                <w:sz w:val="22"/>
              </w:rPr>
              <w:t>wallbox</w:t>
            </w:r>
            <w:proofErr w:type="spellEnd"/>
          </w:p>
        </w:tc>
        <w:tc>
          <w:tcPr>
            <w:tcW w:w="850" w:type="dxa"/>
          </w:tcPr>
          <w:p w14:paraId="18E4B097"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h</w:t>
            </w:r>
          </w:p>
        </w:tc>
        <w:tc>
          <w:tcPr>
            <w:tcW w:w="4103" w:type="dxa"/>
          </w:tcPr>
          <w:p w14:paraId="18573D71" w14:textId="77777777" w:rsidR="00304C52" w:rsidRPr="00A47491" w:rsidRDefault="00304C52" w:rsidP="00304C52">
            <w:pPr>
              <w:tabs>
                <w:tab w:val="left" w:pos="708"/>
                <w:tab w:val="left" w:pos="2268"/>
                <w:tab w:val="left" w:pos="3402"/>
                <w:tab w:val="left" w:pos="7513"/>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3,5 (WEU), 2,5 (UK/USA)</w:t>
            </w:r>
          </w:p>
        </w:tc>
      </w:tr>
    </w:tbl>
    <w:p w14:paraId="62E8E6AB" w14:textId="77777777" w:rsidR="00304C52" w:rsidRPr="00A47491" w:rsidRDefault="00304C52" w:rsidP="00304C52">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rFonts w:ascii="FOR smart Light" w:hAnsi="FOR smart Light"/>
          <w:sz w:val="22"/>
          <w:szCs w:val="22"/>
          <w:u w:val="single"/>
        </w:rPr>
      </w:pPr>
      <w:r w:rsidRPr="00A47491">
        <w:rPr>
          <w:rFonts w:ascii="FOR smart Light" w:hAnsi="FOR smart Light"/>
          <w:sz w:val="22"/>
          <w:u w:val="single"/>
        </w:rPr>
        <w:t>Trasmissione di forza</w:t>
      </w:r>
    </w:p>
    <w:tbl>
      <w:tblPr>
        <w:tblW w:w="7214" w:type="dxa"/>
        <w:tblInd w:w="8" w:type="dxa"/>
        <w:tblLayout w:type="fixed"/>
        <w:tblCellMar>
          <w:left w:w="0" w:type="dxa"/>
          <w:right w:w="0" w:type="dxa"/>
        </w:tblCellMar>
        <w:tblLook w:val="0000" w:firstRow="0" w:lastRow="0" w:firstColumn="0" w:lastColumn="0" w:noHBand="0" w:noVBand="0"/>
      </w:tblPr>
      <w:tblGrid>
        <w:gridCol w:w="1760"/>
        <w:gridCol w:w="1351"/>
        <w:gridCol w:w="4103"/>
      </w:tblGrid>
      <w:tr w:rsidR="00304C52" w:rsidRPr="00A47491" w14:paraId="7491B655" w14:textId="77777777" w:rsidTr="00D81307">
        <w:tc>
          <w:tcPr>
            <w:tcW w:w="1760" w:type="dxa"/>
          </w:tcPr>
          <w:p w14:paraId="1BE6269C" w14:textId="77777777" w:rsidR="00304C52" w:rsidRPr="00A47491" w:rsidRDefault="00304C52" w:rsidP="00304C52">
            <w:pPr>
              <w:tabs>
                <w:tab w:val="left" w:pos="708"/>
                <w:tab w:val="left" w:pos="2268"/>
                <w:tab w:val="left" w:pos="3402"/>
                <w:tab w:val="left" w:pos="496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Cambio</w:t>
            </w:r>
          </w:p>
        </w:tc>
        <w:tc>
          <w:tcPr>
            <w:tcW w:w="1351" w:type="dxa"/>
          </w:tcPr>
          <w:p w14:paraId="6763E525" w14:textId="77777777" w:rsidR="00304C52" w:rsidRPr="00A47491" w:rsidRDefault="00304C52" w:rsidP="00304C52">
            <w:pPr>
              <w:tabs>
                <w:tab w:val="left" w:pos="708"/>
                <w:tab w:val="left" w:pos="2268"/>
                <w:tab w:val="left" w:pos="3402"/>
                <w:tab w:val="left" w:pos="4962"/>
                <w:tab w:val="left" w:pos="7655"/>
              </w:tabs>
              <w:overflowPunct w:val="0"/>
              <w:autoSpaceDE w:val="0"/>
              <w:autoSpaceDN w:val="0"/>
              <w:adjustRightInd w:val="0"/>
              <w:spacing w:after="0" w:line="194" w:lineRule="atLeast"/>
              <w:rPr>
                <w:rFonts w:ascii="FOR smart Light" w:hAnsi="FOR smart Light"/>
                <w:sz w:val="22"/>
                <w:szCs w:val="22"/>
              </w:rPr>
            </w:pPr>
          </w:p>
        </w:tc>
        <w:tc>
          <w:tcPr>
            <w:tcW w:w="4103" w:type="dxa"/>
          </w:tcPr>
          <w:p w14:paraId="7E5A984D" w14:textId="77777777" w:rsidR="00304C52" w:rsidRPr="00A47491" w:rsidRDefault="00304C52" w:rsidP="00304C52">
            <w:pPr>
              <w:tabs>
                <w:tab w:val="left" w:pos="708"/>
                <w:tab w:val="left" w:pos="2268"/>
                <w:tab w:val="left" w:pos="3402"/>
                <w:tab w:val="left" w:pos="496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a una marcia</w:t>
            </w:r>
          </w:p>
        </w:tc>
      </w:tr>
    </w:tbl>
    <w:p w14:paraId="150CDE88" w14:textId="77777777" w:rsidR="00304C52" w:rsidRPr="00A47491" w:rsidRDefault="00304C52" w:rsidP="00304C52">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rFonts w:ascii="FOR smart Light" w:hAnsi="FOR smart Light"/>
          <w:sz w:val="22"/>
          <w:szCs w:val="22"/>
          <w:u w:val="single"/>
        </w:rPr>
      </w:pPr>
      <w:r w:rsidRPr="00A47491">
        <w:rPr>
          <w:rFonts w:ascii="FOR smart Light" w:hAnsi="FOR smart Light"/>
          <w:sz w:val="22"/>
          <w:u w:val="single"/>
        </w:rPr>
        <w:t>Organi meccanici del telaio</w:t>
      </w:r>
    </w:p>
    <w:tbl>
      <w:tblPr>
        <w:tblW w:w="7256" w:type="dxa"/>
        <w:tblInd w:w="8" w:type="dxa"/>
        <w:tblLayout w:type="fixed"/>
        <w:tblCellMar>
          <w:left w:w="0" w:type="dxa"/>
          <w:right w:w="0" w:type="dxa"/>
        </w:tblCellMar>
        <w:tblLook w:val="0000" w:firstRow="0" w:lastRow="0" w:firstColumn="0" w:lastColumn="0" w:noHBand="0" w:noVBand="0"/>
      </w:tblPr>
      <w:tblGrid>
        <w:gridCol w:w="3111"/>
        <w:gridCol w:w="4145"/>
      </w:tblGrid>
      <w:tr w:rsidR="00304C52" w:rsidRPr="00A47491" w14:paraId="5EE1BE3A" w14:textId="77777777" w:rsidTr="00D81307">
        <w:tc>
          <w:tcPr>
            <w:tcW w:w="3111" w:type="dxa"/>
          </w:tcPr>
          <w:p w14:paraId="29C1C06E" w14:textId="77777777" w:rsidR="00304C52" w:rsidRPr="00A47491" w:rsidRDefault="00304C52" w:rsidP="00304C52">
            <w:pPr>
              <w:tabs>
                <w:tab w:val="left" w:pos="708"/>
                <w:tab w:val="left" w:pos="993"/>
                <w:tab w:val="left" w:pos="340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 xml:space="preserve">Asse anteriore </w:t>
            </w:r>
          </w:p>
        </w:tc>
        <w:tc>
          <w:tcPr>
            <w:tcW w:w="4145" w:type="dxa"/>
          </w:tcPr>
          <w:p w14:paraId="08FFF835" w14:textId="77777777" w:rsidR="00304C52" w:rsidRPr="00A47491" w:rsidRDefault="00304C52" w:rsidP="00304C52">
            <w:pPr>
              <w:tabs>
                <w:tab w:val="left" w:pos="708"/>
                <w:tab w:val="left" w:pos="993"/>
                <w:tab w:val="left" w:pos="340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 xml:space="preserve">asse anteriore con sospensioni di tipo </w:t>
            </w:r>
            <w:proofErr w:type="spellStart"/>
            <w:r w:rsidRPr="00A47491">
              <w:rPr>
                <w:rFonts w:ascii="FOR smart Light" w:hAnsi="FOR smart Light"/>
                <w:sz w:val="22"/>
              </w:rPr>
              <w:t>McPherson</w:t>
            </w:r>
            <w:proofErr w:type="spellEnd"/>
            <w:r w:rsidRPr="00A47491">
              <w:rPr>
                <w:rFonts w:ascii="FOR smart Light" w:hAnsi="FOR smart Light"/>
                <w:sz w:val="22"/>
              </w:rPr>
              <w:t xml:space="preserve"> e molle elicoidali, ammortizzatori bitubo e barra stabilizzatrice</w:t>
            </w:r>
          </w:p>
        </w:tc>
      </w:tr>
      <w:tr w:rsidR="00304C52" w:rsidRPr="00A47491" w14:paraId="201F474F" w14:textId="77777777" w:rsidTr="00D81307">
        <w:tc>
          <w:tcPr>
            <w:tcW w:w="3111" w:type="dxa"/>
          </w:tcPr>
          <w:p w14:paraId="154BA106" w14:textId="77777777" w:rsidR="00304C52" w:rsidRPr="00A47491" w:rsidRDefault="00304C52" w:rsidP="00304C52">
            <w:pPr>
              <w:tabs>
                <w:tab w:val="left" w:pos="708"/>
                <w:tab w:val="left" w:pos="993"/>
                <w:tab w:val="left" w:pos="340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 xml:space="preserve">Asse posteriore </w:t>
            </w:r>
          </w:p>
        </w:tc>
        <w:tc>
          <w:tcPr>
            <w:tcW w:w="4145" w:type="dxa"/>
          </w:tcPr>
          <w:p w14:paraId="116D1084" w14:textId="77777777" w:rsidR="00304C52" w:rsidRPr="00A47491" w:rsidRDefault="00304C52" w:rsidP="00304C52">
            <w:pPr>
              <w:tabs>
                <w:tab w:val="left" w:pos="708"/>
                <w:tab w:val="left" w:pos="993"/>
                <w:tab w:val="left" w:pos="340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asse posteriore De Dion con molle elicoidali, ammortizzatori bitubo</w:t>
            </w:r>
          </w:p>
        </w:tc>
      </w:tr>
      <w:tr w:rsidR="00304C52" w:rsidRPr="00A47491" w14:paraId="07FC69C0" w14:textId="77777777" w:rsidTr="00D81307">
        <w:tc>
          <w:tcPr>
            <w:tcW w:w="3111" w:type="dxa"/>
          </w:tcPr>
          <w:p w14:paraId="6AFF73BE" w14:textId="77777777" w:rsidR="00304C52" w:rsidRPr="00A47491" w:rsidRDefault="00304C52" w:rsidP="00304C52">
            <w:pPr>
              <w:tabs>
                <w:tab w:val="left" w:pos="708"/>
                <w:tab w:val="left" w:pos="340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Impianto frenante</w:t>
            </w:r>
          </w:p>
        </w:tc>
        <w:tc>
          <w:tcPr>
            <w:tcW w:w="4145" w:type="dxa"/>
          </w:tcPr>
          <w:p w14:paraId="65083C41" w14:textId="4CE75759" w:rsidR="00304C52" w:rsidRPr="00A47491" w:rsidRDefault="00304C52">
            <w:pPr>
              <w:tabs>
                <w:tab w:val="left" w:pos="708"/>
                <w:tab w:val="left" w:pos="340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freni a disco anteriori autoventilanti,</w:t>
            </w:r>
            <w:r w:rsidRPr="00A47491">
              <w:rPr>
                <w:rFonts w:ascii="FOR smart Light" w:hAnsi="FOR smart Light"/>
                <w:sz w:val="22"/>
              </w:rPr>
              <w:br/>
              <w:t>freni posteriori a tamburo, freno di stazionamento a mano, ABS, sistema di assistenza alla frenata, ESP</w:t>
            </w:r>
            <w:r w:rsidRPr="00A47491">
              <w:rPr>
                <w:rFonts w:ascii="FOR smart Light" w:hAnsi="FOR smart Light"/>
                <w:sz w:val="22"/>
                <w:vertAlign w:val="superscript"/>
              </w:rPr>
              <w:t>®</w:t>
            </w:r>
          </w:p>
        </w:tc>
      </w:tr>
      <w:tr w:rsidR="00304C52" w:rsidRPr="00A47491" w14:paraId="29741DFA" w14:textId="77777777" w:rsidTr="00D81307">
        <w:tc>
          <w:tcPr>
            <w:tcW w:w="3111" w:type="dxa"/>
          </w:tcPr>
          <w:p w14:paraId="79719FF2" w14:textId="77777777" w:rsidR="00304C52" w:rsidRPr="00A47491" w:rsidRDefault="00304C52" w:rsidP="00304C52">
            <w:pPr>
              <w:tabs>
                <w:tab w:val="left" w:pos="708"/>
                <w:tab w:val="left" w:pos="340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Sterzo</w:t>
            </w:r>
          </w:p>
        </w:tc>
        <w:tc>
          <w:tcPr>
            <w:tcW w:w="4145" w:type="dxa"/>
          </w:tcPr>
          <w:p w14:paraId="171205C5" w14:textId="77777777" w:rsidR="00304C52" w:rsidRPr="00A47491" w:rsidRDefault="002D324F" w:rsidP="00304C52">
            <w:pPr>
              <w:tabs>
                <w:tab w:val="left" w:pos="708"/>
                <w:tab w:val="left" w:pos="340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servosterzo elettrico</w:t>
            </w:r>
          </w:p>
        </w:tc>
      </w:tr>
      <w:tr w:rsidR="00304C52" w:rsidRPr="00A47491" w14:paraId="05A65BC1" w14:textId="77777777" w:rsidTr="00D81307">
        <w:tc>
          <w:tcPr>
            <w:tcW w:w="3111" w:type="dxa"/>
          </w:tcPr>
          <w:p w14:paraId="66AEB744" w14:textId="77777777" w:rsidR="00304C52" w:rsidRPr="00A47491" w:rsidRDefault="00304C52" w:rsidP="00304C52">
            <w:pPr>
              <w:tabs>
                <w:tab w:val="left" w:pos="708"/>
                <w:tab w:val="left" w:pos="340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Cerchi</w:t>
            </w:r>
          </w:p>
        </w:tc>
        <w:tc>
          <w:tcPr>
            <w:tcW w:w="4145" w:type="dxa"/>
          </w:tcPr>
          <w:p w14:paraId="57B9956D" w14:textId="77777777" w:rsidR="00304C52" w:rsidRPr="00A47491" w:rsidRDefault="00304C52" w:rsidP="00304C52">
            <w:pPr>
              <w:tabs>
                <w:tab w:val="left" w:pos="708"/>
                <w:tab w:val="left" w:pos="340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5,0 J x 15 (</w:t>
            </w:r>
            <w:proofErr w:type="spellStart"/>
            <w:r w:rsidRPr="00A47491">
              <w:rPr>
                <w:rFonts w:ascii="FOR smart Light" w:hAnsi="FOR smart Light"/>
                <w:sz w:val="22"/>
              </w:rPr>
              <w:t>ant</w:t>
            </w:r>
            <w:proofErr w:type="spellEnd"/>
            <w:r w:rsidRPr="00A47491">
              <w:rPr>
                <w:rFonts w:ascii="FOR smart Light" w:hAnsi="FOR smart Light"/>
                <w:sz w:val="22"/>
              </w:rPr>
              <w:t>.), 5,5 J x 15 (post.)</w:t>
            </w:r>
          </w:p>
        </w:tc>
      </w:tr>
      <w:tr w:rsidR="00304C52" w:rsidRPr="00116C7E" w14:paraId="5F979C67" w14:textId="77777777" w:rsidTr="00D81307">
        <w:tc>
          <w:tcPr>
            <w:tcW w:w="3111" w:type="dxa"/>
          </w:tcPr>
          <w:p w14:paraId="5A1AB6D4" w14:textId="77777777" w:rsidR="00304C52" w:rsidRPr="00A47491" w:rsidRDefault="00304C52" w:rsidP="00304C52">
            <w:pPr>
              <w:tabs>
                <w:tab w:val="left" w:pos="708"/>
                <w:tab w:val="left" w:pos="3402"/>
                <w:tab w:val="left" w:pos="7655"/>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Pneumatici</w:t>
            </w:r>
          </w:p>
        </w:tc>
        <w:tc>
          <w:tcPr>
            <w:tcW w:w="4145" w:type="dxa"/>
          </w:tcPr>
          <w:p w14:paraId="4DE4DA4D" w14:textId="77777777" w:rsidR="00304C52" w:rsidRPr="00877A9D" w:rsidRDefault="00304C52" w:rsidP="00304C52">
            <w:pPr>
              <w:tabs>
                <w:tab w:val="left" w:pos="708"/>
                <w:tab w:val="left" w:pos="3402"/>
                <w:tab w:val="left" w:pos="7655"/>
              </w:tabs>
              <w:overflowPunct w:val="0"/>
              <w:autoSpaceDE w:val="0"/>
              <w:autoSpaceDN w:val="0"/>
              <w:adjustRightInd w:val="0"/>
              <w:spacing w:after="0" w:line="194" w:lineRule="atLeast"/>
              <w:rPr>
                <w:rFonts w:ascii="FOR smart Light" w:hAnsi="FOR smart Light"/>
                <w:sz w:val="22"/>
                <w:szCs w:val="22"/>
                <w:lang w:val="de-DE"/>
              </w:rPr>
            </w:pPr>
            <w:r w:rsidRPr="00877A9D">
              <w:rPr>
                <w:rFonts w:ascii="FOR smart Light" w:hAnsi="FOR smart Light"/>
                <w:sz w:val="22"/>
                <w:lang w:val="de-DE"/>
              </w:rPr>
              <w:t>165/65 R 15 T (</w:t>
            </w:r>
            <w:proofErr w:type="spellStart"/>
            <w:r w:rsidRPr="00877A9D">
              <w:rPr>
                <w:rFonts w:ascii="FOR smart Light" w:hAnsi="FOR smart Light"/>
                <w:sz w:val="22"/>
                <w:lang w:val="de-DE"/>
              </w:rPr>
              <w:t>ant</w:t>
            </w:r>
            <w:proofErr w:type="spellEnd"/>
            <w:r w:rsidRPr="00877A9D">
              <w:rPr>
                <w:rFonts w:ascii="FOR smart Light" w:hAnsi="FOR smart Light"/>
                <w:sz w:val="22"/>
                <w:lang w:val="de-DE"/>
              </w:rPr>
              <w:t>.), 185/60 R 15 T (</w:t>
            </w:r>
            <w:proofErr w:type="spellStart"/>
            <w:r w:rsidRPr="00877A9D">
              <w:rPr>
                <w:rFonts w:ascii="FOR smart Light" w:hAnsi="FOR smart Light"/>
                <w:sz w:val="22"/>
                <w:lang w:val="de-DE"/>
              </w:rPr>
              <w:t>post</w:t>
            </w:r>
            <w:proofErr w:type="spellEnd"/>
            <w:r w:rsidRPr="00877A9D">
              <w:rPr>
                <w:rFonts w:ascii="FOR smart Light" w:hAnsi="FOR smart Light"/>
                <w:sz w:val="22"/>
                <w:lang w:val="de-DE"/>
              </w:rPr>
              <w:t>.)</w:t>
            </w:r>
          </w:p>
        </w:tc>
      </w:tr>
    </w:tbl>
    <w:p w14:paraId="565812DA" w14:textId="77777777" w:rsidR="00304C52" w:rsidRPr="00A47491" w:rsidRDefault="00304C52" w:rsidP="00304C52">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rFonts w:ascii="FOR smart Light" w:hAnsi="FOR smart Light"/>
          <w:sz w:val="22"/>
          <w:szCs w:val="22"/>
          <w:u w:val="single"/>
        </w:rPr>
      </w:pPr>
      <w:r w:rsidRPr="00A47491">
        <w:rPr>
          <w:rFonts w:ascii="FOR smart Light" w:hAnsi="FOR smart Light"/>
          <w:sz w:val="22"/>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304C52" w:rsidRPr="00A47491" w14:paraId="353D6669" w14:textId="77777777" w:rsidTr="00D84A82">
        <w:tc>
          <w:tcPr>
            <w:tcW w:w="2835" w:type="dxa"/>
          </w:tcPr>
          <w:p w14:paraId="0BD82391"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Passo</w:t>
            </w:r>
          </w:p>
        </w:tc>
        <w:tc>
          <w:tcPr>
            <w:tcW w:w="850" w:type="dxa"/>
          </w:tcPr>
          <w:p w14:paraId="7DD93A81"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mm</w:t>
            </w:r>
          </w:p>
        </w:tc>
        <w:tc>
          <w:tcPr>
            <w:tcW w:w="1417" w:type="dxa"/>
          </w:tcPr>
          <w:p w14:paraId="11A655FC"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1.873</w:t>
            </w:r>
          </w:p>
        </w:tc>
      </w:tr>
      <w:tr w:rsidR="00304C52" w:rsidRPr="00A47491" w14:paraId="52351C71" w14:textId="77777777" w:rsidTr="00D84A82">
        <w:tc>
          <w:tcPr>
            <w:tcW w:w="2835" w:type="dxa"/>
          </w:tcPr>
          <w:p w14:paraId="0F8E9706"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 xml:space="preserve">Carreggiata </w:t>
            </w:r>
            <w:proofErr w:type="spellStart"/>
            <w:r w:rsidRPr="00A47491">
              <w:rPr>
                <w:rFonts w:ascii="FOR smart Light" w:hAnsi="FOR smart Light"/>
                <w:sz w:val="22"/>
              </w:rPr>
              <w:t>ant</w:t>
            </w:r>
            <w:proofErr w:type="spellEnd"/>
            <w:r w:rsidRPr="00A47491">
              <w:rPr>
                <w:rFonts w:ascii="FOR smart Light" w:hAnsi="FOR smart Light"/>
                <w:sz w:val="22"/>
              </w:rPr>
              <w:t>./post.</w:t>
            </w:r>
          </w:p>
        </w:tc>
        <w:tc>
          <w:tcPr>
            <w:tcW w:w="850" w:type="dxa"/>
          </w:tcPr>
          <w:p w14:paraId="6C448297"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mm</w:t>
            </w:r>
          </w:p>
        </w:tc>
        <w:tc>
          <w:tcPr>
            <w:tcW w:w="1417" w:type="dxa"/>
          </w:tcPr>
          <w:p w14:paraId="1B52CAA7"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1.469/1.430</w:t>
            </w:r>
          </w:p>
        </w:tc>
      </w:tr>
      <w:tr w:rsidR="00304C52" w:rsidRPr="00A47491" w14:paraId="45A68961" w14:textId="77777777" w:rsidTr="00D84A82">
        <w:tc>
          <w:tcPr>
            <w:tcW w:w="2835" w:type="dxa"/>
          </w:tcPr>
          <w:p w14:paraId="5A910898"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Lunghezza (complessiva)</w:t>
            </w:r>
          </w:p>
        </w:tc>
        <w:tc>
          <w:tcPr>
            <w:tcW w:w="850" w:type="dxa"/>
          </w:tcPr>
          <w:p w14:paraId="09039E7E"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mm</w:t>
            </w:r>
          </w:p>
        </w:tc>
        <w:tc>
          <w:tcPr>
            <w:tcW w:w="1417" w:type="dxa"/>
          </w:tcPr>
          <w:p w14:paraId="6AE3F122"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2.695</w:t>
            </w:r>
          </w:p>
        </w:tc>
      </w:tr>
      <w:tr w:rsidR="00304C52" w:rsidRPr="00A47491" w14:paraId="19CD9717" w14:textId="77777777" w:rsidTr="00D84A82">
        <w:tc>
          <w:tcPr>
            <w:tcW w:w="2835" w:type="dxa"/>
          </w:tcPr>
          <w:p w14:paraId="20F13AF6"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Larghezza (complessiva)</w:t>
            </w:r>
          </w:p>
        </w:tc>
        <w:tc>
          <w:tcPr>
            <w:tcW w:w="850" w:type="dxa"/>
          </w:tcPr>
          <w:p w14:paraId="616FB858"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mm</w:t>
            </w:r>
          </w:p>
        </w:tc>
        <w:tc>
          <w:tcPr>
            <w:tcW w:w="1417" w:type="dxa"/>
          </w:tcPr>
          <w:p w14:paraId="16000507"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1.663</w:t>
            </w:r>
          </w:p>
        </w:tc>
      </w:tr>
      <w:tr w:rsidR="00304C52" w:rsidRPr="00A47491" w14:paraId="1A8A9B6A" w14:textId="77777777" w:rsidTr="00D84A82">
        <w:tc>
          <w:tcPr>
            <w:tcW w:w="2835" w:type="dxa"/>
          </w:tcPr>
          <w:p w14:paraId="7F2A1402"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Altezza (complessiva)</w:t>
            </w:r>
          </w:p>
        </w:tc>
        <w:tc>
          <w:tcPr>
            <w:tcW w:w="850" w:type="dxa"/>
          </w:tcPr>
          <w:p w14:paraId="0C4E9BF2"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mm</w:t>
            </w:r>
          </w:p>
        </w:tc>
        <w:tc>
          <w:tcPr>
            <w:tcW w:w="1417" w:type="dxa"/>
          </w:tcPr>
          <w:p w14:paraId="3EC15946" w14:textId="77777777" w:rsidR="00304C52" w:rsidRPr="00A47491" w:rsidRDefault="00A811F8" w:rsidP="00A811F8">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1553</w:t>
            </w:r>
          </w:p>
        </w:tc>
      </w:tr>
      <w:tr w:rsidR="00304C52" w:rsidRPr="00A47491" w14:paraId="669D6C02" w14:textId="77777777" w:rsidTr="00D84A82">
        <w:tc>
          <w:tcPr>
            <w:tcW w:w="2835" w:type="dxa"/>
          </w:tcPr>
          <w:p w14:paraId="5278E1D6" w14:textId="77777777" w:rsidR="00304C52" w:rsidRPr="00A47491" w:rsidRDefault="00D81307"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Diametro di volta (tra marciapiedi)</w:t>
            </w:r>
          </w:p>
        </w:tc>
        <w:tc>
          <w:tcPr>
            <w:tcW w:w="850" w:type="dxa"/>
          </w:tcPr>
          <w:p w14:paraId="027CAEA8"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m</w:t>
            </w:r>
          </w:p>
        </w:tc>
        <w:tc>
          <w:tcPr>
            <w:tcW w:w="1417" w:type="dxa"/>
          </w:tcPr>
          <w:p w14:paraId="04450354"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6,95</w:t>
            </w:r>
          </w:p>
        </w:tc>
      </w:tr>
      <w:tr w:rsidR="00304C52" w:rsidRPr="00A47491" w14:paraId="70B297D2" w14:textId="77777777" w:rsidTr="00D84A82">
        <w:tc>
          <w:tcPr>
            <w:tcW w:w="2835" w:type="dxa"/>
          </w:tcPr>
          <w:p w14:paraId="404565EE"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 xml:space="preserve">Volume bagagliaio </w:t>
            </w:r>
            <w:proofErr w:type="spellStart"/>
            <w:r w:rsidRPr="00A47491">
              <w:rPr>
                <w:rFonts w:ascii="FOR smart Light" w:hAnsi="FOR smart Light"/>
                <w:sz w:val="22"/>
              </w:rPr>
              <w:t>max</w:t>
            </w:r>
            <w:proofErr w:type="spellEnd"/>
            <w:r w:rsidRPr="00A47491">
              <w:rPr>
                <w:rFonts w:ascii="FOR smart Light" w:hAnsi="FOR smart Light"/>
                <w:sz w:val="22"/>
              </w:rPr>
              <w:t>*</w:t>
            </w:r>
          </w:p>
        </w:tc>
        <w:tc>
          <w:tcPr>
            <w:tcW w:w="850" w:type="dxa"/>
          </w:tcPr>
          <w:p w14:paraId="41642484"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l</w:t>
            </w:r>
          </w:p>
        </w:tc>
        <w:tc>
          <w:tcPr>
            <w:tcW w:w="1417" w:type="dxa"/>
          </w:tcPr>
          <w:p w14:paraId="39D9B99D" w14:textId="495294E8" w:rsidR="00304C52" w:rsidRPr="00A47491" w:rsidRDefault="00304C52" w:rsidP="00A811F8">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260-340</w:t>
            </w:r>
          </w:p>
        </w:tc>
      </w:tr>
      <w:tr w:rsidR="00304C52" w:rsidRPr="00A47491" w14:paraId="54C3AA2A" w14:textId="77777777" w:rsidTr="00D84A82">
        <w:tc>
          <w:tcPr>
            <w:tcW w:w="2835" w:type="dxa"/>
          </w:tcPr>
          <w:p w14:paraId="0E7740B0"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Peso in ordine di marcia secondo CE</w:t>
            </w:r>
          </w:p>
        </w:tc>
        <w:tc>
          <w:tcPr>
            <w:tcW w:w="850" w:type="dxa"/>
          </w:tcPr>
          <w:p w14:paraId="0FF95AE9"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kg</w:t>
            </w:r>
          </w:p>
        </w:tc>
        <w:tc>
          <w:tcPr>
            <w:tcW w:w="1417" w:type="dxa"/>
          </w:tcPr>
          <w:p w14:paraId="6C214E3F" w14:textId="77777777" w:rsidR="00304C52" w:rsidRPr="00A47491" w:rsidRDefault="00A811F8"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1115</w:t>
            </w:r>
          </w:p>
        </w:tc>
      </w:tr>
      <w:tr w:rsidR="00304C52" w:rsidRPr="00A47491" w14:paraId="346BAD3F" w14:textId="77777777" w:rsidTr="00D84A82">
        <w:tc>
          <w:tcPr>
            <w:tcW w:w="2835" w:type="dxa"/>
          </w:tcPr>
          <w:p w14:paraId="71640105"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Carico utile secondo CE</w:t>
            </w:r>
          </w:p>
        </w:tc>
        <w:tc>
          <w:tcPr>
            <w:tcW w:w="850" w:type="dxa"/>
          </w:tcPr>
          <w:p w14:paraId="24880F02"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kg</w:t>
            </w:r>
          </w:p>
        </w:tc>
        <w:tc>
          <w:tcPr>
            <w:tcW w:w="1417" w:type="dxa"/>
          </w:tcPr>
          <w:p w14:paraId="12B492AD"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205</w:t>
            </w:r>
          </w:p>
        </w:tc>
      </w:tr>
      <w:tr w:rsidR="00304C52" w:rsidRPr="00A47491" w14:paraId="7C2290EC" w14:textId="77777777" w:rsidTr="00D84A82">
        <w:tc>
          <w:tcPr>
            <w:tcW w:w="2835" w:type="dxa"/>
          </w:tcPr>
          <w:p w14:paraId="21E21EC8"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Massa complessiva</w:t>
            </w:r>
          </w:p>
        </w:tc>
        <w:tc>
          <w:tcPr>
            <w:tcW w:w="850" w:type="dxa"/>
          </w:tcPr>
          <w:p w14:paraId="7AC3B0C6"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kg</w:t>
            </w:r>
          </w:p>
        </w:tc>
        <w:tc>
          <w:tcPr>
            <w:tcW w:w="1417" w:type="dxa"/>
          </w:tcPr>
          <w:p w14:paraId="40619F21" w14:textId="77777777" w:rsidR="00304C52" w:rsidRPr="00A47491" w:rsidRDefault="00A811F8" w:rsidP="00A811F8">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1320</w:t>
            </w:r>
          </w:p>
        </w:tc>
      </w:tr>
      <w:tr w:rsidR="00304C52" w:rsidRPr="00A47491" w14:paraId="1AA697E4" w14:textId="77777777" w:rsidTr="00D84A82">
        <w:tc>
          <w:tcPr>
            <w:tcW w:w="2835" w:type="dxa"/>
          </w:tcPr>
          <w:p w14:paraId="551EA911"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Serbatoio/di cui riserva</w:t>
            </w:r>
          </w:p>
        </w:tc>
        <w:tc>
          <w:tcPr>
            <w:tcW w:w="850" w:type="dxa"/>
          </w:tcPr>
          <w:p w14:paraId="1448CA6B"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l</w:t>
            </w:r>
          </w:p>
        </w:tc>
        <w:tc>
          <w:tcPr>
            <w:tcW w:w="1417" w:type="dxa"/>
          </w:tcPr>
          <w:p w14:paraId="478A2B29"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w:t>
            </w:r>
          </w:p>
        </w:tc>
      </w:tr>
    </w:tbl>
    <w:p w14:paraId="041DD10F" w14:textId="77777777" w:rsidR="00304C52" w:rsidRPr="00A47491" w:rsidRDefault="00304C52" w:rsidP="00304C52">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rFonts w:ascii="FOR smart Light" w:hAnsi="FOR smart Light"/>
          <w:sz w:val="22"/>
          <w:szCs w:val="22"/>
          <w:u w:val="single"/>
        </w:rPr>
      </w:pPr>
      <w:r w:rsidRPr="00A47491">
        <w:rPr>
          <w:rFonts w:ascii="FOR smart Light" w:hAnsi="FOR smart Light"/>
          <w:sz w:val="22"/>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835"/>
        <w:gridCol w:w="850"/>
        <w:gridCol w:w="1417"/>
      </w:tblGrid>
      <w:tr w:rsidR="00304C52" w:rsidRPr="00A47491" w14:paraId="4811A959" w14:textId="77777777" w:rsidTr="00D84A82">
        <w:tc>
          <w:tcPr>
            <w:tcW w:w="2835" w:type="dxa"/>
          </w:tcPr>
          <w:p w14:paraId="06E9EE04"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Accelerazione 0-100 km/h</w:t>
            </w:r>
          </w:p>
        </w:tc>
        <w:tc>
          <w:tcPr>
            <w:tcW w:w="850" w:type="dxa"/>
          </w:tcPr>
          <w:p w14:paraId="575CC075"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s</w:t>
            </w:r>
          </w:p>
        </w:tc>
        <w:tc>
          <w:tcPr>
            <w:tcW w:w="1417" w:type="dxa"/>
          </w:tcPr>
          <w:p w14:paraId="1C501A67" w14:textId="77777777" w:rsidR="00304C52" w:rsidRPr="00A47491" w:rsidRDefault="00304C52" w:rsidP="003B6C7C">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11,8</w:t>
            </w:r>
          </w:p>
        </w:tc>
      </w:tr>
      <w:tr w:rsidR="00304C52" w:rsidRPr="00A47491" w14:paraId="223CAC65" w14:textId="77777777" w:rsidTr="00D84A82">
        <w:tc>
          <w:tcPr>
            <w:tcW w:w="2835" w:type="dxa"/>
          </w:tcPr>
          <w:p w14:paraId="689AA38E"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Velocità massima</w:t>
            </w:r>
          </w:p>
        </w:tc>
        <w:tc>
          <w:tcPr>
            <w:tcW w:w="850" w:type="dxa"/>
          </w:tcPr>
          <w:p w14:paraId="0F8171D4"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km/h</w:t>
            </w:r>
          </w:p>
        </w:tc>
        <w:tc>
          <w:tcPr>
            <w:tcW w:w="1417" w:type="dxa"/>
          </w:tcPr>
          <w:p w14:paraId="73F8936D"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130</w:t>
            </w:r>
          </w:p>
        </w:tc>
      </w:tr>
      <w:tr w:rsidR="00304C52" w:rsidRPr="00A47491" w14:paraId="1068AF41" w14:textId="77777777" w:rsidTr="00D84A82">
        <w:tc>
          <w:tcPr>
            <w:tcW w:w="2835" w:type="dxa"/>
          </w:tcPr>
          <w:p w14:paraId="0CAE5278"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Autonomia NEDC</w:t>
            </w:r>
          </w:p>
        </w:tc>
        <w:tc>
          <w:tcPr>
            <w:tcW w:w="850" w:type="dxa"/>
          </w:tcPr>
          <w:p w14:paraId="169E8CC7"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km</w:t>
            </w:r>
          </w:p>
        </w:tc>
        <w:tc>
          <w:tcPr>
            <w:tcW w:w="1417" w:type="dxa"/>
          </w:tcPr>
          <w:p w14:paraId="5B8B7732" w14:textId="77777777" w:rsidR="00304C52" w:rsidRPr="00A47491" w:rsidRDefault="003B6C7C" w:rsidP="003B6C7C">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155</w:t>
            </w:r>
          </w:p>
        </w:tc>
      </w:tr>
      <w:tr w:rsidR="00304C52" w:rsidRPr="00A47491" w14:paraId="5456E3A0" w14:textId="77777777" w:rsidTr="00D84A82">
        <w:tc>
          <w:tcPr>
            <w:tcW w:w="2835" w:type="dxa"/>
          </w:tcPr>
          <w:p w14:paraId="1B180E48"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Consumo di energia elettrica ciclo combinato</w:t>
            </w:r>
          </w:p>
        </w:tc>
        <w:tc>
          <w:tcPr>
            <w:tcW w:w="850" w:type="dxa"/>
          </w:tcPr>
          <w:p w14:paraId="04E8A671"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Wh/km</w:t>
            </w:r>
          </w:p>
        </w:tc>
        <w:tc>
          <w:tcPr>
            <w:tcW w:w="1417" w:type="dxa"/>
          </w:tcPr>
          <w:p w14:paraId="6C45FF0F" w14:textId="77777777" w:rsidR="00304C52" w:rsidRPr="00A47491" w:rsidRDefault="0055181D" w:rsidP="00FE4EC4">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130</w:t>
            </w:r>
          </w:p>
        </w:tc>
      </w:tr>
      <w:tr w:rsidR="00304C52" w:rsidRPr="00A47491" w14:paraId="16FF79D6" w14:textId="77777777" w:rsidTr="00D84A82">
        <w:tc>
          <w:tcPr>
            <w:tcW w:w="2835" w:type="dxa"/>
          </w:tcPr>
          <w:p w14:paraId="246750A9"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Emissioni di CO</w:t>
            </w:r>
            <w:r w:rsidRPr="00A47491">
              <w:rPr>
                <w:rFonts w:ascii="FOR smart Light" w:hAnsi="FOR smart Light"/>
                <w:sz w:val="22"/>
                <w:vertAlign w:val="subscript"/>
              </w:rPr>
              <w:t>2</w:t>
            </w:r>
          </w:p>
        </w:tc>
        <w:tc>
          <w:tcPr>
            <w:tcW w:w="850" w:type="dxa"/>
          </w:tcPr>
          <w:p w14:paraId="2A8E2D93"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g/km</w:t>
            </w:r>
          </w:p>
        </w:tc>
        <w:tc>
          <w:tcPr>
            <w:tcW w:w="1417" w:type="dxa"/>
          </w:tcPr>
          <w:p w14:paraId="2B773380" w14:textId="77777777" w:rsidR="00304C52" w:rsidRPr="00A47491" w:rsidRDefault="00304C52" w:rsidP="00304C52">
            <w:pPr>
              <w:tabs>
                <w:tab w:val="left" w:pos="708"/>
                <w:tab w:val="left" w:pos="2268"/>
                <w:tab w:val="left" w:pos="3402"/>
                <w:tab w:val="left" w:pos="4962"/>
                <w:tab w:val="left" w:pos="6521"/>
              </w:tabs>
              <w:overflowPunct w:val="0"/>
              <w:autoSpaceDE w:val="0"/>
              <w:autoSpaceDN w:val="0"/>
              <w:adjustRightInd w:val="0"/>
              <w:spacing w:after="0" w:line="194" w:lineRule="atLeast"/>
              <w:rPr>
                <w:rFonts w:ascii="FOR smart Light" w:hAnsi="FOR smart Light"/>
                <w:sz w:val="22"/>
                <w:szCs w:val="22"/>
              </w:rPr>
            </w:pPr>
            <w:r w:rsidRPr="00A47491">
              <w:rPr>
                <w:rFonts w:ascii="FOR smart Light" w:hAnsi="FOR smart Light"/>
                <w:sz w:val="22"/>
              </w:rPr>
              <w:t>0</w:t>
            </w:r>
          </w:p>
        </w:tc>
      </w:tr>
    </w:tbl>
    <w:p w14:paraId="61F1D364" w14:textId="77777777" w:rsidR="00304C52" w:rsidRPr="00A47491" w:rsidRDefault="00D81307" w:rsidP="00304C52">
      <w:pPr>
        <w:rPr>
          <w:rFonts w:ascii="FOR smart Light" w:hAnsi="FOR smart Light"/>
          <w:sz w:val="22"/>
          <w:szCs w:val="22"/>
        </w:rPr>
      </w:pPr>
      <w:r w:rsidRPr="00A47491">
        <w:rPr>
          <w:rFonts w:ascii="FOR smart Light" w:hAnsi="FOR smart Light"/>
          <w:sz w:val="22"/>
        </w:rPr>
        <w:br/>
        <w:t>*secondo VDA</w:t>
      </w:r>
      <w:r w:rsidRPr="00A47491">
        <w:rPr>
          <w:rFonts w:ascii="FOR smart Light" w:hAnsi="FOR smart Light"/>
          <w:sz w:val="22"/>
        </w:rPr>
        <w:br w:type="page"/>
      </w:r>
    </w:p>
    <w:p w14:paraId="15479C91" w14:textId="77777777" w:rsidR="000F2759" w:rsidRPr="00A47491" w:rsidRDefault="000F2759" w:rsidP="006F1E94">
      <w:pPr>
        <w:spacing w:after="113" w:line="240" w:lineRule="auto"/>
        <w:rPr>
          <w:rFonts w:ascii="FOR smart Light" w:hAnsi="FOR smart Light"/>
          <w:sz w:val="22"/>
          <w:szCs w:val="22"/>
          <w:u w:val="single"/>
        </w:rPr>
      </w:pPr>
      <w:r w:rsidRPr="00A47491">
        <w:rPr>
          <w:rFonts w:ascii="FOR smart Light" w:hAnsi="FOR smart Light"/>
          <w:sz w:val="22"/>
          <w:u w:val="single"/>
        </w:rPr>
        <w:lastRenderedPageBreak/>
        <w:t>La trazione elettrica</w:t>
      </w:r>
    </w:p>
    <w:p w14:paraId="774E161A" w14:textId="77777777" w:rsidR="000F2759" w:rsidRPr="00A47491" w:rsidRDefault="000F2759" w:rsidP="006F1E94">
      <w:pPr>
        <w:spacing w:after="567" w:line="240" w:lineRule="auto"/>
        <w:rPr>
          <w:rFonts w:ascii="FOR smart Light bold" w:hAnsi="FOR smart Light bold"/>
          <w:sz w:val="32"/>
          <w:szCs w:val="32"/>
        </w:rPr>
      </w:pPr>
      <w:r w:rsidRPr="00A47491">
        <w:rPr>
          <w:rFonts w:ascii="FOR smart Light bold" w:hAnsi="FOR smart Light bold"/>
          <w:sz w:val="32"/>
        </w:rPr>
        <w:t>Piacere di guida urbano</w:t>
      </w:r>
    </w:p>
    <w:p w14:paraId="09B2E2D4" w14:textId="77777777" w:rsidR="00395EBE" w:rsidRPr="00A47491" w:rsidRDefault="000F2759" w:rsidP="006F1E94">
      <w:pPr>
        <w:spacing w:after="600"/>
        <w:rPr>
          <w:rFonts w:ascii="FOR smart Light" w:hAnsi="FOR smart Light"/>
          <w:b/>
          <w:sz w:val="22"/>
        </w:rPr>
      </w:pPr>
      <w:r w:rsidRPr="00A47491">
        <w:rPr>
          <w:rFonts w:ascii="FOR smart Light" w:hAnsi="FOR smart Light"/>
          <w:b/>
          <w:sz w:val="22"/>
        </w:rPr>
        <w:t xml:space="preserve">Con la nuova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l'ingresso nel mondo della mobilità elettrica diventa ancora più interessante. La vettura combina infatti l'agilità tipica di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con una guida a zero emissioni locali: l'ideale per la mobilità urbana. Con una coppia di 160 Nm, disponibile già alla partenza, il propulsore elettrico da 60 kW è molto scattante. Nella cabriolet una ricarica completa della batteria assicura un'autonomia pari a circa 155 km (NEDC), perfetta per il traffico cittadino. Il potente </w:t>
      </w:r>
      <w:proofErr w:type="spellStart"/>
      <w:r w:rsidRPr="00A47491">
        <w:rPr>
          <w:rFonts w:ascii="FOR smart Light" w:hAnsi="FOR smart Light"/>
          <w:b/>
          <w:sz w:val="22"/>
        </w:rPr>
        <w:t>caricabatterie</w:t>
      </w:r>
      <w:proofErr w:type="spellEnd"/>
      <w:r w:rsidRPr="00A47491">
        <w:rPr>
          <w:rFonts w:ascii="FOR smart Light" w:hAnsi="FOR smart Light"/>
          <w:b/>
          <w:sz w:val="22"/>
        </w:rPr>
        <w:t xml:space="preserve"> di bordo consente di ricaricare la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alla presa elettrica domestica a una velocità doppia rispetto al modello precedente (in funzione della versione specifica per il Paese e della rete elettrica). La modalità ECO rappresenta un programma di marcia particolarmente efficiente dal punto di vista energetico. Il recupero di energia con assistenza radar consente di recuperare l'energia in funzione della situazione del traffico. </w:t>
      </w:r>
    </w:p>
    <w:p w14:paraId="2EB48A67" w14:textId="44B94CB3" w:rsidR="000F2759" w:rsidRPr="00A47491" w:rsidRDefault="000F2759" w:rsidP="006F1E94">
      <w:pPr>
        <w:rPr>
          <w:rFonts w:ascii="FOR smart Light" w:hAnsi="FOR smart Light"/>
          <w:sz w:val="22"/>
          <w:szCs w:val="22"/>
        </w:rPr>
      </w:pPr>
      <w:r w:rsidRPr="00A47491">
        <w:rPr>
          <w:rFonts w:ascii="FOR smart Light" w:hAnsi="FOR smart Light"/>
          <w:sz w:val="22"/>
        </w:rPr>
        <w:t xml:space="preserve">Nella coda della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è alloggiato un motore elettrico da </w:t>
      </w:r>
      <w:r w:rsidR="00CD48F5">
        <w:rPr>
          <w:rFonts w:ascii="FOR smart Light" w:hAnsi="FOR smart Light"/>
          <w:b/>
          <w:sz w:val="22"/>
        </w:rPr>
        <w:t>60 </w:t>
      </w:r>
      <w:r w:rsidRPr="00A47491">
        <w:rPr>
          <w:rFonts w:ascii="FOR smart Light" w:hAnsi="FOR smart Light"/>
          <w:b/>
          <w:sz w:val="22"/>
        </w:rPr>
        <w:t>kW</w:t>
      </w:r>
      <w:r w:rsidRPr="00A47491">
        <w:rPr>
          <w:rFonts w:ascii="FOR smart Light" w:hAnsi="FOR smart Light"/>
          <w:sz w:val="22"/>
        </w:rPr>
        <w:t xml:space="preserve"> (82 CV) che trasferisce la sua potenza alle ruote attraverso un rapporto di trasmissione costante. A vettura ferma sviluppa subito una coppia di ben 160 Nm. L'autonomia è di circa 155 km, l'ideale per una mobilità a zero emissioni locali in città. La velocità massima è limitata elettronicamente a 130 km/h, a tutto vantaggio dell'autonomia.</w:t>
      </w:r>
    </w:p>
    <w:p w14:paraId="5F2E4B69" w14:textId="77777777" w:rsidR="000F2759" w:rsidRPr="00A47491" w:rsidRDefault="000F2759" w:rsidP="006F1E94">
      <w:pPr>
        <w:rPr>
          <w:rFonts w:ascii="FOR smart Light" w:hAnsi="FOR smart Light"/>
          <w:sz w:val="22"/>
          <w:szCs w:val="22"/>
        </w:rPr>
      </w:pPr>
      <w:r w:rsidRPr="00A47491">
        <w:rPr>
          <w:rFonts w:ascii="FOR smart Light" w:hAnsi="FOR smart Light"/>
          <w:sz w:val="22"/>
        </w:rPr>
        <w:t>Il motore elettrico è un cosiddetto motore sincrono a corrente trifase ad eccitazione separata. In questa tipologia di propulsore sul rotore si trova un avvolgimento che viene magnetizzato solo con il passaggio della corrente. Il flusso di energia dalla batteria ad alto voltaggio verso il motore elettrico viene comandato dall'elettronica di potenza, che forma un blocco solidale e compatto con l'unità di azionamento.</w:t>
      </w:r>
    </w:p>
    <w:p w14:paraId="0E0FEB9E" w14:textId="77777777" w:rsidR="000F2759" w:rsidRPr="00A47491" w:rsidRDefault="000F2759" w:rsidP="006F1E94">
      <w:pPr>
        <w:rPr>
          <w:rFonts w:ascii="FOR smart Light" w:hAnsi="FOR smart Light"/>
          <w:sz w:val="22"/>
          <w:szCs w:val="22"/>
        </w:rPr>
      </w:pPr>
      <w:r w:rsidRPr="00A47491">
        <w:rPr>
          <w:rFonts w:ascii="FOR smart Light" w:hAnsi="FOR smart Light"/>
          <w:sz w:val="22"/>
        </w:rPr>
        <w:t xml:space="preserve">Grazie alle particolari caratteristiche prestazionali del motore elettrico, per la </w:t>
      </w:r>
      <w:proofErr w:type="spellStart"/>
      <w:r w:rsidRPr="00A47491">
        <w:rPr>
          <w:rFonts w:ascii="FOR smart Light" w:hAnsi="FOR smart Light"/>
          <w:sz w:val="22"/>
        </w:rPr>
        <w:t>smart</w:t>
      </w:r>
      <w:proofErr w:type="spellEnd"/>
      <w:r w:rsidRPr="00A47491">
        <w:rPr>
          <w:rFonts w:ascii="FOR smart Light" w:hAnsi="FOR smart Light"/>
          <w:sz w:val="22"/>
        </w:rPr>
        <w:t xml:space="preserve"> è sufficiente un unico rapporto di trasmissione fisso del cambio. Non è più necessario cambiare marcia: un vantaggio non indifferente nel traffico urbano. Per la retromarcia viene invertito il senso di rotazione del motore. Il gruppo propulsore viene prodotto nello stabilimento Renault di </w:t>
      </w:r>
      <w:proofErr w:type="spellStart"/>
      <w:r w:rsidRPr="00A47491">
        <w:rPr>
          <w:rFonts w:ascii="FOR smart Light" w:hAnsi="FOR smart Light"/>
          <w:sz w:val="22"/>
        </w:rPr>
        <w:t>Clèon</w:t>
      </w:r>
      <w:proofErr w:type="spellEnd"/>
      <w:r w:rsidRPr="00A47491">
        <w:rPr>
          <w:rFonts w:ascii="FOR smart Light" w:hAnsi="FOR smart Light"/>
          <w:sz w:val="22"/>
        </w:rPr>
        <w:t>, nel Nord della Francia.</w:t>
      </w:r>
    </w:p>
    <w:p w14:paraId="13CEB22A" w14:textId="77777777" w:rsidR="000F2759" w:rsidRPr="00A47491" w:rsidRDefault="000F2759" w:rsidP="006F1E94">
      <w:pPr>
        <w:keepNext/>
        <w:rPr>
          <w:rFonts w:ascii="FOR smart Light" w:hAnsi="FOR smart Light"/>
          <w:b/>
          <w:sz w:val="22"/>
          <w:szCs w:val="22"/>
        </w:rPr>
      </w:pPr>
      <w:r w:rsidRPr="00A47491">
        <w:rPr>
          <w:rFonts w:ascii="FOR smart Light" w:hAnsi="FOR smart Light"/>
          <w:b/>
          <w:sz w:val="22"/>
        </w:rPr>
        <w:t xml:space="preserve">La batteria agli ioni di litio dell'affiliata di Daimler, </w:t>
      </w:r>
      <w:proofErr w:type="spellStart"/>
      <w:r w:rsidRPr="00A47491">
        <w:rPr>
          <w:rFonts w:ascii="FOR smart Light" w:hAnsi="FOR smart Light"/>
          <w:b/>
          <w:sz w:val="22"/>
        </w:rPr>
        <w:t>Deutsche</w:t>
      </w:r>
      <w:proofErr w:type="spellEnd"/>
      <w:r w:rsidRPr="00A47491">
        <w:rPr>
          <w:rFonts w:ascii="FOR smart Light" w:hAnsi="FOR smart Light"/>
          <w:b/>
          <w:sz w:val="22"/>
        </w:rPr>
        <w:t xml:space="preserve"> ACCUMOTIVE, è dotata di certificazione</w:t>
      </w:r>
    </w:p>
    <w:p w14:paraId="7B95BDB6" w14:textId="77777777" w:rsidR="000F2759" w:rsidRPr="00A47491" w:rsidRDefault="000F2759" w:rsidP="006F1E94">
      <w:pPr>
        <w:rPr>
          <w:rFonts w:ascii="FOR smart Light" w:hAnsi="FOR smart Light"/>
          <w:sz w:val="22"/>
          <w:szCs w:val="22"/>
        </w:rPr>
      </w:pPr>
      <w:r w:rsidRPr="00A47491">
        <w:rPr>
          <w:rFonts w:ascii="FOR smart Light" w:hAnsi="FOR smart Light"/>
          <w:sz w:val="22"/>
        </w:rPr>
        <w:t xml:space="preserve">La </w:t>
      </w:r>
      <w:proofErr w:type="spellStart"/>
      <w:r w:rsidRPr="00A47491">
        <w:rPr>
          <w:rFonts w:ascii="FOR smart Light" w:hAnsi="FOR smart Light"/>
          <w:sz w:val="22"/>
        </w:rPr>
        <w:t>smart</w:t>
      </w:r>
      <w:proofErr w:type="spellEnd"/>
      <w:r w:rsidRPr="00A47491">
        <w:rPr>
          <w:rFonts w:ascii="FOR smart Light" w:hAnsi="FOR smart Light"/>
          <w:sz w:val="22"/>
        </w:rPr>
        <w:t xml:space="preserve"> monta una batteria agli ioni di litio realizzata da </w:t>
      </w:r>
      <w:proofErr w:type="spellStart"/>
      <w:r w:rsidRPr="00A47491">
        <w:rPr>
          <w:rFonts w:ascii="FOR smart Light" w:hAnsi="FOR smart Light"/>
          <w:sz w:val="22"/>
        </w:rPr>
        <w:t>Deutsche</w:t>
      </w:r>
      <w:proofErr w:type="spellEnd"/>
      <w:r w:rsidRPr="00A47491">
        <w:rPr>
          <w:rFonts w:ascii="FOR smart Light" w:hAnsi="FOR smart Light"/>
          <w:sz w:val="22"/>
        </w:rPr>
        <w:t xml:space="preserve"> ACCUMOTIVE, società affiliata di Daimler: l'azienda, con sede a </w:t>
      </w:r>
      <w:proofErr w:type="spellStart"/>
      <w:r w:rsidRPr="00A47491">
        <w:rPr>
          <w:rFonts w:ascii="FOR smart Light" w:hAnsi="FOR smart Light"/>
          <w:sz w:val="22"/>
        </w:rPr>
        <w:t>Kamenz</w:t>
      </w:r>
      <w:proofErr w:type="spellEnd"/>
      <w:r w:rsidRPr="00A47491">
        <w:rPr>
          <w:rFonts w:ascii="FOR smart Light" w:hAnsi="FOR smart Light"/>
          <w:sz w:val="22"/>
        </w:rPr>
        <w:t xml:space="preserve">, in Sassonia, realizza il cuore elettrico della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già dal 2012 (per i dettagli relativi all'azienda si rimanda al capitolo dedicato). </w:t>
      </w:r>
    </w:p>
    <w:p w14:paraId="3A9BE1C2" w14:textId="77777777" w:rsidR="000F2759" w:rsidRPr="00A47491" w:rsidRDefault="000F2759" w:rsidP="006F1E94">
      <w:pPr>
        <w:rPr>
          <w:rFonts w:ascii="FOR smart Light" w:hAnsi="FOR smart Light"/>
          <w:sz w:val="22"/>
          <w:szCs w:val="22"/>
        </w:rPr>
      </w:pPr>
      <w:r w:rsidRPr="00A47491">
        <w:rPr>
          <w:rFonts w:ascii="FOR smart Light" w:hAnsi="FOR smart Light"/>
          <w:sz w:val="22"/>
        </w:rPr>
        <w:t xml:space="preserve">La batteria ha una capacità di 17,6 kWh ed è collocata sotto il pianale del veicolo tra i due assi, in posizione poco ingombrante, sicura e vantaggiosa per il baricentro del veicolo. L'accumulatore è composto da 96 celle piatte la cui chimica è stata migliorata rispetto alla versione precedente. </w:t>
      </w:r>
    </w:p>
    <w:p w14:paraId="0930A606" w14:textId="77777777" w:rsidR="000F2759" w:rsidRPr="00A47491" w:rsidRDefault="000F2759" w:rsidP="006F1E94">
      <w:pPr>
        <w:rPr>
          <w:rFonts w:ascii="FOR smart Light" w:hAnsi="FOR smart Light"/>
          <w:sz w:val="22"/>
          <w:szCs w:val="22"/>
        </w:rPr>
      </w:pPr>
      <w:r w:rsidRPr="00A47491">
        <w:rPr>
          <w:rFonts w:ascii="FOR smart Light" w:hAnsi="FOR smart Light"/>
          <w:sz w:val="22"/>
        </w:rPr>
        <w:lastRenderedPageBreak/>
        <w:t xml:space="preserve">Per rafforzare la fiducia dei Clienti in questa tecnologia di propulsione innovativa, </w:t>
      </w:r>
      <w:proofErr w:type="spellStart"/>
      <w:r w:rsidRPr="00A47491">
        <w:rPr>
          <w:rFonts w:ascii="FOR smart Light" w:hAnsi="FOR smart Light"/>
          <w:sz w:val="22"/>
        </w:rPr>
        <w:t>smart</w:t>
      </w:r>
      <w:proofErr w:type="spellEnd"/>
      <w:r w:rsidRPr="00A47491">
        <w:rPr>
          <w:rFonts w:ascii="FOR smart Light" w:hAnsi="FOR smart Light"/>
          <w:sz w:val="22"/>
        </w:rPr>
        <w:t xml:space="preserve"> rilascia per la prima volta un certificato per la batteria ad alto voltaggio, garantendone le prestazioni. Si assicura infatti che il contenuto energetico non sia inferiore alla capacità stabilita per la batteria, ossia che duri per oltre otto anni o per 100.000 chilometri.</w:t>
      </w:r>
    </w:p>
    <w:p w14:paraId="2A5DDFCA" w14:textId="77777777" w:rsidR="000F2759" w:rsidRPr="00A47491" w:rsidRDefault="000F2759" w:rsidP="006F1E94">
      <w:pPr>
        <w:keepNext/>
        <w:rPr>
          <w:rFonts w:ascii="FOR smart Light" w:hAnsi="FOR smart Light"/>
          <w:b/>
          <w:sz w:val="22"/>
          <w:szCs w:val="22"/>
        </w:rPr>
      </w:pPr>
      <w:r w:rsidRPr="00A47491">
        <w:rPr>
          <w:rFonts w:ascii="FOR smart Light" w:hAnsi="FOR smart Light"/>
          <w:b/>
          <w:sz w:val="22"/>
        </w:rPr>
        <w:t xml:space="preserve">Potenza su misura: </w:t>
      </w:r>
      <w:proofErr w:type="spellStart"/>
      <w:r w:rsidRPr="00A47491">
        <w:rPr>
          <w:rFonts w:ascii="FOR smart Light" w:hAnsi="FOR smart Light"/>
          <w:b/>
          <w:sz w:val="22"/>
        </w:rPr>
        <w:t>caricabatterie</w:t>
      </w:r>
      <w:proofErr w:type="spellEnd"/>
      <w:r w:rsidRPr="00A47491">
        <w:rPr>
          <w:rFonts w:ascii="FOR smart Light" w:hAnsi="FOR smart Light"/>
          <w:b/>
          <w:sz w:val="22"/>
        </w:rPr>
        <w:t xml:space="preserve"> di bordo, </w:t>
      </w:r>
      <w:proofErr w:type="spellStart"/>
      <w:r w:rsidRPr="00A47491">
        <w:rPr>
          <w:rFonts w:ascii="FOR smart Light" w:hAnsi="FOR smart Light"/>
          <w:b/>
          <w:sz w:val="22"/>
        </w:rPr>
        <w:t>caricabatterie</w:t>
      </w:r>
      <w:proofErr w:type="spellEnd"/>
      <w:r w:rsidRPr="00A47491">
        <w:rPr>
          <w:rFonts w:ascii="FOR smart Light" w:hAnsi="FOR smart Light"/>
          <w:b/>
          <w:sz w:val="22"/>
        </w:rPr>
        <w:t xml:space="preserve"> rapido, </w:t>
      </w:r>
      <w:proofErr w:type="spellStart"/>
      <w:r w:rsidRPr="00A47491">
        <w:rPr>
          <w:rFonts w:ascii="FOR smart Light" w:hAnsi="FOR smart Light"/>
          <w:b/>
          <w:sz w:val="22"/>
        </w:rPr>
        <w:t>wallbox</w:t>
      </w:r>
      <w:proofErr w:type="spellEnd"/>
    </w:p>
    <w:p w14:paraId="6E5F1748" w14:textId="54D5507A" w:rsidR="000F2759" w:rsidRPr="00A47491" w:rsidRDefault="000F2759" w:rsidP="006F1E94">
      <w:pPr>
        <w:rPr>
          <w:rFonts w:ascii="FOR smart Light" w:hAnsi="FOR smart Light"/>
          <w:sz w:val="22"/>
          <w:szCs w:val="22"/>
        </w:rPr>
      </w:pPr>
      <w:r w:rsidRPr="00A47491">
        <w:rPr>
          <w:rFonts w:ascii="FOR smart Light" w:hAnsi="FOR smart Light"/>
          <w:sz w:val="22"/>
        </w:rPr>
        <w:t xml:space="preserve">Tutte le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sono provviste di serie di un nuovo e potente </w:t>
      </w:r>
      <w:proofErr w:type="spellStart"/>
      <w:r w:rsidRPr="00A47491">
        <w:rPr>
          <w:rFonts w:ascii="FOR smart Light" w:hAnsi="FOR smart Light"/>
          <w:sz w:val="22"/>
        </w:rPr>
        <w:t>caricabatterie</w:t>
      </w:r>
      <w:proofErr w:type="spellEnd"/>
      <w:r w:rsidRPr="00A47491">
        <w:rPr>
          <w:rFonts w:ascii="FOR smart Light" w:hAnsi="FOR smart Light"/>
          <w:sz w:val="22"/>
        </w:rPr>
        <w:t xml:space="preserve"> di bordo, che consente di caricare una batteria scarica in breve tempo</w:t>
      </w:r>
      <w:r w:rsidR="00E36BCC">
        <w:rPr>
          <w:rFonts w:ascii="FOR smart Light" w:hAnsi="FOR smart Light"/>
          <w:sz w:val="22"/>
        </w:rPr>
        <w:t>.</w:t>
      </w:r>
      <w:r w:rsidRPr="00A47491">
        <w:rPr>
          <w:rFonts w:ascii="FOR smart Light" w:hAnsi="FOR smart Light"/>
          <w:sz w:val="22"/>
        </w:rPr>
        <w:t xml:space="preserve"> L'</w:t>
      </w:r>
      <w:proofErr w:type="spellStart"/>
      <w:r w:rsidRPr="00A47491">
        <w:rPr>
          <w:rFonts w:ascii="FOR smart Light" w:hAnsi="FOR smart Light"/>
          <w:sz w:val="22"/>
        </w:rPr>
        <w:t>app</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control» consente di sorvegliare la ricarica comodamente da remoto e attivare funzioni come la ricarica intelligente (per i dettagli si rimanda al capitolo corrispondente).</w:t>
      </w:r>
    </w:p>
    <w:p w14:paraId="510D0942" w14:textId="77777777" w:rsidR="000F2759" w:rsidRPr="00A47491" w:rsidRDefault="000F2759" w:rsidP="006F1E94">
      <w:pPr>
        <w:rPr>
          <w:rFonts w:ascii="FOR smart Light" w:hAnsi="FOR smart Light"/>
          <w:sz w:val="22"/>
          <w:szCs w:val="22"/>
        </w:rPr>
      </w:pPr>
      <w:r w:rsidRPr="00A47491">
        <w:rPr>
          <w:rFonts w:ascii="FOR smart Light" w:hAnsi="FOR smart Light"/>
          <w:sz w:val="22"/>
        </w:rPr>
        <w:t xml:space="preserve">Dalla primavera 2018, in Europa, sarà disponibile a richiesta un </w:t>
      </w:r>
      <w:proofErr w:type="spellStart"/>
      <w:r w:rsidRPr="00A47491">
        <w:rPr>
          <w:rFonts w:ascii="FOR smart Light" w:hAnsi="FOR smart Light"/>
          <w:sz w:val="22"/>
        </w:rPr>
        <w:t>caricabatterie</w:t>
      </w:r>
      <w:proofErr w:type="spellEnd"/>
      <w:r w:rsidRPr="00A47491">
        <w:rPr>
          <w:rFonts w:ascii="FOR smart Light" w:hAnsi="FOR smart Light"/>
          <w:sz w:val="22"/>
        </w:rPr>
        <w:t xml:space="preserve"> rapido particolarmente potente da 22 kW, che consentirà di ricaricare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in tempi nettamente più brevi: meno di 45 minuti (0-80%) se, in base alle condizioni locali, è possibile una modalità di ricarica trifase.  </w:t>
      </w:r>
    </w:p>
    <w:p w14:paraId="7C291C96" w14:textId="77777777" w:rsidR="000F2759" w:rsidRPr="00A47491" w:rsidRDefault="000F2759" w:rsidP="006F1E94">
      <w:pPr>
        <w:rPr>
          <w:rFonts w:ascii="FOR smart Light" w:hAnsi="FOR smart Light"/>
          <w:sz w:val="22"/>
          <w:szCs w:val="22"/>
        </w:rPr>
      </w:pPr>
      <w:r w:rsidRPr="00A47491">
        <w:rPr>
          <w:rFonts w:ascii="FOR smart Light" w:hAnsi="FOR smart Light"/>
          <w:sz w:val="22"/>
        </w:rPr>
        <w:t xml:space="preserve">Inoltre, </w:t>
      </w:r>
      <w:proofErr w:type="spellStart"/>
      <w:r w:rsidRPr="00A47491">
        <w:rPr>
          <w:rFonts w:ascii="FOR smart Light" w:hAnsi="FOR smart Light"/>
          <w:sz w:val="22"/>
        </w:rPr>
        <w:t>smart</w:t>
      </w:r>
      <w:proofErr w:type="spellEnd"/>
      <w:r w:rsidRPr="00A47491">
        <w:rPr>
          <w:rFonts w:ascii="FOR smart Light" w:hAnsi="FOR smart Light"/>
          <w:sz w:val="22"/>
        </w:rPr>
        <w:t xml:space="preserve"> offre come equipaggiamento a richiesta una </w:t>
      </w:r>
      <w:proofErr w:type="spellStart"/>
      <w:r w:rsidRPr="00A47491">
        <w:rPr>
          <w:rFonts w:ascii="FOR smart Light" w:hAnsi="FOR smart Light"/>
          <w:sz w:val="22"/>
        </w:rPr>
        <w:t>wallbox</w:t>
      </w:r>
      <w:proofErr w:type="spellEnd"/>
      <w:r w:rsidRPr="00A47491">
        <w:rPr>
          <w:rFonts w:ascii="FOR smart Light" w:hAnsi="FOR smart Light"/>
          <w:sz w:val="22"/>
        </w:rPr>
        <w:t xml:space="preserve">, che permette operazioni di ricarica della vettura con una potenza superiore. La </w:t>
      </w:r>
      <w:proofErr w:type="spellStart"/>
      <w:r w:rsidRPr="00A47491">
        <w:rPr>
          <w:rFonts w:ascii="FOR smart Light" w:hAnsi="FOR smart Light"/>
          <w:sz w:val="22"/>
        </w:rPr>
        <w:t>wallbox</w:t>
      </w:r>
      <w:proofErr w:type="spellEnd"/>
      <w:r w:rsidRPr="00A47491">
        <w:rPr>
          <w:rFonts w:ascii="FOR smart Light" w:hAnsi="FOR smart Light"/>
          <w:sz w:val="22"/>
        </w:rPr>
        <w:t xml:space="preserve"> deve essere montata da un elettricista specializzato ed essere allacciata alla rete a regola d'arte.</w:t>
      </w:r>
    </w:p>
    <w:p w14:paraId="503AB11C" w14:textId="77777777" w:rsidR="000F2759" w:rsidRPr="00A47491" w:rsidRDefault="000F2759" w:rsidP="006F1E94">
      <w:pPr>
        <w:keepNext/>
        <w:rPr>
          <w:rFonts w:ascii="FOR smart Light" w:hAnsi="FOR smart Light"/>
          <w:b/>
          <w:sz w:val="22"/>
          <w:szCs w:val="22"/>
        </w:rPr>
      </w:pPr>
      <w:r w:rsidRPr="00A47491">
        <w:rPr>
          <w:rFonts w:ascii="FOR smart Light" w:hAnsi="FOR smart Light"/>
          <w:b/>
          <w:sz w:val="22"/>
        </w:rPr>
        <w:t>Con uno sguardo all'ambiente circostante: il recupero di energia con assistenza radar</w:t>
      </w:r>
    </w:p>
    <w:p w14:paraId="76A95A82" w14:textId="77777777" w:rsidR="000F2759" w:rsidRPr="00A47491" w:rsidRDefault="000F2759" w:rsidP="006F1E94">
      <w:pPr>
        <w:rPr>
          <w:rFonts w:ascii="FOR smart Light" w:hAnsi="FOR smart Light"/>
          <w:sz w:val="22"/>
          <w:szCs w:val="22"/>
        </w:rPr>
      </w:pPr>
      <w:r w:rsidRPr="00A47491">
        <w:rPr>
          <w:rFonts w:ascii="FOR smart Light" w:hAnsi="FOR smart Light"/>
          <w:sz w:val="22"/>
        </w:rPr>
        <w:t xml:space="preserve">Oltre al programma di marcia di base, il guidatore della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può selezionare la modalità ECO, concepita per uno stile di guida più efficiente. Questa modalità prevede la limitazione della velocità massima, l'adattamento della curva caratteristica del pedale dell'acceleratore e la preselezione fissa del livello di recupero massimo. Inoltre il comando del climatizzatore regola la temperatura dell'aria che fuoriesce dalle bocchette di aerazione per ridurre il consumo energetico.</w:t>
      </w:r>
    </w:p>
    <w:p w14:paraId="5A02172D" w14:textId="77777777" w:rsidR="000F2759" w:rsidRPr="00A47491" w:rsidRDefault="000F2759" w:rsidP="006F1E94">
      <w:pPr>
        <w:rPr>
          <w:rFonts w:ascii="FOR smart Light" w:hAnsi="FOR smart Light"/>
          <w:sz w:val="22"/>
          <w:szCs w:val="22"/>
        </w:rPr>
      </w:pPr>
      <w:r w:rsidRPr="00A47491">
        <w:rPr>
          <w:rFonts w:ascii="FOR smart Light" w:hAnsi="FOR smart Light"/>
          <w:sz w:val="22"/>
        </w:rPr>
        <w:t xml:space="preserve">All'occorrenza il guidatore può disattivare la modalità ECO mediante kick-down, ad esempio per effettuare le manovre di sorpasso. Premendo con decisione il pedale dell'acceleratore si attiva momentaneamente la funzione </w:t>
      </w:r>
      <w:proofErr w:type="spellStart"/>
      <w:r w:rsidRPr="00A47491">
        <w:rPr>
          <w:rFonts w:ascii="FOR smart Light" w:hAnsi="FOR smart Light"/>
          <w:sz w:val="22"/>
        </w:rPr>
        <w:t>Boost</w:t>
      </w:r>
      <w:proofErr w:type="spellEnd"/>
      <w:r w:rsidRPr="00A47491">
        <w:rPr>
          <w:rFonts w:ascii="FOR smart Light" w:hAnsi="FOR smart Light"/>
          <w:sz w:val="22"/>
        </w:rPr>
        <w:t>, che garantisce la massima accelerazione con una potenza massima della batteria prestabilita, a condizione che il livello di carica presente e la temperatura della batteria consentano questa funzione.</w:t>
      </w:r>
    </w:p>
    <w:p w14:paraId="1D3FED32" w14:textId="77777777" w:rsidR="000F2759" w:rsidRPr="00A47491" w:rsidRDefault="000F2759" w:rsidP="006F1E94">
      <w:pPr>
        <w:rPr>
          <w:rFonts w:ascii="FOR smart Light" w:hAnsi="FOR smart Light"/>
          <w:sz w:val="22"/>
          <w:szCs w:val="22"/>
        </w:rPr>
      </w:pPr>
      <w:r w:rsidRPr="00A47491">
        <w:rPr>
          <w:rFonts w:ascii="FOR smart Light" w:hAnsi="FOR smart Light"/>
          <w:sz w:val="22"/>
        </w:rPr>
        <w:t>In fase di rilascio o in frenata l'energia cinetica della vettura viene convertita in energia elettrica, operando il recupero di energia, dove il motore elettrico funge da alternatore e produce una coppia frenante da inviare alle ruote. L'energia elettrica così ricavata torna alla batteria. Il livello di recupero possibile dipende dalle condizioni della batteria (livello di carica, temperatura).</w:t>
      </w:r>
    </w:p>
    <w:p w14:paraId="387B5475" w14:textId="77777777" w:rsidR="000F2759" w:rsidRPr="00A47491" w:rsidRDefault="00F45EC4" w:rsidP="006F1E94">
      <w:pPr>
        <w:rPr>
          <w:rFonts w:ascii="FOR smart Light" w:hAnsi="FOR smart Light"/>
          <w:sz w:val="22"/>
          <w:szCs w:val="22"/>
        </w:rPr>
      </w:pPr>
      <w:r w:rsidRPr="00A47491">
        <w:rPr>
          <w:rFonts w:ascii="FOR smart Light" w:hAnsi="FOR smart Light"/>
          <w:sz w:val="22"/>
        </w:rPr>
        <w:t xml:space="preserve">Di serie i modelli di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prevedono un recupero di energia con assistenza radar, che opera in modo previdente ed è attivo nel programma di marcia di base. Tramite un sensore radar, infatti, viene </w:t>
      </w:r>
      <w:r w:rsidRPr="00A47491">
        <w:rPr>
          <w:rFonts w:ascii="FOR smart Light" w:hAnsi="FOR smart Light"/>
          <w:sz w:val="22"/>
        </w:rPr>
        <w:lastRenderedPageBreak/>
        <w:t>monitorata la circolazione stradale e selezionato il livello di recupero di energia più adatto alla situazione del momento. Il recupero di energia a controllo elettronico opera su cinque livelli, non appena il guidatore toglie il piede dal pedale dell'acceleratore (fase di rilascio). Se la strada è libera si attiva la funzione «</w:t>
      </w:r>
      <w:proofErr w:type="spellStart"/>
      <w:r w:rsidRPr="00A47491">
        <w:rPr>
          <w:rFonts w:ascii="FOR smart Light" w:hAnsi="FOR smart Light"/>
          <w:sz w:val="22"/>
        </w:rPr>
        <w:t>Sailing</w:t>
      </w:r>
      <w:proofErr w:type="spellEnd"/>
      <w:r w:rsidRPr="00A47491">
        <w:rPr>
          <w:rFonts w:ascii="FOR smart Light" w:hAnsi="FOR smart Light"/>
          <w:sz w:val="22"/>
        </w:rPr>
        <w:t>».</w:t>
      </w:r>
    </w:p>
    <w:p w14:paraId="6E63D64E" w14:textId="77777777" w:rsidR="000F2759" w:rsidRPr="00A47491" w:rsidRDefault="000F2759" w:rsidP="006F1E94">
      <w:pPr>
        <w:rPr>
          <w:rFonts w:ascii="FOR smart Light" w:hAnsi="FOR smart Light"/>
          <w:sz w:val="22"/>
          <w:szCs w:val="22"/>
        </w:rPr>
      </w:pPr>
      <w:r w:rsidRPr="00A47491">
        <w:rPr>
          <w:rFonts w:ascii="FOR smart Light" w:hAnsi="FOR smart Light"/>
          <w:sz w:val="22"/>
        </w:rPr>
        <w:t>Nel programma di marcia ECO è impostato automaticamente il livello di recupero più alto.</w:t>
      </w:r>
    </w:p>
    <w:p w14:paraId="07216B52" w14:textId="77777777" w:rsidR="006D2E0E" w:rsidRPr="00A47491" w:rsidRDefault="000F2759" w:rsidP="006F1E94">
      <w:pPr>
        <w:rPr>
          <w:rFonts w:ascii="FOR smart Light" w:hAnsi="FOR smart Light"/>
          <w:sz w:val="22"/>
          <w:szCs w:val="22"/>
        </w:rPr>
      </w:pPr>
      <w:r w:rsidRPr="00A47491">
        <w:rPr>
          <w:rFonts w:ascii="FOR smart Light" w:hAnsi="FOR smart Light"/>
          <w:sz w:val="22"/>
        </w:rPr>
        <w:t xml:space="preserve">Per risparmiare energia e guadagnare ancora più autonomia,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dispone inoltre della funzione di </w:t>
      </w:r>
      <w:proofErr w:type="spellStart"/>
      <w:r w:rsidRPr="00A47491">
        <w:rPr>
          <w:rFonts w:ascii="FOR smart Light" w:hAnsi="FOR smart Light"/>
          <w:sz w:val="22"/>
        </w:rPr>
        <w:t>preclimatizzazione</w:t>
      </w:r>
      <w:proofErr w:type="spellEnd"/>
      <w:r w:rsidRPr="00A47491">
        <w:rPr>
          <w:rFonts w:ascii="FOR smart Light" w:hAnsi="FOR smart Light"/>
          <w:sz w:val="22"/>
        </w:rPr>
        <w:t xml:space="preserve"> (trattata nel capitolo dedicato).</w:t>
      </w:r>
    </w:p>
    <w:p w14:paraId="281EDB5E" w14:textId="77777777" w:rsidR="006D2E0E" w:rsidRPr="00A47491" w:rsidRDefault="006D2E0E">
      <w:pPr>
        <w:spacing w:after="0" w:line="240" w:lineRule="auto"/>
        <w:rPr>
          <w:rFonts w:ascii="FOR smart Light" w:hAnsi="FOR smart Light"/>
          <w:sz w:val="22"/>
        </w:rPr>
      </w:pPr>
      <w:r w:rsidRPr="00A47491">
        <w:rPr>
          <w:rFonts w:ascii="FOR smart Light" w:hAnsi="FOR smart Light"/>
          <w:sz w:val="22"/>
        </w:rPr>
        <w:br w:type="page"/>
      </w:r>
    </w:p>
    <w:p w14:paraId="42D26FED" w14:textId="77777777" w:rsidR="006D2E0E" w:rsidRPr="00A47491" w:rsidRDefault="006D2E0E" w:rsidP="006F1E94">
      <w:pPr>
        <w:spacing w:after="113" w:line="240" w:lineRule="auto"/>
        <w:rPr>
          <w:rFonts w:ascii="FOR smart Light" w:hAnsi="FOR smart Light"/>
          <w:sz w:val="22"/>
          <w:szCs w:val="22"/>
          <w:u w:val="single"/>
        </w:rPr>
      </w:pPr>
      <w:r w:rsidRPr="00A47491">
        <w:rPr>
          <w:rFonts w:ascii="FOR smart Light" w:hAnsi="FOR smart Light"/>
          <w:sz w:val="22"/>
          <w:u w:val="single"/>
        </w:rPr>
        <w:lastRenderedPageBreak/>
        <w:t>In primo piano: l'</w:t>
      </w:r>
      <w:proofErr w:type="spellStart"/>
      <w:r w:rsidRPr="00A47491">
        <w:rPr>
          <w:rFonts w:ascii="FOR smart Light" w:hAnsi="FOR smart Light"/>
          <w:sz w:val="22"/>
          <w:u w:val="single"/>
        </w:rPr>
        <w:t>app</w:t>
      </w:r>
      <w:proofErr w:type="spellEnd"/>
      <w:r w:rsidRPr="00A47491">
        <w:rPr>
          <w:rFonts w:ascii="FOR smart Light" w:hAnsi="FOR smart Light"/>
          <w:sz w:val="22"/>
          <w:u w:val="single"/>
        </w:rPr>
        <w:t xml:space="preserve"> «</w:t>
      </w:r>
      <w:proofErr w:type="spellStart"/>
      <w:r w:rsidRPr="00A47491">
        <w:rPr>
          <w:rFonts w:ascii="FOR smart Light" w:hAnsi="FOR smart Light"/>
          <w:sz w:val="22"/>
          <w:u w:val="single"/>
        </w:rPr>
        <w:t>smart</w:t>
      </w:r>
      <w:proofErr w:type="spellEnd"/>
      <w:r w:rsidRPr="00A47491">
        <w:rPr>
          <w:rFonts w:ascii="FOR smart Light" w:hAnsi="FOR smart Light"/>
          <w:sz w:val="22"/>
          <w:u w:val="single"/>
        </w:rPr>
        <w:t xml:space="preserve"> control»</w:t>
      </w:r>
    </w:p>
    <w:p w14:paraId="1E1CBB94" w14:textId="77777777" w:rsidR="006D2E0E" w:rsidRPr="00A47491" w:rsidRDefault="006D2E0E" w:rsidP="006D2E0E">
      <w:pPr>
        <w:spacing w:after="567" w:line="240" w:lineRule="auto"/>
        <w:rPr>
          <w:rFonts w:ascii="FOR smart Light bold" w:hAnsi="FOR smart Light bold"/>
          <w:sz w:val="32"/>
          <w:szCs w:val="32"/>
        </w:rPr>
      </w:pPr>
      <w:r w:rsidRPr="00A47491">
        <w:rPr>
          <w:rFonts w:ascii="FOR smart Light bold" w:hAnsi="FOR smart Light bold"/>
          <w:sz w:val="32"/>
        </w:rPr>
        <w:t xml:space="preserve">Sempre online con la tua </w:t>
      </w:r>
      <w:proofErr w:type="spellStart"/>
      <w:r w:rsidRPr="00A47491">
        <w:rPr>
          <w:rFonts w:ascii="FOR smart Light bold" w:hAnsi="FOR smart Light bold"/>
          <w:sz w:val="32"/>
        </w:rPr>
        <w:t>smart</w:t>
      </w:r>
      <w:proofErr w:type="spellEnd"/>
    </w:p>
    <w:p w14:paraId="4F54E67F" w14:textId="77777777" w:rsidR="006D2E0E" w:rsidRPr="00A47491" w:rsidRDefault="006D2E0E" w:rsidP="006F1E94">
      <w:pPr>
        <w:spacing w:after="600"/>
        <w:rPr>
          <w:rFonts w:ascii="FOR smart Light" w:hAnsi="FOR smart Light"/>
          <w:b/>
          <w:sz w:val="22"/>
          <w:szCs w:val="22"/>
        </w:rPr>
      </w:pPr>
      <w:r w:rsidRPr="00A47491">
        <w:rPr>
          <w:rFonts w:ascii="FOR smart Light" w:hAnsi="FOR smart Light"/>
          <w:b/>
          <w:sz w:val="22"/>
        </w:rPr>
        <w:t>Con l'</w:t>
      </w:r>
      <w:proofErr w:type="spellStart"/>
      <w:r w:rsidRPr="00A47491">
        <w:rPr>
          <w:rFonts w:ascii="FOR smart Light" w:hAnsi="FOR smart Light"/>
          <w:b/>
          <w:sz w:val="22"/>
        </w:rPr>
        <w:t>app</w:t>
      </w:r>
      <w:proofErr w:type="spellEnd"/>
      <w:r w:rsidRPr="00A47491">
        <w:rPr>
          <w:rFonts w:ascii="FOR smart Light" w:hAnsi="FOR smart Light"/>
          <w:b/>
          <w:sz w:val="22"/>
        </w:rPr>
        <w:t xml:space="preserve">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control» è possibile richiamare diverse informazioni di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tramite smartphone, </w:t>
      </w:r>
      <w:proofErr w:type="spellStart"/>
      <w:r w:rsidRPr="00A47491">
        <w:rPr>
          <w:rFonts w:ascii="FOR smart Light" w:hAnsi="FOR smart Light"/>
          <w:b/>
          <w:sz w:val="22"/>
        </w:rPr>
        <w:t>tablet</w:t>
      </w:r>
      <w:proofErr w:type="spellEnd"/>
      <w:r w:rsidRPr="00A47491">
        <w:rPr>
          <w:rFonts w:ascii="FOR smart Light" w:hAnsi="FOR smart Light"/>
          <w:b/>
          <w:sz w:val="22"/>
        </w:rPr>
        <w:t xml:space="preserve"> o PC, oltre che azionare da remoto funzioni quali la </w:t>
      </w:r>
      <w:proofErr w:type="spellStart"/>
      <w:r w:rsidRPr="00A47491">
        <w:rPr>
          <w:rFonts w:ascii="FOR smart Light" w:hAnsi="FOR smart Light"/>
          <w:b/>
          <w:sz w:val="22"/>
        </w:rPr>
        <w:t>preclimatizzazione</w:t>
      </w:r>
      <w:proofErr w:type="spellEnd"/>
      <w:r w:rsidRPr="00A47491">
        <w:rPr>
          <w:rFonts w:ascii="FOR smart Light" w:hAnsi="FOR smart Light"/>
          <w:b/>
          <w:sz w:val="22"/>
        </w:rPr>
        <w:t xml:space="preserve"> o la ricarica intelligente. Rispetto al modello precedente le opzioni di azionamento sono state ampliate. Grazie alla possibilità di programmare due orari di partenza, non è necessario reimpostare ogni volta la ricarica intelligente e la </w:t>
      </w:r>
      <w:proofErr w:type="spellStart"/>
      <w:r w:rsidRPr="00A47491">
        <w:rPr>
          <w:rFonts w:ascii="FOR smart Light" w:hAnsi="FOR smart Light"/>
          <w:b/>
          <w:sz w:val="22"/>
        </w:rPr>
        <w:t>preclimatizzazione</w:t>
      </w:r>
      <w:proofErr w:type="spellEnd"/>
      <w:r w:rsidRPr="00A47491">
        <w:rPr>
          <w:rFonts w:ascii="FOR smart Light" w:hAnsi="FOR smart Light"/>
          <w:b/>
          <w:sz w:val="22"/>
        </w:rPr>
        <w:t xml:space="preserve"> per i percorsi abituali.</w:t>
      </w:r>
    </w:p>
    <w:p w14:paraId="071B65CA" w14:textId="77777777" w:rsidR="006D2E0E" w:rsidRPr="00A47491" w:rsidRDefault="006D2E0E" w:rsidP="00571E3A">
      <w:pPr>
        <w:rPr>
          <w:rFonts w:ascii="FOR smart Light" w:hAnsi="FOR smart Light"/>
          <w:sz w:val="22"/>
          <w:szCs w:val="22"/>
        </w:rPr>
      </w:pPr>
      <w:r w:rsidRPr="00A47491">
        <w:rPr>
          <w:rFonts w:ascii="FOR smart Light" w:hAnsi="FOR smart Light"/>
          <w:sz w:val="22"/>
        </w:rPr>
        <w:t>Sempre connessi: grazie all'</w:t>
      </w:r>
      <w:proofErr w:type="spellStart"/>
      <w:r w:rsidRPr="00A47491">
        <w:rPr>
          <w:rFonts w:ascii="FOR smart Light" w:hAnsi="FOR smart Light"/>
          <w:sz w:val="22"/>
        </w:rPr>
        <w:t>app</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control» si possono gestire in tutta comodità numerose funzioni della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Già prima di mettersi in viaggio, ad esempio, i guidatori possono informarsi sul livello di carica della batteria e sull'autonomia della vettura, oppure attivare la </w:t>
      </w:r>
      <w:proofErr w:type="spellStart"/>
      <w:r w:rsidRPr="00A47491">
        <w:rPr>
          <w:rFonts w:ascii="FOR smart Light" w:hAnsi="FOR smart Light"/>
          <w:sz w:val="22"/>
        </w:rPr>
        <w:t>preclimatizzazione</w:t>
      </w:r>
      <w:proofErr w:type="spellEnd"/>
      <w:r w:rsidRPr="00A47491">
        <w:rPr>
          <w:rFonts w:ascii="FOR smart Light" w:hAnsi="FOR smart Light"/>
          <w:sz w:val="22"/>
        </w:rPr>
        <w:t xml:space="preserve"> per l'abitacolo mentre l'auto è in carica. </w:t>
      </w:r>
    </w:p>
    <w:p w14:paraId="411CAD15" w14:textId="77777777" w:rsidR="006D2E0E" w:rsidRPr="00A47491" w:rsidRDefault="006D2E0E" w:rsidP="00571E3A">
      <w:pPr>
        <w:rPr>
          <w:rFonts w:ascii="FOR smart Light" w:hAnsi="FOR smart Light"/>
          <w:sz w:val="22"/>
          <w:szCs w:val="22"/>
        </w:rPr>
      </w:pPr>
      <w:r w:rsidRPr="00A47491">
        <w:rPr>
          <w:rFonts w:ascii="FOR smart Light" w:hAnsi="FOR smart Light"/>
          <w:sz w:val="22"/>
        </w:rPr>
        <w:t>Di seguito si elencano le funzioni principali.</w:t>
      </w:r>
    </w:p>
    <w:p w14:paraId="0428C909" w14:textId="77777777" w:rsidR="006D2E0E" w:rsidRPr="00A47491" w:rsidRDefault="006D2E0E" w:rsidP="006F1E94">
      <w:pPr>
        <w:pStyle w:val="Paragrafoelenco"/>
        <w:numPr>
          <w:ilvl w:val="0"/>
          <w:numId w:val="12"/>
        </w:numPr>
        <w:ind w:left="714" w:hanging="357"/>
        <w:rPr>
          <w:rFonts w:ascii="FOR smart Light" w:hAnsi="FOR smart Light"/>
          <w:sz w:val="22"/>
          <w:szCs w:val="22"/>
        </w:rPr>
      </w:pPr>
      <w:r w:rsidRPr="00A47491">
        <w:rPr>
          <w:rFonts w:ascii="FOR smart Light" w:hAnsi="FOR smart Light"/>
          <w:b/>
          <w:sz w:val="22"/>
        </w:rPr>
        <w:t>Informazioni sulla vettura:</w:t>
      </w:r>
      <w:r w:rsidRPr="00A47491">
        <w:rPr>
          <w:rFonts w:ascii="FOR smart Light" w:hAnsi="FOR smart Light"/>
          <w:sz w:val="22"/>
        </w:rPr>
        <w:t xml:space="preserve"> livello di carica della batteria, autonomia, consumo medio, chilometraggio, eco score, prossima manutenzione, pressione pneumatici.</w:t>
      </w:r>
    </w:p>
    <w:p w14:paraId="2BB51FE9" w14:textId="77777777" w:rsidR="006D2E0E" w:rsidRPr="00A47491" w:rsidRDefault="006D2E0E" w:rsidP="00B37791">
      <w:pPr>
        <w:pStyle w:val="Paragrafoelenco"/>
        <w:numPr>
          <w:ilvl w:val="0"/>
          <w:numId w:val="12"/>
        </w:numPr>
        <w:rPr>
          <w:rFonts w:ascii="FOR smart Light" w:hAnsi="FOR smart Light"/>
          <w:sz w:val="22"/>
          <w:szCs w:val="22"/>
        </w:rPr>
      </w:pPr>
      <w:r w:rsidRPr="00A47491">
        <w:rPr>
          <w:rFonts w:ascii="FOR smart Light" w:hAnsi="FOR smart Light"/>
          <w:b/>
          <w:sz w:val="22"/>
        </w:rPr>
        <w:t xml:space="preserve">Funzioni </w:t>
      </w:r>
      <w:r w:rsidRPr="00A47491">
        <w:rPr>
          <w:rFonts w:ascii="FOR smart Light" w:hAnsi="FOR smart Light"/>
          <w:sz w:val="22"/>
        </w:rPr>
        <w:t xml:space="preserve"> </w:t>
      </w:r>
      <w:r w:rsidRPr="00A47491">
        <w:rPr>
          <w:rFonts w:ascii="FOR smart Light" w:hAnsi="FOR smart Light"/>
          <w:b/>
          <w:sz w:val="22"/>
        </w:rPr>
        <w:t xml:space="preserve">orario di partenza e </w:t>
      </w:r>
      <w:proofErr w:type="spellStart"/>
      <w:r w:rsidRPr="00A47491">
        <w:rPr>
          <w:rFonts w:ascii="FOR smart Light" w:hAnsi="FOR smart Light"/>
          <w:b/>
          <w:sz w:val="22"/>
        </w:rPr>
        <w:t>preclimatizzazione</w:t>
      </w:r>
      <w:proofErr w:type="spellEnd"/>
      <w:r w:rsidRPr="00A47491">
        <w:rPr>
          <w:rFonts w:ascii="FOR smart Light" w:hAnsi="FOR smart Light"/>
          <w:b/>
          <w:sz w:val="22"/>
        </w:rPr>
        <w:t>:</w:t>
      </w:r>
      <w:r w:rsidRPr="00A47491">
        <w:rPr>
          <w:rFonts w:ascii="FOR smart Light" w:hAnsi="FOR smart Light"/>
          <w:sz w:val="22"/>
        </w:rPr>
        <w:t xml:space="preserve"> rispetto alla serie precedente, grazie alla possibilità di programmare due orari di partenza non è più necessario reimpostare ogni volta i valori per i percorsi abituali, ad esempio per recarsi al lavoro. L'orario di partenza impostato può essere impiegato sia per la ricarica intelligente (i dettagli sono esposti di seguito) sia per la </w:t>
      </w:r>
      <w:proofErr w:type="spellStart"/>
      <w:r w:rsidRPr="00A47491">
        <w:rPr>
          <w:rFonts w:ascii="FOR smart Light" w:hAnsi="FOR smart Light"/>
          <w:sz w:val="22"/>
        </w:rPr>
        <w:t>preclimatizzazione</w:t>
      </w:r>
      <w:proofErr w:type="spellEnd"/>
      <w:r w:rsidRPr="00A47491">
        <w:rPr>
          <w:rFonts w:ascii="FOR smart Light" w:hAnsi="FOR smart Light"/>
          <w:sz w:val="22"/>
        </w:rPr>
        <w:t xml:space="preserve">. Se la sera precedente si imposta l'orario di partenza, al mattino si sale a bordo trovando l'abitacolo già alla temperatura desiderata. Se il Cliente decide di </w:t>
      </w:r>
      <w:proofErr w:type="spellStart"/>
      <w:r w:rsidRPr="00A47491">
        <w:rPr>
          <w:rFonts w:ascii="FOR smart Light" w:hAnsi="FOR smart Light"/>
          <w:sz w:val="22"/>
        </w:rPr>
        <w:t>preclimatizzare</w:t>
      </w:r>
      <w:proofErr w:type="spellEnd"/>
      <w:r w:rsidRPr="00A47491">
        <w:rPr>
          <w:rFonts w:ascii="FOR smart Light" w:hAnsi="FOR smart Light"/>
          <w:sz w:val="22"/>
        </w:rPr>
        <w:t xml:space="preserve"> in un altro momento la vettura quando non è collegata ad una colonnina di ricarica, può farlo tramite l'</w:t>
      </w:r>
      <w:proofErr w:type="spellStart"/>
      <w:r w:rsidRPr="00A47491">
        <w:rPr>
          <w:rFonts w:ascii="FOR smart Light" w:hAnsi="FOR smart Light"/>
          <w:sz w:val="22"/>
        </w:rPr>
        <w:t>app</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control», purché il livello di carica della batteria sia almeno del 30%. Ulteriori informazioni sulla </w:t>
      </w:r>
      <w:proofErr w:type="spellStart"/>
      <w:r w:rsidRPr="00A47491">
        <w:rPr>
          <w:rFonts w:ascii="FOR smart Light" w:hAnsi="FOR smart Light"/>
          <w:sz w:val="22"/>
        </w:rPr>
        <w:t>preclimatizzazione</w:t>
      </w:r>
      <w:proofErr w:type="spellEnd"/>
      <w:r w:rsidRPr="00A47491">
        <w:rPr>
          <w:rFonts w:ascii="FOR smart Light" w:hAnsi="FOR smart Light"/>
          <w:sz w:val="22"/>
        </w:rPr>
        <w:t xml:space="preserve"> sono esposte nel capitolo dedicato.</w:t>
      </w:r>
    </w:p>
    <w:p w14:paraId="5E95E59D" w14:textId="77777777" w:rsidR="006D2E0E" w:rsidRPr="00A47491" w:rsidRDefault="006D2E0E" w:rsidP="00571E3A">
      <w:pPr>
        <w:pStyle w:val="Paragrafoelenco"/>
        <w:numPr>
          <w:ilvl w:val="0"/>
          <w:numId w:val="12"/>
        </w:numPr>
        <w:ind w:left="714" w:hanging="357"/>
        <w:contextualSpacing w:val="0"/>
        <w:rPr>
          <w:rFonts w:ascii="FOR smart Light" w:hAnsi="FOR smart Light"/>
          <w:sz w:val="22"/>
          <w:szCs w:val="22"/>
        </w:rPr>
      </w:pPr>
      <w:r w:rsidRPr="00A47491">
        <w:rPr>
          <w:rFonts w:ascii="FOR smart Light" w:hAnsi="FOR smart Light"/>
          <w:b/>
          <w:sz w:val="22"/>
        </w:rPr>
        <w:t>Caratteristiche di ricarica:</w:t>
      </w:r>
      <w:r w:rsidRPr="00A47491">
        <w:rPr>
          <w:rFonts w:ascii="FOR smart Light" w:hAnsi="FOR smart Light"/>
          <w:sz w:val="22"/>
        </w:rPr>
        <w:t xml:space="preserve"> durante il processo di ricarica è possibile richiamare lo stato di ricarica, il tempo di ricarica rimanente, la potenza di ricarica, l'autonomia, il livello di ricarica (SOC: Status of </w:t>
      </w:r>
      <w:proofErr w:type="spellStart"/>
      <w:r w:rsidRPr="00A47491">
        <w:rPr>
          <w:rFonts w:ascii="FOR smart Light" w:hAnsi="FOR smart Light"/>
          <w:sz w:val="22"/>
        </w:rPr>
        <w:t>Charge</w:t>
      </w:r>
      <w:proofErr w:type="spellEnd"/>
      <w:r w:rsidRPr="00A47491">
        <w:rPr>
          <w:rFonts w:ascii="FOR smart Light" w:hAnsi="FOR smart Light"/>
          <w:sz w:val="22"/>
        </w:rPr>
        <w:t xml:space="preserve">) e il profilo di ricarica (previsione del livello di carica in funzione del tempo). Inoltre,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offre anche la comoda modalità di ricarica con autenticazione automatica e pagamento senza contanti, secondo il profilo Plug &amp; </w:t>
      </w:r>
      <w:proofErr w:type="spellStart"/>
      <w:r w:rsidRPr="00A47491">
        <w:rPr>
          <w:rFonts w:ascii="FOR smart Light" w:hAnsi="FOR smart Light"/>
          <w:sz w:val="22"/>
        </w:rPr>
        <w:t>Charge</w:t>
      </w:r>
      <w:proofErr w:type="spellEnd"/>
      <w:r w:rsidRPr="00A47491">
        <w:rPr>
          <w:rFonts w:ascii="FOR smart Light" w:hAnsi="FOR smart Light"/>
          <w:sz w:val="22"/>
        </w:rPr>
        <w:t xml:space="preserve"> definito nella ISO 15118. Il certificato necessario all'operazione può essere trasmesso alla vettura attraverso una colonnina di ricarica, dopo che si è stipulato il relativo contratto con un fornitore di energia elettrica. </w:t>
      </w:r>
      <w:r w:rsidRPr="00A47491">
        <w:rPr>
          <w:rFonts w:ascii="FOR smart Light" w:hAnsi="FOR smart Light"/>
          <w:sz w:val="22"/>
        </w:rPr>
        <w:br/>
        <w:t>L'</w:t>
      </w:r>
      <w:proofErr w:type="spellStart"/>
      <w:r w:rsidRPr="00A47491">
        <w:rPr>
          <w:rFonts w:ascii="FOR smart Light" w:hAnsi="FOR smart Light"/>
          <w:sz w:val="22"/>
        </w:rPr>
        <w:t>app</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control» supporta il Cliente nella stipulazione del </w:t>
      </w:r>
      <w:r w:rsidRPr="00A47491">
        <w:rPr>
          <w:rFonts w:ascii="FOR smart Light" w:hAnsi="FOR smart Light"/>
          <w:sz w:val="22"/>
        </w:rPr>
        <w:lastRenderedPageBreak/>
        <w:t xml:space="preserve">contratto visualizzando l'ID di Plug &amp; </w:t>
      </w:r>
      <w:proofErr w:type="spellStart"/>
      <w:r w:rsidRPr="00A47491">
        <w:rPr>
          <w:rFonts w:ascii="FOR smart Light" w:hAnsi="FOR smart Light"/>
          <w:sz w:val="22"/>
        </w:rPr>
        <w:t>Charge</w:t>
      </w:r>
      <w:proofErr w:type="spellEnd"/>
      <w:r w:rsidRPr="00A47491">
        <w:rPr>
          <w:rFonts w:ascii="FOR smart Light" w:hAnsi="FOR smart Light"/>
          <w:sz w:val="22"/>
        </w:rPr>
        <w:t>. Lo stato attuale del contratto nella vettura viene sempre visualizzato sull'</w:t>
      </w:r>
      <w:proofErr w:type="spellStart"/>
      <w:r w:rsidRPr="00A47491">
        <w:rPr>
          <w:rFonts w:ascii="FOR smart Light" w:hAnsi="FOR smart Light"/>
          <w:sz w:val="22"/>
        </w:rPr>
        <w:t>app</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control». Per il processo di ricarica si può anche attivare la cosiddetta ricarica intelligente, che consente di caricare la vettura ottimizzando i costi grazie alle informazioni ricavate dalle infrastrutture oppure, qualora queste non fossero presenti, da una tabella tariffaria impostata dal guidatore nell'</w:t>
      </w:r>
      <w:proofErr w:type="spellStart"/>
      <w:r w:rsidRPr="00A47491">
        <w:rPr>
          <w:rFonts w:ascii="FOR smart Light" w:hAnsi="FOR smart Light"/>
          <w:sz w:val="22"/>
        </w:rPr>
        <w:t>app</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control». La tabella può anche essere impiegata per utilizzare preferibilmente l'energia solare, prodotta ad esempio dal proprio impianto fotovoltaico.</w:t>
      </w:r>
    </w:p>
    <w:p w14:paraId="3796AC2D" w14:textId="77777777" w:rsidR="00313848" w:rsidRPr="00A47491" w:rsidRDefault="006D2E0E" w:rsidP="00313848">
      <w:pPr>
        <w:spacing w:after="113" w:line="240" w:lineRule="auto"/>
        <w:rPr>
          <w:rFonts w:ascii="FOR smart Light" w:hAnsi="FOR smart Light"/>
          <w:sz w:val="22"/>
          <w:szCs w:val="22"/>
          <w:u w:val="single"/>
        </w:rPr>
      </w:pPr>
      <w:r w:rsidRPr="00A47491">
        <w:rPr>
          <w:rFonts w:ascii="FOR smart Light" w:hAnsi="FOR smart Light"/>
          <w:sz w:val="22"/>
        </w:rPr>
        <w:br w:type="page"/>
      </w:r>
      <w:r w:rsidRPr="00A47491">
        <w:rPr>
          <w:rFonts w:ascii="FOR smart Light" w:hAnsi="FOR smart Light"/>
          <w:sz w:val="22"/>
          <w:u w:val="single"/>
        </w:rPr>
        <w:lastRenderedPageBreak/>
        <w:t xml:space="preserve">In primo piano: la </w:t>
      </w:r>
      <w:proofErr w:type="spellStart"/>
      <w:r w:rsidRPr="00A47491">
        <w:rPr>
          <w:rFonts w:ascii="FOR smart Light" w:hAnsi="FOR smart Light"/>
          <w:sz w:val="22"/>
          <w:u w:val="single"/>
        </w:rPr>
        <w:t>preclimatizzazione</w:t>
      </w:r>
      <w:proofErr w:type="spellEnd"/>
    </w:p>
    <w:p w14:paraId="2A5802A8" w14:textId="77777777" w:rsidR="00313848" w:rsidRPr="00A47491" w:rsidRDefault="00313848" w:rsidP="00313848">
      <w:pPr>
        <w:spacing w:after="567" w:line="240" w:lineRule="auto"/>
        <w:rPr>
          <w:rFonts w:ascii="FOR smart Light bold" w:hAnsi="FOR smart Light bold"/>
          <w:sz w:val="32"/>
          <w:szCs w:val="32"/>
        </w:rPr>
      </w:pPr>
      <w:r w:rsidRPr="00A47491">
        <w:rPr>
          <w:rFonts w:ascii="FOR smart Light bold" w:hAnsi="FOR smart Light bold"/>
          <w:sz w:val="32"/>
        </w:rPr>
        <w:t>A bordo ti accoglie un piacevole tepore</w:t>
      </w:r>
    </w:p>
    <w:p w14:paraId="0D6AA560" w14:textId="6CF40463" w:rsidR="00313848" w:rsidRPr="00A47491" w:rsidRDefault="00313848" w:rsidP="00571E3A">
      <w:pPr>
        <w:spacing w:after="600"/>
        <w:rPr>
          <w:rFonts w:ascii="FOR smart Light" w:hAnsi="FOR smart Light"/>
          <w:b/>
          <w:sz w:val="22"/>
        </w:rPr>
      </w:pPr>
      <w:r w:rsidRPr="00A47491">
        <w:rPr>
          <w:rFonts w:ascii="FOR smart Light" w:hAnsi="FOR smart Light"/>
          <w:b/>
          <w:sz w:val="22"/>
        </w:rPr>
        <w:t xml:space="preserve">Per un maggior comfort climatico è possibile gestire la </w:t>
      </w:r>
      <w:proofErr w:type="spellStart"/>
      <w:r w:rsidRPr="00A47491">
        <w:rPr>
          <w:rFonts w:ascii="FOR smart Light" w:hAnsi="FOR smart Light"/>
          <w:b/>
          <w:sz w:val="22"/>
        </w:rPr>
        <w:t>preclimatizzazione</w:t>
      </w:r>
      <w:proofErr w:type="spellEnd"/>
      <w:r w:rsidRPr="00A47491">
        <w:rPr>
          <w:rFonts w:ascii="FOR smart Light" w:hAnsi="FOR smart Light"/>
          <w:b/>
          <w:sz w:val="22"/>
        </w:rPr>
        <w:t xml:space="preserve"> dell'abitacolo della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comodamente attraverso l'</w:t>
      </w:r>
      <w:proofErr w:type="spellStart"/>
      <w:r w:rsidRPr="00A47491">
        <w:rPr>
          <w:rFonts w:ascii="FOR smart Light" w:hAnsi="FOR smart Light"/>
          <w:b/>
          <w:sz w:val="22"/>
        </w:rPr>
        <w:t>app</w:t>
      </w:r>
      <w:proofErr w:type="spellEnd"/>
      <w:r w:rsidRPr="00A47491">
        <w:rPr>
          <w:rFonts w:ascii="FOR smart Light" w:hAnsi="FOR smart Light"/>
          <w:b/>
          <w:sz w:val="22"/>
        </w:rPr>
        <w:t xml:space="preserve">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control». Così le operazioni di climatizzazione che comportano un elevato consumo energetico vengono possibilmente eseguite prima della partenza e durante la fase di ricarica della batteria ad alto voltaggio, a vantaggio dell'autonomia.</w:t>
      </w:r>
    </w:p>
    <w:p w14:paraId="4F570C25" w14:textId="685934CF" w:rsidR="00313848" w:rsidRPr="00A47491" w:rsidRDefault="00313848" w:rsidP="00571E3A">
      <w:pPr>
        <w:rPr>
          <w:rFonts w:ascii="FOR smart Light" w:hAnsi="FOR smart Light"/>
          <w:sz w:val="22"/>
        </w:rPr>
      </w:pPr>
      <w:r w:rsidRPr="00A47491">
        <w:rPr>
          <w:rFonts w:ascii="FOR smart Light" w:hAnsi="FOR smart Light"/>
          <w:sz w:val="22"/>
        </w:rPr>
        <w:t xml:space="preserve">Se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è collegata alla rete elettrica per la ricarica, può essere </w:t>
      </w:r>
      <w:proofErr w:type="spellStart"/>
      <w:r w:rsidRPr="00A47491">
        <w:rPr>
          <w:rFonts w:ascii="FOR smart Light" w:hAnsi="FOR smart Light"/>
          <w:sz w:val="22"/>
        </w:rPr>
        <w:t>preclimatizzata</w:t>
      </w:r>
      <w:proofErr w:type="spellEnd"/>
      <w:r w:rsidRPr="00A47491">
        <w:rPr>
          <w:rFonts w:ascii="FOR smart Light" w:hAnsi="FOR smart Light"/>
          <w:sz w:val="22"/>
        </w:rPr>
        <w:t xml:space="preserve"> in tutta comodità impostando </w:t>
      </w:r>
      <w:r w:rsidRPr="00A47491">
        <w:rPr>
          <w:rFonts w:ascii="FOR smart Light" w:hAnsi="FOR smart Light"/>
          <w:b/>
          <w:sz w:val="22"/>
        </w:rPr>
        <w:t>l'orario previsto per la partenza</w:t>
      </w:r>
      <w:r w:rsidRPr="00A47491">
        <w:rPr>
          <w:rFonts w:ascii="FOR smart Light" w:hAnsi="FOR smart Light"/>
          <w:sz w:val="22"/>
        </w:rPr>
        <w:t xml:space="preserve"> attraverso la strumentazione o l'</w:t>
      </w:r>
      <w:proofErr w:type="spellStart"/>
      <w:r w:rsidRPr="00A47491">
        <w:rPr>
          <w:rFonts w:ascii="FOR smart Light" w:hAnsi="FOR smart Light"/>
          <w:sz w:val="22"/>
        </w:rPr>
        <w:t>app</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control». Dopo aver immesso l'ora della partenza, la centralina di comando si attiva circa due ore prima del valore temporale impostato. Entro l'ora precedente la partenza ha inizio il processo di </w:t>
      </w:r>
      <w:proofErr w:type="spellStart"/>
      <w:r w:rsidRPr="00A47491">
        <w:rPr>
          <w:rFonts w:ascii="FOR smart Light" w:hAnsi="FOR smart Light"/>
          <w:sz w:val="22"/>
        </w:rPr>
        <w:t>preclimatizzazione</w:t>
      </w:r>
      <w:proofErr w:type="spellEnd"/>
      <w:r w:rsidRPr="00A47491">
        <w:rPr>
          <w:rFonts w:ascii="FOR smart Light" w:hAnsi="FOR smart Light"/>
          <w:sz w:val="22"/>
        </w:rPr>
        <w:t>, la cui durata viene calcolata sulla base della differenza tra la temperatura dell'abitacolo e quella dell'ambiente circostante. In funzione di tale differenza si procede al riscaldamento del lunotto, dei sedili e del volante o al raffrescamento dell'abitacolo. La temperatura da raggiungere è di 21°C. Aspetto particolarmente pratico e confortevole: la centralina di comando tiene conto di un ingresso nella vettura leggermente anticipato o ritardato.</w:t>
      </w:r>
    </w:p>
    <w:p w14:paraId="5979D117" w14:textId="77777777" w:rsidR="00313848" w:rsidRPr="00A47491" w:rsidRDefault="00313848" w:rsidP="00571E3A">
      <w:pPr>
        <w:rPr>
          <w:rFonts w:ascii="FOR smart Light" w:hAnsi="FOR smart Light"/>
          <w:sz w:val="22"/>
        </w:rPr>
      </w:pPr>
      <w:r w:rsidRPr="00A47491">
        <w:rPr>
          <w:rFonts w:ascii="FOR smart Light" w:hAnsi="FOR smart Light"/>
          <w:sz w:val="22"/>
        </w:rPr>
        <w:t xml:space="preserve">La </w:t>
      </w:r>
      <w:proofErr w:type="spellStart"/>
      <w:r w:rsidRPr="00A47491">
        <w:rPr>
          <w:rFonts w:ascii="FOR smart Light" w:hAnsi="FOR smart Light"/>
          <w:sz w:val="22"/>
        </w:rPr>
        <w:t>preclimatizzazione</w:t>
      </w:r>
      <w:proofErr w:type="spellEnd"/>
      <w:r w:rsidRPr="00A47491">
        <w:rPr>
          <w:rFonts w:ascii="FOR smart Light" w:hAnsi="FOR smart Light"/>
          <w:sz w:val="22"/>
        </w:rPr>
        <w:t xml:space="preserve"> è possibile anche </w:t>
      </w:r>
      <w:r w:rsidRPr="00A47491">
        <w:rPr>
          <w:rFonts w:ascii="FOR smart Light" w:hAnsi="FOR smart Light"/>
          <w:b/>
          <w:sz w:val="22"/>
        </w:rPr>
        <w:t>senza l'impostazione di un orario di partenza programmato</w:t>
      </w:r>
      <w:r w:rsidRPr="00A47491">
        <w:rPr>
          <w:rFonts w:ascii="FOR smart Light" w:hAnsi="FOR smart Light"/>
          <w:sz w:val="22"/>
        </w:rPr>
        <w:t xml:space="preserve">, se la vettura non è collegata alla rete elettrica per la ricarica. In tal caso il tempo di </w:t>
      </w:r>
      <w:proofErr w:type="spellStart"/>
      <w:r w:rsidRPr="00A47491">
        <w:rPr>
          <w:rFonts w:ascii="FOR smart Light" w:hAnsi="FOR smart Light"/>
          <w:sz w:val="22"/>
        </w:rPr>
        <w:t>preclimatizzazione</w:t>
      </w:r>
      <w:proofErr w:type="spellEnd"/>
      <w:r w:rsidRPr="00A47491">
        <w:rPr>
          <w:rFonts w:ascii="FOR smart Light" w:hAnsi="FOR smart Light"/>
          <w:sz w:val="22"/>
        </w:rPr>
        <w:t xml:space="preserve"> viene limitato a cinque minuti. La funzione viene attivata attraverso l'</w:t>
      </w:r>
      <w:proofErr w:type="spellStart"/>
      <w:r w:rsidRPr="00A47491">
        <w:rPr>
          <w:rFonts w:ascii="FOR smart Light" w:hAnsi="FOR smart Light"/>
          <w:sz w:val="22"/>
        </w:rPr>
        <w:t>app</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control» da PC, </w:t>
      </w:r>
      <w:proofErr w:type="spellStart"/>
      <w:r w:rsidRPr="00A47491">
        <w:rPr>
          <w:rFonts w:ascii="FOR smart Light" w:hAnsi="FOR smart Light"/>
          <w:sz w:val="22"/>
        </w:rPr>
        <w:t>tablet</w:t>
      </w:r>
      <w:proofErr w:type="spellEnd"/>
      <w:r w:rsidRPr="00A47491">
        <w:rPr>
          <w:rFonts w:ascii="FOR smart Light" w:hAnsi="FOR smart Light"/>
          <w:sz w:val="22"/>
        </w:rPr>
        <w:t xml:space="preserve"> o smartphone. La temperatura da raggiungere è sempre di 21°C. In abbinamento al pacchetto equipaggiamenti per climi rigidi (si rimanda al capitolo «Equipaggiamenti»), si può attivare/disattivare automaticamente anche il riscaldamento dei sedili e del volante.</w:t>
      </w:r>
    </w:p>
    <w:p w14:paraId="31573D8B" w14:textId="77777777" w:rsidR="00313848" w:rsidRPr="00A47491" w:rsidRDefault="00313848" w:rsidP="00571E3A">
      <w:pPr>
        <w:rPr>
          <w:rFonts w:ascii="FOR smart Light" w:hAnsi="FOR smart Light"/>
          <w:sz w:val="22"/>
        </w:rPr>
      </w:pPr>
      <w:r w:rsidRPr="00A47491">
        <w:rPr>
          <w:rFonts w:ascii="FOR smart Light" w:hAnsi="FOR smart Light"/>
          <w:sz w:val="22"/>
        </w:rPr>
        <w:t xml:space="preserve">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dispone di un climatizzatore a efficienza energetica. La funzione di riscaldamento è assolta da un riscaldatore elettrico supplementare (PTC – Positive Temperature </w:t>
      </w:r>
      <w:proofErr w:type="spellStart"/>
      <w:r w:rsidRPr="00A47491">
        <w:rPr>
          <w:rFonts w:ascii="FOR smart Light" w:hAnsi="FOR smart Light"/>
          <w:sz w:val="22"/>
        </w:rPr>
        <w:t>Coefficient</w:t>
      </w:r>
      <w:proofErr w:type="spellEnd"/>
      <w:r w:rsidRPr="00A47491">
        <w:rPr>
          <w:rFonts w:ascii="FOR smart Light" w:hAnsi="FOR smart Light"/>
          <w:sz w:val="22"/>
        </w:rPr>
        <w:t xml:space="preserve"> – ad alto voltaggio), mentre quella di raffreddamento da un compressore frigorifero a comando elettrico.</w:t>
      </w:r>
    </w:p>
    <w:p w14:paraId="7AE0BD55" w14:textId="77777777" w:rsidR="00313848" w:rsidRPr="00A47491" w:rsidRDefault="00644941" w:rsidP="00571E3A">
      <w:pPr>
        <w:rPr>
          <w:rFonts w:ascii="FOR smart Light" w:hAnsi="FOR smart Light"/>
          <w:sz w:val="22"/>
        </w:rPr>
      </w:pPr>
      <w:r w:rsidRPr="00A47491">
        <w:rPr>
          <w:rFonts w:ascii="FOR smart Light" w:hAnsi="FOR smart Light"/>
          <w:sz w:val="22"/>
        </w:rPr>
        <w:t>Nella modalità ECO della vettura (per i dettagli si rimanda al capitolo relativo alla trazione) si abbassa o aumenta la temperatura dell'aria che fuoriesce dalle bocchette di aerazione per ridurre il consumo energetico.</w:t>
      </w:r>
    </w:p>
    <w:p w14:paraId="1ACC5CCB" w14:textId="77777777" w:rsidR="00313848" w:rsidRPr="00A47491" w:rsidRDefault="00313848" w:rsidP="00313848">
      <w:pPr>
        <w:spacing w:after="0" w:line="240" w:lineRule="auto"/>
        <w:rPr>
          <w:rFonts w:ascii="FOR smart Light" w:hAnsi="FOR smart Light"/>
          <w:sz w:val="22"/>
        </w:rPr>
      </w:pPr>
      <w:r w:rsidRPr="00A47491">
        <w:rPr>
          <w:rFonts w:ascii="FOR smart Light" w:hAnsi="FOR smart Light"/>
          <w:sz w:val="22"/>
        </w:rPr>
        <w:br w:type="page"/>
      </w:r>
    </w:p>
    <w:p w14:paraId="2D10956A" w14:textId="77777777" w:rsidR="006D2E0E" w:rsidRPr="00A47491" w:rsidRDefault="005147FD" w:rsidP="006D2E0E">
      <w:pPr>
        <w:spacing w:after="113" w:line="240" w:lineRule="auto"/>
        <w:rPr>
          <w:rFonts w:ascii="FOR smart Light" w:hAnsi="FOR smart Light"/>
          <w:sz w:val="22"/>
          <w:szCs w:val="22"/>
          <w:u w:val="single"/>
        </w:rPr>
      </w:pPr>
      <w:r w:rsidRPr="00A47491">
        <w:rPr>
          <w:rFonts w:ascii="FOR smart Light" w:hAnsi="FOR smart Light"/>
          <w:sz w:val="22"/>
          <w:u w:val="single"/>
        </w:rPr>
        <w:lastRenderedPageBreak/>
        <w:t xml:space="preserve">La famiglia </w:t>
      </w:r>
      <w:proofErr w:type="spellStart"/>
      <w:r w:rsidRPr="00A47491">
        <w:rPr>
          <w:rFonts w:ascii="FOR smart Light" w:hAnsi="FOR smart Light"/>
          <w:sz w:val="22"/>
          <w:u w:val="single"/>
        </w:rPr>
        <w:t>smart</w:t>
      </w:r>
      <w:proofErr w:type="spellEnd"/>
    </w:p>
    <w:p w14:paraId="7040C9CA" w14:textId="77777777" w:rsidR="006D2E0E" w:rsidRPr="00A47491" w:rsidRDefault="006D2E0E" w:rsidP="006D2E0E">
      <w:pPr>
        <w:spacing w:after="567" w:line="240" w:lineRule="auto"/>
        <w:rPr>
          <w:rFonts w:ascii="FOR smart Light bold" w:hAnsi="FOR smart Light bold"/>
          <w:sz w:val="32"/>
          <w:szCs w:val="32"/>
        </w:rPr>
      </w:pPr>
      <w:r w:rsidRPr="00A47491">
        <w:rPr>
          <w:rFonts w:ascii="FOR smart Light bold" w:hAnsi="FOR smart Light bold"/>
          <w:sz w:val="32"/>
        </w:rPr>
        <w:t>L'intera gamma di modelli elettrificata</w:t>
      </w:r>
    </w:p>
    <w:p w14:paraId="008A32C3" w14:textId="08B6A980" w:rsidR="006D2E0E" w:rsidRPr="00A47491" w:rsidRDefault="006D2E0E" w:rsidP="00571E3A">
      <w:pPr>
        <w:spacing w:after="600"/>
        <w:rPr>
          <w:rFonts w:ascii="FOR smart Light" w:hAnsi="FOR smart Light"/>
          <w:b/>
          <w:sz w:val="22"/>
          <w:szCs w:val="22"/>
        </w:rPr>
      </w:pPr>
      <w:r w:rsidRPr="00A47491">
        <w:rPr>
          <w:rFonts w:ascii="FOR smart Light" w:hAnsi="FOR smart Light"/>
          <w:b/>
          <w:sz w:val="22"/>
        </w:rPr>
        <w:t xml:space="preserve">La nuova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rende l'accesso alla mobilità elettrica più facile che mai, unendo la straordinaria agilità di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con la guida a zero emissioni locali: un connubio perfetto per la mobilità urbana. Il piacere di guida elettrico di quarta generazione non si vive solo a bordo della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fortwo</w:t>
      </w:r>
      <w:proofErr w:type="spellEnd"/>
      <w:r w:rsidRPr="00A47491">
        <w:rPr>
          <w:rFonts w:ascii="FOR smart Light" w:hAnsi="FOR smart Light"/>
          <w:b/>
          <w:sz w:val="22"/>
        </w:rPr>
        <w:t xml:space="preserve"> o della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fortwo</w:t>
      </w:r>
      <w:proofErr w:type="spellEnd"/>
      <w:r w:rsidRPr="00A47491">
        <w:rPr>
          <w:rFonts w:ascii="FOR smart Light" w:hAnsi="FOR smart Light"/>
          <w:b/>
          <w:sz w:val="22"/>
        </w:rPr>
        <w:t xml:space="preserve"> cabrio: sarà infatti disponibile anche per il modello a quattro posti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forfour</w:t>
      </w:r>
      <w:proofErr w:type="spellEnd"/>
      <w:r w:rsidRPr="00A47491">
        <w:rPr>
          <w:rFonts w:ascii="FOR smart Light" w:hAnsi="FOR smart Light"/>
          <w:b/>
          <w:sz w:val="22"/>
        </w:rPr>
        <w:t xml:space="preserve">.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è il primo costruttore al mondo a proporre nella propria gamma sia modelli con motore a combustione interna sia modelli completamente elettrici a batteria. </w:t>
      </w:r>
    </w:p>
    <w:p w14:paraId="50CA175D" w14:textId="77777777" w:rsidR="001307F9" w:rsidRPr="00A47491" w:rsidRDefault="001307F9" w:rsidP="001307F9">
      <w:pPr>
        <w:rPr>
          <w:rFonts w:ascii="FOR smart Light" w:hAnsi="FOR smart Light"/>
          <w:sz w:val="22"/>
        </w:rPr>
      </w:pPr>
      <w:r w:rsidRPr="00A47491">
        <w:rPr>
          <w:rFonts w:ascii="FOR smart Light" w:hAnsi="FOR smart Light"/>
          <w:sz w:val="22"/>
        </w:rPr>
        <w:t xml:space="preserve">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(lunghezza/larghezza/altezza: 2,69/1,66/1,55 m) mostra chiaramente di appartenere alla nuova generazione </w:t>
      </w:r>
      <w:proofErr w:type="spellStart"/>
      <w:r w:rsidRPr="00A47491">
        <w:rPr>
          <w:rFonts w:ascii="FOR smart Light" w:hAnsi="FOR smart Light"/>
          <w:sz w:val="22"/>
        </w:rPr>
        <w:t>smart</w:t>
      </w:r>
      <w:proofErr w:type="spellEnd"/>
      <w:r w:rsidRPr="00A47491">
        <w:rPr>
          <w:rFonts w:ascii="FOR smart Light" w:hAnsi="FOR smart Light"/>
          <w:sz w:val="22"/>
        </w:rPr>
        <w:t>: infatti anche questo modello è espressione della filosofia di design “</w:t>
      </w:r>
      <w:proofErr w:type="spellStart"/>
      <w:r w:rsidRPr="00A47491">
        <w:rPr>
          <w:rFonts w:ascii="FOR smart Light" w:hAnsi="FOR smart Light"/>
          <w:sz w:val="22"/>
        </w:rPr>
        <w:t>FUN.ctional</w:t>
      </w:r>
      <w:proofErr w:type="spellEnd"/>
      <w:r w:rsidRPr="00A47491">
        <w:rPr>
          <w:rFonts w:ascii="FOR smart Light" w:hAnsi="FOR smart Light"/>
          <w:sz w:val="22"/>
        </w:rPr>
        <w:t xml:space="preserve">”, funzionale e divertente, tipica del marchio, che si muove tra i due poli contrapposti di cuore e ragione. </w:t>
      </w:r>
    </w:p>
    <w:p w14:paraId="73EF3149" w14:textId="77777777" w:rsidR="001307F9" w:rsidRPr="00A47491" w:rsidRDefault="001307F9" w:rsidP="001307F9">
      <w:pPr>
        <w:rPr>
          <w:rFonts w:ascii="FOR smart Light" w:hAnsi="FOR smart Light"/>
          <w:sz w:val="22"/>
        </w:rPr>
      </w:pPr>
      <w:r w:rsidRPr="00A47491">
        <w:rPr>
          <w:rFonts w:ascii="FOR smart Light" w:hAnsi="FOR smart Light"/>
          <w:sz w:val="22"/>
        </w:rPr>
        <w:t xml:space="preserve">Il design è pulito ed essenziale, molto moderno: è caratterizzato, ad esempio, dalla tipica silhouette con sbalzi cortissimi, da linee, forme e superfici ben definite e naturalmente dalla cellula di sicurezza </w:t>
      </w:r>
      <w:proofErr w:type="spellStart"/>
      <w:r w:rsidRPr="00A47491">
        <w:rPr>
          <w:rFonts w:ascii="FOR smart Light" w:hAnsi="FOR smart Light"/>
          <w:sz w:val="22"/>
        </w:rPr>
        <w:t>tridion</w:t>
      </w:r>
      <w:proofErr w:type="spellEnd"/>
      <w:r w:rsidRPr="00A47491">
        <w:rPr>
          <w:rFonts w:ascii="FOR smart Light" w:hAnsi="FOR smart Light"/>
          <w:sz w:val="22"/>
        </w:rPr>
        <w:t xml:space="preserve">. </w:t>
      </w:r>
    </w:p>
    <w:p w14:paraId="3A42B568" w14:textId="77777777" w:rsidR="001307F9" w:rsidRPr="00A47491" w:rsidRDefault="001307F9" w:rsidP="001307F9">
      <w:pPr>
        <w:rPr>
          <w:rFonts w:ascii="FOR smart Light" w:hAnsi="FOR smart Light"/>
          <w:sz w:val="22"/>
        </w:rPr>
      </w:pPr>
      <w:r w:rsidRPr="00A47491">
        <w:rPr>
          <w:rFonts w:ascii="FOR smart Light" w:hAnsi="FOR smart Light"/>
          <w:sz w:val="22"/>
        </w:rPr>
        <w:t xml:space="preserve">La griglia con motivo a nido d'ape che si dissolve verso l'esterno, creando un effetto “fading”, e i fari anteriori romboidali conferiscono al frontale i tratti caratteristici del marchio. Il montante centrale è più stretto rispetto alle versioni chiuse e la cellula di sicurezza </w:t>
      </w:r>
      <w:proofErr w:type="spellStart"/>
      <w:r w:rsidRPr="00A47491">
        <w:rPr>
          <w:rFonts w:ascii="FOR smart Light" w:hAnsi="FOR smart Light"/>
          <w:sz w:val="22"/>
        </w:rPr>
        <w:t>tridion</w:t>
      </w:r>
      <w:proofErr w:type="spellEnd"/>
      <w:r w:rsidRPr="00A47491">
        <w:rPr>
          <w:rFonts w:ascii="FOR smart Light" w:hAnsi="FOR smart Light"/>
          <w:sz w:val="22"/>
        </w:rPr>
        <w:t xml:space="preserve"> ha un andamento più progressivo: in questo modo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risulta ancora più sportiva e maggiormente slanciata in avanti.</w:t>
      </w:r>
    </w:p>
    <w:p w14:paraId="2C36223C" w14:textId="77777777" w:rsidR="001307F9" w:rsidRPr="00A47491" w:rsidRDefault="001307F9" w:rsidP="001307F9">
      <w:pPr>
        <w:rPr>
          <w:rFonts w:ascii="FOR smart Light" w:hAnsi="FOR smart Light"/>
          <w:sz w:val="22"/>
        </w:rPr>
      </w:pPr>
      <w:r w:rsidRPr="00A47491">
        <w:rPr>
          <w:rFonts w:ascii="FOR smart Light" w:hAnsi="FOR smart Light"/>
          <w:sz w:val="22"/>
        </w:rPr>
        <w:t>I designer lo chiamano «</w:t>
      </w:r>
      <w:proofErr w:type="spellStart"/>
      <w:r w:rsidRPr="00A47491">
        <w:rPr>
          <w:rFonts w:ascii="FOR smart Light" w:hAnsi="FOR smart Light"/>
          <w:sz w:val="22"/>
        </w:rPr>
        <w:t>loop</w:t>
      </w:r>
      <w:proofErr w:type="spellEnd"/>
      <w:r w:rsidRPr="00A47491">
        <w:rPr>
          <w:rFonts w:ascii="FOR smart Light" w:hAnsi="FOR smart Light"/>
          <w:sz w:val="22"/>
        </w:rPr>
        <w:t xml:space="preserve">»: è lo slancio che caratterizza in maniera coerente l'abitacolo e che si riscontra anche nella plancia portastrumenti e nelle porte. La plancia portastrumenti dalla forma modellata è divisa in due parti e si compone di una sezione esterna dal taglio incisivo, che a richiesta può essere rivestita in tessuto, e da una parte ampia e concava all'interno, nella quale sono collocati gli elementi funzionali. In posizione avanzata, quasi come se fossero sospese, si trovano la strumentazione e l'unità di </w:t>
      </w:r>
      <w:proofErr w:type="spellStart"/>
      <w:r w:rsidRPr="00A47491">
        <w:rPr>
          <w:rFonts w:ascii="FOR smart Light" w:hAnsi="FOR smart Light"/>
          <w:sz w:val="22"/>
        </w:rPr>
        <w:t>infotainment</w:t>
      </w:r>
      <w:proofErr w:type="spellEnd"/>
      <w:r w:rsidRPr="00A47491">
        <w:rPr>
          <w:rFonts w:ascii="FOR smart Light" w:hAnsi="FOR smart Light"/>
          <w:sz w:val="22"/>
        </w:rPr>
        <w:t xml:space="preserve"> con autoradio/navigazione. </w:t>
      </w:r>
    </w:p>
    <w:p w14:paraId="33CC2E44" w14:textId="77777777" w:rsidR="001307F9" w:rsidRPr="00A47491" w:rsidRDefault="001307F9" w:rsidP="001307F9">
      <w:pPr>
        <w:rPr>
          <w:rFonts w:ascii="FOR smart Light" w:hAnsi="FOR smart Light"/>
          <w:sz w:val="22"/>
        </w:rPr>
      </w:pPr>
      <w:r w:rsidRPr="00A47491">
        <w:rPr>
          <w:rFonts w:ascii="FOR smart Light" w:hAnsi="FOR smart Light"/>
          <w:sz w:val="22"/>
        </w:rPr>
        <w:t>Nelle tre versioni di equipaggiamento, la plancia portastrumenti e il pannello centrale delle porte sono rivestiti in tessuto. Queste pregiate superfici in tessuto, molto piacevoli al tatto, ricordano gli inserti in «</w:t>
      </w:r>
      <w:proofErr w:type="spellStart"/>
      <w:r w:rsidRPr="00A47491">
        <w:rPr>
          <w:rFonts w:ascii="FOR smart Light" w:hAnsi="FOR smart Light"/>
          <w:sz w:val="22"/>
        </w:rPr>
        <w:t>mesh</w:t>
      </w:r>
      <w:proofErr w:type="spellEnd"/>
      <w:r w:rsidRPr="00A47491">
        <w:rPr>
          <w:rFonts w:ascii="FOR smart Light" w:hAnsi="FOR smart Light"/>
          <w:sz w:val="22"/>
        </w:rPr>
        <w:t xml:space="preserve">» delle moderne calzature sportive. La scelta di colori e materiali sottolinea il carattere spensierato e affascinante dell'attuale generazione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
    <w:p w14:paraId="3B17B1B5" w14:textId="77777777" w:rsidR="001307F9" w:rsidRPr="00A47491" w:rsidRDefault="001307F9" w:rsidP="001307F9">
      <w:pPr>
        <w:keepNext/>
        <w:rPr>
          <w:rFonts w:ascii="FOR smart Light" w:hAnsi="FOR smart Light"/>
          <w:b/>
          <w:sz w:val="22"/>
          <w:szCs w:val="22"/>
        </w:rPr>
      </w:pPr>
      <w:r w:rsidRPr="00A47491">
        <w:rPr>
          <w:rFonts w:ascii="FOR smart Light" w:hAnsi="FOR smart Light"/>
          <w:b/>
          <w:sz w:val="22"/>
        </w:rPr>
        <w:t>Capote: aperta in dodici secondi</w:t>
      </w:r>
    </w:p>
    <w:p w14:paraId="17093FC7" w14:textId="77777777" w:rsidR="001307F9" w:rsidRPr="00A47491" w:rsidRDefault="001307F9" w:rsidP="001307F9">
      <w:pPr>
        <w:ind w:right="-285"/>
        <w:rPr>
          <w:rFonts w:ascii="FOR smart Light" w:hAnsi="FOR smart Light"/>
          <w:sz w:val="22"/>
          <w:szCs w:val="22"/>
        </w:rPr>
      </w:pPr>
      <w:r w:rsidRPr="00A47491">
        <w:rPr>
          <w:rFonts w:ascii="FOR smart Light" w:hAnsi="FOR smart Light"/>
          <w:sz w:val="22"/>
        </w:rPr>
        <w:t xml:space="preserve">Non appena il sole fa capolino tra le nuvole, chi è al volante della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può reagire con prontezza: la capote in tessuto si apre infatti in modo completamente automatico in soli dodici secondi, addirittura mentre </w:t>
      </w:r>
      <w:r w:rsidRPr="00A47491">
        <w:rPr>
          <w:rFonts w:ascii="FOR smart Light" w:hAnsi="FOR smart Light"/>
          <w:sz w:val="22"/>
        </w:rPr>
        <w:lastRenderedPageBreak/>
        <w:t>la vettura si muove alla massima velocità. Mediante la chiave della vettura a tre funzioni si può aprire la capote con il radiocomando da una distanza ravvicinata.</w:t>
      </w:r>
    </w:p>
    <w:p w14:paraId="58E072A8" w14:textId="77777777" w:rsidR="001307F9" w:rsidRPr="00A47491" w:rsidRDefault="001307F9" w:rsidP="001307F9">
      <w:pPr>
        <w:rPr>
          <w:rFonts w:ascii="FOR smart Light" w:hAnsi="FOR smart Light"/>
          <w:sz w:val="22"/>
          <w:szCs w:val="22"/>
        </w:rPr>
      </w:pPr>
      <w:r w:rsidRPr="00A47491">
        <w:rPr>
          <w:rFonts w:ascii="FOR smart Light" w:hAnsi="FOR smart Light"/>
          <w:sz w:val="22"/>
        </w:rPr>
        <w:t xml:space="preserve">Una volta rimosse le barre di scorrimento laterali, </w:t>
      </w:r>
      <w:proofErr w:type="spellStart"/>
      <w:r w:rsidRPr="00A47491">
        <w:rPr>
          <w:rFonts w:ascii="FOR smart Light" w:hAnsi="FOR smart Light"/>
          <w:sz w:val="22"/>
        </w:rPr>
        <w:t>riponibili</w:t>
      </w:r>
      <w:proofErr w:type="spellEnd"/>
      <w:r w:rsidRPr="00A47491">
        <w:rPr>
          <w:rFonts w:ascii="FOR smart Light" w:hAnsi="FOR smart Light"/>
          <w:sz w:val="22"/>
        </w:rPr>
        <w:t xml:space="preserve"> successivamente nel lato interno del portellone posteriore, si può godere appieno della guida open-air. Questo scomparto portaoggetti nel portellone posteriore è utile anche come ulteriore vano di stivaggio per piccoli oggetti, ad esempio il giubbotto ad alta visibilità, la borsa di pronto soccorso o il triangolo di emergenza.</w:t>
      </w:r>
    </w:p>
    <w:p w14:paraId="359B8E2B" w14:textId="77777777" w:rsidR="001307F9" w:rsidRPr="00A47491" w:rsidRDefault="001307F9" w:rsidP="001307F9">
      <w:pPr>
        <w:rPr>
          <w:rFonts w:ascii="FOR smart Light" w:hAnsi="FOR smart Light"/>
          <w:sz w:val="22"/>
          <w:szCs w:val="22"/>
        </w:rPr>
      </w:pPr>
      <w:r w:rsidRPr="00A47491">
        <w:rPr>
          <w:rFonts w:ascii="FOR smart Light" w:hAnsi="FOR smart Light"/>
          <w:sz w:val="22"/>
        </w:rPr>
        <w:t>Con una superficie di 1,8 m</w:t>
      </w:r>
      <w:r w:rsidRPr="00A47491">
        <w:rPr>
          <w:rFonts w:ascii="FOR smart Light" w:hAnsi="FOR smart Light"/>
          <w:sz w:val="22"/>
          <w:vertAlign w:val="superscript"/>
        </w:rPr>
        <w:t>2</w:t>
      </w:r>
      <w:r w:rsidRPr="00A47491">
        <w:rPr>
          <w:rFonts w:ascii="FOR smart Light" w:hAnsi="FOR smart Light"/>
          <w:sz w:val="22"/>
        </w:rPr>
        <w:t xml:space="preserve"> la </w:t>
      </w:r>
      <w:r w:rsidRPr="00A47491">
        <w:rPr>
          <w:rFonts w:ascii="FOR smart Light" w:hAnsi="FOR smart Light"/>
          <w:b/>
          <w:sz w:val="22"/>
        </w:rPr>
        <w:t>capote «</w:t>
      </w:r>
      <w:proofErr w:type="spellStart"/>
      <w:r w:rsidRPr="00A47491">
        <w:rPr>
          <w:rFonts w:ascii="FOR smart Light" w:hAnsi="FOR smart Light"/>
          <w:b/>
          <w:sz w:val="22"/>
        </w:rPr>
        <w:t>tritop</w:t>
      </w:r>
      <w:proofErr w:type="spellEnd"/>
      <w:r w:rsidRPr="00A47491">
        <w:rPr>
          <w:rFonts w:ascii="FOR smart Light" w:hAnsi="FOR smart Light"/>
          <w:b/>
          <w:sz w:val="22"/>
        </w:rPr>
        <w:t>» in tessuto</w:t>
      </w:r>
      <w:r w:rsidRPr="00A47491">
        <w:rPr>
          <w:rFonts w:ascii="FOR smart Light" w:hAnsi="FOR smart Light"/>
          <w:sz w:val="22"/>
        </w:rPr>
        <w:t xml:space="preserve"> è più grande rispetto al modello precedente di circa il 4%. Il rivestimento esterno è composto da un tessuto poliacrilico particolarmente resistente alla luce, mentre il lato interno è un misto di poliestere e cotone. Tra il rivestimento esterno e quello interno si trova uno strato in caucciù. La capote ha uno spessore complessivo di 20 mm. Il lunotto è termico e realizzato in vetro.</w:t>
      </w:r>
    </w:p>
    <w:p w14:paraId="2BA9DA1E" w14:textId="265B3DB0" w:rsidR="001307F9" w:rsidRPr="00A47491" w:rsidRDefault="001307F9" w:rsidP="001307F9">
      <w:pPr>
        <w:keepNext/>
        <w:rPr>
          <w:rFonts w:ascii="FOR smart Light" w:hAnsi="FOR smart Light"/>
          <w:b/>
          <w:sz w:val="22"/>
          <w:szCs w:val="22"/>
        </w:rPr>
      </w:pPr>
      <w:r w:rsidRPr="00A47491">
        <w:rPr>
          <w:rFonts w:ascii="FOR smart Light" w:hAnsi="FOR smart Light"/>
          <w:b/>
          <w:sz w:val="22"/>
        </w:rPr>
        <w:t xml:space="preserve">Sicurezza: la protezione degli occupanti è confermata dal test di caduta </w:t>
      </w:r>
      <w:r w:rsidR="00D61995">
        <w:rPr>
          <w:rFonts w:ascii="FOR smart Light" w:hAnsi="FOR smart Light"/>
          <w:b/>
          <w:sz w:val="22"/>
        </w:rPr>
        <w:br/>
      </w:r>
      <w:r w:rsidRPr="00A47491">
        <w:rPr>
          <w:rFonts w:ascii="FOR smart Light" w:hAnsi="FOR smart Light"/>
          <w:b/>
          <w:sz w:val="22"/>
        </w:rPr>
        <w:t>sul tetto</w:t>
      </w:r>
    </w:p>
    <w:p w14:paraId="2E218A37" w14:textId="77777777" w:rsidR="00D855E6" w:rsidRPr="00A47491" w:rsidRDefault="001307F9" w:rsidP="00D855E6">
      <w:pPr>
        <w:rPr>
          <w:rFonts w:ascii="FOR smart Light" w:hAnsi="FOR smart Light"/>
          <w:sz w:val="22"/>
          <w:szCs w:val="22"/>
        </w:rPr>
      </w:pPr>
      <w:r w:rsidRPr="00A47491">
        <w:rPr>
          <w:rFonts w:ascii="FOR smart Light" w:hAnsi="FOR smart Light"/>
          <w:sz w:val="22"/>
        </w:rPr>
        <w:t xml:space="preserve">Il principio di base su cui è stata fondata con successo la sicurezza del modello precedente è stato mantenuto anche nella nuova serie. Così la cellula di sicurezza </w:t>
      </w:r>
      <w:proofErr w:type="spellStart"/>
      <w:r w:rsidRPr="00A47491">
        <w:rPr>
          <w:rFonts w:ascii="FOR smart Light" w:hAnsi="FOR smart Light"/>
          <w:sz w:val="22"/>
        </w:rPr>
        <w:t>tridion</w:t>
      </w:r>
      <w:proofErr w:type="spellEnd"/>
      <w:r w:rsidRPr="00A47491">
        <w:rPr>
          <w:rFonts w:ascii="FOR smart Light" w:hAnsi="FOR smart Light"/>
          <w:sz w:val="22"/>
        </w:rPr>
        <w:t xml:space="preserve"> protegge gli occupanti come un guscio il suo interno. Il mix di materiali impiegato sulla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comprende una quota elevata di acciai ultraresistenti sottoposti a trattamento termico e acciai multifase ad altissima resistenza. </w:t>
      </w:r>
    </w:p>
    <w:p w14:paraId="57C0273C" w14:textId="77777777" w:rsidR="00D855E6" w:rsidRPr="00A47491" w:rsidRDefault="00D855E6" w:rsidP="00D855E6">
      <w:pPr>
        <w:rPr>
          <w:rFonts w:ascii="FOR smart Light" w:hAnsi="FOR smart Light"/>
          <w:sz w:val="22"/>
          <w:szCs w:val="22"/>
        </w:rPr>
      </w:pPr>
      <w:r w:rsidRPr="00A47491">
        <w:rPr>
          <w:rFonts w:ascii="FOR smart Light" w:hAnsi="FOR smart Light"/>
          <w:sz w:val="22"/>
        </w:rPr>
        <w:t xml:space="preserve">Inoltre, rispetto alla </w:t>
      </w:r>
      <w:proofErr w:type="spellStart"/>
      <w:r w:rsidRPr="00A47491">
        <w:rPr>
          <w:rFonts w:ascii="FOR smart Light" w:hAnsi="FOR smart Light"/>
          <w:sz w:val="22"/>
        </w:rPr>
        <w:t>smart</w:t>
      </w:r>
      <w:proofErr w:type="spellEnd"/>
      <w:r w:rsidRPr="00A47491">
        <w:rPr>
          <w:rFonts w:ascii="FOR smart Light" w:hAnsi="FOR smart Light"/>
          <w:sz w:val="22"/>
        </w:rPr>
        <w:t xml:space="preserve"> coupé, la cabriolet è stata rinforzata in punti strategici. Le modifiche comprendono una traversa a X in acciaio posta sotto la vettura, due paratie di torsione sotto la parte anteriore e quella posteriore della vettura e un tubo interno ai montanti anteriori in acciaio altamente resistente, sottoposto a trattamento termico.</w:t>
      </w:r>
    </w:p>
    <w:p w14:paraId="01AE1F0A" w14:textId="77777777" w:rsidR="00D855E6" w:rsidRPr="00A47491" w:rsidRDefault="001307F9" w:rsidP="001307F9">
      <w:pPr>
        <w:rPr>
          <w:rFonts w:ascii="FOR smart Light" w:hAnsi="FOR smart Light"/>
          <w:sz w:val="22"/>
          <w:szCs w:val="22"/>
        </w:rPr>
      </w:pPr>
      <w:r w:rsidRPr="00A47491">
        <w:rPr>
          <w:rFonts w:ascii="FOR smart Light" w:hAnsi="FOR smart Light"/>
          <w:sz w:val="22"/>
        </w:rPr>
        <w:t xml:space="preserve">La batteria delle </w:t>
      </w:r>
      <w:proofErr w:type="spellStart"/>
      <w:r w:rsidRPr="00A47491">
        <w:rPr>
          <w:rFonts w:ascii="FOR smart Light" w:hAnsi="FOR smart Light"/>
          <w:sz w:val="22"/>
        </w:rPr>
        <w:t>smart</w:t>
      </w:r>
      <w:proofErr w:type="spellEnd"/>
      <w:r w:rsidRPr="00A47491">
        <w:rPr>
          <w:rFonts w:ascii="FOR smart Light" w:hAnsi="FOR smart Light"/>
          <w:sz w:val="22"/>
        </w:rPr>
        <w:t xml:space="preserve"> elettriche è posizionata centralmente sotto i sedili anteriori: si tratta di una collocazione ideale per abbassare il baricentro e ottenere un comportamento di marcia bilanciato. La batteria è supportata da telai portanti continui a deformazione predefinita. Tale struttura è composta da moderni tubi in acciaio ad alta resistenza che proteggono la batteria su tutti i lati mediante i profili impiegati e al contempo assorbono e distribuiscono le forze generate da un eventuale incidente.</w:t>
      </w:r>
    </w:p>
    <w:p w14:paraId="0FE967E0" w14:textId="45C052A8" w:rsidR="001307F9" w:rsidRPr="00A47491" w:rsidRDefault="001307F9" w:rsidP="001307F9">
      <w:pPr>
        <w:rPr>
          <w:rFonts w:ascii="FOR smart Light" w:hAnsi="FOR smart Light"/>
          <w:b/>
          <w:sz w:val="22"/>
          <w:szCs w:val="22"/>
        </w:rPr>
      </w:pPr>
      <w:r w:rsidRPr="00A47491">
        <w:rPr>
          <w:rFonts w:ascii="FOR smart Light" w:hAnsi="FOR smart Light"/>
          <w:sz w:val="22"/>
        </w:rPr>
        <w:t xml:space="preserve">Oltre ai crash test previsti per legge, la nuova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soddisfa anche i criteri spesso molto più severi di crash test aggiuntivi interni a Mercedes-Benz. Tra queste figura anche il cosiddetto test di caduta sul tetto, nel quale la carrozzeria viene lasciata cadere sulla struttura del tetto in posizione leggerment</w:t>
      </w:r>
      <w:r w:rsidR="00D61995">
        <w:rPr>
          <w:rFonts w:ascii="FOR smart Light" w:hAnsi="FOR smart Light"/>
          <w:sz w:val="22"/>
        </w:rPr>
        <w:t>e inclinata da un'altezza di 50 </w:t>
      </w:r>
      <w:r w:rsidRPr="00A47491">
        <w:rPr>
          <w:rFonts w:ascii="FOR smart Light" w:hAnsi="FOR smart Light"/>
          <w:sz w:val="22"/>
        </w:rPr>
        <w:t>centimetri e la vettura va ad urtare su uno dei montanti anteriori.</w:t>
      </w:r>
      <w:r w:rsidRPr="00A47491">
        <w:rPr>
          <w:rFonts w:ascii="FOR smart Light" w:hAnsi="FOR smart Light"/>
          <w:b/>
          <w:sz w:val="22"/>
        </w:rPr>
        <w:t xml:space="preserve"> </w:t>
      </w:r>
    </w:p>
    <w:p w14:paraId="0C6F810C" w14:textId="77777777" w:rsidR="00D61995" w:rsidRDefault="00D61995">
      <w:pPr>
        <w:spacing w:after="0" w:line="240" w:lineRule="auto"/>
        <w:rPr>
          <w:rFonts w:ascii="FOR smart Light" w:hAnsi="FOR smart Light"/>
          <w:b/>
          <w:sz w:val="22"/>
        </w:rPr>
      </w:pPr>
      <w:r>
        <w:rPr>
          <w:rFonts w:ascii="FOR smart Light" w:hAnsi="FOR smart Light"/>
          <w:b/>
          <w:sz w:val="22"/>
        </w:rPr>
        <w:br w:type="page"/>
      </w:r>
    </w:p>
    <w:p w14:paraId="0842BA6C" w14:textId="7E2FD79C" w:rsidR="001307F9" w:rsidRPr="00A47491" w:rsidRDefault="001307F9" w:rsidP="001307F9">
      <w:pPr>
        <w:keepNext/>
        <w:rPr>
          <w:rFonts w:ascii="FOR smart Light" w:hAnsi="FOR smart Light"/>
          <w:b/>
          <w:sz w:val="22"/>
          <w:szCs w:val="22"/>
        </w:rPr>
      </w:pPr>
      <w:r w:rsidRPr="00A47491">
        <w:rPr>
          <w:rFonts w:ascii="FOR smart Light" w:hAnsi="FOR smart Light"/>
          <w:b/>
          <w:sz w:val="22"/>
        </w:rPr>
        <w:lastRenderedPageBreak/>
        <w:t>Test di resistenza: numerosi collaudi in laboratorio e su strada</w:t>
      </w:r>
    </w:p>
    <w:p w14:paraId="02F674A4" w14:textId="77777777" w:rsidR="001307F9" w:rsidRPr="00A47491" w:rsidRDefault="001307F9" w:rsidP="001307F9">
      <w:pPr>
        <w:ind w:right="-144"/>
        <w:rPr>
          <w:rFonts w:ascii="FOR smart Light" w:hAnsi="FOR smart Light"/>
          <w:sz w:val="22"/>
          <w:szCs w:val="22"/>
        </w:rPr>
      </w:pPr>
      <w:r w:rsidRPr="00A47491">
        <w:rPr>
          <w:rFonts w:ascii="FOR smart Light" w:hAnsi="FOR smart Light"/>
          <w:sz w:val="22"/>
        </w:rPr>
        <w:t xml:space="preserve">Il programma di collaudi per le vetture aperte di Mercedes-Benz </w:t>
      </w:r>
      <w:proofErr w:type="spellStart"/>
      <w:r w:rsidRPr="00A47491">
        <w:rPr>
          <w:rFonts w:ascii="FOR smart Light" w:hAnsi="FOR smart Light"/>
          <w:sz w:val="22"/>
        </w:rPr>
        <w:t>Cars</w:t>
      </w:r>
      <w:proofErr w:type="spellEnd"/>
      <w:r w:rsidRPr="00A47491">
        <w:rPr>
          <w:rFonts w:ascii="FOR smart Light" w:hAnsi="FOR smart Light"/>
          <w:sz w:val="22"/>
        </w:rPr>
        <w:t xml:space="preserve"> è ampio e identico per tutti i modelli: pertanto la nuova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è stata sottoposta ai medesimi test severi applicati, ad esempio, alla Classe S Cabriolet di Mercedes-Benz. In un test di durata si simulano, ad esempio, l'apertura e la chiusura della capote lungo l'intero ciclo di vita della vettura. Oltre a questa prova relativa ai componenti, che comprende 20.000 variazioni di carico, la capote e il relativo meccanismo devono dimostrare la loro idoneità anche nella camera climatica, dove occorre garantire un perfetto funzionamento anche a temperature comprese tra -15 e +80°C. A ciò si aggiunge il cosiddetto test d'uso improprio, con una temperatura di -40°C e con il tetto completamente ghiacciato: in questo caso una protezione contro i sovraccarichi protegge il motorino di azionamento della capote.</w:t>
      </w:r>
    </w:p>
    <w:p w14:paraId="43E55BEB" w14:textId="77777777" w:rsidR="001307F9" w:rsidRPr="00A47491" w:rsidRDefault="001307F9" w:rsidP="001307F9">
      <w:pPr>
        <w:rPr>
          <w:rFonts w:ascii="FOR smart Light" w:hAnsi="FOR smart Light"/>
          <w:sz w:val="22"/>
          <w:szCs w:val="22"/>
        </w:rPr>
      </w:pPr>
      <w:r w:rsidRPr="00A47491">
        <w:rPr>
          <w:rFonts w:ascii="FOR smart Light" w:hAnsi="FOR smart Light"/>
          <w:sz w:val="22"/>
        </w:rPr>
        <w:t xml:space="preserve">Il test dell'autolavaggio assicura che i passeggeri della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siedano sempre all'asciutto: con 500 variazioni di carico il requisito corrisponde a quello posto alla Coupé. Oltre a questi collaudi in fase di sviluppo, ogni singola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cabrio deve superare la prova di tenuta: al termine della produzione, nello stabilimento di </w:t>
      </w:r>
      <w:proofErr w:type="spellStart"/>
      <w:r w:rsidRPr="00A47491">
        <w:rPr>
          <w:rFonts w:ascii="FOR smart Light" w:hAnsi="FOR smart Light"/>
          <w:sz w:val="22"/>
        </w:rPr>
        <w:t>Hambach</w:t>
      </w:r>
      <w:proofErr w:type="spellEnd"/>
      <w:r w:rsidRPr="00A47491">
        <w:rPr>
          <w:rFonts w:ascii="FOR smart Light" w:hAnsi="FOR smart Light"/>
          <w:sz w:val="22"/>
        </w:rPr>
        <w:t xml:space="preserve"> ogni vettura viene sottoposta per sette minuti a una pioggia con un volume d'acqua standardizzato.</w:t>
      </w:r>
    </w:p>
    <w:p w14:paraId="510423E2" w14:textId="77777777" w:rsidR="001307F9" w:rsidRPr="00A47491" w:rsidRDefault="001307F9" w:rsidP="001307F9">
      <w:pPr>
        <w:rPr>
          <w:rFonts w:ascii="FOR smart Light" w:hAnsi="FOR smart Light"/>
          <w:sz w:val="22"/>
          <w:szCs w:val="22"/>
        </w:rPr>
      </w:pPr>
      <w:r w:rsidRPr="00A47491">
        <w:rPr>
          <w:rFonts w:ascii="FOR smart Light" w:hAnsi="FOR smart Light"/>
          <w:sz w:val="22"/>
        </w:rPr>
        <w:t>L'assenza di correnti d'aria è stata invece analizzata dai progettisti nella galleria del vento di Mercedes-Benz servendosi del manichino di prova «Tanja», al quale sono stati applicati su collo e braccia complessivamente 16 sensori di velocità, che misurano le velocità di flusso del vento di marcia nell'abitacolo.</w:t>
      </w:r>
    </w:p>
    <w:p w14:paraId="26E179F5" w14:textId="77777777" w:rsidR="001307F9" w:rsidRPr="00A47491" w:rsidRDefault="001307F9" w:rsidP="001307F9">
      <w:pPr>
        <w:rPr>
          <w:rFonts w:ascii="FOR smart Light" w:hAnsi="FOR smart Light"/>
          <w:sz w:val="22"/>
          <w:szCs w:val="22"/>
        </w:rPr>
      </w:pPr>
      <w:r w:rsidRPr="00A47491">
        <w:rPr>
          <w:rFonts w:ascii="FOR smart Light" w:hAnsi="FOR smart Light"/>
          <w:sz w:val="22"/>
        </w:rPr>
        <w:t>A ciò si aggiunge l'ampio collaudo complessivo della vettura nei Centri Collaudi e su strade con le caratteristiche più disparate in ogni angolo del mondo.</w:t>
      </w:r>
    </w:p>
    <w:p w14:paraId="33107236" w14:textId="167D4BF0" w:rsidR="00906EE2" w:rsidRPr="00A47491" w:rsidRDefault="00E36BCC" w:rsidP="00571E3A">
      <w:pPr>
        <w:keepNext/>
        <w:rPr>
          <w:rFonts w:ascii="FOR smart Light" w:hAnsi="FOR smart Light"/>
          <w:b/>
          <w:sz w:val="22"/>
        </w:rPr>
      </w:pPr>
      <w:r>
        <w:rPr>
          <w:rFonts w:ascii="FOR smart Light" w:hAnsi="FOR smart Light"/>
          <w:b/>
          <w:sz w:val="22"/>
        </w:rPr>
        <w:t>Generatore di suono</w:t>
      </w:r>
      <w:r w:rsidR="00906EE2" w:rsidRPr="00A47491">
        <w:rPr>
          <w:rFonts w:ascii="FOR smart Light" w:hAnsi="FOR smart Light"/>
          <w:b/>
          <w:sz w:val="22"/>
        </w:rPr>
        <w:t>: sicurezza in zone a traffico limitato</w:t>
      </w:r>
    </w:p>
    <w:p w14:paraId="18FA6307" w14:textId="77777777" w:rsidR="00EA5FC7" w:rsidRPr="00A47491" w:rsidRDefault="000A1DE3" w:rsidP="00571E3A">
      <w:pPr>
        <w:rPr>
          <w:rFonts w:ascii="FOR smart Light" w:hAnsi="FOR smart Light"/>
          <w:sz w:val="22"/>
        </w:rPr>
      </w:pPr>
      <w:r w:rsidRPr="00A47491">
        <w:rPr>
          <w:rFonts w:ascii="FOR smart Light" w:hAnsi="FOR smart Light"/>
          <w:sz w:val="22"/>
        </w:rPr>
        <w:t xml:space="preserve">Per via della silenziosità della trazione, le nuove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sono disponibili con un dispositivo di avvertimento acustico per gli utenti del traffico (equipaggiamento a richiesta). Il sound generator è un componente a forma di cubo posizionato a destra dietro la mascherina del radiatore ed è composto da un altoparlante resistente a qualsiasi condizione atmosferica e una centralina di comando integrata. Al fine di proteggere gli altri utenti della strada, produce un suono specifico di </w:t>
      </w:r>
      <w:proofErr w:type="spellStart"/>
      <w:r w:rsidRPr="00A47491">
        <w:rPr>
          <w:rFonts w:ascii="FOR smart Light" w:hAnsi="FOR smart Light"/>
          <w:sz w:val="22"/>
        </w:rPr>
        <w:t>smart</w:t>
      </w:r>
      <w:proofErr w:type="spellEnd"/>
      <w:r w:rsidRPr="00A47491">
        <w:rPr>
          <w:rFonts w:ascii="FOR smart Light" w:hAnsi="FOR smart Light"/>
          <w:sz w:val="22"/>
        </w:rPr>
        <w:t xml:space="preserve"> che dipende dalla velocità: l'altezza del suono e il volume aumentano progressivamente con la velocità della vettura. Al di sopra dei 30 km/h il suono si spegne automaticamente, poiché da questa velocità i rumori di rotolamento e quelli aerodinamici della vettura prevalgono. Il sound generator viene acceso e spento con un interruttore posto a sinistra nel listello comandi.</w:t>
      </w:r>
    </w:p>
    <w:p w14:paraId="58B5BC1D" w14:textId="77777777" w:rsidR="006D2E0E" w:rsidRPr="00A47491" w:rsidRDefault="006D2E0E" w:rsidP="00571E3A">
      <w:pPr>
        <w:rPr>
          <w:rFonts w:ascii="FOR smart Light" w:hAnsi="FOR smart Light"/>
          <w:sz w:val="22"/>
        </w:rPr>
      </w:pPr>
      <w:r w:rsidRPr="00A47491">
        <w:rPr>
          <w:rFonts w:ascii="FOR smart Light" w:hAnsi="FOR smart Light"/>
          <w:sz w:val="22"/>
        </w:rPr>
        <w:t xml:space="preserve">Gli avanguardistici sistemi di assistenza alla guida incrementano ulteriormente la sicurezza e il comfort. Tra questi figurano, ad esempio, il sistema di assistenza in presenza di vento laterale (di serie) e il sistema </w:t>
      </w:r>
      <w:proofErr w:type="spellStart"/>
      <w:r w:rsidRPr="00A47491">
        <w:rPr>
          <w:rFonts w:ascii="FOR smart Light" w:hAnsi="FOR smart Light"/>
          <w:sz w:val="22"/>
        </w:rPr>
        <w:t>antisbandamento</w:t>
      </w:r>
      <w:proofErr w:type="spellEnd"/>
      <w:r w:rsidRPr="00A47491">
        <w:rPr>
          <w:rFonts w:ascii="FOR smart Light" w:hAnsi="FOR smart Light"/>
          <w:sz w:val="22"/>
        </w:rPr>
        <w:t xml:space="preserve"> (equipaggiamento a richiesta). Inoltre, i modelli di </w:t>
      </w:r>
      <w:proofErr w:type="spellStart"/>
      <w:r w:rsidRPr="00A47491">
        <w:rPr>
          <w:rFonts w:ascii="FOR smart Light" w:hAnsi="FOR smart Light"/>
          <w:sz w:val="22"/>
        </w:rPr>
        <w:lastRenderedPageBreak/>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dispongono di serie di un sistema di assistenza alla frenata attivo. </w:t>
      </w:r>
    </w:p>
    <w:p w14:paraId="4EFE83B2" w14:textId="77777777" w:rsidR="006D2E0E" w:rsidRPr="00A47491" w:rsidRDefault="006D2E0E" w:rsidP="00571E3A">
      <w:pPr>
        <w:rPr>
          <w:rFonts w:ascii="FOR smart Light" w:hAnsi="FOR smart Light"/>
          <w:sz w:val="22"/>
        </w:rPr>
      </w:pPr>
      <w:r w:rsidRPr="00A47491">
        <w:rPr>
          <w:rFonts w:ascii="FOR smart Light" w:hAnsi="FOR smart Light"/>
          <w:sz w:val="22"/>
        </w:rPr>
        <w:t xml:space="preserve">Gli organi meccanici del telaio che maggiormente caratterizzano questi modelli sono la struttura dell'asse anteriore con elementi presi in prestito dalla Mercedes-Benz Classe C precedente, l'asse posteriore De Dion, l'ampia escursione di tutte le sospensioni e il diametro di volta ridotto che non conosce eguali. </w:t>
      </w:r>
    </w:p>
    <w:p w14:paraId="7E1A047C" w14:textId="77777777" w:rsidR="006D2E0E" w:rsidRPr="00A47491" w:rsidRDefault="006D2E0E" w:rsidP="00C00ADC">
      <w:pPr>
        <w:keepNext/>
        <w:spacing w:line="264" w:lineRule="auto"/>
        <w:rPr>
          <w:rFonts w:ascii="FOR smart Light" w:hAnsi="FOR smart Light"/>
          <w:b/>
          <w:sz w:val="22"/>
        </w:rPr>
      </w:pP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forfour</w:t>
      </w:r>
      <w:proofErr w:type="spellEnd"/>
      <w:r w:rsidRPr="00A47491">
        <w:rPr>
          <w:rFonts w:ascii="FOR smart Light" w:hAnsi="FOR smart Light"/>
          <w:b/>
          <w:sz w:val="22"/>
        </w:rPr>
        <w:t>: la versatile quattro posti per la prima volta a trazione elettrica</w:t>
      </w:r>
    </w:p>
    <w:p w14:paraId="472AF1DF" w14:textId="77777777" w:rsidR="006D2E0E" w:rsidRPr="00A47491" w:rsidRDefault="006D2E0E" w:rsidP="00C00ADC">
      <w:pPr>
        <w:spacing w:line="264" w:lineRule="auto"/>
        <w:rPr>
          <w:rFonts w:ascii="FOR smart Light" w:hAnsi="FOR smart Light"/>
          <w:sz w:val="22"/>
        </w:rPr>
      </w:pPr>
      <w:r w:rsidRPr="00A47491">
        <w:rPr>
          <w:rFonts w:ascii="FOR smart Light" w:hAnsi="FOR smart Light"/>
          <w:sz w:val="22"/>
        </w:rPr>
        <w:t>Dal momento che l'</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è disponibile anche come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forfour</w:t>
      </w:r>
      <w:proofErr w:type="spellEnd"/>
      <w:r w:rsidRPr="00A47491">
        <w:rPr>
          <w:rFonts w:ascii="FOR smart Light" w:hAnsi="FOR smart Light"/>
          <w:sz w:val="22"/>
        </w:rPr>
        <w:t xml:space="preserve">, </w:t>
      </w:r>
      <w:proofErr w:type="spellStart"/>
      <w:r w:rsidRPr="00A47491">
        <w:rPr>
          <w:rFonts w:ascii="FOR smart Light" w:hAnsi="FOR smart Light"/>
          <w:sz w:val="22"/>
        </w:rPr>
        <w:t>smart</w:t>
      </w:r>
      <w:proofErr w:type="spellEnd"/>
      <w:r w:rsidRPr="00A47491">
        <w:rPr>
          <w:rFonts w:ascii="FOR smart Light" w:hAnsi="FOR smart Light"/>
          <w:sz w:val="22"/>
        </w:rPr>
        <w:t xml:space="preserve"> è l'unico costruttore al mondo ad offrire nella propria gamma sia modelli con motore a combustione interna sia modelli completamente elettrici a batteria.</w:t>
      </w:r>
    </w:p>
    <w:p w14:paraId="558DD658" w14:textId="77777777" w:rsidR="006D2E0E" w:rsidRPr="00A47491" w:rsidRDefault="006D2E0E" w:rsidP="00C00ADC">
      <w:pPr>
        <w:spacing w:line="264" w:lineRule="auto"/>
        <w:rPr>
          <w:rFonts w:ascii="FOR smart Light" w:hAnsi="FOR smart Light"/>
          <w:sz w:val="22"/>
        </w:rPr>
      </w:pPr>
      <w:r w:rsidRPr="00A47491">
        <w:rPr>
          <w:rFonts w:ascii="FOR smart Light" w:hAnsi="FOR smart Light"/>
          <w:sz w:val="22"/>
        </w:rPr>
        <w:t xml:space="preserve">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forfour</w:t>
      </w:r>
      <w:proofErr w:type="spellEnd"/>
      <w:r w:rsidRPr="00A47491">
        <w:rPr>
          <w:rFonts w:ascii="FOR smart Light" w:hAnsi="FOR smart Light"/>
          <w:sz w:val="22"/>
        </w:rPr>
        <w:t xml:space="preserve"> (lunghezza/larghezza/altezza: 3,49/1,66/1,55 metri) condivide molti elementi di design con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Già in lontananza sono riconoscibili con chiarezza i tratti caratteristici di </w:t>
      </w:r>
      <w:proofErr w:type="spellStart"/>
      <w:r w:rsidRPr="00A47491">
        <w:rPr>
          <w:rFonts w:ascii="FOR smart Light" w:hAnsi="FOR smart Light"/>
          <w:sz w:val="22"/>
        </w:rPr>
        <w:t>smart</w:t>
      </w:r>
      <w:proofErr w:type="spellEnd"/>
      <w:r w:rsidRPr="00A47491">
        <w:rPr>
          <w:rFonts w:ascii="FOR smart Light" w:hAnsi="FOR smart Light"/>
          <w:sz w:val="22"/>
        </w:rPr>
        <w:t xml:space="preserve">: il particolare profilo della porta e l'originale cellula </w:t>
      </w:r>
      <w:proofErr w:type="spellStart"/>
      <w:r w:rsidRPr="00A47491">
        <w:rPr>
          <w:rFonts w:ascii="FOR smart Light" w:hAnsi="FOR smart Light"/>
          <w:sz w:val="22"/>
        </w:rPr>
        <w:t>tridion</w:t>
      </w:r>
      <w:proofErr w:type="spellEnd"/>
      <w:r w:rsidRPr="00A47491">
        <w:rPr>
          <w:rFonts w:ascii="FOR smart Light" w:hAnsi="FOR smart Light"/>
          <w:sz w:val="22"/>
        </w:rPr>
        <w:t xml:space="preserve">. Una caratteristica nervatura al centro delle porte completa l'immagine del marchio. Nella vista laterale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forfour</w:t>
      </w:r>
      <w:proofErr w:type="spellEnd"/>
      <w:r w:rsidRPr="00A47491">
        <w:rPr>
          <w:rFonts w:ascii="FOR smart Light" w:hAnsi="FOR smart Light"/>
          <w:sz w:val="22"/>
        </w:rPr>
        <w:t xml:space="preserve"> presenta gli stessi elementi della </w:t>
      </w:r>
      <w:proofErr w:type="spellStart"/>
      <w:r w:rsidRPr="00A47491">
        <w:rPr>
          <w:rFonts w:ascii="FOR smart Light" w:hAnsi="FOR smart Light"/>
          <w:sz w:val="22"/>
        </w:rPr>
        <w:t>fortwo</w:t>
      </w:r>
      <w:proofErr w:type="spellEnd"/>
      <w:r w:rsidRPr="00A47491">
        <w:rPr>
          <w:rFonts w:ascii="FOR smart Light" w:hAnsi="FOR smart Light"/>
          <w:sz w:val="22"/>
        </w:rPr>
        <w:t xml:space="preserve"> ma, oltre alle porte aggiuntive, ha una cellula </w:t>
      </w:r>
      <w:proofErr w:type="spellStart"/>
      <w:r w:rsidRPr="00A47491">
        <w:rPr>
          <w:rFonts w:ascii="FOR smart Light" w:hAnsi="FOR smart Light"/>
          <w:sz w:val="22"/>
        </w:rPr>
        <w:t>tridion</w:t>
      </w:r>
      <w:proofErr w:type="spellEnd"/>
      <w:r w:rsidRPr="00A47491">
        <w:rPr>
          <w:rFonts w:ascii="FOR smart Light" w:hAnsi="FOR smart Light"/>
          <w:sz w:val="22"/>
        </w:rPr>
        <w:t xml:space="preserve"> più lunga. Gli sbalzi anteriori e posteriori appaiono tanto corti quanto nel modello a due porte. La linea del tetto della </w:t>
      </w:r>
      <w:proofErr w:type="spellStart"/>
      <w:r w:rsidRPr="00A47491">
        <w:rPr>
          <w:rFonts w:ascii="FOR smart Light" w:hAnsi="FOR smart Light"/>
          <w:sz w:val="22"/>
        </w:rPr>
        <w:t>forfour</w:t>
      </w:r>
      <w:proofErr w:type="spellEnd"/>
      <w:r w:rsidRPr="00A47491">
        <w:rPr>
          <w:rFonts w:ascii="FOR smart Light" w:hAnsi="FOR smart Light"/>
          <w:sz w:val="22"/>
        </w:rPr>
        <w:t xml:space="preserve"> discende dietro verso il basso come nei coupé.</w:t>
      </w:r>
    </w:p>
    <w:p w14:paraId="3D64E21C" w14:textId="77777777" w:rsidR="006D2E0E" w:rsidRPr="00A47491" w:rsidRDefault="006D2E0E" w:rsidP="00C00ADC">
      <w:pPr>
        <w:spacing w:line="264" w:lineRule="auto"/>
        <w:rPr>
          <w:rFonts w:ascii="FOR smart Light" w:hAnsi="FOR smart Light"/>
          <w:sz w:val="22"/>
        </w:rPr>
      </w:pPr>
      <w:r w:rsidRPr="00A47491">
        <w:rPr>
          <w:rFonts w:ascii="FOR smart Light" w:hAnsi="FOR smart Light"/>
          <w:sz w:val="22"/>
        </w:rPr>
        <w:t xml:space="preserve">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forfour</w:t>
      </w:r>
      <w:proofErr w:type="spellEnd"/>
      <w:r w:rsidRPr="00A47491">
        <w:rPr>
          <w:rFonts w:ascii="FOR smart Light" w:hAnsi="FOR smart Light"/>
          <w:sz w:val="22"/>
        </w:rPr>
        <w:t xml:space="preserve"> dispone, per sua natura, di un vano bagagli più spazioso. </w:t>
      </w:r>
      <w:r w:rsidRPr="00A47491">
        <w:rPr>
          <w:rFonts w:ascii="FOR smart Light" w:hAnsi="FOR smart Light"/>
          <w:sz w:val="22"/>
        </w:rPr>
        <w:br/>
        <w:t>Ribaltando gli schienali dei sedili posteriori si ottiene una superficie di carico piatta di 1.285 x 996 mm, con un volume di carico che può raggiungere i 975 litri: valori di riferimento per il segmento. Sorprende anche la lunghezza di carico, pari a 2,22 metri con lo schienale del sedile lato passeggero anteriore ribaltato in avanti.</w:t>
      </w:r>
    </w:p>
    <w:p w14:paraId="6243147A" w14:textId="77777777" w:rsidR="006D2E0E" w:rsidRPr="00A47491" w:rsidRDefault="006D2E0E" w:rsidP="00C00ADC">
      <w:pPr>
        <w:spacing w:line="264" w:lineRule="auto"/>
        <w:rPr>
          <w:rFonts w:ascii="FOR smart Light" w:hAnsi="FOR smart Light"/>
          <w:sz w:val="22"/>
        </w:rPr>
      </w:pPr>
      <w:r w:rsidRPr="00A47491">
        <w:rPr>
          <w:rFonts w:ascii="FOR smart Light" w:hAnsi="FOR smart Light"/>
          <w:sz w:val="22"/>
        </w:rPr>
        <w:t xml:space="preserve">E non è tutto: come equipaggiamento a richiesta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forfour</w:t>
      </w:r>
      <w:proofErr w:type="spellEnd"/>
      <w:r w:rsidRPr="00A47491">
        <w:rPr>
          <w:rFonts w:ascii="FOR smart Light" w:hAnsi="FOR smart Light"/>
          <w:sz w:val="22"/>
        </w:rPr>
        <w:t xml:space="preserve"> è disponibile con sedili posteriori «ready </w:t>
      </w:r>
      <w:proofErr w:type="spellStart"/>
      <w:r w:rsidRPr="00A47491">
        <w:rPr>
          <w:rFonts w:ascii="FOR smart Light" w:hAnsi="FOR smart Light"/>
          <w:sz w:val="22"/>
        </w:rPr>
        <w:t>space</w:t>
      </w:r>
      <w:proofErr w:type="spellEnd"/>
      <w:r w:rsidRPr="00A47491">
        <w:rPr>
          <w:rFonts w:ascii="FOR smart Light" w:hAnsi="FOR smart Light"/>
          <w:sz w:val="22"/>
        </w:rPr>
        <w:t xml:space="preserve">», che con un semplice gesto consentono di ruotare il cuscino e abbassarlo notevolmente. Si ottiene così un'altezza di carico incrementata di 12 cm, facilmente sfruttabile grazie anche alle porte posteriori che si aprono con un angolo di quasi 90°. </w:t>
      </w:r>
    </w:p>
    <w:p w14:paraId="42757106" w14:textId="77777777" w:rsidR="00B34503" w:rsidRPr="00A47491" w:rsidRDefault="00B34503">
      <w:pPr>
        <w:spacing w:after="0" w:line="240" w:lineRule="auto"/>
        <w:rPr>
          <w:rFonts w:ascii="FOR smart Light" w:hAnsi="FOR smart Light"/>
          <w:sz w:val="22"/>
          <w:szCs w:val="22"/>
          <w:u w:val="single"/>
        </w:rPr>
      </w:pPr>
      <w:r w:rsidRPr="00A47491">
        <w:rPr>
          <w:rFonts w:ascii="FOR smart Light" w:hAnsi="FOR smart Light"/>
          <w:sz w:val="22"/>
        </w:rPr>
        <w:br w:type="page"/>
      </w:r>
    </w:p>
    <w:p w14:paraId="2E7DD1D1" w14:textId="77777777" w:rsidR="006D2E0E" w:rsidRPr="00A47491" w:rsidRDefault="006D2E0E" w:rsidP="006D2E0E">
      <w:pPr>
        <w:spacing w:after="113" w:line="240" w:lineRule="auto"/>
        <w:rPr>
          <w:rFonts w:ascii="FOR smart Light" w:hAnsi="FOR smart Light"/>
          <w:sz w:val="22"/>
          <w:szCs w:val="22"/>
          <w:u w:val="single"/>
        </w:rPr>
      </w:pPr>
      <w:r w:rsidRPr="00A47491">
        <w:rPr>
          <w:rFonts w:ascii="FOR smart Light" w:hAnsi="FOR smart Light"/>
          <w:sz w:val="22"/>
          <w:u w:val="single"/>
        </w:rPr>
        <w:lastRenderedPageBreak/>
        <w:t>Gli equipaggiamenti</w:t>
      </w:r>
    </w:p>
    <w:p w14:paraId="2BE70237" w14:textId="77777777" w:rsidR="006D2E0E" w:rsidRPr="00A47491" w:rsidRDefault="006D2E0E" w:rsidP="00571E3A">
      <w:pPr>
        <w:spacing w:after="567" w:line="240" w:lineRule="auto"/>
        <w:rPr>
          <w:rFonts w:ascii="FOR smart Light bold" w:hAnsi="FOR smart Light bold"/>
          <w:sz w:val="32"/>
          <w:szCs w:val="32"/>
        </w:rPr>
      </w:pPr>
      <w:r w:rsidRPr="00A47491">
        <w:rPr>
          <w:rFonts w:ascii="FOR smart Light bold" w:hAnsi="FOR smart Light bold"/>
          <w:sz w:val="32"/>
        </w:rPr>
        <w:t>Massima personalizzazione</w:t>
      </w:r>
    </w:p>
    <w:p w14:paraId="584CAFCD" w14:textId="416B5056" w:rsidR="006D2E0E" w:rsidRPr="00A47491" w:rsidRDefault="006D2E0E" w:rsidP="00571E3A">
      <w:pPr>
        <w:spacing w:after="600"/>
        <w:rPr>
          <w:rFonts w:ascii="FOR smart Light" w:hAnsi="FOR smart Light"/>
          <w:b/>
          <w:sz w:val="22"/>
          <w:szCs w:val="22"/>
        </w:rPr>
      </w:pPr>
      <w:r w:rsidRPr="00A47491">
        <w:rPr>
          <w:rFonts w:ascii="FOR smart Light" w:hAnsi="FOR smart Light"/>
          <w:b/>
          <w:sz w:val="22"/>
        </w:rPr>
        <w:t xml:space="preserve">I modelli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presentano un equipaggiamento di serie ancora più ricco rispetto a quello delle sorelle a propulsione tradizionale: ad esempio sono dotati di uno strumento supplementare con indicazione della potenza e del livello di carica della batteria (di serie), mentre è disponibile a richiesta il pacchetto equipaggiamenti per climi rigidi con volante riscaldabile per il massimo comfort climatico. Il pacchetto Design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(equipaggiamento a richiesta), che comprende la cellula di sicurezza </w:t>
      </w:r>
      <w:proofErr w:type="spellStart"/>
      <w:r w:rsidRPr="00A47491">
        <w:rPr>
          <w:rFonts w:ascii="FOR smart Light" w:hAnsi="FOR smart Light"/>
          <w:b/>
          <w:sz w:val="22"/>
        </w:rPr>
        <w:t>tridion</w:t>
      </w:r>
      <w:proofErr w:type="spellEnd"/>
      <w:r w:rsidRPr="00A47491">
        <w:rPr>
          <w:rFonts w:ascii="FOR smart Light" w:hAnsi="FOR smart Light"/>
          <w:b/>
          <w:sz w:val="22"/>
        </w:rPr>
        <w:t xml:space="preserve"> e gli alloggiamenti dei retrovisori esterni verniciati nell'esclusiva tonalità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green, conferisce alla vettura un look davvero espressivo. Il programma di personalizzazione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BRABUS </w:t>
      </w:r>
      <w:proofErr w:type="spellStart"/>
      <w:r w:rsidRPr="00A47491">
        <w:rPr>
          <w:rFonts w:ascii="FOR smart Light" w:hAnsi="FOR smart Light"/>
          <w:b/>
          <w:sz w:val="22"/>
        </w:rPr>
        <w:t>tailor</w:t>
      </w:r>
      <w:proofErr w:type="spellEnd"/>
      <w:r w:rsidRPr="00A47491">
        <w:rPr>
          <w:rFonts w:ascii="FOR smart Light" w:hAnsi="FOR smart Light"/>
          <w:b/>
          <w:sz w:val="22"/>
        </w:rPr>
        <w:t xml:space="preserve"> made, disponibile anche per la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permette di scegliere le tonalità e gli equipaggiamenti a richiesta che più rispecchiano le preferenze dei Clienti. In questo modo la guida elettrica di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è personalizzabile al massimo.</w:t>
      </w:r>
    </w:p>
    <w:p w14:paraId="110131AE" w14:textId="2129978E" w:rsidR="006D2E0E" w:rsidRPr="00A47491" w:rsidRDefault="006D2E0E" w:rsidP="00571E3A">
      <w:pPr>
        <w:pStyle w:val="30Introductory"/>
        <w:spacing w:after="200" w:line="276" w:lineRule="auto"/>
        <w:rPr>
          <w:rFonts w:ascii="FOR smart Light" w:eastAsia="Calibri" w:hAnsi="FOR smart Light"/>
          <w:b w:val="0"/>
          <w:color w:val="auto"/>
          <w:szCs w:val="24"/>
          <w:lang w:eastAsia="en-US"/>
        </w:rPr>
      </w:pPr>
      <w:r w:rsidRPr="00A47491">
        <w:rPr>
          <w:rFonts w:ascii="FOR smart Light" w:eastAsia="Calibri" w:hAnsi="FOR smart Light"/>
          <w:b w:val="0"/>
          <w:color w:val="auto"/>
        </w:rPr>
        <w:t xml:space="preserve">Come tutti i modelli dell'attuale generazione di </w:t>
      </w:r>
      <w:proofErr w:type="spellStart"/>
      <w:r w:rsidRPr="00A47491">
        <w:rPr>
          <w:rFonts w:ascii="FOR smart Light" w:eastAsia="Calibri" w:hAnsi="FOR smart Light"/>
          <w:b w:val="0"/>
          <w:color w:val="auto"/>
        </w:rPr>
        <w:t>smart</w:t>
      </w:r>
      <w:proofErr w:type="spellEnd"/>
      <w:r w:rsidRPr="00A47491">
        <w:rPr>
          <w:rFonts w:ascii="FOR smart Light" w:eastAsia="Calibri" w:hAnsi="FOR smart Light"/>
          <w:b w:val="0"/>
          <w:color w:val="auto"/>
        </w:rPr>
        <w:t xml:space="preserve">, anche le versioni </w:t>
      </w:r>
      <w:proofErr w:type="spellStart"/>
      <w:r w:rsidRPr="00A47491">
        <w:rPr>
          <w:rFonts w:ascii="FOR smart Light" w:eastAsia="Calibri" w:hAnsi="FOR smart Light"/>
          <w:b w:val="0"/>
          <w:color w:val="auto"/>
        </w:rPr>
        <w:t>electric</w:t>
      </w:r>
      <w:proofErr w:type="spellEnd"/>
      <w:r w:rsidRPr="00A47491">
        <w:rPr>
          <w:rFonts w:ascii="FOR smart Light" w:eastAsia="Calibri" w:hAnsi="FOR smart Light"/>
          <w:b w:val="0"/>
          <w:color w:val="auto"/>
        </w:rPr>
        <w:t xml:space="preserve"> drive vantano una ricca dotazione di equipaggiamenti per la sicurezza e il comfort di primo equipaggiamento. Tra gli allestimenti di serie figurano, ad esempio, il servosterzo, le luci di marcia diurne a LED, la chiusura centralizzata con radiocomando, conferma ottica di chiusura e immobilizzatore, il </w:t>
      </w:r>
      <w:proofErr w:type="spellStart"/>
      <w:r w:rsidRPr="00A47491">
        <w:rPr>
          <w:rFonts w:ascii="FOR smart Light" w:eastAsia="Calibri" w:hAnsi="FOR smart Light"/>
          <w:b w:val="0"/>
          <w:color w:val="auto"/>
        </w:rPr>
        <w:t>Tempomat</w:t>
      </w:r>
      <w:proofErr w:type="spellEnd"/>
      <w:r w:rsidRPr="00A47491">
        <w:rPr>
          <w:rFonts w:ascii="FOR smart Light" w:eastAsia="Calibri" w:hAnsi="FOR smart Light"/>
          <w:b w:val="0"/>
          <w:color w:val="auto"/>
        </w:rPr>
        <w:t xml:space="preserve"> con limitatore di velocità (limitazione variabile della velocità), l'indicazione della temperatura esterna con segnalatore pericolo gelo, la strumentazione con display LCD monocromo, il computer di bordo e gli alzacristalli elettrici. Il pacchetto Cool &amp; Audio con sistema audio </w:t>
      </w:r>
      <w:proofErr w:type="spellStart"/>
      <w:r w:rsidRPr="00A47491">
        <w:rPr>
          <w:rFonts w:ascii="FOR smart Light" w:eastAsia="Calibri" w:hAnsi="FOR smart Light"/>
          <w:b w:val="0"/>
          <w:color w:val="auto"/>
        </w:rPr>
        <w:t>smart</w:t>
      </w:r>
      <w:proofErr w:type="spellEnd"/>
      <w:r w:rsidRPr="00A47491">
        <w:rPr>
          <w:rFonts w:ascii="FOR smart Light" w:eastAsia="Calibri" w:hAnsi="FOR smart Light"/>
          <w:b w:val="0"/>
          <w:color w:val="auto"/>
        </w:rPr>
        <w:t>, interfaccia AUX/USB/Bluetooth</w:t>
      </w:r>
      <w:r w:rsidRPr="00A47491">
        <w:rPr>
          <w:rFonts w:ascii="FOR smart Light" w:eastAsia="CorpoA" w:hAnsi="FOR smart Light"/>
          <w:vertAlign w:val="superscript"/>
        </w:rPr>
        <w:t>®</w:t>
      </w:r>
      <w:r w:rsidRPr="00A47491">
        <w:rPr>
          <w:rFonts w:ascii="FOR smart Light" w:eastAsia="Calibri" w:hAnsi="FOR smart Light"/>
          <w:b w:val="0"/>
          <w:color w:val="auto"/>
        </w:rPr>
        <w:t xml:space="preserve"> e climatizzatore automatico è anch'esso di serie.</w:t>
      </w:r>
    </w:p>
    <w:p w14:paraId="75DB8A65" w14:textId="77777777" w:rsidR="006D2E0E" w:rsidRPr="00A47491" w:rsidRDefault="006D2E0E" w:rsidP="00571E3A">
      <w:pPr>
        <w:pStyle w:val="30Introductory"/>
        <w:spacing w:after="200" w:line="276" w:lineRule="auto"/>
        <w:rPr>
          <w:rFonts w:ascii="FOR smart Light" w:eastAsia="Calibri" w:hAnsi="FOR smart Light"/>
          <w:b w:val="0"/>
          <w:color w:val="auto"/>
          <w:szCs w:val="24"/>
          <w:lang w:eastAsia="en-US"/>
        </w:rPr>
      </w:pPr>
      <w:r w:rsidRPr="00A47491">
        <w:rPr>
          <w:rFonts w:ascii="FOR smart Light" w:eastAsia="Calibri" w:hAnsi="FOR smart Light"/>
          <w:b w:val="0"/>
          <w:color w:val="auto"/>
        </w:rPr>
        <w:t xml:space="preserve">Inoltre i modelli di </w:t>
      </w:r>
      <w:proofErr w:type="spellStart"/>
      <w:r w:rsidRPr="00A47491">
        <w:rPr>
          <w:rFonts w:ascii="FOR smart Light" w:eastAsia="Calibri" w:hAnsi="FOR smart Light"/>
          <w:b w:val="0"/>
          <w:color w:val="auto"/>
        </w:rPr>
        <w:t>smart</w:t>
      </w:r>
      <w:proofErr w:type="spellEnd"/>
      <w:r w:rsidRPr="00A47491">
        <w:rPr>
          <w:rFonts w:ascii="FOR smart Light" w:eastAsia="Calibri" w:hAnsi="FOR smart Light"/>
          <w:b w:val="0"/>
          <w:color w:val="auto"/>
        </w:rPr>
        <w:t xml:space="preserve"> </w:t>
      </w:r>
      <w:proofErr w:type="spellStart"/>
      <w:r w:rsidRPr="00A47491">
        <w:rPr>
          <w:rFonts w:ascii="FOR smart Light" w:eastAsia="Calibri" w:hAnsi="FOR smart Light"/>
          <w:b w:val="0"/>
          <w:color w:val="auto"/>
        </w:rPr>
        <w:t>electric</w:t>
      </w:r>
      <w:proofErr w:type="spellEnd"/>
      <w:r w:rsidRPr="00A47491">
        <w:rPr>
          <w:rFonts w:ascii="FOR smart Light" w:eastAsia="Calibri" w:hAnsi="FOR smart Light"/>
          <w:b w:val="0"/>
          <w:color w:val="auto"/>
        </w:rPr>
        <w:t xml:space="preserve"> drive presentano alcune particolarità, come lo strumento supplementare con misuratore di potenza e stato di carica. Questo indicatore si trova nella plancia portastrumenti accanto al rivestimento del montante A. Sulla parte sinistra del misuratore di potenza viene visualizzata l'energia elettrica rigenerata, mentre sulla parte destra quella richiesta nel dato momento. Alcuni LED posti tra i segmenti indicano la potenza disponibile/richiamabile. Nella parte inferiore dello strumento supplementare si trova l'indicazione del livello della batteria.</w:t>
      </w:r>
    </w:p>
    <w:p w14:paraId="025928A6" w14:textId="77777777" w:rsidR="006D2E0E" w:rsidRPr="00A47491" w:rsidRDefault="006D2E0E" w:rsidP="00571E3A">
      <w:pPr>
        <w:pStyle w:val="30Introductory"/>
        <w:spacing w:after="200" w:line="276" w:lineRule="auto"/>
        <w:rPr>
          <w:rFonts w:ascii="FOR smart Light" w:eastAsia="Calibri" w:hAnsi="FOR smart Light"/>
          <w:b w:val="0"/>
          <w:color w:val="auto"/>
          <w:szCs w:val="24"/>
          <w:lang w:eastAsia="en-US"/>
        </w:rPr>
      </w:pPr>
      <w:r w:rsidRPr="00A47491">
        <w:rPr>
          <w:rFonts w:ascii="FOR smart Light" w:eastAsia="Calibri" w:hAnsi="FOR smart Light"/>
          <w:b w:val="0"/>
          <w:color w:val="auto"/>
        </w:rPr>
        <w:t>Gli equipaggiamenti di serie comprendono anche una strumentazione con display monocromo in tecnologia LCD, sul quale possono essere visualizzate le funzioni specifiche dell'</w:t>
      </w:r>
      <w:proofErr w:type="spellStart"/>
      <w:r w:rsidRPr="00A47491">
        <w:rPr>
          <w:rFonts w:ascii="FOR smart Light" w:eastAsia="Calibri" w:hAnsi="FOR smart Light"/>
          <w:b w:val="0"/>
          <w:color w:val="auto"/>
        </w:rPr>
        <w:t>electric</w:t>
      </w:r>
      <w:proofErr w:type="spellEnd"/>
      <w:r w:rsidRPr="00A47491">
        <w:rPr>
          <w:rFonts w:ascii="FOR smart Light" w:eastAsia="Calibri" w:hAnsi="FOR smart Light"/>
          <w:b w:val="0"/>
          <w:color w:val="auto"/>
        </w:rPr>
        <w:t xml:space="preserve"> drive, come il livello di carica e il valore complessivo dell'eco score.</w:t>
      </w:r>
    </w:p>
    <w:p w14:paraId="317927C5" w14:textId="6CEBBA34" w:rsidR="006D2E0E" w:rsidRPr="00A47491" w:rsidRDefault="006D2E0E" w:rsidP="00571E3A">
      <w:pPr>
        <w:pStyle w:val="30Introductory"/>
        <w:spacing w:after="200" w:line="276" w:lineRule="auto"/>
        <w:rPr>
          <w:rFonts w:ascii="FOR smart Light" w:eastAsia="Calibri" w:hAnsi="FOR smart Light"/>
          <w:b w:val="0"/>
          <w:color w:val="auto"/>
          <w:szCs w:val="24"/>
          <w:lang w:eastAsia="en-US"/>
        </w:rPr>
      </w:pPr>
      <w:r w:rsidRPr="00A47491">
        <w:rPr>
          <w:rFonts w:ascii="FOR smart Light" w:eastAsia="Calibri" w:hAnsi="FOR smart Light"/>
          <w:b w:val="0"/>
          <w:color w:val="auto"/>
        </w:rPr>
        <w:t>Come equipaggiamento a richiesta viene off</w:t>
      </w:r>
      <w:r w:rsidR="00D61995">
        <w:rPr>
          <w:rFonts w:ascii="FOR smart Light" w:eastAsia="Calibri" w:hAnsi="FOR smart Light"/>
          <w:b w:val="0"/>
          <w:color w:val="auto"/>
        </w:rPr>
        <w:t>erto un display a colori da 8,9 </w:t>
      </w:r>
      <w:r w:rsidRPr="00A47491">
        <w:rPr>
          <w:rFonts w:ascii="FOR smart Light" w:eastAsia="Calibri" w:hAnsi="FOR smart Light"/>
          <w:b w:val="0"/>
          <w:color w:val="auto"/>
        </w:rPr>
        <w:t>cm in tecnologia TFT (</w:t>
      </w:r>
      <w:proofErr w:type="spellStart"/>
      <w:r w:rsidRPr="00A47491">
        <w:rPr>
          <w:rFonts w:ascii="FOR smart Light" w:eastAsia="Calibri" w:hAnsi="FOR smart Light"/>
          <w:b w:val="0"/>
          <w:color w:val="auto"/>
        </w:rPr>
        <w:t>Thin</w:t>
      </w:r>
      <w:proofErr w:type="spellEnd"/>
      <w:r w:rsidRPr="00A47491">
        <w:rPr>
          <w:rFonts w:ascii="FOR smart Light" w:eastAsia="Calibri" w:hAnsi="FOR smart Light"/>
          <w:b w:val="0"/>
          <w:color w:val="auto"/>
        </w:rPr>
        <w:t xml:space="preserve">-Film Transistor) con computer di bordo. </w:t>
      </w:r>
      <w:r w:rsidRPr="00A47491">
        <w:rPr>
          <w:rFonts w:ascii="FOR smart Light" w:eastAsia="Calibri" w:hAnsi="FOR smart Light"/>
          <w:b w:val="0"/>
          <w:color w:val="auto"/>
        </w:rPr>
        <w:br/>
        <w:t xml:space="preserve">Di seguito si elencano le funzioni supplementari. </w:t>
      </w:r>
    </w:p>
    <w:p w14:paraId="0FF784A4" w14:textId="77777777" w:rsidR="006D2E0E" w:rsidRPr="00A47491" w:rsidRDefault="0018005A" w:rsidP="00571E3A">
      <w:pPr>
        <w:pStyle w:val="30Introductory"/>
        <w:numPr>
          <w:ilvl w:val="0"/>
          <w:numId w:val="13"/>
        </w:numPr>
        <w:spacing w:after="200" w:line="276" w:lineRule="auto"/>
        <w:ind w:left="714" w:hanging="357"/>
        <w:contextualSpacing/>
        <w:rPr>
          <w:rFonts w:ascii="FOR smart Light" w:eastAsia="Calibri" w:hAnsi="FOR smart Light"/>
          <w:b w:val="0"/>
          <w:color w:val="auto"/>
          <w:szCs w:val="24"/>
          <w:lang w:eastAsia="en-US"/>
        </w:rPr>
      </w:pPr>
      <w:r w:rsidRPr="00A47491">
        <w:rPr>
          <w:rFonts w:ascii="FOR smart Light" w:eastAsia="Calibri" w:hAnsi="FOR smart Light"/>
          <w:b w:val="0"/>
          <w:color w:val="auto"/>
        </w:rPr>
        <w:lastRenderedPageBreak/>
        <w:t>Visualizzazione del recupero di energia con assistenza radar combinata con il tasto ECO</w:t>
      </w:r>
    </w:p>
    <w:p w14:paraId="25A84A6B" w14:textId="77777777" w:rsidR="006D2E0E" w:rsidRPr="00A47491" w:rsidRDefault="006D2E0E" w:rsidP="00571E3A">
      <w:pPr>
        <w:pStyle w:val="30Introductory"/>
        <w:numPr>
          <w:ilvl w:val="0"/>
          <w:numId w:val="13"/>
        </w:numPr>
        <w:spacing w:after="200" w:line="276" w:lineRule="auto"/>
        <w:ind w:left="714" w:hanging="357"/>
        <w:contextualSpacing/>
        <w:rPr>
          <w:rFonts w:ascii="FOR smart Light" w:eastAsia="Calibri" w:hAnsi="FOR smart Light"/>
          <w:b w:val="0"/>
          <w:color w:val="auto"/>
          <w:szCs w:val="24"/>
          <w:lang w:eastAsia="en-US"/>
        </w:rPr>
      </w:pPr>
      <w:r w:rsidRPr="00A47491">
        <w:rPr>
          <w:rFonts w:ascii="FOR smart Light" w:eastAsia="Calibri" w:hAnsi="FOR smart Light"/>
          <w:b w:val="0"/>
          <w:color w:val="auto"/>
        </w:rPr>
        <w:t>Visualizzazioni ampliate dell'intensità di corrente di ricarica</w:t>
      </w:r>
    </w:p>
    <w:p w14:paraId="443B9F3F" w14:textId="2A5344F8" w:rsidR="006D2E0E" w:rsidRPr="00A47491" w:rsidRDefault="00693530" w:rsidP="00571E3A">
      <w:pPr>
        <w:pStyle w:val="30Introductory"/>
        <w:numPr>
          <w:ilvl w:val="0"/>
          <w:numId w:val="13"/>
        </w:numPr>
        <w:spacing w:after="200" w:line="276" w:lineRule="auto"/>
        <w:ind w:left="714" w:hanging="357"/>
        <w:contextualSpacing/>
        <w:rPr>
          <w:rFonts w:ascii="FOR smart Light" w:eastAsia="Calibri" w:hAnsi="FOR smart Light"/>
          <w:b w:val="0"/>
          <w:color w:val="auto"/>
          <w:szCs w:val="24"/>
          <w:lang w:eastAsia="en-US"/>
        </w:rPr>
      </w:pPr>
      <w:r w:rsidRPr="00A47491">
        <w:rPr>
          <w:rFonts w:ascii="FOR smart Light" w:eastAsia="Calibri" w:hAnsi="FOR smart Light"/>
          <w:b w:val="0"/>
          <w:color w:val="auto"/>
        </w:rPr>
        <w:t>Visualizzazione del livello di carica della batteria con icona animata della batteria</w:t>
      </w:r>
    </w:p>
    <w:p w14:paraId="3E590C74" w14:textId="77777777" w:rsidR="006D2E0E" w:rsidRPr="00A47491" w:rsidRDefault="006D2E0E" w:rsidP="00571E3A">
      <w:pPr>
        <w:pStyle w:val="30Introductory"/>
        <w:numPr>
          <w:ilvl w:val="0"/>
          <w:numId w:val="13"/>
        </w:numPr>
        <w:spacing w:after="200" w:line="276" w:lineRule="auto"/>
        <w:ind w:left="714" w:hanging="357"/>
        <w:contextualSpacing/>
        <w:rPr>
          <w:rFonts w:ascii="FOR smart Light" w:eastAsia="Calibri" w:hAnsi="FOR smart Light"/>
          <w:b w:val="0"/>
          <w:color w:val="auto"/>
          <w:szCs w:val="24"/>
          <w:lang w:eastAsia="en-US"/>
        </w:rPr>
      </w:pPr>
      <w:r w:rsidRPr="00A47491">
        <w:rPr>
          <w:rFonts w:ascii="FOR smart Light" w:eastAsia="Calibri" w:hAnsi="FOR smart Light"/>
          <w:b w:val="0"/>
          <w:color w:val="auto"/>
        </w:rPr>
        <w:t>eco-score dettagliato, specifico della vettura elettrica</w:t>
      </w:r>
    </w:p>
    <w:p w14:paraId="793F8C70" w14:textId="77777777" w:rsidR="006D2E0E" w:rsidRPr="00A47491" w:rsidRDefault="006D2E0E" w:rsidP="00571E3A">
      <w:pPr>
        <w:pStyle w:val="30Introductory"/>
        <w:numPr>
          <w:ilvl w:val="0"/>
          <w:numId w:val="13"/>
        </w:numPr>
        <w:spacing w:after="200" w:line="276" w:lineRule="auto"/>
        <w:ind w:left="714" w:hanging="357"/>
        <w:contextualSpacing/>
        <w:rPr>
          <w:rFonts w:ascii="FOR smart Light" w:eastAsia="Calibri" w:hAnsi="FOR smart Light"/>
          <w:b w:val="0"/>
          <w:color w:val="auto"/>
          <w:szCs w:val="24"/>
          <w:lang w:eastAsia="en-US"/>
        </w:rPr>
      </w:pPr>
      <w:r w:rsidRPr="00A47491">
        <w:rPr>
          <w:rFonts w:ascii="FOR smart Light" w:eastAsia="Calibri" w:hAnsi="FOR smart Light"/>
          <w:b w:val="0"/>
          <w:color w:val="auto"/>
        </w:rPr>
        <w:t>Istogramma inclusa energia rigenerata</w:t>
      </w:r>
    </w:p>
    <w:p w14:paraId="15FB9DC6" w14:textId="77777777" w:rsidR="006D2E0E" w:rsidRPr="00A47491" w:rsidRDefault="006D2E0E" w:rsidP="00571E3A">
      <w:pPr>
        <w:pStyle w:val="30Introductory"/>
        <w:numPr>
          <w:ilvl w:val="0"/>
          <w:numId w:val="13"/>
        </w:numPr>
        <w:spacing w:after="200" w:line="276" w:lineRule="auto"/>
        <w:ind w:left="714" w:hanging="357"/>
        <w:contextualSpacing/>
        <w:rPr>
          <w:rFonts w:ascii="FOR smart Light" w:eastAsia="Calibri" w:hAnsi="FOR smart Light"/>
          <w:b w:val="0"/>
          <w:color w:val="auto"/>
          <w:szCs w:val="24"/>
          <w:lang w:eastAsia="en-US"/>
        </w:rPr>
      </w:pPr>
      <w:r w:rsidRPr="00A47491">
        <w:rPr>
          <w:rFonts w:ascii="FOR smart Light" w:eastAsia="Calibri" w:hAnsi="FOR smart Light"/>
          <w:b w:val="0"/>
          <w:color w:val="auto"/>
        </w:rPr>
        <w:t>Indicazione del flusso di energia inclusi utilizzatori secondari con valori digitali</w:t>
      </w:r>
    </w:p>
    <w:p w14:paraId="70E07CC9" w14:textId="77777777" w:rsidR="00141EA9" w:rsidRPr="00A47491" w:rsidRDefault="002C5C61" w:rsidP="00571E3A">
      <w:pPr>
        <w:pStyle w:val="30Introductory"/>
        <w:numPr>
          <w:ilvl w:val="0"/>
          <w:numId w:val="13"/>
        </w:numPr>
        <w:spacing w:after="200" w:line="276" w:lineRule="auto"/>
        <w:rPr>
          <w:rFonts w:ascii="FOR smart Light" w:eastAsia="Calibri" w:hAnsi="FOR smart Light"/>
          <w:b w:val="0"/>
          <w:color w:val="auto"/>
          <w:szCs w:val="24"/>
          <w:lang w:eastAsia="en-US"/>
        </w:rPr>
      </w:pPr>
      <w:r w:rsidRPr="00A47491">
        <w:rPr>
          <w:rFonts w:ascii="FOR smart Light" w:eastAsia="Calibri" w:hAnsi="FOR smart Light"/>
          <w:b w:val="0"/>
          <w:color w:val="auto"/>
        </w:rPr>
        <w:t xml:space="preserve">Impostazione e visualizzazione della </w:t>
      </w:r>
      <w:proofErr w:type="spellStart"/>
      <w:r w:rsidRPr="00A47491">
        <w:rPr>
          <w:rFonts w:ascii="FOR smart Light" w:eastAsia="Calibri" w:hAnsi="FOR smart Light"/>
          <w:b w:val="0"/>
          <w:color w:val="auto"/>
        </w:rPr>
        <w:t>preclimatizzazione</w:t>
      </w:r>
      <w:proofErr w:type="spellEnd"/>
      <w:r w:rsidRPr="00A47491">
        <w:rPr>
          <w:rFonts w:ascii="FOR smart Light" w:eastAsia="Calibri" w:hAnsi="FOR smart Light"/>
          <w:b w:val="0"/>
          <w:color w:val="auto"/>
        </w:rPr>
        <w:t xml:space="preserve"> e di </w:t>
      </w:r>
      <w:proofErr w:type="spellStart"/>
      <w:r w:rsidRPr="00A47491">
        <w:rPr>
          <w:rFonts w:ascii="FOR smart Light" w:eastAsia="Calibri" w:hAnsi="FOR smart Light"/>
          <w:b w:val="0"/>
          <w:color w:val="auto"/>
        </w:rPr>
        <w:t>smart</w:t>
      </w:r>
      <w:proofErr w:type="spellEnd"/>
      <w:r w:rsidRPr="00A47491">
        <w:rPr>
          <w:rFonts w:ascii="FOR smart Light" w:eastAsia="Calibri" w:hAnsi="FOR smart Light"/>
          <w:b w:val="0"/>
          <w:color w:val="auto"/>
        </w:rPr>
        <w:t xml:space="preserve"> </w:t>
      </w:r>
      <w:proofErr w:type="spellStart"/>
      <w:r w:rsidRPr="00A47491">
        <w:rPr>
          <w:rFonts w:ascii="FOR smart Light" w:eastAsia="Calibri" w:hAnsi="FOR smart Light"/>
          <w:b w:val="0"/>
          <w:color w:val="auto"/>
        </w:rPr>
        <w:t>charging</w:t>
      </w:r>
      <w:proofErr w:type="spellEnd"/>
      <w:r w:rsidRPr="00A47491">
        <w:rPr>
          <w:rFonts w:ascii="FOR smart Light" w:eastAsia="Calibri" w:hAnsi="FOR smart Light"/>
          <w:b w:val="0"/>
          <w:color w:val="auto"/>
        </w:rPr>
        <w:t xml:space="preserve"> in abbinamento all'inserimento di un orario di partenza. </w:t>
      </w:r>
    </w:p>
    <w:p w14:paraId="6F200C46" w14:textId="77777777" w:rsidR="003F0A82" w:rsidRPr="00A47491" w:rsidRDefault="003F0A82" w:rsidP="00571E3A">
      <w:pPr>
        <w:pStyle w:val="30Introductory"/>
        <w:spacing w:after="200" w:line="276" w:lineRule="auto"/>
        <w:rPr>
          <w:rFonts w:ascii="FOR smart Light" w:eastAsia="Calibri" w:hAnsi="FOR smart Light"/>
          <w:b w:val="0"/>
          <w:color w:val="auto"/>
          <w:szCs w:val="24"/>
          <w:lang w:eastAsia="en-US"/>
        </w:rPr>
      </w:pPr>
      <w:r w:rsidRPr="00A47491">
        <w:rPr>
          <w:rFonts w:ascii="FOR smart Light" w:eastAsia="Calibri" w:hAnsi="FOR smart Light"/>
          <w:b w:val="0"/>
          <w:color w:val="auto"/>
        </w:rPr>
        <w:t xml:space="preserve">Il Cliente di </w:t>
      </w:r>
      <w:proofErr w:type="spellStart"/>
      <w:r w:rsidRPr="00A47491">
        <w:rPr>
          <w:rFonts w:ascii="FOR smart Light" w:eastAsia="Calibri" w:hAnsi="FOR smart Light"/>
          <w:b w:val="0"/>
          <w:color w:val="auto"/>
        </w:rPr>
        <w:t>smart</w:t>
      </w:r>
      <w:proofErr w:type="spellEnd"/>
      <w:r w:rsidRPr="00A47491">
        <w:rPr>
          <w:rFonts w:ascii="FOR smart Light" w:eastAsia="Calibri" w:hAnsi="FOR smart Light"/>
          <w:b w:val="0"/>
          <w:color w:val="auto"/>
        </w:rPr>
        <w:t xml:space="preserve"> </w:t>
      </w:r>
      <w:proofErr w:type="spellStart"/>
      <w:r w:rsidRPr="00A47491">
        <w:rPr>
          <w:rFonts w:ascii="FOR smart Light" w:eastAsia="Calibri" w:hAnsi="FOR smart Light"/>
          <w:b w:val="0"/>
          <w:color w:val="auto"/>
        </w:rPr>
        <w:t>electric</w:t>
      </w:r>
      <w:proofErr w:type="spellEnd"/>
      <w:r w:rsidRPr="00A47491">
        <w:rPr>
          <w:rFonts w:ascii="FOR smart Light" w:eastAsia="Calibri" w:hAnsi="FOR smart Light"/>
          <w:b w:val="0"/>
          <w:color w:val="auto"/>
        </w:rPr>
        <w:t xml:space="preserve"> drive che sceglie invece il sistema multimediale </w:t>
      </w:r>
      <w:proofErr w:type="spellStart"/>
      <w:r w:rsidRPr="00A47491">
        <w:rPr>
          <w:rFonts w:ascii="FOR smart Light" w:eastAsia="Calibri" w:hAnsi="FOR smart Light"/>
          <w:b w:val="0"/>
          <w:color w:val="auto"/>
        </w:rPr>
        <w:t>smart</w:t>
      </w:r>
      <w:proofErr w:type="spellEnd"/>
      <w:r w:rsidRPr="00A47491">
        <w:rPr>
          <w:rFonts w:ascii="FOR smart Light" w:eastAsia="Calibri" w:hAnsi="FOR smart Light"/>
          <w:b w:val="0"/>
          <w:color w:val="auto"/>
        </w:rPr>
        <w:t xml:space="preserve"> con display a colori da 7 pollici e comandi tramite </w:t>
      </w:r>
      <w:proofErr w:type="spellStart"/>
      <w:r w:rsidRPr="00A47491">
        <w:rPr>
          <w:rFonts w:ascii="FOR smart Light" w:eastAsia="Calibri" w:hAnsi="FOR smart Light"/>
          <w:b w:val="0"/>
          <w:color w:val="auto"/>
        </w:rPr>
        <w:t>touchscreen</w:t>
      </w:r>
      <w:proofErr w:type="spellEnd"/>
      <w:r w:rsidRPr="00A47491">
        <w:rPr>
          <w:rFonts w:ascii="FOR smart Light" w:eastAsia="Calibri" w:hAnsi="FOR smart Light"/>
          <w:b w:val="0"/>
          <w:color w:val="auto"/>
        </w:rPr>
        <w:t xml:space="preserve"> ha a sua disposizione ulteriori funzioni aggiuntive:</w:t>
      </w:r>
    </w:p>
    <w:p w14:paraId="3B83D0F1" w14:textId="77777777" w:rsidR="003F0A82" w:rsidRPr="00A47491" w:rsidRDefault="00FD027B" w:rsidP="00571E3A">
      <w:pPr>
        <w:pStyle w:val="30Introductory"/>
        <w:numPr>
          <w:ilvl w:val="0"/>
          <w:numId w:val="13"/>
        </w:numPr>
        <w:spacing w:after="200" w:line="276" w:lineRule="auto"/>
        <w:ind w:left="714" w:hanging="357"/>
        <w:contextualSpacing/>
        <w:rPr>
          <w:rFonts w:ascii="FOR smart Light" w:eastAsia="Calibri" w:hAnsi="FOR smart Light"/>
          <w:b w:val="0"/>
          <w:color w:val="auto"/>
          <w:szCs w:val="24"/>
          <w:lang w:eastAsia="en-US"/>
        </w:rPr>
      </w:pPr>
      <w:r w:rsidRPr="00A47491">
        <w:rPr>
          <w:rFonts w:ascii="FOR smart Light" w:eastAsia="Calibri" w:hAnsi="FOR smart Light"/>
          <w:b w:val="0"/>
          <w:color w:val="auto"/>
        </w:rPr>
        <w:t>l'autonomia momentanea viene presa in considerazione nella scelta delle mete di navigazione</w:t>
      </w:r>
    </w:p>
    <w:p w14:paraId="4AF37C9A" w14:textId="77777777" w:rsidR="003F0A82" w:rsidRPr="00A47491" w:rsidRDefault="003F0A82" w:rsidP="00571E3A">
      <w:pPr>
        <w:pStyle w:val="30Introductory"/>
        <w:numPr>
          <w:ilvl w:val="0"/>
          <w:numId w:val="13"/>
        </w:numPr>
        <w:spacing w:after="200" w:line="276" w:lineRule="auto"/>
        <w:ind w:left="714" w:hanging="357"/>
        <w:contextualSpacing/>
        <w:rPr>
          <w:rFonts w:ascii="FOR smart Light" w:eastAsia="Calibri" w:hAnsi="FOR smart Light"/>
          <w:b w:val="0"/>
          <w:color w:val="auto"/>
          <w:szCs w:val="24"/>
          <w:lang w:eastAsia="en-US"/>
        </w:rPr>
      </w:pPr>
      <w:r w:rsidRPr="00A47491">
        <w:rPr>
          <w:rFonts w:ascii="FOR smart Light" w:eastAsia="Calibri" w:hAnsi="FOR smart Light"/>
          <w:b w:val="0"/>
          <w:color w:val="auto"/>
        </w:rPr>
        <w:t>le colonnine di ricarica possono essere aggiunte come mete intermedie</w:t>
      </w:r>
    </w:p>
    <w:p w14:paraId="79FFEB9F" w14:textId="77777777" w:rsidR="003F0A82" w:rsidRPr="00A47491" w:rsidRDefault="00FD027B" w:rsidP="00571E3A">
      <w:pPr>
        <w:pStyle w:val="30Introductory"/>
        <w:numPr>
          <w:ilvl w:val="0"/>
          <w:numId w:val="13"/>
        </w:numPr>
        <w:spacing w:after="200" w:line="276" w:lineRule="auto"/>
        <w:ind w:left="714" w:hanging="357"/>
        <w:contextualSpacing/>
        <w:rPr>
          <w:rFonts w:ascii="FOR smart Light" w:eastAsia="Calibri" w:hAnsi="FOR smart Light"/>
          <w:b w:val="0"/>
          <w:color w:val="auto"/>
          <w:szCs w:val="24"/>
          <w:lang w:eastAsia="en-US"/>
        </w:rPr>
      </w:pPr>
      <w:r w:rsidRPr="00A47491">
        <w:rPr>
          <w:rFonts w:ascii="FOR smart Light" w:eastAsia="Calibri" w:hAnsi="FOR smart Light"/>
          <w:b w:val="0"/>
          <w:color w:val="auto"/>
        </w:rPr>
        <w:t xml:space="preserve">quando si riceve la prima avvertenza di batteria in riserva si può navigare verso una colonnina di ricarica vicina </w:t>
      </w:r>
    </w:p>
    <w:p w14:paraId="69FF1E22" w14:textId="77777777" w:rsidR="003F0A82" w:rsidRPr="00A47491" w:rsidRDefault="003F0A82" w:rsidP="00571E3A">
      <w:pPr>
        <w:pStyle w:val="30Introductory"/>
        <w:numPr>
          <w:ilvl w:val="0"/>
          <w:numId w:val="13"/>
        </w:numPr>
        <w:spacing w:after="200" w:line="276" w:lineRule="auto"/>
        <w:ind w:left="714" w:hanging="357"/>
        <w:contextualSpacing/>
        <w:rPr>
          <w:rFonts w:ascii="FOR smart Light" w:eastAsia="Calibri" w:hAnsi="FOR smart Light"/>
          <w:b w:val="0"/>
          <w:color w:val="auto"/>
          <w:szCs w:val="24"/>
          <w:lang w:eastAsia="en-US"/>
        </w:rPr>
      </w:pPr>
      <w:r w:rsidRPr="00A47491">
        <w:rPr>
          <w:rFonts w:ascii="FOR smart Light" w:eastAsia="Calibri" w:hAnsi="FOR smart Light"/>
          <w:b w:val="0"/>
          <w:color w:val="auto"/>
        </w:rPr>
        <w:t xml:space="preserve">ricerca delle colonnine di ricarica sulla base dei POI nella </w:t>
      </w:r>
      <w:proofErr w:type="spellStart"/>
      <w:r w:rsidRPr="00A47491">
        <w:rPr>
          <w:rFonts w:ascii="FOR smart Light" w:eastAsia="Calibri" w:hAnsi="FOR smart Light"/>
          <w:b w:val="0"/>
          <w:color w:val="auto"/>
        </w:rPr>
        <w:t>memory</w:t>
      </w:r>
      <w:proofErr w:type="spellEnd"/>
      <w:r w:rsidRPr="00A47491">
        <w:rPr>
          <w:rFonts w:ascii="FOR smart Light" w:eastAsia="Calibri" w:hAnsi="FOR smart Light"/>
          <w:b w:val="0"/>
          <w:color w:val="auto"/>
        </w:rPr>
        <w:t xml:space="preserve"> card SD</w:t>
      </w:r>
    </w:p>
    <w:p w14:paraId="7B33E36D" w14:textId="77777777" w:rsidR="003F0A82" w:rsidRPr="00A47491" w:rsidRDefault="003F0A82" w:rsidP="00571E3A">
      <w:pPr>
        <w:pStyle w:val="30Introductory"/>
        <w:numPr>
          <w:ilvl w:val="0"/>
          <w:numId w:val="13"/>
        </w:numPr>
        <w:spacing w:after="200" w:line="276" w:lineRule="auto"/>
        <w:ind w:left="714" w:hanging="357"/>
        <w:rPr>
          <w:rFonts w:ascii="FOR smart Light" w:eastAsia="Calibri" w:hAnsi="FOR smart Light"/>
          <w:b w:val="0"/>
          <w:color w:val="auto"/>
          <w:szCs w:val="24"/>
          <w:lang w:eastAsia="en-US"/>
        </w:rPr>
      </w:pPr>
      <w:r w:rsidRPr="00A47491">
        <w:rPr>
          <w:rFonts w:ascii="FOR smart Light" w:eastAsia="Calibri" w:hAnsi="FOR smart Light"/>
          <w:b w:val="0"/>
          <w:color w:val="auto"/>
        </w:rPr>
        <w:t>rappresentazione grafica dell'autonomia sulla cartina di navigazione.</w:t>
      </w:r>
    </w:p>
    <w:p w14:paraId="10A8CE14" w14:textId="77777777" w:rsidR="006D2E0E" w:rsidRPr="00A47491" w:rsidRDefault="006D2E0E" w:rsidP="00571E3A">
      <w:pPr>
        <w:pStyle w:val="30Introductory"/>
        <w:spacing w:after="200" w:line="276" w:lineRule="auto"/>
        <w:rPr>
          <w:rFonts w:ascii="FOR smart Light" w:eastAsia="Calibri" w:hAnsi="FOR smart Light"/>
          <w:b w:val="0"/>
          <w:color w:val="auto"/>
          <w:szCs w:val="24"/>
          <w:lang w:eastAsia="en-US"/>
        </w:rPr>
      </w:pPr>
      <w:r w:rsidRPr="00A47491">
        <w:rPr>
          <w:rFonts w:ascii="FOR smart Light" w:eastAsia="Calibri" w:hAnsi="FOR smart Light"/>
          <w:b w:val="0"/>
          <w:color w:val="auto"/>
        </w:rPr>
        <w:t xml:space="preserve">A bordo di tutti i modelli di </w:t>
      </w:r>
      <w:proofErr w:type="spellStart"/>
      <w:r w:rsidRPr="00A47491">
        <w:rPr>
          <w:rFonts w:ascii="FOR smart Light" w:eastAsia="Calibri" w:hAnsi="FOR smart Light"/>
          <w:b w:val="0"/>
          <w:color w:val="auto"/>
        </w:rPr>
        <w:t>smart</w:t>
      </w:r>
      <w:proofErr w:type="spellEnd"/>
      <w:r w:rsidRPr="00A47491">
        <w:rPr>
          <w:rFonts w:ascii="FOR smart Light" w:eastAsia="Calibri" w:hAnsi="FOR smart Light"/>
          <w:b w:val="0"/>
          <w:color w:val="auto"/>
        </w:rPr>
        <w:t xml:space="preserve"> </w:t>
      </w:r>
      <w:proofErr w:type="spellStart"/>
      <w:r w:rsidRPr="00A47491">
        <w:rPr>
          <w:rFonts w:ascii="FOR smart Light" w:eastAsia="Calibri" w:hAnsi="FOR smart Light"/>
          <w:b w:val="0"/>
          <w:color w:val="auto"/>
        </w:rPr>
        <w:t>electric</w:t>
      </w:r>
      <w:proofErr w:type="spellEnd"/>
      <w:r w:rsidRPr="00A47491">
        <w:rPr>
          <w:rFonts w:ascii="FOR smart Light" w:eastAsia="Calibri" w:hAnsi="FOR smart Light"/>
          <w:b w:val="0"/>
          <w:color w:val="auto"/>
        </w:rPr>
        <w:t xml:space="preserve"> drive è presente di serie una borsa resistente per i cavi, aperta sulla parte posteriore. La borsa è posizionata nel bagagliaio, sul lato destro rispetto alla direzione di marcia. È fissata al bagagliaio mediante due chiusure rapide, una cinghia e un nastro in velcro e, all'occorrenza, può anche essere rimossa. La superficie è realizzata in materiale resistente allo sporco.</w:t>
      </w:r>
    </w:p>
    <w:p w14:paraId="36F683F2" w14:textId="77777777" w:rsidR="006D2E0E" w:rsidRPr="00A47491" w:rsidRDefault="006D2E0E" w:rsidP="00571E3A">
      <w:pPr>
        <w:pStyle w:val="30Introductory"/>
        <w:spacing w:after="200" w:line="276" w:lineRule="auto"/>
        <w:rPr>
          <w:rFonts w:ascii="FOR smart Light" w:eastAsia="Calibri" w:hAnsi="FOR smart Light"/>
          <w:b w:val="0"/>
          <w:color w:val="auto"/>
          <w:szCs w:val="24"/>
          <w:lang w:eastAsia="en-US"/>
        </w:rPr>
      </w:pPr>
      <w:r w:rsidRPr="00A47491">
        <w:rPr>
          <w:rFonts w:ascii="FOR smart Light" w:eastAsia="Calibri" w:hAnsi="FOR smart Light"/>
          <w:b w:val="0"/>
          <w:color w:val="auto"/>
        </w:rPr>
        <w:t xml:space="preserve">Per un design accattivante e una praticità ancora più elevata sono disponibili a richiesta due pacchetti riservati ai modelli </w:t>
      </w:r>
      <w:proofErr w:type="spellStart"/>
      <w:r w:rsidRPr="00A47491">
        <w:rPr>
          <w:rFonts w:ascii="FOR smart Light" w:eastAsia="Calibri" w:hAnsi="FOR smart Light"/>
          <w:b w:val="0"/>
          <w:color w:val="auto"/>
        </w:rPr>
        <w:t>smart</w:t>
      </w:r>
      <w:proofErr w:type="spellEnd"/>
      <w:r w:rsidRPr="00A47491">
        <w:rPr>
          <w:rFonts w:ascii="FOR smart Light" w:eastAsia="Calibri" w:hAnsi="FOR smart Light"/>
          <w:b w:val="0"/>
          <w:color w:val="auto"/>
        </w:rPr>
        <w:t xml:space="preserve"> </w:t>
      </w:r>
      <w:proofErr w:type="spellStart"/>
      <w:r w:rsidRPr="00A47491">
        <w:rPr>
          <w:rFonts w:ascii="FOR smart Light" w:eastAsia="Calibri" w:hAnsi="FOR smart Light"/>
          <w:b w:val="0"/>
          <w:color w:val="auto"/>
        </w:rPr>
        <w:t>electric</w:t>
      </w:r>
      <w:proofErr w:type="spellEnd"/>
      <w:r w:rsidRPr="00A47491">
        <w:rPr>
          <w:rFonts w:ascii="FOR smart Light" w:eastAsia="Calibri" w:hAnsi="FOR smart Light"/>
          <w:b w:val="0"/>
          <w:color w:val="auto"/>
        </w:rPr>
        <w:t xml:space="preserve"> drive. </w:t>
      </w:r>
    </w:p>
    <w:p w14:paraId="2A30BAF9" w14:textId="46587C1B" w:rsidR="006D2E0E" w:rsidRPr="00A47491" w:rsidRDefault="006D2E0E" w:rsidP="00571E3A">
      <w:pPr>
        <w:pStyle w:val="40Continoustext11pt"/>
        <w:widowControl/>
        <w:numPr>
          <w:ilvl w:val="0"/>
          <w:numId w:val="6"/>
        </w:numPr>
        <w:spacing w:after="200" w:line="276" w:lineRule="auto"/>
        <w:ind w:left="714" w:hanging="357"/>
        <w:contextualSpacing/>
        <w:rPr>
          <w:rFonts w:ascii="FOR smart Light" w:hAnsi="FOR smart Light"/>
          <w:color w:val="auto"/>
          <w:szCs w:val="24"/>
          <w:lang w:eastAsia="en-US"/>
        </w:rPr>
      </w:pPr>
      <w:r w:rsidRPr="00A47491">
        <w:rPr>
          <w:rFonts w:ascii="FOR smart Light" w:hAnsi="FOR smart Light"/>
          <w:b/>
          <w:color w:val="auto"/>
        </w:rPr>
        <w:t xml:space="preserve">Pacchetto Design </w:t>
      </w:r>
      <w:proofErr w:type="spellStart"/>
      <w:r w:rsidRPr="00A47491">
        <w:rPr>
          <w:rFonts w:ascii="FOR smart Light" w:hAnsi="FOR smart Light"/>
          <w:b/>
          <w:color w:val="auto"/>
        </w:rPr>
        <w:t>electric</w:t>
      </w:r>
      <w:proofErr w:type="spellEnd"/>
      <w:r w:rsidRPr="00A47491">
        <w:rPr>
          <w:rFonts w:ascii="FOR smart Light" w:hAnsi="FOR smart Light"/>
          <w:b/>
          <w:color w:val="auto"/>
        </w:rPr>
        <w:t xml:space="preserve"> drive</w:t>
      </w:r>
      <w:r w:rsidRPr="00A47491">
        <w:rPr>
          <w:rFonts w:ascii="FOR smart Light" w:hAnsi="FOR smart Light"/>
          <w:color w:val="auto"/>
        </w:rPr>
        <w:t xml:space="preserve">: la cellula di sicurezza </w:t>
      </w:r>
      <w:proofErr w:type="spellStart"/>
      <w:r w:rsidRPr="00A47491">
        <w:rPr>
          <w:rFonts w:ascii="FOR smart Light" w:hAnsi="FOR smart Light"/>
          <w:color w:val="auto"/>
        </w:rPr>
        <w:t>tridion</w:t>
      </w:r>
      <w:proofErr w:type="spellEnd"/>
      <w:r w:rsidRPr="00A47491">
        <w:rPr>
          <w:rFonts w:ascii="FOR smart Light" w:hAnsi="FOR smart Light"/>
          <w:color w:val="auto"/>
        </w:rPr>
        <w:t xml:space="preserve"> nell'esclusiva tonalità </w:t>
      </w:r>
      <w:proofErr w:type="spellStart"/>
      <w:r w:rsidRPr="00A47491">
        <w:rPr>
          <w:rFonts w:ascii="FOR smart Light" w:hAnsi="FOR smart Light"/>
          <w:color w:val="auto"/>
        </w:rPr>
        <w:t>electric</w:t>
      </w:r>
      <w:proofErr w:type="spellEnd"/>
      <w:r w:rsidRPr="00A47491">
        <w:rPr>
          <w:rFonts w:ascii="FOR smart Light" w:hAnsi="FOR smart Light"/>
          <w:color w:val="auto"/>
        </w:rPr>
        <w:t xml:space="preserve"> green è abbinata ai </w:t>
      </w:r>
      <w:proofErr w:type="spellStart"/>
      <w:r w:rsidRPr="00A47491">
        <w:rPr>
          <w:rFonts w:ascii="FOR smart Light" w:hAnsi="FOR smart Light"/>
          <w:color w:val="auto"/>
        </w:rPr>
        <w:t>bodypanel</w:t>
      </w:r>
      <w:proofErr w:type="spellEnd"/>
      <w:r w:rsidRPr="00A47491">
        <w:rPr>
          <w:rFonts w:ascii="FOR smart Light" w:hAnsi="FOR smart Light"/>
          <w:color w:val="auto"/>
        </w:rPr>
        <w:t xml:space="preserve"> e alla mascherina del radiatore in </w:t>
      </w:r>
      <w:proofErr w:type="spellStart"/>
      <w:r w:rsidRPr="00A47491">
        <w:rPr>
          <w:rFonts w:ascii="FOR smart Light" w:hAnsi="FOR smart Light"/>
          <w:color w:val="auto"/>
        </w:rPr>
        <w:t>black</w:t>
      </w:r>
      <w:proofErr w:type="spellEnd"/>
      <w:r w:rsidRPr="00A47491">
        <w:rPr>
          <w:rFonts w:ascii="FOR smart Light" w:hAnsi="FOR smart Light"/>
          <w:color w:val="auto"/>
        </w:rPr>
        <w:t xml:space="preserve"> o </w:t>
      </w:r>
      <w:proofErr w:type="spellStart"/>
      <w:r w:rsidRPr="00A47491">
        <w:rPr>
          <w:rFonts w:ascii="FOR smart Light" w:hAnsi="FOR smart Light"/>
          <w:color w:val="auto"/>
        </w:rPr>
        <w:t>white</w:t>
      </w:r>
      <w:proofErr w:type="spellEnd"/>
      <w:r w:rsidRPr="00A47491">
        <w:rPr>
          <w:rFonts w:ascii="FOR smart Light" w:hAnsi="FOR smart Light"/>
          <w:color w:val="auto"/>
        </w:rPr>
        <w:t xml:space="preserve">. Anche gli alloggiamenti dei retrovisori esterni sono verniciati in </w:t>
      </w:r>
      <w:proofErr w:type="spellStart"/>
      <w:r w:rsidRPr="00A47491">
        <w:rPr>
          <w:rFonts w:ascii="FOR smart Light" w:hAnsi="FOR smart Light"/>
          <w:color w:val="auto"/>
        </w:rPr>
        <w:t>electric</w:t>
      </w:r>
      <w:proofErr w:type="spellEnd"/>
      <w:r w:rsidRPr="00A47491">
        <w:rPr>
          <w:rFonts w:ascii="FOR smart Light" w:hAnsi="FOR smart Light"/>
          <w:color w:val="auto"/>
        </w:rPr>
        <w:t xml:space="preserve"> green. I cerchi da 16 pollici in tinta con i </w:t>
      </w:r>
      <w:proofErr w:type="spellStart"/>
      <w:r w:rsidRPr="00A47491">
        <w:rPr>
          <w:rFonts w:ascii="FOR smart Light" w:hAnsi="FOR smart Light"/>
          <w:color w:val="auto"/>
        </w:rPr>
        <w:t>bodypanel</w:t>
      </w:r>
      <w:proofErr w:type="spellEnd"/>
      <w:r w:rsidRPr="00A47491">
        <w:rPr>
          <w:rFonts w:ascii="FOR smart Light" w:hAnsi="FOR smart Light"/>
          <w:color w:val="auto"/>
        </w:rPr>
        <w:t xml:space="preserve"> in </w:t>
      </w:r>
      <w:proofErr w:type="spellStart"/>
      <w:r w:rsidRPr="00A47491">
        <w:rPr>
          <w:rFonts w:ascii="FOR smart Light" w:hAnsi="FOR smart Light"/>
          <w:color w:val="auto"/>
        </w:rPr>
        <w:t>black</w:t>
      </w:r>
      <w:proofErr w:type="spellEnd"/>
      <w:r w:rsidRPr="00A47491">
        <w:rPr>
          <w:rFonts w:ascii="FOR smart Light" w:hAnsi="FOR smart Light"/>
          <w:color w:val="auto"/>
        </w:rPr>
        <w:t xml:space="preserve"> o </w:t>
      </w:r>
      <w:proofErr w:type="spellStart"/>
      <w:r w:rsidRPr="00A47491">
        <w:rPr>
          <w:rFonts w:ascii="FOR smart Light" w:hAnsi="FOR smart Light"/>
          <w:color w:val="auto"/>
        </w:rPr>
        <w:t>white</w:t>
      </w:r>
      <w:proofErr w:type="spellEnd"/>
      <w:r w:rsidRPr="00A47491">
        <w:rPr>
          <w:rFonts w:ascii="FOR smart Light" w:hAnsi="FOR smart Light"/>
          <w:color w:val="auto"/>
        </w:rPr>
        <w:t>, le scritte «</w:t>
      </w:r>
      <w:proofErr w:type="spellStart"/>
      <w:r w:rsidRPr="00A47491">
        <w:rPr>
          <w:rFonts w:ascii="FOR smart Light" w:hAnsi="FOR smart Light"/>
          <w:color w:val="auto"/>
        </w:rPr>
        <w:t>electric</w:t>
      </w:r>
      <w:proofErr w:type="spellEnd"/>
      <w:r w:rsidRPr="00A47491">
        <w:rPr>
          <w:rFonts w:ascii="FOR smart Light" w:hAnsi="FOR smart Light"/>
          <w:color w:val="auto"/>
        </w:rPr>
        <w:t xml:space="preserve"> drive» e i relativi logo completano l'aspetto estetico.</w:t>
      </w:r>
    </w:p>
    <w:p w14:paraId="2A81B70D" w14:textId="545E7E74" w:rsidR="006D2E0E" w:rsidRPr="00A47491" w:rsidRDefault="00E36BCC" w:rsidP="00571E3A">
      <w:pPr>
        <w:pStyle w:val="40Continoustext11pt"/>
        <w:widowControl/>
        <w:numPr>
          <w:ilvl w:val="0"/>
          <w:numId w:val="6"/>
        </w:numPr>
        <w:spacing w:after="200" w:line="276" w:lineRule="auto"/>
        <w:ind w:left="714" w:hanging="357"/>
        <w:rPr>
          <w:rFonts w:ascii="FOR smart Light" w:hAnsi="FOR smart Light"/>
          <w:color w:val="auto"/>
          <w:szCs w:val="24"/>
          <w:lang w:eastAsia="en-US"/>
        </w:rPr>
      </w:pPr>
      <w:proofErr w:type="spellStart"/>
      <w:r>
        <w:rPr>
          <w:rFonts w:ascii="FOR smart Light" w:hAnsi="FOR smart Light"/>
          <w:b/>
          <w:color w:val="auto"/>
        </w:rPr>
        <w:t>Winter</w:t>
      </w:r>
      <w:proofErr w:type="spellEnd"/>
      <w:r>
        <w:rPr>
          <w:rFonts w:ascii="FOR smart Light" w:hAnsi="FOR smart Light"/>
          <w:b/>
          <w:color w:val="auto"/>
        </w:rPr>
        <w:t xml:space="preserve"> package</w:t>
      </w:r>
      <w:r w:rsidR="006D2E0E" w:rsidRPr="00A47491">
        <w:rPr>
          <w:rFonts w:ascii="FOR smart Light" w:hAnsi="FOR smart Light"/>
          <w:color w:val="auto"/>
        </w:rPr>
        <w:t xml:space="preserve">: insieme al volante e al riscaldamento del sedile (nella </w:t>
      </w:r>
      <w:proofErr w:type="spellStart"/>
      <w:r w:rsidR="006D2E0E" w:rsidRPr="00A47491">
        <w:rPr>
          <w:rFonts w:ascii="FOR smart Light" w:hAnsi="FOR smart Light"/>
          <w:color w:val="auto"/>
        </w:rPr>
        <w:t>forfour</w:t>
      </w:r>
      <w:proofErr w:type="spellEnd"/>
      <w:r w:rsidR="006D2E0E" w:rsidRPr="00A47491">
        <w:rPr>
          <w:rFonts w:ascii="FOR smart Light" w:hAnsi="FOR smart Light"/>
          <w:color w:val="auto"/>
        </w:rPr>
        <w:t xml:space="preserve"> anche quelli posteriori), l'isolamento ampliato di porte e plancia garantisce un comfort climatico elevato anche in presenza di temperature esterne estreme. Nell'ambito della </w:t>
      </w:r>
      <w:proofErr w:type="spellStart"/>
      <w:r w:rsidR="006D2E0E" w:rsidRPr="00A47491">
        <w:rPr>
          <w:rFonts w:ascii="FOR smart Light" w:hAnsi="FOR smart Light"/>
          <w:color w:val="auto"/>
        </w:rPr>
        <w:lastRenderedPageBreak/>
        <w:t>preclimatizzazione</w:t>
      </w:r>
      <w:proofErr w:type="spellEnd"/>
      <w:r w:rsidR="006D2E0E" w:rsidRPr="00A47491">
        <w:rPr>
          <w:rFonts w:ascii="FOR smart Light" w:hAnsi="FOR smart Light"/>
          <w:color w:val="auto"/>
        </w:rPr>
        <w:t xml:space="preserve"> questi equipaggiamenti possono essere attivati anche da smartphone (si rimanda al capitolo specifico). Il pacchetto è disponibile in abbinamento alle versioni di allestimento. </w:t>
      </w:r>
    </w:p>
    <w:p w14:paraId="4F288C33" w14:textId="77777777" w:rsidR="006D2E0E" w:rsidRPr="00A47491" w:rsidRDefault="006D2E0E" w:rsidP="00571E3A">
      <w:pPr>
        <w:keepNext/>
        <w:rPr>
          <w:rFonts w:ascii="FOR smart Light" w:hAnsi="FOR smart Light"/>
          <w:b/>
          <w:sz w:val="22"/>
        </w:rPr>
      </w:pPr>
      <w:r w:rsidRPr="00A47491">
        <w:rPr>
          <w:rFonts w:ascii="FOR smart Light" w:hAnsi="FOR smart Light"/>
          <w:b/>
          <w:sz w:val="22"/>
        </w:rPr>
        <w:t>Tre versioni, numerose possibilità di differenziazione degli interni</w:t>
      </w:r>
    </w:p>
    <w:p w14:paraId="61975AE4" w14:textId="77777777" w:rsidR="006D2E0E" w:rsidRPr="00A47491" w:rsidRDefault="006D2E0E" w:rsidP="00571E3A">
      <w:pPr>
        <w:rPr>
          <w:rFonts w:ascii="FOR smart Light" w:hAnsi="FOR smart Light"/>
          <w:sz w:val="22"/>
        </w:rPr>
      </w:pPr>
      <w:r w:rsidRPr="00A47491">
        <w:rPr>
          <w:rFonts w:ascii="FOR smart Light" w:hAnsi="FOR smart Light"/>
          <w:sz w:val="22"/>
        </w:rPr>
        <w:t xml:space="preserve">Analogamente alle </w:t>
      </w:r>
      <w:proofErr w:type="spellStart"/>
      <w:r w:rsidRPr="00A47491">
        <w:rPr>
          <w:rFonts w:ascii="FOR smart Light" w:hAnsi="FOR smart Light"/>
          <w:sz w:val="22"/>
        </w:rPr>
        <w:t>smart</w:t>
      </w:r>
      <w:proofErr w:type="spellEnd"/>
      <w:r w:rsidRPr="00A47491">
        <w:rPr>
          <w:rFonts w:ascii="FOR smart Light" w:hAnsi="FOR smart Light"/>
          <w:sz w:val="22"/>
        </w:rPr>
        <w:t xml:space="preserve"> con motore a combustione interna, i modelli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si possono differenziare esteticamente con le tre versioni </w:t>
      </w:r>
      <w:proofErr w:type="spellStart"/>
      <w:r w:rsidRPr="00A47491">
        <w:rPr>
          <w:rFonts w:ascii="FOR smart Light" w:hAnsi="FOR smart Light"/>
          <w:sz w:val="22"/>
        </w:rPr>
        <w:t>passion</w:t>
      </w:r>
      <w:proofErr w:type="spellEnd"/>
      <w:r w:rsidRPr="00A47491">
        <w:rPr>
          <w:rFonts w:ascii="FOR smart Light" w:hAnsi="FOR smart Light"/>
          <w:sz w:val="22"/>
        </w:rPr>
        <w:t xml:space="preserve">, prime e </w:t>
      </w:r>
      <w:proofErr w:type="spellStart"/>
      <w:r w:rsidRPr="00A47491">
        <w:rPr>
          <w:rFonts w:ascii="FOR smart Light" w:hAnsi="FOR smart Light"/>
          <w:sz w:val="22"/>
        </w:rPr>
        <w:t>proxy</w:t>
      </w:r>
      <w:proofErr w:type="spellEnd"/>
      <w:r w:rsidRPr="00A47491">
        <w:rPr>
          <w:rFonts w:ascii="FOR smart Light" w:hAnsi="FOR smart Light"/>
          <w:sz w:val="22"/>
        </w:rPr>
        <w:t>. Di seguito si elencano le caratteristiche principali.</w:t>
      </w:r>
    </w:p>
    <w:p w14:paraId="0686B8EB" w14:textId="77777777" w:rsidR="006D2E0E" w:rsidRPr="00A47491" w:rsidRDefault="006D2E0E" w:rsidP="00571E3A">
      <w:pPr>
        <w:pStyle w:val="40Continoustext11pt"/>
        <w:widowControl/>
        <w:numPr>
          <w:ilvl w:val="0"/>
          <w:numId w:val="6"/>
        </w:numPr>
        <w:spacing w:after="200" w:line="276" w:lineRule="auto"/>
        <w:ind w:left="714" w:hanging="357"/>
        <w:contextualSpacing/>
        <w:rPr>
          <w:rFonts w:ascii="FOR smart Light" w:hAnsi="FOR smart Light"/>
          <w:color w:val="auto"/>
          <w:szCs w:val="24"/>
          <w:lang w:eastAsia="en-US"/>
        </w:rPr>
      </w:pPr>
      <w:r w:rsidRPr="00A47491">
        <w:rPr>
          <w:rFonts w:ascii="FOR smart Light" w:hAnsi="FOR smart Light"/>
        </w:rPr>
        <w:t xml:space="preserve">La versione </w:t>
      </w:r>
      <w:proofErr w:type="spellStart"/>
      <w:r w:rsidRPr="00A47491">
        <w:rPr>
          <w:rFonts w:ascii="FOR smart Light" w:hAnsi="FOR smart Light"/>
          <w:b/>
        </w:rPr>
        <w:t>passion</w:t>
      </w:r>
      <w:proofErr w:type="spellEnd"/>
      <w:r w:rsidRPr="00A47491">
        <w:rPr>
          <w:rFonts w:ascii="FOR smart Light" w:hAnsi="FOR smart Light"/>
        </w:rPr>
        <w:t>, con l'abbinamento cromatico per gli interni a scelta tra nero/arancione e nero/bianco, ha un'impronta molto moderna e di tendenza. Il volante multifunzione in pelle, la strumentazione con display a colori da 3,5" e lo sterzo diretto coniugano un'atmosfera raffinata e un'eccellente funzionalità.</w:t>
      </w:r>
    </w:p>
    <w:p w14:paraId="7970CBE9" w14:textId="77777777" w:rsidR="001B1859" w:rsidRPr="00A47491" w:rsidRDefault="006D2E0E" w:rsidP="00571E3A">
      <w:pPr>
        <w:pStyle w:val="40Continoustext11pt"/>
        <w:widowControl/>
        <w:numPr>
          <w:ilvl w:val="0"/>
          <w:numId w:val="14"/>
        </w:numPr>
        <w:spacing w:after="200" w:line="276" w:lineRule="auto"/>
        <w:ind w:left="714" w:hanging="357"/>
        <w:contextualSpacing/>
        <w:rPr>
          <w:rFonts w:ascii="FOR smart Light" w:hAnsi="FOR smart Light"/>
        </w:rPr>
      </w:pPr>
      <w:r w:rsidRPr="00A47491">
        <w:rPr>
          <w:rFonts w:ascii="FOR smart Light" w:hAnsi="FOR smart Light"/>
        </w:rPr>
        <w:t xml:space="preserve">Grazie alla raffinata soluzione tono su tono in nero-grigio nonché ai sedili e al volante multifunzione in pelle, la versione </w:t>
      </w:r>
      <w:r w:rsidRPr="00A47491">
        <w:rPr>
          <w:rFonts w:ascii="FOR smart Light" w:hAnsi="FOR smart Light"/>
          <w:b/>
        </w:rPr>
        <w:t>prime</w:t>
      </w:r>
      <w:r w:rsidRPr="00A47491">
        <w:rPr>
          <w:rFonts w:ascii="FOR smart Light" w:hAnsi="FOR smart Light"/>
        </w:rPr>
        <w:t xml:space="preserve"> produce nell'abitacolo un'immagine di classica eleganza. Gli equipaggiamenti di serie comprendono il servosterzo elettrico, il riscaldamento del sedile per guidatore e passeggero anteriore e il sistema </w:t>
      </w:r>
      <w:proofErr w:type="spellStart"/>
      <w:r w:rsidRPr="00A47491">
        <w:rPr>
          <w:rFonts w:ascii="FOR smart Light" w:hAnsi="FOR smart Light"/>
        </w:rPr>
        <w:t>antisbandamento</w:t>
      </w:r>
      <w:proofErr w:type="spellEnd"/>
      <w:r w:rsidRPr="00A47491">
        <w:rPr>
          <w:rFonts w:ascii="FOR smart Light" w:hAnsi="FOR smart Light"/>
        </w:rPr>
        <w:t xml:space="preserve">. </w:t>
      </w:r>
    </w:p>
    <w:p w14:paraId="774BA0DA" w14:textId="77777777" w:rsidR="006D2E0E" w:rsidRPr="00A47491" w:rsidRDefault="006D2E0E" w:rsidP="00571E3A">
      <w:pPr>
        <w:pStyle w:val="40Continoustext11pt"/>
        <w:widowControl/>
        <w:numPr>
          <w:ilvl w:val="0"/>
          <w:numId w:val="14"/>
        </w:numPr>
        <w:spacing w:after="200" w:line="276" w:lineRule="auto"/>
        <w:ind w:left="714" w:hanging="357"/>
        <w:contextualSpacing/>
        <w:rPr>
          <w:rFonts w:ascii="FOR smart Light" w:hAnsi="FOR smart Light"/>
        </w:rPr>
      </w:pPr>
      <w:r w:rsidRPr="00A47491">
        <w:rPr>
          <w:rFonts w:ascii="FOR smart Light" w:hAnsi="FOR smart Light"/>
        </w:rPr>
        <w:t xml:space="preserve">La versione </w:t>
      </w:r>
      <w:proofErr w:type="spellStart"/>
      <w:r w:rsidRPr="00A47491">
        <w:rPr>
          <w:rFonts w:ascii="FOR smart Light" w:hAnsi="FOR smart Light"/>
          <w:b/>
        </w:rPr>
        <w:t>proxy</w:t>
      </w:r>
      <w:proofErr w:type="spellEnd"/>
      <w:r w:rsidRPr="00A47491">
        <w:rPr>
          <w:rFonts w:ascii="FOR smart Light" w:hAnsi="FOR smart Light"/>
        </w:rPr>
        <w:t xml:space="preserve"> costituisce un trend setter innovativo. Caratteristiche di rilievo sono il tetto panoramico e i sedili effetto pelle e tessuto bianco/blu. Il dinamismo trae vantaggio dal pacchetto </w:t>
      </w:r>
      <w:proofErr w:type="spellStart"/>
      <w:r w:rsidRPr="00A47491">
        <w:rPr>
          <w:rFonts w:ascii="FOR smart Light" w:hAnsi="FOR smart Light"/>
        </w:rPr>
        <w:t>Sleek</w:t>
      </w:r>
      <w:proofErr w:type="spellEnd"/>
      <w:r w:rsidRPr="00A47491">
        <w:rPr>
          <w:rFonts w:ascii="FOR smart Light" w:hAnsi="FOR smart Light"/>
        </w:rPr>
        <w:t xml:space="preserve"> Style di serie, con cerchi in lega leggera da 16".</w:t>
      </w:r>
    </w:p>
    <w:p w14:paraId="2B66CB19" w14:textId="4CF5D46C" w:rsidR="006D2E0E" w:rsidRPr="00A47491" w:rsidRDefault="006D2E0E" w:rsidP="00571E3A">
      <w:pPr>
        <w:keepNext/>
        <w:rPr>
          <w:rFonts w:ascii="FOR smart Light" w:hAnsi="FOR smart Light"/>
          <w:b/>
          <w:sz w:val="22"/>
        </w:rPr>
      </w:pPr>
      <w:proofErr w:type="spellStart"/>
      <w:r w:rsidRPr="00A47491">
        <w:rPr>
          <w:rFonts w:ascii="FOR smart Light" w:hAnsi="FOR smart Light"/>
          <w:b/>
          <w:sz w:val="22"/>
        </w:rPr>
        <w:t>smart</w:t>
      </w:r>
      <w:proofErr w:type="spellEnd"/>
      <w:r w:rsidRPr="00A47491">
        <w:rPr>
          <w:rFonts w:ascii="FOR smart Light" w:hAnsi="FOR smart Light"/>
          <w:b/>
          <w:sz w:val="22"/>
        </w:rPr>
        <w:t xml:space="preserve"> BRABUS </w:t>
      </w:r>
      <w:proofErr w:type="spellStart"/>
      <w:r w:rsidRPr="00A47491">
        <w:rPr>
          <w:rFonts w:ascii="FOR smart Light" w:hAnsi="FOR smart Light"/>
          <w:b/>
          <w:sz w:val="22"/>
        </w:rPr>
        <w:t>tailor</w:t>
      </w:r>
      <w:proofErr w:type="spellEnd"/>
      <w:r w:rsidRPr="00A47491">
        <w:rPr>
          <w:rFonts w:ascii="FOR smart Light" w:hAnsi="FOR smart Light"/>
          <w:b/>
          <w:sz w:val="22"/>
        </w:rPr>
        <w:t xml:space="preserve"> made: una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tutta da personalizzare</w:t>
      </w:r>
    </w:p>
    <w:p w14:paraId="218A5A52" w14:textId="0936A202" w:rsidR="006D2E0E" w:rsidRPr="00A47491" w:rsidRDefault="00B965A9" w:rsidP="00571E3A">
      <w:pPr>
        <w:rPr>
          <w:rFonts w:ascii="FOR smart Light" w:hAnsi="FOR smart Light"/>
          <w:sz w:val="22"/>
        </w:rPr>
      </w:pPr>
      <w:r w:rsidRPr="00A47491">
        <w:rPr>
          <w:rFonts w:ascii="FOR smart Light" w:hAnsi="FOR smart Light"/>
          <w:sz w:val="22"/>
        </w:rPr>
        <w:t xml:space="preserve">Il ricco programma di personalizzazione </w:t>
      </w:r>
      <w:proofErr w:type="spellStart"/>
      <w:r w:rsidRPr="00A47491">
        <w:rPr>
          <w:rFonts w:ascii="FOR smart Light" w:hAnsi="FOR smart Light"/>
          <w:sz w:val="22"/>
        </w:rPr>
        <w:t>smart</w:t>
      </w:r>
      <w:proofErr w:type="spellEnd"/>
      <w:r w:rsidRPr="00A47491">
        <w:rPr>
          <w:rFonts w:ascii="FOR smart Light" w:hAnsi="FOR smart Light"/>
          <w:sz w:val="22"/>
        </w:rPr>
        <w:t xml:space="preserve"> BRABUS </w:t>
      </w:r>
      <w:proofErr w:type="spellStart"/>
      <w:r w:rsidRPr="00A47491">
        <w:rPr>
          <w:rFonts w:ascii="FOR smart Light" w:hAnsi="FOR smart Light"/>
          <w:sz w:val="22"/>
        </w:rPr>
        <w:t>tailor</w:t>
      </w:r>
      <w:proofErr w:type="spellEnd"/>
      <w:r w:rsidRPr="00A47491">
        <w:rPr>
          <w:rFonts w:ascii="FOR smart Light" w:hAnsi="FOR smart Light"/>
          <w:sz w:val="22"/>
        </w:rPr>
        <w:t xml:space="preserve"> made è disponibile anche per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Grazie a vernici dalle moltissime tonalità diverse, a rivestimenti in pelle in vari colori di base e allo sportivo pacchetto Style </w:t>
      </w:r>
      <w:proofErr w:type="spellStart"/>
      <w:r w:rsidRPr="00A47491">
        <w:rPr>
          <w:rFonts w:ascii="FOR smart Light" w:hAnsi="FOR smart Light"/>
          <w:sz w:val="22"/>
        </w:rPr>
        <w:t>tailor</w:t>
      </w:r>
      <w:proofErr w:type="spellEnd"/>
      <w:r w:rsidRPr="00A47491">
        <w:rPr>
          <w:rFonts w:ascii="FOR smart Light" w:hAnsi="FOR smart Light"/>
          <w:sz w:val="22"/>
        </w:rPr>
        <w:t xml:space="preserve"> made per gli esterni, i Clienti creativi possono configurare la loro </w:t>
      </w:r>
      <w:proofErr w:type="spellStart"/>
      <w:r w:rsidRPr="00A47491">
        <w:rPr>
          <w:rFonts w:ascii="FOR smart Light" w:hAnsi="FOR smart Light"/>
          <w:sz w:val="22"/>
        </w:rPr>
        <w:t>smart</w:t>
      </w:r>
      <w:proofErr w:type="spellEnd"/>
      <w:r w:rsidRPr="00A47491">
        <w:rPr>
          <w:rFonts w:ascii="FOR smart Light" w:hAnsi="FOR smart Light"/>
          <w:sz w:val="22"/>
        </w:rPr>
        <w:t xml:space="preserve"> in modo assolutamente personalizzato. </w:t>
      </w:r>
    </w:p>
    <w:p w14:paraId="53B7C644" w14:textId="77777777" w:rsidR="006D2E0E" w:rsidRPr="00A47491" w:rsidRDefault="006D2E0E" w:rsidP="00571E3A">
      <w:pPr>
        <w:rPr>
          <w:rFonts w:ascii="FOR smart Light" w:hAnsi="FOR smart Light"/>
          <w:sz w:val="22"/>
        </w:rPr>
      </w:pPr>
      <w:r w:rsidRPr="00A47491">
        <w:rPr>
          <w:rFonts w:ascii="FOR smart Light" w:hAnsi="FOR smart Light"/>
          <w:sz w:val="22"/>
        </w:rPr>
        <w:t xml:space="preserve">Inoltre, la ricerca dello stile particolare è ulteriormente agevolata da una serie di interessanti pacchetti </w:t>
      </w:r>
      <w:proofErr w:type="spellStart"/>
      <w:r w:rsidRPr="00A47491">
        <w:rPr>
          <w:rFonts w:ascii="FOR smart Light" w:hAnsi="FOR smart Light"/>
          <w:sz w:val="22"/>
        </w:rPr>
        <w:t>tailor</w:t>
      </w:r>
      <w:proofErr w:type="spellEnd"/>
      <w:r w:rsidRPr="00A47491">
        <w:rPr>
          <w:rFonts w:ascii="FOR smart Light" w:hAnsi="FOR smart Light"/>
          <w:sz w:val="22"/>
        </w:rPr>
        <w:t xml:space="preserve"> made. Unici nel segmento delle city car sono gli allestimenti in pelle nappa contenuti nel pacchetto rivestimenti in pelle </w:t>
      </w:r>
      <w:proofErr w:type="spellStart"/>
      <w:r w:rsidRPr="00A47491">
        <w:rPr>
          <w:rFonts w:ascii="FOR smart Light" w:hAnsi="FOR smart Light"/>
          <w:sz w:val="22"/>
        </w:rPr>
        <w:t>tailor</w:t>
      </w:r>
      <w:proofErr w:type="spellEnd"/>
      <w:r w:rsidRPr="00A47491">
        <w:rPr>
          <w:rFonts w:ascii="FOR smart Light" w:hAnsi="FOR smart Light"/>
          <w:sz w:val="22"/>
        </w:rPr>
        <w:t xml:space="preserve"> made, che consente di scegliere personalmente la pelle e la relativa cucitura decorativa per sedili, plancia portastrumenti e pannelli centrali delle porte. Nel pacchetto Color per gli interni, invece, la cornice della strumentazione, dello strumento supplementare e dell'autoradio/del sistema di navigazione, così come gli anelli delle bocchette di aerazione e gli elementi decorativi distintivi nella plancia portastrumenti sono verniciati nella tonalità scelta dal Cliente. Il pacchetto Style per gli interni completa l'allestimento esclusivo dell'abitacolo con il pomello del cambio BRABUS, la leva del freno a mano BRABUS, le modanature di accesso BRABUS e la pedaliera sportiva BRABUS.</w:t>
      </w:r>
    </w:p>
    <w:p w14:paraId="555D0BCB" w14:textId="77777777" w:rsidR="00D61995" w:rsidRDefault="00D61995">
      <w:pPr>
        <w:spacing w:after="0" w:line="240" w:lineRule="auto"/>
        <w:rPr>
          <w:rFonts w:ascii="FOR smart Light" w:hAnsi="FOR smart Light"/>
          <w:sz w:val="22"/>
        </w:rPr>
      </w:pPr>
      <w:r>
        <w:rPr>
          <w:rFonts w:ascii="FOR smart Light" w:hAnsi="FOR smart Light"/>
          <w:sz w:val="22"/>
        </w:rPr>
        <w:br w:type="page"/>
      </w:r>
    </w:p>
    <w:p w14:paraId="4C3E0DAC" w14:textId="57899D1B" w:rsidR="006D2E0E" w:rsidRPr="00A47491" w:rsidRDefault="006D2E0E" w:rsidP="00571E3A">
      <w:pPr>
        <w:rPr>
          <w:rFonts w:ascii="FOR smart Light" w:hAnsi="FOR smart Light"/>
          <w:sz w:val="22"/>
          <w:highlight w:val="yellow"/>
        </w:rPr>
      </w:pPr>
      <w:r w:rsidRPr="00A47491">
        <w:rPr>
          <w:rFonts w:ascii="FOR smart Light" w:hAnsi="FOR smart Light"/>
          <w:sz w:val="22"/>
        </w:rPr>
        <w:lastRenderedPageBreak/>
        <w:t xml:space="preserve">Il pacchetto Style </w:t>
      </w:r>
      <w:proofErr w:type="spellStart"/>
      <w:r w:rsidRPr="00A47491">
        <w:rPr>
          <w:rFonts w:ascii="FOR smart Light" w:hAnsi="FOR smart Light"/>
          <w:sz w:val="22"/>
        </w:rPr>
        <w:t>tailor</w:t>
      </w:r>
      <w:proofErr w:type="spellEnd"/>
      <w:r w:rsidRPr="00A47491">
        <w:rPr>
          <w:rFonts w:ascii="FOR smart Light" w:hAnsi="FOR smart Light"/>
          <w:sz w:val="22"/>
        </w:rPr>
        <w:t xml:space="preserve"> made per gli esterni conferisce alla </w:t>
      </w:r>
      <w:proofErr w:type="spellStart"/>
      <w:r w:rsidRPr="00A47491">
        <w:rPr>
          <w:rFonts w:ascii="FOR smart Light" w:hAnsi="FOR smart Light"/>
          <w:sz w:val="22"/>
        </w:rPr>
        <w:t>smart</w:t>
      </w:r>
      <w:proofErr w:type="spellEnd"/>
      <w:r w:rsidRPr="00A47491">
        <w:rPr>
          <w:rFonts w:ascii="FOR smart Light" w:hAnsi="FOR smart Light"/>
          <w:sz w:val="22"/>
        </w:rPr>
        <w:t xml:space="preserve"> un aspetto sportivo e personale. Il pacchetto comprende, ad esempio, lo spoiler anteriore BRABUS, i </w:t>
      </w:r>
      <w:proofErr w:type="spellStart"/>
      <w:r w:rsidRPr="00A47491">
        <w:rPr>
          <w:rFonts w:ascii="FOR smart Light" w:hAnsi="FOR smart Light"/>
          <w:sz w:val="22"/>
        </w:rPr>
        <w:t>sottoporta</w:t>
      </w:r>
      <w:proofErr w:type="spellEnd"/>
      <w:r w:rsidRPr="00A47491">
        <w:rPr>
          <w:rFonts w:ascii="FOR smart Light" w:hAnsi="FOR smart Light"/>
          <w:sz w:val="22"/>
        </w:rPr>
        <w:t>, lo spoiler sul bordo del tetto e il diffusore posteriore BRABUS.</w:t>
      </w:r>
    </w:p>
    <w:p w14:paraId="039F59B4" w14:textId="77777777" w:rsidR="006D2E0E" w:rsidRPr="00A47491" w:rsidRDefault="006D2E0E">
      <w:pPr>
        <w:spacing w:after="0" w:line="240" w:lineRule="auto"/>
        <w:rPr>
          <w:rFonts w:ascii="FOR smart Light" w:hAnsi="FOR smart Light"/>
          <w:sz w:val="22"/>
          <w:highlight w:val="yellow"/>
        </w:rPr>
      </w:pPr>
      <w:r w:rsidRPr="00A47491">
        <w:rPr>
          <w:rFonts w:ascii="FOR smart Light" w:hAnsi="FOR smart Light"/>
          <w:sz w:val="22"/>
          <w:highlight w:val="yellow"/>
        </w:rPr>
        <w:br w:type="page"/>
      </w:r>
    </w:p>
    <w:p w14:paraId="1340F62E" w14:textId="77777777" w:rsidR="006D2E0E" w:rsidRPr="00877A9D" w:rsidRDefault="006D2E0E" w:rsidP="00571E3A">
      <w:pPr>
        <w:spacing w:after="113" w:line="240" w:lineRule="auto"/>
        <w:rPr>
          <w:rFonts w:ascii="FOR smart Light" w:hAnsi="FOR smart Light"/>
          <w:sz w:val="22"/>
          <w:szCs w:val="22"/>
          <w:u w:val="single"/>
          <w:lang w:val="en-US"/>
        </w:rPr>
      </w:pPr>
      <w:r w:rsidRPr="00877A9D">
        <w:rPr>
          <w:rFonts w:ascii="FOR smart Light" w:hAnsi="FOR smart Light"/>
          <w:sz w:val="22"/>
          <w:u w:val="single"/>
          <w:lang w:val="en-US"/>
        </w:rPr>
        <w:lastRenderedPageBreak/>
        <w:t xml:space="preserve">In primo piano: smart electric drive </w:t>
      </w:r>
      <w:proofErr w:type="spellStart"/>
      <w:r w:rsidRPr="00877A9D">
        <w:rPr>
          <w:rFonts w:ascii="FOR smart Light" w:hAnsi="FOR smart Light"/>
          <w:sz w:val="22"/>
          <w:u w:val="single"/>
          <w:lang w:val="en-US"/>
        </w:rPr>
        <w:t>greenflash</w:t>
      </w:r>
      <w:proofErr w:type="spellEnd"/>
    </w:p>
    <w:p w14:paraId="3E31077F" w14:textId="77777777" w:rsidR="006D2E0E" w:rsidRPr="00A47491" w:rsidRDefault="006D2E0E" w:rsidP="00571E3A">
      <w:pPr>
        <w:spacing w:after="567" w:line="240" w:lineRule="auto"/>
        <w:rPr>
          <w:rFonts w:ascii="FOR smart Light bold" w:hAnsi="FOR smart Light bold"/>
          <w:sz w:val="32"/>
          <w:szCs w:val="32"/>
        </w:rPr>
      </w:pPr>
      <w:r w:rsidRPr="00A47491">
        <w:rPr>
          <w:rFonts w:ascii="FOR smart Light bold" w:hAnsi="FOR smart Light bold"/>
          <w:sz w:val="32"/>
        </w:rPr>
        <w:t>Modello speciale esclusivo in occasione del lancio</w:t>
      </w:r>
    </w:p>
    <w:p w14:paraId="79F9633B" w14:textId="3766D36B" w:rsidR="006D2E0E" w:rsidRPr="00A47491" w:rsidRDefault="006D2E0E" w:rsidP="00571E3A">
      <w:pPr>
        <w:spacing w:after="600"/>
        <w:rPr>
          <w:rFonts w:ascii="FOR smart Light" w:hAnsi="FOR smart Light"/>
          <w:b/>
          <w:sz w:val="22"/>
          <w:szCs w:val="22"/>
        </w:rPr>
      </w:pPr>
      <w:r w:rsidRPr="00A47491">
        <w:rPr>
          <w:rFonts w:ascii="FOR smart Light" w:hAnsi="FOR smart Light"/>
          <w:b/>
          <w:sz w:val="22"/>
        </w:rPr>
        <w:t xml:space="preserve">Con i suoi accattivanti elementi aerodinamici e di design BRABUS in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green, il modello speciale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w:t>
      </w:r>
      <w:proofErr w:type="spellStart"/>
      <w:r w:rsidRPr="00A47491">
        <w:rPr>
          <w:rFonts w:ascii="FOR smart Light" w:hAnsi="FOR smart Light"/>
          <w:b/>
          <w:sz w:val="22"/>
        </w:rPr>
        <w:t>greenflash</w:t>
      </w:r>
      <w:proofErr w:type="spellEnd"/>
      <w:r w:rsidRPr="00A47491">
        <w:rPr>
          <w:rFonts w:ascii="FOR smart Light" w:hAnsi="FOR smart Light"/>
          <w:b/>
          <w:sz w:val="22"/>
        </w:rPr>
        <w:t xml:space="preserve"> regala per il lancio un'immagine di grande impatto. Questa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particolare è disponibile in versione coupé e cabriolet </w:t>
      </w:r>
      <w:r w:rsidR="00D61995">
        <w:rPr>
          <w:rFonts w:ascii="FOR smart Light" w:hAnsi="FOR smart Light"/>
          <w:b/>
          <w:sz w:val="22"/>
        </w:rPr>
        <w:t xml:space="preserve">in Germania a </w:t>
      </w:r>
      <w:r w:rsidR="004B3CC5">
        <w:rPr>
          <w:rFonts w:ascii="FOR smart Light" w:hAnsi="FOR smart Light"/>
          <w:b/>
          <w:sz w:val="22"/>
        </w:rPr>
        <w:t>31.343</w:t>
      </w:r>
      <w:r w:rsidR="00D61995">
        <w:rPr>
          <w:rFonts w:ascii="FOR smart Light" w:hAnsi="FOR smart Light"/>
          <w:b/>
          <w:sz w:val="22"/>
        </w:rPr>
        <w:t> </w:t>
      </w:r>
      <w:r w:rsidRPr="00A47491">
        <w:rPr>
          <w:rFonts w:ascii="FOR smart Light" w:hAnsi="FOR smart Light"/>
          <w:b/>
          <w:sz w:val="22"/>
        </w:rPr>
        <w:t>EUR (prezzo raccomandato non vincolante, inclusa IVA</w:t>
      </w:r>
      <w:r w:rsidR="004B3CC5">
        <w:rPr>
          <w:rFonts w:ascii="FOR smart Light" w:hAnsi="FOR smart Light"/>
          <w:b/>
          <w:sz w:val="22"/>
        </w:rPr>
        <w:t>&amp; MSS</w:t>
      </w:r>
      <w:r w:rsidRPr="00A47491">
        <w:rPr>
          <w:rFonts w:ascii="FOR smart Light" w:hAnsi="FOR smart Light"/>
          <w:b/>
          <w:sz w:val="22"/>
        </w:rPr>
        <w:t>).</w:t>
      </w:r>
      <w:r w:rsidRPr="00A47491">
        <w:rPr>
          <w:rFonts w:ascii="FOR smart Light" w:hAnsi="FOR smart Light"/>
          <w:sz w:val="22"/>
        </w:rPr>
        <w:t xml:space="preserve"> </w:t>
      </w:r>
      <w:r w:rsidRPr="00A47491">
        <w:rPr>
          <w:rFonts w:ascii="FOR smart Light" w:hAnsi="FOR smart Light"/>
          <w:b/>
          <w:sz w:val="22"/>
        </w:rPr>
        <w:t xml:space="preserve">In versione cabriolet il modello speciale è disponibile a </w:t>
      </w:r>
      <w:r w:rsidR="004B3CC5">
        <w:rPr>
          <w:rFonts w:ascii="FOR smart Light" w:hAnsi="FOR smart Light"/>
          <w:b/>
          <w:sz w:val="22"/>
        </w:rPr>
        <w:t xml:space="preserve">34.987 </w:t>
      </w:r>
      <w:r w:rsidRPr="00A47491">
        <w:rPr>
          <w:rFonts w:ascii="FOR smart Light" w:hAnsi="FOR smart Light"/>
          <w:b/>
          <w:sz w:val="22"/>
        </w:rPr>
        <w:t xml:space="preserve">EUR </w:t>
      </w:r>
    </w:p>
    <w:p w14:paraId="6F60D54D" w14:textId="77777777" w:rsidR="006D2E0E" w:rsidRPr="00A47491" w:rsidRDefault="006D2E0E" w:rsidP="00571E3A">
      <w:pPr>
        <w:rPr>
          <w:rFonts w:ascii="FOR smart Light" w:hAnsi="FOR smart Light"/>
          <w:sz w:val="22"/>
        </w:rPr>
      </w:pPr>
      <w:r w:rsidRPr="00A47491">
        <w:rPr>
          <w:rFonts w:ascii="FOR smart Light" w:hAnsi="FOR smart Light"/>
          <w:sz w:val="22"/>
        </w:rPr>
        <w:t xml:space="preserve">Gli elementi decorativi nella tonalità </w:t>
      </w:r>
      <w:proofErr w:type="spellStart"/>
      <w:r w:rsidRPr="00A47491">
        <w:rPr>
          <w:rFonts w:ascii="FOR smart Light" w:hAnsi="FOR smart Light"/>
          <w:sz w:val="22"/>
        </w:rPr>
        <w:t>electric</w:t>
      </w:r>
      <w:proofErr w:type="spellEnd"/>
      <w:r w:rsidRPr="00A47491">
        <w:rPr>
          <w:rFonts w:ascii="FOR smart Light" w:hAnsi="FOR smart Light"/>
          <w:sz w:val="22"/>
        </w:rPr>
        <w:t xml:space="preserve"> green, combinati con equipaggiamenti selezionati quali il pacchetto LED &amp; Sensor, sottolineano il carattere sportivo di questo modello speciale esclusivo. I cerchi in lega leggera </w:t>
      </w:r>
      <w:proofErr w:type="spellStart"/>
      <w:r w:rsidRPr="00A47491">
        <w:rPr>
          <w:rFonts w:ascii="FOR smart Light" w:hAnsi="FOR smart Light"/>
          <w:sz w:val="22"/>
        </w:rPr>
        <w:t>Monoblock</w:t>
      </w:r>
      <w:proofErr w:type="spellEnd"/>
      <w:r w:rsidRPr="00A47491">
        <w:rPr>
          <w:rFonts w:ascii="FOR smart Light" w:hAnsi="FOR smart Light"/>
          <w:sz w:val="22"/>
        </w:rPr>
        <w:t xml:space="preserve"> VIII BRABUS da 40,6 cm (16") verniciati in </w:t>
      </w:r>
      <w:proofErr w:type="spellStart"/>
      <w:r w:rsidRPr="00A47491">
        <w:rPr>
          <w:rFonts w:ascii="FOR smart Light" w:hAnsi="FOR smart Light"/>
          <w:sz w:val="22"/>
        </w:rPr>
        <w:t>black</w:t>
      </w:r>
      <w:proofErr w:type="spellEnd"/>
      <w:r w:rsidRPr="00A47491">
        <w:rPr>
          <w:rFonts w:ascii="FOR smart Light" w:hAnsi="FOR smart Light"/>
          <w:sz w:val="22"/>
        </w:rPr>
        <w:t xml:space="preserve"> conferiscono alla vettura un look dinamico e deciso. La cellula di sicurezza </w:t>
      </w:r>
      <w:proofErr w:type="spellStart"/>
      <w:r w:rsidRPr="00A47491">
        <w:rPr>
          <w:rFonts w:ascii="FOR smart Light" w:hAnsi="FOR smart Light"/>
          <w:sz w:val="22"/>
        </w:rPr>
        <w:t>tridion</w:t>
      </w:r>
      <w:proofErr w:type="spellEnd"/>
      <w:r w:rsidRPr="00A47491">
        <w:rPr>
          <w:rFonts w:ascii="FOR smart Light" w:hAnsi="FOR smart Light"/>
          <w:sz w:val="22"/>
        </w:rPr>
        <w:t xml:space="preserve"> e la mascherina del radiatore sono anch'esse mantenute in </w:t>
      </w:r>
      <w:proofErr w:type="spellStart"/>
      <w:r w:rsidRPr="00A47491">
        <w:rPr>
          <w:rFonts w:ascii="FOR smart Light" w:hAnsi="FOR smart Light"/>
          <w:sz w:val="22"/>
        </w:rPr>
        <w:t>black</w:t>
      </w:r>
      <w:proofErr w:type="spellEnd"/>
      <w:r w:rsidRPr="00A47491">
        <w:rPr>
          <w:rFonts w:ascii="FOR smart Light" w:hAnsi="FOR smart Light"/>
          <w:sz w:val="22"/>
        </w:rPr>
        <w:t xml:space="preserve">. Gli alloggiamenti dei retrovisori esterni sono invece verniciati nella caratteristica tonalità </w:t>
      </w:r>
      <w:proofErr w:type="spellStart"/>
      <w:r w:rsidRPr="00A47491">
        <w:rPr>
          <w:rFonts w:ascii="FOR smart Light" w:hAnsi="FOR smart Light"/>
          <w:sz w:val="22"/>
        </w:rPr>
        <w:t>electric</w:t>
      </w:r>
      <w:proofErr w:type="spellEnd"/>
      <w:r w:rsidRPr="00A47491">
        <w:rPr>
          <w:rFonts w:ascii="FOR smart Light" w:hAnsi="FOR smart Light"/>
          <w:sz w:val="22"/>
        </w:rPr>
        <w:t xml:space="preserve"> green.</w:t>
      </w:r>
    </w:p>
    <w:p w14:paraId="70E3E960" w14:textId="77777777" w:rsidR="006D2E0E" w:rsidRPr="00A47491" w:rsidRDefault="006D2E0E" w:rsidP="00571E3A">
      <w:pPr>
        <w:rPr>
          <w:rFonts w:ascii="FOR smart Light" w:hAnsi="FOR smart Light"/>
          <w:sz w:val="22"/>
        </w:rPr>
      </w:pPr>
      <w:r w:rsidRPr="00A47491">
        <w:rPr>
          <w:rFonts w:ascii="FOR smart Light" w:hAnsi="FOR smart Light"/>
          <w:sz w:val="22"/>
        </w:rPr>
        <w:t xml:space="preserve">Il pacchetto Style </w:t>
      </w:r>
      <w:proofErr w:type="spellStart"/>
      <w:r w:rsidRPr="00A47491">
        <w:rPr>
          <w:rFonts w:ascii="FOR smart Light" w:hAnsi="FOR smart Light"/>
          <w:sz w:val="22"/>
        </w:rPr>
        <w:t>tailor</w:t>
      </w:r>
      <w:proofErr w:type="spellEnd"/>
      <w:r w:rsidRPr="00A47491">
        <w:rPr>
          <w:rFonts w:ascii="FOR smart Light" w:hAnsi="FOR smart Light"/>
          <w:sz w:val="22"/>
        </w:rPr>
        <w:t xml:space="preserve"> made per gli esterni accentua l'immagine sportiva e personale. Il pacchetto comprende, ad esempio, lo spoiler anteriore BRABUS in </w:t>
      </w:r>
      <w:proofErr w:type="spellStart"/>
      <w:r w:rsidRPr="00A47491">
        <w:rPr>
          <w:rFonts w:ascii="FOR smart Light" w:hAnsi="FOR smart Light"/>
          <w:sz w:val="22"/>
        </w:rPr>
        <w:t>black</w:t>
      </w:r>
      <w:proofErr w:type="spellEnd"/>
      <w:r w:rsidRPr="00A47491">
        <w:rPr>
          <w:rFonts w:ascii="FOR smart Light" w:hAnsi="FOR smart Light"/>
          <w:sz w:val="22"/>
        </w:rPr>
        <w:t>/</w:t>
      </w:r>
      <w:proofErr w:type="spellStart"/>
      <w:r w:rsidRPr="00A47491">
        <w:rPr>
          <w:rFonts w:ascii="FOR smart Light" w:hAnsi="FOR smart Light"/>
          <w:sz w:val="22"/>
        </w:rPr>
        <w:t>electric</w:t>
      </w:r>
      <w:proofErr w:type="spellEnd"/>
      <w:r w:rsidRPr="00A47491">
        <w:rPr>
          <w:rFonts w:ascii="FOR smart Light" w:hAnsi="FOR smart Light"/>
          <w:sz w:val="22"/>
        </w:rPr>
        <w:t xml:space="preserve"> green nonché i </w:t>
      </w:r>
      <w:proofErr w:type="spellStart"/>
      <w:r w:rsidRPr="00A47491">
        <w:rPr>
          <w:rFonts w:ascii="FOR smart Light" w:hAnsi="FOR smart Light"/>
          <w:sz w:val="22"/>
        </w:rPr>
        <w:t>sottoporta</w:t>
      </w:r>
      <w:proofErr w:type="spellEnd"/>
      <w:r w:rsidRPr="00A47491">
        <w:rPr>
          <w:rFonts w:ascii="FOR smart Light" w:hAnsi="FOR smart Light"/>
          <w:sz w:val="22"/>
        </w:rPr>
        <w:t xml:space="preserve"> BRABUS e il diffusore posteriore BRABUS nel medesimo accostamento cromatico. Lo spoiler BRABUS sul bordo del tetto è verniciato in </w:t>
      </w:r>
      <w:proofErr w:type="spellStart"/>
      <w:r w:rsidRPr="00A47491">
        <w:rPr>
          <w:rFonts w:ascii="FOR smart Light" w:hAnsi="FOR smart Light"/>
          <w:sz w:val="22"/>
        </w:rPr>
        <w:t>black</w:t>
      </w:r>
      <w:proofErr w:type="spellEnd"/>
      <w:r w:rsidRPr="00A47491">
        <w:rPr>
          <w:rFonts w:ascii="FOR smart Light" w:hAnsi="FOR smart Light"/>
          <w:sz w:val="22"/>
        </w:rPr>
        <w:t>, mentre la terza luce di arresto ha un effetto vetro fumé.</w:t>
      </w:r>
    </w:p>
    <w:p w14:paraId="727CF232" w14:textId="77777777" w:rsidR="006D2E0E" w:rsidRPr="00A47491" w:rsidRDefault="006D2E0E" w:rsidP="00571E3A">
      <w:pPr>
        <w:rPr>
          <w:rFonts w:ascii="FOR smart Light" w:hAnsi="FOR smart Light"/>
          <w:sz w:val="22"/>
        </w:rPr>
      </w:pPr>
      <w:r w:rsidRPr="00A47491">
        <w:rPr>
          <w:rFonts w:ascii="FOR smart Light" w:hAnsi="FOR smart Light"/>
          <w:sz w:val="22"/>
        </w:rPr>
        <w:t xml:space="preserve">Grazie al pacchetto Color per gli interni, disponibile di serie, la cornice della strumentazione e dello strumento supplementare così come gli anelli delle bocchette di aerazione sono verniciati in </w:t>
      </w:r>
      <w:proofErr w:type="spellStart"/>
      <w:r w:rsidRPr="00A47491">
        <w:rPr>
          <w:rFonts w:ascii="FOR smart Light" w:hAnsi="FOR smart Light"/>
          <w:sz w:val="22"/>
        </w:rPr>
        <w:t>electric</w:t>
      </w:r>
      <w:proofErr w:type="spellEnd"/>
      <w:r w:rsidRPr="00A47491">
        <w:rPr>
          <w:rFonts w:ascii="FOR smart Light" w:hAnsi="FOR smart Light"/>
          <w:sz w:val="22"/>
        </w:rPr>
        <w:t xml:space="preserve"> green. Il pacchetto Style per gli interni completa l'allestimento esclusivo dell'abitacolo con il pomello del cambio BRABUS con logo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nella tonalità </w:t>
      </w:r>
      <w:proofErr w:type="spellStart"/>
      <w:r w:rsidRPr="00A47491">
        <w:rPr>
          <w:rFonts w:ascii="FOR smart Light" w:hAnsi="FOR smart Light"/>
          <w:sz w:val="22"/>
        </w:rPr>
        <w:t>electric</w:t>
      </w:r>
      <w:proofErr w:type="spellEnd"/>
      <w:r w:rsidRPr="00A47491">
        <w:rPr>
          <w:rFonts w:ascii="FOR smart Light" w:hAnsi="FOR smart Light"/>
          <w:sz w:val="22"/>
        </w:rPr>
        <w:t xml:space="preserve"> green su sfondo nero, la leva del freno a mano BRABUS, la pedaliera sportiva BRABUS e le modanature di accesso BRABUS. Inoltre i tappetini con cucitura verde e scritta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sono presenti a bordo di serie.</w:t>
      </w:r>
    </w:p>
    <w:p w14:paraId="3E645EC7" w14:textId="77777777" w:rsidR="006D2E0E" w:rsidRPr="00A47491" w:rsidRDefault="006D2E0E" w:rsidP="00571E3A">
      <w:pPr>
        <w:rPr>
          <w:rFonts w:ascii="FOR smart Light" w:hAnsi="FOR smart Light"/>
          <w:sz w:val="22"/>
        </w:rPr>
      </w:pPr>
      <w:r w:rsidRPr="00A47491">
        <w:rPr>
          <w:rFonts w:ascii="FOR smart Light" w:hAnsi="FOR smart Light"/>
          <w:sz w:val="22"/>
        </w:rPr>
        <w:t>Anche il pacchetto LED &amp; Sensor è di serie e comprende: fari alogeni H4 con funzione Welcome, luci di marcia diurne integrate a LED con tecnologia a fibre ottiche e fanali di posizione posteriori con tecnica LED, fendinebbia con luce di assistenza alla svolta e sensore luce e pioggia. Salvo alcune eccezioni, altri equipaggiamenti a richiesta sono selezionabili a piacere.</w:t>
      </w:r>
    </w:p>
    <w:p w14:paraId="04A7D28C" w14:textId="77777777" w:rsidR="006D2E0E" w:rsidRPr="00A47491" w:rsidRDefault="006D2E0E" w:rsidP="00571E3A">
      <w:pPr>
        <w:spacing w:after="113" w:line="240" w:lineRule="auto"/>
        <w:rPr>
          <w:rFonts w:ascii="FOR smart Light" w:hAnsi="FOR smart Light"/>
          <w:sz w:val="22"/>
          <w:szCs w:val="22"/>
          <w:u w:val="single"/>
        </w:rPr>
      </w:pPr>
      <w:r w:rsidRPr="00A47491">
        <w:rPr>
          <w:rFonts w:ascii="FOR smart Light" w:hAnsi="FOR smart Light"/>
          <w:sz w:val="22"/>
        </w:rPr>
        <w:br w:type="page"/>
      </w:r>
      <w:r w:rsidRPr="00A47491">
        <w:rPr>
          <w:rFonts w:ascii="FOR smart Light" w:hAnsi="FOR smart Light"/>
          <w:sz w:val="22"/>
          <w:u w:val="single"/>
        </w:rPr>
        <w:lastRenderedPageBreak/>
        <w:t xml:space="preserve">In primo piano: la società </w:t>
      </w:r>
      <w:proofErr w:type="spellStart"/>
      <w:r w:rsidRPr="00A47491">
        <w:rPr>
          <w:rFonts w:ascii="FOR smart Light" w:hAnsi="FOR smart Light"/>
          <w:sz w:val="22"/>
          <w:u w:val="single"/>
        </w:rPr>
        <w:t>Deutsche</w:t>
      </w:r>
      <w:proofErr w:type="spellEnd"/>
      <w:r w:rsidRPr="00A47491">
        <w:rPr>
          <w:rFonts w:ascii="FOR smart Light" w:hAnsi="FOR smart Light"/>
          <w:sz w:val="22"/>
          <w:u w:val="single"/>
        </w:rPr>
        <w:t xml:space="preserve"> ACCUMOTIVE</w:t>
      </w:r>
    </w:p>
    <w:p w14:paraId="35450560" w14:textId="77777777" w:rsidR="006D2E0E" w:rsidRPr="00A47491" w:rsidRDefault="006D2E0E" w:rsidP="00571E3A">
      <w:pPr>
        <w:spacing w:after="567" w:line="240" w:lineRule="auto"/>
        <w:rPr>
          <w:rFonts w:ascii="FOR smart Light bold" w:hAnsi="FOR smart Light bold"/>
          <w:sz w:val="32"/>
          <w:szCs w:val="32"/>
        </w:rPr>
      </w:pPr>
      <w:r w:rsidRPr="00A47491">
        <w:rPr>
          <w:rFonts w:ascii="FOR smart Light bold" w:hAnsi="FOR smart Light bold"/>
          <w:sz w:val="32"/>
        </w:rPr>
        <w:t>Accumulatore di corrente dalla Sassonia</w:t>
      </w:r>
    </w:p>
    <w:p w14:paraId="33EBF66A" w14:textId="77777777" w:rsidR="006D2E0E" w:rsidRPr="00A47491" w:rsidRDefault="006D2E0E" w:rsidP="00571E3A">
      <w:pPr>
        <w:spacing w:after="600"/>
        <w:rPr>
          <w:rFonts w:ascii="FOR smart Light" w:hAnsi="FOR smart Light"/>
          <w:b/>
          <w:sz w:val="22"/>
          <w:szCs w:val="22"/>
        </w:rPr>
      </w:pPr>
      <w:r w:rsidRPr="00A47491">
        <w:rPr>
          <w:rFonts w:ascii="FOR smart Light" w:hAnsi="FOR smart Light"/>
          <w:b/>
          <w:sz w:val="22"/>
        </w:rPr>
        <w:t xml:space="preserve">La batteria della nuova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viene fornita dalla </w:t>
      </w:r>
      <w:proofErr w:type="spellStart"/>
      <w:r w:rsidRPr="00A47491">
        <w:rPr>
          <w:rFonts w:ascii="FOR smart Light" w:hAnsi="FOR smart Light"/>
          <w:b/>
          <w:sz w:val="22"/>
        </w:rPr>
        <w:t>Deutsche</w:t>
      </w:r>
      <w:proofErr w:type="spellEnd"/>
      <w:r w:rsidRPr="00A47491">
        <w:rPr>
          <w:rFonts w:ascii="FOR smart Light" w:hAnsi="FOR smart Light"/>
          <w:b/>
          <w:sz w:val="22"/>
        </w:rPr>
        <w:t xml:space="preserve"> ACCUMOTIVE, società affiliata di Daimler. Infatti le fasi di sviluppo e produzione eseguite internamente all'azienda e la strategia modulare per le trazioni alternative si accompagnano alla filosofia di Daimler AG di assicurarsi l'accesso diretto ai componenti chiave della mobilità elettrica. Attraverso la </w:t>
      </w:r>
      <w:proofErr w:type="spellStart"/>
      <w:r w:rsidRPr="00A47491">
        <w:rPr>
          <w:rFonts w:ascii="FOR smart Light" w:hAnsi="FOR smart Light"/>
          <w:b/>
          <w:sz w:val="22"/>
        </w:rPr>
        <w:t>Deutsche</w:t>
      </w:r>
      <w:proofErr w:type="spellEnd"/>
      <w:r w:rsidRPr="00A47491">
        <w:rPr>
          <w:rFonts w:ascii="FOR smart Light" w:hAnsi="FOR smart Light"/>
          <w:b/>
          <w:sz w:val="22"/>
        </w:rPr>
        <w:t xml:space="preserve"> ACCUMOTIVE Daimler può così disporre di un solido know-how per lo sviluppo e la produzione di batterie di trazione molto complesse. </w:t>
      </w:r>
    </w:p>
    <w:p w14:paraId="7E58FF5F" w14:textId="77777777" w:rsidR="006D2E0E" w:rsidRPr="00A47491" w:rsidRDefault="006D2E0E" w:rsidP="00571E3A">
      <w:pPr>
        <w:rPr>
          <w:rFonts w:ascii="FOR smart Light" w:hAnsi="FOR smart Light"/>
          <w:sz w:val="22"/>
        </w:rPr>
      </w:pPr>
      <w:r w:rsidRPr="00A47491">
        <w:rPr>
          <w:rFonts w:ascii="FOR smart Light" w:hAnsi="FOR smart Light"/>
          <w:sz w:val="22"/>
        </w:rPr>
        <w:t xml:space="preserve">All'insegna della crescita: Daimler sta attualmente investendo 500 milioni di EUR nella costruzione di un secondo stabilimento di batterie in Germania, ampliando in modo significativo la capacità di produzione di batterie agli ioni di litio della </w:t>
      </w:r>
      <w:proofErr w:type="spellStart"/>
      <w:r w:rsidRPr="00A47491">
        <w:rPr>
          <w:rFonts w:ascii="FOR smart Light" w:hAnsi="FOR smart Light"/>
          <w:sz w:val="22"/>
        </w:rPr>
        <w:t>Deutsche</w:t>
      </w:r>
      <w:proofErr w:type="spellEnd"/>
      <w:r w:rsidRPr="00A47491">
        <w:rPr>
          <w:rFonts w:ascii="FOR smart Light" w:hAnsi="FOR smart Light"/>
          <w:sz w:val="22"/>
        </w:rPr>
        <w:t xml:space="preserve"> ACCUMOTIVE </w:t>
      </w:r>
      <w:proofErr w:type="spellStart"/>
      <w:r w:rsidRPr="00A47491">
        <w:rPr>
          <w:rFonts w:ascii="FOR smart Light" w:hAnsi="FOR smart Light"/>
          <w:sz w:val="22"/>
        </w:rPr>
        <w:t>GmbH</w:t>
      </w:r>
      <w:proofErr w:type="spellEnd"/>
      <w:r w:rsidRPr="00A47491">
        <w:rPr>
          <w:rFonts w:ascii="FOR smart Light" w:hAnsi="FOR smart Light"/>
          <w:sz w:val="22"/>
        </w:rPr>
        <w:t xml:space="preserve"> &amp; Co. KG. La società fondata nel 2009 è un'affiliata di Daimler AG al 100% e ha sedi a </w:t>
      </w:r>
      <w:proofErr w:type="spellStart"/>
      <w:r w:rsidRPr="00A47491">
        <w:rPr>
          <w:rFonts w:ascii="FOR smart Light" w:hAnsi="FOR smart Light"/>
          <w:sz w:val="22"/>
        </w:rPr>
        <w:t>Kirchheim</w:t>
      </w:r>
      <w:proofErr w:type="spellEnd"/>
      <w:r w:rsidRPr="00A47491">
        <w:rPr>
          <w:rFonts w:ascii="FOR smart Light" w:hAnsi="FOR smart Light"/>
          <w:sz w:val="22"/>
        </w:rPr>
        <w:t>/</w:t>
      </w:r>
      <w:proofErr w:type="spellStart"/>
      <w:r w:rsidRPr="00A47491">
        <w:rPr>
          <w:rFonts w:ascii="FOR smart Light" w:hAnsi="FOR smart Light"/>
          <w:sz w:val="22"/>
        </w:rPr>
        <w:t>Nabern</w:t>
      </w:r>
      <w:proofErr w:type="spellEnd"/>
      <w:r w:rsidRPr="00A47491">
        <w:rPr>
          <w:rFonts w:ascii="FOR smart Light" w:hAnsi="FOR smart Light"/>
          <w:sz w:val="22"/>
        </w:rPr>
        <w:t xml:space="preserve"> (Ricerca e Sviluppo) e </w:t>
      </w:r>
      <w:proofErr w:type="spellStart"/>
      <w:r w:rsidRPr="00A47491">
        <w:rPr>
          <w:rFonts w:ascii="FOR smart Light" w:hAnsi="FOR smart Light"/>
          <w:sz w:val="22"/>
        </w:rPr>
        <w:t>Kamenz</w:t>
      </w:r>
      <w:proofErr w:type="spellEnd"/>
      <w:r w:rsidRPr="00A47491">
        <w:rPr>
          <w:rFonts w:ascii="FOR smart Light" w:hAnsi="FOR smart Light"/>
          <w:sz w:val="22"/>
        </w:rPr>
        <w:t xml:space="preserve"> (Produzione). </w:t>
      </w:r>
    </w:p>
    <w:p w14:paraId="3749C890" w14:textId="1CCB09E2" w:rsidR="006D2E0E" w:rsidRPr="00A47491" w:rsidRDefault="006D2E0E" w:rsidP="00571E3A">
      <w:pPr>
        <w:rPr>
          <w:rFonts w:ascii="FOR smart Light" w:hAnsi="FOR smart Light"/>
          <w:sz w:val="22"/>
        </w:rPr>
      </w:pPr>
      <w:r w:rsidRPr="00A47491">
        <w:rPr>
          <w:rFonts w:ascii="FOR smart Light" w:hAnsi="FOR smart Light"/>
          <w:sz w:val="22"/>
        </w:rPr>
        <w:t xml:space="preserve">L'azienda sviluppa e commercializza batterie per trazione molto complesse per veicoli ibridi ed elettrici, impiegando la tecnologia agli ioni di litio per i veicoli dei marchi Mercedes-Benz e </w:t>
      </w:r>
      <w:proofErr w:type="spellStart"/>
      <w:r w:rsidRPr="00A47491">
        <w:rPr>
          <w:rFonts w:ascii="FOR smart Light" w:hAnsi="FOR smart Light"/>
          <w:sz w:val="22"/>
        </w:rPr>
        <w:t>smart</w:t>
      </w:r>
      <w:proofErr w:type="spellEnd"/>
      <w:r w:rsidRPr="00A47491">
        <w:rPr>
          <w:rFonts w:ascii="FOR smart Light" w:hAnsi="FOR smart Light"/>
          <w:sz w:val="22"/>
        </w:rPr>
        <w:t>. Dalla produzione di serie, avviata nel 2012, son</w:t>
      </w:r>
      <w:r w:rsidR="00D61995">
        <w:rPr>
          <w:rFonts w:ascii="FOR smart Light" w:hAnsi="FOR smart Light"/>
          <w:sz w:val="22"/>
        </w:rPr>
        <w:t>o state consegnate oltre 75.000 </w:t>
      </w:r>
      <w:r w:rsidRPr="00A47491">
        <w:rPr>
          <w:rFonts w:ascii="FOR smart Light" w:hAnsi="FOR smart Light"/>
          <w:sz w:val="22"/>
        </w:rPr>
        <w:t>batterie agli ioni di litio. L'affilia</w:t>
      </w:r>
      <w:r w:rsidR="00D61995">
        <w:rPr>
          <w:rFonts w:ascii="FOR smart Light" w:hAnsi="FOR smart Light"/>
          <w:sz w:val="22"/>
        </w:rPr>
        <w:t>ta di Daimler impiega oltre 420 </w:t>
      </w:r>
      <w:r w:rsidRPr="00A47491">
        <w:rPr>
          <w:rFonts w:ascii="FOR smart Light" w:hAnsi="FOR smart Light"/>
          <w:sz w:val="22"/>
        </w:rPr>
        <w:t xml:space="preserve">addetti, 330 dei quali a </w:t>
      </w:r>
      <w:proofErr w:type="spellStart"/>
      <w:r w:rsidRPr="00A47491">
        <w:rPr>
          <w:rFonts w:ascii="FOR smart Light" w:hAnsi="FOR smart Light"/>
          <w:sz w:val="22"/>
        </w:rPr>
        <w:t>Kamenz</w:t>
      </w:r>
      <w:proofErr w:type="spellEnd"/>
      <w:r w:rsidRPr="00A47491">
        <w:rPr>
          <w:rFonts w:ascii="FOR smart Light" w:hAnsi="FOR smart Light"/>
          <w:sz w:val="22"/>
        </w:rPr>
        <w:t xml:space="preserve">. Dal 2017 tutti i sistemi batterie per Mercedes-Benz e </w:t>
      </w:r>
      <w:proofErr w:type="spellStart"/>
      <w:r w:rsidRPr="00A47491">
        <w:rPr>
          <w:rFonts w:ascii="FOR smart Light" w:hAnsi="FOR smart Light"/>
          <w:sz w:val="22"/>
        </w:rPr>
        <w:t>smart</w:t>
      </w:r>
      <w:proofErr w:type="spellEnd"/>
      <w:r w:rsidRPr="00A47491">
        <w:rPr>
          <w:rFonts w:ascii="FOR smart Light" w:hAnsi="FOR smart Light"/>
          <w:sz w:val="22"/>
        </w:rPr>
        <w:t xml:space="preserve"> proverranno dalla </w:t>
      </w:r>
      <w:proofErr w:type="spellStart"/>
      <w:r w:rsidRPr="00A47491">
        <w:rPr>
          <w:rFonts w:ascii="FOR smart Light" w:hAnsi="FOR smart Light"/>
          <w:sz w:val="22"/>
        </w:rPr>
        <w:t>Deutsche</w:t>
      </w:r>
      <w:proofErr w:type="spellEnd"/>
      <w:r w:rsidRPr="00A47491">
        <w:rPr>
          <w:rFonts w:ascii="FOR smart Light" w:hAnsi="FOR smart Light"/>
          <w:sz w:val="22"/>
        </w:rPr>
        <w:t xml:space="preserve"> ACCUMOTIVE.</w:t>
      </w:r>
    </w:p>
    <w:p w14:paraId="24A00944" w14:textId="77777777" w:rsidR="006D2E0E" w:rsidRPr="00A47491" w:rsidRDefault="006D2E0E" w:rsidP="00571E3A">
      <w:pPr>
        <w:rPr>
          <w:rFonts w:ascii="FOR smart Light" w:hAnsi="FOR smart Light"/>
          <w:sz w:val="22"/>
        </w:rPr>
      </w:pPr>
      <w:r w:rsidRPr="00A47491">
        <w:rPr>
          <w:rFonts w:ascii="FOR smart Light" w:hAnsi="FOR smart Light"/>
          <w:sz w:val="22"/>
        </w:rPr>
        <w:t xml:space="preserve">Nel 2015 Daimler ha fatto il suo ingresso nel nuovo Settore Strategico degli accumulatori stazionari di energia, aprendosi nuovi scenari di crescita al di là dell'ambito automobilistico (si rimanda al capitolo attinente). </w:t>
      </w:r>
    </w:p>
    <w:p w14:paraId="2A903E16" w14:textId="77777777" w:rsidR="006D2E0E" w:rsidRPr="00A47491" w:rsidRDefault="006D2E0E">
      <w:pPr>
        <w:spacing w:after="0" w:line="240" w:lineRule="auto"/>
        <w:rPr>
          <w:rFonts w:ascii="FOR smart Light" w:hAnsi="FOR smart Light"/>
          <w:sz w:val="22"/>
        </w:rPr>
      </w:pPr>
      <w:r w:rsidRPr="00A47491">
        <w:rPr>
          <w:rFonts w:ascii="FOR smart Light" w:hAnsi="FOR smart Light"/>
          <w:sz w:val="22"/>
        </w:rPr>
        <w:br w:type="page"/>
      </w:r>
    </w:p>
    <w:p w14:paraId="7AAA974C" w14:textId="77777777" w:rsidR="006D2E0E" w:rsidRPr="00A47491" w:rsidRDefault="006D2E0E" w:rsidP="006D2E0E">
      <w:pPr>
        <w:spacing w:after="113" w:line="240" w:lineRule="auto"/>
        <w:rPr>
          <w:rFonts w:ascii="FOR smart Light" w:hAnsi="FOR smart Light"/>
          <w:sz w:val="22"/>
          <w:szCs w:val="22"/>
          <w:u w:val="single"/>
        </w:rPr>
      </w:pPr>
      <w:r w:rsidRPr="00A47491">
        <w:rPr>
          <w:rFonts w:ascii="FOR smart Light" w:hAnsi="FOR smart Light"/>
          <w:sz w:val="22"/>
          <w:u w:val="single"/>
        </w:rPr>
        <w:lastRenderedPageBreak/>
        <w:t xml:space="preserve">In primo piano: la </w:t>
      </w:r>
      <w:proofErr w:type="spellStart"/>
      <w:r w:rsidRPr="00A47491">
        <w:rPr>
          <w:rFonts w:ascii="FOR smart Light" w:hAnsi="FOR smart Light"/>
          <w:sz w:val="22"/>
          <w:u w:val="single"/>
        </w:rPr>
        <w:t>smart</w:t>
      </w:r>
      <w:proofErr w:type="spellEnd"/>
      <w:r w:rsidRPr="00A47491">
        <w:rPr>
          <w:rFonts w:ascii="FOR smart Light" w:hAnsi="FOR smart Light"/>
          <w:sz w:val="22"/>
          <w:u w:val="single"/>
        </w:rPr>
        <w:t xml:space="preserve"> </w:t>
      </w:r>
      <w:proofErr w:type="spellStart"/>
      <w:r w:rsidRPr="00A47491">
        <w:rPr>
          <w:rFonts w:ascii="FOR smart Light" w:hAnsi="FOR smart Light"/>
          <w:sz w:val="22"/>
          <w:u w:val="single"/>
        </w:rPr>
        <w:t>electric</w:t>
      </w:r>
      <w:proofErr w:type="spellEnd"/>
      <w:r w:rsidRPr="00A47491">
        <w:rPr>
          <w:rFonts w:ascii="FOR smart Light" w:hAnsi="FOR smart Light"/>
          <w:sz w:val="22"/>
          <w:u w:val="single"/>
        </w:rPr>
        <w:t xml:space="preserve"> drive allo studio</w:t>
      </w:r>
    </w:p>
    <w:p w14:paraId="7D7B3F7C" w14:textId="77777777" w:rsidR="006D2E0E" w:rsidRPr="00A47491" w:rsidRDefault="006D2E0E" w:rsidP="006D2E0E">
      <w:pPr>
        <w:spacing w:after="567" w:line="240" w:lineRule="auto"/>
        <w:rPr>
          <w:rFonts w:ascii="FOR smart Light bold" w:hAnsi="FOR smart Light bold"/>
          <w:sz w:val="32"/>
          <w:szCs w:val="32"/>
        </w:rPr>
      </w:pPr>
      <w:r w:rsidRPr="00A47491">
        <w:rPr>
          <w:rFonts w:ascii="FOR smart Light bold" w:hAnsi="FOR smart Light bold"/>
          <w:sz w:val="32"/>
        </w:rPr>
        <w:t>Giudizi positivi nei sondaggi</w:t>
      </w:r>
    </w:p>
    <w:p w14:paraId="7C3F6211" w14:textId="77777777" w:rsidR="006D2E0E" w:rsidRPr="00A47491" w:rsidRDefault="006D2E0E" w:rsidP="006D2E0E">
      <w:pPr>
        <w:spacing w:after="600"/>
        <w:rPr>
          <w:rFonts w:ascii="FOR smart Light" w:hAnsi="FOR smart Light"/>
          <w:b/>
          <w:sz w:val="22"/>
          <w:szCs w:val="22"/>
        </w:rPr>
      </w:pPr>
      <w:r w:rsidRPr="00A47491">
        <w:rPr>
          <w:rFonts w:ascii="FOR smart Light" w:hAnsi="FOR smart Light"/>
          <w:b/>
          <w:sz w:val="22"/>
        </w:rPr>
        <w:t xml:space="preserve">Con la nuova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la mobilità elettrica di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entra già nella quarta generazione. Nello sviluppo dei nuovi modelli sono state naturalmente prese in considerazione le esperienze di chi ha già acquistato le versioni precedenti, e diversi studi confermano che i guidatori della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sono decisamente soddisfatti della loro scelta d'acquisto.</w:t>
      </w:r>
    </w:p>
    <w:p w14:paraId="26A22747" w14:textId="77777777" w:rsidR="006D2E0E" w:rsidRPr="00A47491" w:rsidRDefault="006D2E0E" w:rsidP="00571E3A">
      <w:pPr>
        <w:rPr>
          <w:rFonts w:ascii="FOR smart Light" w:hAnsi="FOR smart Light"/>
          <w:sz w:val="22"/>
        </w:rPr>
      </w:pPr>
      <w:r w:rsidRPr="00A47491">
        <w:rPr>
          <w:rFonts w:ascii="FOR smart Light" w:hAnsi="FOR smart Light"/>
          <w:sz w:val="22"/>
        </w:rPr>
        <w:t xml:space="preserve">Secondo un </w:t>
      </w:r>
      <w:r w:rsidRPr="00A47491">
        <w:rPr>
          <w:rFonts w:ascii="FOR smart Light" w:hAnsi="FOR smart Light"/>
          <w:b/>
          <w:sz w:val="22"/>
        </w:rPr>
        <w:t>sondaggio interno</w:t>
      </w:r>
      <w:r w:rsidRPr="00A47491">
        <w:rPr>
          <w:rFonts w:ascii="FOR smart Light" w:hAnsi="FOR smart Light"/>
          <w:sz w:val="22"/>
        </w:rPr>
        <w:t xml:space="preserve"> condotto tra coloro che hanno acquistato una </w:t>
      </w:r>
      <w:proofErr w:type="spellStart"/>
      <w:r w:rsidRPr="00A47491">
        <w:rPr>
          <w:rFonts w:ascii="FOR smart Light" w:hAnsi="FOR smart Light"/>
          <w:sz w:val="22"/>
        </w:rPr>
        <w:t>smart</w:t>
      </w:r>
      <w:proofErr w:type="spellEnd"/>
      <w:r w:rsidRPr="00A47491">
        <w:rPr>
          <w:rFonts w:ascii="FOR smart Light" w:hAnsi="FOR smart Light"/>
          <w:sz w:val="22"/>
        </w:rPr>
        <w:t xml:space="preserve"> nuova nel 2015, gli acquirenti della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della generazione precedente si sono detti soddisfatti al di sopra della media soprattutto in virtù dell'aspetto ecologico (79%), seguito dalla capacità di accelerazione (75%) e della trazione silenziosa (75%) della loro vettura. Tra le principali ragioni dell'acquisto, oltre ai vantaggi offerti dalla guida elettrica, come la trazione/il motore (40%) e le emissioni ridotte (20%), figurano anche i punti forti tipici di </w:t>
      </w:r>
      <w:proofErr w:type="spellStart"/>
      <w:r w:rsidRPr="00A47491">
        <w:rPr>
          <w:rFonts w:ascii="FOR smart Light" w:hAnsi="FOR smart Light"/>
          <w:sz w:val="22"/>
        </w:rPr>
        <w:t>smart</w:t>
      </w:r>
      <w:proofErr w:type="spellEnd"/>
      <w:r w:rsidRPr="00A47491">
        <w:rPr>
          <w:rFonts w:ascii="FOR smart Light" w:hAnsi="FOR smart Light"/>
          <w:sz w:val="22"/>
        </w:rPr>
        <w:t>, come le dimensioni compatte (31%) e la maneggevolezza (28%).</w:t>
      </w:r>
    </w:p>
    <w:p w14:paraId="35C9A76F" w14:textId="209F2F87" w:rsidR="006D2E0E" w:rsidRPr="00A47491" w:rsidRDefault="006D2E0E" w:rsidP="00571E3A">
      <w:pPr>
        <w:rPr>
          <w:rFonts w:ascii="FOR smart Light" w:hAnsi="FOR smart Light"/>
          <w:sz w:val="22"/>
        </w:rPr>
      </w:pPr>
      <w:r w:rsidRPr="00A47491">
        <w:rPr>
          <w:rFonts w:ascii="FOR smart Light" w:hAnsi="FOR smart Light"/>
          <w:sz w:val="22"/>
        </w:rPr>
        <w:t xml:space="preserve">L'idoneità all'uso quotidiano dei veicoli elettrici è stata invece oggetto di </w:t>
      </w:r>
      <w:r w:rsidR="00055398" w:rsidRPr="00A47491">
        <w:rPr>
          <w:rFonts w:ascii="FOR smart Light" w:hAnsi="FOR smart Light"/>
          <w:sz w:val="22"/>
        </w:rPr>
        <w:t xml:space="preserve">studio </w:t>
      </w:r>
      <w:r w:rsidRPr="00A47491">
        <w:rPr>
          <w:rFonts w:ascii="FOR smart Light" w:hAnsi="FOR smart Light"/>
          <w:sz w:val="22"/>
        </w:rPr>
        <w:t>da parte dell'</w:t>
      </w:r>
      <w:r w:rsidRPr="00A47491">
        <w:rPr>
          <w:rFonts w:ascii="FOR smart Light" w:hAnsi="FOR smart Light"/>
          <w:b/>
          <w:sz w:val="22"/>
        </w:rPr>
        <w:t>Università tecnica di Dresda</w:t>
      </w:r>
      <w:r w:rsidRPr="00A47491">
        <w:rPr>
          <w:rFonts w:ascii="FOR smart Light" w:hAnsi="FOR smart Light"/>
          <w:sz w:val="22"/>
        </w:rPr>
        <w:t xml:space="preserve">. Nel novembre 2015 i due autori, René </w:t>
      </w:r>
      <w:proofErr w:type="spellStart"/>
      <w:r w:rsidRPr="00A47491">
        <w:rPr>
          <w:rFonts w:ascii="FOR smart Light" w:hAnsi="FOR smart Light"/>
          <w:sz w:val="22"/>
        </w:rPr>
        <w:t>Pessier</w:t>
      </w:r>
      <w:proofErr w:type="spellEnd"/>
      <w:r w:rsidRPr="00A47491">
        <w:rPr>
          <w:rFonts w:ascii="FOR smart Light" w:hAnsi="FOR smart Light"/>
          <w:sz w:val="22"/>
        </w:rPr>
        <w:t xml:space="preserve"> e Armin </w:t>
      </w:r>
      <w:proofErr w:type="spellStart"/>
      <w:r w:rsidRPr="00A47491">
        <w:rPr>
          <w:rFonts w:ascii="FOR smart Light" w:hAnsi="FOR smart Light"/>
          <w:sz w:val="22"/>
        </w:rPr>
        <w:t>Raupbach</w:t>
      </w:r>
      <w:proofErr w:type="spellEnd"/>
      <w:r w:rsidRPr="00A47491">
        <w:rPr>
          <w:rFonts w:ascii="FOR smart Light" w:hAnsi="FOR smart Light"/>
          <w:sz w:val="22"/>
        </w:rPr>
        <w:t>, hanno interrogat</w:t>
      </w:r>
      <w:r w:rsidR="00D61995">
        <w:rPr>
          <w:rFonts w:ascii="FOR smart Light" w:hAnsi="FOR smart Light"/>
          <w:sz w:val="22"/>
        </w:rPr>
        <w:t>o esattamente 685 </w:t>
      </w:r>
      <w:r w:rsidRPr="00A47491">
        <w:rPr>
          <w:rFonts w:ascii="FOR smart Light" w:hAnsi="FOR smart Light"/>
          <w:sz w:val="22"/>
        </w:rPr>
        <w:t>guidatori di un'auto elettrica in Europa su argomenti quali i fattori decisionali che inducono all'acquisto, il comportamento di guida e l'utilizzo, o le infrastrutture di ricarica. Ecco alcuni risultati.</w:t>
      </w:r>
    </w:p>
    <w:p w14:paraId="14292298" w14:textId="77777777" w:rsidR="006D2E0E" w:rsidRPr="00A47491" w:rsidRDefault="006D2E0E" w:rsidP="00571E3A">
      <w:pPr>
        <w:pStyle w:val="Paragrafoelenco"/>
        <w:numPr>
          <w:ilvl w:val="0"/>
          <w:numId w:val="15"/>
        </w:numPr>
        <w:rPr>
          <w:rFonts w:ascii="FOR smart Light" w:hAnsi="FOR smart Light"/>
          <w:sz w:val="22"/>
        </w:rPr>
      </w:pPr>
      <w:r w:rsidRPr="00A47491">
        <w:rPr>
          <w:rFonts w:ascii="FOR smart Light" w:hAnsi="FOR smart Light"/>
          <w:sz w:val="22"/>
        </w:rPr>
        <w:t xml:space="preserve">La maggior parte degli intervistati, accanto all'auto elettrica, utilizza un'altra vettura, quasi la metà (49,7%) una a trazione convenzionale. </w:t>
      </w:r>
    </w:p>
    <w:p w14:paraId="0920EFD2" w14:textId="77777777" w:rsidR="006D2E0E" w:rsidRPr="00A47491" w:rsidRDefault="006D2E0E" w:rsidP="00571E3A">
      <w:pPr>
        <w:pStyle w:val="Paragrafoelenco"/>
        <w:numPr>
          <w:ilvl w:val="0"/>
          <w:numId w:val="15"/>
        </w:numPr>
        <w:rPr>
          <w:rFonts w:ascii="FOR smart Light" w:hAnsi="FOR smart Light"/>
          <w:sz w:val="22"/>
        </w:rPr>
      </w:pPr>
      <w:r w:rsidRPr="00A47491">
        <w:rPr>
          <w:rFonts w:ascii="FOR smart Light" w:hAnsi="FOR smart Light"/>
          <w:sz w:val="22"/>
        </w:rPr>
        <w:t xml:space="preserve">Appurata la soddisfazione generale per la vettura,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consegue un risultato superiore alla media e si colloca al quarto posto tra le nove vetture elettriche prese in esame, ponendosi in testa alla squadra di vetture elettriche tedesche.</w:t>
      </w:r>
    </w:p>
    <w:p w14:paraId="4F9D1385" w14:textId="77777777" w:rsidR="006D2E0E" w:rsidRPr="00A47491" w:rsidRDefault="006D2E0E" w:rsidP="00571E3A">
      <w:pPr>
        <w:pStyle w:val="Paragrafoelenco"/>
        <w:numPr>
          <w:ilvl w:val="0"/>
          <w:numId w:val="15"/>
        </w:numPr>
        <w:rPr>
          <w:rFonts w:ascii="FOR smart Light" w:hAnsi="FOR smart Light"/>
          <w:sz w:val="22"/>
        </w:rPr>
      </w:pPr>
      <w:r w:rsidRPr="00A47491">
        <w:rPr>
          <w:rFonts w:ascii="FOR smart Light" w:hAnsi="FOR smart Light"/>
          <w:sz w:val="22"/>
        </w:rPr>
        <w:t xml:space="preserve">La ricarica in ambito privato è preponderante. In Germania solo un terzo ha accesso a tutti i tipi di infrastrutture di ricarica, e a livello internazionale è pur sempre quasi uno su due. La </w:t>
      </w:r>
      <w:proofErr w:type="spellStart"/>
      <w:r w:rsidRPr="00A47491">
        <w:rPr>
          <w:rFonts w:ascii="FOR smart Light" w:hAnsi="FOR smart Light"/>
          <w:sz w:val="22"/>
        </w:rPr>
        <w:t>wallbox</w:t>
      </w:r>
      <w:proofErr w:type="spellEnd"/>
      <w:r w:rsidRPr="00A47491">
        <w:rPr>
          <w:rFonts w:ascii="FOR smart Light" w:hAnsi="FOR smart Light"/>
          <w:sz w:val="22"/>
        </w:rPr>
        <w:t xml:space="preserve"> installata a casa è la risorsa primaria per la corrente di ricarica. Per via dell'utilizzo regolare questa modalità, insieme alla ricarica sul luogo di lavoro, sta rivestendo un ruolo decisivo.</w:t>
      </w:r>
    </w:p>
    <w:p w14:paraId="7A9BDC7A" w14:textId="15EF2244" w:rsidR="005317AA" w:rsidRPr="00A47491" w:rsidRDefault="006D2E0E" w:rsidP="00D61995">
      <w:pPr>
        <w:rPr>
          <w:rFonts w:ascii="FOR smart Light" w:hAnsi="FOR smart Light"/>
          <w:sz w:val="22"/>
        </w:rPr>
      </w:pPr>
      <w:r w:rsidRPr="00A47491">
        <w:rPr>
          <w:rFonts w:ascii="FOR smart Light" w:hAnsi="FOR smart Light"/>
          <w:sz w:val="22"/>
        </w:rPr>
        <w:t xml:space="preserve">Un </w:t>
      </w:r>
      <w:hyperlink r:id="rId14" w:history="1">
        <w:r w:rsidRPr="00A47491">
          <w:rPr>
            <w:rStyle w:val="Collegamentoipertestuale"/>
            <w:rFonts w:ascii="FOR smart Light" w:hAnsi="FOR smart Light"/>
            <w:sz w:val="22"/>
          </w:rPr>
          <w:t>sondaggio</w:t>
        </w:r>
      </w:hyperlink>
      <w:r w:rsidRPr="00A47491">
        <w:rPr>
          <w:rFonts w:ascii="FOR smart Light" w:hAnsi="FOR smart Light"/>
          <w:sz w:val="22"/>
        </w:rPr>
        <w:t xml:space="preserve"> condotto nel 2016 dall'associazione </w:t>
      </w:r>
      <w:proofErr w:type="spellStart"/>
      <w:r w:rsidRPr="00A47491">
        <w:rPr>
          <w:rFonts w:ascii="FOR smart Light" w:hAnsi="FOR smart Light"/>
          <w:b/>
          <w:sz w:val="22"/>
        </w:rPr>
        <w:t>Digitalverband</w:t>
      </w:r>
      <w:proofErr w:type="spellEnd"/>
      <w:r w:rsidRPr="00A47491">
        <w:rPr>
          <w:rFonts w:ascii="FOR smart Light" w:hAnsi="FOR smart Light"/>
          <w:b/>
          <w:sz w:val="22"/>
        </w:rPr>
        <w:t xml:space="preserve"> </w:t>
      </w:r>
      <w:proofErr w:type="spellStart"/>
      <w:r w:rsidRPr="00A47491">
        <w:rPr>
          <w:rFonts w:ascii="FOR smart Light" w:hAnsi="FOR smart Light"/>
          <w:b/>
          <w:sz w:val="22"/>
        </w:rPr>
        <w:t>Bitkom</w:t>
      </w:r>
      <w:proofErr w:type="spellEnd"/>
      <w:r w:rsidRPr="00A47491">
        <w:rPr>
          <w:rFonts w:ascii="FOR smart Light" w:hAnsi="FOR smart Light"/>
          <w:sz w:val="22"/>
        </w:rPr>
        <w:t xml:space="preserve"> ha rivelato che in Germania vi è un grande interesse nelle auto elettriche. Nonostante domini ancora una certa riluttanza all'acquisto da parte dei consumatori tedeschi, secondo il sondaggio le vetture elettriche potrebbero presto modificare il panorama urbano. L'indagine di </w:t>
      </w:r>
      <w:proofErr w:type="spellStart"/>
      <w:r w:rsidRPr="00A47491">
        <w:rPr>
          <w:rFonts w:ascii="FOR smart Light" w:hAnsi="FOR smart Light"/>
          <w:sz w:val="22"/>
        </w:rPr>
        <w:t>Bitkom</w:t>
      </w:r>
      <w:proofErr w:type="spellEnd"/>
      <w:r w:rsidRPr="00A47491">
        <w:rPr>
          <w:rFonts w:ascii="FOR smart Light" w:hAnsi="FOR smart Light"/>
          <w:sz w:val="22"/>
        </w:rPr>
        <w:t xml:space="preserve"> ha infatti rilevato che circa 7 tedeschi su 10 (pari al 69%) non esclude l'acquisto di un'auto elettrica. </w:t>
      </w:r>
      <w:r w:rsidR="005317AA" w:rsidRPr="00A47491">
        <w:rPr>
          <w:rFonts w:ascii="FOR smart Light" w:hAnsi="FOR smart Light"/>
          <w:sz w:val="22"/>
        </w:rPr>
        <w:br w:type="page"/>
      </w:r>
    </w:p>
    <w:p w14:paraId="48661D98" w14:textId="77777777" w:rsidR="006D2E0E" w:rsidRPr="00A47491" w:rsidRDefault="006D2E0E" w:rsidP="00571E3A">
      <w:pPr>
        <w:rPr>
          <w:rFonts w:ascii="FOR smart Light" w:hAnsi="FOR smart Light"/>
          <w:sz w:val="22"/>
        </w:rPr>
      </w:pPr>
      <w:r w:rsidRPr="00A47491">
        <w:rPr>
          <w:rFonts w:ascii="FOR smart Light" w:hAnsi="FOR smart Light"/>
          <w:sz w:val="22"/>
        </w:rPr>
        <w:lastRenderedPageBreak/>
        <w:t xml:space="preserve">Il 62% degli intervistati ritiene tuttavia necessario che con una carica della batteria si possano coprire le medesime distanze che con un pieno di carburante a bordo delle vetture a trazione convenzionale. Il 47% acquisterebbe un'auto elettrica se non fosse più costosa di una a benzina o diesel equivalente. Il 37% presuppone inoltre che la vettura garantisca un livello di comfort analogo a quello delle auto tradizionali, per quel che riguarda ad esempio l'abitabilità e gli equipaggiamenti. </w:t>
      </w:r>
    </w:p>
    <w:p w14:paraId="108A3201" w14:textId="7C09B184" w:rsidR="006D2E0E" w:rsidRPr="00A47491" w:rsidRDefault="006D2E0E" w:rsidP="00571E3A">
      <w:pPr>
        <w:rPr>
          <w:rFonts w:ascii="FOR smart Light" w:hAnsi="FOR smart Light"/>
          <w:sz w:val="22"/>
        </w:rPr>
      </w:pPr>
      <w:r w:rsidRPr="00A47491">
        <w:rPr>
          <w:rFonts w:ascii="FOR smart Light" w:hAnsi="FOR smart Light"/>
          <w:sz w:val="22"/>
        </w:rPr>
        <w:t xml:space="preserve">I dati sono stati ricavati da uno studio che </w:t>
      </w:r>
      <w:proofErr w:type="spellStart"/>
      <w:r w:rsidRPr="00A47491">
        <w:rPr>
          <w:rFonts w:ascii="FOR smart Light" w:hAnsi="FOR smart Light"/>
          <w:sz w:val="22"/>
        </w:rPr>
        <w:t>Bitkom</w:t>
      </w:r>
      <w:proofErr w:type="spellEnd"/>
      <w:r w:rsidRPr="00A47491">
        <w:rPr>
          <w:rFonts w:ascii="FOR smart Light" w:hAnsi="FOR smart Light"/>
          <w:sz w:val="22"/>
        </w:rPr>
        <w:t xml:space="preserve"> </w:t>
      </w:r>
      <w:proofErr w:type="spellStart"/>
      <w:r w:rsidRPr="00A47491">
        <w:rPr>
          <w:rFonts w:ascii="FOR smart Light" w:hAnsi="FOR smart Light"/>
          <w:sz w:val="22"/>
        </w:rPr>
        <w:t>Research</w:t>
      </w:r>
      <w:proofErr w:type="spellEnd"/>
      <w:r w:rsidRPr="00A47491">
        <w:rPr>
          <w:rFonts w:ascii="FOR smart Light" w:hAnsi="FOR smart Light"/>
          <w:sz w:val="22"/>
        </w:rPr>
        <w:t xml:space="preserve"> ha condotto per conto della </w:t>
      </w:r>
      <w:proofErr w:type="spellStart"/>
      <w:r w:rsidRPr="00A47491">
        <w:rPr>
          <w:rFonts w:ascii="FOR smart Light" w:hAnsi="FOR smart Light"/>
          <w:sz w:val="22"/>
        </w:rPr>
        <w:t>Digitalverband</w:t>
      </w:r>
      <w:proofErr w:type="spellEnd"/>
      <w:r w:rsidRPr="00A47491">
        <w:rPr>
          <w:rFonts w:ascii="FOR smart Light" w:hAnsi="FOR smart Light"/>
          <w:sz w:val="22"/>
        </w:rPr>
        <w:t xml:space="preserve"> </w:t>
      </w:r>
      <w:proofErr w:type="spellStart"/>
      <w:r w:rsidRPr="00A47491">
        <w:rPr>
          <w:rFonts w:ascii="FOR smart Light" w:hAnsi="FOR smart Light"/>
          <w:sz w:val="22"/>
        </w:rPr>
        <w:t>Bitkom</w:t>
      </w:r>
      <w:proofErr w:type="spellEnd"/>
      <w:r w:rsidRPr="00A47491">
        <w:rPr>
          <w:rFonts w:ascii="FOR smart Light" w:hAnsi="FOR smart Light"/>
          <w:sz w:val="22"/>
        </w:rPr>
        <w:t>, in</w:t>
      </w:r>
      <w:r w:rsidR="00D61995">
        <w:rPr>
          <w:rFonts w:ascii="FOR smart Light" w:hAnsi="FOR smart Light"/>
          <w:sz w:val="22"/>
        </w:rPr>
        <w:t>tervistando 1010 persone dai 18 </w:t>
      </w:r>
      <w:r w:rsidRPr="00A47491">
        <w:rPr>
          <w:rFonts w:ascii="FOR smart Light" w:hAnsi="FOR smart Light"/>
          <w:sz w:val="22"/>
        </w:rPr>
        <w:t>anni in su; 773 intervistati sono guidatori. Il sondaggio è rappresentativo. La domanda posta era la seguente: Prenderebbe in considerazione l'acquisto di una vettura elettrica?</w:t>
      </w:r>
    </w:p>
    <w:p w14:paraId="20AD056A" w14:textId="77777777" w:rsidR="006A1AF2" w:rsidRPr="00A47491" w:rsidRDefault="006A1AF2">
      <w:pPr>
        <w:spacing w:after="0" w:line="240" w:lineRule="auto"/>
        <w:rPr>
          <w:rFonts w:ascii="FOR smart Light" w:hAnsi="FOR smart Light"/>
          <w:sz w:val="22"/>
        </w:rPr>
      </w:pPr>
      <w:r w:rsidRPr="00A47491">
        <w:rPr>
          <w:rFonts w:ascii="FOR smart Light" w:hAnsi="FOR smart Light"/>
          <w:sz w:val="22"/>
        </w:rPr>
        <w:br w:type="page"/>
      </w:r>
    </w:p>
    <w:p w14:paraId="28B57E10" w14:textId="77777777" w:rsidR="00FF5AAF" w:rsidRPr="00A47491" w:rsidRDefault="00FF5AAF" w:rsidP="00FF5AAF">
      <w:pPr>
        <w:spacing w:after="113" w:line="240" w:lineRule="auto"/>
        <w:rPr>
          <w:rFonts w:ascii="FOR smart Light" w:hAnsi="FOR smart Light"/>
          <w:sz w:val="22"/>
          <w:szCs w:val="22"/>
          <w:u w:val="single"/>
        </w:rPr>
      </w:pPr>
      <w:r w:rsidRPr="00A47491">
        <w:rPr>
          <w:rFonts w:ascii="FOR smart Light" w:hAnsi="FOR smart Light"/>
          <w:sz w:val="22"/>
          <w:u w:val="single"/>
        </w:rPr>
        <w:lastRenderedPageBreak/>
        <w:t>Una filosofia coerente</w:t>
      </w:r>
    </w:p>
    <w:p w14:paraId="55B1FB63" w14:textId="77777777" w:rsidR="00FF5AAF" w:rsidRPr="00A47491" w:rsidRDefault="00FF5AAF" w:rsidP="00FF5AAF">
      <w:pPr>
        <w:spacing w:after="567" w:line="240" w:lineRule="auto"/>
        <w:rPr>
          <w:rFonts w:ascii="FOR smart Light bold" w:hAnsi="FOR smart Light bold"/>
          <w:sz w:val="32"/>
          <w:szCs w:val="32"/>
        </w:rPr>
      </w:pPr>
      <w:r w:rsidRPr="00A47491">
        <w:rPr>
          <w:rFonts w:ascii="FOR smart Light bold" w:hAnsi="FOR smart Light bold"/>
          <w:sz w:val="32"/>
        </w:rPr>
        <w:t>L'energia dal vento all'auto, per poi immettersi nella rete</w:t>
      </w:r>
    </w:p>
    <w:p w14:paraId="2805DB0F" w14:textId="77777777" w:rsidR="00FF5AAF" w:rsidRPr="00A47491" w:rsidRDefault="00FF5AAF" w:rsidP="00FF5AAF">
      <w:pPr>
        <w:spacing w:after="600"/>
        <w:rPr>
          <w:rFonts w:ascii="FOR smart Light" w:hAnsi="FOR smart Light"/>
          <w:b/>
          <w:sz w:val="22"/>
          <w:szCs w:val="22"/>
        </w:rPr>
      </w:pPr>
      <w:r w:rsidRPr="00A47491">
        <w:rPr>
          <w:rFonts w:ascii="FOR smart Light" w:hAnsi="FOR smart Light"/>
          <w:b/>
          <w:sz w:val="22"/>
        </w:rPr>
        <w:t xml:space="preserve">Daimler rielabora il concetto di mobilità elettrica in modo sistematico attraverso progetti innovativi: le batterie usate delle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nascono a nuova vita al di fuori della vettura come accumulatori a batterie di 2</w:t>
      </w:r>
      <w:r w:rsidRPr="00A47491">
        <w:rPr>
          <w:rFonts w:ascii="FOR smart Light" w:hAnsi="FOR smart Light"/>
          <w:b/>
          <w:sz w:val="22"/>
          <w:vertAlign w:val="superscript"/>
        </w:rPr>
        <w:t>a</w:t>
      </w:r>
      <w:r w:rsidRPr="00A47491">
        <w:rPr>
          <w:rFonts w:ascii="FOR smart Light" w:hAnsi="FOR smart Light"/>
          <w:b/>
          <w:sz w:val="22"/>
        </w:rPr>
        <w:t xml:space="preserve"> mano. Anche un “magazzino ricambi vivente” per sistemi batterie della terza generazione di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serve a compensare le instabilità della rete elettrica tedesca. L'efficienza di questo duplice utilizzo migliora il bilancio ambientale e il costo del ciclo di vita della mobilità elettrica. Inoltre, quattro anni fa Daimler ha acquistato una girante eolica con la quale, nell'ambito di un test su un modello, intendeva esaminare la mobilità</w:t>
      </w:r>
      <w:r w:rsidRPr="00A47491">
        <w:rPr>
          <w:rFonts w:ascii="FOR smart Light" w:hAnsi="FOR smart Light"/>
          <w:sz w:val="22"/>
        </w:rPr>
        <w:t xml:space="preserve"> </w:t>
      </w:r>
      <w:r w:rsidRPr="00A47491">
        <w:rPr>
          <w:rFonts w:ascii="FOR smart Light" w:hAnsi="FOR smart Light"/>
          <w:b/>
          <w:i/>
          <w:sz w:val="22"/>
        </w:rPr>
        <w:t xml:space="preserve">carbon </w:t>
      </w:r>
      <w:proofErr w:type="spellStart"/>
      <w:r w:rsidRPr="00A47491">
        <w:rPr>
          <w:rFonts w:ascii="FOR smart Light" w:hAnsi="FOR smart Light"/>
          <w:b/>
          <w:i/>
          <w:sz w:val="22"/>
        </w:rPr>
        <w:t>neutral</w:t>
      </w:r>
      <w:proofErr w:type="spellEnd"/>
      <w:r w:rsidRPr="00A47491">
        <w:rPr>
          <w:rFonts w:ascii="FOR smart Light" w:hAnsi="FOR smart Light"/>
          <w:b/>
          <w:sz w:val="22"/>
        </w:rPr>
        <w:t xml:space="preserve"> lungo l'intero ciclo di vita dell'ultima serie di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w:t>
      </w:r>
    </w:p>
    <w:p w14:paraId="03B19CFA" w14:textId="77777777" w:rsidR="00FF5AAF" w:rsidRPr="00A47491" w:rsidRDefault="00FF5AAF" w:rsidP="00FF5AAF">
      <w:pPr>
        <w:pStyle w:val="40Continoustext11pt"/>
        <w:spacing w:after="200" w:line="276" w:lineRule="auto"/>
        <w:rPr>
          <w:rFonts w:ascii="FOR smart Light" w:hAnsi="FOR smart Light"/>
          <w:szCs w:val="24"/>
          <w:lang w:eastAsia="en-US"/>
        </w:rPr>
      </w:pPr>
      <w:r w:rsidRPr="00A47491">
        <w:rPr>
          <w:rFonts w:ascii="FOR smart Light" w:hAnsi="FOR smart Light"/>
        </w:rPr>
        <w:t xml:space="preserve">Il ciclo di vita della batteria di un veicolo elettrico non deve finire con l'automobile: è infatti possibile riutilizzarla per accumulatori stazionari di energia. Infatti in questa applicazione le perdite di potenza minime non sono rilevanti, quindi le batterie possono essere impiegate in modalità stazionaria per un periodo stimato di almeno dieci anni. Il riutilizzo dei moduli agli ioni di litio ne raddoppia lo sfruttamento economico, per così dire. </w:t>
      </w:r>
    </w:p>
    <w:p w14:paraId="4FDFE415" w14:textId="77777777" w:rsidR="00FF5AAF" w:rsidRPr="00A47491" w:rsidRDefault="00FF5AAF" w:rsidP="00FF5AAF">
      <w:pPr>
        <w:pStyle w:val="40Continoustext11pt"/>
        <w:spacing w:after="200" w:line="276" w:lineRule="auto"/>
        <w:rPr>
          <w:rFonts w:ascii="FOR smart Light" w:hAnsi="FOR smart Light"/>
          <w:szCs w:val="24"/>
          <w:lang w:eastAsia="en-US"/>
        </w:rPr>
      </w:pPr>
      <w:r w:rsidRPr="00A47491">
        <w:rPr>
          <w:rFonts w:ascii="FOR smart Light" w:hAnsi="FOR smart Light"/>
        </w:rPr>
        <w:t>Il più grande accumulatore a batterie di 2</w:t>
      </w:r>
      <w:r w:rsidRPr="00A47491">
        <w:rPr>
          <w:rFonts w:ascii="FOR smart Light" w:hAnsi="FOR smart Light"/>
          <w:vertAlign w:val="superscript"/>
        </w:rPr>
        <w:t>a</w:t>
      </w:r>
      <w:r w:rsidRPr="00A47491">
        <w:rPr>
          <w:rFonts w:ascii="FOR smart Light" w:hAnsi="FOR smart Light"/>
        </w:rPr>
        <w:t xml:space="preserve"> mano al mondo è in fase di costruzione nella città di </w:t>
      </w:r>
      <w:proofErr w:type="spellStart"/>
      <w:r w:rsidRPr="00A47491">
        <w:rPr>
          <w:rFonts w:ascii="FOR smart Light" w:hAnsi="FOR smart Light"/>
        </w:rPr>
        <w:t>Lünen</w:t>
      </w:r>
      <w:proofErr w:type="spellEnd"/>
      <w:r w:rsidRPr="00A47491">
        <w:rPr>
          <w:rFonts w:ascii="FOR smart Light" w:hAnsi="FOR smart Light"/>
        </w:rPr>
        <w:t xml:space="preserve">, in Vestfalia. Qui i sistemi delle </w:t>
      </w:r>
      <w:proofErr w:type="spellStart"/>
      <w:r w:rsidRPr="00A47491">
        <w:rPr>
          <w:rFonts w:ascii="FOR smart Light" w:hAnsi="FOR smart Light"/>
        </w:rPr>
        <w:t>smart</w:t>
      </w:r>
      <w:proofErr w:type="spellEnd"/>
      <w:r w:rsidRPr="00A47491">
        <w:rPr>
          <w:rFonts w:ascii="FOR smart Light" w:hAnsi="FOR smart Light"/>
        </w:rPr>
        <w:t xml:space="preserve"> </w:t>
      </w:r>
      <w:proofErr w:type="spellStart"/>
      <w:r w:rsidRPr="00A47491">
        <w:rPr>
          <w:rFonts w:ascii="FOR smart Light" w:hAnsi="FOR smart Light"/>
        </w:rPr>
        <w:t>electric</w:t>
      </w:r>
      <w:proofErr w:type="spellEnd"/>
      <w:r w:rsidRPr="00A47491">
        <w:rPr>
          <w:rFonts w:ascii="FOR smart Light" w:hAnsi="FOR smart Light"/>
        </w:rPr>
        <w:t xml:space="preserve"> drive di seconda generazione verranno assemblati in un unico accumulatore stazionario dalla capacità totale di 13 MWh. Una joint venture tra i partner Daimler AG, The </w:t>
      </w:r>
      <w:proofErr w:type="spellStart"/>
      <w:r w:rsidRPr="00A47491">
        <w:rPr>
          <w:rFonts w:ascii="FOR smart Light" w:hAnsi="FOR smart Light"/>
        </w:rPr>
        <w:t>Mobility</w:t>
      </w:r>
      <w:proofErr w:type="spellEnd"/>
      <w:r w:rsidRPr="00A47491">
        <w:rPr>
          <w:rFonts w:ascii="FOR smart Light" w:hAnsi="FOR smart Light"/>
        </w:rPr>
        <w:t xml:space="preserve"> House AG e GETEC metterà in funzione l'accumulatore stazionario già quest'anno nell'area della REMONDIS SE e lo immetterà sul mercato primario tedesco dell'energia di bilanciamento. </w:t>
      </w:r>
    </w:p>
    <w:p w14:paraId="5B3DDB7C" w14:textId="77777777" w:rsidR="00FF5AAF" w:rsidRPr="00A47491" w:rsidRDefault="00FF5AAF" w:rsidP="00FF5AAF">
      <w:pPr>
        <w:pStyle w:val="40Continoustext11pt"/>
        <w:keepNext/>
        <w:spacing w:after="200" w:line="276" w:lineRule="auto"/>
        <w:rPr>
          <w:rFonts w:ascii="FOR smart Light" w:hAnsi="FOR smart Light"/>
          <w:b/>
          <w:szCs w:val="24"/>
          <w:lang w:eastAsia="en-US"/>
        </w:rPr>
      </w:pPr>
      <w:r w:rsidRPr="00A47491">
        <w:rPr>
          <w:rFonts w:ascii="FOR smart Light" w:hAnsi="FOR smart Light"/>
          <w:b/>
        </w:rPr>
        <w:t>Magazzino ricambi vivente</w:t>
      </w:r>
    </w:p>
    <w:p w14:paraId="6DC0B39A" w14:textId="77777777" w:rsidR="00D61995" w:rsidRDefault="00FF5AAF" w:rsidP="00FF5AAF">
      <w:pPr>
        <w:pStyle w:val="40Continoustext11pt"/>
        <w:spacing w:after="200" w:line="276" w:lineRule="auto"/>
        <w:rPr>
          <w:rFonts w:ascii="FOR smart Light" w:hAnsi="FOR smart Light"/>
        </w:rPr>
      </w:pPr>
      <w:r w:rsidRPr="00A47491">
        <w:rPr>
          <w:rFonts w:ascii="FOR smart Light" w:hAnsi="FOR smart Light"/>
        </w:rPr>
        <w:t xml:space="preserve">Anche i sistemi batterie non ancora impiegati in vetture elettriche ma messi a disposizione come ricambi possono essere utilizzati come accumulatori di energia. Già quest'anno i partner di cooperazione </w:t>
      </w:r>
      <w:proofErr w:type="spellStart"/>
      <w:r w:rsidRPr="00A47491">
        <w:rPr>
          <w:rFonts w:ascii="FOR smart Light" w:hAnsi="FOR smart Light"/>
        </w:rPr>
        <w:t>Deutsche</w:t>
      </w:r>
      <w:proofErr w:type="spellEnd"/>
      <w:r w:rsidRPr="00A47491">
        <w:rPr>
          <w:rFonts w:ascii="FOR smart Light" w:hAnsi="FOR smart Light"/>
        </w:rPr>
        <w:t xml:space="preserve"> ACCUMOTIVE ed </w:t>
      </w:r>
      <w:proofErr w:type="spellStart"/>
      <w:r w:rsidRPr="00A47491">
        <w:rPr>
          <w:rFonts w:ascii="FOR smart Light" w:hAnsi="FOR smart Light"/>
        </w:rPr>
        <w:t>enercity</w:t>
      </w:r>
      <w:proofErr w:type="spellEnd"/>
      <w:r w:rsidRPr="00A47491">
        <w:rPr>
          <w:rFonts w:ascii="FOR smart Light" w:hAnsi="FOR smart Light"/>
        </w:rPr>
        <w:t xml:space="preserve"> (</w:t>
      </w:r>
      <w:proofErr w:type="spellStart"/>
      <w:r w:rsidRPr="00A47491">
        <w:rPr>
          <w:rFonts w:ascii="FOR smart Light" w:hAnsi="FOR smart Light"/>
        </w:rPr>
        <w:t>Stadtwerke</w:t>
      </w:r>
      <w:proofErr w:type="spellEnd"/>
      <w:r w:rsidRPr="00A47491">
        <w:rPr>
          <w:rFonts w:ascii="FOR smart Light" w:hAnsi="FOR smart Light"/>
        </w:rPr>
        <w:t xml:space="preserve"> Hannover AG) inizieranno la costruzione di un nuovo accumulatore a batterie. La particolarità: si tratta di un magazzino ricambi per sistemi batterie impiegati nella mobilità elettrica. Circa 3.000 dei moduli batterie messi a disposizione della terza generazione di </w:t>
      </w:r>
      <w:proofErr w:type="spellStart"/>
      <w:r w:rsidRPr="00A47491">
        <w:rPr>
          <w:rFonts w:ascii="FOR smart Light" w:hAnsi="FOR smart Light"/>
        </w:rPr>
        <w:t>smart</w:t>
      </w:r>
      <w:proofErr w:type="spellEnd"/>
      <w:r w:rsidRPr="00A47491">
        <w:rPr>
          <w:rFonts w:ascii="FOR smart Light" w:hAnsi="FOR smart Light"/>
        </w:rPr>
        <w:t xml:space="preserve"> </w:t>
      </w:r>
      <w:proofErr w:type="spellStart"/>
      <w:r w:rsidRPr="00A47491">
        <w:rPr>
          <w:rFonts w:ascii="FOR smart Light" w:hAnsi="FOR smart Light"/>
        </w:rPr>
        <w:t>electric</w:t>
      </w:r>
      <w:proofErr w:type="spellEnd"/>
      <w:r w:rsidRPr="00A47491">
        <w:rPr>
          <w:rFonts w:ascii="FOR smart Light" w:hAnsi="FOR smart Light"/>
        </w:rPr>
        <w:t xml:space="preserve"> drive vengono riuniti in un unico accumulatore stazionario nella sede di </w:t>
      </w:r>
      <w:proofErr w:type="spellStart"/>
      <w:r w:rsidRPr="00A47491">
        <w:rPr>
          <w:rFonts w:ascii="FOR smart Light" w:hAnsi="FOR smart Light"/>
        </w:rPr>
        <w:t>enercity</w:t>
      </w:r>
      <w:proofErr w:type="spellEnd"/>
      <w:r w:rsidRPr="00A47491">
        <w:rPr>
          <w:rFonts w:ascii="FOR smart Light" w:hAnsi="FOR smart Light"/>
        </w:rPr>
        <w:t xml:space="preserve"> a </w:t>
      </w:r>
      <w:proofErr w:type="spellStart"/>
      <w:r w:rsidRPr="00A47491">
        <w:rPr>
          <w:rFonts w:ascii="FOR smart Light" w:hAnsi="FOR smart Light"/>
        </w:rPr>
        <w:t>Herrenhausen</w:t>
      </w:r>
      <w:proofErr w:type="spellEnd"/>
      <w:r w:rsidRPr="00A47491">
        <w:rPr>
          <w:rFonts w:ascii="FOR smart Light" w:hAnsi="FOR smart Light"/>
        </w:rPr>
        <w:t xml:space="preserve">. Con una capacità di accumulo di 15 MWh complessivi si tratta di uno degli impianti più grandi d'Europa. Una volta ultimato, l'accumulatore di energia verrà immesso sul mercato tedesco primario dell'energia di </w:t>
      </w:r>
    </w:p>
    <w:p w14:paraId="6F1A066D" w14:textId="14B71F1F" w:rsidR="00FF5AAF" w:rsidRPr="00A47491" w:rsidRDefault="00D61995" w:rsidP="00FF5AAF">
      <w:pPr>
        <w:pStyle w:val="40Continoustext11pt"/>
        <w:spacing w:after="200" w:line="276" w:lineRule="auto"/>
        <w:rPr>
          <w:rFonts w:ascii="FOR smart Light" w:hAnsi="FOR smart Light"/>
          <w:szCs w:val="24"/>
          <w:lang w:eastAsia="en-US"/>
        </w:rPr>
      </w:pPr>
      <w:r>
        <w:rPr>
          <w:rFonts w:ascii="FOR smart Light" w:hAnsi="FOR smart Light"/>
        </w:rPr>
        <w:br w:type="column"/>
      </w:r>
      <w:r w:rsidR="00FF5AAF" w:rsidRPr="00A47491">
        <w:rPr>
          <w:rFonts w:ascii="FOR smart Light" w:hAnsi="FOR smart Light"/>
        </w:rPr>
        <w:lastRenderedPageBreak/>
        <w:t xml:space="preserve">bilanciamento. Allo stesso tempo, grazie ai cicli controllati di carica e scarica, i moduli batterie restano efficienti per l'eventuale impiego a bordo di una </w:t>
      </w:r>
      <w:proofErr w:type="spellStart"/>
      <w:r w:rsidR="00FF5AAF" w:rsidRPr="00A47491">
        <w:rPr>
          <w:rFonts w:ascii="FOR smart Light" w:hAnsi="FOR smart Light"/>
        </w:rPr>
        <w:t>smart</w:t>
      </w:r>
      <w:proofErr w:type="spellEnd"/>
      <w:r w:rsidR="00FF5AAF" w:rsidRPr="00A47491">
        <w:rPr>
          <w:rFonts w:ascii="FOR smart Light" w:hAnsi="FOR smart Light"/>
        </w:rPr>
        <w:t xml:space="preserve"> come ricambi. </w:t>
      </w:r>
    </w:p>
    <w:p w14:paraId="54757065" w14:textId="77777777" w:rsidR="00FF5AAF" w:rsidRPr="00A47491" w:rsidRDefault="00FF5AAF" w:rsidP="00FF5AAF">
      <w:pPr>
        <w:pStyle w:val="40Continoustext11pt"/>
        <w:spacing w:after="200" w:line="276" w:lineRule="auto"/>
        <w:rPr>
          <w:rFonts w:ascii="FOR smart Light" w:hAnsi="FOR smart Light"/>
          <w:szCs w:val="24"/>
          <w:lang w:eastAsia="en-US"/>
        </w:rPr>
      </w:pPr>
      <w:r w:rsidRPr="00A47491">
        <w:rPr>
          <w:rFonts w:ascii="FOR smart Light" w:hAnsi="FOR smart Light"/>
        </w:rPr>
        <w:t>Questo modello di business concorrerà in misura determinante alla stabilizzazione della rete elettrica e alla redditività della mobilità elettrica. A fronte di oscillazioni crescenti nell'alimentazione elettrica fornita da energie rinnovabili, come quella eolica o solare, questi accumulatori garantiscono una compensazione ottimale per mantenere costante la frequenza di rete.</w:t>
      </w:r>
    </w:p>
    <w:p w14:paraId="3865A2A4" w14:textId="77777777" w:rsidR="00FF5AAF" w:rsidRPr="00A47491" w:rsidRDefault="00FF5AAF" w:rsidP="00FF5AAF">
      <w:pPr>
        <w:keepNext/>
        <w:rPr>
          <w:rFonts w:ascii="FOR smart Light" w:hAnsi="FOR smart Light"/>
          <w:b/>
          <w:sz w:val="22"/>
        </w:rPr>
      </w:pPr>
      <w:r w:rsidRPr="00A47491">
        <w:rPr>
          <w:rFonts w:ascii="FOR smart Light" w:hAnsi="FOR smart Light"/>
          <w:b/>
          <w:sz w:val="22"/>
        </w:rPr>
        <w:t xml:space="preserve">Energia verde dall'impianto eolico </w:t>
      </w:r>
    </w:p>
    <w:p w14:paraId="2E1D4027" w14:textId="77777777" w:rsidR="00FF5AAF" w:rsidRPr="00A47491" w:rsidRDefault="00FF5AAF" w:rsidP="00FF5AAF">
      <w:pPr>
        <w:pStyle w:val="40Continoustext11pt"/>
        <w:spacing w:after="200" w:line="276" w:lineRule="auto"/>
        <w:rPr>
          <w:rFonts w:ascii="FOR smart Light" w:hAnsi="FOR smart Light"/>
          <w:szCs w:val="24"/>
          <w:lang w:eastAsia="en-US"/>
        </w:rPr>
      </w:pPr>
      <w:r w:rsidRPr="00A47491">
        <w:rPr>
          <w:rFonts w:ascii="FOR smart Light" w:hAnsi="FOR smart Light"/>
        </w:rPr>
        <w:t xml:space="preserve">La mobilità a zero emissioni assolute – dalla sorgente di corrente fino alla vettura – è possibile grazie a energie rinnovabili come il sole e il vento. Nel 2012 Daimler AG ha acquistato, nell'ambito di un test su un modello, una girante eolica nel nord della Baviera per alimentare, con l'energia prodotta, circa 2.500 </w:t>
      </w:r>
      <w:proofErr w:type="spellStart"/>
      <w:r w:rsidRPr="00A47491">
        <w:rPr>
          <w:rFonts w:ascii="FOR smart Light" w:hAnsi="FOR smart Light"/>
        </w:rPr>
        <w:t>smart</w:t>
      </w:r>
      <w:proofErr w:type="spellEnd"/>
      <w:r w:rsidRPr="00A47491">
        <w:rPr>
          <w:rFonts w:ascii="FOR smart Light" w:hAnsi="FOR smart Light"/>
        </w:rPr>
        <w:t xml:space="preserve"> </w:t>
      </w:r>
      <w:proofErr w:type="spellStart"/>
      <w:r w:rsidRPr="00A47491">
        <w:rPr>
          <w:rFonts w:ascii="FOR smart Light" w:hAnsi="FOR smart Light"/>
        </w:rPr>
        <w:t>electric</w:t>
      </w:r>
      <w:proofErr w:type="spellEnd"/>
      <w:r w:rsidRPr="00A47491">
        <w:rPr>
          <w:rFonts w:ascii="FOR smart Light" w:hAnsi="FOR smart Light"/>
        </w:rPr>
        <w:t xml:space="preserve"> drive. Daimler e </w:t>
      </w:r>
      <w:proofErr w:type="spellStart"/>
      <w:r w:rsidRPr="00A47491">
        <w:rPr>
          <w:rFonts w:ascii="FOR smart Light" w:hAnsi="FOR smart Light"/>
        </w:rPr>
        <w:t>smart</w:t>
      </w:r>
      <w:proofErr w:type="spellEnd"/>
      <w:r w:rsidRPr="00A47491">
        <w:rPr>
          <w:rFonts w:ascii="FOR smart Light" w:hAnsi="FOR smart Light"/>
        </w:rPr>
        <w:t xml:space="preserve"> hanno dimostrato in questo modo che la mobilità </w:t>
      </w:r>
      <w:r w:rsidRPr="00A47491">
        <w:rPr>
          <w:rFonts w:ascii="FOR smart Light" w:hAnsi="FOR smart Light"/>
          <w:i/>
        </w:rPr>
        <w:t xml:space="preserve">carbon </w:t>
      </w:r>
      <w:proofErr w:type="spellStart"/>
      <w:r w:rsidRPr="00A47491">
        <w:rPr>
          <w:rFonts w:ascii="FOR smart Light" w:hAnsi="FOR smart Light"/>
          <w:i/>
        </w:rPr>
        <w:t>neutral</w:t>
      </w:r>
      <w:proofErr w:type="spellEnd"/>
      <w:r w:rsidRPr="00A47491">
        <w:rPr>
          <w:rFonts w:ascii="FOR smart Light" w:hAnsi="FOR smart Light"/>
        </w:rPr>
        <w:t xml:space="preserve"> con le auto elettriche è possibile.</w:t>
      </w:r>
    </w:p>
    <w:p w14:paraId="3332D217" w14:textId="77777777" w:rsidR="00FF5AAF" w:rsidRPr="00A47491" w:rsidRDefault="00FF5AAF" w:rsidP="00FF5AAF">
      <w:pPr>
        <w:rPr>
          <w:rFonts w:ascii="FOR smart Light" w:hAnsi="FOR smart Light"/>
          <w:sz w:val="22"/>
        </w:rPr>
      </w:pPr>
      <w:r w:rsidRPr="00A47491">
        <w:rPr>
          <w:rFonts w:ascii="FOR smart Light" w:hAnsi="FOR smart Light"/>
          <w:sz w:val="22"/>
        </w:rPr>
        <w:t xml:space="preserve">La girante eolica è attualmente gestita dalla </w:t>
      </w:r>
      <w:proofErr w:type="spellStart"/>
      <w:r w:rsidRPr="00A47491">
        <w:rPr>
          <w:rFonts w:ascii="FOR smart Light" w:hAnsi="FOR smart Light"/>
          <w:sz w:val="22"/>
        </w:rPr>
        <w:t>Primus</w:t>
      </w:r>
      <w:proofErr w:type="spellEnd"/>
      <w:r w:rsidRPr="00A47491">
        <w:rPr>
          <w:rFonts w:ascii="FOR smart Light" w:hAnsi="FOR smart Light"/>
          <w:sz w:val="22"/>
        </w:rPr>
        <w:t xml:space="preserve"> Energie e si trova nel parco eolico «</w:t>
      </w:r>
      <w:proofErr w:type="spellStart"/>
      <w:r w:rsidRPr="00A47491">
        <w:rPr>
          <w:rFonts w:ascii="FOR smart Light" w:hAnsi="FOR smart Light"/>
          <w:sz w:val="22"/>
        </w:rPr>
        <w:t>Oberland</w:t>
      </w:r>
      <w:proofErr w:type="spellEnd"/>
      <w:r w:rsidRPr="00A47491">
        <w:rPr>
          <w:rFonts w:ascii="FOR smart Light" w:hAnsi="FOR smart Light"/>
          <w:sz w:val="22"/>
        </w:rPr>
        <w:t xml:space="preserve"> I» (nel comune di </w:t>
      </w:r>
      <w:proofErr w:type="spellStart"/>
      <w:r w:rsidRPr="00A47491">
        <w:rPr>
          <w:rFonts w:ascii="FOR smart Light" w:hAnsi="FOR smart Light"/>
          <w:sz w:val="22"/>
        </w:rPr>
        <w:t>Helmbrechts</w:t>
      </w:r>
      <w:proofErr w:type="spellEnd"/>
      <w:r w:rsidRPr="00A47491">
        <w:rPr>
          <w:rFonts w:ascii="FOR smart Light" w:hAnsi="FOR smart Light"/>
          <w:sz w:val="22"/>
        </w:rPr>
        <w:t>), a circa 150 metri dall'autostrada A9, l'arteria principale tra Monaco di Baviera e Berlino. Con una potenza nominale di 2,3 megawatt/anno, il generatore eolico on-</w:t>
      </w:r>
      <w:proofErr w:type="spellStart"/>
      <w:r w:rsidRPr="00A47491">
        <w:rPr>
          <w:rFonts w:ascii="FOR smart Light" w:hAnsi="FOR smart Light"/>
          <w:sz w:val="22"/>
        </w:rPr>
        <w:t>shore</w:t>
      </w:r>
      <w:proofErr w:type="spellEnd"/>
      <w:r w:rsidRPr="00A47491">
        <w:rPr>
          <w:rFonts w:ascii="FOR smart Light" w:hAnsi="FOR smart Light"/>
          <w:sz w:val="22"/>
        </w:rPr>
        <w:t xml:space="preserve"> di tipo </w:t>
      </w:r>
      <w:proofErr w:type="spellStart"/>
      <w:r w:rsidRPr="00A47491">
        <w:rPr>
          <w:rFonts w:ascii="FOR smart Light" w:hAnsi="FOR smart Light"/>
          <w:sz w:val="22"/>
        </w:rPr>
        <w:t>Enercon</w:t>
      </w:r>
      <w:proofErr w:type="spellEnd"/>
      <w:r w:rsidRPr="00A47491">
        <w:rPr>
          <w:rFonts w:ascii="FOR smart Light" w:hAnsi="FOR smart Light"/>
          <w:sz w:val="22"/>
        </w:rPr>
        <w:t xml:space="preserve"> E82 produce corrente elettrica ecologica sufficiente a far funzionare circa 2.500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fino alla fine del loro ciclo di vita.</w:t>
      </w:r>
    </w:p>
    <w:p w14:paraId="3FB27F7E" w14:textId="77777777" w:rsidR="00FF5AAF" w:rsidRPr="00A47491" w:rsidRDefault="00FF5AAF">
      <w:pPr>
        <w:spacing w:after="0" w:line="240" w:lineRule="auto"/>
        <w:rPr>
          <w:rFonts w:ascii="FOR smart Light" w:hAnsi="FOR smart Light"/>
          <w:sz w:val="22"/>
        </w:rPr>
      </w:pPr>
      <w:r w:rsidRPr="00A47491">
        <w:rPr>
          <w:rFonts w:ascii="FOR smart Light" w:hAnsi="FOR smart Light"/>
          <w:sz w:val="22"/>
        </w:rPr>
        <w:br w:type="page"/>
      </w:r>
    </w:p>
    <w:p w14:paraId="3DD1D506" w14:textId="77777777" w:rsidR="00FF5AAF" w:rsidRPr="00A47491" w:rsidRDefault="007A4DD5" w:rsidP="001A7C2E">
      <w:pPr>
        <w:spacing w:after="113" w:line="240" w:lineRule="auto"/>
        <w:rPr>
          <w:rFonts w:ascii="FOR smart Light" w:hAnsi="FOR smart Light"/>
          <w:sz w:val="22"/>
          <w:szCs w:val="22"/>
          <w:u w:val="single"/>
        </w:rPr>
      </w:pPr>
      <w:r w:rsidRPr="00A47491">
        <w:rPr>
          <w:rFonts w:ascii="FOR smart Light" w:hAnsi="FOR smart Light"/>
          <w:sz w:val="22"/>
          <w:u w:val="single"/>
        </w:rPr>
        <w:lastRenderedPageBreak/>
        <w:t>L'eredità</w:t>
      </w:r>
    </w:p>
    <w:p w14:paraId="35E60F43" w14:textId="77777777" w:rsidR="00FF5AAF" w:rsidRPr="00A47491" w:rsidRDefault="00FF5AAF" w:rsidP="001A7C2E">
      <w:pPr>
        <w:spacing w:after="567" w:line="240" w:lineRule="auto"/>
        <w:rPr>
          <w:rFonts w:ascii="FOR smart Light bold" w:hAnsi="FOR smart Light bold"/>
          <w:sz w:val="32"/>
          <w:szCs w:val="32"/>
        </w:rPr>
      </w:pPr>
      <w:r w:rsidRPr="00A47491">
        <w:rPr>
          <w:rFonts w:ascii="FOR smart Light bold" w:hAnsi="FOR smart Light bold"/>
          <w:sz w:val="32"/>
        </w:rPr>
        <w:t>In circolazione con motore elettrico dal 2007</w:t>
      </w:r>
    </w:p>
    <w:p w14:paraId="55E44D23" w14:textId="77777777" w:rsidR="00FF5AAF" w:rsidRPr="00A47491" w:rsidRDefault="00FF5AAF" w:rsidP="001A7C2E">
      <w:pPr>
        <w:spacing w:after="600"/>
        <w:rPr>
          <w:rFonts w:ascii="FOR smart Light" w:hAnsi="FOR smart Light"/>
          <w:b/>
          <w:sz w:val="22"/>
          <w:szCs w:val="22"/>
        </w:rPr>
      </w:pPr>
      <w:r w:rsidRPr="00A47491">
        <w:rPr>
          <w:rFonts w:ascii="FOR smart Light" w:hAnsi="FOR smart Light"/>
          <w:b/>
          <w:sz w:val="22"/>
        </w:rPr>
        <w:t xml:space="preserve">Con l’avvio della prima flotta sperimentale ad alimentazione elettrica nel 2007 a Londra,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ha svolto un ruolo pionieristico anche nella mobilità elettrica. L'azienda aveva presentato lo studio della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già nel 2005. Nel 2009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introdusse la seconda generazione di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fortwo</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e il modello venne lanciato in 18 mercati. Dal giugno 2012 la terza generazione di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fortwo</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 è riuscita ad entusiasmare un'ampia fascia di acquirenti con una soluzione propulsiva assolutamente innovativa ed avveniristica.</w:t>
      </w:r>
    </w:p>
    <w:p w14:paraId="327022B7" w14:textId="1C91D7EB" w:rsidR="00FF5AAF" w:rsidRPr="00A47491" w:rsidRDefault="00FF5AAF" w:rsidP="001A7C2E">
      <w:pPr>
        <w:pStyle w:val="40Continoustext11pt"/>
        <w:spacing w:after="200" w:line="276" w:lineRule="auto"/>
        <w:rPr>
          <w:rFonts w:ascii="FOR smart Light" w:hAnsi="FOR smart Light"/>
        </w:rPr>
      </w:pPr>
      <w:r w:rsidRPr="00A47491">
        <w:rPr>
          <w:rFonts w:ascii="FOR smart Light" w:hAnsi="FOR smart Light"/>
        </w:rPr>
        <w:t xml:space="preserve">Nel 2007 si diede corpo a una visione che </w:t>
      </w:r>
      <w:proofErr w:type="spellStart"/>
      <w:r w:rsidRPr="00A47491">
        <w:rPr>
          <w:rFonts w:ascii="FOR smart Light" w:hAnsi="FOR smart Light"/>
        </w:rPr>
        <w:t>smart</w:t>
      </w:r>
      <w:proofErr w:type="spellEnd"/>
      <w:r w:rsidRPr="00A47491">
        <w:rPr>
          <w:rFonts w:ascii="FOR smart Light" w:hAnsi="FOR smart Light"/>
        </w:rPr>
        <w:t xml:space="preserve"> nutriva sin dall'inizio e che a livello progettuale aveva sempre previsto: la mobilità a zero emissioni locali in città. Basandosi ancora sulla prima generazione di </w:t>
      </w:r>
      <w:proofErr w:type="spellStart"/>
      <w:r w:rsidRPr="00A47491">
        <w:rPr>
          <w:rFonts w:ascii="FOR smart Light" w:hAnsi="FOR smart Light"/>
        </w:rPr>
        <w:t>smart</w:t>
      </w:r>
      <w:proofErr w:type="spellEnd"/>
      <w:r w:rsidRPr="00A47491">
        <w:rPr>
          <w:rFonts w:ascii="FOR smart Light" w:hAnsi="FOR smart Light"/>
        </w:rPr>
        <w:t>, l'azienda avviò un progetto immett</w:t>
      </w:r>
      <w:r w:rsidR="00D61995">
        <w:rPr>
          <w:rFonts w:ascii="FOR smart Light" w:hAnsi="FOR smart Light"/>
        </w:rPr>
        <w:t>endo sulle strade londinesi 100 </w:t>
      </w:r>
      <w:proofErr w:type="spellStart"/>
      <w:r w:rsidRPr="00A47491">
        <w:rPr>
          <w:rFonts w:ascii="FOR smart Light" w:hAnsi="FOR smart Light"/>
        </w:rPr>
        <w:t>smart</w:t>
      </w:r>
      <w:proofErr w:type="spellEnd"/>
      <w:r w:rsidRPr="00A47491">
        <w:rPr>
          <w:rFonts w:ascii="FOR smart Light" w:hAnsi="FOR smart Light"/>
        </w:rPr>
        <w:t xml:space="preserve"> </w:t>
      </w:r>
      <w:proofErr w:type="spellStart"/>
      <w:r w:rsidRPr="00A47491">
        <w:rPr>
          <w:rFonts w:ascii="FOR smart Light" w:hAnsi="FOR smart Light"/>
        </w:rPr>
        <w:t>electric</w:t>
      </w:r>
      <w:proofErr w:type="spellEnd"/>
      <w:r w:rsidRPr="00A47491">
        <w:rPr>
          <w:rFonts w:ascii="FOR smart Light" w:hAnsi="FOR smart Light"/>
        </w:rPr>
        <w:t xml:space="preserve"> drive. Le vetture erano utilizzate da diversi Clienti, tra cui anche la polizia di Londra. </w:t>
      </w:r>
    </w:p>
    <w:p w14:paraId="12F088A5" w14:textId="77777777" w:rsidR="00FF5AAF" w:rsidRPr="00A47491" w:rsidRDefault="00FF5AAF" w:rsidP="00FF5AAF">
      <w:pPr>
        <w:pStyle w:val="40Continoustext11pt"/>
        <w:spacing w:after="200" w:line="276" w:lineRule="auto"/>
        <w:rPr>
          <w:rFonts w:ascii="FOR smart Light" w:hAnsi="FOR smart Light"/>
        </w:rPr>
      </w:pPr>
      <w:r w:rsidRPr="00A47491">
        <w:rPr>
          <w:rFonts w:ascii="FOR smart Light" w:hAnsi="FOR smart Light"/>
        </w:rPr>
        <w:t xml:space="preserve">La </w:t>
      </w:r>
      <w:proofErr w:type="spellStart"/>
      <w:r w:rsidRPr="00A47491">
        <w:rPr>
          <w:rFonts w:ascii="FOR smart Light" w:hAnsi="FOR smart Light"/>
        </w:rPr>
        <w:t>smart</w:t>
      </w:r>
      <w:proofErr w:type="spellEnd"/>
      <w:r w:rsidRPr="00A47491">
        <w:rPr>
          <w:rFonts w:ascii="FOR smart Light" w:hAnsi="FOR smart Light"/>
        </w:rPr>
        <w:t xml:space="preserve"> </w:t>
      </w:r>
      <w:proofErr w:type="spellStart"/>
      <w:r w:rsidRPr="00A47491">
        <w:rPr>
          <w:rFonts w:ascii="FOR smart Light" w:hAnsi="FOR smart Light"/>
        </w:rPr>
        <w:t>electric</w:t>
      </w:r>
      <w:proofErr w:type="spellEnd"/>
      <w:r w:rsidRPr="00A47491">
        <w:rPr>
          <w:rFonts w:ascii="FOR smart Light" w:hAnsi="FOR smart Light"/>
        </w:rPr>
        <w:t xml:space="preserve"> drive possedeva tutto ciò che rende una vettura una </w:t>
      </w:r>
      <w:proofErr w:type="spellStart"/>
      <w:r w:rsidRPr="00A47491">
        <w:rPr>
          <w:rFonts w:ascii="FOR smart Light" w:hAnsi="FOR smart Light"/>
        </w:rPr>
        <w:t>smart</w:t>
      </w:r>
      <w:proofErr w:type="spellEnd"/>
      <w:r w:rsidRPr="00A47491">
        <w:rPr>
          <w:rFonts w:ascii="FOR smart Light" w:hAnsi="FOR smart Light"/>
        </w:rPr>
        <w:t xml:space="preserve">, tranne il motore a combustione interna. Sotto la coda della </w:t>
      </w:r>
      <w:proofErr w:type="spellStart"/>
      <w:r w:rsidRPr="00A47491">
        <w:rPr>
          <w:rFonts w:ascii="FOR smart Light" w:hAnsi="FOR smart Light"/>
        </w:rPr>
        <w:t>smart</w:t>
      </w:r>
      <w:proofErr w:type="spellEnd"/>
      <w:r w:rsidRPr="00A47491">
        <w:rPr>
          <w:rFonts w:ascii="FOR smart Light" w:hAnsi="FOR smart Light"/>
        </w:rPr>
        <w:t xml:space="preserve"> </w:t>
      </w:r>
      <w:proofErr w:type="spellStart"/>
      <w:r w:rsidRPr="00A47491">
        <w:rPr>
          <w:rFonts w:ascii="FOR smart Light" w:hAnsi="FOR smart Light"/>
        </w:rPr>
        <w:t>fortwo</w:t>
      </w:r>
      <w:proofErr w:type="spellEnd"/>
      <w:r w:rsidRPr="00A47491">
        <w:rPr>
          <w:rFonts w:ascii="FOR smart Light" w:hAnsi="FOR smart Light"/>
        </w:rPr>
        <w:t xml:space="preserve"> </w:t>
      </w:r>
      <w:proofErr w:type="spellStart"/>
      <w:r w:rsidRPr="00A47491">
        <w:rPr>
          <w:rFonts w:ascii="FOR smart Light" w:hAnsi="FOR smart Light"/>
        </w:rPr>
        <w:t>electric</w:t>
      </w:r>
      <w:proofErr w:type="spellEnd"/>
      <w:r w:rsidRPr="00A47491">
        <w:rPr>
          <w:rFonts w:ascii="FOR smart Light" w:hAnsi="FOR smart Light"/>
        </w:rPr>
        <w:t xml:space="preserve"> drive si celava un motore a magnete da </w:t>
      </w:r>
      <w:r w:rsidRPr="00A47491">
        <w:rPr>
          <w:rFonts w:ascii="FOR smart Light" w:hAnsi="FOR smart Light"/>
          <w:b/>
        </w:rPr>
        <w:t>30 kW</w:t>
      </w:r>
      <w:r w:rsidRPr="00A47491">
        <w:rPr>
          <w:rFonts w:ascii="FOR smart Light" w:hAnsi="FOR smart Light"/>
        </w:rPr>
        <w:t>/41 CV, alimentato da una batteria ad alta temperatura al sodio cloruro di nichel, ecologica e di lunga durata; questa era ubicata nel sottoscocca, quindi non toglieva per nulla spazio all'abitacolo.</w:t>
      </w:r>
    </w:p>
    <w:p w14:paraId="30B6E454" w14:textId="1CCA5948" w:rsidR="00FF5AAF" w:rsidRPr="00A47491" w:rsidRDefault="00FF5AAF" w:rsidP="00FF5AAF">
      <w:pPr>
        <w:pStyle w:val="40Continoustext11pt"/>
        <w:spacing w:after="200" w:line="276" w:lineRule="auto"/>
        <w:rPr>
          <w:rFonts w:ascii="FOR smart Light" w:hAnsi="FOR smart Light"/>
        </w:rPr>
      </w:pPr>
      <w:r w:rsidRPr="00A47491">
        <w:rPr>
          <w:rFonts w:ascii="FOR smart Light" w:hAnsi="FOR smart Light"/>
        </w:rPr>
        <w:t xml:space="preserve">Con un consumo NEDC di soli 12 chilowattora ogni 100 chilometri e zero grammi di emissioni di biossido di carbonio, la </w:t>
      </w:r>
      <w:proofErr w:type="spellStart"/>
      <w:r w:rsidRPr="00A47491">
        <w:rPr>
          <w:rFonts w:ascii="FOR smart Light" w:hAnsi="FOR smart Light"/>
        </w:rPr>
        <w:t>smart</w:t>
      </w:r>
      <w:proofErr w:type="spellEnd"/>
      <w:r w:rsidRPr="00A47491">
        <w:rPr>
          <w:rFonts w:ascii="FOR smart Light" w:hAnsi="FOR smart Light"/>
        </w:rPr>
        <w:t xml:space="preserve"> </w:t>
      </w:r>
      <w:proofErr w:type="spellStart"/>
      <w:r w:rsidRPr="00A47491">
        <w:rPr>
          <w:rFonts w:ascii="FOR smart Light" w:hAnsi="FOR smart Light"/>
        </w:rPr>
        <w:t>fortwo</w:t>
      </w:r>
      <w:proofErr w:type="spellEnd"/>
      <w:r w:rsidRPr="00A47491">
        <w:rPr>
          <w:rFonts w:ascii="FOR smart Light" w:hAnsi="FOR smart Light"/>
        </w:rPr>
        <w:t xml:space="preserve"> </w:t>
      </w:r>
      <w:proofErr w:type="spellStart"/>
      <w:r w:rsidRPr="00A47491">
        <w:rPr>
          <w:rFonts w:ascii="FOR smart Light" w:hAnsi="FOR smart Light"/>
        </w:rPr>
        <w:t>electric</w:t>
      </w:r>
      <w:proofErr w:type="spellEnd"/>
      <w:r w:rsidRPr="00A47491">
        <w:rPr>
          <w:rFonts w:ascii="FOR smart Light" w:hAnsi="FOR smart Light"/>
        </w:rPr>
        <w:t xml:space="preserve"> drive rappresentava l'alternativa più ecologica e parca nei consumi per il traffico urbano. Una volta caricata, la bipo</w:t>
      </w:r>
      <w:r w:rsidR="00D61995">
        <w:rPr>
          <w:rFonts w:ascii="FOR smart Light" w:hAnsi="FOR smart Light"/>
        </w:rPr>
        <w:t>sto poteva percorrere circa 115 </w:t>
      </w:r>
      <w:r w:rsidRPr="00A47491">
        <w:rPr>
          <w:rFonts w:ascii="FOR smart Light" w:hAnsi="FOR smart Light"/>
        </w:rPr>
        <w:t>chilometri (ciclo extraurbano). Quando la batteria era scarica, la si poteva ricaricare a una normale presa di corrente da 230 Volt, almeno per 1.000 volte. In questo modo la batteria poteva raggiungere una vita utile di dieci anni. L'operazione di ricarica fino all'80% richiedeva quattro ore, oppure otto ore se si desiderava caricare la batteria completamente.</w:t>
      </w:r>
    </w:p>
    <w:p w14:paraId="736241CE" w14:textId="77777777" w:rsidR="00FF5AAF" w:rsidRPr="00A47491" w:rsidRDefault="00FF5AAF" w:rsidP="00FF5AAF">
      <w:pPr>
        <w:pStyle w:val="40Continoustext11pt"/>
        <w:spacing w:after="200" w:line="276" w:lineRule="auto"/>
        <w:rPr>
          <w:rFonts w:ascii="FOR smart Light" w:hAnsi="FOR smart Light"/>
        </w:rPr>
      </w:pPr>
      <w:r w:rsidRPr="00A47491">
        <w:rPr>
          <w:rFonts w:ascii="FOR smart Light" w:hAnsi="FOR smart Light"/>
        </w:rPr>
        <w:t xml:space="preserve">L'accelerazione da zero a 60 km/h è sugli stessi livelli della versione con motore a benzina, mentre la velocità massima si attesta sui 112 km/h. A ciò si aggiunga che la </w:t>
      </w:r>
      <w:proofErr w:type="spellStart"/>
      <w:r w:rsidRPr="00A47491">
        <w:rPr>
          <w:rFonts w:ascii="FOR smart Light" w:hAnsi="FOR smart Light"/>
        </w:rPr>
        <w:t>smart</w:t>
      </w:r>
      <w:proofErr w:type="spellEnd"/>
      <w:r w:rsidRPr="00A47491">
        <w:rPr>
          <w:rFonts w:ascii="FOR smart Light" w:hAnsi="FOR smart Light"/>
        </w:rPr>
        <w:t xml:space="preserve"> </w:t>
      </w:r>
      <w:proofErr w:type="spellStart"/>
      <w:r w:rsidRPr="00A47491">
        <w:rPr>
          <w:rFonts w:ascii="FOR smart Light" w:hAnsi="FOR smart Light"/>
        </w:rPr>
        <w:t>fortwo</w:t>
      </w:r>
      <w:proofErr w:type="spellEnd"/>
      <w:r w:rsidRPr="00A47491">
        <w:rPr>
          <w:rFonts w:ascii="FOR smart Light" w:hAnsi="FOR smart Light"/>
        </w:rPr>
        <w:t xml:space="preserve"> </w:t>
      </w:r>
      <w:proofErr w:type="spellStart"/>
      <w:r w:rsidRPr="00A47491">
        <w:rPr>
          <w:rFonts w:ascii="FOR smart Light" w:hAnsi="FOR smart Light"/>
        </w:rPr>
        <w:t>electric</w:t>
      </w:r>
      <w:proofErr w:type="spellEnd"/>
      <w:r w:rsidRPr="00A47491">
        <w:rPr>
          <w:rFonts w:ascii="FOR smart Light" w:hAnsi="FOR smart Light"/>
        </w:rPr>
        <w:t xml:space="preserve"> drive, essendo una vettura a zero emissioni, gode in molti Paesi di agevolazioni fiscali ed è esente da restrizioni locali, come la </w:t>
      </w:r>
      <w:proofErr w:type="spellStart"/>
      <w:r w:rsidRPr="00A47491">
        <w:rPr>
          <w:rFonts w:ascii="FOR smart Light" w:hAnsi="FOR smart Light"/>
        </w:rPr>
        <w:t>Congestion</w:t>
      </w:r>
      <w:proofErr w:type="spellEnd"/>
      <w:r w:rsidRPr="00A47491">
        <w:rPr>
          <w:rFonts w:ascii="FOR smart Light" w:hAnsi="FOR smart Light"/>
        </w:rPr>
        <w:t xml:space="preserve"> </w:t>
      </w:r>
      <w:proofErr w:type="spellStart"/>
      <w:r w:rsidRPr="00A47491">
        <w:rPr>
          <w:rFonts w:ascii="FOR smart Light" w:hAnsi="FOR smart Light"/>
        </w:rPr>
        <w:t>Charge</w:t>
      </w:r>
      <w:proofErr w:type="spellEnd"/>
      <w:r w:rsidRPr="00A47491">
        <w:rPr>
          <w:rFonts w:ascii="FOR smart Light" w:hAnsi="FOR smart Light"/>
        </w:rPr>
        <w:t xml:space="preserve"> a Londra. La city car elettrica offriva dunque una combinazione di agilità, economicità ed eco-compatibilità unica nella sua categoria.</w:t>
      </w:r>
    </w:p>
    <w:p w14:paraId="55CD5724" w14:textId="77777777" w:rsidR="00D61995" w:rsidRDefault="00D61995">
      <w:pPr>
        <w:spacing w:after="0" w:line="240" w:lineRule="auto"/>
        <w:rPr>
          <w:rFonts w:ascii="FOR smart Light" w:hAnsi="FOR smart Light"/>
          <w:b/>
          <w:color w:val="000000"/>
          <w:sz w:val="22"/>
          <w:szCs w:val="20"/>
          <w:lang w:eastAsia="de-DE"/>
        </w:rPr>
      </w:pPr>
      <w:r>
        <w:rPr>
          <w:rFonts w:ascii="FOR smart Light" w:hAnsi="FOR smart Light"/>
          <w:b/>
        </w:rPr>
        <w:br w:type="page"/>
      </w:r>
    </w:p>
    <w:p w14:paraId="1B836D21" w14:textId="19CFD93A" w:rsidR="00FF5AAF" w:rsidRPr="00A47491" w:rsidRDefault="00FF5AAF" w:rsidP="00FF5AAF">
      <w:pPr>
        <w:pStyle w:val="40Continoustext11pt"/>
        <w:keepNext/>
        <w:spacing w:after="200" w:line="276" w:lineRule="auto"/>
        <w:rPr>
          <w:rFonts w:ascii="FOR smart Light" w:hAnsi="FOR smart Light"/>
          <w:b/>
        </w:rPr>
      </w:pPr>
      <w:r w:rsidRPr="00A47491">
        <w:rPr>
          <w:rFonts w:ascii="FOR smart Light" w:hAnsi="FOR smart Light"/>
          <w:b/>
        </w:rPr>
        <w:lastRenderedPageBreak/>
        <w:t xml:space="preserve">2008: la </w:t>
      </w:r>
      <w:proofErr w:type="spellStart"/>
      <w:r w:rsidRPr="00A47491">
        <w:rPr>
          <w:rFonts w:ascii="FOR smart Light" w:hAnsi="FOR smart Light"/>
          <w:b/>
        </w:rPr>
        <w:t>smart</w:t>
      </w:r>
      <w:proofErr w:type="spellEnd"/>
      <w:r w:rsidRPr="00A47491">
        <w:rPr>
          <w:rFonts w:ascii="FOR smart Light" w:hAnsi="FOR smart Light"/>
          <w:b/>
        </w:rPr>
        <w:t xml:space="preserve"> </w:t>
      </w:r>
      <w:proofErr w:type="spellStart"/>
      <w:r w:rsidRPr="00A47491">
        <w:rPr>
          <w:rFonts w:ascii="FOR smart Light" w:hAnsi="FOR smart Light"/>
          <w:b/>
        </w:rPr>
        <w:t>fortwo</w:t>
      </w:r>
      <w:proofErr w:type="spellEnd"/>
      <w:r w:rsidRPr="00A47491">
        <w:rPr>
          <w:rFonts w:ascii="FOR smart Light" w:hAnsi="FOR smart Light"/>
          <w:b/>
        </w:rPr>
        <w:t xml:space="preserve"> </w:t>
      </w:r>
      <w:proofErr w:type="spellStart"/>
      <w:r w:rsidRPr="00A47491">
        <w:rPr>
          <w:rFonts w:ascii="FOR smart Light" w:hAnsi="FOR smart Light"/>
          <w:b/>
        </w:rPr>
        <w:t>electric</w:t>
      </w:r>
      <w:proofErr w:type="spellEnd"/>
      <w:r w:rsidRPr="00A47491">
        <w:rPr>
          <w:rFonts w:ascii="FOR smart Light" w:hAnsi="FOR smart Light"/>
          <w:b/>
        </w:rPr>
        <w:t xml:space="preserve"> drive entrava nella produzione di serie</w:t>
      </w:r>
    </w:p>
    <w:p w14:paraId="1BFE570B" w14:textId="77777777" w:rsidR="00FF5AAF" w:rsidRPr="00A47491" w:rsidRDefault="00FF5AAF" w:rsidP="00FF5AAF">
      <w:pPr>
        <w:pStyle w:val="40Continoustext11pt"/>
        <w:spacing w:after="200" w:line="276" w:lineRule="auto"/>
        <w:rPr>
          <w:rFonts w:ascii="FOR smart Light" w:hAnsi="FOR smart Light"/>
        </w:rPr>
      </w:pPr>
      <w:r w:rsidRPr="00A47491">
        <w:rPr>
          <w:rFonts w:ascii="FOR smart Light" w:hAnsi="FOR smart Light"/>
        </w:rPr>
        <w:t xml:space="preserve">Al Salone dell'Automobile di Parigi del 2008 </w:t>
      </w:r>
      <w:proofErr w:type="spellStart"/>
      <w:r w:rsidRPr="00A47491">
        <w:rPr>
          <w:rFonts w:ascii="FOR smart Light" w:hAnsi="FOR smart Light"/>
        </w:rPr>
        <w:t>smart</w:t>
      </w:r>
      <w:proofErr w:type="spellEnd"/>
      <w:r w:rsidRPr="00A47491">
        <w:rPr>
          <w:rFonts w:ascii="FOR smart Light" w:hAnsi="FOR smart Light"/>
        </w:rPr>
        <w:t xml:space="preserve"> presentò in anteprima al pubblico internazionale la </w:t>
      </w:r>
      <w:proofErr w:type="spellStart"/>
      <w:r w:rsidRPr="00A47491">
        <w:rPr>
          <w:rFonts w:ascii="FOR smart Light" w:hAnsi="FOR smart Light"/>
        </w:rPr>
        <w:t>smart</w:t>
      </w:r>
      <w:proofErr w:type="spellEnd"/>
      <w:r w:rsidRPr="00A47491">
        <w:rPr>
          <w:rFonts w:ascii="FOR smart Light" w:hAnsi="FOR smart Light"/>
        </w:rPr>
        <w:t xml:space="preserve"> </w:t>
      </w:r>
      <w:proofErr w:type="spellStart"/>
      <w:r w:rsidRPr="00A47491">
        <w:rPr>
          <w:rFonts w:ascii="FOR smart Light" w:hAnsi="FOR smart Light"/>
        </w:rPr>
        <w:t>fortwo</w:t>
      </w:r>
      <w:proofErr w:type="spellEnd"/>
      <w:r w:rsidRPr="00A47491">
        <w:rPr>
          <w:rFonts w:ascii="FOR smart Light" w:hAnsi="FOR smart Light"/>
        </w:rPr>
        <w:t xml:space="preserve"> della nuova serie con trazione elettrica. Nell'uso quotidiano la </w:t>
      </w:r>
      <w:proofErr w:type="spellStart"/>
      <w:r w:rsidRPr="00A47491">
        <w:rPr>
          <w:rFonts w:ascii="FOR smart Light" w:hAnsi="FOR smart Light"/>
        </w:rPr>
        <w:t>smart</w:t>
      </w:r>
      <w:proofErr w:type="spellEnd"/>
      <w:r w:rsidRPr="00A47491">
        <w:rPr>
          <w:rFonts w:ascii="FOR smart Light" w:hAnsi="FOR smart Light"/>
        </w:rPr>
        <w:t xml:space="preserve"> </w:t>
      </w:r>
      <w:proofErr w:type="spellStart"/>
      <w:r w:rsidRPr="00A47491">
        <w:rPr>
          <w:rFonts w:ascii="FOR smart Light" w:hAnsi="FOR smart Light"/>
        </w:rPr>
        <w:t>fortwo</w:t>
      </w:r>
      <w:proofErr w:type="spellEnd"/>
      <w:r w:rsidRPr="00A47491">
        <w:rPr>
          <w:rFonts w:ascii="FOR smart Light" w:hAnsi="FOR smart Light"/>
        </w:rPr>
        <w:t xml:space="preserve"> </w:t>
      </w:r>
      <w:proofErr w:type="spellStart"/>
      <w:r w:rsidRPr="00A47491">
        <w:rPr>
          <w:rFonts w:ascii="FOR smart Light" w:hAnsi="FOR smart Light"/>
        </w:rPr>
        <w:t>electric</w:t>
      </w:r>
      <w:proofErr w:type="spellEnd"/>
      <w:r w:rsidRPr="00A47491">
        <w:rPr>
          <w:rFonts w:ascii="FOR smart Light" w:hAnsi="FOR smart Light"/>
        </w:rPr>
        <w:t xml:space="preserve"> drive, priva di emissioni locali, metteva alla prova le sue potenzialità nell'ambito del progetto «e-</w:t>
      </w:r>
      <w:proofErr w:type="spellStart"/>
      <w:r w:rsidRPr="00A47491">
        <w:rPr>
          <w:rFonts w:ascii="FOR smart Light" w:hAnsi="FOR smart Light"/>
        </w:rPr>
        <w:t>mobility</w:t>
      </w:r>
      <w:proofErr w:type="spellEnd"/>
      <w:r w:rsidRPr="00A47491">
        <w:rPr>
          <w:rFonts w:ascii="FOR smart Light" w:hAnsi="FOR smart Light"/>
        </w:rPr>
        <w:t xml:space="preserve"> </w:t>
      </w:r>
      <w:proofErr w:type="spellStart"/>
      <w:r w:rsidRPr="00A47491">
        <w:rPr>
          <w:rFonts w:ascii="FOR smart Light" w:hAnsi="FOR smart Light"/>
        </w:rPr>
        <w:t>Berlin</w:t>
      </w:r>
      <w:proofErr w:type="spellEnd"/>
      <w:r w:rsidRPr="00A47491">
        <w:rPr>
          <w:rFonts w:ascii="FOR smart Light" w:hAnsi="FOR smart Light"/>
        </w:rPr>
        <w:t xml:space="preserve">». Il giovane marchio automobilistico sottolineava così il suo ruolo pionieristico in progetti ecologici e sostenibili per la mobilità individuale di domani. </w:t>
      </w:r>
    </w:p>
    <w:p w14:paraId="075E027D" w14:textId="098C7A9C" w:rsidR="00FF5AAF" w:rsidRPr="00A47491" w:rsidRDefault="00FF5AAF" w:rsidP="00FF5AAF">
      <w:pPr>
        <w:pStyle w:val="40Continoustext11pt"/>
        <w:spacing w:after="200" w:line="276" w:lineRule="auto"/>
        <w:rPr>
          <w:rFonts w:ascii="FOR smart Light" w:hAnsi="FOR smart Light"/>
        </w:rPr>
      </w:pPr>
      <w:r w:rsidRPr="00A47491">
        <w:rPr>
          <w:rFonts w:ascii="FOR smart Light" w:hAnsi="FOR smart Light"/>
        </w:rPr>
        <w:t>Il lancio avvenne nel 2009 e il modello fu immesso in 18 mercati. L'obiettivo era quello di raccogliere il maggior numero di esperienze sulle modalità di utilizzo e di ricarica delle vetture elettriche da parte dei Clienti. L'enorme domanda superò tutte le as</w:t>
      </w:r>
      <w:r w:rsidR="00D61995">
        <w:rPr>
          <w:rFonts w:ascii="FOR smart Light" w:hAnsi="FOR smart Light"/>
        </w:rPr>
        <w:t>pettative: al posto delle 1.000 </w:t>
      </w:r>
      <w:r w:rsidRPr="00A47491">
        <w:rPr>
          <w:rFonts w:ascii="FOR smart Light" w:hAnsi="FOR smart Light"/>
        </w:rPr>
        <w:t xml:space="preserve">unità previste, nello stabilimento di </w:t>
      </w:r>
      <w:proofErr w:type="spellStart"/>
      <w:r w:rsidRPr="00A47491">
        <w:rPr>
          <w:rFonts w:ascii="FOR smart Light" w:hAnsi="FOR smart Light"/>
        </w:rPr>
        <w:t>Hambach</w:t>
      </w:r>
      <w:proofErr w:type="spellEnd"/>
      <w:r w:rsidRPr="00A47491">
        <w:rPr>
          <w:rFonts w:ascii="FOR smart Light" w:hAnsi="FOR smart Light"/>
        </w:rPr>
        <w:t xml:space="preserve"> vennero prodotte oltre 2.000 </w:t>
      </w:r>
      <w:proofErr w:type="spellStart"/>
      <w:r w:rsidRPr="00A47491">
        <w:rPr>
          <w:rFonts w:ascii="FOR smart Light" w:hAnsi="FOR smart Light"/>
        </w:rPr>
        <w:t>smart</w:t>
      </w:r>
      <w:proofErr w:type="spellEnd"/>
      <w:r w:rsidRPr="00A47491">
        <w:rPr>
          <w:rFonts w:ascii="FOR smart Light" w:hAnsi="FOR smart Light"/>
        </w:rPr>
        <w:t xml:space="preserve"> </w:t>
      </w:r>
      <w:proofErr w:type="spellStart"/>
      <w:r w:rsidRPr="00A47491">
        <w:rPr>
          <w:rFonts w:ascii="FOR smart Light" w:hAnsi="FOR smart Light"/>
        </w:rPr>
        <w:t>fortwo</w:t>
      </w:r>
      <w:proofErr w:type="spellEnd"/>
      <w:r w:rsidRPr="00A47491">
        <w:rPr>
          <w:rFonts w:ascii="FOR smart Light" w:hAnsi="FOR smart Light"/>
        </w:rPr>
        <w:t xml:space="preserve"> </w:t>
      </w:r>
      <w:proofErr w:type="spellStart"/>
      <w:r w:rsidRPr="00A47491">
        <w:rPr>
          <w:rFonts w:ascii="FOR smart Light" w:hAnsi="FOR smart Light"/>
        </w:rPr>
        <w:t>electric</w:t>
      </w:r>
      <w:proofErr w:type="spellEnd"/>
      <w:r w:rsidRPr="00A47491">
        <w:rPr>
          <w:rFonts w:ascii="FOR smart Light" w:hAnsi="FOR smart Light"/>
        </w:rPr>
        <w:t xml:space="preserve"> drive.</w:t>
      </w:r>
    </w:p>
    <w:p w14:paraId="3C921F72" w14:textId="77777777" w:rsidR="00FF5AAF" w:rsidRPr="00A47491" w:rsidRDefault="00FF5AAF" w:rsidP="001A7C2E">
      <w:pPr>
        <w:keepNext/>
        <w:rPr>
          <w:rFonts w:ascii="FOR smart Light" w:hAnsi="FOR smart Light"/>
          <w:b/>
          <w:sz w:val="22"/>
        </w:rPr>
      </w:pPr>
      <w:r w:rsidRPr="00A47491">
        <w:rPr>
          <w:rFonts w:ascii="FOR smart Light" w:hAnsi="FOR smart Light"/>
          <w:b/>
          <w:sz w:val="22"/>
        </w:rPr>
        <w:t xml:space="preserve">2012: parte la terza generazione di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fortwo</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w:t>
      </w:r>
    </w:p>
    <w:p w14:paraId="4CCD2E6E" w14:textId="77777777" w:rsidR="00FF5AAF" w:rsidRPr="00A47491" w:rsidRDefault="00FF5AAF" w:rsidP="00FF5AAF">
      <w:pPr>
        <w:rPr>
          <w:rFonts w:ascii="FOR smart Light" w:hAnsi="FOR smart Light"/>
          <w:sz w:val="22"/>
        </w:rPr>
      </w:pPr>
      <w:r w:rsidRPr="00A47491">
        <w:rPr>
          <w:rFonts w:ascii="FOR smart Light" w:hAnsi="FOR smart Light"/>
          <w:sz w:val="22"/>
        </w:rPr>
        <w:t xml:space="preserve">12 giugno 2012: questa data segna la nascita della prima vera alternativa alle tradizionali modalità di trazione. Con il lancio della nuova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fortwo</w:t>
      </w:r>
      <w:proofErr w:type="spellEnd"/>
      <w:r w:rsidRPr="00A47491">
        <w:rPr>
          <w:rFonts w:ascii="FOR smart Light" w:hAnsi="FOR smart Light"/>
          <w:b/>
          <w:sz w:val="22"/>
        </w:rPr>
        <w:t xml:space="preserve"> </w:t>
      </w:r>
      <w:proofErr w:type="spellStart"/>
      <w:r w:rsidRPr="00A47491">
        <w:rPr>
          <w:rFonts w:ascii="FOR smart Light" w:hAnsi="FOR smart Light"/>
          <w:b/>
          <w:sz w:val="22"/>
        </w:rPr>
        <w:t>electric</w:t>
      </w:r>
      <w:proofErr w:type="spellEnd"/>
      <w:r w:rsidRPr="00A47491">
        <w:rPr>
          <w:rFonts w:ascii="FOR smart Light" w:hAnsi="FOR smart Light"/>
          <w:b/>
          <w:sz w:val="22"/>
        </w:rPr>
        <w:t xml:space="preserve"> drive</w:t>
      </w:r>
      <w:r w:rsidRPr="00A47491">
        <w:rPr>
          <w:rFonts w:ascii="FOR smart Light" w:hAnsi="FOR smart Light"/>
          <w:sz w:val="22"/>
        </w:rPr>
        <w:t xml:space="preserve"> i Clienti </w:t>
      </w:r>
      <w:proofErr w:type="spellStart"/>
      <w:r w:rsidRPr="00A47491">
        <w:rPr>
          <w:rFonts w:ascii="FOR smart Light" w:hAnsi="FOR smart Light"/>
          <w:sz w:val="22"/>
        </w:rPr>
        <w:t>smart</w:t>
      </w:r>
      <w:proofErr w:type="spellEnd"/>
      <w:r w:rsidRPr="00A47491">
        <w:rPr>
          <w:rFonts w:ascii="FOR smart Light" w:hAnsi="FOR smart Light"/>
          <w:sz w:val="22"/>
        </w:rPr>
        <w:t xml:space="preserve"> poterono godere di un piacere di guida ancora più elevato, sempre in uno spazio compatto e a prezzi allettanti, in versione coupé o cabriolet. Grazie al suo motore elettrico da 55 kW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accelerava da 0 a 60 km/h in 4,8 secondi e, con una velocità massima di 125 km/h, divertiva anche in autostrada. La batteria da 17,6 kWh consentiva a questa biposto di città di muoversi nel traffico urbano per 145 chilometri senza emissioni locali. Il nuovo modello di distribuzione </w:t>
      </w:r>
      <w:proofErr w:type="spellStart"/>
      <w:r w:rsidRPr="00A47491">
        <w:rPr>
          <w:rFonts w:ascii="FOR smart Light" w:hAnsi="FOR smart Light"/>
          <w:sz w:val="22"/>
        </w:rPr>
        <w:t>sale&amp;care</w:t>
      </w:r>
      <w:proofErr w:type="spellEnd"/>
      <w:r w:rsidRPr="00A47491">
        <w:rPr>
          <w:rFonts w:ascii="FOR smart Light" w:hAnsi="FOR smart Light"/>
          <w:sz w:val="22"/>
        </w:rPr>
        <w:t xml:space="preserve"> rendeva l'accesso al mondo della mobilità elettrica particolarmente interessante, poiché offriva la possibilità di acquistare od ottenere mediante finanziamento o leasing la vettura a un prezzo interessante, e di noleggiare la batteria corrispondendo una quota mensile.</w:t>
      </w:r>
    </w:p>
    <w:p w14:paraId="767B1FE1" w14:textId="77777777" w:rsidR="00275EA1" w:rsidRPr="00A47491" w:rsidRDefault="00B34503" w:rsidP="00FF5AAF">
      <w:pPr>
        <w:rPr>
          <w:rFonts w:ascii="FOR smart Light" w:hAnsi="FOR smart Light"/>
          <w:sz w:val="22"/>
        </w:rPr>
      </w:pPr>
      <w:r w:rsidRPr="00A47491">
        <w:rPr>
          <w:rFonts w:ascii="FOR smart Light" w:hAnsi="FOR smart Light"/>
          <w:sz w:val="22"/>
        </w:rPr>
        <w:t xml:space="preserve">Sempre nel 2012 esordì una </w:t>
      </w:r>
      <w:proofErr w:type="spellStart"/>
      <w:r w:rsidRPr="00A47491">
        <w:rPr>
          <w:rFonts w:ascii="FOR smart Light" w:hAnsi="FOR smart Light"/>
          <w:sz w:val="22"/>
        </w:rPr>
        <w:t>smart</w:t>
      </w:r>
      <w:proofErr w:type="spellEnd"/>
      <w:r w:rsidRPr="00A47491">
        <w:rPr>
          <w:rFonts w:ascii="FOR smart Light" w:hAnsi="FOR smart Light"/>
          <w:sz w:val="22"/>
        </w:rPr>
        <w:t xml:space="preserve"> a sole due ruote: la </w:t>
      </w:r>
      <w:proofErr w:type="spellStart"/>
      <w:r w:rsidRPr="00A47491">
        <w:rPr>
          <w:rFonts w:ascii="FOR smart Light" w:hAnsi="FOR smart Light"/>
          <w:b/>
          <w:sz w:val="22"/>
        </w:rPr>
        <w:t>smart</w:t>
      </w:r>
      <w:proofErr w:type="spellEnd"/>
      <w:r w:rsidRPr="00A47491">
        <w:rPr>
          <w:rFonts w:ascii="FOR smart Light" w:hAnsi="FOR smart Light"/>
          <w:b/>
          <w:sz w:val="22"/>
        </w:rPr>
        <w:t xml:space="preserve"> </w:t>
      </w:r>
      <w:proofErr w:type="spellStart"/>
      <w:r w:rsidRPr="00A47491">
        <w:rPr>
          <w:rFonts w:ascii="FOR smart Light" w:hAnsi="FOR smart Light"/>
          <w:b/>
          <w:sz w:val="22"/>
        </w:rPr>
        <w:t>ebike</w:t>
      </w:r>
      <w:proofErr w:type="spellEnd"/>
      <w:r w:rsidRPr="00A47491">
        <w:rPr>
          <w:rFonts w:ascii="FOR smart Light" w:hAnsi="FOR smart Light"/>
          <w:sz w:val="22"/>
        </w:rPr>
        <w:t xml:space="preserve"> si presentava con un design anticonformista tipico del brand, con una funzionalità pensata su misura per la città e con un elevato standard tecnologico, attestato tra l’altro dal pacchetto propulsivo particolarmente potente ed efficiente. </w:t>
      </w:r>
    </w:p>
    <w:p w14:paraId="6C82E67C" w14:textId="77777777" w:rsidR="00FF5AAF" w:rsidRPr="00A47491" w:rsidRDefault="00FF5AAF" w:rsidP="00FF5AAF">
      <w:pPr>
        <w:rPr>
          <w:rFonts w:ascii="FOR smart Light" w:hAnsi="FOR smart Light"/>
          <w:sz w:val="22"/>
        </w:rPr>
      </w:pPr>
      <w:r w:rsidRPr="00A47491">
        <w:rPr>
          <w:rFonts w:ascii="FOR smart Light" w:hAnsi="FOR smart Light"/>
          <w:sz w:val="22"/>
        </w:rPr>
        <w:t xml:space="preserve">Inoltre, nel 2013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fu la prima vettura completamente elettrica di un importatore europeo ad essere introdotta in </w:t>
      </w:r>
      <w:r w:rsidRPr="00A47491">
        <w:rPr>
          <w:rFonts w:ascii="FOR smart Light" w:hAnsi="FOR smart Light"/>
          <w:b/>
          <w:sz w:val="22"/>
        </w:rPr>
        <w:t>Cina</w:t>
      </w:r>
      <w:r w:rsidRPr="00A47491">
        <w:rPr>
          <w:rFonts w:ascii="FOR smart Light" w:hAnsi="FOR smart Light"/>
          <w:sz w:val="22"/>
        </w:rPr>
        <w:t xml:space="preserve">. In Germania la </w:t>
      </w:r>
      <w:proofErr w:type="spellStart"/>
      <w:r w:rsidRPr="00A47491">
        <w:rPr>
          <w:rFonts w:ascii="FOR smart Light" w:hAnsi="FOR smart Light"/>
          <w:sz w:val="22"/>
        </w:rPr>
        <w:t>smart</w:t>
      </w:r>
      <w:proofErr w:type="spellEnd"/>
      <w:r w:rsidRPr="00A47491">
        <w:rPr>
          <w:rFonts w:ascii="FOR smart Light" w:hAnsi="FOR smart Light"/>
          <w:sz w:val="22"/>
        </w:rPr>
        <w:t xml:space="preserve"> elettrica diventò, in brevissimo tempo e con una quota di mercato pari a circa il 40%, leader di mercato tra le vetture elettriche alimentate a batteria, e mantenne questa posizione per tre anni consecutivi. Le vendite della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fortwo</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negli USA raggiunsero talvolta il 25% di tutte le </w:t>
      </w:r>
      <w:proofErr w:type="spellStart"/>
      <w:r w:rsidRPr="00A47491">
        <w:rPr>
          <w:rFonts w:ascii="FOR smart Light" w:hAnsi="FOR smart Light"/>
          <w:sz w:val="22"/>
        </w:rPr>
        <w:t>smart</w:t>
      </w:r>
      <w:proofErr w:type="spellEnd"/>
      <w:r w:rsidRPr="00A47491">
        <w:rPr>
          <w:rFonts w:ascii="FOR smart Light" w:hAnsi="FOR smart Light"/>
          <w:sz w:val="22"/>
        </w:rPr>
        <w:t xml:space="preserve"> vendute nel mercato statunitense. L'«American </w:t>
      </w:r>
      <w:proofErr w:type="spellStart"/>
      <w:r w:rsidRPr="00A47491">
        <w:rPr>
          <w:rFonts w:ascii="FOR smart Light" w:hAnsi="FOR smart Light"/>
          <w:sz w:val="22"/>
        </w:rPr>
        <w:t>Council</w:t>
      </w:r>
      <w:proofErr w:type="spellEnd"/>
      <w:r w:rsidRPr="00A47491">
        <w:rPr>
          <w:rFonts w:ascii="FOR smart Light" w:hAnsi="FOR smart Light"/>
          <w:sz w:val="22"/>
        </w:rPr>
        <w:t xml:space="preserve"> for an Energy-</w:t>
      </w:r>
      <w:proofErr w:type="spellStart"/>
      <w:r w:rsidRPr="00A47491">
        <w:rPr>
          <w:rFonts w:ascii="FOR smart Light" w:hAnsi="FOR smart Light"/>
          <w:sz w:val="22"/>
        </w:rPr>
        <w:t>Efficient</w:t>
      </w:r>
      <w:proofErr w:type="spellEnd"/>
      <w:r w:rsidRPr="00A47491">
        <w:rPr>
          <w:rFonts w:ascii="FOR smart Light" w:hAnsi="FOR smart Light"/>
          <w:sz w:val="22"/>
        </w:rPr>
        <w:t xml:space="preserve"> Economy» la elesse nel 2014 e nel 2015 per due volte consecutive «l'auto più ecologica degli USA». </w:t>
      </w:r>
    </w:p>
    <w:p w14:paraId="10B3ECC0" w14:textId="77777777" w:rsidR="00D61995" w:rsidRDefault="00D61995">
      <w:pPr>
        <w:spacing w:after="0" w:line="240" w:lineRule="auto"/>
        <w:rPr>
          <w:rFonts w:ascii="FOR smart Light" w:hAnsi="FOR smart Light"/>
          <w:sz w:val="22"/>
        </w:rPr>
      </w:pPr>
      <w:r>
        <w:rPr>
          <w:rFonts w:ascii="FOR smart Light" w:hAnsi="FOR smart Light"/>
          <w:sz w:val="22"/>
        </w:rPr>
        <w:br w:type="page"/>
      </w:r>
    </w:p>
    <w:p w14:paraId="74D104AD" w14:textId="6D487B6D" w:rsidR="00FF5AAF" w:rsidRPr="00A47491" w:rsidRDefault="00FF5AAF" w:rsidP="00FF5AAF">
      <w:pPr>
        <w:rPr>
          <w:rFonts w:ascii="FOR smart Light" w:hAnsi="FOR smart Light"/>
          <w:sz w:val="22"/>
        </w:rPr>
      </w:pPr>
      <w:r w:rsidRPr="00A47491">
        <w:rPr>
          <w:rFonts w:ascii="FOR smart Light" w:hAnsi="FOR smart Light"/>
          <w:sz w:val="22"/>
        </w:rPr>
        <w:lastRenderedPageBreak/>
        <w:t xml:space="preserve">Integrata nella </w:t>
      </w:r>
      <w:r w:rsidRPr="00A47491">
        <w:rPr>
          <w:rFonts w:ascii="FOR smart Light" w:hAnsi="FOR smart Light"/>
          <w:b/>
          <w:sz w:val="22"/>
        </w:rPr>
        <w:t>flotta car2go</w:t>
      </w:r>
      <w:r w:rsidRPr="00A47491">
        <w:rPr>
          <w:rFonts w:ascii="FOR smart Light" w:hAnsi="FOR smart Light"/>
          <w:sz w:val="22"/>
        </w:rPr>
        <w:t xml:space="preserve">, la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contribuì al successo del marchio in tre città con 1.350 vetture. Solo in car2go, le </w:t>
      </w:r>
      <w:proofErr w:type="spellStart"/>
      <w:r w:rsidRPr="00A47491">
        <w:rPr>
          <w:rFonts w:ascii="FOR smart Light" w:hAnsi="FOR smart Light"/>
          <w:sz w:val="22"/>
        </w:rPr>
        <w:t>smart</w:t>
      </w:r>
      <w:proofErr w:type="spellEnd"/>
      <w:r w:rsidRPr="00A47491">
        <w:rPr>
          <w:rFonts w:ascii="FOR smart Light" w:hAnsi="FOR smart Light"/>
          <w:sz w:val="22"/>
        </w:rPr>
        <w:t xml:space="preserve"> </w:t>
      </w:r>
      <w:proofErr w:type="spellStart"/>
      <w:r w:rsidRPr="00A47491">
        <w:rPr>
          <w:rFonts w:ascii="FOR smart Light" w:hAnsi="FOR smart Light"/>
          <w:sz w:val="22"/>
        </w:rPr>
        <w:t>electric</w:t>
      </w:r>
      <w:proofErr w:type="spellEnd"/>
      <w:r w:rsidRPr="00A47491">
        <w:rPr>
          <w:rFonts w:ascii="FOR smart Light" w:hAnsi="FOR smart Light"/>
          <w:sz w:val="22"/>
        </w:rPr>
        <w:t xml:space="preserve"> drive percorsero dall'inizio oltre 35 milioni di km nell'impegnativo utilizzo quotidiano.</w:t>
      </w:r>
    </w:p>
    <w:p w14:paraId="11AD54C4" w14:textId="77777777" w:rsidR="006D2E0E" w:rsidRPr="00A47491" w:rsidRDefault="006D2E0E">
      <w:pPr>
        <w:spacing w:after="0" w:line="240" w:lineRule="auto"/>
        <w:rPr>
          <w:rFonts w:ascii="FOR smart Light" w:hAnsi="FOR smart Light"/>
          <w:sz w:val="22"/>
        </w:rPr>
      </w:pPr>
    </w:p>
    <w:sectPr w:rsidR="006D2E0E" w:rsidRPr="00A47491" w:rsidSect="00174576">
      <w:headerReference w:type="default" r:id="rId15"/>
      <w:type w:val="continuous"/>
      <w:pgSz w:w="11906" w:h="16838" w:code="9"/>
      <w:pgMar w:top="1956" w:right="3402" w:bottom="567"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E2E49" w14:textId="77777777" w:rsidR="006E3572" w:rsidRDefault="006E3572" w:rsidP="00FE7F52">
      <w:pPr>
        <w:spacing w:after="0" w:line="240" w:lineRule="auto"/>
      </w:pPr>
      <w:r>
        <w:separator/>
      </w:r>
    </w:p>
  </w:endnote>
  <w:endnote w:type="continuationSeparator" w:id="0">
    <w:p w14:paraId="0A2868DD" w14:textId="77777777" w:rsidR="006E3572" w:rsidRDefault="006E3572"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mart Courier Condensed">
    <w:altName w:val="Franklin Gothic Medium Cond"/>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LStat">
    <w:altName w:val="Times New Roman"/>
    <w:panose1 w:val="00000000000000000000"/>
    <w:charset w:val="00"/>
    <w:family w:val="roman"/>
    <w:notTrueType/>
    <w:pitch w:val="default"/>
    <w:sig w:usb0="0282A57B" w:usb1="00000008" w:usb2="0282A578" w:usb3="00000008" w:csb0="00000021"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FOR smart Light">
    <w:panose1 w:val="00000000000000000000"/>
    <w:charset w:val="00"/>
    <w:family w:val="auto"/>
    <w:pitch w:val="variable"/>
    <w:sig w:usb0="800002AF" w:usb1="000020CB" w:usb2="00000000" w:usb3="00000000" w:csb0="0000009F" w:csb1="00000000"/>
  </w:font>
  <w:font w:name="FOR smart Light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26C63" w14:textId="50A69738" w:rsidR="00877A9D" w:rsidRDefault="00877A9D" w:rsidP="00763ACD">
    <w:pPr>
      <w:widowControl w:val="0"/>
      <w:tabs>
        <w:tab w:val="left" w:pos="4086"/>
      </w:tabs>
      <w:spacing w:after="0" w:line="240" w:lineRule="auto"/>
      <w:rPr>
        <w:rFonts w:ascii="FOR smart Light" w:hAnsi="FOR smart Ligh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95E69" w14:textId="77777777" w:rsidR="006E3572" w:rsidRDefault="006E3572" w:rsidP="00FE7F52">
      <w:pPr>
        <w:spacing w:after="0" w:line="240" w:lineRule="auto"/>
      </w:pPr>
      <w:r>
        <w:separator/>
      </w:r>
    </w:p>
  </w:footnote>
  <w:footnote w:type="continuationSeparator" w:id="0">
    <w:p w14:paraId="698FA756" w14:textId="77777777" w:rsidR="006E3572" w:rsidRDefault="006E3572" w:rsidP="00FE7F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168749"/>
      <w:docPartObj>
        <w:docPartGallery w:val="Page Numbers (Margins)"/>
        <w:docPartUnique/>
      </w:docPartObj>
    </w:sdtPr>
    <w:sdtEndPr/>
    <w:sdtContent>
      <w:p w14:paraId="7FB2CFAB" w14:textId="7CE66C34" w:rsidR="00877A9D" w:rsidRDefault="00877A9D">
        <w:pPr>
          <w:pStyle w:val="Intestazione"/>
        </w:pPr>
        <w:r>
          <w:rPr>
            <w:noProof/>
            <w:lang w:eastAsia="it-IT"/>
          </w:rPr>
          <mc:AlternateContent>
            <mc:Choice Requires="wps">
              <w:drawing>
                <wp:anchor distT="0" distB="0" distL="114300" distR="114300" simplePos="0" relativeHeight="251659264" behindDoc="0" locked="0" layoutInCell="0" allowOverlap="1" wp14:anchorId="4F2C22FB" wp14:editId="647BCFF9">
                  <wp:simplePos x="0" y="0"/>
                  <wp:positionH relativeFrom="rightMargin">
                    <wp:posOffset>511175</wp:posOffset>
                  </wp:positionH>
                  <wp:positionV relativeFrom="page">
                    <wp:posOffset>1205865</wp:posOffset>
                  </wp:positionV>
                  <wp:extent cx="661035" cy="327025"/>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3270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heme="majorBidi"/>
                                  <w:sz w:val="22"/>
                                  <w:szCs w:val="22"/>
                                </w:rPr>
                                <w:id w:val="12957018"/>
                              </w:sdtPr>
                              <w:sdtEndPr/>
                              <w:sdtContent>
                                <w:p w14:paraId="7E151315" w14:textId="77777777" w:rsidR="00877A9D" w:rsidRPr="00174576" w:rsidRDefault="00877A9D">
                                  <w:pPr>
                                    <w:jc w:val="center"/>
                                    <w:rPr>
                                      <w:rFonts w:eastAsiaTheme="majorEastAsia" w:cstheme="majorBidi"/>
                                      <w:sz w:val="22"/>
                                      <w:szCs w:val="22"/>
                                    </w:rPr>
                                  </w:pPr>
                                  <w:r>
                                    <w:rPr>
                                      <w:rFonts w:eastAsiaTheme="majorEastAsia" w:cstheme="majorBidi"/>
                                      <w:sz w:val="22"/>
                                    </w:rPr>
                                    <w:t xml:space="preserve">Pagina </w:t>
                                  </w:r>
                                  <w:r w:rsidRPr="00174576">
                                    <w:rPr>
                                      <w:rFonts w:eastAsiaTheme="minorEastAsia" w:cstheme="minorBidi"/>
                                      <w:sz w:val="22"/>
                                      <w:szCs w:val="22"/>
                                    </w:rPr>
                                    <w:fldChar w:fldCharType="begin"/>
                                  </w:r>
                                  <w:r w:rsidRPr="00174576">
                                    <w:rPr>
                                      <w:sz w:val="22"/>
                                      <w:szCs w:val="22"/>
                                    </w:rPr>
                                    <w:instrText>PAGE  \* MERGEFORMAT</w:instrText>
                                  </w:r>
                                  <w:r w:rsidRPr="00174576">
                                    <w:rPr>
                                      <w:rFonts w:eastAsiaTheme="minorEastAsia" w:cstheme="minorBidi"/>
                                      <w:sz w:val="22"/>
                                      <w:szCs w:val="22"/>
                                    </w:rPr>
                                    <w:fldChar w:fldCharType="separate"/>
                                  </w:r>
                                  <w:r w:rsidR="00116C7E" w:rsidRPr="00116C7E">
                                    <w:rPr>
                                      <w:rFonts w:eastAsiaTheme="majorEastAsia" w:cstheme="majorBidi"/>
                                      <w:noProof/>
                                      <w:sz w:val="22"/>
                                      <w:szCs w:val="22"/>
                                    </w:rPr>
                                    <w:t>1</w:t>
                                  </w:r>
                                  <w:r w:rsidRPr="00174576">
                                    <w:rPr>
                                      <w:rFonts w:eastAsiaTheme="majorEastAsia" w:cstheme="majorBidi"/>
                                      <w:sz w:val="22"/>
                                      <w:szCs w:val="2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margin-left:40.25pt;margin-top:94.95pt;width:52.05pt;height:25.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" o:allowincell="f" stroked="f">
                  <v:textbox>
                    <w:txbxContent>
                      <w:sdt>
                        <w:sdtPr>
                          <w:rPr>
                            <w:rFonts w:eastAsiaTheme="majorEastAsia" w:cstheme="majorBidi"/>
                            <w:sz w:val="22"/>
                            <w:szCs w:val="22"/>
                          </w:rPr>
                          <w:id w:val="12957018"/>
                        </w:sdtPr>
                        <w:sdtEndPr/>
                        <w:sdtContent>
                          <w:p w14:paraId="7E151315" w14:textId="77777777" w:rsidR="00877A9D" w:rsidRPr="00174576" w:rsidRDefault="00877A9D">
                            <w:pPr>
                              <w:jc w:val="center"/>
                              <w:rPr>
                                <w:rFonts w:eastAsiaTheme="majorEastAsia" w:cstheme="majorBidi"/>
                                <w:sz w:val="22"/>
                                <w:szCs w:val="22"/>
                              </w:rPr>
                            </w:pPr>
                            <w:r>
                              <w:rPr>
                                <w:rFonts w:eastAsiaTheme="majorEastAsia" w:cstheme="majorBidi"/>
                                <w:sz w:val="22"/>
                              </w:rPr>
                              <w:t xml:space="preserve">Pagina </w:t>
                            </w:r>
                            <w:r w:rsidRPr="00174576">
                              <w:rPr>
                                <w:rFonts w:eastAsiaTheme="minorEastAsia" w:cstheme="minorBidi"/>
                                <w:sz w:val="22"/>
                                <w:szCs w:val="22"/>
                              </w:rPr>
                              <w:fldChar w:fldCharType="begin"/>
                            </w:r>
                            <w:r w:rsidRPr="00174576">
                              <w:rPr>
                                <w:sz w:val="22"/>
                                <w:szCs w:val="22"/>
                              </w:rPr>
                              <w:instrText>PAGE  \* MERGEFORMAT</w:instrText>
                            </w:r>
                            <w:r w:rsidRPr="00174576">
                              <w:rPr>
                                <w:rFonts w:eastAsiaTheme="minorEastAsia" w:cstheme="minorBidi"/>
                                <w:sz w:val="22"/>
                                <w:szCs w:val="22"/>
                              </w:rPr>
                              <w:fldChar w:fldCharType="separate"/>
                            </w:r>
                            <w:r w:rsidR="00116C7E" w:rsidRPr="00116C7E">
                              <w:rPr>
                                <w:rFonts w:eastAsiaTheme="majorEastAsia" w:cstheme="majorBidi"/>
                                <w:noProof/>
                                <w:sz w:val="22"/>
                                <w:szCs w:val="22"/>
                              </w:rPr>
                              <w:t>1</w:t>
                            </w:r>
                            <w:r w:rsidRPr="00174576">
                              <w:rPr>
                                <w:rFonts w:eastAsiaTheme="majorEastAsia" w:cstheme="majorBidi"/>
                                <w:sz w:val="22"/>
                                <w:szCs w:val="22"/>
                              </w:rPr>
                              <w:fldChar w:fldCharType="end"/>
                            </w:r>
                          </w:p>
                        </w:sdtContent>
                      </w:sdt>
                    </w:txbxContent>
                  </v:textbox>
                  <w10:wrap anchorx="margin" anchory="page"/>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4DFFC" w14:textId="77777777" w:rsidR="00877A9D" w:rsidRPr="0067511F" w:rsidRDefault="00877A9D" w:rsidP="002C1828">
    <w:pPr>
      <w:framePr w:w="1987" w:h="545" w:hRule="exact" w:wrap="auto" w:vAnchor="text" w:hAnchor="page" w:x="8776" w:y="1302"/>
      <w:tabs>
        <w:tab w:val="left" w:pos="3686"/>
        <w:tab w:val="left" w:pos="7399"/>
      </w:tabs>
      <w:spacing w:after="0" w:line="180" w:lineRule="atLeast"/>
      <w:ind w:right="-851"/>
      <w:rPr>
        <w:rFonts w:ascii="FOR smart Light" w:eastAsia="Times New Roman" w:hAnsi="FOR smart Light"/>
        <w:noProof/>
        <w:color w:val="000000"/>
        <w:sz w:val="22"/>
        <w:szCs w:val="22"/>
        <w:lang w:eastAsia="de-DE"/>
      </w:rPr>
    </w:pPr>
    <w:r>
      <w:rPr>
        <w:rFonts w:ascii="FOR smart Light" w:eastAsia="Times New Roman" w:hAnsi="FOR smart Light"/>
        <w:noProof/>
        <w:color w:val="000000"/>
        <w:sz w:val="22"/>
      </w:rPr>
      <w:t xml:space="preserve">Pagina </w:t>
    </w:r>
    <w:r w:rsidRPr="0067511F">
      <w:rPr>
        <w:rFonts w:ascii="FOR smart Light" w:eastAsia="Times New Roman" w:hAnsi="FOR smart Light"/>
        <w:noProof/>
        <w:color w:val="000000"/>
        <w:sz w:val="22"/>
        <w:szCs w:val="22"/>
        <w:lang w:eastAsia="de-DE"/>
      </w:rPr>
      <w:fldChar w:fldCharType="begin"/>
    </w:r>
    <w:r w:rsidRPr="0067511F">
      <w:rPr>
        <w:rFonts w:ascii="FOR smart Light" w:eastAsia="Times New Roman" w:hAnsi="FOR smart Light"/>
        <w:noProof/>
        <w:color w:val="000000"/>
        <w:sz w:val="22"/>
        <w:szCs w:val="22"/>
        <w:lang w:eastAsia="de-DE"/>
      </w:rPr>
      <w:instrText xml:space="preserve">PAGE  </w:instrText>
    </w:r>
    <w:r w:rsidRPr="0067511F">
      <w:rPr>
        <w:rFonts w:ascii="FOR smart Light" w:eastAsia="Times New Roman" w:hAnsi="FOR smart Light"/>
        <w:noProof/>
        <w:color w:val="000000"/>
        <w:sz w:val="22"/>
        <w:szCs w:val="22"/>
        <w:lang w:eastAsia="de-DE"/>
      </w:rPr>
      <w:fldChar w:fldCharType="separate"/>
    </w:r>
    <w:r w:rsidR="00116C7E">
      <w:rPr>
        <w:rFonts w:ascii="FOR smart Light" w:eastAsia="Times New Roman" w:hAnsi="FOR smart Light"/>
        <w:noProof/>
        <w:color w:val="000000"/>
        <w:sz w:val="22"/>
        <w:szCs w:val="22"/>
        <w:lang w:eastAsia="de-DE"/>
      </w:rPr>
      <w:t>2</w:t>
    </w:r>
    <w:r w:rsidRPr="0067511F">
      <w:rPr>
        <w:rFonts w:ascii="FOR smart Light" w:eastAsia="Times New Roman" w:hAnsi="FOR smart Light"/>
        <w:noProof/>
        <w:color w:val="000000"/>
        <w:sz w:val="22"/>
        <w:szCs w:val="22"/>
        <w:lang w:eastAsia="de-DE"/>
      </w:rPr>
      <w:fldChar w:fldCharType="end"/>
    </w:r>
  </w:p>
  <w:p w14:paraId="6F11AD92" w14:textId="77777777" w:rsidR="00877A9D" w:rsidRPr="002C1828" w:rsidRDefault="00877A9D" w:rsidP="002C182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6FE"/>
    <w:multiLevelType w:val="hybridMultilevel"/>
    <w:tmpl w:val="BC6AB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3D8130D"/>
    <w:multiLevelType w:val="hybridMultilevel"/>
    <w:tmpl w:val="A0FEB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6A01D30"/>
    <w:multiLevelType w:val="hybridMultilevel"/>
    <w:tmpl w:val="7CF2C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8680D0A"/>
    <w:multiLevelType w:val="hybridMultilevel"/>
    <w:tmpl w:val="E15874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F413E84"/>
    <w:multiLevelType w:val="hybridMultilevel"/>
    <w:tmpl w:val="2DD004E2"/>
    <w:lvl w:ilvl="0" w:tplc="A0F20A4A">
      <w:start w:val="1"/>
      <w:numFmt w:val="bullet"/>
      <w:lvlText w:val="•"/>
      <w:lvlJc w:val="left"/>
      <w:pPr>
        <w:tabs>
          <w:tab w:val="num" w:pos="720"/>
        </w:tabs>
        <w:ind w:left="720" w:hanging="360"/>
      </w:pPr>
      <w:rPr>
        <w:rFonts w:ascii="Times New Roman" w:hAnsi="Times New Roman" w:cs="Times New Roman"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6A70164"/>
    <w:multiLevelType w:val="hybridMultilevel"/>
    <w:tmpl w:val="662E4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8F50B3C"/>
    <w:multiLevelType w:val="hybridMultilevel"/>
    <w:tmpl w:val="587AB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CBE367C"/>
    <w:multiLevelType w:val="hybridMultilevel"/>
    <w:tmpl w:val="F9641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01717E"/>
    <w:multiLevelType w:val="hybridMultilevel"/>
    <w:tmpl w:val="83863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99061DC"/>
    <w:multiLevelType w:val="hybridMultilevel"/>
    <w:tmpl w:val="FAA06E0C"/>
    <w:lvl w:ilvl="0" w:tplc="A0F20A4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38C5C63"/>
    <w:multiLevelType w:val="hybridMultilevel"/>
    <w:tmpl w:val="21540A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3EF266D"/>
    <w:multiLevelType w:val="hybridMultilevel"/>
    <w:tmpl w:val="BD501872"/>
    <w:lvl w:ilvl="0" w:tplc="04070001">
      <w:start w:val="1"/>
      <w:numFmt w:val="bullet"/>
      <w:lvlText w:val=""/>
      <w:lvlJc w:val="left"/>
      <w:pPr>
        <w:ind w:left="1791" w:hanging="360"/>
      </w:pPr>
      <w:rPr>
        <w:rFonts w:ascii="Symbol" w:hAnsi="Symbol" w:hint="default"/>
      </w:rPr>
    </w:lvl>
    <w:lvl w:ilvl="1" w:tplc="04070003" w:tentative="1">
      <w:start w:val="1"/>
      <w:numFmt w:val="bullet"/>
      <w:lvlText w:val="o"/>
      <w:lvlJc w:val="left"/>
      <w:pPr>
        <w:ind w:left="2511" w:hanging="360"/>
      </w:pPr>
      <w:rPr>
        <w:rFonts w:ascii="Courier New" w:hAnsi="Courier New" w:cs="Courier New" w:hint="default"/>
      </w:rPr>
    </w:lvl>
    <w:lvl w:ilvl="2" w:tplc="04070005" w:tentative="1">
      <w:start w:val="1"/>
      <w:numFmt w:val="bullet"/>
      <w:lvlText w:val=""/>
      <w:lvlJc w:val="left"/>
      <w:pPr>
        <w:ind w:left="3231" w:hanging="360"/>
      </w:pPr>
      <w:rPr>
        <w:rFonts w:ascii="Wingdings" w:hAnsi="Wingdings" w:hint="default"/>
      </w:rPr>
    </w:lvl>
    <w:lvl w:ilvl="3" w:tplc="04070001" w:tentative="1">
      <w:start w:val="1"/>
      <w:numFmt w:val="bullet"/>
      <w:lvlText w:val=""/>
      <w:lvlJc w:val="left"/>
      <w:pPr>
        <w:ind w:left="3951" w:hanging="360"/>
      </w:pPr>
      <w:rPr>
        <w:rFonts w:ascii="Symbol" w:hAnsi="Symbol" w:hint="default"/>
      </w:rPr>
    </w:lvl>
    <w:lvl w:ilvl="4" w:tplc="04070003" w:tentative="1">
      <w:start w:val="1"/>
      <w:numFmt w:val="bullet"/>
      <w:lvlText w:val="o"/>
      <w:lvlJc w:val="left"/>
      <w:pPr>
        <w:ind w:left="4671" w:hanging="360"/>
      </w:pPr>
      <w:rPr>
        <w:rFonts w:ascii="Courier New" w:hAnsi="Courier New" w:cs="Courier New" w:hint="default"/>
      </w:rPr>
    </w:lvl>
    <w:lvl w:ilvl="5" w:tplc="04070005" w:tentative="1">
      <w:start w:val="1"/>
      <w:numFmt w:val="bullet"/>
      <w:lvlText w:val=""/>
      <w:lvlJc w:val="left"/>
      <w:pPr>
        <w:ind w:left="5391" w:hanging="360"/>
      </w:pPr>
      <w:rPr>
        <w:rFonts w:ascii="Wingdings" w:hAnsi="Wingdings" w:hint="default"/>
      </w:rPr>
    </w:lvl>
    <w:lvl w:ilvl="6" w:tplc="04070001" w:tentative="1">
      <w:start w:val="1"/>
      <w:numFmt w:val="bullet"/>
      <w:lvlText w:val=""/>
      <w:lvlJc w:val="left"/>
      <w:pPr>
        <w:ind w:left="6111" w:hanging="360"/>
      </w:pPr>
      <w:rPr>
        <w:rFonts w:ascii="Symbol" w:hAnsi="Symbol" w:hint="default"/>
      </w:rPr>
    </w:lvl>
    <w:lvl w:ilvl="7" w:tplc="04070003" w:tentative="1">
      <w:start w:val="1"/>
      <w:numFmt w:val="bullet"/>
      <w:lvlText w:val="o"/>
      <w:lvlJc w:val="left"/>
      <w:pPr>
        <w:ind w:left="6831" w:hanging="360"/>
      </w:pPr>
      <w:rPr>
        <w:rFonts w:ascii="Courier New" w:hAnsi="Courier New" w:cs="Courier New" w:hint="default"/>
      </w:rPr>
    </w:lvl>
    <w:lvl w:ilvl="8" w:tplc="04070005" w:tentative="1">
      <w:start w:val="1"/>
      <w:numFmt w:val="bullet"/>
      <w:lvlText w:val=""/>
      <w:lvlJc w:val="left"/>
      <w:pPr>
        <w:ind w:left="7551" w:hanging="360"/>
      </w:pPr>
      <w:rPr>
        <w:rFonts w:ascii="Wingdings" w:hAnsi="Wingdings" w:hint="default"/>
      </w:rPr>
    </w:lvl>
  </w:abstractNum>
  <w:abstractNum w:abstractNumId="12">
    <w:nsid w:val="67592104"/>
    <w:multiLevelType w:val="hybridMultilevel"/>
    <w:tmpl w:val="88E07D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7B43B8D"/>
    <w:multiLevelType w:val="hybridMultilevel"/>
    <w:tmpl w:val="BCBAD0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AAA3EA5"/>
    <w:multiLevelType w:val="hybridMultilevel"/>
    <w:tmpl w:val="05607D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A723243"/>
    <w:multiLevelType w:val="hybridMultilevel"/>
    <w:tmpl w:val="EF960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5"/>
  </w:num>
  <w:num w:numId="4">
    <w:abstractNumId w:val="10"/>
  </w:num>
  <w:num w:numId="5">
    <w:abstractNumId w:val="12"/>
  </w:num>
  <w:num w:numId="6">
    <w:abstractNumId w:val="2"/>
  </w:num>
  <w:num w:numId="7">
    <w:abstractNumId w:val="0"/>
  </w:num>
  <w:num w:numId="8">
    <w:abstractNumId w:val="4"/>
  </w:num>
  <w:num w:numId="9">
    <w:abstractNumId w:val="9"/>
  </w:num>
  <w:num w:numId="10">
    <w:abstractNumId w:val="14"/>
  </w:num>
  <w:num w:numId="11">
    <w:abstractNumId w:val="8"/>
  </w:num>
  <w:num w:numId="12">
    <w:abstractNumId w:val="7"/>
  </w:num>
  <w:num w:numId="13">
    <w:abstractNumId w:val="5"/>
  </w:num>
  <w:num w:numId="14">
    <w:abstractNumId w:val="6"/>
  </w:num>
  <w:num w:numId="15">
    <w:abstractNumId w:val="3"/>
  </w:num>
  <w:num w:numId="16">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puti, Lorenzo (183)">
    <w15:presenceInfo w15:providerId="AD" w15:userId="S-1-5-21-1482476501-1450960922-725345543-31459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de-DE" w:vendorID="64" w:dllVersion="131078" w:nlCheck="1" w:checkStyle="1"/>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25A"/>
    <w:rsid w:val="00006C50"/>
    <w:rsid w:val="000071CD"/>
    <w:rsid w:val="00014865"/>
    <w:rsid w:val="000165F8"/>
    <w:rsid w:val="000208FA"/>
    <w:rsid w:val="00025F07"/>
    <w:rsid w:val="000304E7"/>
    <w:rsid w:val="00047283"/>
    <w:rsid w:val="00053BB5"/>
    <w:rsid w:val="00055398"/>
    <w:rsid w:val="00060F26"/>
    <w:rsid w:val="00062182"/>
    <w:rsid w:val="00062F4E"/>
    <w:rsid w:val="00077958"/>
    <w:rsid w:val="00081E76"/>
    <w:rsid w:val="000A188E"/>
    <w:rsid w:val="000A1DE3"/>
    <w:rsid w:val="000A43CC"/>
    <w:rsid w:val="000A67FB"/>
    <w:rsid w:val="000A6F9D"/>
    <w:rsid w:val="000B074E"/>
    <w:rsid w:val="000B0C37"/>
    <w:rsid w:val="000B15C3"/>
    <w:rsid w:val="000B1C24"/>
    <w:rsid w:val="000C0DDA"/>
    <w:rsid w:val="000C1ED2"/>
    <w:rsid w:val="000C3887"/>
    <w:rsid w:val="000C6BE3"/>
    <w:rsid w:val="000D025A"/>
    <w:rsid w:val="000D5DFE"/>
    <w:rsid w:val="000D7E20"/>
    <w:rsid w:val="000E0671"/>
    <w:rsid w:val="000E1AFC"/>
    <w:rsid w:val="000F1135"/>
    <w:rsid w:val="000F1EAD"/>
    <w:rsid w:val="000F2759"/>
    <w:rsid w:val="00105484"/>
    <w:rsid w:val="001131E1"/>
    <w:rsid w:val="00116C7E"/>
    <w:rsid w:val="00117274"/>
    <w:rsid w:val="00117BF8"/>
    <w:rsid w:val="001202EB"/>
    <w:rsid w:val="00123BBE"/>
    <w:rsid w:val="001256DA"/>
    <w:rsid w:val="0012643C"/>
    <w:rsid w:val="001307F9"/>
    <w:rsid w:val="00130C5F"/>
    <w:rsid w:val="00132D78"/>
    <w:rsid w:val="00141EA9"/>
    <w:rsid w:val="0014314C"/>
    <w:rsid w:val="0016453F"/>
    <w:rsid w:val="00164ED1"/>
    <w:rsid w:val="001653A5"/>
    <w:rsid w:val="00167EF7"/>
    <w:rsid w:val="00174576"/>
    <w:rsid w:val="00175109"/>
    <w:rsid w:val="0018005A"/>
    <w:rsid w:val="00182DC3"/>
    <w:rsid w:val="00183C88"/>
    <w:rsid w:val="00187127"/>
    <w:rsid w:val="00190590"/>
    <w:rsid w:val="00197F11"/>
    <w:rsid w:val="001A00BA"/>
    <w:rsid w:val="001A37E0"/>
    <w:rsid w:val="001A5DC0"/>
    <w:rsid w:val="001A7C2E"/>
    <w:rsid w:val="001B1859"/>
    <w:rsid w:val="001B39AF"/>
    <w:rsid w:val="001B7859"/>
    <w:rsid w:val="001D045F"/>
    <w:rsid w:val="001D36E3"/>
    <w:rsid w:val="001D52D3"/>
    <w:rsid w:val="001E552C"/>
    <w:rsid w:val="00215E31"/>
    <w:rsid w:val="00226694"/>
    <w:rsid w:val="00232925"/>
    <w:rsid w:val="00235845"/>
    <w:rsid w:val="00235CED"/>
    <w:rsid w:val="002456D3"/>
    <w:rsid w:val="00261B9B"/>
    <w:rsid w:val="00275EA1"/>
    <w:rsid w:val="002771C2"/>
    <w:rsid w:val="002809FE"/>
    <w:rsid w:val="00280E93"/>
    <w:rsid w:val="00287542"/>
    <w:rsid w:val="002A3261"/>
    <w:rsid w:val="002B4FDC"/>
    <w:rsid w:val="002C1828"/>
    <w:rsid w:val="002C4AE6"/>
    <w:rsid w:val="002C5C61"/>
    <w:rsid w:val="002D324F"/>
    <w:rsid w:val="002D363C"/>
    <w:rsid w:val="002E13E6"/>
    <w:rsid w:val="002E5274"/>
    <w:rsid w:val="002F3A1D"/>
    <w:rsid w:val="00304C52"/>
    <w:rsid w:val="0030765C"/>
    <w:rsid w:val="00307D7C"/>
    <w:rsid w:val="00313848"/>
    <w:rsid w:val="00314712"/>
    <w:rsid w:val="00317647"/>
    <w:rsid w:val="00327E85"/>
    <w:rsid w:val="0033178D"/>
    <w:rsid w:val="00331A2D"/>
    <w:rsid w:val="00332517"/>
    <w:rsid w:val="003328B0"/>
    <w:rsid w:val="00333987"/>
    <w:rsid w:val="00336561"/>
    <w:rsid w:val="00355F0F"/>
    <w:rsid w:val="003575B8"/>
    <w:rsid w:val="00360C9D"/>
    <w:rsid w:val="0036617B"/>
    <w:rsid w:val="003709B9"/>
    <w:rsid w:val="00371B5F"/>
    <w:rsid w:val="00377C81"/>
    <w:rsid w:val="0038380C"/>
    <w:rsid w:val="00386368"/>
    <w:rsid w:val="003929C0"/>
    <w:rsid w:val="00395EBE"/>
    <w:rsid w:val="003A0DF2"/>
    <w:rsid w:val="003A25C8"/>
    <w:rsid w:val="003A329B"/>
    <w:rsid w:val="003A7824"/>
    <w:rsid w:val="003B32EF"/>
    <w:rsid w:val="003B5860"/>
    <w:rsid w:val="003B6C7C"/>
    <w:rsid w:val="003C2B1C"/>
    <w:rsid w:val="003C6497"/>
    <w:rsid w:val="003C6FEF"/>
    <w:rsid w:val="003D0974"/>
    <w:rsid w:val="003E0B50"/>
    <w:rsid w:val="003F0103"/>
    <w:rsid w:val="003F0A82"/>
    <w:rsid w:val="003F1695"/>
    <w:rsid w:val="00404DA0"/>
    <w:rsid w:val="00407B0A"/>
    <w:rsid w:val="00414000"/>
    <w:rsid w:val="004148DE"/>
    <w:rsid w:val="00426278"/>
    <w:rsid w:val="00431319"/>
    <w:rsid w:val="00437D56"/>
    <w:rsid w:val="00441BBA"/>
    <w:rsid w:val="00443391"/>
    <w:rsid w:val="0044438A"/>
    <w:rsid w:val="004458E0"/>
    <w:rsid w:val="00447A88"/>
    <w:rsid w:val="00461B68"/>
    <w:rsid w:val="0047319C"/>
    <w:rsid w:val="00481BE5"/>
    <w:rsid w:val="00496761"/>
    <w:rsid w:val="004A268C"/>
    <w:rsid w:val="004A2F6E"/>
    <w:rsid w:val="004A5139"/>
    <w:rsid w:val="004A77BF"/>
    <w:rsid w:val="004B2B01"/>
    <w:rsid w:val="004B3C7E"/>
    <w:rsid w:val="004B3CC5"/>
    <w:rsid w:val="004B7422"/>
    <w:rsid w:val="004B7D2E"/>
    <w:rsid w:val="004C367F"/>
    <w:rsid w:val="004C3C27"/>
    <w:rsid w:val="004C77B0"/>
    <w:rsid w:val="004D0264"/>
    <w:rsid w:val="004D1350"/>
    <w:rsid w:val="004E0B81"/>
    <w:rsid w:val="004E1C3A"/>
    <w:rsid w:val="004E67B4"/>
    <w:rsid w:val="004E6AB6"/>
    <w:rsid w:val="004F5FC3"/>
    <w:rsid w:val="00501DE9"/>
    <w:rsid w:val="00511161"/>
    <w:rsid w:val="005120D9"/>
    <w:rsid w:val="005147FD"/>
    <w:rsid w:val="005175C9"/>
    <w:rsid w:val="00517DE4"/>
    <w:rsid w:val="00531477"/>
    <w:rsid w:val="005317AA"/>
    <w:rsid w:val="00535649"/>
    <w:rsid w:val="00535E64"/>
    <w:rsid w:val="0054244F"/>
    <w:rsid w:val="005450E9"/>
    <w:rsid w:val="00545ECE"/>
    <w:rsid w:val="0054737F"/>
    <w:rsid w:val="00550453"/>
    <w:rsid w:val="0055181D"/>
    <w:rsid w:val="00551D6A"/>
    <w:rsid w:val="00571E3A"/>
    <w:rsid w:val="00574F62"/>
    <w:rsid w:val="0057517D"/>
    <w:rsid w:val="00583052"/>
    <w:rsid w:val="00585DD8"/>
    <w:rsid w:val="00590551"/>
    <w:rsid w:val="005A3591"/>
    <w:rsid w:val="005A4481"/>
    <w:rsid w:val="005B02D6"/>
    <w:rsid w:val="005B037E"/>
    <w:rsid w:val="005B0C66"/>
    <w:rsid w:val="005C3583"/>
    <w:rsid w:val="005D3F6F"/>
    <w:rsid w:val="005D5EF5"/>
    <w:rsid w:val="005D67AD"/>
    <w:rsid w:val="005E50A8"/>
    <w:rsid w:val="005F0362"/>
    <w:rsid w:val="00602008"/>
    <w:rsid w:val="00604444"/>
    <w:rsid w:val="006074F3"/>
    <w:rsid w:val="0062043D"/>
    <w:rsid w:val="006267C3"/>
    <w:rsid w:val="00632014"/>
    <w:rsid w:val="006321D1"/>
    <w:rsid w:val="00642EA9"/>
    <w:rsid w:val="00644941"/>
    <w:rsid w:val="006454CD"/>
    <w:rsid w:val="006500A3"/>
    <w:rsid w:val="00652F77"/>
    <w:rsid w:val="00656E96"/>
    <w:rsid w:val="0066002A"/>
    <w:rsid w:val="006646AB"/>
    <w:rsid w:val="006646CB"/>
    <w:rsid w:val="0067511F"/>
    <w:rsid w:val="0068049B"/>
    <w:rsid w:val="00684E11"/>
    <w:rsid w:val="006874F2"/>
    <w:rsid w:val="00693530"/>
    <w:rsid w:val="0069619A"/>
    <w:rsid w:val="006A1AF2"/>
    <w:rsid w:val="006A40F2"/>
    <w:rsid w:val="006A7B98"/>
    <w:rsid w:val="006B31C8"/>
    <w:rsid w:val="006B60CF"/>
    <w:rsid w:val="006B6DFC"/>
    <w:rsid w:val="006C60A5"/>
    <w:rsid w:val="006D2E0E"/>
    <w:rsid w:val="006D3C6F"/>
    <w:rsid w:val="006D466C"/>
    <w:rsid w:val="006D6355"/>
    <w:rsid w:val="006D7F72"/>
    <w:rsid w:val="006E07AD"/>
    <w:rsid w:val="006E3572"/>
    <w:rsid w:val="006E374F"/>
    <w:rsid w:val="006E791A"/>
    <w:rsid w:val="006E79C8"/>
    <w:rsid w:val="006F1E94"/>
    <w:rsid w:val="00711175"/>
    <w:rsid w:val="007234A6"/>
    <w:rsid w:val="00736E37"/>
    <w:rsid w:val="007508F4"/>
    <w:rsid w:val="00750CAD"/>
    <w:rsid w:val="007529B0"/>
    <w:rsid w:val="00755E35"/>
    <w:rsid w:val="00757988"/>
    <w:rsid w:val="00763ACD"/>
    <w:rsid w:val="007744F3"/>
    <w:rsid w:val="00774FB9"/>
    <w:rsid w:val="007777D7"/>
    <w:rsid w:val="007873A6"/>
    <w:rsid w:val="00790266"/>
    <w:rsid w:val="007A2322"/>
    <w:rsid w:val="007A3DD5"/>
    <w:rsid w:val="007A4DD5"/>
    <w:rsid w:val="007C026C"/>
    <w:rsid w:val="007C520F"/>
    <w:rsid w:val="007C65D0"/>
    <w:rsid w:val="007E0AF3"/>
    <w:rsid w:val="007E26AA"/>
    <w:rsid w:val="007E510B"/>
    <w:rsid w:val="00803427"/>
    <w:rsid w:val="00804379"/>
    <w:rsid w:val="00824696"/>
    <w:rsid w:val="008332D2"/>
    <w:rsid w:val="008357C1"/>
    <w:rsid w:val="008377E0"/>
    <w:rsid w:val="00841436"/>
    <w:rsid w:val="00843CF9"/>
    <w:rsid w:val="0084401B"/>
    <w:rsid w:val="0085768A"/>
    <w:rsid w:val="00866D12"/>
    <w:rsid w:val="00877A9D"/>
    <w:rsid w:val="008820B5"/>
    <w:rsid w:val="00891DEB"/>
    <w:rsid w:val="00895648"/>
    <w:rsid w:val="008A2CD1"/>
    <w:rsid w:val="008B7E73"/>
    <w:rsid w:val="008D2EBB"/>
    <w:rsid w:val="008E1C87"/>
    <w:rsid w:val="008E2981"/>
    <w:rsid w:val="008E2BA9"/>
    <w:rsid w:val="008E470B"/>
    <w:rsid w:val="008F7250"/>
    <w:rsid w:val="00901C3F"/>
    <w:rsid w:val="00906EE2"/>
    <w:rsid w:val="00907843"/>
    <w:rsid w:val="009212B8"/>
    <w:rsid w:val="00921827"/>
    <w:rsid w:val="00933FE0"/>
    <w:rsid w:val="0093484C"/>
    <w:rsid w:val="0093515A"/>
    <w:rsid w:val="009354E6"/>
    <w:rsid w:val="0095415F"/>
    <w:rsid w:val="00954E41"/>
    <w:rsid w:val="009644F6"/>
    <w:rsid w:val="0099196E"/>
    <w:rsid w:val="00992FEC"/>
    <w:rsid w:val="00993109"/>
    <w:rsid w:val="00997943"/>
    <w:rsid w:val="009B08C4"/>
    <w:rsid w:val="009B115D"/>
    <w:rsid w:val="009C02EB"/>
    <w:rsid w:val="009C1236"/>
    <w:rsid w:val="009D0810"/>
    <w:rsid w:val="009D7DB5"/>
    <w:rsid w:val="009E0CDB"/>
    <w:rsid w:val="009F3E49"/>
    <w:rsid w:val="00A0128E"/>
    <w:rsid w:val="00A02273"/>
    <w:rsid w:val="00A15632"/>
    <w:rsid w:val="00A16F78"/>
    <w:rsid w:val="00A2687C"/>
    <w:rsid w:val="00A37466"/>
    <w:rsid w:val="00A47491"/>
    <w:rsid w:val="00A52512"/>
    <w:rsid w:val="00A52B8E"/>
    <w:rsid w:val="00A553AE"/>
    <w:rsid w:val="00A602F9"/>
    <w:rsid w:val="00A618AD"/>
    <w:rsid w:val="00A62D27"/>
    <w:rsid w:val="00A760DA"/>
    <w:rsid w:val="00A76500"/>
    <w:rsid w:val="00A811F8"/>
    <w:rsid w:val="00A85A62"/>
    <w:rsid w:val="00A90148"/>
    <w:rsid w:val="00A9440A"/>
    <w:rsid w:val="00A94AAC"/>
    <w:rsid w:val="00A97B91"/>
    <w:rsid w:val="00AA29E3"/>
    <w:rsid w:val="00AA396D"/>
    <w:rsid w:val="00AA3DC7"/>
    <w:rsid w:val="00AA6C23"/>
    <w:rsid w:val="00AB19A0"/>
    <w:rsid w:val="00AB552B"/>
    <w:rsid w:val="00AB5C70"/>
    <w:rsid w:val="00AB7F77"/>
    <w:rsid w:val="00AC0F5F"/>
    <w:rsid w:val="00AD38A5"/>
    <w:rsid w:val="00AE434C"/>
    <w:rsid w:val="00AE4E75"/>
    <w:rsid w:val="00AE5449"/>
    <w:rsid w:val="00AF46F4"/>
    <w:rsid w:val="00B10697"/>
    <w:rsid w:val="00B1109F"/>
    <w:rsid w:val="00B13C68"/>
    <w:rsid w:val="00B31D4D"/>
    <w:rsid w:val="00B34503"/>
    <w:rsid w:val="00B37791"/>
    <w:rsid w:val="00B44389"/>
    <w:rsid w:val="00B50340"/>
    <w:rsid w:val="00B50823"/>
    <w:rsid w:val="00B537C0"/>
    <w:rsid w:val="00B61CB7"/>
    <w:rsid w:val="00B8168D"/>
    <w:rsid w:val="00B91AD4"/>
    <w:rsid w:val="00B965A9"/>
    <w:rsid w:val="00BA4E8D"/>
    <w:rsid w:val="00BA7A19"/>
    <w:rsid w:val="00BB1148"/>
    <w:rsid w:val="00BC6A9B"/>
    <w:rsid w:val="00BD4A7D"/>
    <w:rsid w:val="00BF03DA"/>
    <w:rsid w:val="00BF6A96"/>
    <w:rsid w:val="00BF6ED6"/>
    <w:rsid w:val="00C00ADC"/>
    <w:rsid w:val="00C00F9B"/>
    <w:rsid w:val="00C35AD0"/>
    <w:rsid w:val="00C411DC"/>
    <w:rsid w:val="00C4182D"/>
    <w:rsid w:val="00C41D7B"/>
    <w:rsid w:val="00C44052"/>
    <w:rsid w:val="00C45ABE"/>
    <w:rsid w:val="00C47BBD"/>
    <w:rsid w:val="00C60349"/>
    <w:rsid w:val="00C94FF8"/>
    <w:rsid w:val="00CA7121"/>
    <w:rsid w:val="00CD48F5"/>
    <w:rsid w:val="00CD71CF"/>
    <w:rsid w:val="00CF6E18"/>
    <w:rsid w:val="00D00DAE"/>
    <w:rsid w:val="00D02CFC"/>
    <w:rsid w:val="00D15DF9"/>
    <w:rsid w:val="00D1637B"/>
    <w:rsid w:val="00D20ED1"/>
    <w:rsid w:val="00D30428"/>
    <w:rsid w:val="00D41699"/>
    <w:rsid w:val="00D50F7A"/>
    <w:rsid w:val="00D533F7"/>
    <w:rsid w:val="00D5546E"/>
    <w:rsid w:val="00D55852"/>
    <w:rsid w:val="00D5777D"/>
    <w:rsid w:val="00D61995"/>
    <w:rsid w:val="00D65AA3"/>
    <w:rsid w:val="00D6673F"/>
    <w:rsid w:val="00D7448B"/>
    <w:rsid w:val="00D7456A"/>
    <w:rsid w:val="00D7463D"/>
    <w:rsid w:val="00D755BE"/>
    <w:rsid w:val="00D81307"/>
    <w:rsid w:val="00D84A82"/>
    <w:rsid w:val="00D855E6"/>
    <w:rsid w:val="00D86A02"/>
    <w:rsid w:val="00D93A2F"/>
    <w:rsid w:val="00D953AE"/>
    <w:rsid w:val="00DA1313"/>
    <w:rsid w:val="00DB3BB6"/>
    <w:rsid w:val="00DB4768"/>
    <w:rsid w:val="00DC240F"/>
    <w:rsid w:val="00DC2853"/>
    <w:rsid w:val="00DC4B30"/>
    <w:rsid w:val="00DE08F6"/>
    <w:rsid w:val="00DE44D0"/>
    <w:rsid w:val="00DF055E"/>
    <w:rsid w:val="00DF2632"/>
    <w:rsid w:val="00DF6A01"/>
    <w:rsid w:val="00E01300"/>
    <w:rsid w:val="00E03555"/>
    <w:rsid w:val="00E13D4C"/>
    <w:rsid w:val="00E24B6D"/>
    <w:rsid w:val="00E24CC9"/>
    <w:rsid w:val="00E27E3B"/>
    <w:rsid w:val="00E325AC"/>
    <w:rsid w:val="00E33F1C"/>
    <w:rsid w:val="00E36BCC"/>
    <w:rsid w:val="00E3792E"/>
    <w:rsid w:val="00E415E3"/>
    <w:rsid w:val="00E53DBF"/>
    <w:rsid w:val="00E55297"/>
    <w:rsid w:val="00E553E6"/>
    <w:rsid w:val="00E56FAB"/>
    <w:rsid w:val="00E7243A"/>
    <w:rsid w:val="00E76209"/>
    <w:rsid w:val="00E90706"/>
    <w:rsid w:val="00E92D42"/>
    <w:rsid w:val="00E94222"/>
    <w:rsid w:val="00E974A4"/>
    <w:rsid w:val="00EA5FC7"/>
    <w:rsid w:val="00EB1186"/>
    <w:rsid w:val="00EB1D8F"/>
    <w:rsid w:val="00EB23D5"/>
    <w:rsid w:val="00EC2359"/>
    <w:rsid w:val="00EC441D"/>
    <w:rsid w:val="00EC7394"/>
    <w:rsid w:val="00EE5795"/>
    <w:rsid w:val="00EE76C1"/>
    <w:rsid w:val="00F065D6"/>
    <w:rsid w:val="00F104E2"/>
    <w:rsid w:val="00F12E98"/>
    <w:rsid w:val="00F23632"/>
    <w:rsid w:val="00F23C05"/>
    <w:rsid w:val="00F2791F"/>
    <w:rsid w:val="00F314B9"/>
    <w:rsid w:val="00F3273A"/>
    <w:rsid w:val="00F44488"/>
    <w:rsid w:val="00F45EC4"/>
    <w:rsid w:val="00F47EDB"/>
    <w:rsid w:val="00F56EA6"/>
    <w:rsid w:val="00F61884"/>
    <w:rsid w:val="00F76162"/>
    <w:rsid w:val="00F80B95"/>
    <w:rsid w:val="00F96A94"/>
    <w:rsid w:val="00FB0FAA"/>
    <w:rsid w:val="00FB3B55"/>
    <w:rsid w:val="00FB4916"/>
    <w:rsid w:val="00FB53D6"/>
    <w:rsid w:val="00FB6E41"/>
    <w:rsid w:val="00FB6F96"/>
    <w:rsid w:val="00FB7771"/>
    <w:rsid w:val="00FB7CA1"/>
    <w:rsid w:val="00FD027B"/>
    <w:rsid w:val="00FD3FCF"/>
    <w:rsid w:val="00FD453D"/>
    <w:rsid w:val="00FD47B9"/>
    <w:rsid w:val="00FE0CC6"/>
    <w:rsid w:val="00FE4EC4"/>
    <w:rsid w:val="00FE500C"/>
    <w:rsid w:val="00FE7F52"/>
    <w:rsid w:val="00FF388E"/>
    <w:rsid w:val="00FF512C"/>
    <w:rsid w:val="00FF5A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C8F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13D4C"/>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val="it-IT" w:eastAsia="en-US"/>
    </w:rPr>
  </w:style>
  <w:style w:type="character" w:styleId="Rimandonotadichiusura">
    <w:name w:val="endnote reference"/>
    <w:basedOn w:val="Carpredefinitoparagrafo"/>
    <w:uiPriority w:val="99"/>
    <w:semiHidden/>
    <w:unhideWhenUsed/>
    <w:rsid w:val="002C1828"/>
    <w:rPr>
      <w:vertAlign w:val="superscript"/>
    </w:rPr>
  </w:style>
  <w:style w:type="paragraph" w:customStyle="1" w:styleId="41Continoustext11ptbold">
    <w:name w:val="4.1 Continous text 11pt bold"/>
    <w:link w:val="41Continoustext11ptboldZchnZchn"/>
    <w:rsid w:val="001A5DC0"/>
    <w:pPr>
      <w:suppressAutoHyphens/>
      <w:spacing w:line="380" w:lineRule="atLeast"/>
    </w:pPr>
    <w:rPr>
      <w:rFonts w:ascii="CorpoA" w:eastAsia="Times New Roman" w:hAnsi="CorpoA"/>
      <w:b/>
      <w:sz w:val="22"/>
    </w:rPr>
  </w:style>
  <w:style w:type="character" w:customStyle="1" w:styleId="41Continoustext11ptboldZchnZchn">
    <w:name w:val="4.1 Continous text 11pt bold Zchn Zchn"/>
    <w:basedOn w:val="Carpredefinitoparagrafo"/>
    <w:link w:val="41Continoustext11ptbold"/>
    <w:rsid w:val="001A5DC0"/>
    <w:rPr>
      <w:rFonts w:ascii="CorpoA" w:eastAsia="Times New Roman" w:hAnsi="CorpoA"/>
      <w:b/>
      <w:sz w:val="22"/>
    </w:rPr>
  </w:style>
  <w:style w:type="paragraph" w:customStyle="1" w:styleId="Heading">
    <w:name w:val="Heading"/>
    <w:next w:val="Normale"/>
    <w:uiPriority w:val="99"/>
    <w:rsid w:val="001A5DC0"/>
    <w:pPr>
      <w:spacing w:after="340" w:line="440" w:lineRule="atLeast"/>
    </w:pPr>
    <w:rPr>
      <w:rFonts w:ascii="CorpoA" w:eastAsia="Times New Roman" w:hAnsi="CorpoA"/>
      <w:noProof/>
      <w:sz w:val="36"/>
    </w:rPr>
  </w:style>
  <w:style w:type="paragraph" w:customStyle="1" w:styleId="Introductory">
    <w:name w:val="Introductory"/>
    <w:uiPriority w:val="99"/>
    <w:rsid w:val="001A5DC0"/>
    <w:pPr>
      <w:spacing w:after="340" w:line="340" w:lineRule="atLeast"/>
    </w:pPr>
    <w:rPr>
      <w:rFonts w:ascii="CorpoA" w:eastAsia="Times New Roman" w:hAnsi="CorpoA" w:cs="CorpoA"/>
      <w:b/>
      <w:bCs/>
      <w:noProof/>
      <w:sz w:val="22"/>
      <w:szCs w:val="22"/>
    </w:rPr>
  </w:style>
  <w:style w:type="character" w:styleId="Rimandocommento">
    <w:name w:val="annotation reference"/>
    <w:basedOn w:val="Carpredefinitoparagrafo"/>
    <w:uiPriority w:val="99"/>
    <w:unhideWhenUsed/>
    <w:rsid w:val="00AA3DC7"/>
    <w:rPr>
      <w:sz w:val="16"/>
      <w:szCs w:val="16"/>
    </w:rPr>
  </w:style>
  <w:style w:type="paragraph" w:styleId="Testocommento">
    <w:name w:val="annotation text"/>
    <w:basedOn w:val="Normale"/>
    <w:link w:val="TestocommentoCarattere"/>
    <w:uiPriority w:val="99"/>
    <w:unhideWhenUsed/>
    <w:rsid w:val="00AA3DC7"/>
    <w:pPr>
      <w:spacing w:line="240" w:lineRule="auto"/>
    </w:pPr>
    <w:rPr>
      <w:sz w:val="20"/>
      <w:szCs w:val="20"/>
    </w:rPr>
  </w:style>
  <w:style w:type="character" w:customStyle="1" w:styleId="TestocommentoCarattere">
    <w:name w:val="Testo commento Carattere"/>
    <w:basedOn w:val="Carpredefinitoparagrafo"/>
    <w:link w:val="Testocommento"/>
    <w:uiPriority w:val="99"/>
    <w:rsid w:val="00AA3DC7"/>
    <w:rPr>
      <w:lang w:val="it-IT" w:eastAsia="en-US"/>
    </w:rPr>
  </w:style>
  <w:style w:type="paragraph" w:styleId="Soggettocommento">
    <w:name w:val="annotation subject"/>
    <w:basedOn w:val="Testocommento"/>
    <w:next w:val="Testocommento"/>
    <w:link w:val="SoggettocommentoCarattere"/>
    <w:uiPriority w:val="99"/>
    <w:semiHidden/>
    <w:unhideWhenUsed/>
    <w:rsid w:val="00AA3DC7"/>
    <w:rPr>
      <w:b/>
      <w:bCs/>
    </w:rPr>
  </w:style>
  <w:style w:type="character" w:customStyle="1" w:styleId="SoggettocommentoCarattere">
    <w:name w:val="Soggetto commento Carattere"/>
    <w:basedOn w:val="TestocommentoCarattere"/>
    <w:link w:val="Soggettocommento"/>
    <w:uiPriority w:val="99"/>
    <w:semiHidden/>
    <w:rsid w:val="00AA3DC7"/>
    <w:rPr>
      <w:b/>
      <w:bCs/>
      <w:lang w:val="it-IT" w:eastAsia="en-US"/>
    </w:rPr>
  </w:style>
  <w:style w:type="table" w:styleId="Grigliatabella">
    <w:name w:val="Table Grid"/>
    <w:basedOn w:val="Tabellanormale"/>
    <w:rsid w:val="00AA3DC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CFC"/>
    <w:pPr>
      <w:autoSpaceDE w:val="0"/>
      <w:autoSpaceDN w:val="0"/>
      <w:adjustRightInd w:val="0"/>
    </w:pPr>
    <w:rPr>
      <w:rFonts w:eastAsia="Times New Roman" w:cs="Smart Courier Condensed"/>
      <w:color w:val="000000"/>
      <w:sz w:val="24"/>
      <w:szCs w:val="24"/>
    </w:rPr>
  </w:style>
  <w:style w:type="character" w:customStyle="1" w:styleId="40Continoustext11ptZchn">
    <w:name w:val="4.0 Continous text 11pt Zchn"/>
    <w:link w:val="40Continoustext11pt"/>
    <w:locked/>
    <w:rsid w:val="00D02CFC"/>
    <w:rPr>
      <w:color w:val="000000"/>
      <w:sz w:val="22"/>
    </w:rPr>
  </w:style>
  <w:style w:type="paragraph" w:customStyle="1" w:styleId="40Continoustext11pt">
    <w:name w:val="4.0 Continous text 11pt"/>
    <w:link w:val="40Continoustext11ptZchn"/>
    <w:qFormat/>
    <w:rsid w:val="00D02CFC"/>
    <w:pPr>
      <w:widowControl w:val="0"/>
      <w:spacing w:after="270" w:line="270" w:lineRule="atLeast"/>
    </w:pPr>
    <w:rPr>
      <w:color w:val="000000"/>
      <w:sz w:val="22"/>
    </w:rPr>
  </w:style>
  <w:style w:type="character" w:customStyle="1" w:styleId="Standard1">
    <w:name w:val="Standard1"/>
    <w:rsid w:val="00D02CFC"/>
    <w:rPr>
      <w:rFonts w:cs="Times New Roman"/>
    </w:rPr>
  </w:style>
  <w:style w:type="paragraph" w:styleId="Paragrafoelenco">
    <w:name w:val="List Paragraph"/>
    <w:basedOn w:val="Normale"/>
    <w:uiPriority w:val="34"/>
    <w:qFormat/>
    <w:rsid w:val="00D02CFC"/>
    <w:pPr>
      <w:ind w:left="720"/>
      <w:contextualSpacing/>
    </w:pPr>
  </w:style>
  <w:style w:type="paragraph" w:customStyle="1" w:styleId="30Introductory">
    <w:name w:val="3.0 Introductory"/>
    <w:rsid w:val="00D02CFC"/>
    <w:pPr>
      <w:spacing w:after="270" w:line="270" w:lineRule="atLeast"/>
    </w:pPr>
    <w:rPr>
      <w:rFonts w:eastAsia="Times New Roman"/>
      <w:b/>
      <w:color w:val="000000"/>
      <w:sz w:val="22"/>
    </w:rPr>
  </w:style>
  <w:style w:type="paragraph" w:customStyle="1" w:styleId="20Headline">
    <w:name w:val="2.0 Headline"/>
    <w:next w:val="30Introductory"/>
    <w:rsid w:val="00D02CFC"/>
    <w:pPr>
      <w:spacing w:before="120" w:after="540" w:line="360" w:lineRule="atLeast"/>
      <w:ind w:right="2438"/>
    </w:pPr>
    <w:rPr>
      <w:rFonts w:eastAsia="Times New Roman"/>
      <w:color w:val="000000"/>
      <w:sz w:val="36"/>
    </w:rPr>
  </w:style>
  <w:style w:type="character" w:styleId="Enfasigrassetto">
    <w:name w:val="Strong"/>
    <w:uiPriority w:val="22"/>
    <w:qFormat/>
    <w:rsid w:val="00CF6E18"/>
    <w:rPr>
      <w:b/>
      <w:bCs/>
    </w:rPr>
  </w:style>
  <w:style w:type="paragraph" w:styleId="Testonotaapidipagina">
    <w:name w:val="footnote text"/>
    <w:basedOn w:val="Normale"/>
    <w:link w:val="TestonotaapidipaginaCarattere"/>
    <w:uiPriority w:val="99"/>
    <w:unhideWhenUsed/>
    <w:rsid w:val="00BF6A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F6A96"/>
    <w:rPr>
      <w:lang w:val="it-IT" w:eastAsia="en-US"/>
    </w:rPr>
  </w:style>
  <w:style w:type="character" w:styleId="Rimandonotaapidipagina">
    <w:name w:val="footnote reference"/>
    <w:basedOn w:val="Carpredefinitoparagrafo"/>
    <w:uiPriority w:val="99"/>
    <w:semiHidden/>
    <w:unhideWhenUsed/>
    <w:rsid w:val="00BF6A96"/>
    <w:rPr>
      <w:vertAlign w:val="superscript"/>
    </w:rPr>
  </w:style>
  <w:style w:type="character" w:customStyle="1" w:styleId="40Continoustext11ptZchnZchn">
    <w:name w:val="4.0 Continous text 11pt Zchn Zchn"/>
    <w:rsid w:val="008B7E73"/>
    <w:rPr>
      <w:rFonts w:ascii="CorpoA" w:eastAsia="Times New Roman" w:hAnsi="CorpoA"/>
      <w:sz w:val="22"/>
    </w:rPr>
  </w:style>
  <w:style w:type="paragraph" w:styleId="Revisione">
    <w:name w:val="Revision"/>
    <w:hidden/>
    <w:uiPriority w:val="99"/>
    <w:semiHidden/>
    <w:rsid w:val="002D363C"/>
    <w:rPr>
      <w:sz w:val="24"/>
      <w:szCs w:val="24"/>
      <w:lang w:eastAsia="en-US"/>
    </w:rPr>
  </w:style>
  <w:style w:type="character" w:customStyle="1" w:styleId="bulletvollZchn">
    <w:name w:val="bullet_voll Zchn"/>
    <w:basedOn w:val="Carpredefinitoparagrafo"/>
    <w:link w:val="bulletvoll"/>
    <w:locked/>
    <w:rsid w:val="00EC441D"/>
    <w:rPr>
      <w:rFonts w:ascii="CorpoS" w:hAnsi="CorpoS"/>
    </w:rPr>
  </w:style>
  <w:style w:type="paragraph" w:customStyle="1" w:styleId="bulletvoll">
    <w:name w:val="bullet_voll"/>
    <w:basedOn w:val="Normale"/>
    <w:link w:val="bulletvollZchn"/>
    <w:rsid w:val="00EC441D"/>
    <w:pPr>
      <w:spacing w:after="60" w:line="240" w:lineRule="auto"/>
      <w:ind w:left="786" w:hanging="360"/>
    </w:pPr>
    <w:rPr>
      <w:rFonts w:ascii="CorpoS" w:hAnsi="CorpoS"/>
      <w:sz w:val="20"/>
      <w:szCs w:val="20"/>
      <w:lang w:eastAsia="de-DE"/>
    </w:rPr>
  </w:style>
  <w:style w:type="character" w:styleId="Collegamentovisitato">
    <w:name w:val="FollowedHyperlink"/>
    <w:basedOn w:val="Carpredefinitoparagrafo"/>
    <w:uiPriority w:val="99"/>
    <w:semiHidden/>
    <w:unhideWhenUsed/>
    <w:rsid w:val="005317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13D4C"/>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val="it-IT" w:eastAsia="en-US"/>
    </w:rPr>
  </w:style>
  <w:style w:type="character" w:styleId="Rimandonotadichiusura">
    <w:name w:val="endnote reference"/>
    <w:basedOn w:val="Carpredefinitoparagrafo"/>
    <w:uiPriority w:val="99"/>
    <w:semiHidden/>
    <w:unhideWhenUsed/>
    <w:rsid w:val="002C1828"/>
    <w:rPr>
      <w:vertAlign w:val="superscript"/>
    </w:rPr>
  </w:style>
  <w:style w:type="paragraph" w:customStyle="1" w:styleId="41Continoustext11ptbold">
    <w:name w:val="4.1 Continous text 11pt bold"/>
    <w:link w:val="41Continoustext11ptboldZchnZchn"/>
    <w:rsid w:val="001A5DC0"/>
    <w:pPr>
      <w:suppressAutoHyphens/>
      <w:spacing w:line="380" w:lineRule="atLeast"/>
    </w:pPr>
    <w:rPr>
      <w:rFonts w:ascii="CorpoA" w:eastAsia="Times New Roman" w:hAnsi="CorpoA"/>
      <w:b/>
      <w:sz w:val="22"/>
    </w:rPr>
  </w:style>
  <w:style w:type="character" w:customStyle="1" w:styleId="41Continoustext11ptboldZchnZchn">
    <w:name w:val="4.1 Continous text 11pt bold Zchn Zchn"/>
    <w:basedOn w:val="Carpredefinitoparagrafo"/>
    <w:link w:val="41Continoustext11ptbold"/>
    <w:rsid w:val="001A5DC0"/>
    <w:rPr>
      <w:rFonts w:ascii="CorpoA" w:eastAsia="Times New Roman" w:hAnsi="CorpoA"/>
      <w:b/>
      <w:sz w:val="22"/>
    </w:rPr>
  </w:style>
  <w:style w:type="paragraph" w:customStyle="1" w:styleId="Heading">
    <w:name w:val="Heading"/>
    <w:next w:val="Normale"/>
    <w:uiPriority w:val="99"/>
    <w:rsid w:val="001A5DC0"/>
    <w:pPr>
      <w:spacing w:after="340" w:line="440" w:lineRule="atLeast"/>
    </w:pPr>
    <w:rPr>
      <w:rFonts w:ascii="CorpoA" w:eastAsia="Times New Roman" w:hAnsi="CorpoA"/>
      <w:noProof/>
      <w:sz w:val="36"/>
    </w:rPr>
  </w:style>
  <w:style w:type="paragraph" w:customStyle="1" w:styleId="Introductory">
    <w:name w:val="Introductory"/>
    <w:uiPriority w:val="99"/>
    <w:rsid w:val="001A5DC0"/>
    <w:pPr>
      <w:spacing w:after="340" w:line="340" w:lineRule="atLeast"/>
    </w:pPr>
    <w:rPr>
      <w:rFonts w:ascii="CorpoA" w:eastAsia="Times New Roman" w:hAnsi="CorpoA" w:cs="CorpoA"/>
      <w:b/>
      <w:bCs/>
      <w:noProof/>
      <w:sz w:val="22"/>
      <w:szCs w:val="22"/>
    </w:rPr>
  </w:style>
  <w:style w:type="character" w:styleId="Rimandocommento">
    <w:name w:val="annotation reference"/>
    <w:basedOn w:val="Carpredefinitoparagrafo"/>
    <w:uiPriority w:val="99"/>
    <w:unhideWhenUsed/>
    <w:rsid w:val="00AA3DC7"/>
    <w:rPr>
      <w:sz w:val="16"/>
      <w:szCs w:val="16"/>
    </w:rPr>
  </w:style>
  <w:style w:type="paragraph" w:styleId="Testocommento">
    <w:name w:val="annotation text"/>
    <w:basedOn w:val="Normale"/>
    <w:link w:val="TestocommentoCarattere"/>
    <w:uiPriority w:val="99"/>
    <w:unhideWhenUsed/>
    <w:rsid w:val="00AA3DC7"/>
    <w:pPr>
      <w:spacing w:line="240" w:lineRule="auto"/>
    </w:pPr>
    <w:rPr>
      <w:sz w:val="20"/>
      <w:szCs w:val="20"/>
    </w:rPr>
  </w:style>
  <w:style w:type="character" w:customStyle="1" w:styleId="TestocommentoCarattere">
    <w:name w:val="Testo commento Carattere"/>
    <w:basedOn w:val="Carpredefinitoparagrafo"/>
    <w:link w:val="Testocommento"/>
    <w:uiPriority w:val="99"/>
    <w:rsid w:val="00AA3DC7"/>
    <w:rPr>
      <w:lang w:val="it-IT" w:eastAsia="en-US"/>
    </w:rPr>
  </w:style>
  <w:style w:type="paragraph" w:styleId="Soggettocommento">
    <w:name w:val="annotation subject"/>
    <w:basedOn w:val="Testocommento"/>
    <w:next w:val="Testocommento"/>
    <w:link w:val="SoggettocommentoCarattere"/>
    <w:uiPriority w:val="99"/>
    <w:semiHidden/>
    <w:unhideWhenUsed/>
    <w:rsid w:val="00AA3DC7"/>
    <w:rPr>
      <w:b/>
      <w:bCs/>
    </w:rPr>
  </w:style>
  <w:style w:type="character" w:customStyle="1" w:styleId="SoggettocommentoCarattere">
    <w:name w:val="Soggetto commento Carattere"/>
    <w:basedOn w:val="TestocommentoCarattere"/>
    <w:link w:val="Soggettocommento"/>
    <w:uiPriority w:val="99"/>
    <w:semiHidden/>
    <w:rsid w:val="00AA3DC7"/>
    <w:rPr>
      <w:b/>
      <w:bCs/>
      <w:lang w:val="it-IT" w:eastAsia="en-US"/>
    </w:rPr>
  </w:style>
  <w:style w:type="table" w:styleId="Grigliatabella">
    <w:name w:val="Table Grid"/>
    <w:basedOn w:val="Tabellanormale"/>
    <w:rsid w:val="00AA3DC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CFC"/>
    <w:pPr>
      <w:autoSpaceDE w:val="0"/>
      <w:autoSpaceDN w:val="0"/>
      <w:adjustRightInd w:val="0"/>
    </w:pPr>
    <w:rPr>
      <w:rFonts w:eastAsia="Times New Roman" w:cs="Smart Courier Condensed"/>
      <w:color w:val="000000"/>
      <w:sz w:val="24"/>
      <w:szCs w:val="24"/>
    </w:rPr>
  </w:style>
  <w:style w:type="character" w:customStyle="1" w:styleId="40Continoustext11ptZchn">
    <w:name w:val="4.0 Continous text 11pt Zchn"/>
    <w:link w:val="40Continoustext11pt"/>
    <w:locked/>
    <w:rsid w:val="00D02CFC"/>
    <w:rPr>
      <w:color w:val="000000"/>
      <w:sz w:val="22"/>
    </w:rPr>
  </w:style>
  <w:style w:type="paragraph" w:customStyle="1" w:styleId="40Continoustext11pt">
    <w:name w:val="4.0 Continous text 11pt"/>
    <w:link w:val="40Continoustext11ptZchn"/>
    <w:qFormat/>
    <w:rsid w:val="00D02CFC"/>
    <w:pPr>
      <w:widowControl w:val="0"/>
      <w:spacing w:after="270" w:line="270" w:lineRule="atLeast"/>
    </w:pPr>
    <w:rPr>
      <w:color w:val="000000"/>
      <w:sz w:val="22"/>
    </w:rPr>
  </w:style>
  <w:style w:type="character" w:customStyle="1" w:styleId="Standard1">
    <w:name w:val="Standard1"/>
    <w:rsid w:val="00D02CFC"/>
    <w:rPr>
      <w:rFonts w:cs="Times New Roman"/>
    </w:rPr>
  </w:style>
  <w:style w:type="paragraph" w:styleId="Paragrafoelenco">
    <w:name w:val="List Paragraph"/>
    <w:basedOn w:val="Normale"/>
    <w:uiPriority w:val="34"/>
    <w:qFormat/>
    <w:rsid w:val="00D02CFC"/>
    <w:pPr>
      <w:ind w:left="720"/>
      <w:contextualSpacing/>
    </w:pPr>
  </w:style>
  <w:style w:type="paragraph" w:customStyle="1" w:styleId="30Introductory">
    <w:name w:val="3.0 Introductory"/>
    <w:rsid w:val="00D02CFC"/>
    <w:pPr>
      <w:spacing w:after="270" w:line="270" w:lineRule="atLeast"/>
    </w:pPr>
    <w:rPr>
      <w:rFonts w:eastAsia="Times New Roman"/>
      <w:b/>
      <w:color w:val="000000"/>
      <w:sz w:val="22"/>
    </w:rPr>
  </w:style>
  <w:style w:type="paragraph" w:customStyle="1" w:styleId="20Headline">
    <w:name w:val="2.0 Headline"/>
    <w:next w:val="30Introductory"/>
    <w:rsid w:val="00D02CFC"/>
    <w:pPr>
      <w:spacing w:before="120" w:after="540" w:line="360" w:lineRule="atLeast"/>
      <w:ind w:right="2438"/>
    </w:pPr>
    <w:rPr>
      <w:rFonts w:eastAsia="Times New Roman"/>
      <w:color w:val="000000"/>
      <w:sz w:val="36"/>
    </w:rPr>
  </w:style>
  <w:style w:type="character" w:styleId="Enfasigrassetto">
    <w:name w:val="Strong"/>
    <w:uiPriority w:val="22"/>
    <w:qFormat/>
    <w:rsid w:val="00CF6E18"/>
    <w:rPr>
      <w:b/>
      <w:bCs/>
    </w:rPr>
  </w:style>
  <w:style w:type="paragraph" w:styleId="Testonotaapidipagina">
    <w:name w:val="footnote text"/>
    <w:basedOn w:val="Normale"/>
    <w:link w:val="TestonotaapidipaginaCarattere"/>
    <w:uiPriority w:val="99"/>
    <w:unhideWhenUsed/>
    <w:rsid w:val="00BF6A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F6A96"/>
    <w:rPr>
      <w:lang w:val="it-IT" w:eastAsia="en-US"/>
    </w:rPr>
  </w:style>
  <w:style w:type="character" w:styleId="Rimandonotaapidipagina">
    <w:name w:val="footnote reference"/>
    <w:basedOn w:val="Carpredefinitoparagrafo"/>
    <w:uiPriority w:val="99"/>
    <w:semiHidden/>
    <w:unhideWhenUsed/>
    <w:rsid w:val="00BF6A96"/>
    <w:rPr>
      <w:vertAlign w:val="superscript"/>
    </w:rPr>
  </w:style>
  <w:style w:type="character" w:customStyle="1" w:styleId="40Continoustext11ptZchnZchn">
    <w:name w:val="4.0 Continous text 11pt Zchn Zchn"/>
    <w:rsid w:val="008B7E73"/>
    <w:rPr>
      <w:rFonts w:ascii="CorpoA" w:eastAsia="Times New Roman" w:hAnsi="CorpoA"/>
      <w:sz w:val="22"/>
    </w:rPr>
  </w:style>
  <w:style w:type="paragraph" w:styleId="Revisione">
    <w:name w:val="Revision"/>
    <w:hidden/>
    <w:uiPriority w:val="99"/>
    <w:semiHidden/>
    <w:rsid w:val="002D363C"/>
    <w:rPr>
      <w:sz w:val="24"/>
      <w:szCs w:val="24"/>
      <w:lang w:eastAsia="en-US"/>
    </w:rPr>
  </w:style>
  <w:style w:type="character" w:customStyle="1" w:styleId="bulletvollZchn">
    <w:name w:val="bullet_voll Zchn"/>
    <w:basedOn w:val="Carpredefinitoparagrafo"/>
    <w:link w:val="bulletvoll"/>
    <w:locked/>
    <w:rsid w:val="00EC441D"/>
    <w:rPr>
      <w:rFonts w:ascii="CorpoS" w:hAnsi="CorpoS"/>
    </w:rPr>
  </w:style>
  <w:style w:type="paragraph" w:customStyle="1" w:styleId="bulletvoll">
    <w:name w:val="bullet_voll"/>
    <w:basedOn w:val="Normale"/>
    <w:link w:val="bulletvollZchn"/>
    <w:rsid w:val="00EC441D"/>
    <w:pPr>
      <w:spacing w:after="60" w:line="240" w:lineRule="auto"/>
      <w:ind w:left="786" w:hanging="360"/>
    </w:pPr>
    <w:rPr>
      <w:rFonts w:ascii="CorpoS" w:hAnsi="CorpoS"/>
      <w:sz w:val="20"/>
      <w:szCs w:val="20"/>
      <w:lang w:eastAsia="de-DE"/>
    </w:rPr>
  </w:style>
  <w:style w:type="character" w:styleId="Collegamentovisitato">
    <w:name w:val="FollowedHyperlink"/>
    <w:basedOn w:val="Carpredefinitoparagrafo"/>
    <w:uiPriority w:val="99"/>
    <w:semiHidden/>
    <w:unhideWhenUsed/>
    <w:rsid w:val="005317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5986">
      <w:bodyDiv w:val="1"/>
      <w:marLeft w:val="0"/>
      <w:marRight w:val="0"/>
      <w:marTop w:val="0"/>
      <w:marBottom w:val="0"/>
      <w:divBdr>
        <w:top w:val="none" w:sz="0" w:space="0" w:color="auto"/>
        <w:left w:val="none" w:sz="0" w:space="0" w:color="auto"/>
        <w:bottom w:val="none" w:sz="0" w:space="0" w:color="auto"/>
        <w:right w:val="none" w:sz="0" w:space="0" w:color="auto"/>
      </w:divBdr>
    </w:div>
    <w:div w:id="183984654">
      <w:bodyDiv w:val="1"/>
      <w:marLeft w:val="0"/>
      <w:marRight w:val="0"/>
      <w:marTop w:val="0"/>
      <w:marBottom w:val="0"/>
      <w:divBdr>
        <w:top w:val="none" w:sz="0" w:space="0" w:color="auto"/>
        <w:left w:val="none" w:sz="0" w:space="0" w:color="auto"/>
        <w:bottom w:val="none" w:sz="0" w:space="0" w:color="auto"/>
        <w:right w:val="none" w:sz="0" w:space="0" w:color="auto"/>
      </w:divBdr>
    </w:div>
    <w:div w:id="1497065331">
      <w:bodyDiv w:val="1"/>
      <w:marLeft w:val="0"/>
      <w:marRight w:val="0"/>
      <w:marTop w:val="0"/>
      <w:marBottom w:val="0"/>
      <w:divBdr>
        <w:top w:val="none" w:sz="0" w:space="0" w:color="auto"/>
        <w:left w:val="none" w:sz="0" w:space="0" w:color="auto"/>
        <w:bottom w:val="none" w:sz="0" w:space="0" w:color="auto"/>
        <w:right w:val="none" w:sz="0" w:space="0" w:color="auto"/>
      </w:divBdr>
    </w:div>
    <w:div w:id="1552031440">
      <w:bodyDiv w:val="1"/>
      <w:marLeft w:val="0"/>
      <w:marRight w:val="0"/>
      <w:marTop w:val="0"/>
      <w:marBottom w:val="0"/>
      <w:divBdr>
        <w:top w:val="none" w:sz="0" w:space="0" w:color="auto"/>
        <w:left w:val="none" w:sz="0" w:space="0" w:color="auto"/>
        <w:bottom w:val="none" w:sz="0" w:space="0" w:color="auto"/>
        <w:right w:val="none" w:sz="0" w:space="0" w:color="auto"/>
      </w:divBdr>
    </w:div>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mart.com/"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edia.daimler.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bitkom.org/Presse/Presseinformation/Grosses-Interesse-an-Elektroautos.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E7927C0E-17FD-45D5-BCBB-42DA8266764B}">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9592</Words>
  <Characters>54679</Characters>
  <Application>Microsoft Office Word</Application>
  <DocSecurity>0</DocSecurity>
  <Lines>455</Lines>
  <Paragraphs>128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64143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Ursachi, Andrei (183-Extern)</cp:lastModifiedBy>
  <cp:revision>5</cp:revision>
  <cp:lastPrinted>2017-06-12T15:00:00Z</cp:lastPrinted>
  <dcterms:created xsi:type="dcterms:W3CDTF">2017-06-15T12:43:00Z</dcterms:created>
  <dcterms:modified xsi:type="dcterms:W3CDTF">2017-06-15T14:55:00Z</dcterms:modified>
</cp:coreProperties>
</file>