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3380FB73" w14:textId="77777777" w:rsidTr="00B03193">
        <w:trPr>
          <w:trHeight w:val="561"/>
        </w:trPr>
        <w:tc>
          <w:tcPr>
            <w:tcW w:w="7195" w:type="dxa"/>
            <w:vMerge w:val="restart"/>
            <w:tcMar>
              <w:left w:w="0" w:type="dxa"/>
              <w:right w:w="0" w:type="dxa"/>
            </w:tcMar>
          </w:tcPr>
          <w:p w14:paraId="7DECC7FD"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FC13E53" w14:textId="77777777" w:rsidR="004C5B6A" w:rsidRPr="00C610C8" w:rsidRDefault="004C5B6A" w:rsidP="00B03193">
            <w:pPr>
              <w:pStyle w:val="D02Legalentity"/>
              <w:framePr w:wrap="auto"/>
            </w:pPr>
          </w:p>
        </w:tc>
      </w:tr>
      <w:tr w:rsidR="00317376" w:rsidRPr="00C610C8" w14:paraId="37B5DB35" w14:textId="77777777" w:rsidTr="00B03193">
        <w:trPr>
          <w:trHeight w:val="374"/>
        </w:trPr>
        <w:tc>
          <w:tcPr>
            <w:tcW w:w="7195" w:type="dxa"/>
            <w:vMerge/>
            <w:tcMar>
              <w:left w:w="0" w:type="dxa"/>
              <w:right w:w="0" w:type="dxa"/>
            </w:tcMar>
          </w:tcPr>
          <w:p w14:paraId="763B4A02"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B9329C2" w14:textId="2EC5C565" w:rsidR="00317376" w:rsidRPr="00C610C8" w:rsidRDefault="00161784" w:rsidP="00B03193">
            <w:pPr>
              <w:pStyle w:val="D03Pressinformation"/>
              <w:framePr w:hSpace="0" w:wrap="auto" w:vAnchor="margin" w:hAnchor="text" w:yAlign="inline"/>
              <w:rPr>
                <w:szCs w:val="21"/>
              </w:rPr>
            </w:pPr>
            <w:r>
              <w:rPr>
                <w:szCs w:val="21"/>
              </w:rPr>
              <w:t>Informazioni per la stampa</w:t>
            </w:r>
          </w:p>
        </w:tc>
      </w:tr>
      <w:tr w:rsidR="00317376" w:rsidRPr="00C610C8" w14:paraId="7D5DF4F2" w14:textId="77777777" w:rsidTr="00B03193">
        <w:trPr>
          <w:trHeight w:val="958"/>
        </w:trPr>
        <w:tc>
          <w:tcPr>
            <w:tcW w:w="7195" w:type="dxa"/>
            <w:vMerge/>
            <w:tcMar>
              <w:left w:w="0" w:type="dxa"/>
              <w:right w:w="0" w:type="dxa"/>
            </w:tcMar>
          </w:tcPr>
          <w:p w14:paraId="56A75107"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6BDC4C09" w14:textId="6ADF54C1" w:rsidR="00317376" w:rsidRPr="00C610C8" w:rsidRDefault="00E923BC" w:rsidP="00B03193">
            <w:pPr>
              <w:pStyle w:val="D04Date"/>
              <w:framePr w:hSpace="0" w:wrap="auto" w:vAnchor="margin" w:hAnchor="text" w:yAlign="inline"/>
            </w:pPr>
            <w:r>
              <w:t xml:space="preserve">13 </w:t>
            </w:r>
            <w:r w:rsidR="00453A97">
              <w:t xml:space="preserve">gennaio </w:t>
            </w:r>
            <w:r w:rsidR="00645986">
              <w:t>2025</w:t>
            </w:r>
          </w:p>
        </w:tc>
      </w:tr>
    </w:tbl>
    <w:p w14:paraId="188AD589" w14:textId="77777777" w:rsidR="00A039F0" w:rsidRPr="00C610C8" w:rsidRDefault="00A039F0" w:rsidP="00081305">
      <w:pPr>
        <w:pStyle w:val="D04Date"/>
        <w:framePr w:wrap="around"/>
        <w:sectPr w:rsidR="00A039F0" w:rsidRPr="00C610C8" w:rsidSect="00670FB0">
          <w:headerReference w:type="default" r:id="rId11"/>
          <w:footerReference w:type="default" r:id="rId12"/>
          <w:headerReference w:type="first" r:id="rId13"/>
          <w:footerReference w:type="first" r:id="rId14"/>
          <w:type w:val="continuous"/>
          <w:pgSz w:w="11906" w:h="16838" w:code="9"/>
          <w:pgMar w:top="3005" w:right="652" w:bottom="1185" w:left="1361" w:header="1185" w:footer="1049" w:gutter="0"/>
          <w:cols w:space="708"/>
          <w:titlePg/>
          <w:docGrid w:linePitch="360"/>
        </w:sectPr>
      </w:pPr>
    </w:p>
    <w:p w14:paraId="4B4DEBCA" w14:textId="7AF5DEC6" w:rsidR="007F0784" w:rsidRPr="00926C34" w:rsidRDefault="00545A9A" w:rsidP="00E510FE">
      <w:pPr>
        <w:pStyle w:val="A01Headline1"/>
        <w:rPr>
          <w:lang w:val="it-IT"/>
        </w:rPr>
      </w:pPr>
      <w:r w:rsidRPr="00926C34">
        <w:rPr>
          <w:lang w:val="it-IT"/>
        </w:rPr>
        <w:t xml:space="preserve">Mercedes-Benz e Google collaborano per la </w:t>
      </w:r>
      <w:proofErr w:type="spellStart"/>
      <w:r w:rsidR="00926C34">
        <w:rPr>
          <w:lang w:val="it-IT"/>
        </w:rPr>
        <w:t>c</w:t>
      </w:r>
      <w:r w:rsidR="00926C34" w:rsidRPr="00926C34">
        <w:rPr>
          <w:lang w:val="it-IT"/>
        </w:rPr>
        <w:t>onversational</w:t>
      </w:r>
      <w:proofErr w:type="spellEnd"/>
      <w:r w:rsidR="00926C34" w:rsidRPr="00926C34">
        <w:rPr>
          <w:lang w:val="it-IT"/>
        </w:rPr>
        <w:t xml:space="preserve"> </w:t>
      </w:r>
      <w:proofErr w:type="spellStart"/>
      <w:r w:rsidR="00926C34">
        <w:rPr>
          <w:lang w:val="it-IT"/>
        </w:rPr>
        <w:t>s</w:t>
      </w:r>
      <w:r w:rsidR="00926C34" w:rsidRPr="00926C34">
        <w:rPr>
          <w:lang w:val="it-IT"/>
        </w:rPr>
        <w:t>earch</w:t>
      </w:r>
      <w:proofErr w:type="spellEnd"/>
      <w:r w:rsidRPr="00926C34">
        <w:rPr>
          <w:lang w:val="it-IT"/>
        </w:rPr>
        <w:t xml:space="preserve"> con intelligenza artificiale nei </w:t>
      </w:r>
      <w:r w:rsidR="00926C34">
        <w:rPr>
          <w:lang w:val="it-IT"/>
        </w:rPr>
        <w:t xml:space="preserve">sistemi </w:t>
      </w:r>
      <w:r w:rsidRPr="00926C34">
        <w:rPr>
          <w:lang w:val="it-IT"/>
        </w:rPr>
        <w:t xml:space="preserve">di navigazione </w:t>
      </w:r>
      <w:r w:rsidR="00F51307" w:rsidRPr="005A6FC9">
        <w:rPr>
          <w:lang w:val="en-US"/>
        </w:rPr>
        <w:fldChar w:fldCharType="begin"/>
      </w:r>
      <w:r w:rsidR="00F51307" w:rsidRPr="00926C34">
        <w:rPr>
          <w:lang w:val="it-IT"/>
        </w:rPr>
        <w:instrText xml:space="preserve"> TOC \o "1-2" \f \h \z \t "</w:instrText>
      </w:r>
      <w:r w:rsidR="00B2032C" w:rsidRPr="00926C34">
        <w:rPr>
          <w:lang w:val="it-IT"/>
        </w:rPr>
        <w:instrText>A02_Überschrift 2/Headline 2,2,A01_Überschrift 1/Headline 1,1</w:instrText>
      </w:r>
      <w:r w:rsidR="00F51307" w:rsidRPr="00926C34">
        <w:rPr>
          <w:lang w:val="it-IT"/>
        </w:rPr>
        <w:instrText xml:space="preserve">" </w:instrText>
      </w:r>
      <w:r w:rsidR="00000000">
        <w:rPr>
          <w:lang w:val="en-US"/>
        </w:rPr>
        <w:fldChar w:fldCharType="separate"/>
      </w:r>
      <w:r w:rsidR="00F51307" w:rsidRPr="005A6FC9">
        <w:rPr>
          <w:lang w:val="en-US"/>
        </w:rPr>
        <w:fldChar w:fldCharType="end"/>
      </w:r>
    </w:p>
    <w:p w14:paraId="06841673" w14:textId="77777777" w:rsidR="00DA1F24" w:rsidRPr="00926C34" w:rsidRDefault="00DA1F24" w:rsidP="00DA1F24">
      <w:pPr>
        <w:pStyle w:val="A04List"/>
        <w:numPr>
          <w:ilvl w:val="0"/>
          <w:numId w:val="19"/>
        </w:numPr>
        <w:rPr>
          <w:lang w:val="it-IT"/>
        </w:rPr>
      </w:pPr>
      <w:bookmarkStart w:id="0" w:name="_Toc178529388"/>
      <w:bookmarkStart w:id="1" w:name="_Toc178529513"/>
      <w:bookmarkStart w:id="2" w:name="_Toc178530808"/>
      <w:bookmarkStart w:id="3" w:name="_Toc178531026"/>
      <w:bookmarkStart w:id="4" w:name="_Toc178533739"/>
      <w:bookmarkStart w:id="5" w:name="_Toc178534218"/>
      <w:bookmarkStart w:id="6" w:name="_Toc178534912"/>
      <w:bookmarkStart w:id="7" w:name="_Toc178603825"/>
      <w:bookmarkStart w:id="8" w:name="_Toc184052982"/>
      <w:r w:rsidRPr="00926C34">
        <w:rPr>
          <w:lang w:val="it-IT"/>
        </w:rPr>
        <w:t>La partnership consentirà agli automobilisti di conversare in linguaggio naturale con l'assistente virtuale MBUX per ottenere informazioni dalla piattaforma Google Maps sui punti di interesse nelle vicinanze e altro ancora.</w:t>
      </w:r>
    </w:p>
    <w:bookmarkEnd w:id="0"/>
    <w:bookmarkEnd w:id="1"/>
    <w:bookmarkEnd w:id="2"/>
    <w:bookmarkEnd w:id="3"/>
    <w:bookmarkEnd w:id="4"/>
    <w:bookmarkEnd w:id="5"/>
    <w:bookmarkEnd w:id="6"/>
    <w:bookmarkEnd w:id="7"/>
    <w:bookmarkEnd w:id="8"/>
    <w:p w14:paraId="075B8DE3" w14:textId="145DE10B" w:rsidR="008D2A82" w:rsidRPr="00926C34" w:rsidRDefault="00DA1F24" w:rsidP="00DA1F24">
      <w:pPr>
        <w:pStyle w:val="A04List"/>
        <w:numPr>
          <w:ilvl w:val="0"/>
          <w:numId w:val="19"/>
        </w:numPr>
        <w:rPr>
          <w:lang w:val="it-IT"/>
        </w:rPr>
      </w:pPr>
      <w:r w:rsidRPr="00926C34">
        <w:rPr>
          <w:lang w:val="it-IT"/>
        </w:rPr>
        <w:t xml:space="preserve">Mercedes-Benz è una delle prime case automobilistiche a utilizzare la nuova soluzione Automotive </w:t>
      </w:r>
      <w:proofErr w:type="gramStart"/>
      <w:r w:rsidRPr="00926C34">
        <w:rPr>
          <w:lang w:val="it-IT"/>
        </w:rPr>
        <w:t>AI</w:t>
      </w:r>
      <w:proofErr w:type="gramEnd"/>
      <w:r w:rsidRPr="00926C34">
        <w:rPr>
          <w:lang w:val="it-IT"/>
        </w:rPr>
        <w:t xml:space="preserve"> Agent di Google Cloud</w:t>
      </w:r>
    </w:p>
    <w:p w14:paraId="6993C721" w14:textId="004A8A61" w:rsidR="00CF5335" w:rsidRPr="00926C34" w:rsidRDefault="006A6B22" w:rsidP="00CF5335">
      <w:pPr>
        <w:rPr>
          <w:lang w:val="it-IT"/>
        </w:rPr>
      </w:pPr>
      <w:r w:rsidRPr="00926C34">
        <w:rPr>
          <w:lang w:val="it-IT"/>
        </w:rPr>
        <w:t>Stoccarda/Sunnyvale</w:t>
      </w:r>
      <w:r w:rsidR="00957559" w:rsidRPr="00926C34">
        <w:rPr>
          <w:lang w:val="it-IT"/>
        </w:rPr>
        <w:t xml:space="preserve">, California.  </w:t>
      </w:r>
      <w:r w:rsidR="00DB3893" w:rsidRPr="00926C34">
        <w:rPr>
          <w:rFonts w:ascii="MB Corpo S Text Office Light" w:eastAsia="MB Corpo S Text Office Light" w:hAnsi="MB Corpo S Text Office Light" w:cs="MB Corpo S Text Office Light"/>
          <w:color w:val="000000"/>
          <w:szCs w:val="21"/>
          <w:lang w:val="it-IT"/>
        </w:rPr>
        <w:t xml:space="preserve">Mercedes-Benz e Google Cloud hanno annunciato oggi l'ampliamento della loro partnership strategica per introdurre nuove funzionalità di conversazione </w:t>
      </w:r>
      <w:r w:rsidR="00926C34">
        <w:rPr>
          <w:rFonts w:ascii="MB Corpo S Text Office Light" w:eastAsia="MB Corpo S Text Office Light" w:hAnsi="MB Corpo S Text Office Light" w:cs="MB Corpo S Text Office Light"/>
          <w:color w:val="000000"/>
          <w:szCs w:val="21"/>
          <w:lang w:val="it-IT"/>
        </w:rPr>
        <w:t xml:space="preserve">con </w:t>
      </w:r>
      <w:r w:rsidR="00DB3893" w:rsidRPr="00926C34">
        <w:rPr>
          <w:rFonts w:ascii="MB Corpo S Text Office Light" w:eastAsia="MB Corpo S Text Office Light" w:hAnsi="MB Corpo S Text Office Light" w:cs="MB Corpo S Text Office Light"/>
          <w:color w:val="000000"/>
          <w:szCs w:val="21"/>
          <w:lang w:val="it-IT"/>
        </w:rPr>
        <w:t xml:space="preserve">l'assistente virtuale MBUX, grazie al </w:t>
      </w:r>
      <w:r w:rsidR="00DB3893" w:rsidRPr="00926C34">
        <w:rPr>
          <w:rFonts w:ascii="MB Corpo S Text Office Light" w:eastAsia="MB Corpo S Text Office Light" w:hAnsi="MB Corpo S Text Office Light" w:cs="MB Corpo S Text Office Light"/>
          <w:szCs w:val="21"/>
          <w:lang w:val="it-IT"/>
        </w:rPr>
        <w:t xml:space="preserve">nuovo </w:t>
      </w:r>
      <w:hyperlink r:id="rId15" w:history="1">
        <w:r w:rsidR="00330085" w:rsidRPr="00926C34">
          <w:rPr>
            <w:rStyle w:val="Collegamentoipertestuale"/>
            <w:lang w:val="it-IT"/>
          </w:rPr>
          <w:t xml:space="preserve">Automotive </w:t>
        </w:r>
        <w:proofErr w:type="gramStart"/>
        <w:r w:rsidR="00330085" w:rsidRPr="00926C34">
          <w:rPr>
            <w:rStyle w:val="Collegamentoipertestuale"/>
            <w:lang w:val="it-IT"/>
          </w:rPr>
          <w:t>AI</w:t>
        </w:r>
        <w:proofErr w:type="gramEnd"/>
        <w:r w:rsidR="00330085" w:rsidRPr="00926C34">
          <w:rPr>
            <w:rStyle w:val="Collegamentoipertestuale"/>
            <w:lang w:val="it-IT"/>
          </w:rPr>
          <w:t xml:space="preserve"> Agent </w:t>
        </w:r>
      </w:hyperlink>
      <w:r w:rsidR="00DB3893" w:rsidRPr="00926C34">
        <w:rPr>
          <w:rFonts w:ascii="MB Corpo S Text Office Light" w:eastAsia="MB Corpo S Text Office Light" w:hAnsi="MB Corpo S Text Office Light" w:cs="MB Corpo S Text Office Light"/>
          <w:color w:val="000000"/>
          <w:szCs w:val="21"/>
          <w:lang w:val="it-IT"/>
        </w:rPr>
        <w:t>di Google Cloud</w:t>
      </w:r>
      <w:r w:rsidR="00DB3893" w:rsidRPr="00926C34">
        <w:rPr>
          <w:rFonts w:ascii="MB Corpo S Text Office Light" w:eastAsia="MB Corpo S Text Office Light" w:hAnsi="MB Corpo S Text Office Light" w:cs="MB Corpo S Text Office Light"/>
          <w:szCs w:val="21"/>
          <w:lang w:val="it-IT"/>
        </w:rPr>
        <w:t xml:space="preserve">. Realizzato con </w:t>
      </w:r>
      <w:r w:rsidR="00DB3893" w:rsidRPr="00926C34">
        <w:rPr>
          <w:rFonts w:ascii="MB Corpo S Text Office Light" w:eastAsia="MB Corpo S Text Office Light" w:hAnsi="MB Corpo S Text Office Light" w:cs="MB Corpo S Text Office Light"/>
          <w:color w:val="000000"/>
          <w:szCs w:val="21"/>
          <w:lang w:val="it-IT"/>
        </w:rPr>
        <w:t xml:space="preserve">Gemini su Vertex AI, l'Automotive </w:t>
      </w:r>
      <w:proofErr w:type="gramStart"/>
      <w:r w:rsidR="00DB3893" w:rsidRPr="00926C34">
        <w:rPr>
          <w:rFonts w:ascii="MB Corpo S Text Office Light" w:eastAsia="MB Corpo S Text Office Light" w:hAnsi="MB Corpo S Text Office Light" w:cs="MB Corpo S Text Office Light"/>
          <w:color w:val="000000"/>
          <w:szCs w:val="21"/>
          <w:lang w:val="it-IT"/>
        </w:rPr>
        <w:t>AI</w:t>
      </w:r>
      <w:proofErr w:type="gramEnd"/>
      <w:r w:rsidR="00DB3893" w:rsidRPr="00926C34">
        <w:rPr>
          <w:rFonts w:ascii="MB Corpo S Text Office Light" w:eastAsia="MB Corpo S Text Office Light" w:hAnsi="MB Corpo S Text Office Light" w:cs="MB Corpo S Text Office Light"/>
          <w:color w:val="000000"/>
          <w:szCs w:val="21"/>
          <w:lang w:val="it-IT"/>
        </w:rPr>
        <w:t xml:space="preserve"> Agent di Google Cloud è stato appositamente messo a punto per il settore automobilistico e può fare riferimento alle informazioni della piattaforma Google Maps per fornire agli utenti risposte conversazionali più dettagliate e </w:t>
      </w:r>
      <w:r w:rsidR="005A6FC9" w:rsidRPr="00926C34">
        <w:rPr>
          <w:rFonts w:ascii="MB Corpo S Text Office Light" w:hAnsi="MB Corpo S Text Office Light"/>
          <w:color w:val="000000"/>
          <w:lang w:val="it-IT"/>
        </w:rPr>
        <w:t xml:space="preserve">personalizzate </w:t>
      </w:r>
      <w:r w:rsidR="00DB3893" w:rsidRPr="00926C34">
        <w:rPr>
          <w:rFonts w:ascii="MB Corpo S Text Office Light" w:eastAsia="MB Corpo S Text Office Light" w:hAnsi="MB Corpo S Text Office Light" w:cs="MB Corpo S Text Office Light"/>
          <w:color w:val="000000"/>
          <w:szCs w:val="21"/>
          <w:lang w:val="it-IT"/>
        </w:rPr>
        <w:t>su navigazione, punti di interesse e altro ancora.</w:t>
      </w:r>
    </w:p>
    <w:p w14:paraId="30C5B8F4" w14:textId="77777777" w:rsidR="009013C3" w:rsidRPr="00926C34" w:rsidRDefault="009013C3" w:rsidP="00CF5335">
      <w:pPr>
        <w:rPr>
          <w:lang w:val="it-IT"/>
        </w:rPr>
      </w:pPr>
    </w:p>
    <w:p w14:paraId="58F057CD" w14:textId="184678FE" w:rsidR="009013C3" w:rsidRPr="00926C34" w:rsidRDefault="00AB73A7" w:rsidP="009013C3">
      <w:pPr>
        <w:rPr>
          <w:lang w:val="it-IT"/>
        </w:rPr>
      </w:pPr>
      <w:r w:rsidRPr="00926C34">
        <w:rPr>
          <w:lang w:val="it-IT"/>
        </w:rPr>
        <w:t>La piattaforma Google Maps fornisce ai proprietari di Mercedes-Benz informazioni fresche e concrete su 250 milioni di luoghi in tutto il mondo; la mappa viene aggiornata quasi in tempo reale, con oltre 100 milioni di aggiornamenti al giorno. Con l'</w:t>
      </w:r>
      <w:r w:rsidR="004F64DD" w:rsidRPr="00926C34">
        <w:rPr>
          <w:lang w:val="it-IT"/>
        </w:rPr>
        <w:t xml:space="preserve">esperienza di </w:t>
      </w:r>
      <w:r w:rsidRPr="00926C34">
        <w:rPr>
          <w:lang w:val="it-IT"/>
        </w:rPr>
        <w:t xml:space="preserve">ricerca e navigazione migliorata, gli utenti possono conversare in modo naturale con l'assistente virtuale MBUX e ottenere risposte a domande come: "Puoi guidarmi al ristorante più vicino per un'esperienza culinaria unica?". Gli utenti possono anche porre domande </w:t>
      </w:r>
      <w:r w:rsidR="00D13333" w:rsidRPr="00926C34">
        <w:rPr>
          <w:lang w:val="it-IT"/>
        </w:rPr>
        <w:t>successive</w:t>
      </w:r>
      <w:r w:rsidRPr="00926C34">
        <w:rPr>
          <w:lang w:val="it-IT"/>
        </w:rPr>
        <w:t>, come ad esempio: "Il ristorante ha buone recensioni?" o "Qual è il piatto forte dello chef?" e l'Assistente Virtuale MBUX può rispondere con informazioni precise e aggiornate e visualizzare i dettagli della navigazione attraverso l'interfaccia nativa del veicolo. La nuova esperienza sarà disponibile nell'Assistente Virtuale MBUX con la nuova serie CLA di Mercedes-Benz nel corso dell'anno.</w:t>
      </w:r>
    </w:p>
    <w:p w14:paraId="17652C1E" w14:textId="77777777" w:rsidR="009013C3" w:rsidRPr="00926C34" w:rsidRDefault="009013C3" w:rsidP="009013C3">
      <w:pPr>
        <w:rPr>
          <w:lang w:val="it-IT"/>
        </w:rPr>
      </w:pPr>
    </w:p>
    <w:p w14:paraId="5BE7713F" w14:textId="7553319D" w:rsidR="009013C3" w:rsidRPr="00926C34" w:rsidRDefault="004709DC" w:rsidP="009013C3">
      <w:pPr>
        <w:rPr>
          <w:lang w:val="it-IT"/>
        </w:rPr>
      </w:pPr>
      <w:r w:rsidRPr="00926C34">
        <w:rPr>
          <w:lang w:val="it-IT"/>
        </w:rPr>
        <w:t xml:space="preserve">L'Automotive </w:t>
      </w:r>
      <w:proofErr w:type="gramStart"/>
      <w:r w:rsidRPr="00926C34">
        <w:rPr>
          <w:lang w:val="it-IT"/>
        </w:rPr>
        <w:t>AI</w:t>
      </w:r>
      <w:proofErr w:type="gramEnd"/>
      <w:r w:rsidRPr="00926C34">
        <w:rPr>
          <w:lang w:val="it-IT"/>
        </w:rPr>
        <w:t xml:space="preserve"> Agent di Google Cloud consentirà inoltre all'assistente virtuale MBUX di gestire </w:t>
      </w:r>
      <w:r w:rsidR="00BE3DE7" w:rsidRPr="00926C34">
        <w:rPr>
          <w:lang w:val="it-IT"/>
        </w:rPr>
        <w:t xml:space="preserve">dialoghi </w:t>
      </w:r>
      <w:r w:rsidRPr="00926C34">
        <w:rPr>
          <w:lang w:val="it-IT"/>
        </w:rPr>
        <w:t xml:space="preserve">complessi e </w:t>
      </w:r>
      <w:proofErr w:type="spellStart"/>
      <w:r w:rsidRPr="00926C34">
        <w:rPr>
          <w:lang w:val="it-IT"/>
        </w:rPr>
        <w:t>multigiro</w:t>
      </w:r>
      <w:proofErr w:type="spellEnd"/>
      <w:r w:rsidRPr="00926C34">
        <w:rPr>
          <w:lang w:val="it-IT"/>
        </w:rPr>
        <w:t xml:space="preserve"> e di conservare la memoria delle conversazioni, il che significa che gli utenti possono continuare a conversare e consultare le informazioni durante i loro viaggi.</w:t>
      </w:r>
    </w:p>
    <w:p w14:paraId="30E013F3" w14:textId="29B9BF18" w:rsidR="00BD69EC" w:rsidRPr="00926C34" w:rsidRDefault="00FA21E1" w:rsidP="00BD69EC">
      <w:pPr>
        <w:pStyle w:val="A06Zitat"/>
        <w:rPr>
          <w:lang w:val="it-IT"/>
        </w:rPr>
      </w:pPr>
      <w:r w:rsidRPr="00926C34">
        <w:rPr>
          <w:lang w:val="it-IT"/>
        </w:rPr>
        <w:t xml:space="preserve">"In Mercedes-Benz cerchiamo di offrire ai nostri clienti un'esperienza digitale eccezionale. La nostra partnership con Google Cloud migliorerà ulteriormente la navigazione in auto, combinando sofisticati dati di localizzazione con l'intelligenza artificiale generativa. Con il lancio della nuova CLA, la nostra navigazione di nuova generazione consentirà a </w:t>
      </w:r>
      <w:r w:rsidR="00BF3465">
        <w:rPr>
          <w:lang w:val="it-IT"/>
        </w:rPr>
        <w:t>guidatore</w:t>
      </w:r>
      <w:r w:rsidRPr="00926C34">
        <w:rPr>
          <w:lang w:val="it-IT"/>
        </w:rPr>
        <w:t xml:space="preserve"> e passeggeri di utilizzare i comandi vocali per ottenere informazioni complete e personalizzate in pochi secondi</w:t>
      </w:r>
      <w:r w:rsidR="00673BDB" w:rsidRPr="00926C34">
        <w:rPr>
          <w:lang w:val="it-IT"/>
        </w:rPr>
        <w:t>".</w:t>
      </w:r>
    </w:p>
    <w:p w14:paraId="1F6A0D99" w14:textId="75C6C06A" w:rsidR="00BD69EC" w:rsidRPr="00926C34" w:rsidRDefault="00BD69EC" w:rsidP="00BD69EC">
      <w:pPr>
        <w:pStyle w:val="A07Zitatgeber"/>
        <w:rPr>
          <w:lang w:val="it-IT"/>
        </w:rPr>
      </w:pPr>
      <w:r w:rsidRPr="00926C34">
        <w:rPr>
          <w:lang w:val="it-IT"/>
        </w:rPr>
        <w:lastRenderedPageBreak/>
        <w:t xml:space="preserve">Ola </w:t>
      </w:r>
      <w:proofErr w:type="spellStart"/>
      <w:r w:rsidRPr="00926C34">
        <w:rPr>
          <w:lang w:val="it-IT"/>
        </w:rPr>
        <w:t>Källenius</w:t>
      </w:r>
      <w:proofErr w:type="spellEnd"/>
      <w:r w:rsidRPr="00926C34">
        <w:rPr>
          <w:lang w:val="it-IT"/>
        </w:rPr>
        <w:t>, CEO del Gruppo Mercedes-Benz AG</w:t>
      </w:r>
    </w:p>
    <w:p w14:paraId="404BB910" w14:textId="140348E3" w:rsidR="00192624" w:rsidRPr="00926C34" w:rsidRDefault="004A6608" w:rsidP="00192624">
      <w:pPr>
        <w:pStyle w:val="A06Zitat"/>
        <w:rPr>
          <w:lang w:val="it-IT"/>
        </w:rPr>
      </w:pPr>
      <w:r w:rsidRPr="00926C34">
        <w:rPr>
          <w:lang w:val="it-IT"/>
        </w:rPr>
        <w:t xml:space="preserve">"Mercedes-Benz è nota per offrire un'esperienza di guida straordinaria e la nostra partnership porterà innovazioni all'avanguardia nel campo dell'intelligenza artificiale per rendere queste esperienze ancora migliori. Il nostro nuovo Automotive </w:t>
      </w:r>
      <w:proofErr w:type="gramStart"/>
      <w:r w:rsidRPr="00926C34">
        <w:rPr>
          <w:lang w:val="it-IT"/>
        </w:rPr>
        <w:t>AI</w:t>
      </w:r>
      <w:proofErr w:type="gramEnd"/>
      <w:r w:rsidRPr="00926C34">
        <w:rPr>
          <w:lang w:val="it-IT"/>
        </w:rPr>
        <w:t xml:space="preserve"> Agent aiuterà i conducenti a navigare e a effettuare ricerche con gli assistenti di bordo, in modo che le interazioni siano più naturali e utili. Questo è solo l'inizio di come le capacità agenziali possono trasformare l'industria automobilistica e sono entusiasta di vedere la nostra partnership portare avanti i progressi</w:t>
      </w:r>
      <w:r w:rsidR="00F723EF" w:rsidRPr="00926C34">
        <w:rPr>
          <w:lang w:val="it-IT"/>
        </w:rPr>
        <w:t>".</w:t>
      </w:r>
    </w:p>
    <w:p w14:paraId="2E57D1C9" w14:textId="51C851CB" w:rsidR="00B96D47" w:rsidRPr="00926C34" w:rsidRDefault="00DB3D70" w:rsidP="00192624">
      <w:pPr>
        <w:pStyle w:val="A07Zitatgeber"/>
        <w:rPr>
          <w:lang w:val="it-IT"/>
        </w:rPr>
      </w:pPr>
      <w:proofErr w:type="spellStart"/>
      <w:r w:rsidRPr="00926C34">
        <w:rPr>
          <w:lang w:val="it-IT"/>
        </w:rPr>
        <w:t>Sundar</w:t>
      </w:r>
      <w:proofErr w:type="spellEnd"/>
      <w:r w:rsidRPr="00926C34">
        <w:rPr>
          <w:lang w:val="it-IT"/>
        </w:rPr>
        <w:t xml:space="preserve"> </w:t>
      </w:r>
      <w:proofErr w:type="spellStart"/>
      <w:r w:rsidRPr="00926C34">
        <w:rPr>
          <w:lang w:val="it-IT"/>
        </w:rPr>
        <w:t>Pichai</w:t>
      </w:r>
      <w:proofErr w:type="spellEnd"/>
      <w:r w:rsidRPr="00926C34">
        <w:rPr>
          <w:lang w:val="it-IT"/>
        </w:rPr>
        <w:t>, CEO di Google e Alphabet</w:t>
      </w:r>
    </w:p>
    <w:p w14:paraId="5BCC656E" w14:textId="42E02943" w:rsidR="008F439E" w:rsidRPr="00926C34" w:rsidRDefault="00C05532" w:rsidP="008F439E">
      <w:pPr>
        <w:pBdr>
          <w:top w:val="nil"/>
          <w:left w:val="nil"/>
          <w:bottom w:val="nil"/>
          <w:right w:val="nil"/>
          <w:between w:val="nil"/>
        </w:pBdr>
        <w:rPr>
          <w:color w:val="000000"/>
          <w:lang w:val="it-IT"/>
        </w:rPr>
      </w:pPr>
      <w:r w:rsidRPr="00926C34">
        <w:rPr>
          <w:rFonts w:ascii="MB Corpo S Text Office Light" w:eastAsia="MB Corpo S Text Office Light" w:hAnsi="MB Corpo S Text Office Light" w:cs="MB Corpo S Text Office Light"/>
          <w:color w:val="000000"/>
          <w:szCs w:val="21"/>
          <w:lang w:val="it-IT"/>
        </w:rPr>
        <w:t xml:space="preserve">Automotive </w:t>
      </w:r>
      <w:proofErr w:type="gramStart"/>
      <w:r w:rsidRPr="00926C34">
        <w:rPr>
          <w:rFonts w:ascii="MB Corpo S Text Office Light" w:eastAsia="MB Corpo S Text Office Light" w:hAnsi="MB Corpo S Text Office Light" w:cs="MB Corpo S Text Office Light"/>
          <w:color w:val="000000"/>
          <w:szCs w:val="21"/>
          <w:lang w:val="it-IT"/>
        </w:rPr>
        <w:t>AI</w:t>
      </w:r>
      <w:proofErr w:type="gramEnd"/>
      <w:r w:rsidRPr="00926C34">
        <w:rPr>
          <w:rFonts w:ascii="MB Corpo S Text Office Light" w:eastAsia="MB Corpo S Text Office Light" w:hAnsi="MB Corpo S Text Office Light" w:cs="MB Corpo S Text Office Light"/>
          <w:color w:val="000000"/>
          <w:szCs w:val="21"/>
          <w:lang w:val="it-IT"/>
        </w:rPr>
        <w:t xml:space="preserve"> Agent di Google Cloud consente alle case automobilistiche di sfruttare la potenza dell'intelligenza artificiale generativa e dei modelli linguistici di grandi dimensioni (LLM) per costruire e distribuire esperienze personalizzate di assistenza </w:t>
      </w:r>
      <w:r w:rsidR="006B115C" w:rsidRPr="00926C34">
        <w:rPr>
          <w:rFonts w:ascii="MB Corpo S Text Office Light" w:eastAsia="MB Corpo S Text Office Light" w:hAnsi="MB Corpo S Text Office Light" w:cs="MB Corpo S Text Office Light"/>
          <w:color w:val="000000"/>
          <w:szCs w:val="21"/>
          <w:lang w:val="it-IT"/>
        </w:rPr>
        <w:t>vocale</w:t>
      </w:r>
      <w:r w:rsidRPr="00926C34">
        <w:rPr>
          <w:rFonts w:ascii="MB Corpo S Text Office Light" w:eastAsia="MB Corpo S Text Office Light" w:hAnsi="MB Corpo S Text Office Light" w:cs="MB Corpo S Text Office Light"/>
          <w:color w:val="000000"/>
          <w:szCs w:val="21"/>
          <w:lang w:val="it-IT"/>
        </w:rPr>
        <w:t xml:space="preserve"> di prima parte con una qualità AI all'avanguardia. Automotive </w:t>
      </w:r>
      <w:proofErr w:type="gramStart"/>
      <w:r w:rsidRPr="00926C34">
        <w:rPr>
          <w:rFonts w:ascii="MB Corpo S Text Office Light" w:eastAsia="MB Corpo S Text Office Light" w:hAnsi="MB Corpo S Text Office Light" w:cs="MB Corpo S Text Office Light"/>
          <w:color w:val="000000"/>
          <w:szCs w:val="21"/>
          <w:lang w:val="it-IT"/>
        </w:rPr>
        <w:t>AI</w:t>
      </w:r>
      <w:proofErr w:type="gramEnd"/>
      <w:r w:rsidRPr="00926C34">
        <w:rPr>
          <w:rFonts w:ascii="MB Corpo S Text Office Light" w:eastAsia="MB Corpo S Text Office Light" w:hAnsi="MB Corpo S Text Office Light" w:cs="MB Corpo S Text Office Light"/>
          <w:color w:val="000000"/>
          <w:szCs w:val="21"/>
          <w:lang w:val="it-IT"/>
        </w:rPr>
        <w:t xml:space="preserve"> Agent è stato costruito utilizzando i modelli Gemini di Google, che </w:t>
      </w:r>
      <w:r w:rsidR="001D5FCA" w:rsidRPr="00926C34">
        <w:rPr>
          <w:rFonts w:ascii="MB Corpo S Text Office Light" w:eastAsia="MB Corpo S Text Office Light" w:hAnsi="MB Corpo S Text Office Light" w:cs="MB Corpo S Text Office Light"/>
          <w:color w:val="000000"/>
          <w:szCs w:val="21"/>
          <w:lang w:val="it-IT"/>
        </w:rPr>
        <w:t xml:space="preserve">consentono </w:t>
      </w:r>
      <w:r w:rsidRPr="00926C34">
        <w:rPr>
          <w:rFonts w:ascii="MB Corpo S Text Office Light" w:eastAsia="MB Corpo S Text Office Light" w:hAnsi="MB Corpo S Text Office Light" w:cs="MB Corpo S Text Office Light"/>
          <w:color w:val="000000"/>
          <w:szCs w:val="21"/>
          <w:lang w:val="it-IT"/>
        </w:rPr>
        <w:t>capacità di ragionamento multimodale attraverso interazioni vocali in linguaggio naturale e utilizzano le informazioni della piattaforma Google Maps.</w:t>
      </w:r>
    </w:p>
    <w:p w14:paraId="4B5C0AD9" w14:textId="77777777" w:rsidR="008F439E" w:rsidRPr="00926C34" w:rsidRDefault="008F439E" w:rsidP="008F439E">
      <w:pPr>
        <w:pBdr>
          <w:top w:val="nil"/>
          <w:left w:val="nil"/>
          <w:bottom w:val="nil"/>
          <w:right w:val="nil"/>
          <w:between w:val="nil"/>
        </w:pBdr>
        <w:rPr>
          <w:color w:val="000000"/>
          <w:lang w:val="it-IT"/>
        </w:rPr>
      </w:pPr>
    </w:p>
    <w:p w14:paraId="2518F12A" w14:textId="0F0256FE" w:rsidR="008F439E" w:rsidRPr="00926C34" w:rsidRDefault="00F30E46" w:rsidP="008F439E">
      <w:pPr>
        <w:pBdr>
          <w:top w:val="nil"/>
          <w:left w:val="nil"/>
          <w:bottom w:val="nil"/>
          <w:right w:val="nil"/>
          <w:between w:val="nil"/>
        </w:pBdr>
        <w:rPr>
          <w:color w:val="000000"/>
          <w:lang w:val="it-IT"/>
        </w:rPr>
      </w:pPr>
      <w:r w:rsidRPr="00926C34">
        <w:rPr>
          <w:color w:val="000000"/>
          <w:lang w:val="it-IT"/>
        </w:rPr>
        <w:t>La nuova funzione di ricerca e navigazione Point-of-</w:t>
      </w:r>
      <w:proofErr w:type="spellStart"/>
      <w:r w:rsidRPr="00926C34">
        <w:rPr>
          <w:color w:val="000000"/>
          <w:lang w:val="it-IT"/>
        </w:rPr>
        <w:t>Interest</w:t>
      </w:r>
      <w:proofErr w:type="spellEnd"/>
      <w:r w:rsidRPr="00926C34">
        <w:rPr>
          <w:color w:val="000000"/>
          <w:lang w:val="it-IT"/>
        </w:rPr>
        <w:t xml:space="preserve"> potenziata dall'intelligenza artificiale arriverà sulla nuova Mercedes-Benz CLA nel corso dell'anno. Sarà il primo veicolo progettato con il nuovo sistema operativo Mercedes-Benz, MB.OS. È inoltre prevista l'introduzione di altri modelli con l'assistente vocale MBUX</w:t>
      </w:r>
      <w:r w:rsidR="000E5832" w:rsidRPr="00926C34">
        <w:rPr>
          <w:color w:val="000000"/>
          <w:lang w:val="it-IT"/>
        </w:rPr>
        <w:t>.</w:t>
      </w:r>
    </w:p>
    <w:p w14:paraId="48E892ED" w14:textId="77777777" w:rsidR="008F439E" w:rsidRPr="00926C34" w:rsidRDefault="008F439E" w:rsidP="008F439E">
      <w:pPr>
        <w:pBdr>
          <w:top w:val="nil"/>
          <w:left w:val="nil"/>
          <w:bottom w:val="nil"/>
          <w:right w:val="nil"/>
          <w:between w:val="nil"/>
        </w:pBdr>
        <w:rPr>
          <w:rFonts w:ascii="MB Corpo S Text Office" w:eastAsia="MB Corpo S Text Office" w:hAnsi="MB Corpo S Text Office" w:cs="MB Corpo S Text Office"/>
          <w:color w:val="000000"/>
          <w:lang w:val="it-IT"/>
        </w:rPr>
      </w:pPr>
    </w:p>
    <w:p w14:paraId="5B2485C9" w14:textId="77777777" w:rsidR="00BE3DE7" w:rsidRPr="00926C34" w:rsidRDefault="00BE3DE7" w:rsidP="00BE3DE7">
      <w:pPr>
        <w:pStyle w:val="A03Copytext"/>
        <w:rPr>
          <w:rStyle w:val="Enfasigrassetto"/>
          <w:lang w:val="it-IT"/>
        </w:rPr>
      </w:pPr>
      <w:r w:rsidRPr="00926C34">
        <w:rPr>
          <w:rStyle w:val="Enfasigrassetto"/>
          <w:lang w:val="it-IT"/>
        </w:rPr>
        <w:t>Informazioni su Google Cloud</w:t>
      </w:r>
    </w:p>
    <w:p w14:paraId="232D5C4B" w14:textId="77777777" w:rsidR="00BE3DE7" w:rsidRPr="00926C34" w:rsidRDefault="00BE3DE7" w:rsidP="00BE3DE7">
      <w:pPr>
        <w:pBdr>
          <w:top w:val="nil"/>
          <w:left w:val="nil"/>
          <w:bottom w:val="nil"/>
          <w:right w:val="nil"/>
          <w:between w:val="nil"/>
        </w:pBdr>
        <w:rPr>
          <w:color w:val="000000"/>
          <w:lang w:val="it-IT"/>
        </w:rPr>
      </w:pPr>
      <w:r w:rsidRPr="00926C34">
        <w:rPr>
          <w:color w:val="000000"/>
          <w:lang w:val="it-IT"/>
        </w:rPr>
        <w:t xml:space="preserve">Google Cloud è il nuovo modo di accedere al cloud, fornendo strumenti per l'AI, l'infrastruttura, gli sviluppatori, i dati, la sicurezza e la collaborazione costruiti per oggi e per domani. Google Cloud offre uno </w:t>
      </w:r>
      <w:proofErr w:type="spellStart"/>
      <w:r w:rsidRPr="00926C34">
        <w:rPr>
          <w:color w:val="000000"/>
          <w:lang w:val="it-IT"/>
        </w:rPr>
        <w:t>stack</w:t>
      </w:r>
      <w:proofErr w:type="spellEnd"/>
      <w:r w:rsidRPr="00926C34">
        <w:rPr>
          <w:color w:val="000000"/>
          <w:lang w:val="it-IT"/>
        </w:rPr>
        <w:t xml:space="preserve"> AI potente, completamente integrato e ottimizzato con la propria infrastruttura su scala planetaria, chip personalizzati, modelli AI generativi e piattaforma di sviluppo, nonché applicazioni alimentate dall'AI, per aiutare le organizzazioni a trasformarsi. Clienti in oltre 200 Paesi e territori si rivolgono a Google Cloud come partner tecnologico di fiducia.</w:t>
      </w:r>
    </w:p>
    <w:p w14:paraId="1E3A6EC8" w14:textId="77777777" w:rsidR="00BE3DE7" w:rsidRPr="00926C34" w:rsidRDefault="00BE3DE7" w:rsidP="00BE3DE7">
      <w:pPr>
        <w:rPr>
          <w:lang w:val="it-IT"/>
        </w:rPr>
      </w:pPr>
    </w:p>
    <w:p w14:paraId="3E2BA7B5" w14:textId="55E4B317" w:rsidR="00B50658" w:rsidRPr="00926C34" w:rsidRDefault="00B50658" w:rsidP="002249BA">
      <w:pPr>
        <w:pStyle w:val="D05Boilerplate"/>
        <w:rPr>
          <w:lang w:val="it-IT"/>
        </w:rPr>
      </w:pPr>
    </w:p>
    <w:sectPr w:rsidR="00B50658" w:rsidRPr="00926C34"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4D898" w14:textId="77777777" w:rsidR="004B1141" w:rsidRPr="00E675DA" w:rsidRDefault="004B1141" w:rsidP="00764B8C">
      <w:r w:rsidRPr="00E675DA">
        <w:separator/>
      </w:r>
    </w:p>
    <w:p w14:paraId="31A60CB2" w14:textId="77777777" w:rsidR="004B1141" w:rsidRDefault="004B1141"/>
  </w:endnote>
  <w:endnote w:type="continuationSeparator" w:id="0">
    <w:p w14:paraId="5B8D0CB1" w14:textId="77777777" w:rsidR="004B1141" w:rsidRPr="00E675DA" w:rsidRDefault="004B1141" w:rsidP="00764B8C">
      <w:r w:rsidRPr="00E675DA">
        <w:continuationSeparator/>
      </w:r>
    </w:p>
    <w:p w14:paraId="4D2CBF70" w14:textId="77777777" w:rsidR="004B1141" w:rsidRDefault="004B1141"/>
  </w:endnote>
  <w:endnote w:type="continuationNotice" w:id="1">
    <w:p w14:paraId="7BD10C53" w14:textId="77777777" w:rsidR="004B1141" w:rsidRDefault="004B11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B Corpo A Title Cond Office">
    <w:panose1 w:val="02020506080000000003"/>
    <w:charset w:val="00"/>
    <w:family w:val="roman"/>
    <w:pitch w:val="variable"/>
    <w:sig w:usb0="20000007" w:usb1="00000003"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A9F5" w14:textId="009796D4" w:rsidR="00EC1864" w:rsidRPr="0033780C" w:rsidRDefault="00EC1864" w:rsidP="00B00F20">
    <w:pPr>
      <w:pStyle w:val="D07Pagenumber"/>
      <w:framePr w:wrap="around"/>
    </w:pP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4D91DDDE"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E675DA" w14:paraId="64FD9363" w14:textId="77777777" w:rsidTr="00FC5F7D">
      <w:trPr>
        <w:trHeight w:hRule="exact" w:val="1486"/>
      </w:trPr>
      <w:tc>
        <w:tcPr>
          <w:tcW w:w="9894" w:type="dxa"/>
          <w:vAlign w:val="bottom"/>
        </w:tcPr>
        <w:p w14:paraId="4C5D95D5" w14:textId="4CD13C72" w:rsidR="00A66106" w:rsidRPr="00A66106" w:rsidRDefault="00A66106" w:rsidP="00A66106">
          <w:pPr>
            <w:pStyle w:val="D06Footer"/>
            <w:framePr w:wrap="auto" w:vAnchor="margin" w:hAnchor="text" w:yAlign="inline"/>
            <w:rPr>
              <w:lang w:val="de-DE"/>
            </w:rPr>
          </w:pPr>
          <w:r w:rsidRPr="00A66106">
            <w:rPr>
              <w:lang w:val="de-DE"/>
            </w:rPr>
            <w:t>Mercedes-Benz AG | 70546 Stoccarda | P +49 711 17 0 | F +49 711 17 2 22 44 | dialog@mercedes-benz.com | www.mercedes-benz.com</w:t>
          </w:r>
        </w:p>
        <w:p w14:paraId="3D49F5CE" w14:textId="77777777" w:rsidR="00A66106" w:rsidRPr="00A66106" w:rsidRDefault="00A66106" w:rsidP="00A66106">
          <w:pPr>
            <w:pStyle w:val="D06Footer"/>
            <w:framePr w:wrap="auto" w:vAnchor="margin" w:hAnchor="text" w:yAlign="inline"/>
            <w:rPr>
              <w:lang w:val="de-DE"/>
            </w:rPr>
          </w:pPr>
        </w:p>
        <w:p w14:paraId="5967A91D" w14:textId="77777777" w:rsidR="00A66106" w:rsidRPr="00926C34" w:rsidRDefault="00A66106" w:rsidP="00A66106">
          <w:pPr>
            <w:pStyle w:val="D06Footer"/>
            <w:framePr w:wrap="auto" w:vAnchor="margin" w:hAnchor="text" w:yAlign="inline"/>
            <w:rPr>
              <w:lang w:val="it-IT"/>
            </w:rPr>
          </w:pPr>
          <w:r w:rsidRPr="00926C34">
            <w:rPr>
              <w:lang w:val="it-IT"/>
            </w:rPr>
            <w:t>Mercedes-Benz AG, Stoccarda, Germania | Domicilio e tribunale di registrazione: Stoccarda, registro commerciale n.: 762873</w:t>
          </w:r>
        </w:p>
        <w:p w14:paraId="78CFB019" w14:textId="77777777" w:rsidR="00A66106" w:rsidRPr="00926C34" w:rsidRDefault="00A66106" w:rsidP="00A66106">
          <w:pPr>
            <w:pStyle w:val="D06Footer"/>
            <w:framePr w:wrap="auto" w:vAnchor="margin" w:hAnchor="text" w:yAlign="inline"/>
            <w:rPr>
              <w:lang w:val="it-IT"/>
            </w:rPr>
          </w:pPr>
          <w:r w:rsidRPr="00926C34">
            <w:rPr>
              <w:lang w:val="it-IT"/>
            </w:rPr>
            <w:t>Presidente del Consiglio di sorveglianza: Martin Brudermüller</w:t>
          </w:r>
        </w:p>
        <w:p w14:paraId="52A3A4DE" w14:textId="77777777" w:rsidR="00A66106" w:rsidRPr="00926C34" w:rsidRDefault="00A66106" w:rsidP="00A66106">
          <w:pPr>
            <w:pStyle w:val="D06Footer"/>
            <w:framePr w:wrap="auto" w:vAnchor="margin" w:hAnchor="text" w:yAlign="inline"/>
            <w:rPr>
              <w:lang w:val="it-IT"/>
            </w:rPr>
          </w:pPr>
          <w:r w:rsidRPr="00926C34">
            <w:rPr>
              <w:lang w:val="it-IT"/>
            </w:rPr>
            <w:t>Consiglio di amministrazione: Ola Källenius, presidente; Jörg Burzer, Renata Jungo Brüngger, Sabine Kohleisen, Markus Schäfer, Britta Seeger,</w:t>
          </w:r>
        </w:p>
        <w:p w14:paraId="6AF8C72A" w14:textId="77777777" w:rsidR="00AF3162" w:rsidRPr="00680A7F" w:rsidRDefault="00A66106" w:rsidP="00A66106">
          <w:pPr>
            <w:pStyle w:val="D06Footer"/>
            <w:framePr w:wrap="auto" w:vAnchor="margin" w:hAnchor="text" w:yAlign="inline"/>
            <w:rPr>
              <w:lang w:val="de-DE"/>
            </w:rPr>
          </w:pPr>
          <w:r>
            <w:t>Hubertus Troska, Harald Wilhelm</w:t>
          </w:r>
        </w:p>
      </w:tc>
    </w:tr>
  </w:tbl>
  <w:p w14:paraId="6F0C23FD" w14:textId="77777777" w:rsidR="007F0784"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7876" w14:textId="77777777" w:rsidR="004B1141" w:rsidRDefault="004B1141" w:rsidP="002724F8">
      <w:pPr>
        <w:spacing w:line="170" w:lineRule="exact"/>
      </w:pPr>
      <w:r w:rsidRPr="00F46A21">
        <w:rPr>
          <w:sz w:val="10"/>
          <w:szCs w:val="10"/>
        </w:rPr>
        <w:separator/>
      </w:r>
    </w:p>
  </w:footnote>
  <w:footnote w:type="continuationSeparator" w:id="0">
    <w:p w14:paraId="6AE52379" w14:textId="77777777" w:rsidR="004B1141" w:rsidRPr="00E675DA" w:rsidRDefault="004B1141" w:rsidP="00764B8C">
      <w:r w:rsidRPr="00E675DA">
        <w:continuationSeparator/>
      </w:r>
    </w:p>
    <w:p w14:paraId="738EC84C" w14:textId="77777777" w:rsidR="004B1141" w:rsidRDefault="004B1141"/>
  </w:footnote>
  <w:footnote w:type="continuationNotice" w:id="1">
    <w:p w14:paraId="6E0A017B" w14:textId="77777777" w:rsidR="004B1141" w:rsidRDefault="004B11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E5C35" w14:textId="77777777" w:rsidR="0077291F" w:rsidRDefault="0077291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2AE74" w14:textId="77777777" w:rsidR="006C14AB" w:rsidRDefault="005D4EC7" w:rsidP="001028C6">
    <w:pPr>
      <w:pStyle w:val="A03Copytext"/>
    </w:pPr>
    <w:r>
      <w:rPr>
        <w:noProof/>
        <w14:ligatures w14:val="none"/>
      </w:rPr>
      <w:drawing>
        <wp:anchor distT="0" distB="0" distL="114300" distR="114300" simplePos="0" relativeHeight="251658241" behindDoc="0" locked="0" layoutInCell="1" allowOverlap="1" wp14:anchorId="2B81810E" wp14:editId="2240B39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1"/>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r w:rsidR="00E77957">
      <w:rPr>
        <w:noProof/>
        <w14:ligatures w14:val="none"/>
      </w:rPr>
      <w:drawing>
        <wp:anchor distT="0" distB="0" distL="114300" distR="114300" simplePos="0" relativeHeight="251658240" behindDoc="0" locked="0" layoutInCell="1" allowOverlap="1" wp14:anchorId="2736F9A8" wp14:editId="03146C4A">
          <wp:simplePos x="0" y="0"/>
          <wp:positionH relativeFrom="page">
            <wp:align>center</wp:align>
          </wp:positionH>
          <wp:positionV relativeFrom="topMargin">
            <wp:posOffset>540385</wp:posOffset>
          </wp:positionV>
          <wp:extent cx="720000" cy="720000"/>
          <wp:effectExtent l="0" t="0" r="4445" b="4445"/>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7865" name="Mercedes-Benz (sta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173627"/>
    <w:multiLevelType w:val="multilevel"/>
    <w:tmpl w:val="59FCA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55831E8"/>
    <w:multiLevelType w:val="hybridMultilevel"/>
    <w:tmpl w:val="A06CFDC6"/>
    <w:lvl w:ilvl="0" w:tplc="2BD01338">
      <w:start w:val="1"/>
      <w:numFmt w:val="decimal"/>
      <w:lvlText w:val="%1."/>
      <w:lvlJc w:val="left"/>
      <w:pPr>
        <w:ind w:left="1440" w:hanging="360"/>
      </w:pPr>
    </w:lvl>
    <w:lvl w:ilvl="1" w:tplc="C9961592">
      <w:start w:val="1"/>
      <w:numFmt w:val="decimal"/>
      <w:lvlText w:val="%2."/>
      <w:lvlJc w:val="left"/>
      <w:pPr>
        <w:ind w:left="1440" w:hanging="360"/>
      </w:pPr>
    </w:lvl>
    <w:lvl w:ilvl="2" w:tplc="F0C0B118">
      <w:start w:val="1"/>
      <w:numFmt w:val="decimal"/>
      <w:lvlText w:val="%3."/>
      <w:lvlJc w:val="left"/>
      <w:pPr>
        <w:ind w:left="1440" w:hanging="360"/>
      </w:pPr>
    </w:lvl>
    <w:lvl w:ilvl="3" w:tplc="630A05CA">
      <w:start w:val="1"/>
      <w:numFmt w:val="decimal"/>
      <w:lvlText w:val="%4."/>
      <w:lvlJc w:val="left"/>
      <w:pPr>
        <w:ind w:left="1440" w:hanging="360"/>
      </w:pPr>
    </w:lvl>
    <w:lvl w:ilvl="4" w:tplc="944CD0EA">
      <w:start w:val="1"/>
      <w:numFmt w:val="decimal"/>
      <w:lvlText w:val="%5."/>
      <w:lvlJc w:val="left"/>
      <w:pPr>
        <w:ind w:left="1440" w:hanging="360"/>
      </w:pPr>
    </w:lvl>
    <w:lvl w:ilvl="5" w:tplc="1DDE26F6">
      <w:start w:val="1"/>
      <w:numFmt w:val="decimal"/>
      <w:lvlText w:val="%6."/>
      <w:lvlJc w:val="left"/>
      <w:pPr>
        <w:ind w:left="1440" w:hanging="360"/>
      </w:pPr>
    </w:lvl>
    <w:lvl w:ilvl="6" w:tplc="365488C4">
      <w:start w:val="1"/>
      <w:numFmt w:val="decimal"/>
      <w:lvlText w:val="%7."/>
      <w:lvlJc w:val="left"/>
      <w:pPr>
        <w:ind w:left="1440" w:hanging="360"/>
      </w:pPr>
    </w:lvl>
    <w:lvl w:ilvl="7" w:tplc="27623AEC">
      <w:start w:val="1"/>
      <w:numFmt w:val="decimal"/>
      <w:lvlText w:val="%8."/>
      <w:lvlJc w:val="left"/>
      <w:pPr>
        <w:ind w:left="1440" w:hanging="360"/>
      </w:pPr>
    </w:lvl>
    <w:lvl w:ilvl="8" w:tplc="D21E78D2">
      <w:start w:val="1"/>
      <w:numFmt w:val="decimal"/>
      <w:lvlText w:val="%9."/>
      <w:lvlJc w:val="left"/>
      <w:pPr>
        <w:ind w:left="1440" w:hanging="360"/>
      </w:pPr>
    </w:lvl>
  </w:abstractNum>
  <w:abstractNum w:abstractNumId="15" w15:restartNumberingAfterBreak="0">
    <w:nsid w:val="37323103"/>
    <w:multiLevelType w:val="hybridMultilevel"/>
    <w:tmpl w:val="0A328B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2DF323D"/>
    <w:multiLevelType w:val="hybridMultilevel"/>
    <w:tmpl w:val="F08E05EC"/>
    <w:lvl w:ilvl="0" w:tplc="7540AC84">
      <w:start w:val="1"/>
      <w:numFmt w:val="decimal"/>
      <w:lvlText w:val="%1."/>
      <w:lvlJc w:val="left"/>
      <w:pPr>
        <w:ind w:left="1440" w:hanging="360"/>
      </w:pPr>
    </w:lvl>
    <w:lvl w:ilvl="1" w:tplc="AE18639A">
      <w:start w:val="1"/>
      <w:numFmt w:val="decimal"/>
      <w:lvlText w:val="%2."/>
      <w:lvlJc w:val="left"/>
      <w:pPr>
        <w:ind w:left="1440" w:hanging="360"/>
      </w:pPr>
    </w:lvl>
    <w:lvl w:ilvl="2" w:tplc="6778E75C">
      <w:start w:val="1"/>
      <w:numFmt w:val="decimal"/>
      <w:lvlText w:val="%3."/>
      <w:lvlJc w:val="left"/>
      <w:pPr>
        <w:ind w:left="1440" w:hanging="360"/>
      </w:pPr>
    </w:lvl>
    <w:lvl w:ilvl="3" w:tplc="3FECCB90">
      <w:start w:val="1"/>
      <w:numFmt w:val="decimal"/>
      <w:lvlText w:val="%4."/>
      <w:lvlJc w:val="left"/>
      <w:pPr>
        <w:ind w:left="1440" w:hanging="360"/>
      </w:pPr>
    </w:lvl>
    <w:lvl w:ilvl="4" w:tplc="E78A4826">
      <w:start w:val="1"/>
      <w:numFmt w:val="decimal"/>
      <w:lvlText w:val="%5."/>
      <w:lvlJc w:val="left"/>
      <w:pPr>
        <w:ind w:left="1440" w:hanging="360"/>
      </w:pPr>
    </w:lvl>
    <w:lvl w:ilvl="5" w:tplc="6DFA6D9E">
      <w:start w:val="1"/>
      <w:numFmt w:val="decimal"/>
      <w:lvlText w:val="%6."/>
      <w:lvlJc w:val="left"/>
      <w:pPr>
        <w:ind w:left="1440" w:hanging="360"/>
      </w:pPr>
    </w:lvl>
    <w:lvl w:ilvl="6" w:tplc="B6D210F2">
      <w:start w:val="1"/>
      <w:numFmt w:val="decimal"/>
      <w:lvlText w:val="%7."/>
      <w:lvlJc w:val="left"/>
      <w:pPr>
        <w:ind w:left="1440" w:hanging="360"/>
      </w:pPr>
    </w:lvl>
    <w:lvl w:ilvl="7" w:tplc="97ECD86C">
      <w:start w:val="1"/>
      <w:numFmt w:val="decimal"/>
      <w:lvlText w:val="%8."/>
      <w:lvlJc w:val="left"/>
      <w:pPr>
        <w:ind w:left="1440" w:hanging="360"/>
      </w:pPr>
    </w:lvl>
    <w:lvl w:ilvl="8" w:tplc="1F7E6824">
      <w:start w:val="1"/>
      <w:numFmt w:val="decimal"/>
      <w:lvlText w:val="%9."/>
      <w:lvlJc w:val="left"/>
      <w:pPr>
        <w:ind w:left="1440" w:hanging="360"/>
      </w:pPr>
    </w:lvl>
  </w:abstractNum>
  <w:abstractNum w:abstractNumId="17" w15:restartNumberingAfterBreak="0">
    <w:nsid w:val="48A47698"/>
    <w:multiLevelType w:val="hybridMultilevel"/>
    <w:tmpl w:val="FC56FC46"/>
    <w:lvl w:ilvl="0" w:tplc="C8864996">
      <w:start w:val="1"/>
      <w:numFmt w:val="decimal"/>
      <w:lvlText w:val="%1."/>
      <w:lvlJc w:val="left"/>
      <w:pPr>
        <w:ind w:left="1440" w:hanging="360"/>
      </w:pPr>
    </w:lvl>
    <w:lvl w:ilvl="1" w:tplc="6248D970">
      <w:start w:val="1"/>
      <w:numFmt w:val="decimal"/>
      <w:lvlText w:val="%2."/>
      <w:lvlJc w:val="left"/>
      <w:pPr>
        <w:ind w:left="1440" w:hanging="360"/>
      </w:pPr>
    </w:lvl>
    <w:lvl w:ilvl="2" w:tplc="16CA9E6C">
      <w:start w:val="1"/>
      <w:numFmt w:val="decimal"/>
      <w:lvlText w:val="%3."/>
      <w:lvlJc w:val="left"/>
      <w:pPr>
        <w:ind w:left="1440" w:hanging="360"/>
      </w:pPr>
    </w:lvl>
    <w:lvl w:ilvl="3" w:tplc="068800FE">
      <w:start w:val="1"/>
      <w:numFmt w:val="decimal"/>
      <w:lvlText w:val="%4."/>
      <w:lvlJc w:val="left"/>
      <w:pPr>
        <w:ind w:left="1440" w:hanging="360"/>
      </w:pPr>
    </w:lvl>
    <w:lvl w:ilvl="4" w:tplc="48ECE81C">
      <w:start w:val="1"/>
      <w:numFmt w:val="decimal"/>
      <w:lvlText w:val="%5."/>
      <w:lvlJc w:val="left"/>
      <w:pPr>
        <w:ind w:left="1440" w:hanging="360"/>
      </w:pPr>
    </w:lvl>
    <w:lvl w:ilvl="5" w:tplc="1C3A55DA">
      <w:start w:val="1"/>
      <w:numFmt w:val="decimal"/>
      <w:lvlText w:val="%6."/>
      <w:lvlJc w:val="left"/>
      <w:pPr>
        <w:ind w:left="1440" w:hanging="360"/>
      </w:pPr>
    </w:lvl>
    <w:lvl w:ilvl="6" w:tplc="0ECC0640">
      <w:start w:val="1"/>
      <w:numFmt w:val="decimal"/>
      <w:lvlText w:val="%7."/>
      <w:lvlJc w:val="left"/>
      <w:pPr>
        <w:ind w:left="1440" w:hanging="360"/>
      </w:pPr>
    </w:lvl>
    <w:lvl w:ilvl="7" w:tplc="1958C4E0">
      <w:start w:val="1"/>
      <w:numFmt w:val="decimal"/>
      <w:lvlText w:val="%8."/>
      <w:lvlJc w:val="left"/>
      <w:pPr>
        <w:ind w:left="1440" w:hanging="360"/>
      </w:pPr>
    </w:lvl>
    <w:lvl w:ilvl="8" w:tplc="59F449BE">
      <w:start w:val="1"/>
      <w:numFmt w:val="decimal"/>
      <w:lvlText w:val="%9."/>
      <w:lvlJc w:val="left"/>
      <w:pPr>
        <w:ind w:left="1440" w:hanging="360"/>
      </w:pPr>
    </w:lvl>
  </w:abstractNum>
  <w:abstractNum w:abstractNumId="18" w15:restartNumberingAfterBreak="0">
    <w:nsid w:val="4D307173"/>
    <w:multiLevelType w:val="hybridMultilevel"/>
    <w:tmpl w:val="4A226FDA"/>
    <w:lvl w:ilvl="0" w:tplc="57EE971E">
      <w:start w:val="1"/>
      <w:numFmt w:val="decimal"/>
      <w:lvlText w:val="%1."/>
      <w:lvlJc w:val="left"/>
      <w:pPr>
        <w:ind w:left="1440" w:hanging="360"/>
      </w:pPr>
    </w:lvl>
    <w:lvl w:ilvl="1" w:tplc="F7D08B48">
      <w:start w:val="1"/>
      <w:numFmt w:val="decimal"/>
      <w:lvlText w:val="%2."/>
      <w:lvlJc w:val="left"/>
      <w:pPr>
        <w:ind w:left="1440" w:hanging="360"/>
      </w:pPr>
    </w:lvl>
    <w:lvl w:ilvl="2" w:tplc="F04E72AC">
      <w:start w:val="1"/>
      <w:numFmt w:val="decimal"/>
      <w:lvlText w:val="%3."/>
      <w:lvlJc w:val="left"/>
      <w:pPr>
        <w:ind w:left="1440" w:hanging="360"/>
      </w:pPr>
    </w:lvl>
    <w:lvl w:ilvl="3" w:tplc="D0E22A30">
      <w:start w:val="1"/>
      <w:numFmt w:val="decimal"/>
      <w:lvlText w:val="%4."/>
      <w:lvlJc w:val="left"/>
      <w:pPr>
        <w:ind w:left="1440" w:hanging="360"/>
      </w:pPr>
    </w:lvl>
    <w:lvl w:ilvl="4" w:tplc="B96045CC">
      <w:start w:val="1"/>
      <w:numFmt w:val="decimal"/>
      <w:lvlText w:val="%5."/>
      <w:lvlJc w:val="left"/>
      <w:pPr>
        <w:ind w:left="1440" w:hanging="360"/>
      </w:pPr>
    </w:lvl>
    <w:lvl w:ilvl="5" w:tplc="055049A2">
      <w:start w:val="1"/>
      <w:numFmt w:val="decimal"/>
      <w:lvlText w:val="%6."/>
      <w:lvlJc w:val="left"/>
      <w:pPr>
        <w:ind w:left="1440" w:hanging="360"/>
      </w:pPr>
    </w:lvl>
    <w:lvl w:ilvl="6" w:tplc="3FD4F4CA">
      <w:start w:val="1"/>
      <w:numFmt w:val="decimal"/>
      <w:lvlText w:val="%7."/>
      <w:lvlJc w:val="left"/>
      <w:pPr>
        <w:ind w:left="1440" w:hanging="360"/>
      </w:pPr>
    </w:lvl>
    <w:lvl w:ilvl="7" w:tplc="70C8274C">
      <w:start w:val="1"/>
      <w:numFmt w:val="decimal"/>
      <w:lvlText w:val="%8."/>
      <w:lvlJc w:val="left"/>
      <w:pPr>
        <w:ind w:left="1440" w:hanging="360"/>
      </w:pPr>
    </w:lvl>
    <w:lvl w:ilvl="8" w:tplc="09B4A9C0">
      <w:start w:val="1"/>
      <w:numFmt w:val="decimal"/>
      <w:lvlText w:val="%9."/>
      <w:lvlJc w:val="left"/>
      <w:pPr>
        <w:ind w:left="1440" w:hanging="360"/>
      </w:pPr>
    </w:lvl>
  </w:abstractNum>
  <w:abstractNum w:abstractNumId="19" w15:restartNumberingAfterBreak="0">
    <w:nsid w:val="4EDA4BBF"/>
    <w:multiLevelType w:val="hybridMultilevel"/>
    <w:tmpl w:val="56F20564"/>
    <w:lvl w:ilvl="0" w:tplc="4E16324A">
      <w:start w:val="1"/>
      <w:numFmt w:val="decimal"/>
      <w:lvlText w:val="%1."/>
      <w:lvlJc w:val="left"/>
      <w:pPr>
        <w:ind w:left="1440" w:hanging="360"/>
      </w:pPr>
    </w:lvl>
    <w:lvl w:ilvl="1" w:tplc="CB2E487E">
      <w:start w:val="1"/>
      <w:numFmt w:val="decimal"/>
      <w:lvlText w:val="%2."/>
      <w:lvlJc w:val="left"/>
      <w:pPr>
        <w:ind w:left="1440" w:hanging="360"/>
      </w:pPr>
    </w:lvl>
    <w:lvl w:ilvl="2" w:tplc="6BB8D41E">
      <w:start w:val="1"/>
      <w:numFmt w:val="decimal"/>
      <w:lvlText w:val="%3."/>
      <w:lvlJc w:val="left"/>
      <w:pPr>
        <w:ind w:left="1440" w:hanging="360"/>
      </w:pPr>
    </w:lvl>
    <w:lvl w:ilvl="3" w:tplc="3278A6B4">
      <w:start w:val="1"/>
      <w:numFmt w:val="decimal"/>
      <w:lvlText w:val="%4."/>
      <w:lvlJc w:val="left"/>
      <w:pPr>
        <w:ind w:left="1440" w:hanging="360"/>
      </w:pPr>
    </w:lvl>
    <w:lvl w:ilvl="4" w:tplc="D5BC0DF2">
      <w:start w:val="1"/>
      <w:numFmt w:val="decimal"/>
      <w:lvlText w:val="%5."/>
      <w:lvlJc w:val="left"/>
      <w:pPr>
        <w:ind w:left="1440" w:hanging="360"/>
      </w:pPr>
    </w:lvl>
    <w:lvl w:ilvl="5" w:tplc="5EA6674A">
      <w:start w:val="1"/>
      <w:numFmt w:val="decimal"/>
      <w:lvlText w:val="%6."/>
      <w:lvlJc w:val="left"/>
      <w:pPr>
        <w:ind w:left="1440" w:hanging="360"/>
      </w:pPr>
    </w:lvl>
    <w:lvl w:ilvl="6" w:tplc="DB9A21CC">
      <w:start w:val="1"/>
      <w:numFmt w:val="decimal"/>
      <w:lvlText w:val="%7."/>
      <w:lvlJc w:val="left"/>
      <w:pPr>
        <w:ind w:left="1440" w:hanging="360"/>
      </w:pPr>
    </w:lvl>
    <w:lvl w:ilvl="7" w:tplc="E4F06574">
      <w:start w:val="1"/>
      <w:numFmt w:val="decimal"/>
      <w:lvlText w:val="%8."/>
      <w:lvlJc w:val="left"/>
      <w:pPr>
        <w:ind w:left="1440" w:hanging="360"/>
      </w:pPr>
    </w:lvl>
    <w:lvl w:ilvl="8" w:tplc="9D0EC10E">
      <w:start w:val="1"/>
      <w:numFmt w:val="decimal"/>
      <w:lvlText w:val="%9."/>
      <w:lvlJc w:val="left"/>
      <w:pPr>
        <w:ind w:left="1440" w:hanging="360"/>
      </w:pPr>
    </w:lvl>
  </w:abstractNum>
  <w:abstractNum w:abstractNumId="20" w15:restartNumberingAfterBreak="0">
    <w:nsid w:val="5CB56193"/>
    <w:multiLevelType w:val="hybridMultilevel"/>
    <w:tmpl w:val="26B65C32"/>
    <w:lvl w:ilvl="0" w:tplc="6F9048AA">
      <w:start w:val="1"/>
      <w:numFmt w:val="decimal"/>
      <w:lvlText w:val="%1."/>
      <w:lvlJc w:val="left"/>
      <w:pPr>
        <w:ind w:left="1440" w:hanging="360"/>
      </w:pPr>
    </w:lvl>
    <w:lvl w:ilvl="1" w:tplc="0AAE06E4">
      <w:start w:val="1"/>
      <w:numFmt w:val="decimal"/>
      <w:lvlText w:val="%2."/>
      <w:lvlJc w:val="left"/>
      <w:pPr>
        <w:ind w:left="1440" w:hanging="360"/>
      </w:pPr>
    </w:lvl>
    <w:lvl w:ilvl="2" w:tplc="DD025934">
      <w:start w:val="1"/>
      <w:numFmt w:val="decimal"/>
      <w:lvlText w:val="%3."/>
      <w:lvlJc w:val="left"/>
      <w:pPr>
        <w:ind w:left="1440" w:hanging="360"/>
      </w:pPr>
    </w:lvl>
    <w:lvl w:ilvl="3" w:tplc="B2D65E44">
      <w:start w:val="1"/>
      <w:numFmt w:val="decimal"/>
      <w:lvlText w:val="%4."/>
      <w:lvlJc w:val="left"/>
      <w:pPr>
        <w:ind w:left="1440" w:hanging="360"/>
      </w:pPr>
    </w:lvl>
    <w:lvl w:ilvl="4" w:tplc="AEFA37C6">
      <w:start w:val="1"/>
      <w:numFmt w:val="decimal"/>
      <w:lvlText w:val="%5."/>
      <w:lvlJc w:val="left"/>
      <w:pPr>
        <w:ind w:left="1440" w:hanging="360"/>
      </w:pPr>
    </w:lvl>
    <w:lvl w:ilvl="5" w:tplc="25F44FB2">
      <w:start w:val="1"/>
      <w:numFmt w:val="decimal"/>
      <w:lvlText w:val="%6."/>
      <w:lvlJc w:val="left"/>
      <w:pPr>
        <w:ind w:left="1440" w:hanging="360"/>
      </w:pPr>
    </w:lvl>
    <w:lvl w:ilvl="6" w:tplc="ECBA61E4">
      <w:start w:val="1"/>
      <w:numFmt w:val="decimal"/>
      <w:lvlText w:val="%7."/>
      <w:lvlJc w:val="left"/>
      <w:pPr>
        <w:ind w:left="1440" w:hanging="360"/>
      </w:pPr>
    </w:lvl>
    <w:lvl w:ilvl="7" w:tplc="C93E036E">
      <w:start w:val="1"/>
      <w:numFmt w:val="decimal"/>
      <w:lvlText w:val="%8."/>
      <w:lvlJc w:val="left"/>
      <w:pPr>
        <w:ind w:left="1440" w:hanging="360"/>
      </w:pPr>
    </w:lvl>
    <w:lvl w:ilvl="8" w:tplc="0B66CE2A">
      <w:start w:val="1"/>
      <w:numFmt w:val="decimal"/>
      <w:lvlText w:val="%9."/>
      <w:lvlJc w:val="left"/>
      <w:pPr>
        <w:ind w:left="1440" w:hanging="360"/>
      </w:pPr>
    </w:lvl>
  </w:abstractNum>
  <w:abstractNum w:abstractNumId="2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4" w15:restartNumberingAfterBreak="0">
    <w:nsid w:val="6D9B2B8A"/>
    <w:multiLevelType w:val="hybridMultilevel"/>
    <w:tmpl w:val="29062DC8"/>
    <w:lvl w:ilvl="0" w:tplc="D5C45368">
      <w:start w:val="1"/>
      <w:numFmt w:val="decimal"/>
      <w:lvlText w:val="%1."/>
      <w:lvlJc w:val="left"/>
      <w:pPr>
        <w:ind w:left="1440" w:hanging="360"/>
      </w:pPr>
    </w:lvl>
    <w:lvl w:ilvl="1" w:tplc="4F562A14">
      <w:start w:val="1"/>
      <w:numFmt w:val="decimal"/>
      <w:lvlText w:val="%2."/>
      <w:lvlJc w:val="left"/>
      <w:pPr>
        <w:ind w:left="1440" w:hanging="360"/>
      </w:pPr>
    </w:lvl>
    <w:lvl w:ilvl="2" w:tplc="A386E1E0">
      <w:start w:val="1"/>
      <w:numFmt w:val="decimal"/>
      <w:lvlText w:val="%3."/>
      <w:lvlJc w:val="left"/>
      <w:pPr>
        <w:ind w:left="1440" w:hanging="360"/>
      </w:pPr>
    </w:lvl>
    <w:lvl w:ilvl="3" w:tplc="EE001554">
      <w:start w:val="1"/>
      <w:numFmt w:val="decimal"/>
      <w:lvlText w:val="%4."/>
      <w:lvlJc w:val="left"/>
      <w:pPr>
        <w:ind w:left="1440" w:hanging="360"/>
      </w:pPr>
    </w:lvl>
    <w:lvl w:ilvl="4" w:tplc="7F0C886E">
      <w:start w:val="1"/>
      <w:numFmt w:val="decimal"/>
      <w:lvlText w:val="%5."/>
      <w:lvlJc w:val="left"/>
      <w:pPr>
        <w:ind w:left="1440" w:hanging="360"/>
      </w:pPr>
    </w:lvl>
    <w:lvl w:ilvl="5" w:tplc="4F10A620">
      <w:start w:val="1"/>
      <w:numFmt w:val="decimal"/>
      <w:lvlText w:val="%6."/>
      <w:lvlJc w:val="left"/>
      <w:pPr>
        <w:ind w:left="1440" w:hanging="360"/>
      </w:pPr>
    </w:lvl>
    <w:lvl w:ilvl="6" w:tplc="AF8407C0">
      <w:start w:val="1"/>
      <w:numFmt w:val="decimal"/>
      <w:lvlText w:val="%7."/>
      <w:lvlJc w:val="left"/>
      <w:pPr>
        <w:ind w:left="1440" w:hanging="360"/>
      </w:pPr>
    </w:lvl>
    <w:lvl w:ilvl="7" w:tplc="D4A66296">
      <w:start w:val="1"/>
      <w:numFmt w:val="decimal"/>
      <w:lvlText w:val="%8."/>
      <w:lvlJc w:val="left"/>
      <w:pPr>
        <w:ind w:left="1440" w:hanging="360"/>
      </w:pPr>
    </w:lvl>
    <w:lvl w:ilvl="8" w:tplc="8642FBDA">
      <w:start w:val="1"/>
      <w:numFmt w:val="decimal"/>
      <w:lvlText w:val="%9."/>
      <w:lvlJc w:val="left"/>
      <w:pPr>
        <w:ind w:left="1440" w:hanging="360"/>
      </w:pPr>
    </w:lvl>
  </w:abstractNum>
  <w:abstractNum w:abstractNumId="25" w15:restartNumberingAfterBreak="0">
    <w:nsid w:val="742A4049"/>
    <w:multiLevelType w:val="hybridMultilevel"/>
    <w:tmpl w:val="FD50735E"/>
    <w:lvl w:ilvl="0" w:tplc="4014CF24">
      <w:start w:val="1"/>
      <w:numFmt w:val="decimal"/>
      <w:lvlText w:val="%1."/>
      <w:lvlJc w:val="left"/>
      <w:pPr>
        <w:ind w:left="1440" w:hanging="360"/>
      </w:pPr>
    </w:lvl>
    <w:lvl w:ilvl="1" w:tplc="0E065028">
      <w:start w:val="1"/>
      <w:numFmt w:val="decimal"/>
      <w:lvlText w:val="%2."/>
      <w:lvlJc w:val="left"/>
      <w:pPr>
        <w:ind w:left="1440" w:hanging="360"/>
      </w:pPr>
    </w:lvl>
    <w:lvl w:ilvl="2" w:tplc="8660AAEA">
      <w:start w:val="1"/>
      <w:numFmt w:val="decimal"/>
      <w:lvlText w:val="%3."/>
      <w:lvlJc w:val="left"/>
      <w:pPr>
        <w:ind w:left="1440" w:hanging="360"/>
      </w:pPr>
    </w:lvl>
    <w:lvl w:ilvl="3" w:tplc="84EE22D6">
      <w:start w:val="1"/>
      <w:numFmt w:val="decimal"/>
      <w:lvlText w:val="%4."/>
      <w:lvlJc w:val="left"/>
      <w:pPr>
        <w:ind w:left="1440" w:hanging="360"/>
      </w:pPr>
    </w:lvl>
    <w:lvl w:ilvl="4" w:tplc="DF6250C2">
      <w:start w:val="1"/>
      <w:numFmt w:val="decimal"/>
      <w:lvlText w:val="%5."/>
      <w:lvlJc w:val="left"/>
      <w:pPr>
        <w:ind w:left="1440" w:hanging="360"/>
      </w:pPr>
    </w:lvl>
    <w:lvl w:ilvl="5" w:tplc="8724D8C2">
      <w:start w:val="1"/>
      <w:numFmt w:val="decimal"/>
      <w:lvlText w:val="%6."/>
      <w:lvlJc w:val="left"/>
      <w:pPr>
        <w:ind w:left="1440" w:hanging="360"/>
      </w:pPr>
    </w:lvl>
    <w:lvl w:ilvl="6" w:tplc="1096C15C">
      <w:start w:val="1"/>
      <w:numFmt w:val="decimal"/>
      <w:lvlText w:val="%7."/>
      <w:lvlJc w:val="left"/>
      <w:pPr>
        <w:ind w:left="1440" w:hanging="360"/>
      </w:pPr>
    </w:lvl>
    <w:lvl w:ilvl="7" w:tplc="8EAE428E">
      <w:start w:val="1"/>
      <w:numFmt w:val="decimal"/>
      <w:lvlText w:val="%8."/>
      <w:lvlJc w:val="left"/>
      <w:pPr>
        <w:ind w:left="1440" w:hanging="360"/>
      </w:pPr>
    </w:lvl>
    <w:lvl w:ilvl="8" w:tplc="9EF225EA">
      <w:start w:val="1"/>
      <w:numFmt w:val="decimal"/>
      <w:lvlText w:val="%9."/>
      <w:lvlJc w:val="left"/>
      <w:pPr>
        <w:ind w:left="1440" w:hanging="360"/>
      </w:pPr>
    </w:lvl>
  </w:abstractNum>
  <w:abstractNum w:abstractNumId="26" w15:restartNumberingAfterBreak="0">
    <w:nsid w:val="762E091C"/>
    <w:multiLevelType w:val="hybridMultilevel"/>
    <w:tmpl w:val="52BE9BA8"/>
    <w:lvl w:ilvl="0" w:tplc="160044BE">
      <w:start w:val="1"/>
      <w:numFmt w:val="bulle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1"/>
  </w:num>
  <w:num w:numId="12" w16cid:durableId="423838343">
    <w:abstractNumId w:val="10"/>
  </w:num>
  <w:num w:numId="13" w16cid:durableId="1293629408">
    <w:abstractNumId w:val="22"/>
  </w:num>
  <w:num w:numId="14" w16cid:durableId="1237932400">
    <w:abstractNumId w:val="26"/>
  </w:num>
  <w:num w:numId="15" w16cid:durableId="1072124215">
    <w:abstractNumId w:val="27"/>
  </w:num>
  <w:num w:numId="16" w16cid:durableId="1743990120">
    <w:abstractNumId w:val="23"/>
  </w:num>
  <w:num w:numId="17" w16cid:durableId="1086612032">
    <w:abstractNumId w:val="12"/>
  </w:num>
  <w:num w:numId="18" w16cid:durableId="366371384">
    <w:abstractNumId w:val="13"/>
  </w:num>
  <w:num w:numId="19" w16cid:durableId="2097902797">
    <w:abstractNumId w:val="15"/>
  </w:num>
  <w:num w:numId="20" w16cid:durableId="1584726726">
    <w:abstractNumId w:val="11"/>
  </w:num>
  <w:num w:numId="21" w16cid:durableId="1464348200">
    <w:abstractNumId w:val="20"/>
  </w:num>
  <w:num w:numId="22" w16cid:durableId="763650182">
    <w:abstractNumId w:val="17"/>
  </w:num>
  <w:num w:numId="23" w16cid:durableId="1109157126">
    <w:abstractNumId w:val="14"/>
  </w:num>
  <w:num w:numId="24" w16cid:durableId="1209300612">
    <w:abstractNumId w:val="16"/>
  </w:num>
  <w:num w:numId="25" w16cid:durableId="1632981113">
    <w:abstractNumId w:val="18"/>
  </w:num>
  <w:num w:numId="26" w16cid:durableId="65539316">
    <w:abstractNumId w:val="25"/>
  </w:num>
  <w:num w:numId="27" w16cid:durableId="794300420">
    <w:abstractNumId w:val="24"/>
  </w:num>
  <w:num w:numId="28" w16cid:durableId="17286494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C36"/>
    <w:rsid w:val="00000C4C"/>
    <w:rsid w:val="00001C36"/>
    <w:rsid w:val="00002924"/>
    <w:rsid w:val="00002A81"/>
    <w:rsid w:val="0000409B"/>
    <w:rsid w:val="000049B1"/>
    <w:rsid w:val="000074CE"/>
    <w:rsid w:val="00010949"/>
    <w:rsid w:val="000117FF"/>
    <w:rsid w:val="00011E70"/>
    <w:rsid w:val="0001257B"/>
    <w:rsid w:val="00013835"/>
    <w:rsid w:val="000140ED"/>
    <w:rsid w:val="00014580"/>
    <w:rsid w:val="00015A7A"/>
    <w:rsid w:val="0002077F"/>
    <w:rsid w:val="0002179F"/>
    <w:rsid w:val="0002523C"/>
    <w:rsid w:val="00025CA1"/>
    <w:rsid w:val="0002661E"/>
    <w:rsid w:val="0002745A"/>
    <w:rsid w:val="000333CE"/>
    <w:rsid w:val="00033CCA"/>
    <w:rsid w:val="0003739E"/>
    <w:rsid w:val="00044F7C"/>
    <w:rsid w:val="00045A88"/>
    <w:rsid w:val="000509C6"/>
    <w:rsid w:val="00056CD0"/>
    <w:rsid w:val="00062AA8"/>
    <w:rsid w:val="000639BC"/>
    <w:rsid w:val="000648CA"/>
    <w:rsid w:val="00066A0F"/>
    <w:rsid w:val="00073D3F"/>
    <w:rsid w:val="00074061"/>
    <w:rsid w:val="0007563F"/>
    <w:rsid w:val="0007651D"/>
    <w:rsid w:val="0007701A"/>
    <w:rsid w:val="0007791F"/>
    <w:rsid w:val="000809EC"/>
    <w:rsid w:val="00081305"/>
    <w:rsid w:val="000820AF"/>
    <w:rsid w:val="00083428"/>
    <w:rsid w:val="00084223"/>
    <w:rsid w:val="00086C76"/>
    <w:rsid w:val="00090E05"/>
    <w:rsid w:val="000A2A18"/>
    <w:rsid w:val="000A2AA4"/>
    <w:rsid w:val="000A3524"/>
    <w:rsid w:val="000A50A1"/>
    <w:rsid w:val="000A6302"/>
    <w:rsid w:val="000B0054"/>
    <w:rsid w:val="000B2BF4"/>
    <w:rsid w:val="000B4886"/>
    <w:rsid w:val="000B5CB7"/>
    <w:rsid w:val="000C2C40"/>
    <w:rsid w:val="000C2D64"/>
    <w:rsid w:val="000C30C7"/>
    <w:rsid w:val="000C424C"/>
    <w:rsid w:val="000C6A17"/>
    <w:rsid w:val="000C79D9"/>
    <w:rsid w:val="000D1EDA"/>
    <w:rsid w:val="000D4868"/>
    <w:rsid w:val="000D48EC"/>
    <w:rsid w:val="000E139C"/>
    <w:rsid w:val="000E2722"/>
    <w:rsid w:val="000E2F84"/>
    <w:rsid w:val="000E368C"/>
    <w:rsid w:val="000E5832"/>
    <w:rsid w:val="000E6116"/>
    <w:rsid w:val="000F2712"/>
    <w:rsid w:val="000F31D2"/>
    <w:rsid w:val="000F3527"/>
    <w:rsid w:val="000F35E9"/>
    <w:rsid w:val="000F3696"/>
    <w:rsid w:val="000F3AA9"/>
    <w:rsid w:val="000F60C1"/>
    <w:rsid w:val="000F7AE0"/>
    <w:rsid w:val="001010C6"/>
    <w:rsid w:val="001028C6"/>
    <w:rsid w:val="001039FD"/>
    <w:rsid w:val="0010646B"/>
    <w:rsid w:val="00106A41"/>
    <w:rsid w:val="0010757F"/>
    <w:rsid w:val="00107F4F"/>
    <w:rsid w:val="00111F9F"/>
    <w:rsid w:val="0011302D"/>
    <w:rsid w:val="001142FB"/>
    <w:rsid w:val="001166BE"/>
    <w:rsid w:val="00117941"/>
    <w:rsid w:val="001214B4"/>
    <w:rsid w:val="0012250E"/>
    <w:rsid w:val="00122D49"/>
    <w:rsid w:val="00123A7C"/>
    <w:rsid w:val="0012549C"/>
    <w:rsid w:val="00125D57"/>
    <w:rsid w:val="001314A1"/>
    <w:rsid w:val="00131A63"/>
    <w:rsid w:val="0013756C"/>
    <w:rsid w:val="0014084F"/>
    <w:rsid w:val="0014104C"/>
    <w:rsid w:val="00141213"/>
    <w:rsid w:val="00145DEF"/>
    <w:rsid w:val="0015135E"/>
    <w:rsid w:val="00153588"/>
    <w:rsid w:val="00153F19"/>
    <w:rsid w:val="001545A7"/>
    <w:rsid w:val="00154F96"/>
    <w:rsid w:val="001568A1"/>
    <w:rsid w:val="0015701D"/>
    <w:rsid w:val="00160A4A"/>
    <w:rsid w:val="00161784"/>
    <w:rsid w:val="00161CC4"/>
    <w:rsid w:val="001625C8"/>
    <w:rsid w:val="0016279C"/>
    <w:rsid w:val="0016553E"/>
    <w:rsid w:val="001669FC"/>
    <w:rsid w:val="00170359"/>
    <w:rsid w:val="001756AB"/>
    <w:rsid w:val="0017699C"/>
    <w:rsid w:val="00181283"/>
    <w:rsid w:val="00183EFA"/>
    <w:rsid w:val="001850C2"/>
    <w:rsid w:val="00185B2E"/>
    <w:rsid w:val="00186D82"/>
    <w:rsid w:val="00187794"/>
    <w:rsid w:val="00187A9D"/>
    <w:rsid w:val="00190106"/>
    <w:rsid w:val="00191B43"/>
    <w:rsid w:val="00192624"/>
    <w:rsid w:val="00193003"/>
    <w:rsid w:val="001969F6"/>
    <w:rsid w:val="0019715A"/>
    <w:rsid w:val="001973AB"/>
    <w:rsid w:val="00197D3D"/>
    <w:rsid w:val="001A3EDE"/>
    <w:rsid w:val="001A43D7"/>
    <w:rsid w:val="001A59E4"/>
    <w:rsid w:val="001B1703"/>
    <w:rsid w:val="001B4781"/>
    <w:rsid w:val="001B5A88"/>
    <w:rsid w:val="001B6F3E"/>
    <w:rsid w:val="001B6FAF"/>
    <w:rsid w:val="001B7945"/>
    <w:rsid w:val="001C1DA5"/>
    <w:rsid w:val="001C39E9"/>
    <w:rsid w:val="001C49FC"/>
    <w:rsid w:val="001C77C1"/>
    <w:rsid w:val="001D259B"/>
    <w:rsid w:val="001D2EC1"/>
    <w:rsid w:val="001D3829"/>
    <w:rsid w:val="001D3FED"/>
    <w:rsid w:val="001D5195"/>
    <w:rsid w:val="001D5FCA"/>
    <w:rsid w:val="001D6C8A"/>
    <w:rsid w:val="001E011E"/>
    <w:rsid w:val="001E061A"/>
    <w:rsid w:val="001E37E4"/>
    <w:rsid w:val="001E4213"/>
    <w:rsid w:val="001E55AD"/>
    <w:rsid w:val="001F3272"/>
    <w:rsid w:val="001F38C6"/>
    <w:rsid w:val="001F4083"/>
    <w:rsid w:val="001F5241"/>
    <w:rsid w:val="001F732C"/>
    <w:rsid w:val="00201DB0"/>
    <w:rsid w:val="00203388"/>
    <w:rsid w:val="0020411A"/>
    <w:rsid w:val="002047F4"/>
    <w:rsid w:val="002078A3"/>
    <w:rsid w:val="00214936"/>
    <w:rsid w:val="00215AB7"/>
    <w:rsid w:val="00216079"/>
    <w:rsid w:val="00217058"/>
    <w:rsid w:val="0022182A"/>
    <w:rsid w:val="002249BA"/>
    <w:rsid w:val="00226CBC"/>
    <w:rsid w:val="00227092"/>
    <w:rsid w:val="00232705"/>
    <w:rsid w:val="002348CF"/>
    <w:rsid w:val="00235B71"/>
    <w:rsid w:val="00236FD8"/>
    <w:rsid w:val="00240590"/>
    <w:rsid w:val="002432DF"/>
    <w:rsid w:val="0024332E"/>
    <w:rsid w:val="0024567E"/>
    <w:rsid w:val="002467BC"/>
    <w:rsid w:val="00250635"/>
    <w:rsid w:val="00251B64"/>
    <w:rsid w:val="00252207"/>
    <w:rsid w:val="00254135"/>
    <w:rsid w:val="00254288"/>
    <w:rsid w:val="0025510D"/>
    <w:rsid w:val="002604AD"/>
    <w:rsid w:val="002622FF"/>
    <w:rsid w:val="0026510D"/>
    <w:rsid w:val="0026566D"/>
    <w:rsid w:val="00266D93"/>
    <w:rsid w:val="00267E79"/>
    <w:rsid w:val="00270D6E"/>
    <w:rsid w:val="00271933"/>
    <w:rsid w:val="002721B5"/>
    <w:rsid w:val="002724F8"/>
    <w:rsid w:val="002730BA"/>
    <w:rsid w:val="00273DB9"/>
    <w:rsid w:val="002760C7"/>
    <w:rsid w:val="00280C66"/>
    <w:rsid w:val="002842CD"/>
    <w:rsid w:val="0029149F"/>
    <w:rsid w:val="00291B41"/>
    <w:rsid w:val="0029326C"/>
    <w:rsid w:val="00294B0D"/>
    <w:rsid w:val="002960B5"/>
    <w:rsid w:val="002B27E5"/>
    <w:rsid w:val="002B2ADC"/>
    <w:rsid w:val="002B3A8B"/>
    <w:rsid w:val="002B4F79"/>
    <w:rsid w:val="002B536C"/>
    <w:rsid w:val="002C08B8"/>
    <w:rsid w:val="002C39C7"/>
    <w:rsid w:val="002D0630"/>
    <w:rsid w:val="002D2341"/>
    <w:rsid w:val="002D3D23"/>
    <w:rsid w:val="002D417F"/>
    <w:rsid w:val="002D62C2"/>
    <w:rsid w:val="002E1BA2"/>
    <w:rsid w:val="002E2080"/>
    <w:rsid w:val="002E7B9B"/>
    <w:rsid w:val="002F0252"/>
    <w:rsid w:val="002F37B2"/>
    <w:rsid w:val="002F3FEF"/>
    <w:rsid w:val="002F7BB2"/>
    <w:rsid w:val="00300181"/>
    <w:rsid w:val="003021B0"/>
    <w:rsid w:val="00303054"/>
    <w:rsid w:val="0030635E"/>
    <w:rsid w:val="003064B1"/>
    <w:rsid w:val="003144C7"/>
    <w:rsid w:val="003161CC"/>
    <w:rsid w:val="00316C47"/>
    <w:rsid w:val="00317376"/>
    <w:rsid w:val="00317769"/>
    <w:rsid w:val="00324C6D"/>
    <w:rsid w:val="003255B5"/>
    <w:rsid w:val="003278A1"/>
    <w:rsid w:val="00330085"/>
    <w:rsid w:val="0033099A"/>
    <w:rsid w:val="00331EB3"/>
    <w:rsid w:val="00332C72"/>
    <w:rsid w:val="003355C6"/>
    <w:rsid w:val="0033780C"/>
    <w:rsid w:val="00342034"/>
    <w:rsid w:val="0034295D"/>
    <w:rsid w:val="0034480B"/>
    <w:rsid w:val="00350EE1"/>
    <w:rsid w:val="00350FD7"/>
    <w:rsid w:val="00351301"/>
    <w:rsid w:val="00353ABF"/>
    <w:rsid w:val="00355E21"/>
    <w:rsid w:val="00357746"/>
    <w:rsid w:val="00360545"/>
    <w:rsid w:val="00365832"/>
    <w:rsid w:val="00365E7A"/>
    <w:rsid w:val="0036672E"/>
    <w:rsid w:val="00370B20"/>
    <w:rsid w:val="003712AC"/>
    <w:rsid w:val="003721C5"/>
    <w:rsid w:val="003741F7"/>
    <w:rsid w:val="00374CCB"/>
    <w:rsid w:val="003753CD"/>
    <w:rsid w:val="0037703F"/>
    <w:rsid w:val="00382D93"/>
    <w:rsid w:val="00383033"/>
    <w:rsid w:val="00383CD5"/>
    <w:rsid w:val="003847B9"/>
    <w:rsid w:val="00386289"/>
    <w:rsid w:val="0038797C"/>
    <w:rsid w:val="0039055D"/>
    <w:rsid w:val="00391CCB"/>
    <w:rsid w:val="00394ADB"/>
    <w:rsid w:val="003967EA"/>
    <w:rsid w:val="003968AF"/>
    <w:rsid w:val="003A0038"/>
    <w:rsid w:val="003A0B70"/>
    <w:rsid w:val="003A2911"/>
    <w:rsid w:val="003A2CEB"/>
    <w:rsid w:val="003A2DC6"/>
    <w:rsid w:val="003A50A8"/>
    <w:rsid w:val="003A6475"/>
    <w:rsid w:val="003B12CF"/>
    <w:rsid w:val="003B2BB2"/>
    <w:rsid w:val="003B45D3"/>
    <w:rsid w:val="003B4FEB"/>
    <w:rsid w:val="003B591E"/>
    <w:rsid w:val="003B5A16"/>
    <w:rsid w:val="003B5C4C"/>
    <w:rsid w:val="003B7A24"/>
    <w:rsid w:val="003C31E9"/>
    <w:rsid w:val="003C45A5"/>
    <w:rsid w:val="003C675D"/>
    <w:rsid w:val="003C69A3"/>
    <w:rsid w:val="003C7867"/>
    <w:rsid w:val="003D07BA"/>
    <w:rsid w:val="003D1A91"/>
    <w:rsid w:val="003D1AC2"/>
    <w:rsid w:val="003D47BA"/>
    <w:rsid w:val="003D6A50"/>
    <w:rsid w:val="003D7575"/>
    <w:rsid w:val="003E0D28"/>
    <w:rsid w:val="003E17A7"/>
    <w:rsid w:val="003F220A"/>
    <w:rsid w:val="003F33E4"/>
    <w:rsid w:val="003F4337"/>
    <w:rsid w:val="003F6906"/>
    <w:rsid w:val="00402DAA"/>
    <w:rsid w:val="00405B41"/>
    <w:rsid w:val="00405C90"/>
    <w:rsid w:val="0040619F"/>
    <w:rsid w:val="00406312"/>
    <w:rsid w:val="004078C9"/>
    <w:rsid w:val="0041163E"/>
    <w:rsid w:val="00416C23"/>
    <w:rsid w:val="0042066D"/>
    <w:rsid w:val="0042210D"/>
    <w:rsid w:val="00422B65"/>
    <w:rsid w:val="00423D26"/>
    <w:rsid w:val="00423F78"/>
    <w:rsid w:val="00425284"/>
    <w:rsid w:val="00426A0A"/>
    <w:rsid w:val="0043242E"/>
    <w:rsid w:val="004361F4"/>
    <w:rsid w:val="004377ED"/>
    <w:rsid w:val="00437FE0"/>
    <w:rsid w:val="0044160E"/>
    <w:rsid w:val="0044184E"/>
    <w:rsid w:val="00445830"/>
    <w:rsid w:val="00445FAB"/>
    <w:rsid w:val="00446715"/>
    <w:rsid w:val="00452239"/>
    <w:rsid w:val="004527B2"/>
    <w:rsid w:val="0045295D"/>
    <w:rsid w:val="00453A97"/>
    <w:rsid w:val="00454936"/>
    <w:rsid w:val="00457100"/>
    <w:rsid w:val="0045791F"/>
    <w:rsid w:val="0046021E"/>
    <w:rsid w:val="00464608"/>
    <w:rsid w:val="00467984"/>
    <w:rsid w:val="0047069B"/>
    <w:rsid w:val="004709DC"/>
    <w:rsid w:val="00470DFC"/>
    <w:rsid w:val="004758D3"/>
    <w:rsid w:val="00477230"/>
    <w:rsid w:val="00480D2D"/>
    <w:rsid w:val="004810EA"/>
    <w:rsid w:val="004847DA"/>
    <w:rsid w:val="00486711"/>
    <w:rsid w:val="00492F19"/>
    <w:rsid w:val="00496814"/>
    <w:rsid w:val="00497BF5"/>
    <w:rsid w:val="00497ECD"/>
    <w:rsid w:val="004A2CE5"/>
    <w:rsid w:val="004A30DF"/>
    <w:rsid w:val="004A6608"/>
    <w:rsid w:val="004B072A"/>
    <w:rsid w:val="004B1141"/>
    <w:rsid w:val="004B11B3"/>
    <w:rsid w:val="004B4319"/>
    <w:rsid w:val="004B4913"/>
    <w:rsid w:val="004B7A02"/>
    <w:rsid w:val="004C03FA"/>
    <w:rsid w:val="004C1401"/>
    <w:rsid w:val="004C15C8"/>
    <w:rsid w:val="004C3021"/>
    <w:rsid w:val="004C3072"/>
    <w:rsid w:val="004C4652"/>
    <w:rsid w:val="004C5B6A"/>
    <w:rsid w:val="004D0E9C"/>
    <w:rsid w:val="004D2F76"/>
    <w:rsid w:val="004D3DAC"/>
    <w:rsid w:val="004D6A8E"/>
    <w:rsid w:val="004E0CD1"/>
    <w:rsid w:val="004E1AF7"/>
    <w:rsid w:val="004E41DC"/>
    <w:rsid w:val="004E46E1"/>
    <w:rsid w:val="004E5B7C"/>
    <w:rsid w:val="004E66A6"/>
    <w:rsid w:val="004F2D9F"/>
    <w:rsid w:val="004F34DB"/>
    <w:rsid w:val="004F52FF"/>
    <w:rsid w:val="004F64DD"/>
    <w:rsid w:val="004F7629"/>
    <w:rsid w:val="004F7E08"/>
    <w:rsid w:val="00502D36"/>
    <w:rsid w:val="00503915"/>
    <w:rsid w:val="00503DF8"/>
    <w:rsid w:val="005065A4"/>
    <w:rsid w:val="00506D69"/>
    <w:rsid w:val="00510CAC"/>
    <w:rsid w:val="005119E8"/>
    <w:rsid w:val="00511D8D"/>
    <w:rsid w:val="00520E0E"/>
    <w:rsid w:val="00522D21"/>
    <w:rsid w:val="00522F31"/>
    <w:rsid w:val="00523E64"/>
    <w:rsid w:val="00524941"/>
    <w:rsid w:val="00525B17"/>
    <w:rsid w:val="005310C3"/>
    <w:rsid w:val="005339E6"/>
    <w:rsid w:val="00533E32"/>
    <w:rsid w:val="005375EC"/>
    <w:rsid w:val="0053767D"/>
    <w:rsid w:val="00545A9A"/>
    <w:rsid w:val="00546E67"/>
    <w:rsid w:val="00551642"/>
    <w:rsid w:val="00553270"/>
    <w:rsid w:val="0055465F"/>
    <w:rsid w:val="0056009F"/>
    <w:rsid w:val="0056117D"/>
    <w:rsid w:val="005612D3"/>
    <w:rsid w:val="005708E1"/>
    <w:rsid w:val="00570A1F"/>
    <w:rsid w:val="00572FED"/>
    <w:rsid w:val="00574637"/>
    <w:rsid w:val="00576E0E"/>
    <w:rsid w:val="00576EC6"/>
    <w:rsid w:val="005778E0"/>
    <w:rsid w:val="00577A77"/>
    <w:rsid w:val="0058144F"/>
    <w:rsid w:val="0058168D"/>
    <w:rsid w:val="00583736"/>
    <w:rsid w:val="00586DA1"/>
    <w:rsid w:val="00587AF2"/>
    <w:rsid w:val="00591A18"/>
    <w:rsid w:val="00591BBD"/>
    <w:rsid w:val="00591CA8"/>
    <w:rsid w:val="00595B78"/>
    <w:rsid w:val="0059730C"/>
    <w:rsid w:val="005A314D"/>
    <w:rsid w:val="005A64E1"/>
    <w:rsid w:val="005A6FC9"/>
    <w:rsid w:val="005A7AF9"/>
    <w:rsid w:val="005B0728"/>
    <w:rsid w:val="005B4235"/>
    <w:rsid w:val="005B4DB4"/>
    <w:rsid w:val="005C0ED8"/>
    <w:rsid w:val="005C297B"/>
    <w:rsid w:val="005C2ECA"/>
    <w:rsid w:val="005C3834"/>
    <w:rsid w:val="005C4F7C"/>
    <w:rsid w:val="005C79D5"/>
    <w:rsid w:val="005D4EC7"/>
    <w:rsid w:val="005D539E"/>
    <w:rsid w:val="005D7DBF"/>
    <w:rsid w:val="005E279E"/>
    <w:rsid w:val="005E3C21"/>
    <w:rsid w:val="005E4519"/>
    <w:rsid w:val="005E4752"/>
    <w:rsid w:val="005E6CF4"/>
    <w:rsid w:val="005E7509"/>
    <w:rsid w:val="005F1ECD"/>
    <w:rsid w:val="005F424E"/>
    <w:rsid w:val="005F4333"/>
    <w:rsid w:val="005F6D0C"/>
    <w:rsid w:val="005F7E34"/>
    <w:rsid w:val="006001EE"/>
    <w:rsid w:val="00602D01"/>
    <w:rsid w:val="006036EB"/>
    <w:rsid w:val="00604334"/>
    <w:rsid w:val="006044F1"/>
    <w:rsid w:val="0060538A"/>
    <w:rsid w:val="006113E8"/>
    <w:rsid w:val="00612519"/>
    <w:rsid w:val="0061326A"/>
    <w:rsid w:val="0061567D"/>
    <w:rsid w:val="00633171"/>
    <w:rsid w:val="00633C16"/>
    <w:rsid w:val="006377AF"/>
    <w:rsid w:val="00637A5D"/>
    <w:rsid w:val="00640D29"/>
    <w:rsid w:val="00642232"/>
    <w:rsid w:val="00645312"/>
    <w:rsid w:val="00645986"/>
    <w:rsid w:val="00645A3E"/>
    <w:rsid w:val="00645BBA"/>
    <w:rsid w:val="00645E6A"/>
    <w:rsid w:val="0064602D"/>
    <w:rsid w:val="006475EE"/>
    <w:rsid w:val="006517FB"/>
    <w:rsid w:val="0065282E"/>
    <w:rsid w:val="00654567"/>
    <w:rsid w:val="0065651F"/>
    <w:rsid w:val="00657CA1"/>
    <w:rsid w:val="0066070D"/>
    <w:rsid w:val="00660821"/>
    <w:rsid w:val="006619AF"/>
    <w:rsid w:val="0066336F"/>
    <w:rsid w:val="006645A2"/>
    <w:rsid w:val="00664D0C"/>
    <w:rsid w:val="00666B12"/>
    <w:rsid w:val="00667DC0"/>
    <w:rsid w:val="00670FB0"/>
    <w:rsid w:val="00671643"/>
    <w:rsid w:val="00673BDB"/>
    <w:rsid w:val="00675ED8"/>
    <w:rsid w:val="006766A6"/>
    <w:rsid w:val="00676E4E"/>
    <w:rsid w:val="00680A31"/>
    <w:rsid w:val="00680A7F"/>
    <w:rsid w:val="00685284"/>
    <w:rsid w:val="00690BC6"/>
    <w:rsid w:val="00692D84"/>
    <w:rsid w:val="00692F9C"/>
    <w:rsid w:val="00694BAD"/>
    <w:rsid w:val="00694F37"/>
    <w:rsid w:val="00697428"/>
    <w:rsid w:val="006A4EFD"/>
    <w:rsid w:val="006A6374"/>
    <w:rsid w:val="006A6B22"/>
    <w:rsid w:val="006B115C"/>
    <w:rsid w:val="006B13CE"/>
    <w:rsid w:val="006B1A15"/>
    <w:rsid w:val="006C14AB"/>
    <w:rsid w:val="006C1739"/>
    <w:rsid w:val="006C1B62"/>
    <w:rsid w:val="006C1F25"/>
    <w:rsid w:val="006C3353"/>
    <w:rsid w:val="006C3897"/>
    <w:rsid w:val="006C72DD"/>
    <w:rsid w:val="006D083D"/>
    <w:rsid w:val="006D2A3A"/>
    <w:rsid w:val="006D399C"/>
    <w:rsid w:val="006D74F1"/>
    <w:rsid w:val="006E0CAC"/>
    <w:rsid w:val="006E0EB1"/>
    <w:rsid w:val="006E1452"/>
    <w:rsid w:val="006E36FD"/>
    <w:rsid w:val="006E44F3"/>
    <w:rsid w:val="006E4AA7"/>
    <w:rsid w:val="006F0D8C"/>
    <w:rsid w:val="006F2918"/>
    <w:rsid w:val="006F3CEA"/>
    <w:rsid w:val="006F3DEA"/>
    <w:rsid w:val="006F4B8F"/>
    <w:rsid w:val="006F568D"/>
    <w:rsid w:val="006F614B"/>
    <w:rsid w:val="006F6411"/>
    <w:rsid w:val="006F704D"/>
    <w:rsid w:val="006F71DC"/>
    <w:rsid w:val="006F7A34"/>
    <w:rsid w:val="006F7C58"/>
    <w:rsid w:val="006F7D0E"/>
    <w:rsid w:val="00701B29"/>
    <w:rsid w:val="007130DA"/>
    <w:rsid w:val="007141A5"/>
    <w:rsid w:val="007147DB"/>
    <w:rsid w:val="0072046B"/>
    <w:rsid w:val="0072713E"/>
    <w:rsid w:val="00727406"/>
    <w:rsid w:val="00730295"/>
    <w:rsid w:val="00732F53"/>
    <w:rsid w:val="00734F3B"/>
    <w:rsid w:val="00735384"/>
    <w:rsid w:val="00736485"/>
    <w:rsid w:val="00742089"/>
    <w:rsid w:val="007423F4"/>
    <w:rsid w:val="007452D3"/>
    <w:rsid w:val="00747ADB"/>
    <w:rsid w:val="00750754"/>
    <w:rsid w:val="00751366"/>
    <w:rsid w:val="00751AB6"/>
    <w:rsid w:val="007522E6"/>
    <w:rsid w:val="00752EC5"/>
    <w:rsid w:val="00755141"/>
    <w:rsid w:val="00755539"/>
    <w:rsid w:val="00755A76"/>
    <w:rsid w:val="0075792C"/>
    <w:rsid w:val="007611D7"/>
    <w:rsid w:val="007612C0"/>
    <w:rsid w:val="00764B8C"/>
    <w:rsid w:val="00765AA2"/>
    <w:rsid w:val="00766C52"/>
    <w:rsid w:val="00772011"/>
    <w:rsid w:val="0077291F"/>
    <w:rsid w:val="00773FD7"/>
    <w:rsid w:val="00775FC6"/>
    <w:rsid w:val="00776BE1"/>
    <w:rsid w:val="0077791B"/>
    <w:rsid w:val="00777BE2"/>
    <w:rsid w:val="00780655"/>
    <w:rsid w:val="0078233C"/>
    <w:rsid w:val="007834FE"/>
    <w:rsid w:val="00792383"/>
    <w:rsid w:val="00792A1E"/>
    <w:rsid w:val="00795261"/>
    <w:rsid w:val="00795C72"/>
    <w:rsid w:val="00796291"/>
    <w:rsid w:val="007A180C"/>
    <w:rsid w:val="007A399D"/>
    <w:rsid w:val="007A42BE"/>
    <w:rsid w:val="007A460B"/>
    <w:rsid w:val="007A585F"/>
    <w:rsid w:val="007A61BB"/>
    <w:rsid w:val="007A7FB2"/>
    <w:rsid w:val="007B2421"/>
    <w:rsid w:val="007B7159"/>
    <w:rsid w:val="007C172B"/>
    <w:rsid w:val="007C1A9B"/>
    <w:rsid w:val="007C6AB5"/>
    <w:rsid w:val="007C71CD"/>
    <w:rsid w:val="007D1DC5"/>
    <w:rsid w:val="007D1E52"/>
    <w:rsid w:val="007D6B90"/>
    <w:rsid w:val="007D6C3E"/>
    <w:rsid w:val="007E0944"/>
    <w:rsid w:val="007E192F"/>
    <w:rsid w:val="007E234D"/>
    <w:rsid w:val="007E2854"/>
    <w:rsid w:val="007E28B3"/>
    <w:rsid w:val="007E3502"/>
    <w:rsid w:val="007E3F4D"/>
    <w:rsid w:val="007E639B"/>
    <w:rsid w:val="007E6767"/>
    <w:rsid w:val="007E78A9"/>
    <w:rsid w:val="007E7C15"/>
    <w:rsid w:val="007F0784"/>
    <w:rsid w:val="007F1384"/>
    <w:rsid w:val="007F3C2E"/>
    <w:rsid w:val="007F4CE1"/>
    <w:rsid w:val="007F63C8"/>
    <w:rsid w:val="007F6D8D"/>
    <w:rsid w:val="007F75FB"/>
    <w:rsid w:val="007F764F"/>
    <w:rsid w:val="008019CC"/>
    <w:rsid w:val="00801F2E"/>
    <w:rsid w:val="00803B73"/>
    <w:rsid w:val="00804ABE"/>
    <w:rsid w:val="00806F4D"/>
    <w:rsid w:val="00811EA6"/>
    <w:rsid w:val="00813827"/>
    <w:rsid w:val="00815703"/>
    <w:rsid w:val="00825BD0"/>
    <w:rsid w:val="00826601"/>
    <w:rsid w:val="008279EE"/>
    <w:rsid w:val="008309F6"/>
    <w:rsid w:val="00830F3F"/>
    <w:rsid w:val="00832958"/>
    <w:rsid w:val="00833242"/>
    <w:rsid w:val="00833778"/>
    <w:rsid w:val="008345C4"/>
    <w:rsid w:val="00834C3F"/>
    <w:rsid w:val="00835628"/>
    <w:rsid w:val="00836FD4"/>
    <w:rsid w:val="00840EFC"/>
    <w:rsid w:val="00841B92"/>
    <w:rsid w:val="00841EBE"/>
    <w:rsid w:val="00842E87"/>
    <w:rsid w:val="008436BE"/>
    <w:rsid w:val="00844D44"/>
    <w:rsid w:val="00846E20"/>
    <w:rsid w:val="00850B14"/>
    <w:rsid w:val="0085348E"/>
    <w:rsid w:val="00857007"/>
    <w:rsid w:val="0086009D"/>
    <w:rsid w:val="00864B06"/>
    <w:rsid w:val="008711FD"/>
    <w:rsid w:val="00872698"/>
    <w:rsid w:val="00873D60"/>
    <w:rsid w:val="008802EC"/>
    <w:rsid w:val="0088469F"/>
    <w:rsid w:val="008873BB"/>
    <w:rsid w:val="00887DB3"/>
    <w:rsid w:val="0089037F"/>
    <w:rsid w:val="008916E5"/>
    <w:rsid w:val="0089186A"/>
    <w:rsid w:val="00893E3B"/>
    <w:rsid w:val="0089446D"/>
    <w:rsid w:val="008945B3"/>
    <w:rsid w:val="00894B35"/>
    <w:rsid w:val="0089505E"/>
    <w:rsid w:val="008A00F0"/>
    <w:rsid w:val="008A1B08"/>
    <w:rsid w:val="008A7B99"/>
    <w:rsid w:val="008B1E6E"/>
    <w:rsid w:val="008B200A"/>
    <w:rsid w:val="008B41E6"/>
    <w:rsid w:val="008B44E8"/>
    <w:rsid w:val="008B7A32"/>
    <w:rsid w:val="008C26D1"/>
    <w:rsid w:val="008C2ABD"/>
    <w:rsid w:val="008C2AE5"/>
    <w:rsid w:val="008C37ED"/>
    <w:rsid w:val="008C6F1C"/>
    <w:rsid w:val="008D110E"/>
    <w:rsid w:val="008D2015"/>
    <w:rsid w:val="008D2A82"/>
    <w:rsid w:val="008D4423"/>
    <w:rsid w:val="008D5362"/>
    <w:rsid w:val="008D5D22"/>
    <w:rsid w:val="008E01DB"/>
    <w:rsid w:val="008E0612"/>
    <w:rsid w:val="008E07F9"/>
    <w:rsid w:val="008E0A0C"/>
    <w:rsid w:val="008E4F5F"/>
    <w:rsid w:val="008E5A4E"/>
    <w:rsid w:val="008F04DD"/>
    <w:rsid w:val="008F250C"/>
    <w:rsid w:val="008F439E"/>
    <w:rsid w:val="00900096"/>
    <w:rsid w:val="009002A6"/>
    <w:rsid w:val="009013C3"/>
    <w:rsid w:val="0090622A"/>
    <w:rsid w:val="00911393"/>
    <w:rsid w:val="00912754"/>
    <w:rsid w:val="00913FB5"/>
    <w:rsid w:val="00915465"/>
    <w:rsid w:val="00915F61"/>
    <w:rsid w:val="009209A2"/>
    <w:rsid w:val="009220D9"/>
    <w:rsid w:val="0092440B"/>
    <w:rsid w:val="00924457"/>
    <w:rsid w:val="00924B60"/>
    <w:rsid w:val="009253C5"/>
    <w:rsid w:val="00926055"/>
    <w:rsid w:val="00926C34"/>
    <w:rsid w:val="009274DC"/>
    <w:rsid w:val="00933795"/>
    <w:rsid w:val="0093735D"/>
    <w:rsid w:val="00943382"/>
    <w:rsid w:val="00944D03"/>
    <w:rsid w:val="00952773"/>
    <w:rsid w:val="00953742"/>
    <w:rsid w:val="009559A9"/>
    <w:rsid w:val="0095679C"/>
    <w:rsid w:val="00957559"/>
    <w:rsid w:val="00960E34"/>
    <w:rsid w:val="00971B98"/>
    <w:rsid w:val="009721C3"/>
    <w:rsid w:val="00972E25"/>
    <w:rsid w:val="00972E8A"/>
    <w:rsid w:val="00974D35"/>
    <w:rsid w:val="00976193"/>
    <w:rsid w:val="00980517"/>
    <w:rsid w:val="0098062B"/>
    <w:rsid w:val="009807DE"/>
    <w:rsid w:val="0098170E"/>
    <w:rsid w:val="0098338D"/>
    <w:rsid w:val="00983DD0"/>
    <w:rsid w:val="00985105"/>
    <w:rsid w:val="0098673F"/>
    <w:rsid w:val="00987764"/>
    <w:rsid w:val="00990BE4"/>
    <w:rsid w:val="00993C8B"/>
    <w:rsid w:val="00994687"/>
    <w:rsid w:val="00997499"/>
    <w:rsid w:val="00997B60"/>
    <w:rsid w:val="009A066A"/>
    <w:rsid w:val="009A1A64"/>
    <w:rsid w:val="009A28CC"/>
    <w:rsid w:val="009A2EF3"/>
    <w:rsid w:val="009B05B9"/>
    <w:rsid w:val="009B09D1"/>
    <w:rsid w:val="009B1A81"/>
    <w:rsid w:val="009B2E34"/>
    <w:rsid w:val="009B33E2"/>
    <w:rsid w:val="009B4521"/>
    <w:rsid w:val="009B498F"/>
    <w:rsid w:val="009B581A"/>
    <w:rsid w:val="009B64F5"/>
    <w:rsid w:val="009B67F5"/>
    <w:rsid w:val="009C06B2"/>
    <w:rsid w:val="009C3392"/>
    <w:rsid w:val="009C6072"/>
    <w:rsid w:val="009C6B5D"/>
    <w:rsid w:val="009C6C28"/>
    <w:rsid w:val="009D3BA3"/>
    <w:rsid w:val="009D636C"/>
    <w:rsid w:val="009D692E"/>
    <w:rsid w:val="009E21EE"/>
    <w:rsid w:val="009E2BC8"/>
    <w:rsid w:val="009E33E5"/>
    <w:rsid w:val="009F0D2F"/>
    <w:rsid w:val="009F1902"/>
    <w:rsid w:val="009F23C6"/>
    <w:rsid w:val="009F31E6"/>
    <w:rsid w:val="00A00AD6"/>
    <w:rsid w:val="00A00E2E"/>
    <w:rsid w:val="00A03314"/>
    <w:rsid w:val="00A039F0"/>
    <w:rsid w:val="00A04319"/>
    <w:rsid w:val="00A04FEF"/>
    <w:rsid w:val="00A05D21"/>
    <w:rsid w:val="00A10546"/>
    <w:rsid w:val="00A10EA8"/>
    <w:rsid w:val="00A13C8A"/>
    <w:rsid w:val="00A24C61"/>
    <w:rsid w:val="00A275F1"/>
    <w:rsid w:val="00A276BA"/>
    <w:rsid w:val="00A36919"/>
    <w:rsid w:val="00A36956"/>
    <w:rsid w:val="00A36BB3"/>
    <w:rsid w:val="00A36FF9"/>
    <w:rsid w:val="00A46E60"/>
    <w:rsid w:val="00A46E66"/>
    <w:rsid w:val="00A47944"/>
    <w:rsid w:val="00A50982"/>
    <w:rsid w:val="00A51E23"/>
    <w:rsid w:val="00A527C4"/>
    <w:rsid w:val="00A5415D"/>
    <w:rsid w:val="00A5566F"/>
    <w:rsid w:val="00A55A41"/>
    <w:rsid w:val="00A57B32"/>
    <w:rsid w:val="00A60E45"/>
    <w:rsid w:val="00A617BE"/>
    <w:rsid w:val="00A6352A"/>
    <w:rsid w:val="00A64E47"/>
    <w:rsid w:val="00A66106"/>
    <w:rsid w:val="00A669D4"/>
    <w:rsid w:val="00A66FF9"/>
    <w:rsid w:val="00A6715B"/>
    <w:rsid w:val="00A709A6"/>
    <w:rsid w:val="00A72322"/>
    <w:rsid w:val="00A731ED"/>
    <w:rsid w:val="00A7361A"/>
    <w:rsid w:val="00A73819"/>
    <w:rsid w:val="00A76462"/>
    <w:rsid w:val="00A77A22"/>
    <w:rsid w:val="00A825B4"/>
    <w:rsid w:val="00A84CC9"/>
    <w:rsid w:val="00A84E81"/>
    <w:rsid w:val="00A90416"/>
    <w:rsid w:val="00A916A2"/>
    <w:rsid w:val="00A93BEB"/>
    <w:rsid w:val="00A949CA"/>
    <w:rsid w:val="00A94F62"/>
    <w:rsid w:val="00A951A6"/>
    <w:rsid w:val="00A960A2"/>
    <w:rsid w:val="00AA3443"/>
    <w:rsid w:val="00AA633D"/>
    <w:rsid w:val="00AB10EF"/>
    <w:rsid w:val="00AB353F"/>
    <w:rsid w:val="00AB54BE"/>
    <w:rsid w:val="00AB73A7"/>
    <w:rsid w:val="00AB78C7"/>
    <w:rsid w:val="00AC0F23"/>
    <w:rsid w:val="00AC3443"/>
    <w:rsid w:val="00AC41DD"/>
    <w:rsid w:val="00AC6018"/>
    <w:rsid w:val="00AC7987"/>
    <w:rsid w:val="00AD56CA"/>
    <w:rsid w:val="00AD57E0"/>
    <w:rsid w:val="00AD765C"/>
    <w:rsid w:val="00AD766B"/>
    <w:rsid w:val="00AE0794"/>
    <w:rsid w:val="00AE080D"/>
    <w:rsid w:val="00AE18CE"/>
    <w:rsid w:val="00AE29F9"/>
    <w:rsid w:val="00AF16FA"/>
    <w:rsid w:val="00AF3162"/>
    <w:rsid w:val="00AF437B"/>
    <w:rsid w:val="00AF4EB8"/>
    <w:rsid w:val="00AF66FE"/>
    <w:rsid w:val="00AF74B1"/>
    <w:rsid w:val="00B005CA"/>
    <w:rsid w:val="00B00F20"/>
    <w:rsid w:val="00B02746"/>
    <w:rsid w:val="00B03193"/>
    <w:rsid w:val="00B0358E"/>
    <w:rsid w:val="00B05176"/>
    <w:rsid w:val="00B05C62"/>
    <w:rsid w:val="00B05F07"/>
    <w:rsid w:val="00B11D01"/>
    <w:rsid w:val="00B137E5"/>
    <w:rsid w:val="00B139D0"/>
    <w:rsid w:val="00B14BE3"/>
    <w:rsid w:val="00B15F9D"/>
    <w:rsid w:val="00B2032C"/>
    <w:rsid w:val="00B224BF"/>
    <w:rsid w:val="00B2302D"/>
    <w:rsid w:val="00B238B3"/>
    <w:rsid w:val="00B24199"/>
    <w:rsid w:val="00B253B8"/>
    <w:rsid w:val="00B260AC"/>
    <w:rsid w:val="00B2695D"/>
    <w:rsid w:val="00B302A3"/>
    <w:rsid w:val="00B30926"/>
    <w:rsid w:val="00B315F7"/>
    <w:rsid w:val="00B32FDF"/>
    <w:rsid w:val="00B33A91"/>
    <w:rsid w:val="00B34B6E"/>
    <w:rsid w:val="00B35897"/>
    <w:rsid w:val="00B35A15"/>
    <w:rsid w:val="00B36D05"/>
    <w:rsid w:val="00B40C79"/>
    <w:rsid w:val="00B42491"/>
    <w:rsid w:val="00B43136"/>
    <w:rsid w:val="00B44208"/>
    <w:rsid w:val="00B44A8F"/>
    <w:rsid w:val="00B46108"/>
    <w:rsid w:val="00B46F5B"/>
    <w:rsid w:val="00B50658"/>
    <w:rsid w:val="00B541E7"/>
    <w:rsid w:val="00B57555"/>
    <w:rsid w:val="00B6165F"/>
    <w:rsid w:val="00B61DF2"/>
    <w:rsid w:val="00B63818"/>
    <w:rsid w:val="00B63C2B"/>
    <w:rsid w:val="00B6495A"/>
    <w:rsid w:val="00B65107"/>
    <w:rsid w:val="00B652A0"/>
    <w:rsid w:val="00B677D3"/>
    <w:rsid w:val="00B718BB"/>
    <w:rsid w:val="00B74BEC"/>
    <w:rsid w:val="00B75735"/>
    <w:rsid w:val="00B76E24"/>
    <w:rsid w:val="00B80091"/>
    <w:rsid w:val="00B825E3"/>
    <w:rsid w:val="00B82A83"/>
    <w:rsid w:val="00B85A4E"/>
    <w:rsid w:val="00B8621E"/>
    <w:rsid w:val="00B87AE0"/>
    <w:rsid w:val="00B87E54"/>
    <w:rsid w:val="00B928C6"/>
    <w:rsid w:val="00B93365"/>
    <w:rsid w:val="00B9575D"/>
    <w:rsid w:val="00B96D47"/>
    <w:rsid w:val="00BA3449"/>
    <w:rsid w:val="00BA5A3D"/>
    <w:rsid w:val="00BA6D04"/>
    <w:rsid w:val="00BA7D20"/>
    <w:rsid w:val="00BB384F"/>
    <w:rsid w:val="00BB4A94"/>
    <w:rsid w:val="00BB4E67"/>
    <w:rsid w:val="00BB5469"/>
    <w:rsid w:val="00BB66AE"/>
    <w:rsid w:val="00BB70F7"/>
    <w:rsid w:val="00BC0F8A"/>
    <w:rsid w:val="00BC2F38"/>
    <w:rsid w:val="00BC3224"/>
    <w:rsid w:val="00BC3DA8"/>
    <w:rsid w:val="00BC4124"/>
    <w:rsid w:val="00BC4438"/>
    <w:rsid w:val="00BC4B06"/>
    <w:rsid w:val="00BC69B6"/>
    <w:rsid w:val="00BC7521"/>
    <w:rsid w:val="00BD2AB4"/>
    <w:rsid w:val="00BD314B"/>
    <w:rsid w:val="00BD41EF"/>
    <w:rsid w:val="00BD63E4"/>
    <w:rsid w:val="00BD69EC"/>
    <w:rsid w:val="00BD6D2E"/>
    <w:rsid w:val="00BE325E"/>
    <w:rsid w:val="00BE3DE7"/>
    <w:rsid w:val="00BE4E62"/>
    <w:rsid w:val="00BE53D1"/>
    <w:rsid w:val="00BE61B4"/>
    <w:rsid w:val="00BE66FE"/>
    <w:rsid w:val="00BE67C6"/>
    <w:rsid w:val="00BE6D6E"/>
    <w:rsid w:val="00BE7D57"/>
    <w:rsid w:val="00BF108B"/>
    <w:rsid w:val="00BF1286"/>
    <w:rsid w:val="00BF3465"/>
    <w:rsid w:val="00BF5714"/>
    <w:rsid w:val="00BF6817"/>
    <w:rsid w:val="00BF7FB9"/>
    <w:rsid w:val="00C00C07"/>
    <w:rsid w:val="00C01006"/>
    <w:rsid w:val="00C0309D"/>
    <w:rsid w:val="00C03EBF"/>
    <w:rsid w:val="00C0478C"/>
    <w:rsid w:val="00C05532"/>
    <w:rsid w:val="00C07377"/>
    <w:rsid w:val="00C11724"/>
    <w:rsid w:val="00C12E5D"/>
    <w:rsid w:val="00C14FE6"/>
    <w:rsid w:val="00C155C1"/>
    <w:rsid w:val="00C15639"/>
    <w:rsid w:val="00C16186"/>
    <w:rsid w:val="00C17E50"/>
    <w:rsid w:val="00C2137E"/>
    <w:rsid w:val="00C21A92"/>
    <w:rsid w:val="00C2359F"/>
    <w:rsid w:val="00C23FA9"/>
    <w:rsid w:val="00C30150"/>
    <w:rsid w:val="00C303A7"/>
    <w:rsid w:val="00C35771"/>
    <w:rsid w:val="00C3604C"/>
    <w:rsid w:val="00C36CE9"/>
    <w:rsid w:val="00C376AE"/>
    <w:rsid w:val="00C41E7E"/>
    <w:rsid w:val="00C4358F"/>
    <w:rsid w:val="00C4549B"/>
    <w:rsid w:val="00C46410"/>
    <w:rsid w:val="00C5020C"/>
    <w:rsid w:val="00C502BF"/>
    <w:rsid w:val="00C50964"/>
    <w:rsid w:val="00C51AAC"/>
    <w:rsid w:val="00C555D6"/>
    <w:rsid w:val="00C56600"/>
    <w:rsid w:val="00C56760"/>
    <w:rsid w:val="00C610C8"/>
    <w:rsid w:val="00C62D3A"/>
    <w:rsid w:val="00C67B7D"/>
    <w:rsid w:val="00C72C32"/>
    <w:rsid w:val="00C736DD"/>
    <w:rsid w:val="00C76248"/>
    <w:rsid w:val="00C76CF5"/>
    <w:rsid w:val="00C77524"/>
    <w:rsid w:val="00C802AF"/>
    <w:rsid w:val="00C80CD2"/>
    <w:rsid w:val="00C8291A"/>
    <w:rsid w:val="00C85A37"/>
    <w:rsid w:val="00C92A02"/>
    <w:rsid w:val="00C931CB"/>
    <w:rsid w:val="00C9478C"/>
    <w:rsid w:val="00C97106"/>
    <w:rsid w:val="00C97DBF"/>
    <w:rsid w:val="00CA03C0"/>
    <w:rsid w:val="00CA3EE8"/>
    <w:rsid w:val="00CA7CC4"/>
    <w:rsid w:val="00CB071C"/>
    <w:rsid w:val="00CB078D"/>
    <w:rsid w:val="00CB3180"/>
    <w:rsid w:val="00CB3279"/>
    <w:rsid w:val="00CB3AC3"/>
    <w:rsid w:val="00CB4B83"/>
    <w:rsid w:val="00CB54D8"/>
    <w:rsid w:val="00CB56FF"/>
    <w:rsid w:val="00CB67CF"/>
    <w:rsid w:val="00CC1116"/>
    <w:rsid w:val="00CC33F5"/>
    <w:rsid w:val="00CC45E9"/>
    <w:rsid w:val="00CC4E8C"/>
    <w:rsid w:val="00CC6489"/>
    <w:rsid w:val="00CC70B6"/>
    <w:rsid w:val="00CD0CB2"/>
    <w:rsid w:val="00CD5177"/>
    <w:rsid w:val="00CD5C70"/>
    <w:rsid w:val="00CD601B"/>
    <w:rsid w:val="00CD6718"/>
    <w:rsid w:val="00CE1969"/>
    <w:rsid w:val="00CE355A"/>
    <w:rsid w:val="00CE6AF5"/>
    <w:rsid w:val="00CE72A3"/>
    <w:rsid w:val="00CE7867"/>
    <w:rsid w:val="00CF0094"/>
    <w:rsid w:val="00CF1250"/>
    <w:rsid w:val="00CF141F"/>
    <w:rsid w:val="00CF1535"/>
    <w:rsid w:val="00CF22E6"/>
    <w:rsid w:val="00CF3689"/>
    <w:rsid w:val="00CF4B96"/>
    <w:rsid w:val="00CF51CF"/>
    <w:rsid w:val="00CF5335"/>
    <w:rsid w:val="00D012BA"/>
    <w:rsid w:val="00D042CA"/>
    <w:rsid w:val="00D105B8"/>
    <w:rsid w:val="00D12823"/>
    <w:rsid w:val="00D12FAD"/>
    <w:rsid w:val="00D13333"/>
    <w:rsid w:val="00D1395F"/>
    <w:rsid w:val="00D13F8A"/>
    <w:rsid w:val="00D141B6"/>
    <w:rsid w:val="00D15379"/>
    <w:rsid w:val="00D17186"/>
    <w:rsid w:val="00D2005F"/>
    <w:rsid w:val="00D22F82"/>
    <w:rsid w:val="00D23477"/>
    <w:rsid w:val="00D249B0"/>
    <w:rsid w:val="00D2660A"/>
    <w:rsid w:val="00D26AE6"/>
    <w:rsid w:val="00D270FC"/>
    <w:rsid w:val="00D303BC"/>
    <w:rsid w:val="00D3094A"/>
    <w:rsid w:val="00D316D1"/>
    <w:rsid w:val="00D31C54"/>
    <w:rsid w:val="00D31DEA"/>
    <w:rsid w:val="00D32189"/>
    <w:rsid w:val="00D32DC3"/>
    <w:rsid w:val="00D33A11"/>
    <w:rsid w:val="00D43D11"/>
    <w:rsid w:val="00D44B7F"/>
    <w:rsid w:val="00D44EB1"/>
    <w:rsid w:val="00D4740A"/>
    <w:rsid w:val="00D513B5"/>
    <w:rsid w:val="00D51814"/>
    <w:rsid w:val="00D64020"/>
    <w:rsid w:val="00D64061"/>
    <w:rsid w:val="00D64810"/>
    <w:rsid w:val="00D65F70"/>
    <w:rsid w:val="00D667E8"/>
    <w:rsid w:val="00D703A9"/>
    <w:rsid w:val="00D70DF9"/>
    <w:rsid w:val="00D72334"/>
    <w:rsid w:val="00D746B8"/>
    <w:rsid w:val="00D74CBC"/>
    <w:rsid w:val="00D76CF9"/>
    <w:rsid w:val="00D772CC"/>
    <w:rsid w:val="00D77C62"/>
    <w:rsid w:val="00D80E6D"/>
    <w:rsid w:val="00D854EC"/>
    <w:rsid w:val="00D90251"/>
    <w:rsid w:val="00D91E61"/>
    <w:rsid w:val="00D94947"/>
    <w:rsid w:val="00D94976"/>
    <w:rsid w:val="00DA06EA"/>
    <w:rsid w:val="00DA1F24"/>
    <w:rsid w:val="00DA2517"/>
    <w:rsid w:val="00DA4052"/>
    <w:rsid w:val="00DA4F9E"/>
    <w:rsid w:val="00DA5335"/>
    <w:rsid w:val="00DA53D2"/>
    <w:rsid w:val="00DA5818"/>
    <w:rsid w:val="00DA5DE7"/>
    <w:rsid w:val="00DB3893"/>
    <w:rsid w:val="00DB3D70"/>
    <w:rsid w:val="00DB5174"/>
    <w:rsid w:val="00DB5380"/>
    <w:rsid w:val="00DB6C52"/>
    <w:rsid w:val="00DB77D1"/>
    <w:rsid w:val="00DC0246"/>
    <w:rsid w:val="00DC2377"/>
    <w:rsid w:val="00DD0042"/>
    <w:rsid w:val="00DD1220"/>
    <w:rsid w:val="00DD2570"/>
    <w:rsid w:val="00DD3656"/>
    <w:rsid w:val="00DD3CD8"/>
    <w:rsid w:val="00DD3E39"/>
    <w:rsid w:val="00DD3F2C"/>
    <w:rsid w:val="00DD6913"/>
    <w:rsid w:val="00DD6F38"/>
    <w:rsid w:val="00DD7EF7"/>
    <w:rsid w:val="00DE33C3"/>
    <w:rsid w:val="00DE35DD"/>
    <w:rsid w:val="00DE38D0"/>
    <w:rsid w:val="00DE4DE9"/>
    <w:rsid w:val="00DE6F81"/>
    <w:rsid w:val="00DE7325"/>
    <w:rsid w:val="00DF2644"/>
    <w:rsid w:val="00DF39A8"/>
    <w:rsid w:val="00DF4BDE"/>
    <w:rsid w:val="00DF54BF"/>
    <w:rsid w:val="00E0078F"/>
    <w:rsid w:val="00E008BE"/>
    <w:rsid w:val="00E019A2"/>
    <w:rsid w:val="00E02592"/>
    <w:rsid w:val="00E0613D"/>
    <w:rsid w:val="00E06C8B"/>
    <w:rsid w:val="00E070B7"/>
    <w:rsid w:val="00E10B6E"/>
    <w:rsid w:val="00E132A3"/>
    <w:rsid w:val="00E14504"/>
    <w:rsid w:val="00E207E4"/>
    <w:rsid w:val="00E20879"/>
    <w:rsid w:val="00E22E0B"/>
    <w:rsid w:val="00E26611"/>
    <w:rsid w:val="00E26AF3"/>
    <w:rsid w:val="00E27646"/>
    <w:rsid w:val="00E43787"/>
    <w:rsid w:val="00E43E42"/>
    <w:rsid w:val="00E446B6"/>
    <w:rsid w:val="00E44CD5"/>
    <w:rsid w:val="00E44DB7"/>
    <w:rsid w:val="00E45D59"/>
    <w:rsid w:val="00E510FE"/>
    <w:rsid w:val="00E512CF"/>
    <w:rsid w:val="00E51DD5"/>
    <w:rsid w:val="00E5424F"/>
    <w:rsid w:val="00E61884"/>
    <w:rsid w:val="00E647F8"/>
    <w:rsid w:val="00E675DA"/>
    <w:rsid w:val="00E67E62"/>
    <w:rsid w:val="00E705F1"/>
    <w:rsid w:val="00E73040"/>
    <w:rsid w:val="00E766FD"/>
    <w:rsid w:val="00E7706C"/>
    <w:rsid w:val="00E77957"/>
    <w:rsid w:val="00E80D07"/>
    <w:rsid w:val="00E80F8B"/>
    <w:rsid w:val="00E81ABD"/>
    <w:rsid w:val="00E824DA"/>
    <w:rsid w:val="00E8364C"/>
    <w:rsid w:val="00E83A3F"/>
    <w:rsid w:val="00E849A6"/>
    <w:rsid w:val="00E84F27"/>
    <w:rsid w:val="00E87D1D"/>
    <w:rsid w:val="00E90B80"/>
    <w:rsid w:val="00E913CF"/>
    <w:rsid w:val="00E923BC"/>
    <w:rsid w:val="00E93F82"/>
    <w:rsid w:val="00E9591F"/>
    <w:rsid w:val="00E96EDD"/>
    <w:rsid w:val="00EA06A3"/>
    <w:rsid w:val="00EA584E"/>
    <w:rsid w:val="00EB0F46"/>
    <w:rsid w:val="00EB1028"/>
    <w:rsid w:val="00EB15A6"/>
    <w:rsid w:val="00EB1A0D"/>
    <w:rsid w:val="00EB3843"/>
    <w:rsid w:val="00EB67FE"/>
    <w:rsid w:val="00EC1864"/>
    <w:rsid w:val="00EC1DE8"/>
    <w:rsid w:val="00EC2F34"/>
    <w:rsid w:val="00EC5465"/>
    <w:rsid w:val="00EC576E"/>
    <w:rsid w:val="00EC658A"/>
    <w:rsid w:val="00EC69FF"/>
    <w:rsid w:val="00ED1ACE"/>
    <w:rsid w:val="00ED1F5E"/>
    <w:rsid w:val="00ED2BE0"/>
    <w:rsid w:val="00ED61ED"/>
    <w:rsid w:val="00ED7A00"/>
    <w:rsid w:val="00EE2FF2"/>
    <w:rsid w:val="00EE41AE"/>
    <w:rsid w:val="00EE4940"/>
    <w:rsid w:val="00EE497D"/>
    <w:rsid w:val="00EE4F68"/>
    <w:rsid w:val="00EE5562"/>
    <w:rsid w:val="00EF23CE"/>
    <w:rsid w:val="00EF26DB"/>
    <w:rsid w:val="00EF3A63"/>
    <w:rsid w:val="00EF4366"/>
    <w:rsid w:val="00EF615C"/>
    <w:rsid w:val="00EF6401"/>
    <w:rsid w:val="00F00E69"/>
    <w:rsid w:val="00F05E0E"/>
    <w:rsid w:val="00F05FFE"/>
    <w:rsid w:val="00F065CD"/>
    <w:rsid w:val="00F07AE0"/>
    <w:rsid w:val="00F10073"/>
    <w:rsid w:val="00F1470F"/>
    <w:rsid w:val="00F16CF0"/>
    <w:rsid w:val="00F226DD"/>
    <w:rsid w:val="00F24136"/>
    <w:rsid w:val="00F243FF"/>
    <w:rsid w:val="00F24BDB"/>
    <w:rsid w:val="00F2523F"/>
    <w:rsid w:val="00F3016B"/>
    <w:rsid w:val="00F30AC4"/>
    <w:rsid w:val="00F30D1F"/>
    <w:rsid w:val="00F30E46"/>
    <w:rsid w:val="00F3285E"/>
    <w:rsid w:val="00F33015"/>
    <w:rsid w:val="00F345A4"/>
    <w:rsid w:val="00F401B2"/>
    <w:rsid w:val="00F40963"/>
    <w:rsid w:val="00F40D8E"/>
    <w:rsid w:val="00F42321"/>
    <w:rsid w:val="00F42A58"/>
    <w:rsid w:val="00F44C2A"/>
    <w:rsid w:val="00F46A21"/>
    <w:rsid w:val="00F4795C"/>
    <w:rsid w:val="00F51307"/>
    <w:rsid w:val="00F5133F"/>
    <w:rsid w:val="00F51CF3"/>
    <w:rsid w:val="00F52EB9"/>
    <w:rsid w:val="00F538F3"/>
    <w:rsid w:val="00F561C0"/>
    <w:rsid w:val="00F61C11"/>
    <w:rsid w:val="00F621AA"/>
    <w:rsid w:val="00F67837"/>
    <w:rsid w:val="00F723EF"/>
    <w:rsid w:val="00F72E78"/>
    <w:rsid w:val="00F76E6E"/>
    <w:rsid w:val="00F77361"/>
    <w:rsid w:val="00F77682"/>
    <w:rsid w:val="00F81A43"/>
    <w:rsid w:val="00F8308A"/>
    <w:rsid w:val="00F83F2E"/>
    <w:rsid w:val="00F856AB"/>
    <w:rsid w:val="00F909D8"/>
    <w:rsid w:val="00F91239"/>
    <w:rsid w:val="00F93AF4"/>
    <w:rsid w:val="00F952DD"/>
    <w:rsid w:val="00FA10AC"/>
    <w:rsid w:val="00FA21E1"/>
    <w:rsid w:val="00FA2BAD"/>
    <w:rsid w:val="00FA2C8F"/>
    <w:rsid w:val="00FB1C51"/>
    <w:rsid w:val="00FB5D26"/>
    <w:rsid w:val="00FB6720"/>
    <w:rsid w:val="00FB6BE0"/>
    <w:rsid w:val="00FB7527"/>
    <w:rsid w:val="00FC0C91"/>
    <w:rsid w:val="00FC2B16"/>
    <w:rsid w:val="00FC30E0"/>
    <w:rsid w:val="00FC5405"/>
    <w:rsid w:val="00FC5F7D"/>
    <w:rsid w:val="00FC7EE0"/>
    <w:rsid w:val="00FD53A0"/>
    <w:rsid w:val="00FD7333"/>
    <w:rsid w:val="00FE118B"/>
    <w:rsid w:val="00FE17F8"/>
    <w:rsid w:val="00FE3866"/>
    <w:rsid w:val="00FE784E"/>
    <w:rsid w:val="00FF0C93"/>
    <w:rsid w:val="00FF329A"/>
    <w:rsid w:val="00FF7500"/>
    <w:rsid w:val="4BD8F14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7A44D"/>
  <w15:chartTrackingRefBased/>
  <w15:docId w15:val="{4E2A5A8A-2C9D-4451-AA27-3B422A829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styleId="Revisione">
    <w:name w:val="Revision"/>
    <w:hidden/>
    <w:uiPriority w:val="99"/>
    <w:semiHidden/>
    <w:rsid w:val="0014084F"/>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422B65"/>
    <w:rPr>
      <w:sz w:val="16"/>
      <w:szCs w:val="16"/>
    </w:rPr>
  </w:style>
  <w:style w:type="paragraph" w:styleId="Testocommento">
    <w:name w:val="annotation text"/>
    <w:basedOn w:val="Normale"/>
    <w:link w:val="TestocommentoCarattere"/>
    <w:uiPriority w:val="99"/>
    <w:unhideWhenUsed/>
    <w:rsid w:val="00422B65"/>
    <w:rPr>
      <w:sz w:val="20"/>
      <w:szCs w:val="20"/>
    </w:rPr>
  </w:style>
  <w:style w:type="character" w:customStyle="1" w:styleId="TestocommentoCarattere">
    <w:name w:val="Testo commento Carattere"/>
    <w:basedOn w:val="Carpredefinitoparagrafo"/>
    <w:link w:val="Testocommento"/>
    <w:uiPriority w:val="99"/>
    <w:rsid w:val="00422B65"/>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422B65"/>
    <w:rPr>
      <w:b/>
      <w:bCs/>
    </w:rPr>
  </w:style>
  <w:style w:type="character" w:customStyle="1" w:styleId="SoggettocommentoCarattere">
    <w:name w:val="Soggetto commento Carattere"/>
    <w:basedOn w:val="TestocommentoCarattere"/>
    <w:link w:val="Soggettocommento"/>
    <w:uiPriority w:val="99"/>
    <w:semiHidden/>
    <w:rsid w:val="00422B65"/>
    <w:rPr>
      <w:rFonts w:eastAsiaTheme="minorEastAsia"/>
      <w:b/>
      <w:bCs/>
      <w:kern w:val="2"/>
      <w:sz w:val="20"/>
      <w:szCs w:val="20"/>
      <w:lang w:val="en-GB" w:eastAsia="de-DE"/>
      <w14:ligatures w14:val="standardContextual"/>
    </w:rPr>
  </w:style>
  <w:style w:type="paragraph" w:customStyle="1" w:styleId="paragraph">
    <w:name w:val="paragraph"/>
    <w:basedOn w:val="Normale"/>
    <w:rsid w:val="003D1A91"/>
    <w:pPr>
      <w:spacing w:before="100" w:beforeAutospacing="1" w:after="100" w:afterAutospacing="1"/>
    </w:pPr>
    <w:rPr>
      <w:rFonts w:ascii="Times New Roman" w:eastAsia="Times New Roman" w:hAnsi="Times New Roman" w:cs="Times New Roman"/>
      <w:kern w:val="0"/>
      <w:sz w:val="24"/>
      <w:lang w:val="de-DE"/>
      <w14:ligatures w14:val="none"/>
    </w:rPr>
  </w:style>
  <w:style w:type="character" w:customStyle="1" w:styleId="normaltextrun">
    <w:name w:val="normaltextrun"/>
    <w:basedOn w:val="Carpredefinitoparagrafo"/>
    <w:rsid w:val="003D1A91"/>
  </w:style>
  <w:style w:type="character" w:customStyle="1" w:styleId="eop">
    <w:name w:val="eop"/>
    <w:basedOn w:val="Carpredefinitoparagrafo"/>
    <w:rsid w:val="003D1A91"/>
  </w:style>
  <w:style w:type="character" w:styleId="Menzione">
    <w:name w:val="Mention"/>
    <w:basedOn w:val="Carpredefinitoparagrafo"/>
    <w:uiPriority w:val="99"/>
    <w:unhideWhenUsed/>
    <w:rsid w:val="00BA5A3D"/>
    <w:rPr>
      <w:color w:val="2B579A"/>
      <w:shd w:val="clear" w:color="auto" w:fill="E1DFDD"/>
    </w:rPr>
  </w:style>
  <w:style w:type="paragraph" w:customStyle="1" w:styleId="A06Zitat">
    <w:name w:val="A06_Zitat"/>
    <w:basedOn w:val="Normale"/>
    <w:qFormat/>
    <w:rsid w:val="0089186A"/>
    <w:pPr>
      <w:spacing w:before="280" w:line="280" w:lineRule="exact"/>
      <w:contextualSpacing/>
      <w:jc w:val="center"/>
    </w:pPr>
    <w:rPr>
      <w:rFonts w:ascii="MB Corpo S Text Office" w:hAnsi="MB Corpo S Text Office"/>
      <w:szCs w:val="21"/>
      <w:lang w:val="de-DE"/>
    </w:rPr>
  </w:style>
  <w:style w:type="paragraph" w:customStyle="1" w:styleId="A07Zitatgeber">
    <w:name w:val="A07_Zitatgeber"/>
    <w:qFormat/>
    <w:rsid w:val="0089186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character" w:styleId="Collegamentovisitato">
    <w:name w:val="FollowedHyperlink"/>
    <w:basedOn w:val="Carpredefinitoparagrafo"/>
    <w:uiPriority w:val="99"/>
    <w:semiHidden/>
    <w:unhideWhenUsed/>
    <w:rsid w:val="00A949CA"/>
    <w:rPr>
      <w:color w:val="0078D6" w:themeColor="followedHyperlink"/>
      <w:u w:val="single"/>
    </w:rPr>
  </w:style>
  <w:style w:type="paragraph" w:customStyle="1" w:styleId="02Flietextbold">
    <w:name w:val="02_Fließtext bold"/>
    <w:basedOn w:val="Normale"/>
    <w:link w:val="02FlietextboldZchn"/>
    <w:uiPriority w:val="1"/>
    <w:qFormat/>
    <w:rsid w:val="00BE3DE7"/>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Carpredefinitoparagrafo"/>
    <w:link w:val="02Flietextbold"/>
    <w:uiPriority w:val="1"/>
    <w:rsid w:val="00BE3DE7"/>
    <w:rPr>
      <w:rFonts w:ascii="MB Corpo S Text Office" w:hAnsi="MB Corpo S Text Office"/>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76947">
      <w:bodyDiv w:val="1"/>
      <w:marLeft w:val="0"/>
      <w:marRight w:val="0"/>
      <w:marTop w:val="0"/>
      <w:marBottom w:val="0"/>
      <w:divBdr>
        <w:top w:val="none" w:sz="0" w:space="0" w:color="auto"/>
        <w:left w:val="none" w:sz="0" w:space="0" w:color="auto"/>
        <w:bottom w:val="none" w:sz="0" w:space="0" w:color="auto"/>
        <w:right w:val="none" w:sz="0" w:space="0" w:color="auto"/>
      </w:divBdr>
      <w:divsChild>
        <w:div w:id="321591097">
          <w:marLeft w:val="0"/>
          <w:marRight w:val="0"/>
          <w:marTop w:val="0"/>
          <w:marBottom w:val="0"/>
          <w:divBdr>
            <w:top w:val="none" w:sz="0" w:space="0" w:color="auto"/>
            <w:left w:val="none" w:sz="0" w:space="0" w:color="auto"/>
            <w:bottom w:val="none" w:sz="0" w:space="0" w:color="auto"/>
            <w:right w:val="none" w:sz="0" w:space="0" w:color="auto"/>
          </w:divBdr>
        </w:div>
        <w:div w:id="1716657848">
          <w:marLeft w:val="0"/>
          <w:marRight w:val="0"/>
          <w:marTop w:val="0"/>
          <w:marBottom w:val="0"/>
          <w:divBdr>
            <w:top w:val="none" w:sz="0" w:space="0" w:color="auto"/>
            <w:left w:val="none" w:sz="0" w:space="0" w:color="auto"/>
            <w:bottom w:val="none" w:sz="0" w:space="0" w:color="auto"/>
            <w:right w:val="none" w:sz="0" w:space="0" w:color="auto"/>
          </w:divBdr>
        </w:div>
      </w:divsChild>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cloud.google.com/solutions/vertical-ai-ag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965520-b11f-4931-a430-c7d1b8e8809a">
      <Terms xmlns="http://schemas.microsoft.com/office/infopath/2007/PartnerControls"/>
    </lcf76f155ced4ddcb4097134ff3c332f>
    <TaxCatchAll xmlns="fde740ee-c13a-4a27-9680-61951f9aec5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F8FD78322873040B7A90C2650CB819E" ma:contentTypeVersion="15" ma:contentTypeDescription="Ein neues Dokument erstellen." ma:contentTypeScope="" ma:versionID="c193c8cee3c23a99f58f4165d0aa496e">
  <xsd:schema xmlns:xsd="http://www.w3.org/2001/XMLSchema" xmlns:xs="http://www.w3.org/2001/XMLSchema" xmlns:p="http://schemas.microsoft.com/office/2006/metadata/properties" xmlns:ns2="fde740ee-c13a-4a27-9680-61951f9aec50" xmlns:ns3="1c965520-b11f-4931-a430-c7d1b8e8809a" targetNamespace="http://schemas.microsoft.com/office/2006/metadata/properties" ma:root="true" ma:fieldsID="6faceb1f1201cf09aaea76c4ca94c7c5" ns2:_="" ns3:_="">
    <xsd:import namespace="fde740ee-c13a-4a27-9680-61951f9aec50"/>
    <xsd:import namespace="1c965520-b11f-4931-a430-c7d1b8e880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40ee-c13a-4a27-9680-61951f9aec5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82983ebd-8548-40bf-a315-529b37119d4a}" ma:internalName="TaxCatchAll" ma:showField="CatchAllData" ma:web="fde740ee-c13a-4a27-9680-61951f9aec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965520-b11f-4931-a430-c7d1b8e880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1c965520-b11f-4931-a430-c7d1b8e8809a"/>
    <ds:schemaRef ds:uri="fde740ee-c13a-4a27-9680-61951f9aec50"/>
  </ds:schemaRefs>
</ds:datastoreItem>
</file>

<file path=customXml/itemProps4.xml><?xml version="1.0" encoding="utf-8"?>
<ds:datastoreItem xmlns:ds="http://schemas.openxmlformats.org/officeDocument/2006/customXml" ds:itemID="{647D121B-6FFC-45B1-9DDE-86333294B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740ee-c13a-4a27-9680-61951f9aec50"/>
    <ds:schemaRef ds:uri="1c965520-b11f-4931-a430-c7d1b8e88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770</Words>
  <Characters>4392</Characters>
  <Application>Microsoft Office Word</Application>
  <DocSecurity>0</DocSecurity>
  <Lines>36</Lines>
  <Paragraphs>10</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5152</CharactersWithSpaces>
  <SharedDoc>false</SharedDoc>
  <HLinks>
    <vt:vector size="42" baseType="variant">
      <vt:variant>
        <vt:i4>1310780</vt:i4>
      </vt:variant>
      <vt:variant>
        <vt:i4>21</vt:i4>
      </vt:variant>
      <vt:variant>
        <vt:i4>0</vt:i4>
      </vt:variant>
      <vt:variant>
        <vt:i4>5</vt:i4>
      </vt:variant>
      <vt:variant>
        <vt:lpwstr>https://www.linkedin.com/company/mercedes-benz_ag</vt:lpwstr>
      </vt:variant>
      <vt:variant>
        <vt:lpwstr/>
      </vt:variant>
      <vt:variant>
        <vt:i4>4194315</vt:i4>
      </vt:variant>
      <vt:variant>
        <vt:i4>18</vt:i4>
      </vt:variant>
      <vt:variant>
        <vt:i4>0</vt:i4>
      </vt:variant>
      <vt:variant>
        <vt:i4>5</vt:i4>
      </vt:variant>
      <vt:variant>
        <vt:lpwstr>https://media.mercedes-benz.com/</vt:lpwstr>
      </vt:variant>
      <vt:variant>
        <vt:lpwstr/>
      </vt:variant>
      <vt:variant>
        <vt:i4>3866723</vt:i4>
      </vt:variant>
      <vt:variant>
        <vt:i4>15</vt:i4>
      </vt:variant>
      <vt:variant>
        <vt:i4>0</vt:i4>
      </vt:variant>
      <vt:variant>
        <vt:i4>5</vt:i4>
      </vt:variant>
      <vt:variant>
        <vt:lpwstr>https://www.mercedes-benz.com/</vt:lpwstr>
      </vt:variant>
      <vt:variant>
        <vt:lpwstr/>
      </vt:variant>
      <vt:variant>
        <vt:i4>2162693</vt:i4>
      </vt:variant>
      <vt:variant>
        <vt:i4>12</vt:i4>
      </vt:variant>
      <vt:variant>
        <vt:i4>0</vt:i4>
      </vt:variant>
      <vt:variant>
        <vt:i4>5</vt:i4>
      </vt:variant>
      <vt:variant>
        <vt:lpwstr>mailto:press@google.com</vt:lpwstr>
      </vt:variant>
      <vt:variant>
        <vt:lpwstr/>
      </vt:variant>
      <vt:variant>
        <vt:i4>8126530</vt:i4>
      </vt:variant>
      <vt:variant>
        <vt:i4>9</vt:i4>
      </vt:variant>
      <vt:variant>
        <vt:i4>0</vt:i4>
      </vt:variant>
      <vt:variant>
        <vt:i4>5</vt:i4>
      </vt:variant>
      <vt:variant>
        <vt:lpwstr>mailto:patrick.kuom@mercedes-benz.com</vt:lpwstr>
      </vt:variant>
      <vt:variant>
        <vt:lpwstr/>
      </vt:variant>
      <vt:variant>
        <vt:i4>6750294</vt:i4>
      </vt:variant>
      <vt:variant>
        <vt:i4>6</vt:i4>
      </vt:variant>
      <vt:variant>
        <vt:i4>0</vt:i4>
      </vt:variant>
      <vt:variant>
        <vt:i4>5</vt:i4>
      </vt:variant>
      <vt:variant>
        <vt:lpwstr>mailto:isabel.meurer@mercedes-benz.com</vt:lpwstr>
      </vt:variant>
      <vt:variant>
        <vt:lpwstr/>
      </vt:variant>
      <vt:variant>
        <vt:i4>655435</vt:i4>
      </vt:variant>
      <vt:variant>
        <vt:i4>3</vt:i4>
      </vt:variant>
      <vt:variant>
        <vt:i4>0</vt:i4>
      </vt:variant>
      <vt:variant>
        <vt:i4>5</vt:i4>
      </vt:variant>
      <vt:variant>
        <vt:lpwstr>https://cloud.google.com/solutions/vertical-ai-agents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docId:193F2450DF114240C8A2AA27358FA98A</cp:keywords>
  <dc:description/>
  <cp:lastModifiedBy>Odinzoff, Vadim (183)</cp:lastModifiedBy>
  <cp:revision>6</cp:revision>
  <dcterms:created xsi:type="dcterms:W3CDTF">2025-01-13T10:36:00Z</dcterms:created>
  <dcterms:modified xsi:type="dcterms:W3CDTF">2025-01-13T15:16:00Z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0x0101003F8FD78322873040B7A90C2650CB819E</vt:lpwstr>
  </property>
  <property fmtid="{D5CDD505-2E9C-101B-9397-08002B2CF9AE}" pid="3" name="MSIP_Label_a844c618-538c-404a-b2f6-f58b5e4f4fae_Enabled">
    <vt:lpwstr>true</vt:lpwstr>
  </property>
  <property fmtid="{D5CDD505-2E9C-101B-9397-08002B2CF9AE}" pid="4" name="MSIP_Label_a844c618-538c-404a-b2f6-f58b5e4f4fae_SetDate">
    <vt:lpwstr>2025-01-02T10:21:47Z</vt:lpwstr>
  </property>
  <property fmtid="{D5CDD505-2E9C-101B-9397-08002B2CF9AE}" pid="5" name="MSIP_Label_a844c618-538c-404a-b2f6-f58b5e4f4fae_Method">
    <vt:lpwstr>Privileged</vt:lpwstr>
  </property>
  <property fmtid="{D5CDD505-2E9C-101B-9397-08002B2CF9AE}" pid="6" name="MSIP_Label_a844c618-538c-404a-b2f6-f58b5e4f4fae_Name">
    <vt:lpwstr>Public</vt:lpwstr>
  </property>
  <property fmtid="{D5CDD505-2E9C-101B-9397-08002B2CF9AE}" pid="7" name="MSIP_Label_a844c618-538c-404a-b2f6-f58b5e4f4fae_SiteId">
    <vt:lpwstr>41eb501a-f671-4ce0-a5bf-b64168c3705f</vt:lpwstr>
  </property>
  <property fmtid="{D5CDD505-2E9C-101B-9397-08002B2CF9AE}" pid="8" name="MSIP_Label_a844c618-538c-404a-b2f6-f58b5e4f4fae_ActionId">
    <vt:lpwstr>dd169902-b7f4-48e4-bf88-530f7aa5a5cf</vt:lpwstr>
  </property>
  <property fmtid="{D5CDD505-2E9C-101B-9397-08002B2CF9AE}" pid="9" name="MSIP_Label_a844c618-538c-404a-b2f6-f58b5e4f4fae_ContentBits">
    <vt:lpwstr>0</vt:lpwstr>
  </property>
  <property fmtid="{D5CDD505-2E9C-101B-9397-08002B2CF9AE}" pid="10" name="ClassificationContentMarkingFooterText">
    <vt:lpwstr>Confidential - Not for Public Consumption or Distribution</vt:lpwstr>
  </property>
  <property fmtid="{D5CDD505-2E9C-101B-9397-08002B2CF9AE}" pid="11" name="MSIP_Label_8e19d756-792e-42a1-bcad-4cb9051ddd2d_SetDate">
    <vt:lpwstr>2025-01-02T10:02:05Z</vt:lpwstr>
  </property>
  <property fmtid="{D5CDD505-2E9C-101B-9397-08002B2CF9AE}" pid="12" name="MSIP_Label_8e19d756-792e-42a1-bcad-4cb9051ddd2d_ActionId">
    <vt:lpwstr>53ae3b67-c924-40cb-9bfd-1df2ba43dffe</vt:lpwstr>
  </property>
  <property fmtid="{D5CDD505-2E9C-101B-9397-08002B2CF9AE}" pid="13" name="MediaServiceImageTags">
    <vt:lpwstr/>
  </property>
  <property fmtid="{D5CDD505-2E9C-101B-9397-08002B2CF9AE}" pid="14" name="MSIP_Label_8e19d756-792e-42a1-bcad-4cb9051ddd2d_ContentBits">
    <vt:lpwstr>2</vt:lpwstr>
  </property>
  <property fmtid="{D5CDD505-2E9C-101B-9397-08002B2CF9AE}" pid="15" name="MSIP_Label_8e19d756-792e-42a1-bcad-4cb9051ddd2d_Enabled">
    <vt:lpwstr>true</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Method">
    <vt:lpwstr>Standard</vt:lpwstr>
  </property>
  <property fmtid="{D5CDD505-2E9C-101B-9397-08002B2CF9AE}" pid="19" name="ClassificationContentMarkingFooterShapeIds">
    <vt:lpwstr>74a268a0,2bf6c2e6,701ff5d8</vt:lpwstr>
  </property>
  <property fmtid="{D5CDD505-2E9C-101B-9397-08002B2CF9AE}" pid="20" name="ClassificationContentMarkingFooterFontProps">
    <vt:lpwstr>#000000,10,Calibri</vt:lpwstr>
  </property>
  <property fmtid="{D5CDD505-2E9C-101B-9397-08002B2CF9AE}" pid="21" name="MSIP_Label_924dbb1d-991d-4bbd-aad5-33bac1d8ffaf_Enabled">
    <vt:lpwstr>true</vt:lpwstr>
  </property>
  <property fmtid="{D5CDD505-2E9C-101B-9397-08002B2CF9AE}" pid="22" name="MSIP_Label_924dbb1d-991d-4bbd-aad5-33bac1d8ffaf_SetDate">
    <vt:lpwstr>2025-01-02T13:58:30Z</vt:lpwstr>
  </property>
  <property fmtid="{D5CDD505-2E9C-101B-9397-08002B2CF9AE}" pid="23" name="MSIP_Label_924dbb1d-991d-4bbd-aad5-33bac1d8ffaf_Method">
    <vt:lpwstr>Standard</vt:lpwstr>
  </property>
  <property fmtid="{D5CDD505-2E9C-101B-9397-08002B2CF9AE}" pid="24" name="MSIP_Label_924dbb1d-991d-4bbd-aad5-33bac1d8ffaf_Name">
    <vt:lpwstr>924dbb1d-991d-4bbd-aad5-33bac1d8ffaf</vt:lpwstr>
  </property>
  <property fmtid="{D5CDD505-2E9C-101B-9397-08002B2CF9AE}" pid="25" name="MSIP_Label_924dbb1d-991d-4bbd-aad5-33bac1d8ffaf_SiteId">
    <vt:lpwstr>9652d7c2-1ccf-4940-8151-4a92bd474ed0</vt:lpwstr>
  </property>
  <property fmtid="{D5CDD505-2E9C-101B-9397-08002B2CF9AE}" pid="26" name="MSIP_Label_924dbb1d-991d-4bbd-aad5-33bac1d8ffaf_ActionId">
    <vt:lpwstr>afbb2c6c-077b-4c3f-aff2-39954bd81de6</vt:lpwstr>
  </property>
  <property fmtid="{D5CDD505-2E9C-101B-9397-08002B2CF9AE}" pid="27" name="MSIP_Label_924dbb1d-991d-4bbd-aad5-33bac1d8ffaf_ContentBits">
    <vt:lpwstr>0</vt:lpwstr>
  </property>
</Properties>
</file>