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8FF04" w14:textId="0F1F3F9D" w:rsidR="00D50F7A" w:rsidRPr="00D20C93" w:rsidRDefault="00FD1A62" w:rsidP="00331A2D">
      <w:pPr>
        <w:spacing w:after="113" w:line="240" w:lineRule="auto"/>
        <w:rPr>
          <w:sz w:val="22"/>
          <w:szCs w:val="22"/>
          <w:u w:val="single"/>
        </w:rPr>
        <w:sectPr w:rsidR="00D50F7A" w:rsidRPr="00D20C93" w:rsidSect="00D50F7A">
          <w:headerReference w:type="default" r:id="rId8"/>
          <w:pgSz w:w="11906" w:h="16838" w:code="9"/>
          <w:pgMar w:top="4173" w:right="3402" w:bottom="567" w:left="1418" w:header="709" w:footer="567" w:gutter="0"/>
          <w:cols w:space="708"/>
          <w:docGrid w:linePitch="360"/>
        </w:sectPr>
      </w:pPr>
      <w:r>
        <w:rPr>
          <w:rFonts w:ascii="FOR smart Light" w:hAnsi="FOR smart Light"/>
          <w:noProof/>
          <w:u w:val="single"/>
          <w:lang w:eastAsia="it-IT"/>
        </w:rPr>
        <mc:AlternateContent>
          <mc:Choice Requires="wps">
            <w:drawing>
              <wp:anchor distT="0" distB="0" distL="114300" distR="114300" simplePos="0" relativeHeight="251658240" behindDoc="0" locked="0" layoutInCell="1" allowOverlap="1" wp14:anchorId="51B5B458" wp14:editId="4138BF60">
                <wp:simplePos x="0" y="0"/>
                <wp:positionH relativeFrom="column">
                  <wp:posOffset>4819233</wp:posOffset>
                </wp:positionH>
                <wp:positionV relativeFrom="paragraph">
                  <wp:posOffset>165906</wp:posOffset>
                </wp:positionV>
                <wp:extent cx="2129790" cy="6941185"/>
                <wp:effectExtent l="0" t="0" r="381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6941185"/>
                        </a:xfrm>
                        <a:prstGeom prst="rect">
                          <a:avLst/>
                        </a:prstGeom>
                        <a:solidFill>
                          <a:srgbClr val="FFFFFF"/>
                        </a:solidFill>
                        <a:ln w="9525">
                          <a:noFill/>
                          <a:miter lim="800000"/>
                          <a:headEnd/>
                          <a:tailEnd/>
                        </a:ln>
                      </wps:spPr>
                      <wps:txbx>
                        <w:txbxContent>
                          <w:p w14:paraId="2EE673A9" w14:textId="77777777" w:rsidR="00D00DAE" w:rsidRPr="00C90415" w:rsidRDefault="003F0103" w:rsidP="005D67AD">
                            <w:pPr>
                              <w:spacing w:after="20"/>
                              <w:rPr>
                                <w:rFonts w:ascii="FOR smart Light" w:hAnsi="FOR smart Light"/>
                                <w:b/>
                                <w:sz w:val="22"/>
                                <w:szCs w:val="22"/>
                              </w:rPr>
                            </w:pPr>
                            <w:r>
                              <w:rPr>
                                <w:rFonts w:ascii="FOR smart Light" w:hAnsi="FOR smart Light"/>
                                <w:b/>
                                <w:sz w:val="22"/>
                              </w:rPr>
                              <w:t>Informazione stampa</w:t>
                            </w:r>
                          </w:p>
                          <w:p w14:paraId="6435EA33" w14:textId="77777777" w:rsidR="005A7DA1" w:rsidRDefault="005A7DA1" w:rsidP="006A40F2">
                            <w:pPr>
                              <w:spacing w:after="113"/>
                              <w:rPr>
                                <w:rFonts w:ascii="FOR smart Light" w:hAnsi="FOR smart Light"/>
                                <w:sz w:val="18"/>
                                <w:szCs w:val="18"/>
                              </w:rPr>
                            </w:pPr>
                          </w:p>
                          <w:p w14:paraId="2E3C2651" w14:textId="77777777" w:rsidR="0086603B" w:rsidRPr="00C90415" w:rsidRDefault="0086603B" w:rsidP="006A40F2">
                            <w:pPr>
                              <w:spacing w:after="113"/>
                              <w:rPr>
                                <w:rFonts w:ascii="FOR smart Light" w:hAnsi="FOR smart Light"/>
                                <w:sz w:val="18"/>
                                <w:szCs w:val="18"/>
                              </w:rPr>
                            </w:pPr>
                          </w:p>
                          <w:p w14:paraId="515DFC3C" w14:textId="148F1986" w:rsidR="006A40F2" w:rsidRPr="005A7DA1" w:rsidRDefault="00640532" w:rsidP="006A40F2">
                            <w:pPr>
                              <w:spacing w:after="113"/>
                              <w:rPr>
                                <w:rFonts w:ascii="FOR smart Light" w:hAnsi="FOR smart Light"/>
                                <w:sz w:val="22"/>
                                <w:szCs w:val="18"/>
                              </w:rPr>
                            </w:pPr>
                            <w:r>
                              <w:rPr>
                                <w:rFonts w:ascii="FOR smart Light" w:hAnsi="FOR smart Light"/>
                                <w:sz w:val="22"/>
                              </w:rPr>
                              <w:t>4</w:t>
                            </w:r>
                            <w:r w:rsidR="00866B3E">
                              <w:rPr>
                                <w:rFonts w:ascii="FOR smart Light" w:hAnsi="FOR smart Light"/>
                                <w:sz w:val="22"/>
                              </w:rPr>
                              <w:t xml:space="preserve"> </w:t>
                            </w:r>
                            <w:r w:rsidR="0086603B">
                              <w:rPr>
                                <w:rFonts w:ascii="FOR smart Light" w:hAnsi="FOR smart Light"/>
                                <w:sz w:val="22"/>
                              </w:rPr>
                              <w:t>maggio</w:t>
                            </w:r>
                            <w:r w:rsidR="0017759B" w:rsidRPr="005A7DA1">
                              <w:rPr>
                                <w:rFonts w:ascii="FOR smart Light" w:hAnsi="FOR smart Light"/>
                                <w:sz w:val="22"/>
                              </w:rPr>
                              <w:t xml:space="preserve"> 2017</w:t>
                            </w:r>
                          </w:p>
                          <w:p w14:paraId="1DA27CF7" w14:textId="77777777" w:rsidR="006A40F2" w:rsidRPr="00C90415" w:rsidRDefault="006A40F2" w:rsidP="006A40F2">
                            <w:pPr>
                              <w:spacing w:after="113"/>
                              <w:rPr>
                                <w:rFonts w:ascii="FOR smart Light" w:hAnsi="FOR smart Light"/>
                                <w:sz w:val="18"/>
                                <w:szCs w:val="18"/>
                              </w:rPr>
                            </w:pPr>
                          </w:p>
                          <w:p w14:paraId="5A8FBB40" w14:textId="77777777" w:rsidR="006A40F2" w:rsidRPr="00C90415" w:rsidRDefault="006A40F2" w:rsidP="00D00DAE">
                            <w:pPr>
                              <w:spacing w:after="113"/>
                              <w:rPr>
                                <w:rFonts w:ascii="FOR smart Light" w:hAnsi="FOR smart Light"/>
                                <w:sz w:val="22"/>
                                <w:szCs w:val="22"/>
                              </w:rPr>
                            </w:pPr>
                            <w:bookmarkStart w:id="0" w:name="_GoBack"/>
                            <w:bookmarkEnd w:id="0"/>
                          </w:p>
                          <w:p w14:paraId="570F6110" w14:textId="77777777" w:rsidR="00D00DAE" w:rsidRPr="00C90415" w:rsidRDefault="00D00DAE">
                            <w:pPr>
                              <w:rPr>
                                <w:rFonts w:ascii="FOR smart Light" w:hAnsi="FOR smart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5B458" id="_x0000_t202" coordsize="21600,21600" o:spt="202" path="m,l,21600r21600,l21600,xe">
                <v:stroke joinstyle="miter"/>
                <v:path gradientshapeok="t" o:connecttype="rect"/>
              </v:shapetype>
              <v:shape id="Textfeld 2" o:spid="_x0000_s1026" type="#_x0000_t202" style="position:absolute;margin-left:379.45pt;margin-top:13.05pt;width:167.7pt;height:54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" stroked="f">
                <v:textbox>
                  <w:txbxContent>
                    <w:p w14:paraId="2EE673A9" w14:textId="77777777" w:rsidR="00D00DAE" w:rsidRPr="00C90415" w:rsidRDefault="003F0103" w:rsidP="005D67AD">
                      <w:pPr>
                        <w:spacing w:after="20"/>
                        <w:rPr>
                          <w:rFonts w:ascii="FOR smart Light" w:hAnsi="FOR smart Light"/>
                          <w:b/>
                          <w:sz w:val="22"/>
                          <w:szCs w:val="22"/>
                        </w:rPr>
                      </w:pPr>
                      <w:r>
                        <w:rPr>
                          <w:rFonts w:ascii="FOR smart Light" w:hAnsi="FOR smart Light"/>
                          <w:b/>
                          <w:sz w:val="22"/>
                        </w:rPr>
                        <w:t>Informazione stampa</w:t>
                      </w:r>
                    </w:p>
                    <w:p w14:paraId="6435EA33" w14:textId="77777777" w:rsidR="005A7DA1" w:rsidRDefault="005A7DA1" w:rsidP="006A40F2">
                      <w:pPr>
                        <w:spacing w:after="113"/>
                        <w:rPr>
                          <w:rFonts w:ascii="FOR smart Light" w:hAnsi="FOR smart Light"/>
                          <w:sz w:val="18"/>
                          <w:szCs w:val="18"/>
                        </w:rPr>
                      </w:pPr>
                    </w:p>
                    <w:p w14:paraId="2E3C2651" w14:textId="77777777" w:rsidR="0086603B" w:rsidRPr="00C90415" w:rsidRDefault="0086603B" w:rsidP="006A40F2">
                      <w:pPr>
                        <w:spacing w:after="113"/>
                        <w:rPr>
                          <w:rFonts w:ascii="FOR smart Light" w:hAnsi="FOR smart Light"/>
                          <w:sz w:val="18"/>
                          <w:szCs w:val="18"/>
                        </w:rPr>
                      </w:pPr>
                    </w:p>
                    <w:p w14:paraId="515DFC3C" w14:textId="148F1986" w:rsidR="006A40F2" w:rsidRPr="005A7DA1" w:rsidRDefault="00640532" w:rsidP="006A40F2">
                      <w:pPr>
                        <w:spacing w:after="113"/>
                        <w:rPr>
                          <w:rFonts w:ascii="FOR smart Light" w:hAnsi="FOR smart Light"/>
                          <w:sz w:val="22"/>
                          <w:szCs w:val="18"/>
                        </w:rPr>
                      </w:pPr>
                      <w:r>
                        <w:rPr>
                          <w:rFonts w:ascii="FOR smart Light" w:hAnsi="FOR smart Light"/>
                          <w:sz w:val="22"/>
                        </w:rPr>
                        <w:t>4</w:t>
                      </w:r>
                      <w:r w:rsidR="00866B3E">
                        <w:rPr>
                          <w:rFonts w:ascii="FOR smart Light" w:hAnsi="FOR smart Light"/>
                          <w:sz w:val="22"/>
                        </w:rPr>
                        <w:t xml:space="preserve"> </w:t>
                      </w:r>
                      <w:r w:rsidR="0086603B">
                        <w:rPr>
                          <w:rFonts w:ascii="FOR smart Light" w:hAnsi="FOR smart Light"/>
                          <w:sz w:val="22"/>
                        </w:rPr>
                        <w:t>maggio</w:t>
                      </w:r>
                      <w:r w:rsidR="0017759B" w:rsidRPr="005A7DA1">
                        <w:rPr>
                          <w:rFonts w:ascii="FOR smart Light" w:hAnsi="FOR smart Light"/>
                          <w:sz w:val="22"/>
                        </w:rPr>
                        <w:t xml:space="preserve"> 2017</w:t>
                      </w:r>
                    </w:p>
                    <w:p w14:paraId="1DA27CF7" w14:textId="77777777" w:rsidR="006A40F2" w:rsidRPr="00C90415" w:rsidRDefault="006A40F2" w:rsidP="006A40F2">
                      <w:pPr>
                        <w:spacing w:after="113"/>
                        <w:rPr>
                          <w:rFonts w:ascii="FOR smart Light" w:hAnsi="FOR smart Light"/>
                          <w:sz w:val="18"/>
                          <w:szCs w:val="18"/>
                        </w:rPr>
                      </w:pPr>
                    </w:p>
                    <w:p w14:paraId="5A8FBB40" w14:textId="77777777" w:rsidR="006A40F2" w:rsidRPr="00C90415" w:rsidRDefault="006A40F2" w:rsidP="00D00DAE">
                      <w:pPr>
                        <w:spacing w:after="113"/>
                        <w:rPr>
                          <w:rFonts w:ascii="FOR smart Light" w:hAnsi="FOR smart Light"/>
                          <w:sz w:val="22"/>
                          <w:szCs w:val="22"/>
                        </w:rPr>
                      </w:pPr>
                      <w:bookmarkStart w:id="1" w:name="_GoBack"/>
                      <w:bookmarkEnd w:id="1"/>
                    </w:p>
                    <w:p w14:paraId="570F6110" w14:textId="77777777" w:rsidR="00D00DAE" w:rsidRPr="00C90415" w:rsidRDefault="00D00DAE">
                      <w:pPr>
                        <w:rPr>
                          <w:rFonts w:ascii="FOR smart Light" w:hAnsi="FOR smart Light"/>
                        </w:rPr>
                      </w:pPr>
                    </w:p>
                  </w:txbxContent>
                </v:textbox>
              </v:shape>
            </w:pict>
          </mc:Fallback>
        </mc:AlternateContent>
      </w:r>
    </w:p>
    <w:p w14:paraId="5F0BFE50" w14:textId="2D095752" w:rsidR="006A40F2" w:rsidRPr="00335F43" w:rsidRDefault="006B4E88" w:rsidP="00D40349">
      <w:pPr>
        <w:spacing w:after="0" w:line="290" w:lineRule="atLeast"/>
        <w:rPr>
          <w:rFonts w:ascii="FOR smart Light" w:hAnsi="FOR smart Light"/>
          <w:sz w:val="22"/>
          <w:u w:val="single"/>
        </w:rPr>
      </w:pPr>
      <w:r w:rsidRPr="0086603B">
        <w:rPr>
          <w:rFonts w:ascii="FOR smart Light" w:hAnsi="FOR smart Light"/>
          <w:noProof/>
          <w:sz w:val="22"/>
          <w:u w:val="single"/>
          <w:lang w:eastAsia="it-IT"/>
        </w:rPr>
        <w:drawing>
          <wp:anchor distT="0" distB="0" distL="114300" distR="114300" simplePos="0" relativeHeight="251668992" behindDoc="0" locked="1" layoutInCell="0" allowOverlap="0" wp14:anchorId="6D70CE3E" wp14:editId="1BA522FA">
            <wp:simplePos x="0" y="0"/>
            <wp:positionH relativeFrom="page">
              <wp:posOffset>5674360</wp:posOffset>
            </wp:positionH>
            <wp:positionV relativeFrom="page">
              <wp:posOffset>180340</wp:posOffset>
            </wp:positionV>
            <wp:extent cx="1165860" cy="1569085"/>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5860" cy="1569085"/>
                    </a:xfrm>
                    <a:prstGeom prst="rect">
                      <a:avLst/>
                    </a:prstGeom>
                    <a:noFill/>
                    <a:ln>
                      <a:noFill/>
                    </a:ln>
                  </pic:spPr>
                </pic:pic>
              </a:graphicData>
            </a:graphic>
          </wp:anchor>
        </w:drawing>
      </w:r>
      <w:r w:rsidR="0086603B" w:rsidRPr="0086603B">
        <w:rPr>
          <w:rFonts w:ascii="FOR smart Light" w:hAnsi="FOR smart Light"/>
          <w:sz w:val="22"/>
          <w:u w:val="single"/>
        </w:rPr>
        <w:t xml:space="preserve">AUDAX </w:t>
      </w:r>
      <w:proofErr w:type="spellStart"/>
      <w:r w:rsidR="0086603B" w:rsidRPr="0086603B">
        <w:rPr>
          <w:rFonts w:ascii="FOR smart Light" w:hAnsi="FOR smart Light"/>
          <w:sz w:val="22"/>
          <w:u w:val="single"/>
        </w:rPr>
        <w:t>300Miglia</w:t>
      </w:r>
      <w:proofErr w:type="spellEnd"/>
      <w:r w:rsidR="0086603B" w:rsidRPr="0086603B">
        <w:rPr>
          <w:rFonts w:ascii="FOR smart Light" w:hAnsi="FOR smart Light"/>
          <w:sz w:val="22"/>
          <w:u w:val="single"/>
        </w:rPr>
        <w:t xml:space="preserve"> </w:t>
      </w:r>
      <w:proofErr w:type="spellStart"/>
      <w:r w:rsidR="0086603B" w:rsidRPr="0086603B">
        <w:rPr>
          <w:rFonts w:ascii="FOR smart Light" w:hAnsi="FOR smart Light"/>
          <w:sz w:val="22"/>
          <w:u w:val="single"/>
        </w:rPr>
        <w:t>smart</w:t>
      </w:r>
      <w:proofErr w:type="spellEnd"/>
      <w:r w:rsidR="0086603B" w:rsidRPr="0086603B">
        <w:rPr>
          <w:rFonts w:ascii="FOR smart Light" w:hAnsi="FOR smart Light"/>
          <w:sz w:val="22"/>
          <w:u w:val="single"/>
        </w:rPr>
        <w:t>: sulle strade della Targa Florio</w:t>
      </w:r>
      <w:r w:rsidR="00335F43" w:rsidRPr="00335F43">
        <w:rPr>
          <w:rFonts w:ascii="FOR smart Light" w:hAnsi="FOR smart Light"/>
          <w:sz w:val="22"/>
          <w:u w:val="single"/>
        </w:rPr>
        <w:t xml:space="preserve"> </w:t>
      </w:r>
    </w:p>
    <w:p w14:paraId="240B32DB" w14:textId="77777777" w:rsidR="005A7DA1" w:rsidRDefault="005A7DA1" w:rsidP="00D40349">
      <w:pPr>
        <w:spacing w:after="0" w:line="290" w:lineRule="atLeast"/>
        <w:rPr>
          <w:rFonts w:ascii="FOR smart Light" w:hAnsi="FOR smart Light"/>
          <w:sz w:val="22"/>
          <w:szCs w:val="22"/>
          <w:u w:val="single"/>
        </w:rPr>
      </w:pPr>
    </w:p>
    <w:p w14:paraId="0FEA6548" w14:textId="77777777" w:rsidR="0086603B" w:rsidRPr="00335F43" w:rsidRDefault="0086603B" w:rsidP="00D40349">
      <w:pPr>
        <w:spacing w:after="0" w:line="290" w:lineRule="atLeast"/>
        <w:rPr>
          <w:rFonts w:ascii="FOR smart Light" w:hAnsi="FOR smart Light"/>
          <w:sz w:val="22"/>
          <w:szCs w:val="22"/>
          <w:u w:val="single"/>
        </w:rPr>
      </w:pPr>
    </w:p>
    <w:p w14:paraId="7BD93C07" w14:textId="6DD8F6D7" w:rsidR="00335F43" w:rsidRDefault="0086603B" w:rsidP="00D40349">
      <w:pPr>
        <w:spacing w:after="0" w:line="290" w:lineRule="atLeast"/>
        <w:rPr>
          <w:rFonts w:ascii="FOR smart Light" w:hAnsi="FOR smart Light"/>
          <w:sz w:val="36"/>
        </w:rPr>
      </w:pPr>
      <w:r w:rsidRPr="0086603B">
        <w:rPr>
          <w:rFonts w:ascii="FOR smart Light" w:hAnsi="FOR smart Light"/>
          <w:sz w:val="36"/>
        </w:rPr>
        <w:t xml:space="preserve">Si scrive </w:t>
      </w:r>
      <w:proofErr w:type="spellStart"/>
      <w:r w:rsidRPr="0086603B">
        <w:rPr>
          <w:rFonts w:ascii="FOR smart Light" w:hAnsi="FOR smart Light"/>
          <w:sz w:val="36"/>
        </w:rPr>
        <w:t>smart</w:t>
      </w:r>
      <w:proofErr w:type="spellEnd"/>
      <w:r w:rsidRPr="0086603B">
        <w:rPr>
          <w:rFonts w:ascii="FOR smart Light" w:hAnsi="FOR smart Light"/>
          <w:sz w:val="36"/>
        </w:rPr>
        <w:t>, si guida Mercedes</w:t>
      </w:r>
    </w:p>
    <w:p w14:paraId="378299D5" w14:textId="77777777" w:rsidR="0086603B" w:rsidRPr="005A7DA1" w:rsidRDefault="0086603B" w:rsidP="00D40349">
      <w:pPr>
        <w:spacing w:after="0" w:line="290" w:lineRule="atLeast"/>
        <w:rPr>
          <w:rFonts w:ascii="FOR smart Light bold" w:hAnsi="FOR smart Light bold"/>
          <w:sz w:val="32"/>
          <w:szCs w:val="32"/>
        </w:rPr>
      </w:pPr>
    </w:p>
    <w:p w14:paraId="5496BCE1" w14:textId="77777777" w:rsidR="0086603B" w:rsidRDefault="0086603B" w:rsidP="00D40349">
      <w:pPr>
        <w:spacing w:after="0" w:line="290" w:lineRule="atLeast"/>
        <w:rPr>
          <w:rFonts w:ascii="FOR smart Light" w:hAnsi="FOR smart Light"/>
          <w:b/>
          <w:sz w:val="22"/>
        </w:rPr>
      </w:pPr>
    </w:p>
    <w:p w14:paraId="23B80FC0" w14:textId="7DEDDCDE" w:rsidR="006454CD" w:rsidRPr="00985149" w:rsidRDefault="0086603B" w:rsidP="00D40349">
      <w:pPr>
        <w:spacing w:after="0" w:line="290" w:lineRule="atLeast"/>
        <w:rPr>
          <w:rFonts w:ascii="FOR smart Light" w:hAnsi="FOR smart Light"/>
          <w:b/>
          <w:sz w:val="22"/>
        </w:rPr>
      </w:pPr>
      <w:r w:rsidRPr="0086603B">
        <w:rPr>
          <w:rFonts w:ascii="FOR smart Light" w:hAnsi="FOR smart Light"/>
          <w:b/>
          <w:sz w:val="22"/>
        </w:rPr>
        <w:t xml:space="preserve">Ancora una volta </w:t>
      </w:r>
      <w:proofErr w:type="spellStart"/>
      <w:r w:rsidRPr="0086603B">
        <w:rPr>
          <w:rFonts w:ascii="FOR smart Light" w:hAnsi="FOR smart Light"/>
          <w:b/>
          <w:sz w:val="22"/>
        </w:rPr>
        <w:t>smart</w:t>
      </w:r>
      <w:proofErr w:type="spellEnd"/>
      <w:r w:rsidRPr="0086603B">
        <w:rPr>
          <w:rFonts w:ascii="FOR smart Light" w:hAnsi="FOR smart Light"/>
          <w:b/>
          <w:sz w:val="22"/>
        </w:rPr>
        <w:t xml:space="preserve"> abbandona il suo habitat naturale e si mette alla prova in una nuova, impegnativa long </w:t>
      </w:r>
      <w:proofErr w:type="spellStart"/>
      <w:r w:rsidRPr="0086603B">
        <w:rPr>
          <w:rFonts w:ascii="FOR smart Light" w:hAnsi="FOR smart Light"/>
          <w:b/>
          <w:sz w:val="22"/>
        </w:rPr>
        <w:t>run</w:t>
      </w:r>
      <w:proofErr w:type="spellEnd"/>
      <w:r w:rsidRPr="0086603B">
        <w:rPr>
          <w:rFonts w:ascii="FOR smart Light" w:hAnsi="FOR smart Light"/>
          <w:b/>
          <w:sz w:val="22"/>
        </w:rPr>
        <w:t xml:space="preserve"> sulle strade della leggendaria Targa Florio. L’AUDAX </w:t>
      </w:r>
      <w:proofErr w:type="spellStart"/>
      <w:r w:rsidRPr="0086603B">
        <w:rPr>
          <w:rFonts w:ascii="FOR smart Light" w:hAnsi="FOR smart Light"/>
          <w:b/>
          <w:sz w:val="22"/>
        </w:rPr>
        <w:t>300Miglia</w:t>
      </w:r>
      <w:proofErr w:type="spellEnd"/>
      <w:r w:rsidRPr="0086603B">
        <w:rPr>
          <w:rFonts w:ascii="FOR smart Light" w:hAnsi="FOR smart Light"/>
          <w:b/>
          <w:sz w:val="22"/>
        </w:rPr>
        <w:t xml:space="preserve"> </w:t>
      </w:r>
      <w:proofErr w:type="spellStart"/>
      <w:r w:rsidRPr="0086603B">
        <w:rPr>
          <w:rFonts w:ascii="FOR smart Light" w:hAnsi="FOR smart Light"/>
          <w:b/>
          <w:sz w:val="22"/>
        </w:rPr>
        <w:t>smart</w:t>
      </w:r>
      <w:proofErr w:type="spellEnd"/>
      <w:r w:rsidRPr="0086603B">
        <w:rPr>
          <w:rFonts w:ascii="FOR smart Light" w:hAnsi="FOR smart Light"/>
          <w:b/>
          <w:sz w:val="22"/>
        </w:rPr>
        <w:t xml:space="preserve"> è nuovo omaggio ad una delle storiche competizioni italiane e anche l’opportunità per sottolineare l’appartenenza della regina delle citycar alla grande famiglia Mercedes. Una vicinanza resa ancora più forte dalla nuova generazione che grazie ai valori di comfort, sicurezza ed eccellenza tecnologica si è già affermata come la nuova porta d’ingresso al mondo della Stella. Da Palermo a Catania, passando per Capri Leone, Messina, Santa Tecla e i ripidi tornanti del parco dell’Etna: 480 chilometri tra percorrenze veloci, </w:t>
      </w:r>
      <w:r w:rsidR="001E2301">
        <w:rPr>
          <w:rFonts w:ascii="FOR smart Light" w:hAnsi="FOR smart Light"/>
          <w:b/>
          <w:sz w:val="22"/>
        </w:rPr>
        <w:t xml:space="preserve">suggestive </w:t>
      </w:r>
      <w:r w:rsidRPr="0086603B">
        <w:rPr>
          <w:rFonts w:ascii="FOR smart Light" w:hAnsi="FOR smart Light"/>
          <w:b/>
          <w:sz w:val="22"/>
        </w:rPr>
        <w:t xml:space="preserve">strade in cui il tempo </w:t>
      </w:r>
      <w:r w:rsidR="001E2301">
        <w:rPr>
          <w:rFonts w:ascii="FOR smart Light" w:hAnsi="FOR smart Light"/>
          <w:b/>
          <w:sz w:val="22"/>
        </w:rPr>
        <w:t xml:space="preserve">sembra essersi fermato </w:t>
      </w:r>
      <w:r w:rsidRPr="0086603B">
        <w:rPr>
          <w:rFonts w:ascii="FOR smart Light" w:hAnsi="FOR smart Light"/>
          <w:b/>
          <w:sz w:val="22"/>
        </w:rPr>
        <w:t>e un’avvincente gimca</w:t>
      </w:r>
      <w:r>
        <w:rPr>
          <w:rFonts w:ascii="FOR smart Light" w:hAnsi="FOR smart Light"/>
          <w:b/>
          <w:sz w:val="22"/>
        </w:rPr>
        <w:t>na nel cuore di Zafferana Etnea</w:t>
      </w:r>
      <w:r w:rsidR="00985149">
        <w:rPr>
          <w:rFonts w:ascii="FOR smart Light" w:hAnsi="FOR smart Light"/>
          <w:b/>
          <w:bCs/>
          <w:sz w:val="22"/>
        </w:rPr>
        <w:t>.</w:t>
      </w:r>
    </w:p>
    <w:p w14:paraId="7A9F1273" w14:textId="77777777" w:rsidR="00CF674A" w:rsidRDefault="00CF674A" w:rsidP="00D40349">
      <w:pPr>
        <w:spacing w:after="0" w:line="290" w:lineRule="atLeast"/>
        <w:rPr>
          <w:rFonts w:ascii="FOR smart Light" w:hAnsi="FOR smart Light"/>
          <w:b/>
          <w:sz w:val="22"/>
        </w:rPr>
      </w:pPr>
    </w:p>
    <w:p w14:paraId="0DC0A111" w14:textId="77777777" w:rsidR="0086603B" w:rsidRDefault="0086603B" w:rsidP="0086603B">
      <w:pPr>
        <w:spacing w:after="0" w:line="290" w:lineRule="atLeast"/>
        <w:rPr>
          <w:rFonts w:ascii="FOR smart Light" w:hAnsi="FOR smart Light"/>
          <w:sz w:val="22"/>
        </w:rPr>
      </w:pPr>
    </w:p>
    <w:p w14:paraId="1E105598" w14:textId="77777777" w:rsidR="0086603B" w:rsidRPr="0086603B" w:rsidRDefault="0086603B" w:rsidP="0086603B">
      <w:pPr>
        <w:spacing w:after="0" w:line="290" w:lineRule="atLeast"/>
        <w:rPr>
          <w:rFonts w:ascii="FOR smart Light" w:hAnsi="FOR smart Light"/>
          <w:sz w:val="22"/>
        </w:rPr>
      </w:pPr>
      <w:proofErr w:type="spellStart"/>
      <w:proofErr w:type="gramStart"/>
      <w:r w:rsidRPr="0086603B">
        <w:rPr>
          <w:rFonts w:ascii="FOR smart Light" w:hAnsi="FOR smart Light"/>
          <w:sz w:val="22"/>
        </w:rPr>
        <w:t>smart</w:t>
      </w:r>
      <w:proofErr w:type="spellEnd"/>
      <w:proofErr w:type="gramEnd"/>
      <w:r w:rsidRPr="0086603B">
        <w:rPr>
          <w:rFonts w:ascii="FOR smart Light" w:hAnsi="FOR smart Light"/>
          <w:sz w:val="22"/>
        </w:rPr>
        <w:t xml:space="preserve"> scappa dalla città e dimostra ancora una volta di non temere le lunghe distanze, grazie ad un </w:t>
      </w:r>
      <w:proofErr w:type="spellStart"/>
      <w:r w:rsidRPr="0086603B">
        <w:rPr>
          <w:rFonts w:ascii="FOR smart Light" w:hAnsi="FOR smart Light"/>
          <w:sz w:val="22"/>
        </w:rPr>
        <w:t>dna</w:t>
      </w:r>
      <w:proofErr w:type="spellEnd"/>
      <w:r w:rsidRPr="0086603B">
        <w:rPr>
          <w:rFonts w:ascii="FOR smart Light" w:hAnsi="FOR smart Light"/>
          <w:sz w:val="22"/>
        </w:rPr>
        <w:t xml:space="preserve"> in comune con le automobili della Stella, reso ancora più evidente nella nuova generazione. </w:t>
      </w:r>
    </w:p>
    <w:p w14:paraId="73B06B5A" w14:textId="77777777" w:rsidR="0086603B" w:rsidRPr="0086603B" w:rsidRDefault="0086603B" w:rsidP="0086603B">
      <w:pPr>
        <w:spacing w:after="0" w:line="290" w:lineRule="atLeast"/>
        <w:rPr>
          <w:rFonts w:ascii="FOR smart Light" w:hAnsi="FOR smart Light"/>
          <w:sz w:val="22"/>
        </w:rPr>
      </w:pPr>
    </w:p>
    <w:p w14:paraId="5213524E" w14:textId="77777777"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 xml:space="preserve">Dopo aver percorso sulle ‘Ali di gabbiano’ le leggendarie strade della Mille Miglia, la regina delle citycar torna sui tracciati delle storiche competizioni italiane con l’AUDAX </w:t>
      </w:r>
      <w:proofErr w:type="spellStart"/>
      <w:r w:rsidRPr="0086603B">
        <w:rPr>
          <w:rFonts w:ascii="FOR smart Light" w:hAnsi="FOR smart Light"/>
          <w:sz w:val="22"/>
        </w:rPr>
        <w:t>300Miglia</w:t>
      </w:r>
      <w:proofErr w:type="spellEnd"/>
      <w:r w:rsidRPr="0086603B">
        <w:rPr>
          <w:rFonts w:ascii="FOR smart Light" w:hAnsi="FOR smart Light"/>
          <w:sz w:val="22"/>
        </w:rPr>
        <w:t xml:space="preserve"> </w:t>
      </w:r>
      <w:proofErr w:type="spellStart"/>
      <w:r w:rsidRPr="0086603B">
        <w:rPr>
          <w:rFonts w:ascii="FOR smart Light" w:hAnsi="FOR smart Light"/>
          <w:sz w:val="22"/>
        </w:rPr>
        <w:t>smart</w:t>
      </w:r>
      <w:proofErr w:type="spellEnd"/>
      <w:r w:rsidRPr="0086603B">
        <w:rPr>
          <w:rFonts w:ascii="FOR smart Light" w:hAnsi="FOR smart Light"/>
          <w:sz w:val="22"/>
        </w:rPr>
        <w:t>. Un omaggio alla Targa Florio inseguendo il mito di Stirling Moss, vincitore nel 1955 a bordo della 300 SLR.</w:t>
      </w:r>
    </w:p>
    <w:p w14:paraId="4A4968DB" w14:textId="77777777" w:rsidR="0086603B" w:rsidRPr="0086603B" w:rsidRDefault="0086603B" w:rsidP="0086603B">
      <w:pPr>
        <w:spacing w:after="0" w:line="290" w:lineRule="atLeast"/>
        <w:rPr>
          <w:rFonts w:ascii="FOR smart Light" w:hAnsi="FOR smart Light"/>
          <w:sz w:val="22"/>
        </w:rPr>
      </w:pPr>
    </w:p>
    <w:p w14:paraId="7D487052" w14:textId="77777777"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 xml:space="preserve">Versatile come una city car e confortevole come una berlina, la nuova generazione </w:t>
      </w:r>
      <w:proofErr w:type="spellStart"/>
      <w:r w:rsidRPr="0086603B">
        <w:rPr>
          <w:rFonts w:ascii="FOR smart Light" w:hAnsi="FOR smart Light"/>
          <w:sz w:val="22"/>
        </w:rPr>
        <w:t>smart</w:t>
      </w:r>
      <w:proofErr w:type="spellEnd"/>
      <w:r w:rsidRPr="0086603B">
        <w:rPr>
          <w:rFonts w:ascii="FOR smart Light" w:hAnsi="FOR smart Light"/>
          <w:sz w:val="22"/>
        </w:rPr>
        <w:t xml:space="preserve"> rappresenta la porta di accesso al mondo delle automobili della Stella. </w:t>
      </w:r>
    </w:p>
    <w:p w14:paraId="5F0A0707" w14:textId="77777777" w:rsidR="0086603B" w:rsidRPr="0086603B" w:rsidRDefault="0086603B" w:rsidP="0086603B">
      <w:pPr>
        <w:spacing w:after="0" w:line="290" w:lineRule="atLeast"/>
        <w:rPr>
          <w:rFonts w:ascii="FOR smart Light" w:hAnsi="FOR smart Light"/>
          <w:sz w:val="22"/>
        </w:rPr>
      </w:pPr>
    </w:p>
    <w:p w14:paraId="1EBC8085" w14:textId="77777777" w:rsidR="0086603B" w:rsidRPr="0086603B" w:rsidRDefault="0086603B" w:rsidP="0086603B">
      <w:pPr>
        <w:spacing w:after="0" w:line="290" w:lineRule="atLeast"/>
        <w:rPr>
          <w:rFonts w:ascii="FOR smart Light" w:hAnsi="FOR smart Light"/>
          <w:b/>
          <w:sz w:val="22"/>
        </w:rPr>
      </w:pPr>
      <w:r w:rsidRPr="0086603B">
        <w:rPr>
          <w:rFonts w:ascii="FOR smart Light" w:hAnsi="FOR smart Light"/>
          <w:b/>
          <w:sz w:val="22"/>
        </w:rPr>
        <w:t>La sicurezza e il comfort di una Stella</w:t>
      </w:r>
    </w:p>
    <w:p w14:paraId="409B3426" w14:textId="77777777" w:rsidR="0086603B" w:rsidRPr="0086603B" w:rsidRDefault="0086603B" w:rsidP="0086603B">
      <w:pPr>
        <w:spacing w:after="0" w:line="290" w:lineRule="atLeast"/>
        <w:rPr>
          <w:rFonts w:ascii="FOR smart Light" w:hAnsi="FOR smart Light"/>
          <w:sz w:val="22"/>
        </w:rPr>
      </w:pPr>
    </w:p>
    <w:p w14:paraId="5F70A160" w14:textId="7ADC8443" w:rsidR="008860ED" w:rsidRPr="008860ED" w:rsidRDefault="0086603B" w:rsidP="008860ED">
      <w:pPr>
        <w:spacing w:after="0" w:line="290" w:lineRule="atLeast"/>
        <w:rPr>
          <w:rFonts w:ascii="FOR smart Light" w:hAnsi="FOR smart Light"/>
          <w:sz w:val="22"/>
        </w:rPr>
      </w:pPr>
      <w:r w:rsidRPr="0086603B">
        <w:rPr>
          <w:rFonts w:ascii="FOR smart Light" w:hAnsi="FOR smart Light"/>
          <w:sz w:val="22"/>
        </w:rPr>
        <w:t xml:space="preserve">La nuova generazione </w:t>
      </w:r>
      <w:proofErr w:type="spellStart"/>
      <w:r w:rsidRPr="0086603B">
        <w:rPr>
          <w:rFonts w:ascii="FOR smart Light" w:hAnsi="FOR smart Light"/>
          <w:sz w:val="22"/>
        </w:rPr>
        <w:t>smart</w:t>
      </w:r>
      <w:proofErr w:type="spellEnd"/>
      <w:r w:rsidRPr="0086603B">
        <w:rPr>
          <w:rFonts w:ascii="FOR smart Light" w:hAnsi="FOR smart Light"/>
          <w:sz w:val="22"/>
        </w:rPr>
        <w:t xml:space="preserve"> conserva la caratteristica cellula </w:t>
      </w:r>
      <w:proofErr w:type="spellStart"/>
      <w:r w:rsidRPr="0086603B">
        <w:rPr>
          <w:rFonts w:ascii="FOR smart Light" w:hAnsi="FOR smart Light"/>
          <w:sz w:val="22"/>
        </w:rPr>
        <w:t>tridion</w:t>
      </w:r>
      <w:proofErr w:type="spellEnd"/>
      <w:r w:rsidRPr="0086603B">
        <w:rPr>
          <w:rFonts w:ascii="FOR smart Light" w:hAnsi="FOR smart Light"/>
          <w:sz w:val="22"/>
        </w:rPr>
        <w:t xml:space="preserve">, che continua a proteggere gli occupanti come un guscio il </w:t>
      </w:r>
      <w:r w:rsidR="001E2301">
        <w:rPr>
          <w:rFonts w:ascii="FOR smart Light" w:hAnsi="FOR smart Light"/>
          <w:sz w:val="22"/>
        </w:rPr>
        <w:t>proprio</w:t>
      </w:r>
      <w:r w:rsidRPr="0086603B">
        <w:rPr>
          <w:rFonts w:ascii="FOR smart Light" w:hAnsi="FOR smart Light"/>
          <w:sz w:val="22"/>
        </w:rPr>
        <w:t xml:space="preserve"> interno. Inoltre, viene impiegata una percentuale maggiore di acciai </w:t>
      </w:r>
      <w:r w:rsidRPr="0086603B">
        <w:rPr>
          <w:rFonts w:ascii="FOR smart Light" w:hAnsi="FOR smart Light"/>
          <w:sz w:val="22"/>
        </w:rPr>
        <w:lastRenderedPageBreak/>
        <w:t xml:space="preserve">ultraresistenti sottoposti a trattamento termico e acciai multifase ad altissima resistenza. In linea con la filosofia Real Life </w:t>
      </w:r>
      <w:proofErr w:type="spellStart"/>
      <w:r w:rsidRPr="0086603B">
        <w:rPr>
          <w:rFonts w:ascii="FOR smart Light" w:hAnsi="FOR smart Light"/>
          <w:sz w:val="22"/>
        </w:rPr>
        <w:t>Safety</w:t>
      </w:r>
      <w:proofErr w:type="spellEnd"/>
      <w:r w:rsidRPr="0086603B">
        <w:rPr>
          <w:rFonts w:ascii="FOR smart Light" w:hAnsi="FOR smart Light"/>
          <w:sz w:val="22"/>
        </w:rPr>
        <w:t xml:space="preserve"> di Mercedes-Benz, </w:t>
      </w:r>
      <w:r w:rsidR="001E2301">
        <w:rPr>
          <w:rFonts w:ascii="FOR smart Light" w:hAnsi="FOR smart Light"/>
          <w:sz w:val="22"/>
        </w:rPr>
        <w:t xml:space="preserve">la nuova </w:t>
      </w:r>
      <w:proofErr w:type="spellStart"/>
      <w:r w:rsidR="001E2301">
        <w:rPr>
          <w:rFonts w:ascii="FOR smart Light" w:hAnsi="FOR smart Light"/>
          <w:sz w:val="22"/>
        </w:rPr>
        <w:t>smart</w:t>
      </w:r>
      <w:proofErr w:type="spellEnd"/>
      <w:r w:rsidR="001E2301">
        <w:rPr>
          <w:rFonts w:ascii="FOR smart Light" w:hAnsi="FOR smart Light"/>
          <w:sz w:val="22"/>
        </w:rPr>
        <w:t xml:space="preserve"> è stata messa alla prova negli</w:t>
      </w:r>
      <w:r w:rsidRPr="0086603B">
        <w:rPr>
          <w:rFonts w:ascii="FOR smart Light" w:hAnsi="FOR smart Light"/>
          <w:sz w:val="22"/>
        </w:rPr>
        <w:t xml:space="preserve"> impatti frontali anche con vetture molto più gran</w:t>
      </w:r>
      <w:r w:rsidR="001E2301">
        <w:rPr>
          <w:rFonts w:ascii="FOR smart Light" w:hAnsi="FOR smart Light"/>
          <w:sz w:val="22"/>
        </w:rPr>
        <w:t xml:space="preserve">di e pesanti come </w:t>
      </w:r>
      <w:r w:rsidRPr="0086603B">
        <w:rPr>
          <w:rFonts w:ascii="FOR smart Light" w:hAnsi="FOR smart Light"/>
          <w:sz w:val="22"/>
        </w:rPr>
        <w:t xml:space="preserve">Classe S e Classe C. </w:t>
      </w:r>
      <w:r w:rsidR="001E2301">
        <w:rPr>
          <w:rFonts w:ascii="FOR smart Light" w:hAnsi="FOR smart Light"/>
          <w:sz w:val="22"/>
        </w:rPr>
        <w:t>A</w:t>
      </w:r>
      <w:r w:rsidRPr="0086603B">
        <w:rPr>
          <w:rFonts w:ascii="FOR smart Light" w:hAnsi="FOR smart Light"/>
          <w:sz w:val="22"/>
        </w:rPr>
        <w:t xml:space="preserve">vanzati sistemi di assistenza alla guida, fino ad oggi riservati alle Mercedes-Benz, incrementano ulteriormente la sicurezza ed il comfort. </w:t>
      </w:r>
      <w:r w:rsidRPr="008860ED">
        <w:rPr>
          <w:rFonts w:ascii="FOR smart Light" w:hAnsi="FOR smart Light"/>
          <w:sz w:val="22"/>
        </w:rPr>
        <w:t xml:space="preserve">ABS, ASR ed ESP garantiscono la migliore dinamica di marcia, mentre nell’impianto frenante sono integrati il sistema di ausilio alla partenza in salita ed il Brake Assist. </w:t>
      </w:r>
    </w:p>
    <w:p w14:paraId="380367D4" w14:textId="77777777" w:rsidR="008860ED" w:rsidRPr="008860ED" w:rsidRDefault="008860ED" w:rsidP="008860ED">
      <w:pPr>
        <w:spacing w:after="0" w:line="290" w:lineRule="atLeast"/>
        <w:rPr>
          <w:rFonts w:ascii="FOR smart Light" w:hAnsi="FOR smart Light"/>
          <w:sz w:val="22"/>
        </w:rPr>
      </w:pPr>
    </w:p>
    <w:p w14:paraId="670CAADA" w14:textId="4AE1BFBF" w:rsidR="000E45A4" w:rsidRDefault="000E45A4" w:rsidP="000E45A4">
      <w:pPr>
        <w:spacing w:after="0" w:line="290" w:lineRule="atLeast"/>
        <w:rPr>
          <w:rFonts w:ascii="FOR smart Light" w:hAnsi="FOR smart Light"/>
          <w:sz w:val="22"/>
        </w:rPr>
      </w:pPr>
      <w:r w:rsidRPr="000E45A4">
        <w:rPr>
          <w:rFonts w:ascii="FOR smart Light" w:hAnsi="FOR smart Light"/>
          <w:sz w:val="22"/>
        </w:rPr>
        <w:t xml:space="preserve">Tra le innovazioni legate alla sicurezza, salgono a bordo della </w:t>
      </w:r>
      <w:proofErr w:type="spellStart"/>
      <w:r w:rsidRPr="000E45A4">
        <w:rPr>
          <w:rFonts w:ascii="FOR smart Light" w:hAnsi="FOR smart Light"/>
          <w:sz w:val="22"/>
        </w:rPr>
        <w:t>nuopva</w:t>
      </w:r>
      <w:proofErr w:type="spellEnd"/>
      <w:r w:rsidRPr="000E45A4">
        <w:rPr>
          <w:rFonts w:ascii="FOR smart Light" w:hAnsi="FOR smart Light"/>
          <w:sz w:val="22"/>
        </w:rPr>
        <w:t xml:space="preserve"> generazione </w:t>
      </w:r>
      <w:proofErr w:type="spellStart"/>
      <w:r w:rsidRPr="000E45A4">
        <w:rPr>
          <w:rFonts w:ascii="FOR smart Light" w:hAnsi="FOR smart Light"/>
          <w:sz w:val="22"/>
        </w:rPr>
        <w:t>smart</w:t>
      </w:r>
      <w:proofErr w:type="spellEnd"/>
      <w:r w:rsidRPr="000E45A4">
        <w:rPr>
          <w:rFonts w:ascii="FOR smart Light" w:hAnsi="FOR smart Light"/>
          <w:sz w:val="22"/>
        </w:rPr>
        <w:t xml:space="preserve"> il </w:t>
      </w:r>
      <w:proofErr w:type="spellStart"/>
      <w:r w:rsidR="008860ED" w:rsidRPr="000E45A4">
        <w:rPr>
          <w:rFonts w:ascii="FOR smart Light" w:hAnsi="FOR smart Light"/>
          <w:sz w:val="22"/>
        </w:rPr>
        <w:t>Crosswind</w:t>
      </w:r>
      <w:proofErr w:type="spellEnd"/>
      <w:r w:rsidR="008860ED" w:rsidRPr="000E45A4">
        <w:rPr>
          <w:rFonts w:ascii="FOR smart Light" w:hAnsi="FOR smart Light"/>
          <w:sz w:val="22"/>
        </w:rPr>
        <w:t xml:space="preserve"> Assist, </w:t>
      </w:r>
      <w:r w:rsidRPr="000E45A4">
        <w:rPr>
          <w:rFonts w:ascii="FOR smart Light" w:hAnsi="FOR smart Light"/>
          <w:sz w:val="22"/>
        </w:rPr>
        <w:t xml:space="preserve">che assicura stabilità in caso di raffiche di vento laterali e il Lane </w:t>
      </w:r>
      <w:proofErr w:type="spellStart"/>
      <w:r w:rsidRPr="000E45A4">
        <w:rPr>
          <w:rFonts w:ascii="FOR smart Light" w:hAnsi="FOR smart Light"/>
          <w:sz w:val="22"/>
        </w:rPr>
        <w:t>Keeping</w:t>
      </w:r>
      <w:proofErr w:type="spellEnd"/>
      <w:r>
        <w:rPr>
          <w:rFonts w:ascii="FOR smart Light" w:hAnsi="FOR smart Light"/>
          <w:sz w:val="22"/>
        </w:rPr>
        <w:t xml:space="preserve"> Assist che</w:t>
      </w:r>
      <w:r w:rsidRPr="000E45A4">
        <w:rPr>
          <w:rFonts w:ascii="FOR smart Light" w:hAnsi="FOR smart Light"/>
          <w:sz w:val="22"/>
        </w:rPr>
        <w:t xml:space="preserve"> segnala i cambi involontari di corsia con segnalazioni ottiche e acustiche, riconoscendo la differenza tra il</w:t>
      </w:r>
      <w:r>
        <w:rPr>
          <w:rFonts w:ascii="FOR smart Light" w:hAnsi="FOR smart Light"/>
          <w:sz w:val="22"/>
        </w:rPr>
        <w:t xml:space="preserve"> </w:t>
      </w:r>
      <w:r w:rsidRPr="000E45A4">
        <w:rPr>
          <w:rFonts w:ascii="FOR smart Light" w:hAnsi="FOR smart Light"/>
          <w:sz w:val="22"/>
        </w:rPr>
        <w:t>manto stradale e le linee di demarcazione delle corsie</w:t>
      </w:r>
      <w:r>
        <w:rPr>
          <w:rFonts w:ascii="FOR smart Light" w:hAnsi="FOR smart Light"/>
          <w:sz w:val="22"/>
        </w:rPr>
        <w:t>.</w:t>
      </w:r>
      <w:r w:rsidR="001E2301" w:rsidRPr="001E2301">
        <w:t xml:space="preserve"> </w:t>
      </w:r>
    </w:p>
    <w:p w14:paraId="5652C439" w14:textId="77777777" w:rsidR="000E45A4" w:rsidRDefault="000E45A4" w:rsidP="008860ED">
      <w:pPr>
        <w:spacing w:after="0" w:line="290" w:lineRule="atLeast"/>
        <w:rPr>
          <w:rFonts w:ascii="FOR smart Light" w:hAnsi="FOR smart Light"/>
          <w:sz w:val="22"/>
        </w:rPr>
      </w:pPr>
    </w:p>
    <w:p w14:paraId="51F53E3E" w14:textId="44C7874D" w:rsidR="0086603B" w:rsidRPr="0086603B" w:rsidRDefault="000E45A4" w:rsidP="008860ED">
      <w:pPr>
        <w:spacing w:after="0" w:line="290" w:lineRule="atLeast"/>
        <w:rPr>
          <w:rFonts w:ascii="FOR smart Light" w:hAnsi="FOR smart Light"/>
          <w:sz w:val="22"/>
        </w:rPr>
      </w:pPr>
      <w:r>
        <w:rPr>
          <w:rFonts w:ascii="FOR smart Light" w:hAnsi="FOR smart Light"/>
          <w:sz w:val="22"/>
        </w:rPr>
        <w:t xml:space="preserve">La nuova </w:t>
      </w:r>
      <w:proofErr w:type="spellStart"/>
      <w:r>
        <w:rPr>
          <w:rFonts w:ascii="FOR smart Light" w:hAnsi="FOR smart Light"/>
          <w:sz w:val="22"/>
        </w:rPr>
        <w:t>smart</w:t>
      </w:r>
      <w:proofErr w:type="spellEnd"/>
      <w:r>
        <w:rPr>
          <w:rFonts w:ascii="FOR smart Light" w:hAnsi="FOR smart Light"/>
          <w:sz w:val="22"/>
        </w:rPr>
        <w:t xml:space="preserve"> eredita dalle automobili della Stella anche il </w:t>
      </w:r>
      <w:proofErr w:type="spellStart"/>
      <w:r>
        <w:rPr>
          <w:rFonts w:ascii="FOR smart Light" w:hAnsi="FOR smart Light"/>
          <w:sz w:val="22"/>
        </w:rPr>
        <w:t>Forward</w:t>
      </w:r>
      <w:proofErr w:type="spellEnd"/>
      <w:r>
        <w:rPr>
          <w:rFonts w:ascii="FOR smart Light" w:hAnsi="FOR smart Light"/>
          <w:sz w:val="22"/>
        </w:rPr>
        <w:t xml:space="preserve"> </w:t>
      </w:r>
      <w:proofErr w:type="spellStart"/>
      <w:r>
        <w:rPr>
          <w:rFonts w:ascii="FOR smart Light" w:hAnsi="FOR smart Light"/>
          <w:sz w:val="22"/>
        </w:rPr>
        <w:t>Collision</w:t>
      </w:r>
      <w:proofErr w:type="spellEnd"/>
      <w:r>
        <w:rPr>
          <w:rFonts w:ascii="FOR smart Light" w:hAnsi="FOR smart Light"/>
          <w:sz w:val="22"/>
        </w:rPr>
        <w:t xml:space="preserve"> </w:t>
      </w:r>
      <w:proofErr w:type="spellStart"/>
      <w:r>
        <w:rPr>
          <w:rFonts w:ascii="FOR smart Light" w:hAnsi="FOR smart Light"/>
          <w:sz w:val="22"/>
        </w:rPr>
        <w:t>Warning</w:t>
      </w:r>
      <w:proofErr w:type="spellEnd"/>
      <w:r>
        <w:rPr>
          <w:rFonts w:ascii="FOR smart Light" w:hAnsi="FOR smart Light"/>
          <w:sz w:val="22"/>
        </w:rPr>
        <w:t>, che</w:t>
      </w:r>
      <w:r w:rsidR="008860ED" w:rsidRPr="008860ED">
        <w:rPr>
          <w:rFonts w:ascii="FOR smart Light" w:hAnsi="FOR smart Light"/>
          <w:sz w:val="22"/>
        </w:rPr>
        <w:t xml:space="preserve"> avvisa il guidatore con un segnale ottic</w:t>
      </w:r>
      <w:r>
        <w:rPr>
          <w:rFonts w:ascii="FOR smart Light" w:hAnsi="FOR smart Light"/>
          <w:sz w:val="22"/>
        </w:rPr>
        <w:t xml:space="preserve">o e acustico quando la distanza </w:t>
      </w:r>
      <w:r w:rsidR="008860ED" w:rsidRPr="008860ED">
        <w:rPr>
          <w:rFonts w:ascii="FOR smart Light" w:hAnsi="FOR smart Light"/>
          <w:sz w:val="22"/>
        </w:rPr>
        <w:t>tra la vettura e il veicolo che la precede è inferiore al limite di sicurezza.</w:t>
      </w:r>
    </w:p>
    <w:p w14:paraId="4861AFD5" w14:textId="77777777" w:rsidR="0086603B" w:rsidRPr="0086603B" w:rsidRDefault="0086603B" w:rsidP="0086603B">
      <w:pPr>
        <w:spacing w:after="0" w:line="290" w:lineRule="atLeast"/>
        <w:rPr>
          <w:rFonts w:ascii="FOR smart Light" w:hAnsi="FOR smart Light"/>
          <w:sz w:val="22"/>
        </w:rPr>
      </w:pPr>
    </w:p>
    <w:p w14:paraId="66A35A04" w14:textId="1598432E" w:rsidR="0086603B" w:rsidRPr="0086603B" w:rsidRDefault="001E2301" w:rsidP="0086603B">
      <w:pPr>
        <w:spacing w:after="0" w:line="290" w:lineRule="atLeast"/>
        <w:rPr>
          <w:rFonts w:ascii="FOR smart Light" w:hAnsi="FOR smart Light"/>
          <w:sz w:val="22"/>
        </w:rPr>
      </w:pPr>
      <w:r w:rsidRPr="001E2301">
        <w:rPr>
          <w:rFonts w:ascii="FOR smart Light" w:hAnsi="FOR smart Light"/>
          <w:sz w:val="22"/>
        </w:rPr>
        <w:t xml:space="preserve">Rispetto alla precedente generazione la nuova </w:t>
      </w:r>
      <w:proofErr w:type="spellStart"/>
      <w:r w:rsidRPr="001E2301">
        <w:rPr>
          <w:rFonts w:ascii="FOR smart Light" w:hAnsi="FOR smart Light"/>
          <w:sz w:val="22"/>
        </w:rPr>
        <w:t>smart</w:t>
      </w:r>
      <w:proofErr w:type="spellEnd"/>
      <w:r w:rsidRPr="001E2301">
        <w:rPr>
          <w:rFonts w:ascii="FOR smart Light" w:hAnsi="FOR smart Light"/>
          <w:sz w:val="22"/>
        </w:rPr>
        <w:t xml:space="preserve"> mantiene le dimensioni differenti per pneumatici anteriori e posteriori: gli anteriori più stretti, combinati a un elevato angolo di sterzata, concorrono al ridottissimo diametro di volta.</w:t>
      </w:r>
      <w:r>
        <w:rPr>
          <w:rFonts w:ascii="FOR smart Light" w:hAnsi="FOR smart Light"/>
          <w:sz w:val="22"/>
        </w:rPr>
        <w:t xml:space="preserve"> </w:t>
      </w:r>
      <w:r w:rsidR="0086603B" w:rsidRPr="0086603B">
        <w:rPr>
          <w:rFonts w:ascii="FOR smart Light" w:hAnsi="FOR smart Light"/>
          <w:sz w:val="22"/>
        </w:rPr>
        <w:t xml:space="preserve">Il nuovo autotelaio, orientato ad un maggiore comfort di guida, si distingue soprattutto per la nuova struttura dell’asse anteriore, con elementi presi in </w:t>
      </w:r>
      <w:r w:rsidR="0086603B" w:rsidRPr="00B71688">
        <w:rPr>
          <w:rFonts w:ascii="FOR smart Light" w:hAnsi="FOR smart Light"/>
          <w:sz w:val="22"/>
        </w:rPr>
        <w:t>prestito dalla Classe C, il ponte De Dion ottimizzato, l’escursione di tutte le sospensioni</w:t>
      </w:r>
      <w:r w:rsidR="0086603B" w:rsidRPr="0086603B">
        <w:rPr>
          <w:rFonts w:ascii="FOR smart Light" w:hAnsi="FOR smart Light"/>
          <w:sz w:val="22"/>
        </w:rPr>
        <w:t xml:space="preserve"> nettamente aumentata, pneumatici con fianchi più alti ed un diametro di volta ridotto senza eguali.</w:t>
      </w:r>
    </w:p>
    <w:p w14:paraId="23C12AEA" w14:textId="77777777" w:rsidR="0086603B" w:rsidRPr="0086603B" w:rsidRDefault="0086603B" w:rsidP="0086603B">
      <w:pPr>
        <w:spacing w:after="0" w:line="290" w:lineRule="atLeast"/>
        <w:rPr>
          <w:rFonts w:ascii="FOR smart Light" w:hAnsi="FOR smart Light"/>
          <w:sz w:val="22"/>
        </w:rPr>
      </w:pPr>
    </w:p>
    <w:p w14:paraId="44981638" w14:textId="31DF60D8"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 xml:space="preserve">I sedili di </w:t>
      </w:r>
      <w:proofErr w:type="spellStart"/>
      <w:r w:rsidRPr="0086603B">
        <w:rPr>
          <w:rFonts w:ascii="FOR smart Light" w:hAnsi="FOR smart Light"/>
          <w:sz w:val="22"/>
        </w:rPr>
        <w:t>fortwo</w:t>
      </w:r>
      <w:proofErr w:type="spellEnd"/>
      <w:r w:rsidRPr="0086603B">
        <w:rPr>
          <w:rFonts w:ascii="FOR smart Light" w:hAnsi="FOR smart Light"/>
          <w:sz w:val="22"/>
        </w:rPr>
        <w:t xml:space="preserve"> dispongono di una cintura di sicurezza a tre punti, con limitatore della forza di ritenuta e pretensionatore pirotecnico. Sempre di serie, sul sedile lato passeggero è presente il sistema di fissaggio ISOFIX del seggiolino per bambini con </w:t>
      </w:r>
      <w:proofErr w:type="spellStart"/>
      <w:r w:rsidRPr="0086603B">
        <w:rPr>
          <w:rFonts w:ascii="FOR smart Light" w:hAnsi="FOR smart Light"/>
          <w:sz w:val="22"/>
        </w:rPr>
        <w:t>TopTether</w:t>
      </w:r>
      <w:proofErr w:type="spellEnd"/>
      <w:r w:rsidRPr="0086603B">
        <w:rPr>
          <w:rFonts w:ascii="FOR smart Light" w:hAnsi="FOR smart Light"/>
          <w:sz w:val="22"/>
        </w:rPr>
        <w:t xml:space="preserve">, grazie al quale è possibile ancorare i seggiolini alla vettura in modo semplice e sicuro. I seggiolini stessi fanno parte </w:t>
      </w:r>
      <w:r w:rsidR="001E2301">
        <w:rPr>
          <w:rFonts w:ascii="FOR smart Light" w:hAnsi="FOR smart Light"/>
          <w:sz w:val="22"/>
        </w:rPr>
        <w:t>dell’offerta</w:t>
      </w:r>
      <w:r w:rsidRPr="0086603B">
        <w:rPr>
          <w:rFonts w:ascii="FOR smart Light" w:hAnsi="FOR smart Light"/>
          <w:sz w:val="22"/>
        </w:rPr>
        <w:t xml:space="preserve"> </w:t>
      </w:r>
      <w:proofErr w:type="spellStart"/>
      <w:r w:rsidR="001E2301">
        <w:rPr>
          <w:rFonts w:ascii="FOR smart Light" w:hAnsi="FOR smart Light"/>
          <w:sz w:val="22"/>
        </w:rPr>
        <w:t>after</w:t>
      </w:r>
      <w:proofErr w:type="spellEnd"/>
      <w:r w:rsidR="001E2301">
        <w:rPr>
          <w:rFonts w:ascii="FOR smart Light" w:hAnsi="FOR smart Light"/>
          <w:sz w:val="22"/>
        </w:rPr>
        <w:t xml:space="preserve"> sales </w:t>
      </w:r>
      <w:r w:rsidRPr="0086603B">
        <w:rPr>
          <w:rFonts w:ascii="FOR smart Light" w:hAnsi="FOR smart Light"/>
          <w:sz w:val="22"/>
        </w:rPr>
        <w:t xml:space="preserve">Mercedes-Benz. I poggiatesta lato guida e passeggero anteriore sono integrati negli schienali e, in caso di tamponamento, riducono il rischio di lesioni a carico delle vertebre cervicali. </w:t>
      </w:r>
      <w:proofErr w:type="spellStart"/>
      <w:proofErr w:type="gramStart"/>
      <w:r w:rsidRPr="0086603B">
        <w:rPr>
          <w:rFonts w:ascii="FOR smart Light" w:hAnsi="FOR smart Light"/>
          <w:sz w:val="22"/>
        </w:rPr>
        <w:t>fortwo</w:t>
      </w:r>
      <w:proofErr w:type="spellEnd"/>
      <w:proofErr w:type="gramEnd"/>
      <w:r w:rsidRPr="0086603B">
        <w:rPr>
          <w:rFonts w:ascii="FOR smart Light" w:hAnsi="FOR smart Light"/>
          <w:sz w:val="22"/>
        </w:rPr>
        <w:t xml:space="preserve"> è dotata di serie di airbag e </w:t>
      </w:r>
      <w:proofErr w:type="spellStart"/>
      <w:r w:rsidRPr="0086603B">
        <w:rPr>
          <w:rFonts w:ascii="FOR smart Light" w:hAnsi="FOR smart Light"/>
          <w:sz w:val="22"/>
        </w:rPr>
        <w:t>kneebag</w:t>
      </w:r>
      <w:proofErr w:type="spellEnd"/>
      <w:r w:rsidRPr="0086603B">
        <w:rPr>
          <w:rFonts w:ascii="FOR smart Light" w:hAnsi="FOR smart Light"/>
          <w:sz w:val="22"/>
        </w:rPr>
        <w:t xml:space="preserve"> lato guida, ed airbag lato passeggero. Il </w:t>
      </w:r>
      <w:proofErr w:type="spellStart"/>
      <w:r w:rsidRPr="0086603B">
        <w:rPr>
          <w:rFonts w:ascii="FOR smart Light" w:hAnsi="FOR smart Light"/>
          <w:sz w:val="22"/>
        </w:rPr>
        <w:t>kneebag</w:t>
      </w:r>
      <w:proofErr w:type="spellEnd"/>
      <w:r w:rsidRPr="0086603B">
        <w:rPr>
          <w:rFonts w:ascii="FOR smart Light" w:hAnsi="FOR smart Light"/>
          <w:sz w:val="22"/>
        </w:rPr>
        <w:t xml:space="preserve"> influisce positivamente sulla cinematica degli occupanti in caso di impatto frontale, offrendo al guidatore un ulteriore potenziale di protezione in molte situazioni critiche. Il principio del piantone dello sterzo telescopico è stato mutuato direttamente da Mercedes-Benz. I </w:t>
      </w:r>
      <w:proofErr w:type="spellStart"/>
      <w:r w:rsidRPr="0086603B">
        <w:rPr>
          <w:rFonts w:ascii="FOR smart Light" w:hAnsi="FOR smart Light"/>
          <w:sz w:val="22"/>
        </w:rPr>
        <w:t>sidebag</w:t>
      </w:r>
      <w:proofErr w:type="spellEnd"/>
      <w:r w:rsidRPr="0086603B">
        <w:rPr>
          <w:rFonts w:ascii="FOR smart Light" w:hAnsi="FOR smart Light"/>
          <w:sz w:val="22"/>
        </w:rPr>
        <w:t xml:space="preserve"> per testa e torace, di serie, sono sistemati nello schienale del sedile lato guida e passeggero e proteggono lateralmente l’area della testa e del torace degli occupanti. </w:t>
      </w:r>
    </w:p>
    <w:p w14:paraId="19993990" w14:textId="77777777" w:rsidR="0086603B" w:rsidRPr="0086603B" w:rsidRDefault="0086603B" w:rsidP="0086603B">
      <w:pPr>
        <w:spacing w:after="0" w:line="290" w:lineRule="atLeast"/>
        <w:rPr>
          <w:rFonts w:ascii="FOR smart Light" w:hAnsi="FOR smart Light"/>
          <w:sz w:val="22"/>
        </w:rPr>
      </w:pPr>
    </w:p>
    <w:p w14:paraId="26420D46" w14:textId="77777777" w:rsidR="0086603B" w:rsidRPr="0086603B" w:rsidRDefault="0086603B" w:rsidP="0086603B">
      <w:pPr>
        <w:spacing w:after="0" w:line="290" w:lineRule="atLeast"/>
        <w:rPr>
          <w:rFonts w:ascii="FOR smart Light" w:hAnsi="FOR smart Light"/>
          <w:b/>
          <w:sz w:val="22"/>
        </w:rPr>
      </w:pPr>
      <w:r w:rsidRPr="0086603B">
        <w:rPr>
          <w:rFonts w:ascii="FOR smart Light" w:hAnsi="FOR smart Light"/>
          <w:b/>
          <w:sz w:val="22"/>
        </w:rPr>
        <w:lastRenderedPageBreak/>
        <w:t>Si gira in un fazzoletto</w:t>
      </w:r>
    </w:p>
    <w:p w14:paraId="4F04069A" w14:textId="77777777" w:rsidR="0086603B" w:rsidRPr="0086603B" w:rsidRDefault="0086603B" w:rsidP="0086603B">
      <w:pPr>
        <w:spacing w:after="0" w:line="290" w:lineRule="atLeast"/>
        <w:rPr>
          <w:rFonts w:ascii="FOR smart Light" w:hAnsi="FOR smart Light"/>
          <w:sz w:val="22"/>
        </w:rPr>
      </w:pPr>
    </w:p>
    <w:p w14:paraId="687E296B" w14:textId="77777777"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 xml:space="preserve">Sbalzi corti, lunghezza ridotta al minimo, angolo di sterzata elevato. La nuova </w:t>
      </w:r>
      <w:proofErr w:type="spellStart"/>
      <w:r w:rsidRPr="0086603B">
        <w:rPr>
          <w:rFonts w:ascii="FOR smart Light" w:hAnsi="FOR smart Light"/>
          <w:sz w:val="22"/>
        </w:rPr>
        <w:t>smart</w:t>
      </w:r>
      <w:proofErr w:type="spellEnd"/>
      <w:r w:rsidRPr="0086603B">
        <w:rPr>
          <w:rFonts w:ascii="FOR smart Light" w:hAnsi="FOR smart Light"/>
          <w:sz w:val="22"/>
        </w:rPr>
        <w:t xml:space="preserve"> </w:t>
      </w:r>
      <w:proofErr w:type="spellStart"/>
      <w:r w:rsidRPr="0086603B">
        <w:rPr>
          <w:rFonts w:ascii="FOR smart Light" w:hAnsi="FOR smart Light"/>
          <w:sz w:val="22"/>
        </w:rPr>
        <w:t>fortwo</w:t>
      </w:r>
      <w:proofErr w:type="spellEnd"/>
      <w:r w:rsidRPr="0086603B">
        <w:rPr>
          <w:rFonts w:ascii="FOR smart Light" w:hAnsi="FOR smart Light"/>
          <w:sz w:val="22"/>
        </w:rPr>
        <w:t xml:space="preserve"> si conferma regina delle city car e conserva quei valori unici che le permettono di infilarsi in ogni parcheggio ed effettuare inversioni a U con estrema facilità. In quanto a diametro di volta la nuova </w:t>
      </w:r>
      <w:proofErr w:type="spellStart"/>
      <w:r w:rsidRPr="0086603B">
        <w:rPr>
          <w:rFonts w:ascii="FOR smart Light" w:hAnsi="FOR smart Light"/>
          <w:sz w:val="22"/>
        </w:rPr>
        <w:t>smart</w:t>
      </w:r>
      <w:proofErr w:type="spellEnd"/>
      <w:r w:rsidRPr="0086603B">
        <w:rPr>
          <w:rFonts w:ascii="FOR smart Light" w:hAnsi="FOR smart Light"/>
          <w:sz w:val="22"/>
        </w:rPr>
        <w:t xml:space="preserve"> </w:t>
      </w:r>
      <w:proofErr w:type="spellStart"/>
      <w:r w:rsidRPr="0086603B">
        <w:rPr>
          <w:rFonts w:ascii="FOR smart Light" w:hAnsi="FOR smart Light"/>
          <w:sz w:val="22"/>
        </w:rPr>
        <w:t>fortwo</w:t>
      </w:r>
      <w:proofErr w:type="spellEnd"/>
      <w:r w:rsidRPr="0086603B">
        <w:rPr>
          <w:rFonts w:ascii="FOR smart Light" w:hAnsi="FOR smart Light"/>
          <w:sz w:val="22"/>
        </w:rPr>
        <w:t xml:space="preserve"> fa registrare un record assoluto e, con soli 6,95 metri, le inversioni di marcia e le più impegnative gimcana cittadine non sono più un problema.  </w:t>
      </w:r>
    </w:p>
    <w:p w14:paraId="3B731B60" w14:textId="77777777" w:rsidR="008139F6" w:rsidRDefault="008139F6" w:rsidP="0086603B">
      <w:pPr>
        <w:spacing w:after="0" w:line="290" w:lineRule="atLeast"/>
        <w:rPr>
          <w:rFonts w:ascii="FOR smart Light" w:hAnsi="FOR smart Light"/>
          <w:b/>
          <w:sz w:val="22"/>
        </w:rPr>
      </w:pPr>
    </w:p>
    <w:p w14:paraId="09620ACB" w14:textId="77777777" w:rsidR="0086603B" w:rsidRPr="0086603B" w:rsidRDefault="0086603B" w:rsidP="0086603B">
      <w:pPr>
        <w:spacing w:after="0" w:line="290" w:lineRule="atLeast"/>
        <w:rPr>
          <w:rFonts w:ascii="FOR smart Light" w:hAnsi="FOR smart Light"/>
          <w:b/>
          <w:sz w:val="22"/>
        </w:rPr>
      </w:pPr>
      <w:r w:rsidRPr="0086603B">
        <w:rPr>
          <w:rFonts w:ascii="FOR smart Light" w:hAnsi="FOR smart Light"/>
          <w:b/>
          <w:sz w:val="22"/>
        </w:rPr>
        <w:t>Un’ampia scelta di motorizzazioni</w:t>
      </w:r>
    </w:p>
    <w:p w14:paraId="1144D36F" w14:textId="77777777" w:rsidR="0086603B" w:rsidRPr="0086603B" w:rsidRDefault="0086603B" w:rsidP="0086603B">
      <w:pPr>
        <w:spacing w:after="0" w:line="290" w:lineRule="atLeast"/>
        <w:rPr>
          <w:rFonts w:ascii="FOR smart Light" w:hAnsi="FOR smart Light"/>
          <w:sz w:val="22"/>
        </w:rPr>
      </w:pPr>
    </w:p>
    <w:p w14:paraId="186FF9F5" w14:textId="77777777"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 xml:space="preserve">Completamente rinnovati anche i motori, tutti tre cilindri da 45 kW/ 61 CV, 52 kW/ 71 CV e 66 kW/ 91 CV, mentre la trasmissione è affidata al cambio manuale a cinque marce o al nuovo cambio automatico a doppia frizione </w:t>
      </w:r>
      <w:proofErr w:type="spellStart"/>
      <w:r w:rsidRPr="0086603B">
        <w:rPr>
          <w:rFonts w:ascii="FOR smart Light" w:hAnsi="FOR smart Light"/>
          <w:sz w:val="22"/>
        </w:rPr>
        <w:t>twinamic</w:t>
      </w:r>
      <w:proofErr w:type="spellEnd"/>
      <w:r w:rsidRPr="0086603B">
        <w:rPr>
          <w:rFonts w:ascii="FOR smart Light" w:hAnsi="FOR smart Light"/>
          <w:sz w:val="22"/>
        </w:rPr>
        <w:t>.</w:t>
      </w:r>
    </w:p>
    <w:p w14:paraId="72E4AAFC" w14:textId="77777777" w:rsidR="0086603B" w:rsidRPr="0086603B" w:rsidRDefault="0086603B" w:rsidP="0086603B">
      <w:pPr>
        <w:spacing w:after="0" w:line="290" w:lineRule="atLeast"/>
        <w:rPr>
          <w:rFonts w:ascii="FOR smart Light" w:hAnsi="FOR smart Light"/>
          <w:sz w:val="22"/>
        </w:rPr>
      </w:pPr>
    </w:p>
    <w:p w14:paraId="49806BE6" w14:textId="77777777"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 xml:space="preserve">Il motore d’ingresso da 61 CV è un 1.0 litri aspirato, pensato appositamente per i neopatentati è disponibile unicamente abbinato alla versione </w:t>
      </w:r>
      <w:proofErr w:type="spellStart"/>
      <w:r w:rsidRPr="0086603B">
        <w:rPr>
          <w:rFonts w:ascii="FOR smart Light" w:hAnsi="FOR smart Light"/>
          <w:sz w:val="22"/>
        </w:rPr>
        <w:t>youngster</w:t>
      </w:r>
      <w:proofErr w:type="spellEnd"/>
      <w:r w:rsidRPr="0086603B">
        <w:rPr>
          <w:rFonts w:ascii="FOR smart Light" w:hAnsi="FOR smart Light"/>
          <w:sz w:val="22"/>
        </w:rPr>
        <w:t xml:space="preserve"> con cambio manuale e – in esclusiva – sulla </w:t>
      </w:r>
      <w:proofErr w:type="spellStart"/>
      <w:r w:rsidRPr="0086603B">
        <w:rPr>
          <w:rFonts w:ascii="FOR smart Light" w:hAnsi="FOR smart Light"/>
          <w:sz w:val="22"/>
        </w:rPr>
        <w:t>black</w:t>
      </w:r>
      <w:proofErr w:type="spellEnd"/>
      <w:r w:rsidRPr="0086603B">
        <w:rPr>
          <w:rFonts w:ascii="FOR smart Light" w:hAnsi="FOR smart Light"/>
          <w:sz w:val="22"/>
        </w:rPr>
        <w:t xml:space="preserve"> </w:t>
      </w:r>
      <w:proofErr w:type="spellStart"/>
      <w:r w:rsidRPr="0086603B">
        <w:rPr>
          <w:rFonts w:ascii="FOR smart Light" w:hAnsi="FOR smart Light"/>
          <w:sz w:val="22"/>
        </w:rPr>
        <w:t>passion</w:t>
      </w:r>
      <w:proofErr w:type="spellEnd"/>
      <w:r w:rsidRPr="0086603B">
        <w:rPr>
          <w:rFonts w:ascii="FOR smart Light" w:hAnsi="FOR smart Light"/>
          <w:sz w:val="22"/>
        </w:rPr>
        <w:t>.</w:t>
      </w:r>
    </w:p>
    <w:p w14:paraId="5EB83530" w14:textId="77777777" w:rsidR="0086603B" w:rsidRPr="0086603B" w:rsidRDefault="0086603B" w:rsidP="0086603B">
      <w:pPr>
        <w:spacing w:after="0" w:line="290" w:lineRule="atLeast"/>
        <w:rPr>
          <w:rFonts w:ascii="FOR smart Light" w:hAnsi="FOR smart Light"/>
          <w:sz w:val="22"/>
        </w:rPr>
      </w:pPr>
    </w:p>
    <w:p w14:paraId="5BDD5C16" w14:textId="77777777"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L’aspirato da 71 CV ha una cilindrata di 999 centimetri cubi e, grazie alla coppia piena già ai 1.000 giri/</w:t>
      </w:r>
      <w:proofErr w:type="spellStart"/>
      <w:r w:rsidRPr="0086603B">
        <w:rPr>
          <w:rFonts w:ascii="FOR smart Light" w:hAnsi="FOR smart Light"/>
          <w:sz w:val="22"/>
        </w:rPr>
        <w:t>min</w:t>
      </w:r>
      <w:proofErr w:type="spellEnd"/>
      <w:r w:rsidRPr="0086603B">
        <w:rPr>
          <w:rFonts w:ascii="FOR smart Light" w:hAnsi="FOR smart Light"/>
          <w:sz w:val="22"/>
        </w:rPr>
        <w:t xml:space="preserve"> (valore massimo: 91 Nm a 2.850 giri/</w:t>
      </w:r>
      <w:proofErr w:type="spellStart"/>
      <w:r w:rsidRPr="0086603B">
        <w:rPr>
          <w:rFonts w:ascii="FOR smart Light" w:hAnsi="FOR smart Light"/>
          <w:sz w:val="22"/>
        </w:rPr>
        <w:t>min</w:t>
      </w:r>
      <w:proofErr w:type="spellEnd"/>
      <w:r w:rsidRPr="0086603B">
        <w:rPr>
          <w:rFonts w:ascii="FOR smart Light" w:hAnsi="FOR smart Light"/>
          <w:sz w:val="22"/>
        </w:rPr>
        <w:t xml:space="preserve">), consente una guida dai consumi estremamente contenuti nella marcia alta, anche nel traffico urbano. La motorizzazione da 71 CV è la prima </w:t>
      </w:r>
      <w:proofErr w:type="spellStart"/>
      <w:r w:rsidRPr="0086603B">
        <w:rPr>
          <w:rFonts w:ascii="FOR smart Light" w:hAnsi="FOR smart Light"/>
          <w:sz w:val="22"/>
        </w:rPr>
        <w:t>dellla</w:t>
      </w:r>
      <w:proofErr w:type="spellEnd"/>
      <w:r w:rsidRPr="0086603B">
        <w:rPr>
          <w:rFonts w:ascii="FOR smart Light" w:hAnsi="FOR smart Light"/>
          <w:sz w:val="22"/>
        </w:rPr>
        <w:t xml:space="preserve"> nuova generazione, disponibile anche con cambio a doppia frizione </w:t>
      </w:r>
      <w:proofErr w:type="spellStart"/>
      <w:r w:rsidRPr="0086603B">
        <w:rPr>
          <w:rFonts w:ascii="FOR smart Light" w:hAnsi="FOR smart Light"/>
          <w:sz w:val="22"/>
        </w:rPr>
        <w:t>twinamic</w:t>
      </w:r>
      <w:proofErr w:type="spellEnd"/>
      <w:r w:rsidRPr="0086603B">
        <w:rPr>
          <w:rFonts w:ascii="FOR smart Light" w:hAnsi="FOR smart Light"/>
          <w:sz w:val="22"/>
        </w:rPr>
        <w:t xml:space="preserve">.  </w:t>
      </w:r>
    </w:p>
    <w:p w14:paraId="5622962D" w14:textId="77777777" w:rsidR="0086603B" w:rsidRPr="0086603B" w:rsidRDefault="0086603B" w:rsidP="0086603B">
      <w:pPr>
        <w:spacing w:after="0" w:line="290" w:lineRule="atLeast"/>
        <w:rPr>
          <w:rFonts w:ascii="FOR smart Light" w:hAnsi="FOR smart Light"/>
          <w:sz w:val="22"/>
        </w:rPr>
      </w:pPr>
    </w:p>
    <w:p w14:paraId="07E8228E" w14:textId="77777777"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 xml:space="preserve">La motorizzazione da 90 CV, può contare su un propulsore turbo da 898 centimetri cubi che sviluppa una coppia massima di 135 Nm a 2.500 giri/min. Il turbocompressore di nuova concezione dispone di una valvola </w:t>
      </w:r>
      <w:proofErr w:type="spellStart"/>
      <w:r w:rsidRPr="0086603B">
        <w:rPr>
          <w:rFonts w:ascii="FOR smart Light" w:hAnsi="FOR smart Light"/>
          <w:sz w:val="22"/>
        </w:rPr>
        <w:t>wastegate</w:t>
      </w:r>
      <w:proofErr w:type="spellEnd"/>
      <w:r w:rsidRPr="0086603B">
        <w:rPr>
          <w:rFonts w:ascii="FOR smart Light" w:hAnsi="FOR smart Light"/>
          <w:sz w:val="22"/>
        </w:rPr>
        <w:t xml:space="preserve"> controllata elettronicamente, che consente di aumentare la dinamica del motore e ridurre al tempo stesso i consumi. Un ulteriore elemento caratteristico è il dispositivo automatico start/stop. Oltre alla sovralimentazione turbo, molti i provvedimenti tecnici che concorrono all’eccellenza del motore in termini di consumi e potenza come, ad esempio, il controllo variabile della turbolenza e la regolazione variabile delle valvole di aspirazione. Il motore tre cilindri, realizzato completamente in alluminio, è caratterizzato anche dal rapporto alesaggio-corsa pari a 1 (motore ‘quadro’). Anche due versioni del cambio rappresentano una novità per </w:t>
      </w:r>
      <w:proofErr w:type="spellStart"/>
      <w:r w:rsidRPr="0086603B">
        <w:rPr>
          <w:rFonts w:ascii="FOR smart Light" w:hAnsi="FOR smart Light"/>
          <w:sz w:val="22"/>
        </w:rPr>
        <w:t>smart</w:t>
      </w:r>
      <w:proofErr w:type="spellEnd"/>
      <w:r w:rsidRPr="0086603B">
        <w:rPr>
          <w:rFonts w:ascii="FOR smart Light" w:hAnsi="FOR smart Light"/>
          <w:sz w:val="22"/>
        </w:rPr>
        <w:t xml:space="preserve">: al cambio automatico a sei marce, che diventa a doppia frizione </w:t>
      </w:r>
      <w:proofErr w:type="spellStart"/>
      <w:r w:rsidRPr="0086603B">
        <w:rPr>
          <w:rFonts w:ascii="FOR smart Light" w:hAnsi="FOR smart Light"/>
          <w:sz w:val="22"/>
        </w:rPr>
        <w:t>twinamic</w:t>
      </w:r>
      <w:proofErr w:type="spellEnd"/>
      <w:r w:rsidRPr="0086603B">
        <w:rPr>
          <w:rFonts w:ascii="FOR smart Light" w:hAnsi="FOR smart Light"/>
          <w:sz w:val="22"/>
        </w:rPr>
        <w:t xml:space="preserve">, si aggiunge un cambio manuale a cinque marce. </w:t>
      </w:r>
    </w:p>
    <w:p w14:paraId="6F824BC5" w14:textId="77777777" w:rsidR="0086603B" w:rsidRPr="0086603B" w:rsidRDefault="0086603B" w:rsidP="0086603B">
      <w:pPr>
        <w:spacing w:after="0" w:line="290" w:lineRule="atLeast"/>
        <w:rPr>
          <w:rFonts w:ascii="FOR smart Light" w:hAnsi="FOR smart Light"/>
          <w:sz w:val="22"/>
        </w:rPr>
      </w:pPr>
    </w:p>
    <w:p w14:paraId="619319F4" w14:textId="77777777" w:rsidR="001E2301" w:rsidRDefault="001E2301" w:rsidP="0086603B">
      <w:pPr>
        <w:spacing w:after="0" w:line="290" w:lineRule="atLeast"/>
        <w:rPr>
          <w:rFonts w:ascii="FOR smart Light" w:hAnsi="FOR smart Light"/>
          <w:b/>
          <w:sz w:val="22"/>
        </w:rPr>
      </w:pPr>
    </w:p>
    <w:p w14:paraId="63579D86" w14:textId="77777777" w:rsidR="001E2301" w:rsidRDefault="001E2301" w:rsidP="0086603B">
      <w:pPr>
        <w:spacing w:after="0" w:line="290" w:lineRule="atLeast"/>
        <w:rPr>
          <w:rFonts w:ascii="FOR smart Light" w:hAnsi="FOR smart Light"/>
          <w:b/>
          <w:sz w:val="22"/>
        </w:rPr>
      </w:pPr>
    </w:p>
    <w:p w14:paraId="1290C10E" w14:textId="77777777" w:rsidR="004173CC" w:rsidRDefault="004173CC" w:rsidP="0086603B">
      <w:pPr>
        <w:spacing w:after="0" w:line="290" w:lineRule="atLeast"/>
        <w:rPr>
          <w:rFonts w:ascii="FOR smart Light" w:hAnsi="FOR smart Light"/>
          <w:b/>
          <w:sz w:val="22"/>
        </w:rPr>
      </w:pPr>
    </w:p>
    <w:p w14:paraId="74A1A885" w14:textId="77777777" w:rsidR="0086603B" w:rsidRPr="0086603B" w:rsidRDefault="0086603B" w:rsidP="0086603B">
      <w:pPr>
        <w:spacing w:after="0" w:line="290" w:lineRule="atLeast"/>
        <w:rPr>
          <w:rFonts w:ascii="FOR smart Light" w:hAnsi="FOR smart Light"/>
          <w:b/>
          <w:sz w:val="22"/>
        </w:rPr>
      </w:pPr>
      <w:r w:rsidRPr="0086603B">
        <w:rPr>
          <w:rFonts w:ascii="FOR smart Light" w:hAnsi="FOR smart Light"/>
          <w:b/>
          <w:sz w:val="22"/>
        </w:rPr>
        <w:lastRenderedPageBreak/>
        <w:t xml:space="preserve">È ora di cambiare: nuovo cambio a doppia frizione </w:t>
      </w:r>
      <w:proofErr w:type="spellStart"/>
      <w:r w:rsidRPr="0086603B">
        <w:rPr>
          <w:rFonts w:ascii="FOR smart Light" w:hAnsi="FOR smart Light"/>
          <w:b/>
          <w:sz w:val="22"/>
        </w:rPr>
        <w:t>twinamic</w:t>
      </w:r>
      <w:proofErr w:type="spellEnd"/>
      <w:r w:rsidRPr="0086603B">
        <w:rPr>
          <w:rFonts w:ascii="FOR smart Light" w:hAnsi="FOR smart Light"/>
          <w:b/>
          <w:sz w:val="22"/>
        </w:rPr>
        <w:t xml:space="preserve">  </w:t>
      </w:r>
    </w:p>
    <w:p w14:paraId="78CADC24" w14:textId="77777777" w:rsidR="0086603B" w:rsidRPr="0086603B" w:rsidRDefault="0086603B" w:rsidP="0086603B">
      <w:pPr>
        <w:spacing w:after="0" w:line="290" w:lineRule="atLeast"/>
        <w:rPr>
          <w:rFonts w:ascii="FOR smart Light" w:hAnsi="FOR smart Light"/>
          <w:sz w:val="22"/>
        </w:rPr>
      </w:pPr>
    </w:p>
    <w:p w14:paraId="196C4B97" w14:textId="77777777"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 xml:space="preserve">Oltre al cambio manuale, per le motorizzazioni 70 e 90 TURBO è disponibile il nuovissimo - e inedito per il segmento - cambio a doppia frizione </w:t>
      </w:r>
      <w:proofErr w:type="spellStart"/>
      <w:r w:rsidRPr="0086603B">
        <w:rPr>
          <w:rFonts w:ascii="FOR smart Light" w:hAnsi="FOR smart Light"/>
          <w:sz w:val="22"/>
        </w:rPr>
        <w:t>twinamic</w:t>
      </w:r>
      <w:proofErr w:type="spellEnd"/>
      <w:r w:rsidRPr="0086603B">
        <w:rPr>
          <w:rFonts w:ascii="FOR smart Light" w:hAnsi="FOR smart Light"/>
          <w:sz w:val="22"/>
        </w:rPr>
        <w:t xml:space="preserve">, prodotto da </w:t>
      </w:r>
      <w:proofErr w:type="spellStart"/>
      <w:r w:rsidRPr="0086603B">
        <w:rPr>
          <w:rFonts w:ascii="FOR smart Light" w:hAnsi="FOR smart Light"/>
          <w:sz w:val="22"/>
        </w:rPr>
        <w:t>Getrag</w:t>
      </w:r>
      <w:proofErr w:type="spellEnd"/>
      <w:r w:rsidRPr="0086603B">
        <w:rPr>
          <w:rFonts w:ascii="FOR smart Light" w:hAnsi="FOR smart Light"/>
          <w:sz w:val="22"/>
        </w:rPr>
        <w:t xml:space="preserve"> su specifiche </w:t>
      </w:r>
      <w:proofErr w:type="spellStart"/>
      <w:r w:rsidRPr="0086603B">
        <w:rPr>
          <w:rFonts w:ascii="FOR smart Light" w:hAnsi="FOR smart Light"/>
          <w:sz w:val="22"/>
        </w:rPr>
        <w:t>smart</w:t>
      </w:r>
      <w:proofErr w:type="spellEnd"/>
      <w:r w:rsidRPr="0086603B">
        <w:rPr>
          <w:rFonts w:ascii="FOR smart Light" w:hAnsi="FOR smart Light"/>
          <w:sz w:val="22"/>
        </w:rPr>
        <w:t xml:space="preserve">. Maggiore comfort di innesto e cambi di marcia particolarmente morbidi, senza interruzioni della forza di trazione: ecco i vantaggi del cambio </w:t>
      </w:r>
      <w:proofErr w:type="spellStart"/>
      <w:r w:rsidRPr="0086603B">
        <w:rPr>
          <w:rFonts w:ascii="FOR smart Light" w:hAnsi="FOR smart Light"/>
          <w:sz w:val="22"/>
        </w:rPr>
        <w:t>twinamic</w:t>
      </w:r>
      <w:proofErr w:type="spellEnd"/>
      <w:r w:rsidRPr="0086603B">
        <w:rPr>
          <w:rFonts w:ascii="FOR smart Light" w:hAnsi="FOR smart Light"/>
          <w:sz w:val="22"/>
        </w:rPr>
        <w:t xml:space="preserve">. Sarà così possibile cambiare marcia scegliendo tra la modalità completamente automatica o manuale. In quest’ultimo caso, le marce vengono innestate tramite la leva selettrice con instradamento dedicato o tramite i comandi al volante inclusi nel pacchetto sportivo. </w:t>
      </w:r>
    </w:p>
    <w:p w14:paraId="6A9C92BB" w14:textId="77777777" w:rsidR="0086603B" w:rsidRPr="0086603B" w:rsidRDefault="0086603B" w:rsidP="0086603B">
      <w:pPr>
        <w:spacing w:after="0" w:line="290" w:lineRule="atLeast"/>
        <w:rPr>
          <w:rFonts w:ascii="FOR smart Light" w:hAnsi="FOR smart Light"/>
          <w:sz w:val="22"/>
        </w:rPr>
      </w:pPr>
    </w:p>
    <w:p w14:paraId="0216AF73" w14:textId="77777777" w:rsidR="0086603B" w:rsidRPr="0086603B" w:rsidRDefault="0086603B" w:rsidP="0086603B">
      <w:pPr>
        <w:spacing w:after="0" w:line="290" w:lineRule="atLeast"/>
        <w:rPr>
          <w:rFonts w:ascii="FOR smart Light" w:hAnsi="FOR smart Light"/>
          <w:b/>
          <w:sz w:val="22"/>
        </w:rPr>
      </w:pPr>
      <w:r w:rsidRPr="0086603B">
        <w:rPr>
          <w:rFonts w:ascii="FOR smart Light" w:hAnsi="FOR smart Light"/>
          <w:b/>
          <w:sz w:val="22"/>
        </w:rPr>
        <w:t>Stile e allestimenti premium</w:t>
      </w:r>
    </w:p>
    <w:p w14:paraId="3B557A50" w14:textId="77777777" w:rsidR="0086603B" w:rsidRPr="0086603B" w:rsidRDefault="0086603B" w:rsidP="0086603B">
      <w:pPr>
        <w:spacing w:after="0" w:line="290" w:lineRule="atLeast"/>
        <w:rPr>
          <w:rFonts w:ascii="FOR smart Light" w:hAnsi="FOR smart Light"/>
          <w:sz w:val="22"/>
        </w:rPr>
      </w:pPr>
    </w:p>
    <w:p w14:paraId="5942227E" w14:textId="33C975AD" w:rsidR="0086603B" w:rsidRPr="0086603B" w:rsidRDefault="0086603B" w:rsidP="0086603B">
      <w:pPr>
        <w:spacing w:after="0" w:line="290" w:lineRule="atLeast"/>
        <w:rPr>
          <w:rFonts w:ascii="FOR smart Light" w:hAnsi="FOR smart Light"/>
          <w:sz w:val="22"/>
        </w:rPr>
      </w:pPr>
      <w:proofErr w:type="spellStart"/>
      <w:proofErr w:type="gramStart"/>
      <w:r w:rsidRPr="0086603B">
        <w:rPr>
          <w:rFonts w:ascii="FOR smart Light" w:hAnsi="FOR smart Light"/>
          <w:sz w:val="22"/>
        </w:rPr>
        <w:t>youngster</w:t>
      </w:r>
      <w:proofErr w:type="spellEnd"/>
      <w:proofErr w:type="gramEnd"/>
      <w:r w:rsidRPr="0086603B">
        <w:rPr>
          <w:rFonts w:ascii="FOR smart Light" w:hAnsi="FOR smart Light"/>
          <w:sz w:val="22"/>
        </w:rPr>
        <w:t xml:space="preserve">, </w:t>
      </w:r>
      <w:proofErr w:type="spellStart"/>
      <w:r w:rsidRPr="0086603B">
        <w:rPr>
          <w:rFonts w:ascii="FOR smart Light" w:hAnsi="FOR smart Light"/>
          <w:sz w:val="22"/>
        </w:rPr>
        <w:t>urban</w:t>
      </w:r>
      <w:proofErr w:type="spellEnd"/>
      <w:r w:rsidRPr="0086603B">
        <w:rPr>
          <w:rFonts w:ascii="FOR smart Light" w:hAnsi="FOR smart Light"/>
          <w:sz w:val="22"/>
        </w:rPr>
        <w:t xml:space="preserve">, </w:t>
      </w:r>
      <w:proofErr w:type="spellStart"/>
      <w:r w:rsidRPr="0086603B">
        <w:rPr>
          <w:rFonts w:ascii="FOR smart Light" w:hAnsi="FOR smart Light"/>
          <w:sz w:val="22"/>
        </w:rPr>
        <w:t>passion</w:t>
      </w:r>
      <w:proofErr w:type="spellEnd"/>
      <w:r w:rsidRPr="0086603B">
        <w:rPr>
          <w:rFonts w:ascii="FOR smart Light" w:hAnsi="FOR smart Light"/>
          <w:sz w:val="22"/>
        </w:rPr>
        <w:t xml:space="preserve">, </w:t>
      </w:r>
      <w:proofErr w:type="spellStart"/>
      <w:r>
        <w:rPr>
          <w:rFonts w:ascii="FOR smart Light" w:hAnsi="FOR smart Light"/>
          <w:sz w:val="22"/>
        </w:rPr>
        <w:t>proxy</w:t>
      </w:r>
      <w:proofErr w:type="spellEnd"/>
      <w:r>
        <w:rPr>
          <w:rFonts w:ascii="FOR smart Light" w:hAnsi="FOR smart Light"/>
          <w:sz w:val="22"/>
        </w:rPr>
        <w:t xml:space="preserve"> e prime: anche per </w:t>
      </w:r>
      <w:proofErr w:type="spellStart"/>
      <w:r>
        <w:rPr>
          <w:rFonts w:ascii="FOR smart Light" w:hAnsi="FOR smart Light"/>
          <w:sz w:val="22"/>
        </w:rPr>
        <w:t>smart</w:t>
      </w:r>
      <w:proofErr w:type="spellEnd"/>
      <w:r>
        <w:rPr>
          <w:rFonts w:ascii="FOR smart Light" w:hAnsi="FOR smart Light"/>
          <w:sz w:val="22"/>
        </w:rPr>
        <w:t xml:space="preserve">, </w:t>
      </w:r>
      <w:r w:rsidRPr="0086603B">
        <w:rPr>
          <w:rFonts w:ascii="FOR smart Light" w:hAnsi="FOR smart Light"/>
          <w:sz w:val="22"/>
        </w:rPr>
        <w:t xml:space="preserve">le versioni rappresentano un elemento strategico di conquista. Ognuna differente per stile e carattere, in linea con la filosofia </w:t>
      </w:r>
      <w:proofErr w:type="spellStart"/>
      <w:r w:rsidRPr="0086603B">
        <w:rPr>
          <w:rFonts w:ascii="FOR smart Light" w:hAnsi="FOR smart Light"/>
          <w:sz w:val="22"/>
        </w:rPr>
        <w:t>tailor</w:t>
      </w:r>
      <w:proofErr w:type="spellEnd"/>
      <w:r w:rsidRPr="0086603B">
        <w:rPr>
          <w:rFonts w:ascii="FOR smart Light" w:hAnsi="FOR smart Light"/>
          <w:sz w:val="22"/>
        </w:rPr>
        <w:t xml:space="preserve"> made che da sempre caratterizza </w:t>
      </w:r>
      <w:proofErr w:type="spellStart"/>
      <w:r w:rsidRPr="0086603B">
        <w:rPr>
          <w:rFonts w:ascii="FOR smart Light" w:hAnsi="FOR smart Light"/>
          <w:sz w:val="22"/>
        </w:rPr>
        <w:t>smart</w:t>
      </w:r>
      <w:proofErr w:type="spellEnd"/>
      <w:r w:rsidRPr="0086603B">
        <w:rPr>
          <w:rFonts w:ascii="FOR smart Light" w:hAnsi="FOR smart Light"/>
          <w:sz w:val="22"/>
        </w:rPr>
        <w:t xml:space="preserve">. </w:t>
      </w:r>
      <w:r w:rsidR="00406D81">
        <w:rPr>
          <w:rFonts w:ascii="FOR smart Light" w:hAnsi="FOR smart Light"/>
          <w:sz w:val="22"/>
        </w:rPr>
        <w:t>I prezzi partono da 12.22</w:t>
      </w:r>
      <w:r w:rsidR="008139F6">
        <w:rPr>
          <w:rFonts w:ascii="FOR smart Light" w:hAnsi="FOR smart Light"/>
          <w:sz w:val="22"/>
        </w:rPr>
        <w:t xml:space="preserve">0 euro per la versione </w:t>
      </w:r>
      <w:proofErr w:type="spellStart"/>
      <w:r w:rsidR="008139F6">
        <w:rPr>
          <w:rFonts w:ascii="FOR smart Light" w:hAnsi="FOR smart Light"/>
          <w:sz w:val="22"/>
        </w:rPr>
        <w:t>fortwo</w:t>
      </w:r>
      <w:proofErr w:type="spellEnd"/>
      <w:r w:rsidR="008139F6">
        <w:rPr>
          <w:rFonts w:ascii="FOR smart Light" w:hAnsi="FOR smart Light"/>
          <w:sz w:val="22"/>
        </w:rPr>
        <w:t xml:space="preserve"> 60 </w:t>
      </w:r>
      <w:proofErr w:type="spellStart"/>
      <w:r w:rsidR="008139F6">
        <w:rPr>
          <w:rFonts w:ascii="FOR smart Light" w:hAnsi="FOR smart Light"/>
          <w:sz w:val="22"/>
        </w:rPr>
        <w:t>youngster</w:t>
      </w:r>
      <w:proofErr w:type="spellEnd"/>
      <w:r w:rsidR="008139F6">
        <w:rPr>
          <w:rFonts w:ascii="FOR smart Light" w:hAnsi="FOR smart Light"/>
          <w:sz w:val="22"/>
        </w:rPr>
        <w:t>.</w:t>
      </w:r>
    </w:p>
    <w:p w14:paraId="59321BAE" w14:textId="77777777" w:rsidR="0086603B" w:rsidRPr="0086603B" w:rsidRDefault="0086603B" w:rsidP="0086603B">
      <w:pPr>
        <w:spacing w:after="0" w:line="290" w:lineRule="atLeast"/>
        <w:rPr>
          <w:rFonts w:ascii="FOR smart Light" w:hAnsi="FOR smart Light"/>
          <w:sz w:val="22"/>
        </w:rPr>
      </w:pPr>
    </w:p>
    <w:p w14:paraId="725CCF3B" w14:textId="3520EF09"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 xml:space="preserve">A bordo di </w:t>
      </w:r>
      <w:proofErr w:type="spellStart"/>
      <w:r w:rsidRPr="0086603B">
        <w:rPr>
          <w:rFonts w:ascii="FOR smart Light" w:hAnsi="FOR smart Light"/>
          <w:sz w:val="22"/>
        </w:rPr>
        <w:t>smart</w:t>
      </w:r>
      <w:proofErr w:type="spellEnd"/>
      <w:r w:rsidRPr="0086603B">
        <w:rPr>
          <w:rFonts w:ascii="FOR smart Light" w:hAnsi="FOR smart Light"/>
          <w:sz w:val="22"/>
        </w:rPr>
        <w:t xml:space="preserve"> </w:t>
      </w:r>
      <w:proofErr w:type="spellStart"/>
      <w:r w:rsidRPr="0086603B">
        <w:rPr>
          <w:rFonts w:ascii="FOR smart Light" w:hAnsi="FOR smart Light"/>
          <w:sz w:val="22"/>
        </w:rPr>
        <w:t>youngster</w:t>
      </w:r>
      <w:proofErr w:type="spellEnd"/>
      <w:r w:rsidRPr="0086603B">
        <w:rPr>
          <w:rFonts w:ascii="FOR smart Light" w:hAnsi="FOR smart Light"/>
          <w:sz w:val="22"/>
        </w:rPr>
        <w:t xml:space="preserve">, la scelta preferita dai più giovani, è possibile ascoltare la musica dal proprio </w:t>
      </w:r>
      <w:proofErr w:type="spellStart"/>
      <w:r w:rsidRPr="0086603B">
        <w:rPr>
          <w:rFonts w:ascii="FOR smart Light" w:hAnsi="FOR smart Light"/>
          <w:sz w:val="22"/>
        </w:rPr>
        <w:t>smartphone</w:t>
      </w:r>
      <w:proofErr w:type="spellEnd"/>
      <w:r w:rsidRPr="0086603B">
        <w:rPr>
          <w:rFonts w:ascii="FOR smart Light" w:hAnsi="FOR smart Light"/>
          <w:sz w:val="22"/>
        </w:rPr>
        <w:t xml:space="preserve"> e comunicare in piena sicurezza grazie al vivavoce Bluetooth, senza mai staccare le mani dal volante. Cinque airbag, ESP, </w:t>
      </w:r>
      <w:proofErr w:type="spellStart"/>
      <w:r w:rsidRPr="0086603B">
        <w:rPr>
          <w:rFonts w:ascii="FOR smart Light" w:hAnsi="FOR smart Light"/>
          <w:sz w:val="22"/>
        </w:rPr>
        <w:t>Crosswind</w:t>
      </w:r>
      <w:proofErr w:type="spellEnd"/>
      <w:r w:rsidR="004173CC">
        <w:rPr>
          <w:rFonts w:ascii="FOR smart Light" w:hAnsi="FOR smart Light"/>
          <w:sz w:val="22"/>
        </w:rPr>
        <w:t xml:space="preserve"> Assist</w:t>
      </w:r>
      <w:r w:rsidRPr="0086603B">
        <w:rPr>
          <w:rFonts w:ascii="FOR smart Light" w:hAnsi="FOR smart Light"/>
          <w:sz w:val="22"/>
        </w:rPr>
        <w:t xml:space="preserve">, Hill Start e </w:t>
      </w:r>
      <w:proofErr w:type="spellStart"/>
      <w:r w:rsidRPr="0086603B">
        <w:rPr>
          <w:rFonts w:ascii="FOR smart Light" w:hAnsi="FOR smart Light"/>
          <w:sz w:val="22"/>
        </w:rPr>
        <w:t>speed</w:t>
      </w:r>
      <w:proofErr w:type="spellEnd"/>
      <w:r w:rsidRPr="0086603B">
        <w:rPr>
          <w:rFonts w:ascii="FOR smart Light" w:hAnsi="FOR smart Light"/>
          <w:sz w:val="22"/>
        </w:rPr>
        <w:t xml:space="preserve"> </w:t>
      </w:r>
      <w:proofErr w:type="spellStart"/>
      <w:r w:rsidRPr="0086603B">
        <w:rPr>
          <w:rFonts w:ascii="FOR smart Light" w:hAnsi="FOR smart Light"/>
          <w:sz w:val="22"/>
        </w:rPr>
        <w:t>limit</w:t>
      </w:r>
      <w:proofErr w:type="spellEnd"/>
      <w:r w:rsidRPr="0086603B">
        <w:rPr>
          <w:rFonts w:ascii="FOR smart Light" w:hAnsi="FOR smart Light"/>
          <w:sz w:val="22"/>
        </w:rPr>
        <w:t xml:space="preserve"> assist </w:t>
      </w:r>
      <w:r w:rsidR="004173CC">
        <w:rPr>
          <w:rFonts w:ascii="FOR smart Light" w:hAnsi="FOR smart Light"/>
          <w:sz w:val="22"/>
        </w:rPr>
        <w:t>garantiscono</w:t>
      </w:r>
      <w:r w:rsidRPr="0086603B">
        <w:rPr>
          <w:rFonts w:ascii="FOR smart Light" w:hAnsi="FOR smart Light"/>
          <w:sz w:val="22"/>
        </w:rPr>
        <w:t xml:space="preserve"> livelli di sicurezza unici nel segmento. Cerchi in lega e aria condizionata contribuiscono al look e al comfort della versione </w:t>
      </w:r>
      <w:proofErr w:type="spellStart"/>
      <w:r w:rsidRPr="0086603B">
        <w:rPr>
          <w:rFonts w:ascii="FOR smart Light" w:hAnsi="FOR smart Light"/>
          <w:sz w:val="22"/>
        </w:rPr>
        <w:t>youngster</w:t>
      </w:r>
      <w:proofErr w:type="spellEnd"/>
      <w:r w:rsidRPr="0086603B">
        <w:rPr>
          <w:rFonts w:ascii="FOR smart Light" w:hAnsi="FOR smart Light"/>
          <w:sz w:val="22"/>
        </w:rPr>
        <w:t xml:space="preserve">. </w:t>
      </w:r>
    </w:p>
    <w:p w14:paraId="6D86EF49" w14:textId="77777777" w:rsidR="0086603B" w:rsidRPr="0086603B" w:rsidRDefault="0086603B" w:rsidP="0086603B">
      <w:pPr>
        <w:spacing w:after="0" w:line="290" w:lineRule="atLeast"/>
        <w:rPr>
          <w:rFonts w:ascii="FOR smart Light" w:hAnsi="FOR smart Light"/>
          <w:sz w:val="22"/>
        </w:rPr>
      </w:pPr>
    </w:p>
    <w:p w14:paraId="6C96B03D" w14:textId="03A59BFD" w:rsidR="0086603B" w:rsidRPr="0086603B" w:rsidRDefault="0086603B" w:rsidP="0086603B">
      <w:pPr>
        <w:spacing w:after="0" w:line="290" w:lineRule="atLeast"/>
        <w:rPr>
          <w:rFonts w:ascii="FOR smart Light" w:hAnsi="FOR smart Light"/>
          <w:sz w:val="22"/>
        </w:rPr>
      </w:pPr>
      <w:r w:rsidRPr="0086603B">
        <w:rPr>
          <w:rFonts w:ascii="FOR smart Light" w:hAnsi="FOR smart Light"/>
          <w:sz w:val="22"/>
        </w:rPr>
        <w:t xml:space="preserve">Il cuore della gamma è la versione </w:t>
      </w:r>
      <w:proofErr w:type="spellStart"/>
      <w:r w:rsidRPr="0086603B">
        <w:rPr>
          <w:rFonts w:ascii="FOR smart Light" w:hAnsi="FOR smart Light"/>
          <w:sz w:val="22"/>
        </w:rPr>
        <w:t>passion</w:t>
      </w:r>
      <w:proofErr w:type="spellEnd"/>
      <w:r w:rsidRPr="0086603B">
        <w:rPr>
          <w:rFonts w:ascii="FOR smart Light" w:hAnsi="FOR smart Light"/>
          <w:sz w:val="22"/>
        </w:rPr>
        <w:t xml:space="preserve">, amata dalle donne. Colorata, glamour ed elegante, aggiunge agli equipaggiamenti già presenti sulla </w:t>
      </w:r>
      <w:proofErr w:type="spellStart"/>
      <w:r w:rsidRPr="0086603B">
        <w:rPr>
          <w:rFonts w:ascii="FOR smart Light" w:hAnsi="FOR smart Light"/>
          <w:sz w:val="22"/>
        </w:rPr>
        <w:t>youngster</w:t>
      </w:r>
      <w:proofErr w:type="spellEnd"/>
      <w:r w:rsidRPr="0086603B">
        <w:rPr>
          <w:rFonts w:ascii="FOR smart Light" w:hAnsi="FOR smart Light"/>
          <w:sz w:val="22"/>
        </w:rPr>
        <w:t xml:space="preserve">, volante e leva cambio in pelle, tetto </w:t>
      </w:r>
      <w:r w:rsidR="004173CC">
        <w:rPr>
          <w:rFonts w:ascii="FOR smart Light" w:hAnsi="FOR smart Light"/>
          <w:sz w:val="22"/>
        </w:rPr>
        <w:t xml:space="preserve">panorama, sedili </w:t>
      </w:r>
      <w:proofErr w:type="spellStart"/>
      <w:r w:rsidR="004173CC">
        <w:rPr>
          <w:rFonts w:ascii="FOR smart Light" w:hAnsi="FOR smart Light"/>
          <w:sz w:val="22"/>
        </w:rPr>
        <w:t>black</w:t>
      </w:r>
      <w:proofErr w:type="spellEnd"/>
      <w:r w:rsidR="004173CC">
        <w:rPr>
          <w:rFonts w:ascii="FOR smart Light" w:hAnsi="FOR smart Light"/>
          <w:sz w:val="22"/>
        </w:rPr>
        <w:t xml:space="preserve"> in combinazione con tessuto </w:t>
      </w:r>
      <w:proofErr w:type="spellStart"/>
      <w:r w:rsidR="004173CC">
        <w:rPr>
          <w:rFonts w:ascii="FOR smart Light" w:hAnsi="FOR smart Light"/>
          <w:sz w:val="22"/>
        </w:rPr>
        <w:t>o</w:t>
      </w:r>
      <w:r w:rsidRPr="0086603B">
        <w:rPr>
          <w:rFonts w:ascii="FOR smart Light" w:hAnsi="FOR smart Light"/>
          <w:sz w:val="22"/>
        </w:rPr>
        <w:t>range</w:t>
      </w:r>
      <w:proofErr w:type="spellEnd"/>
      <w:r w:rsidR="004173CC">
        <w:rPr>
          <w:rFonts w:ascii="FOR smart Light" w:hAnsi="FOR smart Light"/>
          <w:sz w:val="22"/>
        </w:rPr>
        <w:t xml:space="preserve">, </w:t>
      </w:r>
      <w:proofErr w:type="spellStart"/>
      <w:r w:rsidR="004173CC">
        <w:rPr>
          <w:rFonts w:ascii="FOR smart Light" w:hAnsi="FOR smart Light"/>
          <w:sz w:val="22"/>
        </w:rPr>
        <w:t>white</w:t>
      </w:r>
      <w:proofErr w:type="spellEnd"/>
      <w:r w:rsidR="004173CC">
        <w:rPr>
          <w:rFonts w:ascii="FOR smart Light" w:hAnsi="FOR smart Light"/>
          <w:sz w:val="22"/>
        </w:rPr>
        <w:t xml:space="preserve"> o </w:t>
      </w:r>
      <w:proofErr w:type="spellStart"/>
      <w:r w:rsidR="004173CC">
        <w:rPr>
          <w:rFonts w:ascii="FOR smart Light" w:hAnsi="FOR smart Light"/>
          <w:sz w:val="22"/>
        </w:rPr>
        <w:t>black</w:t>
      </w:r>
      <w:proofErr w:type="spellEnd"/>
      <w:r w:rsidRPr="0086603B">
        <w:rPr>
          <w:rFonts w:ascii="FOR smart Light" w:hAnsi="FOR smart Light"/>
          <w:sz w:val="22"/>
        </w:rPr>
        <w:t xml:space="preserve">, volante multifunzione in pelle e lo schermo multifunzione a colori con trip computer. I cerchi in lega </w:t>
      </w:r>
      <w:proofErr w:type="spellStart"/>
      <w:r w:rsidRPr="0086603B">
        <w:rPr>
          <w:rFonts w:ascii="FOR smart Light" w:hAnsi="FOR smart Light"/>
          <w:sz w:val="22"/>
        </w:rPr>
        <w:t>Bicolor</w:t>
      </w:r>
      <w:proofErr w:type="spellEnd"/>
      <w:r w:rsidRPr="0086603B">
        <w:rPr>
          <w:rFonts w:ascii="FOR smart Light" w:hAnsi="FOR smart Light"/>
          <w:sz w:val="22"/>
        </w:rPr>
        <w:t xml:space="preserve"> da 15” con finitura a specchio, il </w:t>
      </w:r>
      <w:proofErr w:type="spellStart"/>
      <w:r w:rsidRPr="0086603B">
        <w:rPr>
          <w:rFonts w:ascii="FOR smart Light" w:hAnsi="FOR smart Light"/>
          <w:sz w:val="22"/>
        </w:rPr>
        <w:t>tridion</w:t>
      </w:r>
      <w:proofErr w:type="spellEnd"/>
      <w:r w:rsidRPr="0086603B">
        <w:rPr>
          <w:rFonts w:ascii="FOR smart Light" w:hAnsi="FOR smart Light"/>
          <w:sz w:val="22"/>
        </w:rPr>
        <w:t xml:space="preserve"> silver e numerosi dettagli negli interni rendono la versione </w:t>
      </w:r>
      <w:proofErr w:type="spellStart"/>
      <w:r w:rsidRPr="0086603B">
        <w:rPr>
          <w:rFonts w:ascii="FOR smart Light" w:hAnsi="FOR smart Light"/>
          <w:sz w:val="22"/>
        </w:rPr>
        <w:t>passion</w:t>
      </w:r>
      <w:proofErr w:type="spellEnd"/>
      <w:r w:rsidRPr="0086603B">
        <w:rPr>
          <w:rFonts w:ascii="FOR smart Light" w:hAnsi="FOR smart Light"/>
          <w:sz w:val="22"/>
        </w:rPr>
        <w:t xml:space="preserve"> unica e di grande carattere.</w:t>
      </w:r>
    </w:p>
    <w:p w14:paraId="6BF40394" w14:textId="77777777" w:rsidR="0086603B" w:rsidRPr="0086603B" w:rsidRDefault="0086603B" w:rsidP="0086603B">
      <w:pPr>
        <w:spacing w:after="0" w:line="290" w:lineRule="atLeast"/>
        <w:rPr>
          <w:rFonts w:ascii="FOR smart Light" w:hAnsi="FOR smart Light"/>
          <w:sz w:val="22"/>
        </w:rPr>
      </w:pPr>
    </w:p>
    <w:p w14:paraId="0B3A2281" w14:textId="09308401" w:rsidR="0086603B" w:rsidRPr="0086603B" w:rsidRDefault="004173CC" w:rsidP="0086603B">
      <w:pPr>
        <w:spacing w:after="0" w:line="290" w:lineRule="atLeast"/>
        <w:rPr>
          <w:rFonts w:ascii="FOR smart Light" w:hAnsi="FOR smart Light"/>
          <w:sz w:val="22"/>
        </w:rPr>
      </w:pPr>
      <w:r>
        <w:rPr>
          <w:rFonts w:ascii="FOR smart Light" w:hAnsi="FOR smart Light"/>
          <w:sz w:val="22"/>
        </w:rPr>
        <w:t xml:space="preserve">La versione </w:t>
      </w:r>
      <w:proofErr w:type="spellStart"/>
      <w:r>
        <w:rPr>
          <w:rFonts w:ascii="FOR smart Light" w:hAnsi="FOR smart Light"/>
          <w:sz w:val="22"/>
        </w:rPr>
        <w:t>proxy</w:t>
      </w:r>
      <w:proofErr w:type="spellEnd"/>
      <w:r w:rsidR="0086603B" w:rsidRPr="0086603B">
        <w:rPr>
          <w:rFonts w:ascii="FOR smart Light" w:hAnsi="FOR smart Light"/>
          <w:sz w:val="22"/>
        </w:rPr>
        <w:t xml:space="preserve">, la più originale e frizzante, </w:t>
      </w:r>
      <w:r w:rsidR="00910798">
        <w:rPr>
          <w:rFonts w:ascii="FOR smart Light" w:hAnsi="FOR smart Light"/>
          <w:sz w:val="22"/>
        </w:rPr>
        <w:t xml:space="preserve">è caratterizzata da </w:t>
      </w:r>
      <w:r w:rsidR="0086603B" w:rsidRPr="0086603B">
        <w:rPr>
          <w:rFonts w:ascii="FOR smart Light" w:hAnsi="FOR smart Light"/>
          <w:sz w:val="22"/>
        </w:rPr>
        <w:t xml:space="preserve">interni in pelle eco e tessuto bianco/blue marine e </w:t>
      </w:r>
      <w:proofErr w:type="spellStart"/>
      <w:r w:rsidR="0086603B" w:rsidRPr="0086603B">
        <w:rPr>
          <w:rFonts w:ascii="FOR smart Light" w:hAnsi="FOR smart Light"/>
          <w:sz w:val="22"/>
        </w:rPr>
        <w:t>smartphone</w:t>
      </w:r>
      <w:proofErr w:type="spellEnd"/>
      <w:r w:rsidR="0086603B" w:rsidRPr="0086603B">
        <w:rPr>
          <w:rFonts w:ascii="FOR smart Light" w:hAnsi="FOR smart Light"/>
          <w:sz w:val="22"/>
        </w:rPr>
        <w:t xml:space="preserve"> </w:t>
      </w:r>
      <w:proofErr w:type="spellStart"/>
      <w:r w:rsidR="0086603B" w:rsidRPr="0086603B">
        <w:rPr>
          <w:rFonts w:ascii="FOR smart Light" w:hAnsi="FOR smart Light"/>
          <w:sz w:val="22"/>
        </w:rPr>
        <w:t>integration</w:t>
      </w:r>
      <w:proofErr w:type="spellEnd"/>
      <w:r w:rsidR="0086603B" w:rsidRPr="0086603B">
        <w:rPr>
          <w:rFonts w:ascii="FOR smart Light" w:hAnsi="FOR smart Light"/>
          <w:sz w:val="22"/>
        </w:rPr>
        <w:t xml:space="preserve">. Lo sport pack con cerchi in lega </w:t>
      </w:r>
      <w:r>
        <w:rPr>
          <w:rFonts w:ascii="FOR smart Light" w:hAnsi="FOR smart Light"/>
          <w:sz w:val="22"/>
        </w:rPr>
        <w:t>neri</w:t>
      </w:r>
      <w:r w:rsidR="0086603B" w:rsidRPr="0086603B">
        <w:rPr>
          <w:rFonts w:ascii="FOR smart Light" w:hAnsi="FOR smart Light"/>
          <w:sz w:val="22"/>
        </w:rPr>
        <w:t xml:space="preserve"> da 16”, l’assetto sport e il tetto </w:t>
      </w:r>
      <w:r>
        <w:rPr>
          <w:rFonts w:ascii="FOR smart Light" w:hAnsi="FOR smart Light"/>
          <w:sz w:val="22"/>
        </w:rPr>
        <w:t>panorama</w:t>
      </w:r>
      <w:r w:rsidR="0086603B" w:rsidRPr="0086603B">
        <w:rPr>
          <w:rFonts w:ascii="FOR smart Light" w:hAnsi="FOR smart Light"/>
          <w:sz w:val="22"/>
        </w:rPr>
        <w:t xml:space="preserve"> ne sottolineano il carattere sportivo, mentre il Lane </w:t>
      </w:r>
      <w:proofErr w:type="spellStart"/>
      <w:r w:rsidR="0086603B" w:rsidRPr="0086603B">
        <w:rPr>
          <w:rFonts w:ascii="FOR smart Light" w:hAnsi="FOR smart Light"/>
          <w:sz w:val="22"/>
        </w:rPr>
        <w:t>keeping</w:t>
      </w:r>
      <w:proofErr w:type="spellEnd"/>
      <w:r w:rsidR="0086603B" w:rsidRPr="0086603B">
        <w:rPr>
          <w:rFonts w:ascii="FOR smart Light" w:hAnsi="FOR smart Light"/>
          <w:sz w:val="22"/>
        </w:rPr>
        <w:t xml:space="preserve"> assist porta a bordo di </w:t>
      </w:r>
      <w:proofErr w:type="spellStart"/>
      <w:r w:rsidR="0086603B" w:rsidRPr="0086603B">
        <w:rPr>
          <w:rFonts w:ascii="FOR smart Light" w:hAnsi="FOR smart Light"/>
          <w:sz w:val="22"/>
        </w:rPr>
        <w:t>smart</w:t>
      </w:r>
      <w:proofErr w:type="spellEnd"/>
      <w:r w:rsidR="0086603B" w:rsidRPr="0086603B">
        <w:rPr>
          <w:rFonts w:ascii="FOR smart Light" w:hAnsi="FOR smart Light"/>
          <w:sz w:val="22"/>
        </w:rPr>
        <w:t xml:space="preserve"> la sicurezza di una vera ammiraglia.</w:t>
      </w:r>
    </w:p>
    <w:p w14:paraId="504A6B54" w14:textId="77777777" w:rsidR="0086603B" w:rsidRPr="0086603B" w:rsidRDefault="0086603B" w:rsidP="0086603B">
      <w:pPr>
        <w:spacing w:after="0" w:line="290" w:lineRule="atLeast"/>
        <w:rPr>
          <w:rFonts w:ascii="FOR smart Light" w:hAnsi="FOR smart Light"/>
          <w:sz w:val="22"/>
        </w:rPr>
      </w:pPr>
    </w:p>
    <w:p w14:paraId="5EEAC726" w14:textId="3BAB1EB0" w:rsidR="00326120" w:rsidRDefault="0086603B" w:rsidP="00D40349">
      <w:pPr>
        <w:spacing w:after="0" w:line="290" w:lineRule="atLeast"/>
        <w:rPr>
          <w:rFonts w:ascii="FOR smart Light" w:hAnsi="FOR smart Light"/>
          <w:sz w:val="22"/>
        </w:rPr>
      </w:pPr>
      <w:r w:rsidRPr="0086603B">
        <w:rPr>
          <w:rFonts w:ascii="FOR smart Light" w:hAnsi="FOR smart Light"/>
          <w:sz w:val="22"/>
        </w:rPr>
        <w:t xml:space="preserve">Sofisticata e innovativa </w:t>
      </w:r>
      <w:proofErr w:type="spellStart"/>
      <w:r w:rsidRPr="0086603B">
        <w:rPr>
          <w:rFonts w:ascii="FOR smart Light" w:hAnsi="FOR smart Light"/>
          <w:sz w:val="22"/>
        </w:rPr>
        <w:t>smart</w:t>
      </w:r>
      <w:proofErr w:type="spellEnd"/>
      <w:r w:rsidRPr="0086603B">
        <w:rPr>
          <w:rFonts w:ascii="FOR smart Light" w:hAnsi="FOR smart Light"/>
          <w:sz w:val="22"/>
        </w:rPr>
        <w:t xml:space="preserve"> prime eredita tutta la tecnologia Mercedes-Benz in termini di sicurezza e comfort. Oltre agli equipaggiamenti già presenti nella versione </w:t>
      </w:r>
      <w:proofErr w:type="spellStart"/>
      <w:r w:rsidRPr="0086603B">
        <w:rPr>
          <w:rFonts w:ascii="FOR smart Light" w:hAnsi="FOR smart Light"/>
          <w:sz w:val="22"/>
        </w:rPr>
        <w:t>passion</w:t>
      </w:r>
      <w:proofErr w:type="spellEnd"/>
      <w:r w:rsidRPr="0086603B">
        <w:rPr>
          <w:rFonts w:ascii="FOR smart Light" w:hAnsi="FOR smart Light"/>
          <w:sz w:val="22"/>
        </w:rPr>
        <w:t xml:space="preserve">, grazie all’interazione di radar e telecamere è in grado di allertare il guidatore in caso di rischio di collisione con il veicolo che precede o transita nell’altra corsia. Anche le </w:t>
      </w:r>
      <w:r w:rsidRPr="0086603B">
        <w:rPr>
          <w:rFonts w:ascii="FOR smart Light" w:hAnsi="FOR smart Light"/>
          <w:sz w:val="22"/>
        </w:rPr>
        <w:lastRenderedPageBreak/>
        <w:t xml:space="preserve">manovre di parcheggio diventano ancora più semplici grazie ai sensori posteriori. Sedili riscaldabili in pelle, color display e </w:t>
      </w:r>
      <w:proofErr w:type="spellStart"/>
      <w:r w:rsidRPr="0086603B">
        <w:rPr>
          <w:rFonts w:ascii="FOR smart Light" w:hAnsi="FOR smart Light"/>
          <w:sz w:val="22"/>
        </w:rPr>
        <w:t>smartphone</w:t>
      </w:r>
      <w:proofErr w:type="spellEnd"/>
      <w:r w:rsidRPr="0086603B">
        <w:rPr>
          <w:rFonts w:ascii="FOR smart Light" w:hAnsi="FOR smart Light"/>
          <w:sz w:val="22"/>
        </w:rPr>
        <w:t xml:space="preserve"> </w:t>
      </w:r>
      <w:proofErr w:type="spellStart"/>
      <w:r w:rsidRPr="0086603B">
        <w:rPr>
          <w:rFonts w:ascii="FOR smart Light" w:hAnsi="FOR smart Light"/>
          <w:sz w:val="22"/>
        </w:rPr>
        <w:t>integration</w:t>
      </w:r>
      <w:proofErr w:type="spellEnd"/>
      <w:r w:rsidRPr="0086603B">
        <w:rPr>
          <w:rFonts w:ascii="FOR smart Light" w:hAnsi="FOR smart Light"/>
          <w:sz w:val="22"/>
        </w:rPr>
        <w:t xml:space="preserve"> rendono l’abitacolo esclusivo e tecnologico, mentre i cerchi in lega </w:t>
      </w:r>
      <w:proofErr w:type="spellStart"/>
      <w:r w:rsidRPr="0086603B">
        <w:rPr>
          <w:rFonts w:ascii="FOR smart Light" w:hAnsi="FOR smart Light"/>
          <w:sz w:val="22"/>
        </w:rPr>
        <w:t>bicolor</w:t>
      </w:r>
      <w:proofErr w:type="spellEnd"/>
      <w:r w:rsidRPr="0086603B">
        <w:rPr>
          <w:rFonts w:ascii="FOR smart Light" w:hAnsi="FOR smart Light"/>
          <w:sz w:val="22"/>
        </w:rPr>
        <w:t xml:space="preserve"> con finitura a specchio e i fari C-LED sottolineano con stile il design esterno. </w:t>
      </w:r>
    </w:p>
    <w:p w14:paraId="6DF6E9E6" w14:textId="77777777" w:rsidR="00F83F2E" w:rsidRDefault="00F83F2E" w:rsidP="00D40349">
      <w:pPr>
        <w:spacing w:after="0" w:line="290" w:lineRule="atLeast"/>
        <w:rPr>
          <w:rFonts w:ascii="FOR smart Light" w:hAnsi="FOR smart Light"/>
          <w:sz w:val="22"/>
        </w:rPr>
      </w:pPr>
    </w:p>
    <w:p w14:paraId="58FD0CED" w14:textId="77777777" w:rsidR="00BA7A19" w:rsidRDefault="00BA7A19" w:rsidP="00D40349">
      <w:pPr>
        <w:spacing w:after="0" w:line="290" w:lineRule="atLeast"/>
        <w:rPr>
          <w:rFonts w:ascii="FOR smart Light" w:hAnsi="FOR smart Light"/>
          <w:sz w:val="22"/>
        </w:rPr>
      </w:pPr>
    </w:p>
    <w:p w14:paraId="02F4478E" w14:textId="77777777" w:rsidR="00866B3E" w:rsidRPr="00D20C93" w:rsidRDefault="00866B3E" w:rsidP="00D40349">
      <w:pPr>
        <w:spacing w:after="0" w:line="290" w:lineRule="atLeast"/>
        <w:rPr>
          <w:rFonts w:ascii="FOR smart Light" w:hAnsi="FOR smart Light"/>
          <w:sz w:val="22"/>
        </w:rPr>
      </w:pPr>
    </w:p>
    <w:p w14:paraId="7EE5D1FC" w14:textId="77777777" w:rsidR="00DB4768" w:rsidRDefault="00DB4768" w:rsidP="00D40349">
      <w:pPr>
        <w:spacing w:after="0" w:line="290" w:lineRule="atLeast"/>
        <w:rPr>
          <w:rFonts w:ascii="FOR smart Light" w:hAnsi="FOR smart Light"/>
          <w:b/>
          <w:sz w:val="22"/>
        </w:rPr>
      </w:pPr>
      <w:r>
        <w:rPr>
          <w:rFonts w:ascii="FOR smart Light" w:hAnsi="FOR smart Light"/>
          <w:sz w:val="22"/>
        </w:rPr>
        <w:t xml:space="preserve">Ulteriori informazioni su </w:t>
      </w:r>
      <w:hyperlink r:id="rId10" w:history="1">
        <w:r w:rsidRPr="00F92241">
          <w:rPr>
            <w:rFonts w:ascii="FOR smart Light" w:hAnsi="FOR smart Light"/>
            <w:b/>
            <w:sz w:val="22"/>
          </w:rPr>
          <w:t>media.mercedes-benz.it</w:t>
        </w:r>
      </w:hyperlink>
      <w:r w:rsidRPr="00F92241">
        <w:rPr>
          <w:rFonts w:ascii="FOR smart Light" w:hAnsi="FOR smart Light"/>
          <w:sz w:val="22"/>
        </w:rPr>
        <w:t xml:space="preserve"> </w:t>
      </w:r>
      <w:r>
        <w:rPr>
          <w:rFonts w:ascii="FOR smart Light" w:hAnsi="FOR smart Light"/>
          <w:sz w:val="22"/>
        </w:rPr>
        <w:t>e</w:t>
      </w:r>
      <w:r w:rsidRPr="00F92241">
        <w:rPr>
          <w:rFonts w:ascii="FOR smart Light" w:hAnsi="FOR smart Light"/>
          <w:sz w:val="22"/>
        </w:rPr>
        <w:t xml:space="preserve"> </w:t>
      </w:r>
      <w:hyperlink r:id="rId11" w:history="1">
        <w:r w:rsidRPr="00F92241">
          <w:rPr>
            <w:rFonts w:ascii="FOR smart Light" w:hAnsi="FOR smart Light"/>
            <w:b/>
            <w:sz w:val="22"/>
          </w:rPr>
          <w:t>www.smart.com</w:t>
        </w:r>
      </w:hyperlink>
    </w:p>
    <w:p w14:paraId="1B87F5EE" w14:textId="77777777" w:rsidR="004A5F91" w:rsidRDefault="004A5F91" w:rsidP="00D40349">
      <w:pPr>
        <w:spacing w:after="0" w:line="290" w:lineRule="atLeast"/>
        <w:rPr>
          <w:rFonts w:ascii="FOR smart Light" w:hAnsi="FOR smart Light"/>
          <w:b/>
          <w:sz w:val="22"/>
        </w:rPr>
      </w:pPr>
    </w:p>
    <w:p w14:paraId="49F2757D" w14:textId="4A06BBAF" w:rsidR="004A5F91" w:rsidRDefault="004A5F91" w:rsidP="00D40349">
      <w:pPr>
        <w:spacing w:after="0" w:line="290" w:lineRule="atLeast"/>
        <w:rPr>
          <w:rFonts w:ascii="FOR smart Light" w:hAnsi="FOR smart Light"/>
          <w:sz w:val="22"/>
        </w:rPr>
      </w:pPr>
      <w:r w:rsidRPr="004A5F91">
        <w:rPr>
          <w:rFonts w:ascii="FOR smart Light" w:hAnsi="FOR smart Light"/>
          <w:sz w:val="22"/>
        </w:rPr>
        <w:t xml:space="preserve">Le foto dell’AUDAX </w:t>
      </w:r>
      <w:proofErr w:type="spellStart"/>
      <w:r w:rsidRPr="004A5F91">
        <w:rPr>
          <w:rFonts w:ascii="FOR smart Light" w:hAnsi="FOR smart Light"/>
          <w:sz w:val="22"/>
        </w:rPr>
        <w:t>300Miglia</w:t>
      </w:r>
      <w:proofErr w:type="spellEnd"/>
      <w:r w:rsidRPr="004A5F91">
        <w:rPr>
          <w:rFonts w:ascii="FOR smart Light" w:hAnsi="FOR smart Light"/>
          <w:sz w:val="22"/>
        </w:rPr>
        <w:t xml:space="preserve"> </w:t>
      </w:r>
      <w:proofErr w:type="spellStart"/>
      <w:r w:rsidRPr="004A5F91">
        <w:rPr>
          <w:rFonts w:ascii="FOR smart Light" w:hAnsi="FOR smart Light"/>
          <w:sz w:val="22"/>
        </w:rPr>
        <w:t>smart</w:t>
      </w:r>
      <w:proofErr w:type="spellEnd"/>
      <w:r w:rsidRPr="004A5F91">
        <w:rPr>
          <w:rFonts w:ascii="FOR smart Light" w:hAnsi="FOR smart Light"/>
          <w:sz w:val="22"/>
        </w:rPr>
        <w:t xml:space="preserve"> sono </w:t>
      </w:r>
      <w:proofErr w:type="spellStart"/>
      <w:r w:rsidRPr="004A5F91">
        <w:rPr>
          <w:rFonts w:ascii="FOR smart Light" w:hAnsi="FOR smart Light"/>
          <w:sz w:val="22"/>
        </w:rPr>
        <w:t>dispionibili</w:t>
      </w:r>
      <w:proofErr w:type="spellEnd"/>
      <w:r w:rsidRPr="004A5F91">
        <w:rPr>
          <w:rFonts w:ascii="FOR smart Light" w:hAnsi="FOR smart Light"/>
          <w:sz w:val="22"/>
        </w:rPr>
        <w:t xml:space="preserve"> su:</w:t>
      </w:r>
    </w:p>
    <w:p w14:paraId="7F5AFAFE" w14:textId="6B2CBBBD" w:rsidR="004A5F91" w:rsidRDefault="00640532" w:rsidP="00D40349">
      <w:pPr>
        <w:spacing w:after="0" w:line="290" w:lineRule="atLeast"/>
        <w:rPr>
          <w:rFonts w:ascii="FOR smart Light" w:hAnsi="FOR smart Light"/>
          <w:sz w:val="22"/>
        </w:rPr>
      </w:pPr>
      <w:hyperlink r:id="rId12" w:history="1">
        <w:r w:rsidR="004A5F91" w:rsidRPr="0035235A">
          <w:rPr>
            <w:rStyle w:val="Collegamentoipertestuale"/>
            <w:rFonts w:ascii="FOR smart Light" w:hAnsi="FOR smart Light"/>
            <w:sz w:val="22"/>
          </w:rPr>
          <w:t>https://www.dropbox.com/sh/rdlfmjbp26br8fr/AAAP0zXFK6-zi2W9znyA12rua?dl=0</w:t>
        </w:r>
      </w:hyperlink>
    </w:p>
    <w:p w14:paraId="260EEA0F" w14:textId="77777777" w:rsidR="004A5F91" w:rsidRPr="004A5F91" w:rsidRDefault="004A5F91" w:rsidP="00D40349">
      <w:pPr>
        <w:spacing w:after="0" w:line="290" w:lineRule="atLeast"/>
        <w:rPr>
          <w:rFonts w:ascii="FOR smart Light" w:hAnsi="FOR smart Light"/>
          <w:sz w:val="22"/>
        </w:rPr>
      </w:pPr>
    </w:p>
    <w:sectPr w:rsidR="004A5F91" w:rsidRPr="004A5F91" w:rsidSect="00D40349">
      <w:headerReference w:type="default" r:id="rId13"/>
      <w:type w:val="continuous"/>
      <w:pgSz w:w="11906" w:h="16838" w:code="9"/>
      <w:pgMar w:top="1529" w:right="3544" w:bottom="1276" w:left="1304"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22F2F" w14:textId="77777777" w:rsidR="00957D36" w:rsidRDefault="00957D36" w:rsidP="00FE7F52">
      <w:pPr>
        <w:spacing w:after="0" w:line="240" w:lineRule="auto"/>
      </w:pPr>
      <w:r>
        <w:separator/>
      </w:r>
    </w:p>
  </w:endnote>
  <w:endnote w:type="continuationSeparator" w:id="0">
    <w:p w14:paraId="02ED9B80" w14:textId="77777777" w:rsidR="00957D36" w:rsidRDefault="00957D36" w:rsidP="00FE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mart Courier Condensed">
    <w:altName w:val="Franklin Gothic Medium Cond"/>
    <w:panose1 w:val="020005060300000200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LStat">
    <w:altName w:val="Times New Roman"/>
    <w:panose1 w:val="00000000000000000000"/>
    <w:charset w:val="00"/>
    <w:family w:val="roman"/>
    <w:notTrueType/>
    <w:pitch w:val="default"/>
    <w:sig w:usb0="0282A57B" w:usb1="00000008" w:usb2="0282A578" w:usb3="00000008" w:csb0="00000021" w:csb1="00000000"/>
  </w:font>
  <w:font w:name="FOR smart Light">
    <w:panose1 w:val="00000000000000000000"/>
    <w:charset w:val="00"/>
    <w:family w:val="auto"/>
    <w:pitch w:val="variable"/>
    <w:sig w:usb0="800002AF" w:usb1="000020CB" w:usb2="00000000" w:usb3="00000000" w:csb0="0000009F" w:csb1="00000000"/>
  </w:font>
  <w:font w:name="FOR smart Light bold">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ECDC5" w14:textId="77777777" w:rsidR="00957D36" w:rsidRDefault="00957D36" w:rsidP="00FE7F52">
      <w:pPr>
        <w:spacing w:after="0" w:line="240" w:lineRule="auto"/>
      </w:pPr>
      <w:r>
        <w:separator/>
      </w:r>
    </w:p>
  </w:footnote>
  <w:footnote w:type="continuationSeparator" w:id="0">
    <w:p w14:paraId="623D0F28" w14:textId="77777777" w:rsidR="00957D36" w:rsidRDefault="00957D36" w:rsidP="00FE7F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99BC7" w14:textId="77777777" w:rsidR="00174576" w:rsidRDefault="00487293">
    <w:pPr>
      <w:pStyle w:val="Intestazione"/>
    </w:pPr>
    <w:r>
      <w:rPr>
        <w:noProof/>
        <w:lang w:eastAsia="it-IT"/>
      </w:rPr>
      <mc:AlternateContent>
        <mc:Choice Requires="wps">
          <w:drawing>
            <wp:anchor distT="0" distB="0" distL="114300" distR="114300" simplePos="0" relativeHeight="251657728" behindDoc="0" locked="0" layoutInCell="0" allowOverlap="1" wp14:anchorId="5A77417B" wp14:editId="2C17FA34">
              <wp:simplePos x="0" y="0"/>
              <wp:positionH relativeFrom="page">
                <wp:posOffset>5911215</wp:posOffset>
              </wp:positionH>
              <wp:positionV relativeFrom="page">
                <wp:posOffset>1205865</wp:posOffset>
              </wp:positionV>
              <wp:extent cx="661035" cy="327025"/>
              <wp:effectExtent l="0" t="0" r="5715"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3270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E6126AF" w14:textId="77777777" w:rsidR="00174576" w:rsidRPr="003B1291" w:rsidRDefault="00174576">
                          <w:pPr>
                            <w:jc w:val="center"/>
                            <w:rPr>
                              <w:rFonts w:eastAsia="Times New Roman"/>
                              <w:sz w:val="22"/>
                              <w:szCs w:val="22"/>
                            </w:rPr>
                          </w:pPr>
                          <w:r>
                            <w:rPr>
                              <w:rFonts w:eastAsia="Times New Roman"/>
                              <w:sz w:val="22"/>
                            </w:rPr>
                            <w:t xml:space="preserve">Pagina </w:t>
                          </w:r>
                          <w:r w:rsidR="00C95B60" w:rsidRPr="003B1291">
                            <w:rPr>
                              <w:rFonts w:eastAsia="Times New Roman"/>
                              <w:sz w:val="22"/>
                              <w:szCs w:val="22"/>
                            </w:rPr>
                            <w:fldChar w:fldCharType="begin"/>
                          </w:r>
                          <w:r w:rsidRPr="00174576">
                            <w:rPr>
                              <w:sz w:val="22"/>
                              <w:szCs w:val="22"/>
                            </w:rPr>
                            <w:instrText>PAGE  \* MERGEFORMAT</w:instrText>
                          </w:r>
                          <w:r w:rsidR="00C95B60" w:rsidRPr="003B1291">
                            <w:rPr>
                              <w:rFonts w:eastAsia="Times New Roman"/>
                              <w:sz w:val="22"/>
                              <w:szCs w:val="22"/>
                            </w:rPr>
                            <w:fldChar w:fldCharType="separate"/>
                          </w:r>
                          <w:r w:rsidR="00640532" w:rsidRPr="00640532">
                            <w:rPr>
                              <w:rFonts w:eastAsia="Times New Roman"/>
                              <w:noProof/>
                              <w:sz w:val="22"/>
                              <w:szCs w:val="22"/>
                            </w:rPr>
                            <w:t>1</w:t>
                          </w:r>
                          <w:r w:rsidR="00C95B60" w:rsidRPr="003B1291">
                            <w:rPr>
                              <w:rFonts w:eastAsia="Times New Roman"/>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7417B" id="Rechteck 9" o:spid="_x0000_s1027" style="position:absolute;margin-left:465.45pt;margin-top:94.95pt;width:52.05pt;height:25.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" o:allowincell="f" stroked="f">
              <v:textbox>
                <w:txbxContent>
                  <w:p w14:paraId="7E6126AF" w14:textId="77777777" w:rsidR="00174576" w:rsidRPr="003B1291" w:rsidRDefault="00174576">
                    <w:pPr>
                      <w:jc w:val="center"/>
                      <w:rPr>
                        <w:rFonts w:eastAsia="Times New Roman"/>
                        <w:sz w:val="22"/>
                        <w:szCs w:val="22"/>
                      </w:rPr>
                    </w:pPr>
                    <w:r>
                      <w:rPr>
                        <w:rFonts w:eastAsia="Times New Roman"/>
                        <w:sz w:val="22"/>
                      </w:rPr>
                      <w:t xml:space="preserve">Pagina </w:t>
                    </w:r>
                    <w:r w:rsidR="00C95B60" w:rsidRPr="003B1291">
                      <w:rPr>
                        <w:rFonts w:eastAsia="Times New Roman"/>
                        <w:sz w:val="22"/>
                        <w:szCs w:val="22"/>
                      </w:rPr>
                      <w:fldChar w:fldCharType="begin"/>
                    </w:r>
                    <w:r w:rsidRPr="00174576">
                      <w:rPr>
                        <w:sz w:val="22"/>
                        <w:szCs w:val="22"/>
                      </w:rPr>
                      <w:instrText>PAGE  \* MERGEFORMAT</w:instrText>
                    </w:r>
                    <w:r w:rsidR="00C95B60" w:rsidRPr="003B1291">
                      <w:rPr>
                        <w:rFonts w:eastAsia="Times New Roman"/>
                        <w:sz w:val="22"/>
                        <w:szCs w:val="22"/>
                      </w:rPr>
                      <w:fldChar w:fldCharType="separate"/>
                    </w:r>
                    <w:r w:rsidR="00640532" w:rsidRPr="00640532">
                      <w:rPr>
                        <w:rFonts w:eastAsia="Times New Roman"/>
                        <w:noProof/>
                        <w:sz w:val="22"/>
                        <w:szCs w:val="22"/>
                      </w:rPr>
                      <w:t>1</w:t>
                    </w:r>
                    <w:r w:rsidR="00C95B60" w:rsidRPr="003B1291">
                      <w:rPr>
                        <w:rFonts w:eastAsia="Times New Roman"/>
                        <w:sz w:val="22"/>
                        <w:szCs w:val="22"/>
                      </w:rPr>
                      <w:fldChar w:fldCharType="end"/>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23991" w14:textId="3842C3D2" w:rsidR="002C1828" w:rsidRPr="002C1828" w:rsidRDefault="002C1828" w:rsidP="00866B3E">
    <w:pPr>
      <w:framePr w:w="1987" w:h="545" w:hRule="exact" w:wrap="auto" w:vAnchor="text" w:hAnchor="page" w:x="8806" w:y="867"/>
      <w:tabs>
        <w:tab w:val="left" w:pos="3686"/>
        <w:tab w:val="left" w:pos="7399"/>
      </w:tabs>
      <w:spacing w:after="0" w:line="180" w:lineRule="atLeast"/>
      <w:ind w:right="-851"/>
      <w:rPr>
        <w:rFonts w:eastAsia="Times New Roman"/>
        <w:noProof/>
        <w:color w:val="000000"/>
        <w:sz w:val="22"/>
        <w:szCs w:val="22"/>
        <w:lang w:eastAsia="de-DE"/>
      </w:rPr>
    </w:pPr>
    <w:r>
      <w:rPr>
        <w:rFonts w:eastAsia="Times New Roman"/>
        <w:noProof/>
        <w:color w:val="000000"/>
        <w:sz w:val="22"/>
      </w:rPr>
      <w:t>Pag</w:t>
    </w:r>
    <w:r w:rsidR="005A7DA1">
      <w:rPr>
        <w:rFonts w:eastAsia="Times New Roman"/>
        <w:noProof/>
        <w:color w:val="000000"/>
        <w:sz w:val="22"/>
      </w:rPr>
      <w:t>.</w:t>
    </w:r>
    <w:r>
      <w:rPr>
        <w:rFonts w:eastAsia="Times New Roman"/>
        <w:noProof/>
        <w:color w:val="000000"/>
        <w:sz w:val="22"/>
      </w:rPr>
      <w:t xml:space="preserve"> </w:t>
    </w:r>
    <w:r w:rsidR="00C95B60" w:rsidRPr="002C1828">
      <w:rPr>
        <w:rFonts w:eastAsia="Times New Roman"/>
        <w:noProof/>
        <w:color w:val="000000"/>
        <w:sz w:val="22"/>
        <w:szCs w:val="22"/>
        <w:lang w:eastAsia="de-DE"/>
      </w:rPr>
      <w:fldChar w:fldCharType="begin"/>
    </w:r>
    <w:r w:rsidRPr="002C1828">
      <w:rPr>
        <w:rFonts w:eastAsia="Times New Roman"/>
        <w:noProof/>
        <w:color w:val="000000"/>
        <w:sz w:val="22"/>
        <w:szCs w:val="22"/>
        <w:lang w:eastAsia="de-DE"/>
      </w:rPr>
      <w:instrText xml:space="preserve">PAGE  </w:instrText>
    </w:r>
    <w:r w:rsidR="00C95B60" w:rsidRPr="002C1828">
      <w:rPr>
        <w:rFonts w:eastAsia="Times New Roman"/>
        <w:noProof/>
        <w:color w:val="000000"/>
        <w:sz w:val="22"/>
        <w:szCs w:val="22"/>
        <w:lang w:eastAsia="de-DE"/>
      </w:rPr>
      <w:fldChar w:fldCharType="separate"/>
    </w:r>
    <w:r w:rsidR="00640532">
      <w:rPr>
        <w:rFonts w:eastAsia="Times New Roman"/>
        <w:noProof/>
        <w:color w:val="000000"/>
        <w:sz w:val="22"/>
        <w:szCs w:val="22"/>
        <w:lang w:eastAsia="de-DE"/>
      </w:rPr>
      <w:t>5</w:t>
    </w:r>
    <w:r w:rsidR="00C95B60" w:rsidRPr="002C1828">
      <w:rPr>
        <w:rFonts w:eastAsia="Times New Roman"/>
        <w:noProof/>
        <w:color w:val="000000"/>
        <w:sz w:val="22"/>
        <w:szCs w:val="22"/>
        <w:lang w:eastAsia="de-DE"/>
      </w:rPr>
      <w:fldChar w:fldCharType="end"/>
    </w:r>
  </w:p>
  <w:p w14:paraId="6D8BAC56" w14:textId="77777777" w:rsidR="00D40349" w:rsidRDefault="00D4034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1D5866"/>
    <w:multiLevelType w:val="hybridMultilevel"/>
    <w:tmpl w:val="152A4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D08131E"/>
    <w:multiLevelType w:val="hybridMultilevel"/>
    <w:tmpl w:val="3642E2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attachedTemplate r:id="rId1"/>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88"/>
    <w:rsid w:val="000165F8"/>
    <w:rsid w:val="00085223"/>
    <w:rsid w:val="000C4B8F"/>
    <w:rsid w:val="000E45A4"/>
    <w:rsid w:val="000F1135"/>
    <w:rsid w:val="000F5E99"/>
    <w:rsid w:val="00103D59"/>
    <w:rsid w:val="00132FBB"/>
    <w:rsid w:val="001348C7"/>
    <w:rsid w:val="00140834"/>
    <w:rsid w:val="00160376"/>
    <w:rsid w:val="001706AA"/>
    <w:rsid w:val="00174576"/>
    <w:rsid w:val="00174DD5"/>
    <w:rsid w:val="0017759B"/>
    <w:rsid w:val="00177697"/>
    <w:rsid w:val="001E2301"/>
    <w:rsid w:val="002108F5"/>
    <w:rsid w:val="00247DA2"/>
    <w:rsid w:val="0025434A"/>
    <w:rsid w:val="00287542"/>
    <w:rsid w:val="002C1828"/>
    <w:rsid w:val="002E6989"/>
    <w:rsid w:val="0030765C"/>
    <w:rsid w:val="00326120"/>
    <w:rsid w:val="003319BB"/>
    <w:rsid w:val="00331A2D"/>
    <w:rsid w:val="00335F43"/>
    <w:rsid w:val="0034687B"/>
    <w:rsid w:val="00356408"/>
    <w:rsid w:val="003704F6"/>
    <w:rsid w:val="0038380C"/>
    <w:rsid w:val="003838A5"/>
    <w:rsid w:val="003929C0"/>
    <w:rsid w:val="0039639B"/>
    <w:rsid w:val="003B1291"/>
    <w:rsid w:val="003B68B9"/>
    <w:rsid w:val="003C2B1C"/>
    <w:rsid w:val="003F0103"/>
    <w:rsid w:val="00406D81"/>
    <w:rsid w:val="004173CC"/>
    <w:rsid w:val="004330A6"/>
    <w:rsid w:val="0044438A"/>
    <w:rsid w:val="0044676A"/>
    <w:rsid w:val="004551C5"/>
    <w:rsid w:val="004620C2"/>
    <w:rsid w:val="00471BC4"/>
    <w:rsid w:val="00487293"/>
    <w:rsid w:val="004A5F91"/>
    <w:rsid w:val="004D03FF"/>
    <w:rsid w:val="004E6AB6"/>
    <w:rsid w:val="004F3D61"/>
    <w:rsid w:val="00511161"/>
    <w:rsid w:val="00525214"/>
    <w:rsid w:val="005330D1"/>
    <w:rsid w:val="00551408"/>
    <w:rsid w:val="00551D6A"/>
    <w:rsid w:val="005530D9"/>
    <w:rsid w:val="00576C94"/>
    <w:rsid w:val="005A7DA1"/>
    <w:rsid w:val="005B02D6"/>
    <w:rsid w:val="005D67AD"/>
    <w:rsid w:val="005F06D2"/>
    <w:rsid w:val="005F36B9"/>
    <w:rsid w:val="006023D0"/>
    <w:rsid w:val="00604BBB"/>
    <w:rsid w:val="0061208B"/>
    <w:rsid w:val="00640532"/>
    <w:rsid w:val="006454CD"/>
    <w:rsid w:val="006546ED"/>
    <w:rsid w:val="00671A33"/>
    <w:rsid w:val="006A40F2"/>
    <w:rsid w:val="006A5B11"/>
    <w:rsid w:val="006B31C8"/>
    <w:rsid w:val="006B4E88"/>
    <w:rsid w:val="006D6355"/>
    <w:rsid w:val="00703319"/>
    <w:rsid w:val="00755E35"/>
    <w:rsid w:val="0078314F"/>
    <w:rsid w:val="007927BD"/>
    <w:rsid w:val="007B503E"/>
    <w:rsid w:val="007C4AA1"/>
    <w:rsid w:val="008139F6"/>
    <w:rsid w:val="008332D2"/>
    <w:rsid w:val="0086603B"/>
    <w:rsid w:val="00866B3E"/>
    <w:rsid w:val="00884C71"/>
    <w:rsid w:val="008860ED"/>
    <w:rsid w:val="008877E0"/>
    <w:rsid w:val="00905817"/>
    <w:rsid w:val="00910798"/>
    <w:rsid w:val="009451AD"/>
    <w:rsid w:val="00957D36"/>
    <w:rsid w:val="00985149"/>
    <w:rsid w:val="00996653"/>
    <w:rsid w:val="00997F7B"/>
    <w:rsid w:val="009B0B95"/>
    <w:rsid w:val="009B1082"/>
    <w:rsid w:val="009D0810"/>
    <w:rsid w:val="00A2687C"/>
    <w:rsid w:val="00A30EF9"/>
    <w:rsid w:val="00A553AE"/>
    <w:rsid w:val="00A93967"/>
    <w:rsid w:val="00AC1A26"/>
    <w:rsid w:val="00AC6868"/>
    <w:rsid w:val="00B26272"/>
    <w:rsid w:val="00B270E9"/>
    <w:rsid w:val="00B36133"/>
    <w:rsid w:val="00B502BF"/>
    <w:rsid w:val="00B53FA8"/>
    <w:rsid w:val="00B65834"/>
    <w:rsid w:val="00B71688"/>
    <w:rsid w:val="00BA7A19"/>
    <w:rsid w:val="00BB1148"/>
    <w:rsid w:val="00BB53FA"/>
    <w:rsid w:val="00BD303F"/>
    <w:rsid w:val="00BD7BEA"/>
    <w:rsid w:val="00C10FFC"/>
    <w:rsid w:val="00C17A9C"/>
    <w:rsid w:val="00C262BA"/>
    <w:rsid w:val="00C411DC"/>
    <w:rsid w:val="00C501A6"/>
    <w:rsid w:val="00C86BC8"/>
    <w:rsid w:val="00C90415"/>
    <w:rsid w:val="00C95B60"/>
    <w:rsid w:val="00CA2A92"/>
    <w:rsid w:val="00CD5296"/>
    <w:rsid w:val="00CF20E6"/>
    <w:rsid w:val="00CF674A"/>
    <w:rsid w:val="00D00DAE"/>
    <w:rsid w:val="00D1678C"/>
    <w:rsid w:val="00D20C93"/>
    <w:rsid w:val="00D235A1"/>
    <w:rsid w:val="00D367C2"/>
    <w:rsid w:val="00D40349"/>
    <w:rsid w:val="00D50F7A"/>
    <w:rsid w:val="00D55852"/>
    <w:rsid w:val="00DA1313"/>
    <w:rsid w:val="00DB4768"/>
    <w:rsid w:val="00DC27A9"/>
    <w:rsid w:val="00DE271E"/>
    <w:rsid w:val="00E40DFD"/>
    <w:rsid w:val="00E87A81"/>
    <w:rsid w:val="00EB3ADD"/>
    <w:rsid w:val="00ED79CC"/>
    <w:rsid w:val="00EE7683"/>
    <w:rsid w:val="00EE76C1"/>
    <w:rsid w:val="00EF2403"/>
    <w:rsid w:val="00EF6829"/>
    <w:rsid w:val="00F17F6F"/>
    <w:rsid w:val="00F32EDD"/>
    <w:rsid w:val="00F4009A"/>
    <w:rsid w:val="00F47FD7"/>
    <w:rsid w:val="00F666BE"/>
    <w:rsid w:val="00F83F2E"/>
    <w:rsid w:val="00F92241"/>
    <w:rsid w:val="00FA4842"/>
    <w:rsid w:val="00FD1A62"/>
    <w:rsid w:val="00FE7F52"/>
    <w:rsid w:val="00FF04AC"/>
  </w:rsids>
  <m:mathPr>
    <m:mathFont m:val="Cambria Math"/>
    <m:brkBin m:val="before"/>
    <m:brkBinSub m:val="--"/>
    <m:smallFrac m:val="0"/>
    <m:dispDef/>
    <m:lMargin m:val="0"/>
    <m:rMargin m:val="0"/>
    <m:defJc m:val="centerGroup"/>
    <m:wrapIndent m:val="1440"/>
    <m:intLim m:val="subSup"/>
    <m:naryLim m:val="undOvr"/>
  </m:mathPr>
  <w:themeFontLang w:val="de-DE"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728D02A"/>
  <w15:docId w15:val="{4A88D55C-4BBB-42C7-A5CC-7B013AC7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mart Courier Condensed" w:eastAsia="Calibri" w:hAnsi="Smart Courier Condensed" w:cs="Times New Roman"/>
        <w:lang w:val="it-IT"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23D0"/>
    <w:pPr>
      <w:spacing w:after="200" w:line="276" w:lineRule="auto"/>
    </w:pPr>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558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55852"/>
    <w:rPr>
      <w:rFonts w:ascii="Tahoma" w:hAnsi="Tahoma" w:cs="Tahoma"/>
      <w:sz w:val="16"/>
      <w:szCs w:val="16"/>
    </w:rPr>
  </w:style>
  <w:style w:type="paragraph" w:styleId="Intestazione">
    <w:name w:val="header"/>
    <w:aliases w:val="_smart Header"/>
    <w:basedOn w:val="Normale"/>
    <w:link w:val="IntestazioneCarattere"/>
    <w:unhideWhenUsed/>
    <w:rsid w:val="00FE7F52"/>
    <w:pPr>
      <w:tabs>
        <w:tab w:val="center" w:pos="4536"/>
        <w:tab w:val="right" w:pos="9072"/>
      </w:tabs>
      <w:spacing w:after="0" w:line="240" w:lineRule="auto"/>
    </w:pPr>
  </w:style>
  <w:style w:type="character" w:customStyle="1" w:styleId="IntestazioneCarattere">
    <w:name w:val="Intestazione Carattere"/>
    <w:aliases w:val="_smart Header Carattere"/>
    <w:basedOn w:val="Carpredefinitoparagrafo"/>
    <w:link w:val="Intestazione"/>
    <w:uiPriority w:val="99"/>
    <w:rsid w:val="00FE7F52"/>
  </w:style>
  <w:style w:type="paragraph" w:styleId="Pidipagina">
    <w:name w:val="footer"/>
    <w:basedOn w:val="Normale"/>
    <w:link w:val="PidipaginaCarattere"/>
    <w:uiPriority w:val="99"/>
    <w:unhideWhenUsed/>
    <w:rsid w:val="00FE7F52"/>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FE7F52"/>
  </w:style>
  <w:style w:type="character" w:styleId="Collegamentoipertestuale">
    <w:name w:val="Hyperlink"/>
    <w:unhideWhenUsed/>
    <w:rsid w:val="005B02D6"/>
    <w:rPr>
      <w:color w:val="0000FF"/>
      <w:u w:val="single"/>
    </w:rPr>
  </w:style>
  <w:style w:type="character" w:customStyle="1" w:styleId="41Continoustext11ptFettZchn">
    <w:name w:val="4.1 Continous text 11pt + Fett Zchn"/>
    <w:link w:val="41Continoustext11ptFett"/>
    <w:locked/>
    <w:rsid w:val="005B02D6"/>
    <w:rPr>
      <w:b/>
      <w:bCs/>
      <w:color w:val="000000"/>
      <w:sz w:val="22"/>
    </w:rPr>
  </w:style>
  <w:style w:type="paragraph" w:customStyle="1" w:styleId="41Continoustext11ptFett">
    <w:name w:val="4.1 Continous text 11pt + Fett"/>
    <w:basedOn w:val="Normale"/>
    <w:link w:val="41Continoustext11ptFettZchn"/>
    <w:rsid w:val="005B02D6"/>
    <w:pPr>
      <w:widowControl w:val="0"/>
      <w:spacing w:after="270" w:line="270" w:lineRule="atLeast"/>
    </w:pPr>
    <w:rPr>
      <w:b/>
      <w:bCs/>
      <w:color w:val="000000"/>
      <w:sz w:val="22"/>
      <w:szCs w:val="20"/>
      <w:lang w:eastAsia="de-DE"/>
    </w:rPr>
  </w:style>
  <w:style w:type="paragraph" w:customStyle="1" w:styleId="MLStat">
    <w:name w:val="MLStat"/>
    <w:semiHidden/>
    <w:locked/>
    <w:rsid w:val="003C2B1C"/>
    <w:pPr>
      <w:spacing w:after="340"/>
      <w:ind w:left="2002" w:right="2002" w:firstLine="2002"/>
    </w:pPr>
    <w:rPr>
      <w:rFonts w:ascii="MLStat" w:eastAsia="Times New Roman" w:hAnsi="MLStat"/>
      <w:sz w:val="2"/>
      <w:lang w:eastAsia="en-US"/>
    </w:rPr>
  </w:style>
  <w:style w:type="character" w:styleId="Numeropagina">
    <w:name w:val="page number"/>
    <w:basedOn w:val="Carpredefinitoparagrafo"/>
    <w:uiPriority w:val="99"/>
    <w:unhideWhenUsed/>
    <w:rsid w:val="002C1828"/>
  </w:style>
  <w:style w:type="paragraph" w:styleId="Testonotadichiusura">
    <w:name w:val="endnote text"/>
    <w:basedOn w:val="Normale"/>
    <w:link w:val="TestonotadichiusuraCarattere"/>
    <w:uiPriority w:val="99"/>
    <w:semiHidden/>
    <w:unhideWhenUsed/>
    <w:rsid w:val="002C1828"/>
    <w:pPr>
      <w:spacing w:after="0" w:line="240" w:lineRule="auto"/>
    </w:pPr>
    <w:rPr>
      <w:sz w:val="20"/>
      <w:szCs w:val="20"/>
    </w:rPr>
  </w:style>
  <w:style w:type="character" w:customStyle="1" w:styleId="TestonotadichiusuraCarattere">
    <w:name w:val="Testo nota di chiusura Carattere"/>
    <w:link w:val="Testonotadichiusura"/>
    <w:uiPriority w:val="99"/>
    <w:semiHidden/>
    <w:rsid w:val="002C1828"/>
    <w:rPr>
      <w:lang w:val="it-IT" w:eastAsia="en-US"/>
    </w:rPr>
  </w:style>
  <w:style w:type="character" w:styleId="Rimandonotadichiusura">
    <w:name w:val="endnote reference"/>
    <w:uiPriority w:val="99"/>
    <w:semiHidden/>
    <w:unhideWhenUsed/>
    <w:rsid w:val="002C1828"/>
    <w:rPr>
      <w:vertAlign w:val="superscript"/>
    </w:rPr>
  </w:style>
  <w:style w:type="paragraph" w:styleId="Paragrafoelenco">
    <w:name w:val="List Paragraph"/>
    <w:basedOn w:val="Normale"/>
    <w:uiPriority w:val="34"/>
    <w:qFormat/>
    <w:rsid w:val="00B26272"/>
    <w:pPr>
      <w:ind w:left="720"/>
      <w:contextualSpacing/>
    </w:pPr>
  </w:style>
  <w:style w:type="character" w:styleId="Rimandocommento">
    <w:name w:val="annotation reference"/>
    <w:basedOn w:val="Carpredefinitoparagrafo"/>
    <w:uiPriority w:val="99"/>
    <w:semiHidden/>
    <w:unhideWhenUsed/>
    <w:rsid w:val="001706AA"/>
    <w:rPr>
      <w:sz w:val="16"/>
      <w:szCs w:val="16"/>
    </w:rPr>
  </w:style>
  <w:style w:type="paragraph" w:styleId="Testocommento">
    <w:name w:val="annotation text"/>
    <w:basedOn w:val="Normale"/>
    <w:link w:val="TestocommentoCarattere"/>
    <w:uiPriority w:val="99"/>
    <w:semiHidden/>
    <w:unhideWhenUsed/>
    <w:rsid w:val="001706A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706AA"/>
    <w:rPr>
      <w:lang w:val="it-IT" w:eastAsia="en-US"/>
    </w:rPr>
  </w:style>
  <w:style w:type="paragraph" w:styleId="Soggettocommento">
    <w:name w:val="annotation subject"/>
    <w:basedOn w:val="Testocommento"/>
    <w:next w:val="Testocommento"/>
    <w:link w:val="SoggettocommentoCarattere"/>
    <w:uiPriority w:val="99"/>
    <w:semiHidden/>
    <w:unhideWhenUsed/>
    <w:rsid w:val="001706AA"/>
    <w:rPr>
      <w:b/>
      <w:bCs/>
    </w:rPr>
  </w:style>
  <w:style w:type="character" w:customStyle="1" w:styleId="SoggettocommentoCarattere">
    <w:name w:val="Soggetto commento Carattere"/>
    <w:basedOn w:val="TestocommentoCarattere"/>
    <w:link w:val="Soggettocommento"/>
    <w:uiPriority w:val="99"/>
    <w:semiHidden/>
    <w:rsid w:val="001706AA"/>
    <w:rPr>
      <w:b/>
      <w:bCs/>
      <w:lang w:val="it-IT" w:eastAsia="en-US"/>
    </w:rPr>
  </w:style>
  <w:style w:type="character" w:styleId="Enfasigrassetto">
    <w:name w:val="Strong"/>
    <w:basedOn w:val="Carpredefinitoparagrafo"/>
    <w:uiPriority w:val="22"/>
    <w:qFormat/>
    <w:rsid w:val="00CF67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9408">
      <w:bodyDiv w:val="1"/>
      <w:marLeft w:val="0"/>
      <w:marRight w:val="0"/>
      <w:marTop w:val="0"/>
      <w:marBottom w:val="0"/>
      <w:divBdr>
        <w:top w:val="none" w:sz="0" w:space="0" w:color="auto"/>
        <w:left w:val="none" w:sz="0" w:space="0" w:color="auto"/>
        <w:bottom w:val="none" w:sz="0" w:space="0" w:color="auto"/>
        <w:right w:val="none" w:sz="0" w:space="0" w:color="auto"/>
      </w:divBdr>
    </w:div>
    <w:div w:id="1183277439">
      <w:bodyDiv w:val="1"/>
      <w:marLeft w:val="0"/>
      <w:marRight w:val="0"/>
      <w:marTop w:val="0"/>
      <w:marBottom w:val="0"/>
      <w:divBdr>
        <w:top w:val="none" w:sz="0" w:space="0" w:color="auto"/>
        <w:left w:val="none" w:sz="0" w:space="0" w:color="auto"/>
        <w:bottom w:val="none" w:sz="0" w:space="0" w:color="auto"/>
        <w:right w:val="none" w:sz="0" w:space="0" w:color="auto"/>
      </w:divBdr>
    </w:div>
    <w:div w:id="1722166775">
      <w:bodyDiv w:val="1"/>
      <w:marLeft w:val="0"/>
      <w:marRight w:val="0"/>
      <w:marTop w:val="0"/>
      <w:marBottom w:val="0"/>
      <w:divBdr>
        <w:top w:val="none" w:sz="0" w:space="0" w:color="auto"/>
        <w:left w:val="none" w:sz="0" w:space="0" w:color="auto"/>
        <w:bottom w:val="none" w:sz="0" w:space="0" w:color="auto"/>
        <w:right w:val="none" w:sz="0" w:space="0" w:color="auto"/>
      </w:divBdr>
      <w:divsChild>
        <w:div w:id="764769104">
          <w:marLeft w:val="230"/>
          <w:marRight w:val="0"/>
          <w:marTop w:val="0"/>
          <w:marBottom w:val="120"/>
          <w:divBdr>
            <w:top w:val="none" w:sz="0" w:space="0" w:color="auto"/>
            <w:left w:val="none" w:sz="0" w:space="0" w:color="auto"/>
            <w:bottom w:val="none" w:sz="0" w:space="0" w:color="auto"/>
            <w:right w:val="none" w:sz="0" w:space="0" w:color="auto"/>
          </w:divBdr>
        </w:div>
        <w:div w:id="1887599512">
          <w:marLeft w:val="230"/>
          <w:marRight w:val="0"/>
          <w:marTop w:val="0"/>
          <w:marBottom w:val="120"/>
          <w:divBdr>
            <w:top w:val="none" w:sz="0" w:space="0" w:color="auto"/>
            <w:left w:val="none" w:sz="0" w:space="0" w:color="auto"/>
            <w:bottom w:val="none" w:sz="0" w:space="0" w:color="auto"/>
            <w:right w:val="none" w:sz="0" w:space="0" w:color="auto"/>
          </w:divBdr>
        </w:div>
        <w:div w:id="278462533">
          <w:marLeft w:val="230"/>
          <w:marRight w:val="0"/>
          <w:marTop w:val="0"/>
          <w:marBottom w:val="120"/>
          <w:divBdr>
            <w:top w:val="none" w:sz="0" w:space="0" w:color="auto"/>
            <w:left w:val="none" w:sz="0" w:space="0" w:color="auto"/>
            <w:bottom w:val="none" w:sz="0" w:space="0" w:color="auto"/>
            <w:right w:val="none" w:sz="0" w:space="0" w:color="auto"/>
          </w:divBdr>
        </w:div>
      </w:divsChild>
    </w:div>
    <w:div w:id="1872526940">
      <w:bodyDiv w:val="1"/>
      <w:marLeft w:val="0"/>
      <w:marRight w:val="0"/>
      <w:marTop w:val="0"/>
      <w:marBottom w:val="0"/>
      <w:divBdr>
        <w:top w:val="none" w:sz="0" w:space="0" w:color="auto"/>
        <w:left w:val="none" w:sz="0" w:space="0" w:color="auto"/>
        <w:bottom w:val="none" w:sz="0" w:space="0" w:color="auto"/>
        <w:right w:val="none" w:sz="0" w:space="0" w:color="auto"/>
      </w:divBdr>
      <w:divsChild>
        <w:div w:id="56124469">
          <w:marLeft w:val="0"/>
          <w:marRight w:val="0"/>
          <w:marTop w:val="0"/>
          <w:marBottom w:val="0"/>
          <w:divBdr>
            <w:top w:val="none" w:sz="0" w:space="0" w:color="auto"/>
            <w:left w:val="none" w:sz="0" w:space="0" w:color="auto"/>
            <w:bottom w:val="none" w:sz="0" w:space="0" w:color="auto"/>
            <w:right w:val="none" w:sz="0" w:space="0" w:color="auto"/>
          </w:divBdr>
          <w:divsChild>
            <w:div w:id="1552033761">
              <w:marLeft w:val="0"/>
              <w:marRight w:val="0"/>
              <w:marTop w:val="0"/>
              <w:marBottom w:val="0"/>
              <w:divBdr>
                <w:top w:val="none" w:sz="0" w:space="0" w:color="auto"/>
                <w:left w:val="none" w:sz="0" w:space="0" w:color="auto"/>
                <w:bottom w:val="none" w:sz="0" w:space="0" w:color="auto"/>
                <w:right w:val="none" w:sz="0" w:space="0" w:color="auto"/>
              </w:divBdr>
              <w:divsChild>
                <w:div w:id="840656141">
                  <w:marLeft w:val="0"/>
                  <w:marRight w:val="0"/>
                  <w:marTop w:val="0"/>
                  <w:marBottom w:val="0"/>
                  <w:divBdr>
                    <w:top w:val="none" w:sz="0" w:space="0" w:color="auto"/>
                    <w:left w:val="none" w:sz="0" w:space="0" w:color="auto"/>
                    <w:bottom w:val="none" w:sz="0" w:space="0" w:color="auto"/>
                    <w:right w:val="none" w:sz="0" w:space="0" w:color="auto"/>
                  </w:divBdr>
                  <w:divsChild>
                    <w:div w:id="2083407928">
                      <w:marLeft w:val="0"/>
                      <w:marRight w:val="0"/>
                      <w:marTop w:val="0"/>
                      <w:marBottom w:val="0"/>
                      <w:divBdr>
                        <w:top w:val="none" w:sz="0" w:space="0" w:color="auto"/>
                        <w:left w:val="none" w:sz="0" w:space="0" w:color="auto"/>
                        <w:bottom w:val="none" w:sz="0" w:space="0" w:color="auto"/>
                        <w:right w:val="none" w:sz="0" w:space="0" w:color="auto"/>
                      </w:divBdr>
                      <w:divsChild>
                        <w:div w:id="865287239">
                          <w:marLeft w:val="0"/>
                          <w:marRight w:val="0"/>
                          <w:marTop w:val="0"/>
                          <w:marBottom w:val="0"/>
                          <w:divBdr>
                            <w:top w:val="none" w:sz="0" w:space="0" w:color="auto"/>
                            <w:left w:val="none" w:sz="0" w:space="0" w:color="auto"/>
                            <w:bottom w:val="none" w:sz="0" w:space="0" w:color="auto"/>
                            <w:right w:val="none" w:sz="0" w:space="0" w:color="auto"/>
                          </w:divBdr>
                          <w:divsChild>
                            <w:div w:id="18275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025710">
      <w:bodyDiv w:val="1"/>
      <w:marLeft w:val="0"/>
      <w:marRight w:val="0"/>
      <w:marTop w:val="0"/>
      <w:marBottom w:val="0"/>
      <w:divBdr>
        <w:top w:val="none" w:sz="0" w:space="0" w:color="auto"/>
        <w:left w:val="none" w:sz="0" w:space="0" w:color="auto"/>
        <w:bottom w:val="none" w:sz="0" w:space="0" w:color="auto"/>
        <w:right w:val="none" w:sz="0" w:space="0" w:color="auto"/>
      </w:divBdr>
    </w:div>
    <w:div w:id="210738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ropbox.com/sh/rdlfmjbp26br8fr/AAAP0zXFK6-zi2W9znyA12rua?dl=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ma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edia.daimler.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smart_PI_ab%2009_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C10AC326-7492-493B-B6A8-5CFB5CE15FF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smart_PI_ab 09_2015.dot</Template>
  <TotalTime>0</TotalTime>
  <Pages>5</Pages>
  <Words>1567</Words>
  <Characters>8937</Characters>
  <Application>Microsoft Office Word</Application>
  <DocSecurity>0</DocSecurity>
  <Lines>74</Lines>
  <Paragraphs>20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10484</CharactersWithSpaces>
  <SharedDoc>false</SharedDoc>
  <HLinks>
    <vt:vector size="30" baseType="variant">
      <vt:variant>
        <vt:i4>4390926</vt:i4>
      </vt:variant>
      <vt:variant>
        <vt:i4>3</vt:i4>
      </vt:variant>
      <vt:variant>
        <vt:i4>0</vt:i4>
      </vt:variant>
      <vt:variant>
        <vt:i4>5</vt:i4>
      </vt:variant>
      <vt:variant>
        <vt:lpwstr>http://www.smart.com/</vt:lpwstr>
      </vt:variant>
      <vt:variant>
        <vt:lpwstr/>
      </vt:variant>
      <vt:variant>
        <vt:i4>6160474</vt:i4>
      </vt:variant>
      <vt:variant>
        <vt:i4>0</vt:i4>
      </vt:variant>
      <vt:variant>
        <vt:i4>0</vt:i4>
      </vt:variant>
      <vt:variant>
        <vt:i4>5</vt:i4>
      </vt:variant>
      <vt:variant>
        <vt:lpwstr>http://www.media.daimler.com/</vt:lpwstr>
      </vt:variant>
      <vt:variant>
        <vt:lpwstr/>
      </vt:variant>
      <vt:variant>
        <vt:i4>6291502</vt:i4>
      </vt:variant>
      <vt:variant>
        <vt:i4>6</vt:i4>
      </vt:variant>
      <vt:variant>
        <vt:i4>0</vt:i4>
      </vt:variant>
      <vt:variant>
        <vt:i4>5</vt:i4>
      </vt:variant>
      <vt:variant>
        <vt:lpwstr>mailto:joachim_franz.kutscher@daimler.com</vt:lpwstr>
      </vt:variant>
      <vt:variant>
        <vt:lpwstr/>
      </vt:variant>
      <vt:variant>
        <vt:i4>6291502</vt:i4>
      </vt:variant>
      <vt:variant>
        <vt:i4>3</vt:i4>
      </vt:variant>
      <vt:variant>
        <vt:i4>0</vt:i4>
      </vt:variant>
      <vt:variant>
        <vt:i4>5</vt:i4>
      </vt:variant>
      <vt:variant>
        <vt:lpwstr>mailto:joachim_franz.kutscher@daimler.com</vt:lpwstr>
      </vt:variant>
      <vt:variant>
        <vt:lpwstr/>
      </vt:variant>
      <vt:variant>
        <vt:i4>6291502</vt:i4>
      </vt:variant>
      <vt:variant>
        <vt:i4>0</vt:i4>
      </vt:variant>
      <vt:variant>
        <vt:i4>0</vt:i4>
      </vt:variant>
      <vt:variant>
        <vt:i4>5</vt:i4>
      </vt:variant>
      <vt:variant>
        <vt:lpwstr>mailto:joachim_franz.kutscher@daimler.com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Ursachi, Andrei (183-Extern)</dc:creator>
  <cp:lastModifiedBy>Odinzoff, Vadim (183)</cp:lastModifiedBy>
  <cp:revision>10</cp:revision>
  <cp:lastPrinted>2017-05-02T07:20:00Z</cp:lastPrinted>
  <dcterms:created xsi:type="dcterms:W3CDTF">2017-04-28T11:36:00Z</dcterms:created>
  <dcterms:modified xsi:type="dcterms:W3CDTF">2017-05-04T07:39:00Z</dcterms:modified>
</cp:coreProperties>
</file>