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EA" w:rsidRPr="00BC111F" w:rsidRDefault="00393BEA" w:rsidP="00393BEA">
      <w:pPr>
        <w:pStyle w:val="00Information"/>
        <w:framePr w:w="2268" w:h="1605" w:hRule="exact" w:wrap="notBeside" w:x="9079" w:y="4021"/>
        <w:spacing w:line="240" w:lineRule="auto"/>
        <w:rPr>
          <w:rStyle w:val="40Continoustext11ptZchn"/>
          <w:rFonts w:ascii="CorpoSLig" w:hAnsi="CorpoSLig"/>
          <w:sz w:val="24"/>
          <w:szCs w:val="24"/>
        </w:rPr>
      </w:pPr>
      <w:r w:rsidRPr="00BC111F">
        <w:rPr>
          <w:rFonts w:ascii="CorpoSLig" w:hAnsi="CorpoSLig"/>
          <w:sz w:val="24"/>
          <w:szCs w:val="24"/>
        </w:rPr>
        <w:t>Informazione stampa</w:t>
      </w:r>
    </w:p>
    <w:p w:rsidR="00393BEA" w:rsidRPr="00DD16A4" w:rsidRDefault="00393BEA" w:rsidP="00393BEA">
      <w:pPr>
        <w:pStyle w:val="40Continoustext11pt"/>
        <w:framePr w:w="2268" w:h="1605" w:hRule="exact" w:wrap="notBeside" w:vAnchor="page" w:hAnchor="page" w:x="9079" w:y="4021" w:anchorLock="1"/>
        <w:tabs>
          <w:tab w:val="left" w:pos="3402"/>
          <w:tab w:val="left" w:pos="7655"/>
        </w:tabs>
        <w:spacing w:after="0"/>
        <w:rPr>
          <w:rFonts w:ascii="CorpoSLig" w:hAnsi="CorpoSLig"/>
        </w:rPr>
      </w:pPr>
      <w:r>
        <w:rPr>
          <w:rStyle w:val="40Continoustext11ptZchn"/>
          <w:rFonts w:ascii="CorpoSLig" w:hAnsi="CorpoSLig"/>
        </w:rPr>
        <w:t>24 marzo 2017</w:t>
      </w:r>
    </w:p>
    <w:p w:rsidR="00F41CBB" w:rsidRPr="00F41CBB" w:rsidRDefault="001C1454" w:rsidP="00F41CBB">
      <w:pPr>
        <w:pStyle w:val="40Continuoustext11pt"/>
        <w:rPr>
          <w:rStyle w:val="40Continuoustext11ptZchnZchn"/>
          <w:lang w:val="it-IT"/>
        </w:rPr>
      </w:pPr>
      <w:r w:rsidRPr="00F41CBB">
        <w:rPr>
          <w:u w:val="single"/>
          <w:lang w:val="it-IT"/>
        </w:rPr>
        <w:t xml:space="preserve">Mercedes-Benz </w:t>
      </w:r>
      <w:proofErr w:type="spellStart"/>
      <w:r w:rsidRPr="00F41CBB">
        <w:rPr>
          <w:u w:val="single"/>
          <w:lang w:val="it-IT"/>
        </w:rPr>
        <w:t>Trucks</w:t>
      </w:r>
      <w:proofErr w:type="spellEnd"/>
      <w:r w:rsidR="00A8259D" w:rsidRPr="00F41CBB">
        <w:rPr>
          <w:u w:val="single"/>
          <w:lang w:val="it-IT"/>
        </w:rPr>
        <w:t>: #24hconnessi#</w:t>
      </w:r>
      <w:r w:rsidRPr="00F41CBB">
        <w:rPr>
          <w:u w:val="single"/>
          <w:lang w:val="it-IT"/>
        </w:rPr>
        <w:t>1</w:t>
      </w:r>
      <w:r w:rsidR="00A8259D" w:rsidRPr="00F41CBB">
        <w:rPr>
          <w:u w:val="single"/>
          <w:lang w:val="it-IT"/>
        </w:rPr>
        <w:t>00%</w:t>
      </w:r>
      <w:r w:rsidRPr="00F41CBB">
        <w:rPr>
          <w:u w:val="single"/>
          <w:lang w:val="it-IT"/>
        </w:rPr>
        <w:t>efficienti</w:t>
      </w:r>
    </w:p>
    <w:p w:rsidR="00AD7A43" w:rsidRPr="00AD7A43" w:rsidRDefault="00AD7A43" w:rsidP="00AD7A43">
      <w:pPr>
        <w:pStyle w:val="Intestazione"/>
        <w:rPr>
          <w:u w:val="single"/>
        </w:rPr>
      </w:pPr>
      <w:r w:rsidRPr="00AD7A43">
        <w:rPr>
          <w:noProof/>
          <w:u w:val="single"/>
          <w:lang w:eastAsia="it-IT"/>
        </w:rPr>
        <w:drawing>
          <wp:anchor distT="0" distB="0" distL="114935" distR="114935" simplePos="0" relativeHeight="251659264" behindDoc="1" locked="0" layoutInCell="1" allowOverlap="1" wp14:anchorId="3D65F90C" wp14:editId="0C1026BE">
            <wp:simplePos x="0" y="0"/>
            <wp:positionH relativeFrom="page">
              <wp:posOffset>3411220</wp:posOffset>
            </wp:positionH>
            <wp:positionV relativeFrom="page">
              <wp:posOffset>66675</wp:posOffset>
            </wp:positionV>
            <wp:extent cx="4142105" cy="894080"/>
            <wp:effectExtent l="0" t="0" r="0" b="127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2105" cy="89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8259D" w:rsidRDefault="001C1454" w:rsidP="003E2B05">
      <w:pPr>
        <w:pStyle w:val="30Introductory"/>
        <w:spacing w:after="0" w:line="360" w:lineRule="auto"/>
        <w:rPr>
          <w:b w:val="0"/>
          <w:kern w:val="1"/>
          <w:sz w:val="36"/>
          <w:szCs w:val="36"/>
          <w:lang w:val="it-IT"/>
        </w:rPr>
      </w:pPr>
      <w:r w:rsidRPr="001C1454">
        <w:rPr>
          <w:b w:val="0"/>
          <w:kern w:val="1"/>
          <w:sz w:val="36"/>
          <w:szCs w:val="36"/>
          <w:lang w:val="it-IT"/>
        </w:rPr>
        <w:t>Cambio dell’ora legale: i veicoli della Stella garantiscono le consegne anche quando le lancette si spostano un’ora avanti</w:t>
      </w:r>
    </w:p>
    <w:p w:rsidR="00A8259D" w:rsidRDefault="00A8259D" w:rsidP="003E2B05">
      <w:pPr>
        <w:pStyle w:val="30Introductory"/>
        <w:spacing w:after="0" w:line="360" w:lineRule="auto"/>
        <w:rPr>
          <w:b w:val="0"/>
          <w:kern w:val="1"/>
          <w:sz w:val="36"/>
          <w:szCs w:val="36"/>
          <w:lang w:val="it-IT"/>
        </w:rPr>
      </w:pPr>
    </w:p>
    <w:p w:rsidR="00A8259D" w:rsidRDefault="003E2B05" w:rsidP="00A8259D">
      <w:pPr>
        <w:pStyle w:val="30Introductory"/>
        <w:spacing w:after="0" w:line="360" w:lineRule="auto"/>
        <w:rPr>
          <w:rStyle w:val="40Continoustext11ptZchn"/>
          <w:rFonts w:ascii="CorpoADem" w:hAnsi="CorpoADem"/>
          <w:lang w:val="it-IT"/>
        </w:rPr>
      </w:pPr>
      <w:r>
        <w:rPr>
          <w:rStyle w:val="40Continoustext11ptZchn"/>
          <w:rFonts w:ascii="CorpoADem" w:hAnsi="CorpoADem"/>
          <w:bCs w:val="0"/>
          <w:lang w:val="it-IT"/>
        </w:rPr>
        <w:t>I</w:t>
      </w:r>
      <w:r w:rsidRPr="003E2B05">
        <w:rPr>
          <w:rStyle w:val="40Continoustext11ptZchn"/>
          <w:rFonts w:ascii="CorpoADem" w:hAnsi="CorpoADem"/>
          <w:bCs w:val="0"/>
          <w:lang w:val="it-IT"/>
        </w:rPr>
        <w:t xml:space="preserve"> V</w:t>
      </w:r>
      <w:r w:rsidR="00663B9B" w:rsidRPr="003E2B05">
        <w:rPr>
          <w:rStyle w:val="40Continoustext11ptZchn"/>
          <w:rFonts w:ascii="CorpoADem" w:hAnsi="CorpoADem"/>
          <w:bCs w:val="0"/>
          <w:lang w:val="it-IT"/>
        </w:rPr>
        <w:t xml:space="preserve">eicoli </w:t>
      </w:r>
      <w:r w:rsidRPr="003E2B05">
        <w:rPr>
          <w:rStyle w:val="40Continoustext11ptZchn"/>
          <w:rFonts w:ascii="CorpoADem" w:hAnsi="CorpoADem"/>
          <w:bCs w:val="0"/>
          <w:lang w:val="it-IT"/>
        </w:rPr>
        <w:t>Industriali Mercedes-Benz sono sempre più connessi ed efficienti</w:t>
      </w:r>
      <w:r>
        <w:rPr>
          <w:rStyle w:val="40Continoustext11ptZchn"/>
          <w:rFonts w:ascii="CorpoADem" w:hAnsi="CorpoADem"/>
          <w:bCs w:val="0"/>
          <w:lang w:val="it-IT"/>
        </w:rPr>
        <w:t xml:space="preserve"> grazie all’introduzione, a partire dal mese di Marzo 2017, di tre nuovi servizi digitali che</w:t>
      </w:r>
      <w:r w:rsidR="003D1ADA">
        <w:rPr>
          <w:rStyle w:val="40Continoustext11ptZchn"/>
          <w:rFonts w:ascii="CorpoADem" w:hAnsi="CorpoADem"/>
          <w:bCs w:val="0"/>
          <w:lang w:val="it-IT"/>
        </w:rPr>
        <w:t xml:space="preserve"> permettono, inoltre, di monitor</w:t>
      </w:r>
      <w:r>
        <w:rPr>
          <w:rStyle w:val="40Continoustext11ptZchn"/>
          <w:rFonts w:ascii="CorpoADem" w:hAnsi="CorpoADem"/>
          <w:bCs w:val="0"/>
          <w:lang w:val="it-IT"/>
        </w:rPr>
        <w:t>are e garantire</w:t>
      </w:r>
      <w:r w:rsidR="00C31601">
        <w:rPr>
          <w:rStyle w:val="40Continoustext11ptZchn"/>
          <w:rFonts w:ascii="CorpoADem" w:hAnsi="CorpoADem"/>
          <w:bCs w:val="0"/>
          <w:lang w:val="it-IT"/>
        </w:rPr>
        <w:t xml:space="preserve"> le consegne su tutto il territ</w:t>
      </w:r>
      <w:bookmarkStart w:id="0" w:name="_GoBack"/>
      <w:bookmarkEnd w:id="0"/>
      <w:r>
        <w:rPr>
          <w:rStyle w:val="40Continoustext11ptZchn"/>
          <w:rFonts w:ascii="CorpoADem" w:hAnsi="CorpoADem"/>
          <w:bCs w:val="0"/>
          <w:lang w:val="it-IT"/>
        </w:rPr>
        <w:t>orio anche in previsione del cambio dell’ora legale.</w:t>
      </w:r>
      <w:r w:rsidR="00F137C6">
        <w:rPr>
          <w:rStyle w:val="40Continoustext11ptZchn"/>
          <w:rFonts w:ascii="CorpoADem" w:hAnsi="CorpoADem"/>
          <w:bCs w:val="0"/>
          <w:lang w:val="it-IT"/>
        </w:rPr>
        <w:t xml:space="preserve"> Il Truck Data Center 6, il cervell</w:t>
      </w:r>
      <w:r w:rsidR="008D7A07">
        <w:rPr>
          <w:rStyle w:val="40Continoustext11ptZchn"/>
          <w:rFonts w:ascii="CorpoADem" w:hAnsi="CorpoADem"/>
          <w:bCs w:val="0"/>
          <w:lang w:val="it-IT"/>
        </w:rPr>
        <w:t xml:space="preserve">o del veicolo collegato in rete dialoga con </w:t>
      </w:r>
      <w:r w:rsidR="00E76A2C">
        <w:rPr>
          <w:rStyle w:val="40Continoustext11ptZchn"/>
          <w:rFonts w:ascii="CorpoADem" w:hAnsi="CorpoADem"/>
          <w:bCs w:val="0"/>
          <w:lang w:val="it-IT"/>
        </w:rPr>
        <w:t xml:space="preserve">il </w:t>
      </w:r>
      <w:r w:rsidR="008D7A07">
        <w:rPr>
          <w:rStyle w:val="40Continoustext11ptZchn"/>
          <w:rFonts w:ascii="CorpoADem" w:hAnsi="CorpoADem"/>
          <w:bCs w:val="0"/>
          <w:lang w:val="it-IT"/>
        </w:rPr>
        <w:t xml:space="preserve">sistema </w:t>
      </w:r>
      <w:r w:rsidR="00E76A2C">
        <w:rPr>
          <w:rStyle w:val="40Continoustext11ptZchn"/>
          <w:rFonts w:ascii="CorpoADem" w:hAnsi="CorpoADem"/>
          <w:bCs w:val="0"/>
          <w:lang w:val="it-IT"/>
        </w:rPr>
        <w:t xml:space="preserve">rivoluzionario </w:t>
      </w:r>
      <w:r w:rsidR="008D7A07">
        <w:rPr>
          <w:rStyle w:val="40Continoustext11ptZchn"/>
          <w:rFonts w:ascii="CorpoADem" w:hAnsi="CorpoADem"/>
          <w:bCs w:val="0"/>
          <w:lang w:val="it-IT"/>
        </w:rPr>
        <w:t xml:space="preserve">di manutenzione preventiva Mercedes-Benz </w:t>
      </w:r>
      <w:proofErr w:type="spellStart"/>
      <w:r w:rsidR="008D7A07">
        <w:rPr>
          <w:rStyle w:val="40Continoustext11ptZchn"/>
          <w:rFonts w:ascii="CorpoADem" w:hAnsi="CorpoADem"/>
          <w:bCs w:val="0"/>
          <w:lang w:val="it-IT"/>
        </w:rPr>
        <w:t>Uptime</w:t>
      </w:r>
      <w:proofErr w:type="spellEnd"/>
      <w:r w:rsidR="008D7A07">
        <w:rPr>
          <w:rStyle w:val="40Continoustext11ptZchn"/>
          <w:rFonts w:ascii="CorpoADem" w:hAnsi="CorpoADem"/>
          <w:bCs w:val="0"/>
          <w:lang w:val="it-IT"/>
        </w:rPr>
        <w:t xml:space="preserve"> e</w:t>
      </w:r>
      <w:r w:rsidR="0004521F">
        <w:rPr>
          <w:rStyle w:val="40Continoustext11ptZchn"/>
          <w:rFonts w:ascii="CorpoADem" w:hAnsi="CorpoADem"/>
          <w:bCs w:val="0"/>
          <w:lang w:val="it-IT"/>
        </w:rPr>
        <w:t xml:space="preserve"> con l’inedita</w:t>
      </w:r>
      <w:r w:rsidR="00E474AF">
        <w:rPr>
          <w:rStyle w:val="40Continoustext11ptZchn"/>
          <w:rFonts w:ascii="CorpoADem" w:hAnsi="CorpoADem"/>
          <w:bCs w:val="0"/>
          <w:lang w:val="it-IT"/>
        </w:rPr>
        <w:t xml:space="preserve"> </w:t>
      </w:r>
      <w:proofErr w:type="spellStart"/>
      <w:r w:rsidR="00E474AF">
        <w:rPr>
          <w:rStyle w:val="40Continoustext11ptZchn"/>
          <w:rFonts w:ascii="CorpoADem" w:hAnsi="CorpoADem"/>
          <w:bCs w:val="0"/>
          <w:lang w:val="it-IT"/>
        </w:rPr>
        <w:t>Fleet</w:t>
      </w:r>
      <w:proofErr w:type="spellEnd"/>
      <w:r w:rsidR="00E474AF">
        <w:rPr>
          <w:rStyle w:val="40Continoustext11ptZchn"/>
          <w:rFonts w:ascii="CorpoADem" w:hAnsi="CorpoADem"/>
          <w:bCs w:val="0"/>
          <w:lang w:val="it-IT"/>
        </w:rPr>
        <w:t xml:space="preserve"> Board Manager </w:t>
      </w:r>
      <w:proofErr w:type="spellStart"/>
      <w:r w:rsidR="00E474AF">
        <w:rPr>
          <w:rStyle w:val="40Continoustext11ptZchn"/>
          <w:rFonts w:ascii="CorpoADem" w:hAnsi="CorpoADem"/>
          <w:bCs w:val="0"/>
          <w:lang w:val="it-IT"/>
        </w:rPr>
        <w:t>app</w:t>
      </w:r>
      <w:proofErr w:type="spellEnd"/>
      <w:r w:rsidR="00E474AF">
        <w:rPr>
          <w:rStyle w:val="40Continoustext11ptZchn"/>
          <w:rFonts w:ascii="CorpoADem" w:hAnsi="CorpoADem"/>
          <w:bCs w:val="0"/>
          <w:lang w:val="it-IT"/>
        </w:rPr>
        <w:t xml:space="preserve"> che dà</w:t>
      </w:r>
      <w:r w:rsidR="00316A42">
        <w:rPr>
          <w:rStyle w:val="40Continoustext11ptZchn"/>
          <w:rFonts w:ascii="CorpoADem" w:hAnsi="CorpoADem"/>
          <w:bCs w:val="0"/>
          <w:lang w:val="it-IT"/>
        </w:rPr>
        <w:t xml:space="preserve"> la possibilità </w:t>
      </w:r>
      <w:r w:rsidR="00316A42" w:rsidRPr="00316A42">
        <w:rPr>
          <w:rStyle w:val="40Continoustext11ptZchn"/>
          <w:rFonts w:ascii="CorpoADem" w:hAnsi="CorpoADem"/>
          <w:lang w:val="it-IT"/>
        </w:rPr>
        <w:t xml:space="preserve">di richiamare </w:t>
      </w:r>
      <w:r w:rsidR="00316A42">
        <w:rPr>
          <w:rStyle w:val="40Continoustext11ptZchn"/>
          <w:rFonts w:ascii="CorpoADem" w:hAnsi="CorpoADem"/>
          <w:lang w:val="it-IT"/>
        </w:rPr>
        <w:t>in tempo reale</w:t>
      </w:r>
      <w:r w:rsidR="00316A42" w:rsidRPr="00316A42">
        <w:rPr>
          <w:rStyle w:val="40Continoustext11ptZchn"/>
          <w:rFonts w:ascii="CorpoADem" w:hAnsi="CorpoADem"/>
          <w:lang w:val="it-IT"/>
        </w:rPr>
        <w:t xml:space="preserve"> </w:t>
      </w:r>
      <w:r w:rsidR="00316A42">
        <w:rPr>
          <w:rStyle w:val="40Continoustext11ptZchn"/>
          <w:rFonts w:ascii="CorpoADem" w:hAnsi="CorpoADem"/>
          <w:lang w:val="it-IT"/>
        </w:rPr>
        <w:t xml:space="preserve">sul proprio </w:t>
      </w:r>
      <w:proofErr w:type="spellStart"/>
      <w:r w:rsidR="00316A42">
        <w:rPr>
          <w:rStyle w:val="40Continoustext11ptZchn"/>
          <w:rFonts w:ascii="CorpoADem" w:hAnsi="CorpoADem"/>
          <w:lang w:val="it-IT"/>
        </w:rPr>
        <w:t>smartphone</w:t>
      </w:r>
      <w:proofErr w:type="spellEnd"/>
      <w:r w:rsidR="00316A42" w:rsidRPr="00316A42">
        <w:rPr>
          <w:rStyle w:val="40Continoustext11ptZchn"/>
          <w:rFonts w:ascii="CorpoADem" w:hAnsi="CorpoADem"/>
          <w:lang w:val="it-IT"/>
        </w:rPr>
        <w:t xml:space="preserve"> informazioni </w:t>
      </w:r>
      <w:r w:rsidR="00316A42">
        <w:rPr>
          <w:rStyle w:val="40Continoustext11ptZchn"/>
          <w:rFonts w:ascii="CorpoADem" w:hAnsi="CorpoADem"/>
          <w:lang w:val="it-IT"/>
        </w:rPr>
        <w:t>utili sulla flotta di veico</w:t>
      </w:r>
      <w:r w:rsidR="004323CD">
        <w:rPr>
          <w:rStyle w:val="40Continoustext11ptZchn"/>
          <w:rFonts w:ascii="CorpoADem" w:hAnsi="CorpoADem"/>
          <w:lang w:val="it-IT"/>
        </w:rPr>
        <w:t>li verificando che la consegna prevista sia andata a buon fine.</w:t>
      </w:r>
    </w:p>
    <w:p w:rsidR="00A8259D" w:rsidRPr="00A8259D" w:rsidRDefault="00A8259D" w:rsidP="00A8259D">
      <w:pPr>
        <w:pStyle w:val="30Introductory"/>
        <w:spacing w:after="0" w:line="360" w:lineRule="auto"/>
        <w:rPr>
          <w:rFonts w:ascii="CorpoS" w:hAnsi="CorpoS"/>
          <w:sz w:val="24"/>
          <w:lang w:val="it-IT"/>
        </w:rPr>
      </w:pPr>
    </w:p>
    <w:p w:rsidR="0065189E" w:rsidRDefault="001C1454" w:rsidP="001C1454">
      <w:pPr>
        <w:suppressAutoHyphens/>
        <w:spacing w:line="340" w:lineRule="exact"/>
        <w:rPr>
          <w:szCs w:val="22"/>
        </w:rPr>
      </w:pPr>
      <w:r w:rsidRPr="00BB5884">
        <w:rPr>
          <w:szCs w:val="22"/>
        </w:rPr>
        <w:t xml:space="preserve">Il 1° marzo 2017 </w:t>
      </w:r>
      <w:r w:rsidR="00F137C6" w:rsidRPr="00BB5884">
        <w:rPr>
          <w:szCs w:val="22"/>
        </w:rPr>
        <w:t>ha debuttato</w:t>
      </w:r>
      <w:r w:rsidRPr="00BB5884">
        <w:rPr>
          <w:szCs w:val="22"/>
        </w:rPr>
        <w:t xml:space="preserve"> il nuovo Truck Data Center</w:t>
      </w:r>
      <w:r w:rsidR="00F137C6" w:rsidRPr="00BB5884">
        <w:rPr>
          <w:szCs w:val="22"/>
        </w:rPr>
        <w:t xml:space="preserve"> 6</w:t>
      </w:r>
      <w:r w:rsidRPr="00BB5884">
        <w:rPr>
          <w:szCs w:val="22"/>
        </w:rPr>
        <w:t xml:space="preserve">, grazie al quale possono essere introdotti sul mercato nuovi servizi digitali firmati Mercedes-Benz </w:t>
      </w:r>
      <w:proofErr w:type="spellStart"/>
      <w:r w:rsidRPr="00BB5884">
        <w:rPr>
          <w:szCs w:val="22"/>
        </w:rPr>
        <w:t>Trucks</w:t>
      </w:r>
      <w:proofErr w:type="spellEnd"/>
      <w:r w:rsidRPr="00BB5884">
        <w:rPr>
          <w:szCs w:val="22"/>
        </w:rPr>
        <w:t xml:space="preserve">: Mercedes-Benz </w:t>
      </w:r>
      <w:proofErr w:type="spellStart"/>
      <w:r w:rsidRPr="00BB5884">
        <w:rPr>
          <w:szCs w:val="22"/>
        </w:rPr>
        <w:t>Uptime</w:t>
      </w:r>
      <w:proofErr w:type="spellEnd"/>
      <w:r w:rsidRPr="00BB5884">
        <w:rPr>
          <w:szCs w:val="22"/>
        </w:rPr>
        <w:t xml:space="preserve">, rivoluzionario prodotto Service, e la nuova </w:t>
      </w:r>
      <w:proofErr w:type="spellStart"/>
      <w:r w:rsidRPr="00BB5884">
        <w:rPr>
          <w:szCs w:val="22"/>
        </w:rPr>
        <w:t>FleetBoard</w:t>
      </w:r>
      <w:proofErr w:type="spellEnd"/>
      <w:r w:rsidRPr="00BB5884">
        <w:rPr>
          <w:szCs w:val="22"/>
        </w:rPr>
        <w:t xml:space="preserve"> Manager </w:t>
      </w:r>
      <w:proofErr w:type="spellStart"/>
      <w:r w:rsidRPr="00BB5884">
        <w:rPr>
          <w:szCs w:val="22"/>
        </w:rPr>
        <w:t>App</w:t>
      </w:r>
      <w:proofErr w:type="spellEnd"/>
      <w:r w:rsidRPr="00BB5884">
        <w:rPr>
          <w:szCs w:val="22"/>
        </w:rPr>
        <w:t>. Presupposto per entrambi i servizi è l’installazione sul veicolo del modulo di collegamento in rete Truck Data Center</w:t>
      </w:r>
      <w:r w:rsidR="00765F8A">
        <w:rPr>
          <w:szCs w:val="22"/>
        </w:rPr>
        <w:t xml:space="preserve"> 6</w:t>
      </w:r>
      <w:r w:rsidRPr="00BB5884">
        <w:rPr>
          <w:szCs w:val="22"/>
        </w:rPr>
        <w:t xml:space="preserve">, presentato </w:t>
      </w:r>
      <w:r w:rsidR="00F137C6" w:rsidRPr="00BB5884">
        <w:rPr>
          <w:szCs w:val="22"/>
        </w:rPr>
        <w:t xml:space="preserve">al </w:t>
      </w:r>
      <w:r w:rsidRPr="00BB5884">
        <w:rPr>
          <w:szCs w:val="22"/>
        </w:rPr>
        <w:t xml:space="preserve">Salone Internazionale dei Veicoli Industriali (IAA) 2016, </w:t>
      </w:r>
      <w:r w:rsidR="00765F8A">
        <w:rPr>
          <w:szCs w:val="22"/>
        </w:rPr>
        <w:t>rappresenta</w:t>
      </w:r>
      <w:r w:rsidRPr="00BB5884">
        <w:rPr>
          <w:szCs w:val="22"/>
        </w:rPr>
        <w:t xml:space="preserve"> il cervello dei truck ‘Always on’ della Stella. Il suo compito </w:t>
      </w:r>
      <w:r w:rsidR="00765F8A">
        <w:rPr>
          <w:szCs w:val="22"/>
        </w:rPr>
        <w:t>è</w:t>
      </w:r>
      <w:r w:rsidRPr="00BB5884">
        <w:rPr>
          <w:szCs w:val="22"/>
        </w:rPr>
        <w:t xml:space="preserve"> di provvedere ad un costante monitoraggio dello stato dei sistemi del veicolo e provvedere alla ricezione e all’invio di dati in tempo reale. </w:t>
      </w:r>
      <w:r w:rsidR="00765F8A">
        <w:rPr>
          <w:szCs w:val="22"/>
        </w:rPr>
        <w:t>Il</w:t>
      </w:r>
      <w:r w:rsidRPr="00BB5884">
        <w:rPr>
          <w:szCs w:val="22"/>
        </w:rPr>
        <w:t xml:space="preserve"> modulo </w:t>
      </w:r>
      <w:r w:rsidR="00765F8A">
        <w:rPr>
          <w:szCs w:val="22"/>
        </w:rPr>
        <w:t>è</w:t>
      </w:r>
      <w:r w:rsidR="005518FD">
        <w:rPr>
          <w:szCs w:val="22"/>
        </w:rPr>
        <w:t xml:space="preserve">, oggi, </w:t>
      </w:r>
      <w:r w:rsidRPr="00BB5884">
        <w:rPr>
          <w:szCs w:val="22"/>
        </w:rPr>
        <w:t xml:space="preserve">disponibile su ogni veicolo pesante Mercedes-Benz. </w:t>
      </w:r>
    </w:p>
    <w:p w:rsidR="001C1454" w:rsidRPr="00893450" w:rsidRDefault="001C1454" w:rsidP="001C1454">
      <w:pPr>
        <w:suppressAutoHyphens/>
        <w:spacing w:line="340" w:lineRule="exact"/>
        <w:rPr>
          <w:szCs w:val="22"/>
        </w:rPr>
      </w:pPr>
      <w:r w:rsidRPr="00BB5884">
        <w:rPr>
          <w:b/>
          <w:szCs w:val="22"/>
        </w:rPr>
        <w:lastRenderedPageBreak/>
        <w:t xml:space="preserve">Mercedes-Benz </w:t>
      </w:r>
      <w:proofErr w:type="spellStart"/>
      <w:r w:rsidRPr="00BB5884">
        <w:rPr>
          <w:b/>
          <w:szCs w:val="22"/>
        </w:rPr>
        <w:t>Uptime</w:t>
      </w:r>
      <w:proofErr w:type="spellEnd"/>
      <w:r w:rsidRPr="00BB5884">
        <w:rPr>
          <w:szCs w:val="22"/>
        </w:rPr>
        <w:t xml:space="preserve"> assicura il collegamento in rete intellig</w:t>
      </w:r>
      <w:r w:rsidR="00893450">
        <w:rPr>
          <w:szCs w:val="22"/>
        </w:rPr>
        <w:t>ente e soprattutto predittivo tra il</w:t>
      </w:r>
      <w:r w:rsidRPr="00BB5884">
        <w:rPr>
          <w:szCs w:val="22"/>
        </w:rPr>
        <w:t xml:space="preserve"> veicolo, </w:t>
      </w:r>
      <w:r w:rsidR="00893450">
        <w:t xml:space="preserve">la rete di assistenza Mercedes-Benz </w:t>
      </w:r>
      <w:r w:rsidRPr="00BB5884">
        <w:rPr>
          <w:szCs w:val="22"/>
        </w:rPr>
        <w:t xml:space="preserve">e </w:t>
      </w:r>
      <w:r w:rsidR="00893450">
        <w:rPr>
          <w:szCs w:val="22"/>
        </w:rPr>
        <w:t>l’</w:t>
      </w:r>
      <w:r w:rsidRPr="00BB5884">
        <w:rPr>
          <w:szCs w:val="22"/>
        </w:rPr>
        <w:t xml:space="preserve">azienda di trasporti del Cliente. </w:t>
      </w:r>
      <w:r w:rsidRPr="001C1454">
        <w:rPr>
          <w:szCs w:val="22"/>
        </w:rPr>
        <w:t xml:space="preserve">Diagnosi completamente automatiche eseguite durante la marcia garantiscono un monitoraggio costante in tempo reale sullo stato dei sistemi del veicolo, permettendo così di individuare in anticipo eventuali condizioni critiche. In questo modo, oltre a evitare guasti e riparazioni impreviste, è possibile ottimizzare ulteriormente la pianificazione delle soste in officina. Il servizio viene offerto sia singolarmente che in combinazione con tutti gli altri contratti di assistenza Mercedes-Benz. </w:t>
      </w:r>
    </w:p>
    <w:p w:rsidR="001C1454" w:rsidRPr="00570211" w:rsidRDefault="001C1454" w:rsidP="001C1454">
      <w:pPr>
        <w:suppressAutoHyphens/>
        <w:spacing w:line="340" w:lineRule="exact"/>
        <w:rPr>
          <w:szCs w:val="22"/>
        </w:rPr>
      </w:pPr>
      <w:r w:rsidRPr="00570211">
        <w:rPr>
          <w:szCs w:val="22"/>
        </w:rPr>
        <w:t xml:space="preserve">Con la nuova </w:t>
      </w:r>
      <w:proofErr w:type="spellStart"/>
      <w:r w:rsidRPr="00570211">
        <w:rPr>
          <w:b/>
          <w:szCs w:val="22"/>
        </w:rPr>
        <w:t>FleetBoard</w:t>
      </w:r>
      <w:proofErr w:type="spellEnd"/>
      <w:r w:rsidRPr="00570211">
        <w:rPr>
          <w:b/>
          <w:szCs w:val="22"/>
        </w:rPr>
        <w:t xml:space="preserve"> Manager </w:t>
      </w:r>
      <w:proofErr w:type="spellStart"/>
      <w:r w:rsidRPr="00570211">
        <w:rPr>
          <w:b/>
          <w:szCs w:val="22"/>
        </w:rPr>
        <w:t>App</w:t>
      </w:r>
      <w:proofErr w:type="spellEnd"/>
      <w:r w:rsidRPr="00570211">
        <w:rPr>
          <w:szCs w:val="22"/>
        </w:rPr>
        <w:t xml:space="preserve">, Mercedes-Benz </w:t>
      </w:r>
      <w:r w:rsidR="00570211">
        <w:rPr>
          <w:szCs w:val="22"/>
        </w:rPr>
        <w:t>garantisce</w:t>
      </w:r>
      <w:r w:rsidRPr="00570211">
        <w:rPr>
          <w:szCs w:val="22"/>
        </w:rPr>
        <w:t xml:space="preserve"> a tutti i Clienti un accesso semplice, </w:t>
      </w:r>
      <w:r w:rsidRPr="00B94873">
        <w:rPr>
          <w:szCs w:val="22"/>
        </w:rPr>
        <w:t>veloce e gratuito ai servizi di connettività. L’</w:t>
      </w:r>
      <w:proofErr w:type="spellStart"/>
      <w:r w:rsidRPr="00B94873">
        <w:rPr>
          <w:szCs w:val="22"/>
        </w:rPr>
        <w:t>app</w:t>
      </w:r>
      <w:proofErr w:type="spellEnd"/>
      <w:r w:rsidRPr="00B94873">
        <w:rPr>
          <w:szCs w:val="22"/>
        </w:rPr>
        <w:t xml:space="preserve"> per </w:t>
      </w:r>
      <w:proofErr w:type="spellStart"/>
      <w:r w:rsidRPr="00B94873">
        <w:rPr>
          <w:szCs w:val="22"/>
        </w:rPr>
        <w:t>smartphone</w:t>
      </w:r>
      <w:proofErr w:type="spellEnd"/>
      <w:r w:rsidRPr="00B94873">
        <w:rPr>
          <w:szCs w:val="22"/>
        </w:rPr>
        <w:t>, oltre a fornire gratuitamente informazioni utili sulla flotta, quali ad esempio lo sfruttamento delle capacità a livello settimanale</w:t>
      </w:r>
      <w:r w:rsidRPr="00570211">
        <w:rPr>
          <w:szCs w:val="22"/>
        </w:rPr>
        <w:t xml:space="preserve"> e la posizione dei singoli veicoli, mostra quali sono i risparmi potenziali sui costi.</w:t>
      </w:r>
    </w:p>
    <w:p w:rsidR="001C1454" w:rsidRPr="00570211" w:rsidRDefault="001C1454" w:rsidP="001C1454">
      <w:pPr>
        <w:suppressAutoHyphens/>
        <w:spacing w:line="340" w:lineRule="exact"/>
        <w:rPr>
          <w:b/>
          <w:szCs w:val="22"/>
        </w:rPr>
      </w:pPr>
      <w:r w:rsidRPr="00570211">
        <w:rPr>
          <w:b/>
          <w:szCs w:val="22"/>
        </w:rPr>
        <w:t>Truck Data Center</w:t>
      </w:r>
      <w:r w:rsidR="00570211">
        <w:rPr>
          <w:b/>
          <w:szCs w:val="22"/>
        </w:rPr>
        <w:t xml:space="preserve"> 6</w:t>
      </w:r>
      <w:r w:rsidRPr="00570211">
        <w:rPr>
          <w:b/>
          <w:szCs w:val="22"/>
        </w:rPr>
        <w:t xml:space="preserve">: il </w:t>
      </w:r>
      <w:r w:rsidR="00570211">
        <w:rPr>
          <w:b/>
          <w:szCs w:val="22"/>
        </w:rPr>
        <w:t>cervello</w:t>
      </w:r>
      <w:r w:rsidRPr="00570211">
        <w:rPr>
          <w:b/>
          <w:szCs w:val="22"/>
        </w:rPr>
        <w:t xml:space="preserve"> del veicolo collegato in rete</w:t>
      </w:r>
    </w:p>
    <w:p w:rsidR="001C1454" w:rsidRPr="001C1454" w:rsidRDefault="001C1454" w:rsidP="001C1454">
      <w:pPr>
        <w:spacing w:after="320" w:line="320" w:lineRule="exact"/>
        <w:rPr>
          <w:szCs w:val="22"/>
        </w:rPr>
      </w:pPr>
      <w:r w:rsidRPr="00570211">
        <w:rPr>
          <w:szCs w:val="22"/>
        </w:rPr>
        <w:t xml:space="preserve">Daimler </w:t>
      </w:r>
      <w:proofErr w:type="spellStart"/>
      <w:r w:rsidRPr="00570211">
        <w:rPr>
          <w:szCs w:val="22"/>
        </w:rPr>
        <w:t>Trucks</w:t>
      </w:r>
      <w:proofErr w:type="spellEnd"/>
      <w:r w:rsidRPr="00570211">
        <w:rPr>
          <w:szCs w:val="22"/>
        </w:rPr>
        <w:t xml:space="preserve"> adotterà per tutti i marchi il modulo di collegamento in rete Truck Data Center</w:t>
      </w:r>
      <w:r w:rsidR="00F47443">
        <w:rPr>
          <w:szCs w:val="22"/>
        </w:rPr>
        <w:t xml:space="preserve"> 6</w:t>
      </w:r>
      <w:r w:rsidRPr="00570211">
        <w:rPr>
          <w:szCs w:val="22"/>
        </w:rPr>
        <w:t xml:space="preserve">, grande circa come un foglio A5, sulla base dell’architettura elettrica/elettronica standardizzata a livello internazionale. Il modulo, di serie per Mercedes-Benz </w:t>
      </w:r>
      <w:proofErr w:type="spellStart"/>
      <w:r w:rsidRPr="00570211">
        <w:rPr>
          <w:szCs w:val="22"/>
        </w:rPr>
        <w:t>Actros</w:t>
      </w:r>
      <w:proofErr w:type="spellEnd"/>
      <w:r w:rsidRPr="00570211">
        <w:rPr>
          <w:szCs w:val="22"/>
        </w:rPr>
        <w:t xml:space="preserve">, </w:t>
      </w:r>
      <w:r w:rsidRPr="001C1454">
        <w:rPr>
          <w:szCs w:val="22"/>
        </w:rPr>
        <w:t xml:space="preserve">riceve i dati da sensori, telecamere e altri dispositivi presenti a bordo del veicolo e li analizza per le finalità più diverse. Rappresentando poi l’interfaccia per tutti i servizi in rete, presiede alla comunicazione del veicolo con l’esterno: come un moderno </w:t>
      </w:r>
      <w:proofErr w:type="spellStart"/>
      <w:r w:rsidRPr="001C1454">
        <w:rPr>
          <w:szCs w:val="22"/>
        </w:rPr>
        <w:t>smartphone</w:t>
      </w:r>
      <w:proofErr w:type="spellEnd"/>
      <w:r w:rsidRPr="001C1454">
        <w:rPr>
          <w:szCs w:val="22"/>
        </w:rPr>
        <w:t xml:space="preserve">, il Truck Data Center </w:t>
      </w:r>
      <w:r w:rsidR="00CF1463">
        <w:rPr>
          <w:szCs w:val="22"/>
        </w:rPr>
        <w:t xml:space="preserve">6 </w:t>
      </w:r>
      <w:r w:rsidRPr="001C1454">
        <w:rPr>
          <w:szCs w:val="22"/>
        </w:rPr>
        <w:t>comunica tramite Bluetooth, segnale 3G o GPS con l’infrastruttura, altri veicoli e altre organizzazioni coinvolte nel processo di logistica.</w:t>
      </w:r>
    </w:p>
    <w:p w:rsidR="001C1454" w:rsidRPr="00570211" w:rsidRDefault="001C1454" w:rsidP="001C1454">
      <w:pPr>
        <w:suppressAutoHyphens/>
        <w:spacing w:line="340" w:lineRule="exact"/>
        <w:rPr>
          <w:szCs w:val="22"/>
        </w:rPr>
      </w:pPr>
      <w:r w:rsidRPr="001C1454">
        <w:rPr>
          <w:szCs w:val="22"/>
        </w:rPr>
        <w:t xml:space="preserve">La standardizzazione del Truck Data Center </w:t>
      </w:r>
      <w:r w:rsidR="00CF1463">
        <w:rPr>
          <w:szCs w:val="22"/>
        </w:rPr>
        <w:t xml:space="preserve">6 </w:t>
      </w:r>
      <w:r w:rsidRPr="001C1454">
        <w:rPr>
          <w:szCs w:val="22"/>
        </w:rPr>
        <w:t xml:space="preserve">si propone di garantire la massima adattabilità, tramite software e </w:t>
      </w:r>
      <w:proofErr w:type="spellStart"/>
      <w:r w:rsidRPr="001C1454">
        <w:rPr>
          <w:szCs w:val="22"/>
        </w:rPr>
        <w:t>app</w:t>
      </w:r>
      <w:proofErr w:type="spellEnd"/>
      <w:r w:rsidRPr="001C1454">
        <w:rPr>
          <w:szCs w:val="22"/>
        </w:rPr>
        <w:t xml:space="preserve">, alle esigenze dei Clienti a livello </w:t>
      </w:r>
      <w:r w:rsidRPr="00B94873">
        <w:rPr>
          <w:szCs w:val="22"/>
        </w:rPr>
        <w:t xml:space="preserve">locale: in futuro il Truck Data Center costituirà la base per le soluzioni di connettività già esistenti di Daimler </w:t>
      </w:r>
      <w:proofErr w:type="spellStart"/>
      <w:r w:rsidRPr="00B94873">
        <w:rPr>
          <w:szCs w:val="22"/>
        </w:rPr>
        <w:t>Trucks</w:t>
      </w:r>
      <w:proofErr w:type="spellEnd"/>
      <w:r w:rsidRPr="00B94873">
        <w:rPr>
          <w:szCs w:val="22"/>
        </w:rPr>
        <w:t xml:space="preserve"> oltre che per i sistemi telematici di </w:t>
      </w:r>
      <w:proofErr w:type="spellStart"/>
      <w:r w:rsidRPr="00B94873">
        <w:rPr>
          <w:szCs w:val="22"/>
        </w:rPr>
        <w:t>FleetBoard</w:t>
      </w:r>
      <w:proofErr w:type="spellEnd"/>
      <w:r w:rsidRPr="00B94873">
        <w:rPr>
          <w:szCs w:val="22"/>
        </w:rPr>
        <w:t xml:space="preserve"> e Detroit Connect.</w:t>
      </w:r>
    </w:p>
    <w:p w:rsidR="001C1454" w:rsidRPr="00EE342F" w:rsidRDefault="001C1454" w:rsidP="001C1454">
      <w:pPr>
        <w:suppressAutoHyphens/>
        <w:spacing w:line="340" w:lineRule="exact"/>
        <w:rPr>
          <w:b/>
          <w:szCs w:val="22"/>
        </w:rPr>
      </w:pPr>
      <w:r w:rsidRPr="00EE342F">
        <w:rPr>
          <w:b/>
          <w:szCs w:val="22"/>
        </w:rPr>
        <w:lastRenderedPageBreak/>
        <w:t xml:space="preserve">Mercedes-Benz </w:t>
      </w:r>
      <w:proofErr w:type="spellStart"/>
      <w:r w:rsidRPr="00EE342F">
        <w:rPr>
          <w:b/>
          <w:szCs w:val="22"/>
        </w:rPr>
        <w:t>Uptime</w:t>
      </w:r>
      <w:proofErr w:type="spellEnd"/>
      <w:r w:rsidRPr="00EE342F">
        <w:rPr>
          <w:b/>
          <w:szCs w:val="22"/>
        </w:rPr>
        <w:t>: notevole miglioramento della disponibilità del veicolo grazie al collegamento in rete</w:t>
      </w:r>
    </w:p>
    <w:p w:rsidR="001C1454" w:rsidRPr="001C1454" w:rsidRDefault="001C1454" w:rsidP="001C1454">
      <w:pPr>
        <w:spacing w:after="320" w:line="320" w:lineRule="exact"/>
        <w:rPr>
          <w:szCs w:val="22"/>
        </w:rPr>
      </w:pPr>
      <w:r w:rsidRPr="001C1454">
        <w:rPr>
          <w:szCs w:val="22"/>
        </w:rPr>
        <w:t xml:space="preserve">Prima dell’introduzione sul mercato, Mercedes-Benz </w:t>
      </w:r>
      <w:proofErr w:type="spellStart"/>
      <w:r w:rsidRPr="001C1454">
        <w:rPr>
          <w:szCs w:val="22"/>
        </w:rPr>
        <w:t>Uptime</w:t>
      </w:r>
      <w:proofErr w:type="spellEnd"/>
      <w:r w:rsidRPr="001C1454">
        <w:rPr>
          <w:szCs w:val="22"/>
        </w:rPr>
        <w:t xml:space="preserve"> è stato ampiamente testato nell’ambito di un progetto pilota durato tre anni e che ha visto coinvolti 1.400 truck di 16 flotte in Germania, Gran Bretagna, Austria e Polonia. </w:t>
      </w:r>
    </w:p>
    <w:p w:rsidR="001C1454" w:rsidRPr="001C1454" w:rsidRDefault="001C1454" w:rsidP="001C1454">
      <w:pPr>
        <w:spacing w:after="320" w:line="320" w:lineRule="exact"/>
        <w:rPr>
          <w:szCs w:val="22"/>
        </w:rPr>
      </w:pPr>
      <w:r w:rsidRPr="001C1454">
        <w:rPr>
          <w:szCs w:val="22"/>
        </w:rPr>
        <w:t>Tramite il nuovo Truck Data Center</w:t>
      </w:r>
      <w:r w:rsidR="00E06DCC">
        <w:rPr>
          <w:szCs w:val="22"/>
        </w:rPr>
        <w:t xml:space="preserve"> 6</w:t>
      </w:r>
      <w:r w:rsidRPr="001C1454">
        <w:rPr>
          <w:szCs w:val="22"/>
        </w:rPr>
        <w:t xml:space="preserve">, Mercedes-Benz </w:t>
      </w:r>
      <w:proofErr w:type="spellStart"/>
      <w:r w:rsidRPr="001C1454">
        <w:rPr>
          <w:szCs w:val="22"/>
        </w:rPr>
        <w:t>Uptime</w:t>
      </w:r>
      <w:proofErr w:type="spellEnd"/>
      <w:r w:rsidRPr="001C1454">
        <w:rPr>
          <w:szCs w:val="22"/>
        </w:rPr>
        <w:t xml:space="preserve"> monitora costantemente in tempo reale lo stato dei sistemi del veicolo. Sono dunque sufficienti alcuni secondi per interpretare i dati, riconoscere le condizioni critiche e fornire suggerimenti pratici.</w:t>
      </w:r>
    </w:p>
    <w:p w:rsidR="001C1454" w:rsidRPr="001C1454" w:rsidRDefault="001C1454" w:rsidP="001C1454">
      <w:pPr>
        <w:spacing w:after="320" w:line="320" w:lineRule="exact"/>
        <w:rPr>
          <w:szCs w:val="22"/>
        </w:rPr>
      </w:pPr>
      <w:r w:rsidRPr="001C1454">
        <w:rPr>
          <w:szCs w:val="22"/>
        </w:rPr>
        <w:t xml:space="preserve">Se si profila la necessità </w:t>
      </w:r>
      <w:r w:rsidR="00E06DCC">
        <w:rPr>
          <w:szCs w:val="22"/>
        </w:rPr>
        <w:t xml:space="preserve">di riparazioni o </w:t>
      </w:r>
      <w:r w:rsidR="00E06DCC" w:rsidRPr="00B94873">
        <w:rPr>
          <w:szCs w:val="22"/>
        </w:rPr>
        <w:t xml:space="preserve">manutenzioni, </w:t>
      </w:r>
      <w:r w:rsidRPr="00B94873">
        <w:rPr>
          <w:szCs w:val="22"/>
        </w:rPr>
        <w:t>Mercedes-Benz Service</w:t>
      </w:r>
      <w:r w:rsidRPr="001C1454">
        <w:rPr>
          <w:szCs w:val="22"/>
        </w:rPr>
        <w:t xml:space="preserve"> supporta immediatamente il Cliente con una soluzione personalizzata, ad hoc sulla base della pianificazione del percorso e dello stato del veicolo. Per il Cliente ciò si traduce in un sensibile miglioramento della pianificabilità di soste in officina e della connessa disponibilità dei veicoli. </w:t>
      </w:r>
    </w:p>
    <w:p w:rsidR="001C1454" w:rsidRPr="001C1454" w:rsidRDefault="001C1454" w:rsidP="001C1454">
      <w:pPr>
        <w:spacing w:after="320" w:line="320" w:lineRule="exact"/>
        <w:rPr>
          <w:szCs w:val="22"/>
        </w:rPr>
      </w:pPr>
      <w:r w:rsidRPr="001C1454">
        <w:rPr>
          <w:szCs w:val="22"/>
        </w:rPr>
        <w:t xml:space="preserve">Mai più veicoli in avaria: se è imminente il rischio di un guasto a un veicolo, viene immediatamente informato il </w:t>
      </w:r>
      <w:proofErr w:type="spellStart"/>
      <w:r w:rsidRPr="001C1454">
        <w:rPr>
          <w:szCs w:val="22"/>
        </w:rPr>
        <w:t>Customer</w:t>
      </w:r>
      <w:proofErr w:type="spellEnd"/>
      <w:r w:rsidRPr="001C1454">
        <w:rPr>
          <w:szCs w:val="22"/>
        </w:rPr>
        <w:t xml:space="preserve"> Assistance Center (CAC) Mercedes-Benz a Maastricht (Paesi Bassi), che contatta subito uno dei referenti incaricati presso l’azienda del Cliente. Il personale del CAC fornisce al Cliente informazioni sul tipo di riparazione necessaria e sulle misure atte ad evitare l’avaria del veicolo. Se è necessaria una riparazione immediata, il CAC fornisce supporto nell’organizzare un appuntamento in officina che si adatti in modo ottimale al percorso del veicolo e all’ordine di trasporto del Cliente, assicurandosi preventivamente che l’officina disponga delle risorse necessarie per poter eseguire immediatamente la riparazione. Così facendo è possibile evitare un eventuale guasto, riparare velocemente il veicolo e portare a termine l’ordine di trasporto nei tempi previsti.</w:t>
      </w:r>
    </w:p>
    <w:p w:rsidR="00E06DCC" w:rsidRDefault="001C1454" w:rsidP="001C1454">
      <w:pPr>
        <w:spacing w:after="320" w:line="320" w:lineRule="exact"/>
        <w:rPr>
          <w:rFonts w:ascii="CorpoS" w:hAnsi="CorpoS"/>
          <w:sz w:val="24"/>
        </w:rPr>
      </w:pPr>
      <w:r w:rsidRPr="001C1454">
        <w:rPr>
          <w:szCs w:val="22"/>
        </w:rPr>
        <w:t>Gestione efficiente di interventi di riparazione e manutenzione: il Mercedes-Benz Service sce</w:t>
      </w:r>
      <w:r w:rsidR="00E06DCC">
        <w:rPr>
          <w:szCs w:val="22"/>
        </w:rPr>
        <w:t>lto dal Cliente viene contattato</w:t>
      </w:r>
      <w:r w:rsidRPr="001C1454">
        <w:rPr>
          <w:szCs w:val="22"/>
        </w:rPr>
        <w:t xml:space="preserve"> automaticamente dopo che viene riconosciuta in anticipo la necessità</w:t>
      </w:r>
      <w:r w:rsidR="00E06DCC">
        <w:rPr>
          <w:szCs w:val="22"/>
        </w:rPr>
        <w:t xml:space="preserve"> di un intervento. Il consulente</w:t>
      </w:r>
    </w:p>
    <w:p w:rsidR="001C1454" w:rsidRPr="001C1454" w:rsidRDefault="00E06DCC" w:rsidP="001C1454">
      <w:pPr>
        <w:spacing w:after="320" w:line="320" w:lineRule="exact"/>
        <w:rPr>
          <w:szCs w:val="22"/>
        </w:rPr>
      </w:pPr>
      <w:proofErr w:type="gramStart"/>
      <w:r>
        <w:rPr>
          <w:szCs w:val="22"/>
        </w:rPr>
        <w:lastRenderedPageBreak/>
        <w:t>personale</w:t>
      </w:r>
      <w:proofErr w:type="gramEnd"/>
      <w:r>
        <w:rPr>
          <w:szCs w:val="22"/>
        </w:rPr>
        <w:t xml:space="preserve"> </w:t>
      </w:r>
      <w:r w:rsidR="001C1454" w:rsidRPr="001C1454">
        <w:rPr>
          <w:szCs w:val="22"/>
        </w:rPr>
        <w:t>del Cliente raggruppa gli interventi di manutenzione e riparazione da eseguire e contatta il Cliente proponendogli un appuntamento. La trasparenza sullo stato dei veicoli in tempo reale permette all’officina di prepararsi al meglio per la visita del Cliente, ordinando tempestivamente i componenti necessari, approntando le capacità di officina e stilando l’ordine di riparazione.</w:t>
      </w:r>
    </w:p>
    <w:p w:rsidR="001C1454" w:rsidRPr="001C1454" w:rsidRDefault="001C1454" w:rsidP="001C1454">
      <w:pPr>
        <w:spacing w:after="320" w:line="320" w:lineRule="exact"/>
        <w:rPr>
          <w:szCs w:val="22"/>
        </w:rPr>
      </w:pPr>
      <w:r w:rsidRPr="001C1454">
        <w:rPr>
          <w:szCs w:val="22"/>
        </w:rPr>
        <w:t xml:space="preserve">Supporto in tempo reale delle attività di riparazione: tramite il portale Clienti Mercedes-Benz </w:t>
      </w:r>
      <w:proofErr w:type="spellStart"/>
      <w:r w:rsidRPr="001C1454">
        <w:rPr>
          <w:szCs w:val="22"/>
        </w:rPr>
        <w:t>Uptime</w:t>
      </w:r>
      <w:proofErr w:type="spellEnd"/>
      <w:r w:rsidRPr="001C1454">
        <w:rPr>
          <w:szCs w:val="22"/>
        </w:rPr>
        <w:t xml:space="preserve">, il Cliente riceve sempre tempestivamente informazioni e suggerimenti pratici per quelle misure che può eseguire facilmente in autonomia. In questo modo il </w:t>
      </w:r>
      <w:proofErr w:type="spellStart"/>
      <w:r w:rsidRPr="001C1454">
        <w:rPr>
          <w:szCs w:val="22"/>
        </w:rPr>
        <w:t>fleet</w:t>
      </w:r>
      <w:proofErr w:type="spellEnd"/>
      <w:r w:rsidRPr="001C1454">
        <w:rPr>
          <w:szCs w:val="22"/>
        </w:rPr>
        <w:t xml:space="preserve"> manager o l’autista possono intervenire immediatamente, evitando così spese di riparazione e soste in officina non necessarie.</w:t>
      </w:r>
    </w:p>
    <w:p w:rsidR="001C1454" w:rsidRPr="00B94873" w:rsidRDefault="00E06DCC" w:rsidP="001C1454">
      <w:pPr>
        <w:spacing w:after="320" w:line="320" w:lineRule="exact"/>
        <w:rPr>
          <w:b/>
          <w:szCs w:val="22"/>
        </w:rPr>
      </w:pPr>
      <w:r>
        <w:rPr>
          <w:b/>
          <w:szCs w:val="22"/>
        </w:rPr>
        <w:t xml:space="preserve">Nuova </w:t>
      </w:r>
      <w:proofErr w:type="spellStart"/>
      <w:r w:rsidR="001C1454" w:rsidRPr="001C1454">
        <w:rPr>
          <w:b/>
          <w:szCs w:val="22"/>
        </w:rPr>
        <w:t>FleetBoard</w:t>
      </w:r>
      <w:proofErr w:type="spellEnd"/>
      <w:r w:rsidR="001C1454" w:rsidRPr="001C1454">
        <w:rPr>
          <w:b/>
          <w:szCs w:val="22"/>
        </w:rPr>
        <w:t xml:space="preserve"> Manager</w:t>
      </w:r>
      <w:r>
        <w:rPr>
          <w:b/>
          <w:szCs w:val="22"/>
        </w:rPr>
        <w:t xml:space="preserve"> </w:t>
      </w:r>
      <w:proofErr w:type="spellStart"/>
      <w:r>
        <w:rPr>
          <w:b/>
          <w:szCs w:val="22"/>
        </w:rPr>
        <w:t>App</w:t>
      </w:r>
      <w:proofErr w:type="spellEnd"/>
      <w:r w:rsidR="001C1454" w:rsidRPr="001C1454">
        <w:rPr>
          <w:b/>
          <w:szCs w:val="22"/>
        </w:rPr>
        <w:t xml:space="preserve">: possibilità di richiamare in ogni momento informazioni utili sulla flotta di veicoli – semplice, veloce, </w:t>
      </w:r>
      <w:r w:rsidR="001C1454" w:rsidRPr="00B94873">
        <w:rPr>
          <w:b/>
          <w:szCs w:val="22"/>
        </w:rPr>
        <w:t>gratuito</w:t>
      </w:r>
    </w:p>
    <w:p w:rsidR="001C1454" w:rsidRPr="001C1454" w:rsidRDefault="00C32C88" w:rsidP="001C1454">
      <w:pPr>
        <w:spacing w:after="320" w:line="320" w:lineRule="exact"/>
        <w:rPr>
          <w:szCs w:val="22"/>
        </w:rPr>
      </w:pPr>
      <w:r w:rsidRPr="00B94873">
        <w:rPr>
          <w:szCs w:val="22"/>
        </w:rPr>
        <w:t xml:space="preserve">Dal 20 Marzo 2017, </w:t>
      </w:r>
      <w:proofErr w:type="spellStart"/>
      <w:r w:rsidR="001C1454" w:rsidRPr="00B94873">
        <w:rPr>
          <w:szCs w:val="22"/>
        </w:rPr>
        <w:t>FleetBoard</w:t>
      </w:r>
      <w:proofErr w:type="spellEnd"/>
      <w:r w:rsidR="001C1454" w:rsidRPr="00B94873">
        <w:rPr>
          <w:szCs w:val="22"/>
        </w:rPr>
        <w:t xml:space="preserve"> offre ai Clienti dei truck della Stella un accesso semplice, veloce e gratuito</w:t>
      </w:r>
      <w:r w:rsidRPr="00B94873">
        <w:rPr>
          <w:szCs w:val="22"/>
        </w:rPr>
        <w:t xml:space="preserve"> alla connettività grazie alla nuova</w:t>
      </w:r>
      <w:r w:rsidR="001C1454" w:rsidRPr="00B94873">
        <w:rPr>
          <w:szCs w:val="22"/>
        </w:rPr>
        <w:t xml:space="preserve"> </w:t>
      </w:r>
      <w:proofErr w:type="spellStart"/>
      <w:r w:rsidR="001C1454" w:rsidRPr="00B94873">
        <w:rPr>
          <w:szCs w:val="22"/>
        </w:rPr>
        <w:t>FleetBoard</w:t>
      </w:r>
      <w:proofErr w:type="spellEnd"/>
      <w:r w:rsidR="001C1454" w:rsidRPr="00B94873">
        <w:rPr>
          <w:szCs w:val="22"/>
        </w:rPr>
        <w:t xml:space="preserve"> Manager</w:t>
      </w:r>
      <w:r w:rsidRPr="00B94873">
        <w:rPr>
          <w:szCs w:val="22"/>
        </w:rPr>
        <w:t xml:space="preserve"> </w:t>
      </w:r>
      <w:proofErr w:type="spellStart"/>
      <w:r w:rsidRPr="00B94873">
        <w:rPr>
          <w:szCs w:val="22"/>
        </w:rPr>
        <w:t>App</w:t>
      </w:r>
      <w:proofErr w:type="spellEnd"/>
      <w:r w:rsidR="001C1454" w:rsidRPr="00B94873">
        <w:rPr>
          <w:szCs w:val="22"/>
        </w:rPr>
        <w:t>. Presupposto per l’utilizzo dell’</w:t>
      </w:r>
      <w:proofErr w:type="spellStart"/>
      <w:r w:rsidR="001C1454" w:rsidRPr="00B94873">
        <w:rPr>
          <w:szCs w:val="22"/>
        </w:rPr>
        <w:t>app</w:t>
      </w:r>
      <w:proofErr w:type="spellEnd"/>
      <w:r w:rsidR="001C1454" w:rsidRPr="00B94873">
        <w:rPr>
          <w:szCs w:val="22"/>
        </w:rPr>
        <w:t xml:space="preserve"> è l’inst</w:t>
      </w:r>
      <w:r w:rsidRPr="00B94873">
        <w:rPr>
          <w:szCs w:val="22"/>
        </w:rPr>
        <w:t xml:space="preserve">allazione del Truck Data Center 6 </w:t>
      </w:r>
      <w:r w:rsidR="001C1454" w:rsidRPr="00B94873">
        <w:rPr>
          <w:szCs w:val="22"/>
        </w:rPr>
        <w:t xml:space="preserve">a bordo di Mercedes-Benz </w:t>
      </w:r>
      <w:proofErr w:type="spellStart"/>
      <w:r w:rsidR="001C1454" w:rsidRPr="00B94873">
        <w:rPr>
          <w:szCs w:val="22"/>
        </w:rPr>
        <w:t>Actros</w:t>
      </w:r>
      <w:proofErr w:type="spellEnd"/>
      <w:r w:rsidR="001C1454" w:rsidRPr="001C1454">
        <w:rPr>
          <w:szCs w:val="22"/>
        </w:rPr>
        <w:t>.</w:t>
      </w:r>
    </w:p>
    <w:p w:rsidR="001C1454" w:rsidRPr="001C1454" w:rsidRDefault="004812BF" w:rsidP="001C1454">
      <w:pPr>
        <w:spacing w:after="320" w:line="320" w:lineRule="exact"/>
        <w:rPr>
          <w:szCs w:val="22"/>
        </w:rPr>
      </w:pPr>
      <w:r>
        <w:rPr>
          <w:szCs w:val="22"/>
        </w:rPr>
        <w:t>La</w:t>
      </w:r>
      <w:r w:rsidR="001C1454" w:rsidRPr="001C1454">
        <w:rPr>
          <w:szCs w:val="22"/>
        </w:rPr>
        <w:t xml:space="preserve"> </w:t>
      </w:r>
      <w:proofErr w:type="spellStart"/>
      <w:r w:rsidR="001C1454" w:rsidRPr="001C1454">
        <w:rPr>
          <w:szCs w:val="22"/>
        </w:rPr>
        <w:t>FleetBoard</w:t>
      </w:r>
      <w:proofErr w:type="spellEnd"/>
      <w:r w:rsidR="001C1454" w:rsidRPr="001C1454">
        <w:rPr>
          <w:szCs w:val="22"/>
        </w:rPr>
        <w:t xml:space="preserve"> Manager</w:t>
      </w:r>
      <w:r>
        <w:rPr>
          <w:szCs w:val="22"/>
        </w:rPr>
        <w:t xml:space="preserve"> </w:t>
      </w:r>
      <w:proofErr w:type="spellStart"/>
      <w:r>
        <w:rPr>
          <w:szCs w:val="22"/>
        </w:rPr>
        <w:t>App</w:t>
      </w:r>
      <w:proofErr w:type="spellEnd"/>
      <w:r w:rsidR="001C1454" w:rsidRPr="001C1454">
        <w:rPr>
          <w:szCs w:val="22"/>
        </w:rPr>
        <w:t xml:space="preserve"> comunica al Cliente informazioni utili sulla sua flotta, ad esempio il chilometraggio totale percorso negli ultimi sette giorni confrontato con quello dei sette giorni precedenti. Vengono inoltre visualizzate le percorrenze massima e minima del veicolo. In questo modo il Cliente può dedurre lo sfruttamento delle capacità della sua flotta nell’arco di tempo di una settimana.</w:t>
      </w:r>
    </w:p>
    <w:p w:rsidR="00FB04F8" w:rsidRDefault="001C1454" w:rsidP="001C1454">
      <w:pPr>
        <w:spacing w:after="320" w:line="320" w:lineRule="exact"/>
        <w:rPr>
          <w:szCs w:val="22"/>
        </w:rPr>
      </w:pPr>
      <w:r w:rsidRPr="001C1454">
        <w:rPr>
          <w:szCs w:val="22"/>
        </w:rPr>
        <w:t>Insieme al chilometraggio, viene mostrato il consumo medio di carburante della flotta, oltre a consumo massimo e minimo del veicolo. In questo modo il Cliente può dedurre qual è la forbice tra percorrenza e consumo di carburante per i singoli veicoli. A livello di flotta viene anche mostrata una percentuale che indica in che misura i veicoli riescono a contenere i consumi. La panoramica è strutturata in base a un semplice e chiaro raggruppamento di</w:t>
      </w:r>
    </w:p>
    <w:p w:rsidR="001C1454" w:rsidRPr="001C1454" w:rsidRDefault="001C1454" w:rsidP="001C1454">
      <w:pPr>
        <w:spacing w:after="320" w:line="320" w:lineRule="exact"/>
        <w:rPr>
          <w:szCs w:val="22"/>
        </w:rPr>
      </w:pPr>
      <w:proofErr w:type="gramStart"/>
      <w:r w:rsidRPr="001C1454">
        <w:rPr>
          <w:szCs w:val="22"/>
        </w:rPr>
        <w:lastRenderedPageBreak/>
        <w:t>punteggi</w:t>
      </w:r>
      <w:proofErr w:type="gramEnd"/>
      <w:r w:rsidRPr="001C1454">
        <w:rPr>
          <w:szCs w:val="22"/>
        </w:rPr>
        <w:t xml:space="preserve">. Utilizzando questi dati, </w:t>
      </w:r>
      <w:proofErr w:type="spellStart"/>
      <w:r w:rsidRPr="001C1454">
        <w:rPr>
          <w:szCs w:val="22"/>
        </w:rPr>
        <w:t>FleetBoard</w:t>
      </w:r>
      <w:proofErr w:type="spellEnd"/>
      <w:r w:rsidRPr="001C1454">
        <w:rPr>
          <w:szCs w:val="22"/>
        </w:rPr>
        <w:t xml:space="preserve"> calcola in percentuale quanto carburante potrebbe essere risparmiato a livello di flotta grazie a</w:t>
      </w:r>
      <w:r w:rsidR="004812BF">
        <w:rPr>
          <w:szCs w:val="22"/>
        </w:rPr>
        <w:t>i</w:t>
      </w:r>
      <w:r w:rsidRPr="001C1454">
        <w:rPr>
          <w:szCs w:val="22"/>
        </w:rPr>
        <w:t xml:space="preserve"> corsi </w:t>
      </w:r>
      <w:r w:rsidR="004812BF">
        <w:rPr>
          <w:szCs w:val="22"/>
        </w:rPr>
        <w:t xml:space="preserve">della Profit Academy </w:t>
      </w:r>
      <w:r w:rsidRPr="001C1454">
        <w:rPr>
          <w:szCs w:val="22"/>
        </w:rPr>
        <w:t>mirati per gli autisti; un’informazione importante per individuare ulteriori potenziali di risparmio sui costi.</w:t>
      </w:r>
    </w:p>
    <w:p w:rsidR="001C1454" w:rsidRPr="001C1454" w:rsidRDefault="001C1454" w:rsidP="001C1454">
      <w:pPr>
        <w:spacing w:after="320" w:line="320" w:lineRule="exact"/>
        <w:rPr>
          <w:szCs w:val="22"/>
        </w:rPr>
      </w:pPr>
      <w:r w:rsidRPr="001C1454">
        <w:rPr>
          <w:szCs w:val="22"/>
        </w:rPr>
        <w:t>L’</w:t>
      </w:r>
      <w:proofErr w:type="spellStart"/>
      <w:r w:rsidRPr="001C1454">
        <w:rPr>
          <w:szCs w:val="22"/>
        </w:rPr>
        <w:t>app</w:t>
      </w:r>
      <w:proofErr w:type="spellEnd"/>
      <w:r w:rsidRPr="001C1454">
        <w:rPr>
          <w:szCs w:val="22"/>
        </w:rPr>
        <w:t xml:space="preserve"> mostra anche </w:t>
      </w:r>
      <w:r w:rsidR="00163E92">
        <w:rPr>
          <w:szCs w:val="22"/>
        </w:rPr>
        <w:t>l’</w:t>
      </w:r>
      <w:r w:rsidRPr="001C1454">
        <w:rPr>
          <w:szCs w:val="22"/>
        </w:rPr>
        <w:t>impatto ambientale della flotta ed emissioni di CO2. In questo caso uno stile di guida predittivo assume un ruolo fondamentale, poiché indica altri modi per ridurre ulteriormente il consumo di carburante e le emissioni di CO2.</w:t>
      </w:r>
    </w:p>
    <w:p w:rsidR="001C1454" w:rsidRPr="001C1454" w:rsidRDefault="00163E92" w:rsidP="001C1454">
      <w:pPr>
        <w:spacing w:after="320" w:line="320" w:lineRule="exact"/>
        <w:rPr>
          <w:szCs w:val="22"/>
        </w:rPr>
      </w:pPr>
      <w:r>
        <w:rPr>
          <w:szCs w:val="22"/>
        </w:rPr>
        <w:t>La</w:t>
      </w:r>
      <w:r w:rsidR="001C1454" w:rsidRPr="001C1454">
        <w:rPr>
          <w:szCs w:val="22"/>
        </w:rPr>
        <w:t xml:space="preserve"> </w:t>
      </w:r>
      <w:proofErr w:type="spellStart"/>
      <w:r w:rsidR="001C1454" w:rsidRPr="001C1454">
        <w:rPr>
          <w:szCs w:val="22"/>
        </w:rPr>
        <w:t>FleetBoard</w:t>
      </w:r>
      <w:proofErr w:type="spellEnd"/>
      <w:r w:rsidR="001C1454" w:rsidRPr="001C1454">
        <w:rPr>
          <w:szCs w:val="22"/>
        </w:rPr>
        <w:t xml:space="preserve"> Manager</w:t>
      </w:r>
      <w:r>
        <w:rPr>
          <w:szCs w:val="22"/>
        </w:rPr>
        <w:t xml:space="preserve"> </w:t>
      </w:r>
      <w:proofErr w:type="spellStart"/>
      <w:r>
        <w:rPr>
          <w:szCs w:val="22"/>
        </w:rPr>
        <w:t>App</w:t>
      </w:r>
      <w:proofErr w:type="spellEnd"/>
      <w:r w:rsidR="001C1454" w:rsidRPr="001C1454">
        <w:rPr>
          <w:szCs w:val="22"/>
        </w:rPr>
        <w:t xml:space="preserve"> permette inoltre al Cliente di individuare la posizione dei singoli veicoli.</w:t>
      </w:r>
    </w:p>
    <w:p w:rsidR="001C1454" w:rsidRPr="001C1454" w:rsidRDefault="001C1454" w:rsidP="001C1454">
      <w:pPr>
        <w:spacing w:after="320" w:line="320" w:lineRule="exact"/>
        <w:rPr>
          <w:szCs w:val="22"/>
        </w:rPr>
      </w:pPr>
      <w:r w:rsidRPr="001C1454">
        <w:rPr>
          <w:szCs w:val="22"/>
        </w:rPr>
        <w:t xml:space="preserve">Altre funzioni, quali ad esempio il </w:t>
      </w:r>
      <w:proofErr w:type="spellStart"/>
      <w:r w:rsidRPr="001C1454">
        <w:rPr>
          <w:szCs w:val="22"/>
        </w:rPr>
        <w:t>widget</w:t>
      </w:r>
      <w:proofErr w:type="spellEnd"/>
      <w:r w:rsidRPr="001C1454">
        <w:rPr>
          <w:szCs w:val="22"/>
        </w:rPr>
        <w:t xml:space="preserve"> lite Mercedes-Benz </w:t>
      </w:r>
      <w:proofErr w:type="spellStart"/>
      <w:r w:rsidRPr="001C1454">
        <w:rPr>
          <w:szCs w:val="22"/>
        </w:rPr>
        <w:t>Uptime</w:t>
      </w:r>
      <w:proofErr w:type="spellEnd"/>
      <w:r w:rsidRPr="001C1454">
        <w:rPr>
          <w:szCs w:val="22"/>
        </w:rPr>
        <w:t xml:space="preserve">, verranno aggiunte gradualmente a </w:t>
      </w:r>
      <w:proofErr w:type="spellStart"/>
      <w:r w:rsidRPr="001C1454">
        <w:rPr>
          <w:szCs w:val="22"/>
        </w:rPr>
        <w:t>FleetBoard</w:t>
      </w:r>
      <w:proofErr w:type="spellEnd"/>
      <w:r w:rsidRPr="001C1454">
        <w:rPr>
          <w:szCs w:val="22"/>
        </w:rPr>
        <w:t xml:space="preserve"> Manager tramite aggiornamenti software periodici. Mercedes-Benz </w:t>
      </w:r>
      <w:proofErr w:type="spellStart"/>
      <w:r w:rsidRPr="001C1454">
        <w:rPr>
          <w:szCs w:val="22"/>
        </w:rPr>
        <w:t>Uptime</w:t>
      </w:r>
      <w:proofErr w:type="spellEnd"/>
      <w:r w:rsidRPr="001C1454">
        <w:rPr>
          <w:szCs w:val="22"/>
        </w:rPr>
        <w:t xml:space="preserve"> lite, disponibile gratuitamente per tutti i Clienti, comunica le necessarie misure Service relative a determinati materiali di consumo e componenti soggetti a usura del veicolo (ad es. livello dell’olio, lampadine, filtro aria, pastiglie freno, ecc.). Grazie a queste informazioni si intuisce facilmente come il collegamento in rete del veicolo semplifichi la gestione degli interventi di riparazione e manutenzione a livello flotta.</w:t>
      </w:r>
    </w:p>
    <w:p w:rsidR="001C1454" w:rsidRPr="001C1454" w:rsidRDefault="001C1454" w:rsidP="001C1454">
      <w:pPr>
        <w:spacing w:after="320" w:line="320" w:lineRule="exact"/>
        <w:rPr>
          <w:szCs w:val="22"/>
        </w:rPr>
      </w:pPr>
      <w:r w:rsidRPr="001C1454">
        <w:rPr>
          <w:szCs w:val="22"/>
        </w:rPr>
        <w:t xml:space="preserve">La </w:t>
      </w:r>
      <w:proofErr w:type="spellStart"/>
      <w:r w:rsidRPr="001C1454">
        <w:rPr>
          <w:szCs w:val="22"/>
        </w:rPr>
        <w:t>FleetBoard</w:t>
      </w:r>
      <w:proofErr w:type="spellEnd"/>
      <w:r w:rsidRPr="001C1454">
        <w:rPr>
          <w:szCs w:val="22"/>
        </w:rPr>
        <w:t xml:space="preserve"> Manager </w:t>
      </w:r>
      <w:proofErr w:type="spellStart"/>
      <w:r w:rsidRPr="001C1454">
        <w:rPr>
          <w:szCs w:val="22"/>
        </w:rPr>
        <w:t>App</w:t>
      </w:r>
      <w:proofErr w:type="spellEnd"/>
      <w:r w:rsidRPr="001C1454">
        <w:rPr>
          <w:szCs w:val="22"/>
        </w:rPr>
        <w:t xml:space="preserve"> è disponibile dal 20 marzo 2017 per </w:t>
      </w:r>
      <w:proofErr w:type="spellStart"/>
      <w:r w:rsidRPr="001C1454">
        <w:rPr>
          <w:szCs w:val="22"/>
        </w:rPr>
        <w:t>Android</w:t>
      </w:r>
      <w:proofErr w:type="spellEnd"/>
      <w:r w:rsidRPr="001C1454">
        <w:rPr>
          <w:szCs w:val="22"/>
        </w:rPr>
        <w:t xml:space="preserve"> (Google Play </w:t>
      </w:r>
      <w:proofErr w:type="spellStart"/>
      <w:r w:rsidRPr="001C1454">
        <w:rPr>
          <w:szCs w:val="22"/>
        </w:rPr>
        <w:t>Store</w:t>
      </w:r>
      <w:proofErr w:type="spellEnd"/>
      <w:r w:rsidRPr="001C1454">
        <w:rPr>
          <w:szCs w:val="22"/>
        </w:rPr>
        <w:t xml:space="preserve">) e </w:t>
      </w:r>
      <w:proofErr w:type="spellStart"/>
      <w:r w:rsidRPr="001C1454">
        <w:rPr>
          <w:szCs w:val="22"/>
        </w:rPr>
        <w:t>iOS</w:t>
      </w:r>
      <w:proofErr w:type="spellEnd"/>
      <w:r w:rsidRPr="001C1454">
        <w:rPr>
          <w:szCs w:val="22"/>
        </w:rPr>
        <w:t xml:space="preserve"> (</w:t>
      </w:r>
      <w:proofErr w:type="spellStart"/>
      <w:r w:rsidRPr="00B94873">
        <w:rPr>
          <w:szCs w:val="22"/>
        </w:rPr>
        <w:t>App</w:t>
      </w:r>
      <w:proofErr w:type="spellEnd"/>
      <w:r w:rsidRPr="00B94873">
        <w:rPr>
          <w:szCs w:val="22"/>
        </w:rPr>
        <w:t xml:space="preserve"> </w:t>
      </w:r>
      <w:proofErr w:type="spellStart"/>
      <w:r w:rsidRPr="00B94873">
        <w:rPr>
          <w:szCs w:val="22"/>
        </w:rPr>
        <w:t>Store</w:t>
      </w:r>
      <w:proofErr w:type="spellEnd"/>
      <w:r w:rsidRPr="00B94873">
        <w:rPr>
          <w:szCs w:val="22"/>
        </w:rPr>
        <w:t>) gratuitamente.</w:t>
      </w:r>
    </w:p>
    <w:p w:rsidR="001C1454" w:rsidRPr="001C1454" w:rsidRDefault="001C1454" w:rsidP="001C1454">
      <w:pPr>
        <w:spacing w:after="0" w:line="240" w:lineRule="auto"/>
        <w:rPr>
          <w:rFonts w:ascii="CorpoS" w:hAnsi="CorpoS"/>
          <w:b/>
          <w:sz w:val="24"/>
        </w:rPr>
      </w:pPr>
    </w:p>
    <w:p w:rsidR="001C1454" w:rsidRPr="001C1454" w:rsidRDefault="001C1454" w:rsidP="001C1454">
      <w:pPr>
        <w:spacing w:after="0" w:line="240" w:lineRule="auto"/>
        <w:rPr>
          <w:szCs w:val="22"/>
        </w:rPr>
      </w:pPr>
      <w:r w:rsidRPr="001C1454">
        <w:rPr>
          <w:szCs w:val="22"/>
        </w:rPr>
        <w:t xml:space="preserve">Ulteriori informazioni su </w:t>
      </w:r>
      <w:r w:rsidRPr="001C1454">
        <w:rPr>
          <w:b/>
          <w:szCs w:val="22"/>
        </w:rPr>
        <w:t>media.mercedes-benz.it</w:t>
      </w:r>
      <w:r w:rsidRPr="001C1454">
        <w:rPr>
          <w:szCs w:val="22"/>
        </w:rPr>
        <w:t xml:space="preserve"> e </w:t>
      </w:r>
      <w:r w:rsidRPr="001C1454">
        <w:rPr>
          <w:b/>
          <w:szCs w:val="22"/>
        </w:rPr>
        <w:t>media.daimler.com</w:t>
      </w:r>
    </w:p>
    <w:p w:rsidR="0096729C" w:rsidRPr="00163E92" w:rsidRDefault="0096729C" w:rsidP="00163E92">
      <w:pPr>
        <w:pStyle w:val="Subhead"/>
        <w:numPr>
          <w:ilvl w:val="0"/>
          <w:numId w:val="0"/>
        </w:numPr>
        <w:rPr>
          <w:b w:val="0"/>
          <w:szCs w:val="22"/>
        </w:rPr>
      </w:pPr>
    </w:p>
    <w:sectPr w:rsidR="0096729C" w:rsidRPr="00163E92" w:rsidSect="0065189E">
      <w:headerReference w:type="first" r:id="rId9"/>
      <w:type w:val="continuous"/>
      <w:pgSz w:w="11907" w:h="16839" w:code="9"/>
      <w:pgMar w:top="3969" w:right="3289" w:bottom="1304" w:left="1418" w:header="0" w:footer="5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A5" w:rsidRDefault="00751DA5">
      <w:r>
        <w:separator/>
      </w:r>
    </w:p>
    <w:p w:rsidR="00751DA5" w:rsidRDefault="00751DA5"/>
    <w:p w:rsidR="00751DA5" w:rsidRDefault="00751DA5"/>
    <w:p w:rsidR="00751DA5" w:rsidRDefault="00751DA5"/>
    <w:p w:rsidR="00751DA5" w:rsidRDefault="00751DA5"/>
    <w:p w:rsidR="00751DA5" w:rsidRDefault="00751DA5"/>
    <w:p w:rsidR="00751DA5" w:rsidRDefault="00751DA5"/>
  </w:endnote>
  <w:endnote w:type="continuationSeparator" w:id="0">
    <w:p w:rsidR="00751DA5" w:rsidRDefault="00751DA5">
      <w:r>
        <w:continuationSeparator/>
      </w:r>
    </w:p>
    <w:p w:rsidR="00751DA5" w:rsidRDefault="00751DA5"/>
    <w:p w:rsidR="00751DA5" w:rsidRDefault="00751DA5"/>
    <w:p w:rsidR="00751DA5" w:rsidRDefault="00751DA5"/>
    <w:p w:rsidR="00751DA5" w:rsidRDefault="00751DA5"/>
    <w:p w:rsidR="00751DA5" w:rsidRDefault="00751DA5"/>
    <w:p w:rsidR="00751DA5" w:rsidRDefault="0075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Times New Roman"/>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altName w:val="Times New Roman"/>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A5" w:rsidRDefault="00751DA5">
      <w:r>
        <w:separator/>
      </w:r>
    </w:p>
    <w:p w:rsidR="00751DA5" w:rsidRDefault="00751DA5"/>
    <w:p w:rsidR="00751DA5" w:rsidRDefault="00751DA5"/>
    <w:p w:rsidR="00751DA5" w:rsidRDefault="00751DA5"/>
    <w:p w:rsidR="00751DA5" w:rsidRDefault="00751DA5"/>
    <w:p w:rsidR="00751DA5" w:rsidRDefault="00751DA5"/>
    <w:p w:rsidR="00751DA5" w:rsidRDefault="00751DA5"/>
  </w:footnote>
  <w:footnote w:type="continuationSeparator" w:id="0">
    <w:p w:rsidR="00751DA5" w:rsidRDefault="00751DA5">
      <w:r>
        <w:continuationSeparator/>
      </w:r>
    </w:p>
    <w:p w:rsidR="00751DA5" w:rsidRDefault="00751DA5"/>
    <w:p w:rsidR="00751DA5" w:rsidRDefault="00751DA5"/>
    <w:p w:rsidR="00751DA5" w:rsidRDefault="00751DA5"/>
    <w:p w:rsidR="00751DA5" w:rsidRDefault="00751DA5"/>
    <w:p w:rsidR="00751DA5" w:rsidRDefault="00751DA5"/>
    <w:p w:rsidR="00751DA5" w:rsidRDefault="00751D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01" w:rsidRDefault="00AD7A43" w:rsidP="006B6CA3">
    <w:pPr>
      <w:pStyle w:val="Intestazione"/>
    </w:pPr>
    <w:r>
      <w:rPr>
        <w:noProof/>
        <w:lang w:eastAsia="it-IT"/>
      </w:rPr>
      <w:drawing>
        <wp:anchor distT="0" distB="0" distL="114935" distR="114935" simplePos="0" relativeHeight="251658240" behindDoc="1" locked="0" layoutInCell="1" allowOverlap="1">
          <wp:simplePos x="0" y="0"/>
          <wp:positionH relativeFrom="page">
            <wp:posOffset>3411220</wp:posOffset>
          </wp:positionH>
          <wp:positionV relativeFrom="page">
            <wp:posOffset>66675</wp:posOffset>
          </wp:positionV>
          <wp:extent cx="4142105" cy="894080"/>
          <wp:effectExtent l="0" t="0" r="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105" cy="89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ctiveWritingStyle w:appName="MSWord" w:lang="it-IT" w:vendorID="64" w:dllVersion="131078" w:nlCheck="1" w:checkStyle="0"/>
  <w:activeWritingStyle w:appName="MSWord" w:lang="de-DE" w:vendorID="64" w:dllVersion="131078" w:nlCheck="1" w:checkStyle="1"/>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F62C22"/>
    <w:rsid w:val="0000132B"/>
    <w:rsid w:val="00001C00"/>
    <w:rsid w:val="00001CA2"/>
    <w:rsid w:val="000027F0"/>
    <w:rsid w:val="00003272"/>
    <w:rsid w:val="000036D0"/>
    <w:rsid w:val="0000438D"/>
    <w:rsid w:val="00007B8D"/>
    <w:rsid w:val="00010A71"/>
    <w:rsid w:val="0001181A"/>
    <w:rsid w:val="0001311F"/>
    <w:rsid w:val="00024306"/>
    <w:rsid w:val="000243A7"/>
    <w:rsid w:val="00025774"/>
    <w:rsid w:val="000277A5"/>
    <w:rsid w:val="00030CE7"/>
    <w:rsid w:val="0003407B"/>
    <w:rsid w:val="00034F26"/>
    <w:rsid w:val="00037D79"/>
    <w:rsid w:val="0004246E"/>
    <w:rsid w:val="000442EB"/>
    <w:rsid w:val="0004521F"/>
    <w:rsid w:val="00045E3B"/>
    <w:rsid w:val="00046816"/>
    <w:rsid w:val="00046C57"/>
    <w:rsid w:val="00047E11"/>
    <w:rsid w:val="00047E2A"/>
    <w:rsid w:val="00050A84"/>
    <w:rsid w:val="00053BCF"/>
    <w:rsid w:val="0005724C"/>
    <w:rsid w:val="00057D99"/>
    <w:rsid w:val="00063455"/>
    <w:rsid w:val="000637FC"/>
    <w:rsid w:val="00064570"/>
    <w:rsid w:val="00070501"/>
    <w:rsid w:val="00072140"/>
    <w:rsid w:val="00072670"/>
    <w:rsid w:val="00082BF3"/>
    <w:rsid w:val="0008337E"/>
    <w:rsid w:val="000841B5"/>
    <w:rsid w:val="00084BEA"/>
    <w:rsid w:val="000861F6"/>
    <w:rsid w:val="0008662B"/>
    <w:rsid w:val="00086B4B"/>
    <w:rsid w:val="00091328"/>
    <w:rsid w:val="000915C6"/>
    <w:rsid w:val="00092079"/>
    <w:rsid w:val="00095158"/>
    <w:rsid w:val="000976C7"/>
    <w:rsid w:val="000A4D1B"/>
    <w:rsid w:val="000B126F"/>
    <w:rsid w:val="000B2392"/>
    <w:rsid w:val="000B3F07"/>
    <w:rsid w:val="000B3FEF"/>
    <w:rsid w:val="000B603F"/>
    <w:rsid w:val="000B6A61"/>
    <w:rsid w:val="000B7CBE"/>
    <w:rsid w:val="000C31B9"/>
    <w:rsid w:val="000C4F4C"/>
    <w:rsid w:val="000C6032"/>
    <w:rsid w:val="000C7D7E"/>
    <w:rsid w:val="000D1EE0"/>
    <w:rsid w:val="000D29A0"/>
    <w:rsid w:val="000E16F9"/>
    <w:rsid w:val="000E2F09"/>
    <w:rsid w:val="000E6E53"/>
    <w:rsid w:val="000E744F"/>
    <w:rsid w:val="000F1049"/>
    <w:rsid w:val="000F21A8"/>
    <w:rsid w:val="000F3D2C"/>
    <w:rsid w:val="000F46A0"/>
    <w:rsid w:val="000F548E"/>
    <w:rsid w:val="00100E6D"/>
    <w:rsid w:val="0010637B"/>
    <w:rsid w:val="001076F5"/>
    <w:rsid w:val="0011015C"/>
    <w:rsid w:val="00114920"/>
    <w:rsid w:val="00121C19"/>
    <w:rsid w:val="00125A65"/>
    <w:rsid w:val="00127275"/>
    <w:rsid w:val="00130B49"/>
    <w:rsid w:val="001314A6"/>
    <w:rsid w:val="001333B0"/>
    <w:rsid w:val="0013395B"/>
    <w:rsid w:val="00133CCC"/>
    <w:rsid w:val="001345EC"/>
    <w:rsid w:val="00134993"/>
    <w:rsid w:val="00135C85"/>
    <w:rsid w:val="00137157"/>
    <w:rsid w:val="001429C7"/>
    <w:rsid w:val="00144215"/>
    <w:rsid w:val="00152445"/>
    <w:rsid w:val="00155867"/>
    <w:rsid w:val="00157585"/>
    <w:rsid w:val="0016207B"/>
    <w:rsid w:val="001635A6"/>
    <w:rsid w:val="00163E92"/>
    <w:rsid w:val="001643F5"/>
    <w:rsid w:val="001663DE"/>
    <w:rsid w:val="00166AA6"/>
    <w:rsid w:val="00170C66"/>
    <w:rsid w:val="001716ED"/>
    <w:rsid w:val="00171E24"/>
    <w:rsid w:val="00173DF4"/>
    <w:rsid w:val="001747B6"/>
    <w:rsid w:val="0017591E"/>
    <w:rsid w:val="00176879"/>
    <w:rsid w:val="0018067E"/>
    <w:rsid w:val="00180F23"/>
    <w:rsid w:val="0018373C"/>
    <w:rsid w:val="001863A1"/>
    <w:rsid w:val="0019145C"/>
    <w:rsid w:val="0019462E"/>
    <w:rsid w:val="00197CB6"/>
    <w:rsid w:val="001A1C9D"/>
    <w:rsid w:val="001A23F9"/>
    <w:rsid w:val="001A3B87"/>
    <w:rsid w:val="001B07C1"/>
    <w:rsid w:val="001B12F5"/>
    <w:rsid w:val="001B3A25"/>
    <w:rsid w:val="001B48D9"/>
    <w:rsid w:val="001B77C8"/>
    <w:rsid w:val="001C1454"/>
    <w:rsid w:val="001C26EC"/>
    <w:rsid w:val="001C2C56"/>
    <w:rsid w:val="001D4784"/>
    <w:rsid w:val="001D6416"/>
    <w:rsid w:val="001E0868"/>
    <w:rsid w:val="001E0EBF"/>
    <w:rsid w:val="001E70B0"/>
    <w:rsid w:val="001E73BE"/>
    <w:rsid w:val="001F0387"/>
    <w:rsid w:val="001F2A43"/>
    <w:rsid w:val="001F2B82"/>
    <w:rsid w:val="001F4A8B"/>
    <w:rsid w:val="001F7A4E"/>
    <w:rsid w:val="002044C6"/>
    <w:rsid w:val="00206903"/>
    <w:rsid w:val="002077E7"/>
    <w:rsid w:val="00207CA9"/>
    <w:rsid w:val="00207F45"/>
    <w:rsid w:val="00214FA1"/>
    <w:rsid w:val="00215481"/>
    <w:rsid w:val="002173AA"/>
    <w:rsid w:val="00220711"/>
    <w:rsid w:val="002226C7"/>
    <w:rsid w:val="0022639F"/>
    <w:rsid w:val="00231CDA"/>
    <w:rsid w:val="002354B6"/>
    <w:rsid w:val="00236713"/>
    <w:rsid w:val="002368CF"/>
    <w:rsid w:val="0023709A"/>
    <w:rsid w:val="00241A11"/>
    <w:rsid w:val="002444E4"/>
    <w:rsid w:val="0024646C"/>
    <w:rsid w:val="00253ACC"/>
    <w:rsid w:val="00254B69"/>
    <w:rsid w:val="00256CE9"/>
    <w:rsid w:val="002605AF"/>
    <w:rsid w:val="00263154"/>
    <w:rsid w:val="0026471A"/>
    <w:rsid w:val="00267480"/>
    <w:rsid w:val="00270652"/>
    <w:rsid w:val="00270EBF"/>
    <w:rsid w:val="00271D9C"/>
    <w:rsid w:val="00271EC4"/>
    <w:rsid w:val="0027289A"/>
    <w:rsid w:val="00276B76"/>
    <w:rsid w:val="0028026F"/>
    <w:rsid w:val="00281C0A"/>
    <w:rsid w:val="00281D26"/>
    <w:rsid w:val="00282DFC"/>
    <w:rsid w:val="00285128"/>
    <w:rsid w:val="0028620E"/>
    <w:rsid w:val="002866E8"/>
    <w:rsid w:val="00290E99"/>
    <w:rsid w:val="00291528"/>
    <w:rsid w:val="00291D82"/>
    <w:rsid w:val="00291F06"/>
    <w:rsid w:val="00294188"/>
    <w:rsid w:val="002958E4"/>
    <w:rsid w:val="00296F61"/>
    <w:rsid w:val="00297273"/>
    <w:rsid w:val="002A0FF3"/>
    <w:rsid w:val="002A122F"/>
    <w:rsid w:val="002A15D1"/>
    <w:rsid w:val="002A181C"/>
    <w:rsid w:val="002A3FE9"/>
    <w:rsid w:val="002A749C"/>
    <w:rsid w:val="002B07C5"/>
    <w:rsid w:val="002B0B74"/>
    <w:rsid w:val="002B1182"/>
    <w:rsid w:val="002B2E67"/>
    <w:rsid w:val="002B3A4C"/>
    <w:rsid w:val="002B4150"/>
    <w:rsid w:val="002B4182"/>
    <w:rsid w:val="002B4625"/>
    <w:rsid w:val="002B7F07"/>
    <w:rsid w:val="002C00CD"/>
    <w:rsid w:val="002C0C73"/>
    <w:rsid w:val="002C4607"/>
    <w:rsid w:val="002C48D4"/>
    <w:rsid w:val="002C5151"/>
    <w:rsid w:val="002C6FA8"/>
    <w:rsid w:val="002C7757"/>
    <w:rsid w:val="002C7959"/>
    <w:rsid w:val="002D20D5"/>
    <w:rsid w:val="002D213E"/>
    <w:rsid w:val="002D39C3"/>
    <w:rsid w:val="002D5D0E"/>
    <w:rsid w:val="002D7814"/>
    <w:rsid w:val="002E0C30"/>
    <w:rsid w:val="002E1CAA"/>
    <w:rsid w:val="002E2C88"/>
    <w:rsid w:val="002E4130"/>
    <w:rsid w:val="002F1658"/>
    <w:rsid w:val="002F168F"/>
    <w:rsid w:val="002F326B"/>
    <w:rsid w:val="002F710B"/>
    <w:rsid w:val="00301273"/>
    <w:rsid w:val="00302E35"/>
    <w:rsid w:val="0030347F"/>
    <w:rsid w:val="00311880"/>
    <w:rsid w:val="003120C2"/>
    <w:rsid w:val="00312341"/>
    <w:rsid w:val="0031373F"/>
    <w:rsid w:val="00315083"/>
    <w:rsid w:val="0031585D"/>
    <w:rsid w:val="00316A42"/>
    <w:rsid w:val="00317295"/>
    <w:rsid w:val="00324CE7"/>
    <w:rsid w:val="00326040"/>
    <w:rsid w:val="00327125"/>
    <w:rsid w:val="003272BD"/>
    <w:rsid w:val="00330767"/>
    <w:rsid w:val="00332D56"/>
    <w:rsid w:val="003335AB"/>
    <w:rsid w:val="0033514E"/>
    <w:rsid w:val="00336547"/>
    <w:rsid w:val="003433F3"/>
    <w:rsid w:val="003452B8"/>
    <w:rsid w:val="003453B1"/>
    <w:rsid w:val="00346552"/>
    <w:rsid w:val="003518A8"/>
    <w:rsid w:val="003519A9"/>
    <w:rsid w:val="0035393F"/>
    <w:rsid w:val="00354260"/>
    <w:rsid w:val="00355800"/>
    <w:rsid w:val="00355F62"/>
    <w:rsid w:val="00355FB0"/>
    <w:rsid w:val="00356111"/>
    <w:rsid w:val="0035793F"/>
    <w:rsid w:val="00361867"/>
    <w:rsid w:val="00361979"/>
    <w:rsid w:val="0036223D"/>
    <w:rsid w:val="003636EE"/>
    <w:rsid w:val="00366E98"/>
    <w:rsid w:val="00371F57"/>
    <w:rsid w:val="00373A53"/>
    <w:rsid w:val="00373D11"/>
    <w:rsid w:val="00374825"/>
    <w:rsid w:val="0037797A"/>
    <w:rsid w:val="00380ED1"/>
    <w:rsid w:val="003812D4"/>
    <w:rsid w:val="0038481E"/>
    <w:rsid w:val="0038545A"/>
    <w:rsid w:val="00386F3B"/>
    <w:rsid w:val="00392161"/>
    <w:rsid w:val="00392241"/>
    <w:rsid w:val="00392DC2"/>
    <w:rsid w:val="00393010"/>
    <w:rsid w:val="00393BEA"/>
    <w:rsid w:val="00394012"/>
    <w:rsid w:val="00395F39"/>
    <w:rsid w:val="0039752A"/>
    <w:rsid w:val="003A1E25"/>
    <w:rsid w:val="003A3BFD"/>
    <w:rsid w:val="003A4124"/>
    <w:rsid w:val="003A4605"/>
    <w:rsid w:val="003A59CD"/>
    <w:rsid w:val="003A631A"/>
    <w:rsid w:val="003B107D"/>
    <w:rsid w:val="003B351F"/>
    <w:rsid w:val="003B3AB6"/>
    <w:rsid w:val="003C110A"/>
    <w:rsid w:val="003C30AF"/>
    <w:rsid w:val="003C475D"/>
    <w:rsid w:val="003C664A"/>
    <w:rsid w:val="003D0754"/>
    <w:rsid w:val="003D1ADA"/>
    <w:rsid w:val="003D234D"/>
    <w:rsid w:val="003D422C"/>
    <w:rsid w:val="003E068D"/>
    <w:rsid w:val="003E0DDA"/>
    <w:rsid w:val="003E13C0"/>
    <w:rsid w:val="003E1D09"/>
    <w:rsid w:val="003E2B05"/>
    <w:rsid w:val="003E345F"/>
    <w:rsid w:val="003E524D"/>
    <w:rsid w:val="003E5DA5"/>
    <w:rsid w:val="003E7F38"/>
    <w:rsid w:val="003F108E"/>
    <w:rsid w:val="003F15B6"/>
    <w:rsid w:val="003F56DB"/>
    <w:rsid w:val="003F62B7"/>
    <w:rsid w:val="00401927"/>
    <w:rsid w:val="00403988"/>
    <w:rsid w:val="00403E7F"/>
    <w:rsid w:val="00404281"/>
    <w:rsid w:val="00406D53"/>
    <w:rsid w:val="0040769C"/>
    <w:rsid w:val="00410E48"/>
    <w:rsid w:val="00411B5B"/>
    <w:rsid w:val="00412939"/>
    <w:rsid w:val="00413FB8"/>
    <w:rsid w:val="00415B2E"/>
    <w:rsid w:val="00421E69"/>
    <w:rsid w:val="00424D2D"/>
    <w:rsid w:val="00425A3D"/>
    <w:rsid w:val="00430AE9"/>
    <w:rsid w:val="004323CD"/>
    <w:rsid w:val="0043500A"/>
    <w:rsid w:val="00447F16"/>
    <w:rsid w:val="004501EB"/>
    <w:rsid w:val="00454E34"/>
    <w:rsid w:val="00456F36"/>
    <w:rsid w:val="00460BE6"/>
    <w:rsid w:val="00461E64"/>
    <w:rsid w:val="0046283C"/>
    <w:rsid w:val="00463928"/>
    <w:rsid w:val="00466AF1"/>
    <w:rsid w:val="00466BAE"/>
    <w:rsid w:val="00466EBF"/>
    <w:rsid w:val="00472C63"/>
    <w:rsid w:val="00472F54"/>
    <w:rsid w:val="00473AF9"/>
    <w:rsid w:val="0047540E"/>
    <w:rsid w:val="004769BD"/>
    <w:rsid w:val="004812BF"/>
    <w:rsid w:val="00483784"/>
    <w:rsid w:val="00486A03"/>
    <w:rsid w:val="0048718A"/>
    <w:rsid w:val="0048779C"/>
    <w:rsid w:val="00494693"/>
    <w:rsid w:val="00496FEA"/>
    <w:rsid w:val="00497B0B"/>
    <w:rsid w:val="00497DE8"/>
    <w:rsid w:val="004A01D8"/>
    <w:rsid w:val="004A1871"/>
    <w:rsid w:val="004A330F"/>
    <w:rsid w:val="004A4F1E"/>
    <w:rsid w:val="004A4FCA"/>
    <w:rsid w:val="004A607E"/>
    <w:rsid w:val="004A69B4"/>
    <w:rsid w:val="004A6CE0"/>
    <w:rsid w:val="004B16F1"/>
    <w:rsid w:val="004B3864"/>
    <w:rsid w:val="004B4400"/>
    <w:rsid w:val="004C61A1"/>
    <w:rsid w:val="004D0066"/>
    <w:rsid w:val="004D0711"/>
    <w:rsid w:val="004D1A41"/>
    <w:rsid w:val="004D2F0A"/>
    <w:rsid w:val="004D54CB"/>
    <w:rsid w:val="004D6139"/>
    <w:rsid w:val="004D6576"/>
    <w:rsid w:val="004D7001"/>
    <w:rsid w:val="004D72BA"/>
    <w:rsid w:val="004E13CE"/>
    <w:rsid w:val="004E38A2"/>
    <w:rsid w:val="004E39E5"/>
    <w:rsid w:val="004E7D56"/>
    <w:rsid w:val="004F0703"/>
    <w:rsid w:val="004F2EF4"/>
    <w:rsid w:val="004F349F"/>
    <w:rsid w:val="004F42C2"/>
    <w:rsid w:val="004F605C"/>
    <w:rsid w:val="004F6CC2"/>
    <w:rsid w:val="004F7B42"/>
    <w:rsid w:val="005002E9"/>
    <w:rsid w:val="00501ADD"/>
    <w:rsid w:val="00507E36"/>
    <w:rsid w:val="005100DD"/>
    <w:rsid w:val="00511140"/>
    <w:rsid w:val="00511CBB"/>
    <w:rsid w:val="00514358"/>
    <w:rsid w:val="005171FA"/>
    <w:rsid w:val="00517387"/>
    <w:rsid w:val="00517661"/>
    <w:rsid w:val="005204A8"/>
    <w:rsid w:val="00520578"/>
    <w:rsid w:val="00525752"/>
    <w:rsid w:val="00532881"/>
    <w:rsid w:val="0053375B"/>
    <w:rsid w:val="00534AF9"/>
    <w:rsid w:val="00535418"/>
    <w:rsid w:val="00540D8B"/>
    <w:rsid w:val="00543875"/>
    <w:rsid w:val="005439B2"/>
    <w:rsid w:val="005440F3"/>
    <w:rsid w:val="005518FD"/>
    <w:rsid w:val="00553031"/>
    <w:rsid w:val="00554681"/>
    <w:rsid w:val="00563F88"/>
    <w:rsid w:val="00564C1F"/>
    <w:rsid w:val="00570211"/>
    <w:rsid w:val="00570626"/>
    <w:rsid w:val="005709BA"/>
    <w:rsid w:val="00573E8A"/>
    <w:rsid w:val="005749B2"/>
    <w:rsid w:val="00574C11"/>
    <w:rsid w:val="00576887"/>
    <w:rsid w:val="00576B58"/>
    <w:rsid w:val="00582408"/>
    <w:rsid w:val="00582794"/>
    <w:rsid w:val="00582C26"/>
    <w:rsid w:val="00586121"/>
    <w:rsid w:val="00586742"/>
    <w:rsid w:val="005867C5"/>
    <w:rsid w:val="00590859"/>
    <w:rsid w:val="005920CE"/>
    <w:rsid w:val="00592214"/>
    <w:rsid w:val="00593A60"/>
    <w:rsid w:val="00593D02"/>
    <w:rsid w:val="005952C5"/>
    <w:rsid w:val="00596987"/>
    <w:rsid w:val="00597557"/>
    <w:rsid w:val="005A26F4"/>
    <w:rsid w:val="005A2FC8"/>
    <w:rsid w:val="005A5083"/>
    <w:rsid w:val="005A5431"/>
    <w:rsid w:val="005B1321"/>
    <w:rsid w:val="005B1571"/>
    <w:rsid w:val="005B3118"/>
    <w:rsid w:val="005B3AC7"/>
    <w:rsid w:val="005B3F5E"/>
    <w:rsid w:val="005B5FF4"/>
    <w:rsid w:val="005B6CD5"/>
    <w:rsid w:val="005B756E"/>
    <w:rsid w:val="005B7928"/>
    <w:rsid w:val="005C0A61"/>
    <w:rsid w:val="005C27CB"/>
    <w:rsid w:val="005C322A"/>
    <w:rsid w:val="005D082B"/>
    <w:rsid w:val="005D458D"/>
    <w:rsid w:val="005D4C35"/>
    <w:rsid w:val="005D4C57"/>
    <w:rsid w:val="005D5BEC"/>
    <w:rsid w:val="005E2B2E"/>
    <w:rsid w:val="005E488D"/>
    <w:rsid w:val="005E4B13"/>
    <w:rsid w:val="005E4D59"/>
    <w:rsid w:val="005E73EE"/>
    <w:rsid w:val="005E7B1E"/>
    <w:rsid w:val="005F0250"/>
    <w:rsid w:val="005F0574"/>
    <w:rsid w:val="005F0D32"/>
    <w:rsid w:val="005F47FC"/>
    <w:rsid w:val="005F6C8F"/>
    <w:rsid w:val="006013CB"/>
    <w:rsid w:val="0060332E"/>
    <w:rsid w:val="00604A11"/>
    <w:rsid w:val="00606A3F"/>
    <w:rsid w:val="00606C32"/>
    <w:rsid w:val="006071DE"/>
    <w:rsid w:val="006079DD"/>
    <w:rsid w:val="00607F3E"/>
    <w:rsid w:val="006105D6"/>
    <w:rsid w:val="00611BDC"/>
    <w:rsid w:val="00612071"/>
    <w:rsid w:val="00612232"/>
    <w:rsid w:val="00612411"/>
    <w:rsid w:val="00621458"/>
    <w:rsid w:val="00622CEE"/>
    <w:rsid w:val="00623BF0"/>
    <w:rsid w:val="00627413"/>
    <w:rsid w:val="00630E95"/>
    <w:rsid w:val="00631BA5"/>
    <w:rsid w:val="0063322C"/>
    <w:rsid w:val="00647AF8"/>
    <w:rsid w:val="00647E7B"/>
    <w:rsid w:val="0065189E"/>
    <w:rsid w:val="00653058"/>
    <w:rsid w:val="006532B4"/>
    <w:rsid w:val="00653DE2"/>
    <w:rsid w:val="00653F2A"/>
    <w:rsid w:val="00654EE6"/>
    <w:rsid w:val="00656B34"/>
    <w:rsid w:val="00656DD4"/>
    <w:rsid w:val="00657C1E"/>
    <w:rsid w:val="00662999"/>
    <w:rsid w:val="0066389A"/>
    <w:rsid w:val="00663B9B"/>
    <w:rsid w:val="00665A7B"/>
    <w:rsid w:val="00671666"/>
    <w:rsid w:val="00675014"/>
    <w:rsid w:val="00680A51"/>
    <w:rsid w:val="00681193"/>
    <w:rsid w:val="006812E8"/>
    <w:rsid w:val="006840BF"/>
    <w:rsid w:val="00686AE7"/>
    <w:rsid w:val="00686BAE"/>
    <w:rsid w:val="0068783D"/>
    <w:rsid w:val="00691EE6"/>
    <w:rsid w:val="006926F8"/>
    <w:rsid w:val="00693A3A"/>
    <w:rsid w:val="006A236E"/>
    <w:rsid w:val="006A35D7"/>
    <w:rsid w:val="006A6153"/>
    <w:rsid w:val="006B04EF"/>
    <w:rsid w:val="006B09C2"/>
    <w:rsid w:val="006B2448"/>
    <w:rsid w:val="006B2D3F"/>
    <w:rsid w:val="006B6CA3"/>
    <w:rsid w:val="006B6EA2"/>
    <w:rsid w:val="006B7166"/>
    <w:rsid w:val="006C1089"/>
    <w:rsid w:val="006C58AC"/>
    <w:rsid w:val="006C5CB5"/>
    <w:rsid w:val="006C6D35"/>
    <w:rsid w:val="006D1DF2"/>
    <w:rsid w:val="006D4E3C"/>
    <w:rsid w:val="006D57F8"/>
    <w:rsid w:val="006E051A"/>
    <w:rsid w:val="006E0E06"/>
    <w:rsid w:val="006E3B2C"/>
    <w:rsid w:val="006E7771"/>
    <w:rsid w:val="006F0170"/>
    <w:rsid w:val="006F1B11"/>
    <w:rsid w:val="00710D91"/>
    <w:rsid w:val="00710E73"/>
    <w:rsid w:val="007145F2"/>
    <w:rsid w:val="00716971"/>
    <w:rsid w:val="00716B3F"/>
    <w:rsid w:val="00723972"/>
    <w:rsid w:val="00723C19"/>
    <w:rsid w:val="00723F09"/>
    <w:rsid w:val="007251D5"/>
    <w:rsid w:val="00726CFF"/>
    <w:rsid w:val="00727609"/>
    <w:rsid w:val="0072775E"/>
    <w:rsid w:val="00727966"/>
    <w:rsid w:val="0073035E"/>
    <w:rsid w:val="00733E85"/>
    <w:rsid w:val="007400C5"/>
    <w:rsid w:val="00741CB8"/>
    <w:rsid w:val="00741DCC"/>
    <w:rsid w:val="00741EE0"/>
    <w:rsid w:val="00743C3D"/>
    <w:rsid w:val="00746D18"/>
    <w:rsid w:val="00750B47"/>
    <w:rsid w:val="007518F4"/>
    <w:rsid w:val="00751DA5"/>
    <w:rsid w:val="00753205"/>
    <w:rsid w:val="00753C9A"/>
    <w:rsid w:val="00761269"/>
    <w:rsid w:val="00762FF3"/>
    <w:rsid w:val="00763A34"/>
    <w:rsid w:val="00765F8A"/>
    <w:rsid w:val="0076680B"/>
    <w:rsid w:val="00771866"/>
    <w:rsid w:val="00771F2A"/>
    <w:rsid w:val="00773EEE"/>
    <w:rsid w:val="00777A31"/>
    <w:rsid w:val="00781506"/>
    <w:rsid w:val="0078305E"/>
    <w:rsid w:val="00783EFF"/>
    <w:rsid w:val="007922C7"/>
    <w:rsid w:val="00793CC9"/>
    <w:rsid w:val="007A6CFF"/>
    <w:rsid w:val="007A6D7D"/>
    <w:rsid w:val="007A71A4"/>
    <w:rsid w:val="007B0EED"/>
    <w:rsid w:val="007B0FAF"/>
    <w:rsid w:val="007B21EC"/>
    <w:rsid w:val="007B7A4F"/>
    <w:rsid w:val="007C0418"/>
    <w:rsid w:val="007C1AE4"/>
    <w:rsid w:val="007C203D"/>
    <w:rsid w:val="007C36A7"/>
    <w:rsid w:val="007C3796"/>
    <w:rsid w:val="007C3DED"/>
    <w:rsid w:val="007C48E6"/>
    <w:rsid w:val="007C71A7"/>
    <w:rsid w:val="007D0503"/>
    <w:rsid w:val="007D1348"/>
    <w:rsid w:val="007D22F8"/>
    <w:rsid w:val="007D3EE5"/>
    <w:rsid w:val="007D633F"/>
    <w:rsid w:val="007D6E3E"/>
    <w:rsid w:val="007E1634"/>
    <w:rsid w:val="007E177A"/>
    <w:rsid w:val="007E1A11"/>
    <w:rsid w:val="007E7722"/>
    <w:rsid w:val="007E7C5D"/>
    <w:rsid w:val="007F3DF7"/>
    <w:rsid w:val="007F48EB"/>
    <w:rsid w:val="007F54A9"/>
    <w:rsid w:val="008008C3"/>
    <w:rsid w:val="00802743"/>
    <w:rsid w:val="00806A4A"/>
    <w:rsid w:val="00807139"/>
    <w:rsid w:val="0080749B"/>
    <w:rsid w:val="00811010"/>
    <w:rsid w:val="00812BBD"/>
    <w:rsid w:val="00812C24"/>
    <w:rsid w:val="0081385E"/>
    <w:rsid w:val="008146AF"/>
    <w:rsid w:val="0081594D"/>
    <w:rsid w:val="00815E61"/>
    <w:rsid w:val="00820AB2"/>
    <w:rsid w:val="00821333"/>
    <w:rsid w:val="008213C1"/>
    <w:rsid w:val="008229B3"/>
    <w:rsid w:val="00822BBA"/>
    <w:rsid w:val="00825A65"/>
    <w:rsid w:val="008268E3"/>
    <w:rsid w:val="00835636"/>
    <w:rsid w:val="0083596C"/>
    <w:rsid w:val="00836FF0"/>
    <w:rsid w:val="00837B17"/>
    <w:rsid w:val="008429D6"/>
    <w:rsid w:val="008434ED"/>
    <w:rsid w:val="00851F7D"/>
    <w:rsid w:val="0085391F"/>
    <w:rsid w:val="00855324"/>
    <w:rsid w:val="00857496"/>
    <w:rsid w:val="008576F0"/>
    <w:rsid w:val="00857E76"/>
    <w:rsid w:val="008610BC"/>
    <w:rsid w:val="008619E3"/>
    <w:rsid w:val="00862BCC"/>
    <w:rsid w:val="00863D69"/>
    <w:rsid w:val="00865710"/>
    <w:rsid w:val="00880D8E"/>
    <w:rsid w:val="0088782E"/>
    <w:rsid w:val="00887917"/>
    <w:rsid w:val="008905FE"/>
    <w:rsid w:val="00890E5D"/>
    <w:rsid w:val="00893450"/>
    <w:rsid w:val="00896DC3"/>
    <w:rsid w:val="008A0A6B"/>
    <w:rsid w:val="008A1FE5"/>
    <w:rsid w:val="008A3066"/>
    <w:rsid w:val="008A31B4"/>
    <w:rsid w:val="008A3953"/>
    <w:rsid w:val="008A4BF9"/>
    <w:rsid w:val="008A6FD9"/>
    <w:rsid w:val="008A7047"/>
    <w:rsid w:val="008B164D"/>
    <w:rsid w:val="008B1C63"/>
    <w:rsid w:val="008B2E9F"/>
    <w:rsid w:val="008B5417"/>
    <w:rsid w:val="008C09D6"/>
    <w:rsid w:val="008C1094"/>
    <w:rsid w:val="008C1B7B"/>
    <w:rsid w:val="008C6767"/>
    <w:rsid w:val="008C70D0"/>
    <w:rsid w:val="008C7CBE"/>
    <w:rsid w:val="008D2021"/>
    <w:rsid w:val="008D3391"/>
    <w:rsid w:val="008D3419"/>
    <w:rsid w:val="008D39AD"/>
    <w:rsid w:val="008D4661"/>
    <w:rsid w:val="008D7A07"/>
    <w:rsid w:val="008E0A05"/>
    <w:rsid w:val="008E2BAB"/>
    <w:rsid w:val="008E42B5"/>
    <w:rsid w:val="008E5186"/>
    <w:rsid w:val="008E7C82"/>
    <w:rsid w:val="008F57DB"/>
    <w:rsid w:val="008F59EC"/>
    <w:rsid w:val="0090394E"/>
    <w:rsid w:val="009055C2"/>
    <w:rsid w:val="00905943"/>
    <w:rsid w:val="0091264B"/>
    <w:rsid w:val="00912A09"/>
    <w:rsid w:val="009159A0"/>
    <w:rsid w:val="00916781"/>
    <w:rsid w:val="00916C52"/>
    <w:rsid w:val="00916E5A"/>
    <w:rsid w:val="0091792F"/>
    <w:rsid w:val="009229D9"/>
    <w:rsid w:val="00925DD0"/>
    <w:rsid w:val="00925E67"/>
    <w:rsid w:val="00926418"/>
    <w:rsid w:val="00927051"/>
    <w:rsid w:val="0093284F"/>
    <w:rsid w:val="00934515"/>
    <w:rsid w:val="00936D4F"/>
    <w:rsid w:val="00937135"/>
    <w:rsid w:val="00937F8C"/>
    <w:rsid w:val="009405ED"/>
    <w:rsid w:val="009409C9"/>
    <w:rsid w:val="00943E85"/>
    <w:rsid w:val="009503CD"/>
    <w:rsid w:val="0095087B"/>
    <w:rsid w:val="009517ED"/>
    <w:rsid w:val="009525D4"/>
    <w:rsid w:val="00952B34"/>
    <w:rsid w:val="00952F6C"/>
    <w:rsid w:val="00957CDB"/>
    <w:rsid w:val="00962164"/>
    <w:rsid w:val="0096729C"/>
    <w:rsid w:val="00970098"/>
    <w:rsid w:val="0097172A"/>
    <w:rsid w:val="00973D3E"/>
    <w:rsid w:val="009756EC"/>
    <w:rsid w:val="009806B5"/>
    <w:rsid w:val="0098341F"/>
    <w:rsid w:val="00991781"/>
    <w:rsid w:val="00991CDE"/>
    <w:rsid w:val="00992AA1"/>
    <w:rsid w:val="00992E34"/>
    <w:rsid w:val="00994053"/>
    <w:rsid w:val="009969F3"/>
    <w:rsid w:val="009A1632"/>
    <w:rsid w:val="009A727F"/>
    <w:rsid w:val="009B3496"/>
    <w:rsid w:val="009B4156"/>
    <w:rsid w:val="009C5A09"/>
    <w:rsid w:val="009C5B9A"/>
    <w:rsid w:val="009C7CD8"/>
    <w:rsid w:val="009D1675"/>
    <w:rsid w:val="009D1DE3"/>
    <w:rsid w:val="009D2EBF"/>
    <w:rsid w:val="009D5C58"/>
    <w:rsid w:val="009D6C08"/>
    <w:rsid w:val="009E4679"/>
    <w:rsid w:val="009E4BD3"/>
    <w:rsid w:val="009E6C9E"/>
    <w:rsid w:val="009E6DE5"/>
    <w:rsid w:val="009E751C"/>
    <w:rsid w:val="009E7C0B"/>
    <w:rsid w:val="009F0854"/>
    <w:rsid w:val="009F280B"/>
    <w:rsid w:val="009F2900"/>
    <w:rsid w:val="009F51B5"/>
    <w:rsid w:val="009F5727"/>
    <w:rsid w:val="009F6462"/>
    <w:rsid w:val="009F7378"/>
    <w:rsid w:val="00A0059D"/>
    <w:rsid w:val="00A04AF5"/>
    <w:rsid w:val="00A053CB"/>
    <w:rsid w:val="00A055BC"/>
    <w:rsid w:val="00A06CC6"/>
    <w:rsid w:val="00A10336"/>
    <w:rsid w:val="00A10CF0"/>
    <w:rsid w:val="00A10F74"/>
    <w:rsid w:val="00A15238"/>
    <w:rsid w:val="00A161E7"/>
    <w:rsid w:val="00A220CB"/>
    <w:rsid w:val="00A22C34"/>
    <w:rsid w:val="00A22DB8"/>
    <w:rsid w:val="00A24711"/>
    <w:rsid w:val="00A25C1A"/>
    <w:rsid w:val="00A34F0F"/>
    <w:rsid w:val="00A36061"/>
    <w:rsid w:val="00A36476"/>
    <w:rsid w:val="00A40142"/>
    <w:rsid w:val="00A40267"/>
    <w:rsid w:val="00A40F62"/>
    <w:rsid w:val="00A41763"/>
    <w:rsid w:val="00A4288D"/>
    <w:rsid w:val="00A44D41"/>
    <w:rsid w:val="00A44F7E"/>
    <w:rsid w:val="00A503D5"/>
    <w:rsid w:val="00A5067F"/>
    <w:rsid w:val="00A5257B"/>
    <w:rsid w:val="00A52A4B"/>
    <w:rsid w:val="00A541F4"/>
    <w:rsid w:val="00A60489"/>
    <w:rsid w:val="00A62E3E"/>
    <w:rsid w:val="00A6385E"/>
    <w:rsid w:val="00A64BE1"/>
    <w:rsid w:val="00A65D37"/>
    <w:rsid w:val="00A66D1C"/>
    <w:rsid w:val="00A71017"/>
    <w:rsid w:val="00A7173B"/>
    <w:rsid w:val="00A71C5E"/>
    <w:rsid w:val="00A72C28"/>
    <w:rsid w:val="00A7390F"/>
    <w:rsid w:val="00A73F0F"/>
    <w:rsid w:val="00A75809"/>
    <w:rsid w:val="00A761BE"/>
    <w:rsid w:val="00A8048A"/>
    <w:rsid w:val="00A80A6E"/>
    <w:rsid w:val="00A82091"/>
    <w:rsid w:val="00A8259D"/>
    <w:rsid w:val="00A847F3"/>
    <w:rsid w:val="00A86F2B"/>
    <w:rsid w:val="00A91413"/>
    <w:rsid w:val="00A9294E"/>
    <w:rsid w:val="00AA05F5"/>
    <w:rsid w:val="00AA1883"/>
    <w:rsid w:val="00AA3E33"/>
    <w:rsid w:val="00AA4AC0"/>
    <w:rsid w:val="00AA54A8"/>
    <w:rsid w:val="00AA697F"/>
    <w:rsid w:val="00AA6B7A"/>
    <w:rsid w:val="00AA712F"/>
    <w:rsid w:val="00AB0103"/>
    <w:rsid w:val="00AB0293"/>
    <w:rsid w:val="00AB09B5"/>
    <w:rsid w:val="00AB32B7"/>
    <w:rsid w:val="00AB3C89"/>
    <w:rsid w:val="00AB4D1F"/>
    <w:rsid w:val="00AC027B"/>
    <w:rsid w:val="00AC11B2"/>
    <w:rsid w:val="00AC1B2B"/>
    <w:rsid w:val="00AC3D8A"/>
    <w:rsid w:val="00AD0279"/>
    <w:rsid w:val="00AD0450"/>
    <w:rsid w:val="00AD1D0E"/>
    <w:rsid w:val="00AD322D"/>
    <w:rsid w:val="00AD4380"/>
    <w:rsid w:val="00AD5C48"/>
    <w:rsid w:val="00AD7A43"/>
    <w:rsid w:val="00AE22A0"/>
    <w:rsid w:val="00AE38DF"/>
    <w:rsid w:val="00AE55E6"/>
    <w:rsid w:val="00AE57FA"/>
    <w:rsid w:val="00AE6E0A"/>
    <w:rsid w:val="00AF160E"/>
    <w:rsid w:val="00AF19C4"/>
    <w:rsid w:val="00AF7DA1"/>
    <w:rsid w:val="00B03259"/>
    <w:rsid w:val="00B033A7"/>
    <w:rsid w:val="00B04322"/>
    <w:rsid w:val="00B05777"/>
    <w:rsid w:val="00B072F2"/>
    <w:rsid w:val="00B1300A"/>
    <w:rsid w:val="00B137DE"/>
    <w:rsid w:val="00B14B82"/>
    <w:rsid w:val="00B215B7"/>
    <w:rsid w:val="00B2553D"/>
    <w:rsid w:val="00B264BA"/>
    <w:rsid w:val="00B27ADD"/>
    <w:rsid w:val="00B3066C"/>
    <w:rsid w:val="00B3397D"/>
    <w:rsid w:val="00B353B2"/>
    <w:rsid w:val="00B372E6"/>
    <w:rsid w:val="00B4084A"/>
    <w:rsid w:val="00B414BC"/>
    <w:rsid w:val="00B42318"/>
    <w:rsid w:val="00B44148"/>
    <w:rsid w:val="00B537B8"/>
    <w:rsid w:val="00B55701"/>
    <w:rsid w:val="00B55F8E"/>
    <w:rsid w:val="00B56009"/>
    <w:rsid w:val="00B57271"/>
    <w:rsid w:val="00B60413"/>
    <w:rsid w:val="00B6374B"/>
    <w:rsid w:val="00B65ACB"/>
    <w:rsid w:val="00B668E6"/>
    <w:rsid w:val="00B70BB9"/>
    <w:rsid w:val="00B70E97"/>
    <w:rsid w:val="00B71501"/>
    <w:rsid w:val="00B71B24"/>
    <w:rsid w:val="00B72173"/>
    <w:rsid w:val="00B730A3"/>
    <w:rsid w:val="00B748BD"/>
    <w:rsid w:val="00B76D89"/>
    <w:rsid w:val="00B776C9"/>
    <w:rsid w:val="00B800FB"/>
    <w:rsid w:val="00B815A2"/>
    <w:rsid w:val="00B829CE"/>
    <w:rsid w:val="00B82B8A"/>
    <w:rsid w:val="00B83257"/>
    <w:rsid w:val="00B85900"/>
    <w:rsid w:val="00B8593A"/>
    <w:rsid w:val="00B86B0D"/>
    <w:rsid w:val="00B8700B"/>
    <w:rsid w:val="00B92E0F"/>
    <w:rsid w:val="00B93197"/>
    <w:rsid w:val="00B94873"/>
    <w:rsid w:val="00B9657B"/>
    <w:rsid w:val="00B97C3F"/>
    <w:rsid w:val="00BA033B"/>
    <w:rsid w:val="00BA16E8"/>
    <w:rsid w:val="00BA32FC"/>
    <w:rsid w:val="00BA6087"/>
    <w:rsid w:val="00BA7B6C"/>
    <w:rsid w:val="00BB07C4"/>
    <w:rsid w:val="00BB5884"/>
    <w:rsid w:val="00BC111F"/>
    <w:rsid w:val="00BC3215"/>
    <w:rsid w:val="00BC3636"/>
    <w:rsid w:val="00BC3D4F"/>
    <w:rsid w:val="00BC695D"/>
    <w:rsid w:val="00BD12E6"/>
    <w:rsid w:val="00BD1DE7"/>
    <w:rsid w:val="00BD25ED"/>
    <w:rsid w:val="00BD2B0A"/>
    <w:rsid w:val="00BD3E7B"/>
    <w:rsid w:val="00BD40AA"/>
    <w:rsid w:val="00BD6B78"/>
    <w:rsid w:val="00BE0860"/>
    <w:rsid w:val="00BE1F73"/>
    <w:rsid w:val="00BE2545"/>
    <w:rsid w:val="00BE4C95"/>
    <w:rsid w:val="00BE7201"/>
    <w:rsid w:val="00BF7156"/>
    <w:rsid w:val="00BF7748"/>
    <w:rsid w:val="00C00832"/>
    <w:rsid w:val="00C018C1"/>
    <w:rsid w:val="00C019FD"/>
    <w:rsid w:val="00C0213A"/>
    <w:rsid w:val="00C1277F"/>
    <w:rsid w:val="00C13A8F"/>
    <w:rsid w:val="00C22756"/>
    <w:rsid w:val="00C24A98"/>
    <w:rsid w:val="00C26879"/>
    <w:rsid w:val="00C2736D"/>
    <w:rsid w:val="00C3000D"/>
    <w:rsid w:val="00C30F4D"/>
    <w:rsid w:val="00C31601"/>
    <w:rsid w:val="00C32C88"/>
    <w:rsid w:val="00C34953"/>
    <w:rsid w:val="00C34DF2"/>
    <w:rsid w:val="00C36BCC"/>
    <w:rsid w:val="00C4150E"/>
    <w:rsid w:val="00C42C14"/>
    <w:rsid w:val="00C44302"/>
    <w:rsid w:val="00C46158"/>
    <w:rsid w:val="00C463BE"/>
    <w:rsid w:val="00C466DC"/>
    <w:rsid w:val="00C47FEC"/>
    <w:rsid w:val="00C5448A"/>
    <w:rsid w:val="00C54AED"/>
    <w:rsid w:val="00C54E17"/>
    <w:rsid w:val="00C55895"/>
    <w:rsid w:val="00C55FCD"/>
    <w:rsid w:val="00C57911"/>
    <w:rsid w:val="00C604EF"/>
    <w:rsid w:val="00C61296"/>
    <w:rsid w:val="00C62ECF"/>
    <w:rsid w:val="00C64897"/>
    <w:rsid w:val="00C64AEB"/>
    <w:rsid w:val="00C656D4"/>
    <w:rsid w:val="00C65A29"/>
    <w:rsid w:val="00C675D6"/>
    <w:rsid w:val="00C67D90"/>
    <w:rsid w:val="00C67EA1"/>
    <w:rsid w:val="00C734B9"/>
    <w:rsid w:val="00C74CEE"/>
    <w:rsid w:val="00C754D8"/>
    <w:rsid w:val="00C75923"/>
    <w:rsid w:val="00C76BDE"/>
    <w:rsid w:val="00C7789A"/>
    <w:rsid w:val="00C80B8D"/>
    <w:rsid w:val="00C80E1E"/>
    <w:rsid w:val="00C8377A"/>
    <w:rsid w:val="00C8785A"/>
    <w:rsid w:val="00C878EE"/>
    <w:rsid w:val="00C9198D"/>
    <w:rsid w:val="00C92A7E"/>
    <w:rsid w:val="00C9338F"/>
    <w:rsid w:val="00C9392B"/>
    <w:rsid w:val="00C96CA4"/>
    <w:rsid w:val="00C96CB7"/>
    <w:rsid w:val="00C977BA"/>
    <w:rsid w:val="00C97E22"/>
    <w:rsid w:val="00CA227A"/>
    <w:rsid w:val="00CA5233"/>
    <w:rsid w:val="00CB6286"/>
    <w:rsid w:val="00CB6D72"/>
    <w:rsid w:val="00CB6F71"/>
    <w:rsid w:val="00CC002B"/>
    <w:rsid w:val="00CC5BAB"/>
    <w:rsid w:val="00CD1A30"/>
    <w:rsid w:val="00CD2F09"/>
    <w:rsid w:val="00CD67C5"/>
    <w:rsid w:val="00CD6DDF"/>
    <w:rsid w:val="00CD774A"/>
    <w:rsid w:val="00CE364C"/>
    <w:rsid w:val="00CE60F0"/>
    <w:rsid w:val="00CE7583"/>
    <w:rsid w:val="00CE7867"/>
    <w:rsid w:val="00CF00C8"/>
    <w:rsid w:val="00CF1463"/>
    <w:rsid w:val="00CF3A06"/>
    <w:rsid w:val="00D01798"/>
    <w:rsid w:val="00D05149"/>
    <w:rsid w:val="00D06F8C"/>
    <w:rsid w:val="00D078FA"/>
    <w:rsid w:val="00D07C6F"/>
    <w:rsid w:val="00D10357"/>
    <w:rsid w:val="00D10647"/>
    <w:rsid w:val="00D1343C"/>
    <w:rsid w:val="00D166A3"/>
    <w:rsid w:val="00D20E68"/>
    <w:rsid w:val="00D245FE"/>
    <w:rsid w:val="00D2465E"/>
    <w:rsid w:val="00D248ED"/>
    <w:rsid w:val="00D2587A"/>
    <w:rsid w:val="00D25FC7"/>
    <w:rsid w:val="00D2640B"/>
    <w:rsid w:val="00D27507"/>
    <w:rsid w:val="00D27B1C"/>
    <w:rsid w:val="00D27F9B"/>
    <w:rsid w:val="00D33347"/>
    <w:rsid w:val="00D353AD"/>
    <w:rsid w:val="00D4009A"/>
    <w:rsid w:val="00D402BA"/>
    <w:rsid w:val="00D40851"/>
    <w:rsid w:val="00D41AD1"/>
    <w:rsid w:val="00D450DE"/>
    <w:rsid w:val="00D46407"/>
    <w:rsid w:val="00D47282"/>
    <w:rsid w:val="00D51E84"/>
    <w:rsid w:val="00D526BE"/>
    <w:rsid w:val="00D52ABA"/>
    <w:rsid w:val="00D561C8"/>
    <w:rsid w:val="00D56850"/>
    <w:rsid w:val="00D6109D"/>
    <w:rsid w:val="00D612D3"/>
    <w:rsid w:val="00D64221"/>
    <w:rsid w:val="00D67F49"/>
    <w:rsid w:val="00D70120"/>
    <w:rsid w:val="00D704FF"/>
    <w:rsid w:val="00D70AB4"/>
    <w:rsid w:val="00D75821"/>
    <w:rsid w:val="00D75CD9"/>
    <w:rsid w:val="00D77424"/>
    <w:rsid w:val="00D80935"/>
    <w:rsid w:val="00D818FC"/>
    <w:rsid w:val="00D83051"/>
    <w:rsid w:val="00D83DA0"/>
    <w:rsid w:val="00D8446B"/>
    <w:rsid w:val="00D85A4A"/>
    <w:rsid w:val="00D9053B"/>
    <w:rsid w:val="00D906DF"/>
    <w:rsid w:val="00D91CDE"/>
    <w:rsid w:val="00D95572"/>
    <w:rsid w:val="00DA2DAE"/>
    <w:rsid w:val="00DA430B"/>
    <w:rsid w:val="00DA46EB"/>
    <w:rsid w:val="00DA4C2B"/>
    <w:rsid w:val="00DA5141"/>
    <w:rsid w:val="00DA5407"/>
    <w:rsid w:val="00DA7D26"/>
    <w:rsid w:val="00DB022B"/>
    <w:rsid w:val="00DB0250"/>
    <w:rsid w:val="00DB5069"/>
    <w:rsid w:val="00DB7B42"/>
    <w:rsid w:val="00DC09C8"/>
    <w:rsid w:val="00DC52FC"/>
    <w:rsid w:val="00DD0BA0"/>
    <w:rsid w:val="00DD15F0"/>
    <w:rsid w:val="00DD4005"/>
    <w:rsid w:val="00DD41D9"/>
    <w:rsid w:val="00DD4EB0"/>
    <w:rsid w:val="00DD6439"/>
    <w:rsid w:val="00DE096C"/>
    <w:rsid w:val="00DE1220"/>
    <w:rsid w:val="00DE681D"/>
    <w:rsid w:val="00DF1ED9"/>
    <w:rsid w:val="00DF489E"/>
    <w:rsid w:val="00DF645C"/>
    <w:rsid w:val="00DF669C"/>
    <w:rsid w:val="00E000B0"/>
    <w:rsid w:val="00E00992"/>
    <w:rsid w:val="00E02470"/>
    <w:rsid w:val="00E06DCC"/>
    <w:rsid w:val="00E1545C"/>
    <w:rsid w:val="00E16C60"/>
    <w:rsid w:val="00E16EBB"/>
    <w:rsid w:val="00E170DC"/>
    <w:rsid w:val="00E1745D"/>
    <w:rsid w:val="00E2060E"/>
    <w:rsid w:val="00E24D03"/>
    <w:rsid w:val="00E305EB"/>
    <w:rsid w:val="00E30AF2"/>
    <w:rsid w:val="00E30C39"/>
    <w:rsid w:val="00E32DBA"/>
    <w:rsid w:val="00E33C8C"/>
    <w:rsid w:val="00E35734"/>
    <w:rsid w:val="00E35AC4"/>
    <w:rsid w:val="00E360D3"/>
    <w:rsid w:val="00E42067"/>
    <w:rsid w:val="00E474AF"/>
    <w:rsid w:val="00E5049E"/>
    <w:rsid w:val="00E5076D"/>
    <w:rsid w:val="00E507F6"/>
    <w:rsid w:val="00E51AE3"/>
    <w:rsid w:val="00E529E0"/>
    <w:rsid w:val="00E534FD"/>
    <w:rsid w:val="00E53DC7"/>
    <w:rsid w:val="00E602F6"/>
    <w:rsid w:val="00E6066B"/>
    <w:rsid w:val="00E63649"/>
    <w:rsid w:val="00E64775"/>
    <w:rsid w:val="00E6500D"/>
    <w:rsid w:val="00E65A0F"/>
    <w:rsid w:val="00E6682B"/>
    <w:rsid w:val="00E7005C"/>
    <w:rsid w:val="00E759C6"/>
    <w:rsid w:val="00E76A2C"/>
    <w:rsid w:val="00E77655"/>
    <w:rsid w:val="00E801D7"/>
    <w:rsid w:val="00E8138A"/>
    <w:rsid w:val="00E86C25"/>
    <w:rsid w:val="00E87251"/>
    <w:rsid w:val="00E87BF3"/>
    <w:rsid w:val="00E9161B"/>
    <w:rsid w:val="00E91647"/>
    <w:rsid w:val="00E917FC"/>
    <w:rsid w:val="00E91CFC"/>
    <w:rsid w:val="00E93489"/>
    <w:rsid w:val="00E94938"/>
    <w:rsid w:val="00E94F66"/>
    <w:rsid w:val="00E97B37"/>
    <w:rsid w:val="00EA0157"/>
    <w:rsid w:val="00EA2614"/>
    <w:rsid w:val="00EA2920"/>
    <w:rsid w:val="00EA344C"/>
    <w:rsid w:val="00EA3D7C"/>
    <w:rsid w:val="00EA548D"/>
    <w:rsid w:val="00EA6271"/>
    <w:rsid w:val="00EA6857"/>
    <w:rsid w:val="00EA75E0"/>
    <w:rsid w:val="00EB3DC1"/>
    <w:rsid w:val="00EC140F"/>
    <w:rsid w:val="00EC593E"/>
    <w:rsid w:val="00ED0423"/>
    <w:rsid w:val="00ED0FE0"/>
    <w:rsid w:val="00ED4BA4"/>
    <w:rsid w:val="00EE00D4"/>
    <w:rsid w:val="00EE0B59"/>
    <w:rsid w:val="00EE1FEB"/>
    <w:rsid w:val="00EE23E3"/>
    <w:rsid w:val="00EE342F"/>
    <w:rsid w:val="00EE3570"/>
    <w:rsid w:val="00EE3C65"/>
    <w:rsid w:val="00EE569D"/>
    <w:rsid w:val="00EF0CAC"/>
    <w:rsid w:val="00EF5A24"/>
    <w:rsid w:val="00EF5CEA"/>
    <w:rsid w:val="00EF6643"/>
    <w:rsid w:val="00EF6BD0"/>
    <w:rsid w:val="00F023A9"/>
    <w:rsid w:val="00F12C27"/>
    <w:rsid w:val="00F1362E"/>
    <w:rsid w:val="00F137C6"/>
    <w:rsid w:val="00F13DE2"/>
    <w:rsid w:val="00F15F34"/>
    <w:rsid w:val="00F21D8B"/>
    <w:rsid w:val="00F23835"/>
    <w:rsid w:val="00F23EE1"/>
    <w:rsid w:val="00F26DE0"/>
    <w:rsid w:val="00F275BE"/>
    <w:rsid w:val="00F31559"/>
    <w:rsid w:val="00F331AC"/>
    <w:rsid w:val="00F33A49"/>
    <w:rsid w:val="00F34429"/>
    <w:rsid w:val="00F40991"/>
    <w:rsid w:val="00F415C9"/>
    <w:rsid w:val="00F41CBB"/>
    <w:rsid w:val="00F44BE8"/>
    <w:rsid w:val="00F45981"/>
    <w:rsid w:val="00F45F6C"/>
    <w:rsid w:val="00F46131"/>
    <w:rsid w:val="00F47443"/>
    <w:rsid w:val="00F51F79"/>
    <w:rsid w:val="00F54951"/>
    <w:rsid w:val="00F5783E"/>
    <w:rsid w:val="00F62C22"/>
    <w:rsid w:val="00F63BDA"/>
    <w:rsid w:val="00F64DCE"/>
    <w:rsid w:val="00F64FCF"/>
    <w:rsid w:val="00F66AAE"/>
    <w:rsid w:val="00F729D3"/>
    <w:rsid w:val="00F72AC4"/>
    <w:rsid w:val="00F7593A"/>
    <w:rsid w:val="00F77E78"/>
    <w:rsid w:val="00F80976"/>
    <w:rsid w:val="00F81FEA"/>
    <w:rsid w:val="00F83199"/>
    <w:rsid w:val="00F84856"/>
    <w:rsid w:val="00F8563D"/>
    <w:rsid w:val="00F85925"/>
    <w:rsid w:val="00F86A52"/>
    <w:rsid w:val="00F91CFE"/>
    <w:rsid w:val="00F92251"/>
    <w:rsid w:val="00F95CFA"/>
    <w:rsid w:val="00F97862"/>
    <w:rsid w:val="00FA2B42"/>
    <w:rsid w:val="00FA3FD1"/>
    <w:rsid w:val="00FA52FC"/>
    <w:rsid w:val="00FA687D"/>
    <w:rsid w:val="00FB04F8"/>
    <w:rsid w:val="00FB2EEC"/>
    <w:rsid w:val="00FB4850"/>
    <w:rsid w:val="00FB6C5D"/>
    <w:rsid w:val="00FC12A6"/>
    <w:rsid w:val="00FC1BE4"/>
    <w:rsid w:val="00FC1D1B"/>
    <w:rsid w:val="00FC3CF8"/>
    <w:rsid w:val="00FC480C"/>
    <w:rsid w:val="00FC4E02"/>
    <w:rsid w:val="00FC7988"/>
    <w:rsid w:val="00FD4419"/>
    <w:rsid w:val="00FD4D55"/>
    <w:rsid w:val="00FD65C1"/>
    <w:rsid w:val="00FE09CA"/>
    <w:rsid w:val="00FE38DC"/>
    <w:rsid w:val="00FE4512"/>
    <w:rsid w:val="00FE5147"/>
    <w:rsid w:val="00FE548E"/>
    <w:rsid w:val="00FE6DB4"/>
    <w:rsid w:val="00FE705A"/>
    <w:rsid w:val="00FE7D3D"/>
    <w:rsid w:val="00FE7F3C"/>
    <w:rsid w:val="00FF0027"/>
    <w:rsid w:val="00FF084A"/>
    <w:rsid w:val="00FF0A0E"/>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8A7047"/>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8A7047"/>
    <w:rPr>
      <w:rFonts w:ascii="Tahoma" w:hAnsi="Tahoma" w:cs="Courier New"/>
      <w:sz w:val="16"/>
      <w:szCs w:val="16"/>
    </w:rPr>
  </w:style>
  <w:style w:type="paragraph" w:styleId="Intestazione">
    <w:name w:val="header"/>
    <w:basedOn w:val="Normale"/>
    <w:link w:val="IntestazioneCaratter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11Subhead">
    <w:name w:val="1.1 Subhead"/>
    <w:rsid w:val="001C1454"/>
    <w:pPr>
      <w:spacing w:after="320" w:line="320" w:lineRule="exact"/>
      <w:ind w:left="360" w:right="-193" w:hanging="360"/>
      <w:contextualSpacing/>
    </w:pPr>
    <w:rPr>
      <w:rFonts w:ascii="CorpoS" w:hAnsi="CorpoS"/>
      <w:b/>
      <w:sz w:val="24"/>
    </w:rPr>
  </w:style>
  <w:style w:type="paragraph" w:customStyle="1" w:styleId="06Footer">
    <w:name w:val="0.6 Footer"/>
    <w:link w:val="06FooterZchn"/>
    <w:rsid w:val="001C1454"/>
    <w:pPr>
      <w:spacing w:after="240" w:line="160" w:lineRule="exact"/>
    </w:pPr>
    <w:rPr>
      <w:rFonts w:ascii="CorpoS" w:hAnsi="CorpoS"/>
      <w:sz w:val="18"/>
    </w:rPr>
  </w:style>
  <w:style w:type="paragraph" w:customStyle="1" w:styleId="01Pressinformation">
    <w:name w:val="0.1 Press information"/>
    <w:basedOn w:val="Normale"/>
    <w:rsid w:val="001C1454"/>
    <w:pPr>
      <w:framePr w:wrap="around" w:vAnchor="page" w:hAnchor="page" w:x="9073" w:y="3120"/>
      <w:widowControl w:val="0"/>
      <w:spacing w:after="600" w:line="240" w:lineRule="auto"/>
    </w:pPr>
    <w:rPr>
      <w:rFonts w:ascii="CorpoS" w:hAnsi="CorpoS"/>
      <w:b/>
      <w:sz w:val="28"/>
      <w:szCs w:val="26"/>
    </w:rPr>
  </w:style>
  <w:style w:type="paragraph" w:customStyle="1" w:styleId="05PageNumber">
    <w:name w:val="0.5 PageNumber"/>
    <w:basedOn w:val="Normale"/>
    <w:qFormat/>
    <w:rsid w:val="001C1454"/>
    <w:pPr>
      <w:framePr w:w="2325" w:h="289" w:wrap="around" w:vAnchor="page" w:hAnchor="page" w:x="9073" w:y="1135" w:anchorLock="1"/>
      <w:spacing w:after="0" w:line="320" w:lineRule="exact"/>
    </w:pPr>
    <w:rPr>
      <w:rFonts w:ascii="CorpoS" w:hAnsi="CorpoS"/>
      <w:noProof/>
      <w:sz w:val="24"/>
    </w:rPr>
  </w:style>
  <w:style w:type="character" w:customStyle="1" w:styleId="06FooterZchn">
    <w:name w:val="0.6 Footer Zchn"/>
    <w:basedOn w:val="Carpredefinitoparagrafo"/>
    <w:link w:val="06Footer"/>
    <w:rsid w:val="001C1454"/>
    <w:rPr>
      <w:rFonts w:ascii="CorpoS" w:hAnsi="CorpoS"/>
      <w:sz w:val="18"/>
    </w:rPr>
  </w:style>
  <w:style w:type="paragraph" w:customStyle="1" w:styleId="30Introductory">
    <w:name w:val="3.0 Introductory"/>
    <w:rsid w:val="001C1454"/>
    <w:pPr>
      <w:suppressAutoHyphens/>
      <w:spacing w:after="340" w:line="340" w:lineRule="atLeast"/>
    </w:pPr>
    <w:rPr>
      <w:rFonts w:ascii="CorpoA" w:eastAsia="Arial" w:hAnsi="CorpoA"/>
      <w:b/>
      <w:bCs/>
      <w:sz w:val="22"/>
      <w:lang w:val="de-DE" w:eastAsia="ar-SA"/>
    </w:rPr>
  </w:style>
  <w:style w:type="paragraph" w:customStyle="1" w:styleId="10Headline">
    <w:name w:val="1.0 Headline"/>
    <w:rsid w:val="00663B9B"/>
    <w:pPr>
      <w:keepNext/>
      <w:widowControl w:val="0"/>
      <w:spacing w:after="280" w:line="480" w:lineRule="exact"/>
    </w:pPr>
    <w:rPr>
      <w:rFonts w:ascii="CorpoS" w:hAnsi="CorpoS"/>
      <w:b/>
      <w:sz w:val="36"/>
    </w:rPr>
  </w:style>
  <w:style w:type="character" w:customStyle="1" w:styleId="IntestazioneCarattere">
    <w:name w:val="Intestazione Carattere"/>
    <w:basedOn w:val="Carpredefinitoparagrafo"/>
    <w:link w:val="Intestazione"/>
    <w:semiHidden/>
    <w:rsid w:val="00AD7A43"/>
    <w:rPr>
      <w:rFonts w:ascii="CorpoA" w:hAnsi="CorpoA"/>
      <w:sz w:val="22"/>
    </w:rPr>
  </w:style>
  <w:style w:type="character" w:customStyle="1" w:styleId="40Continuoustext11ptZchnZchn">
    <w:name w:val="4.0 Continuous text 11pt Zchn Zchn"/>
    <w:rsid w:val="00F41CBB"/>
    <w:rPr>
      <w:rFonts w:ascii="CorpoA" w:hAnsi="CorpoA"/>
      <w:sz w:val="22"/>
      <w:lang w:val="de-DE" w:eastAsia="ar-SA" w:bidi="ar-SA"/>
    </w:rPr>
  </w:style>
  <w:style w:type="paragraph" w:customStyle="1" w:styleId="40Continuoustext11pt">
    <w:name w:val="4.0 Continuous text 11pt"/>
    <w:rsid w:val="00F41CBB"/>
    <w:pPr>
      <w:widowControl w:val="0"/>
      <w:suppressAutoHyphens/>
      <w:spacing w:after="340" w:line="340" w:lineRule="atLeast"/>
    </w:pPr>
    <w:rPr>
      <w:rFonts w:ascii="CorpoA" w:eastAsia="Arial" w:hAnsi="CorpoA"/>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DFF5-91FE-4B04-95D0-4C50E192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8055</Characters>
  <Application>Microsoft Office Word</Application>
  <DocSecurity>0</DocSecurity>
  <PresentationFormat/>
  <Lines>67</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LinksUpToDate>false</LinksUpToDate>
  <CharactersWithSpaces>9394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2017-03-14T12:47:00Z</dcterms:created>
  <dcterms:modified xsi:type="dcterms:W3CDTF">2017-03-24T13:07:00Z</dcterms:modified>
</cp:coreProperties>
</file>