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F5568" w14:textId="2B20388F" w:rsidR="00967115" w:rsidRPr="00486EB4" w:rsidRDefault="003C5CA4" w:rsidP="008B4CF6">
      <w:pPr>
        <w:pStyle w:val="Normale1"/>
        <w:spacing w:line="240" w:lineRule="auto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 w:rsidRPr="00486EB4">
        <w:rPr>
          <w:rFonts w:ascii="Calibri" w:hAnsi="Calibri"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2F270ED8" wp14:editId="76BF28BD">
            <wp:simplePos x="0" y="0"/>
            <wp:positionH relativeFrom="margin">
              <wp:posOffset>3543300</wp:posOffset>
            </wp:positionH>
            <wp:positionV relativeFrom="margin">
              <wp:posOffset>-228600</wp:posOffset>
            </wp:positionV>
            <wp:extent cx="1585595" cy="638175"/>
            <wp:effectExtent l="0" t="0" r="0" b="0"/>
            <wp:wrapSquare wrapText="bothSides" distT="114300" distB="114300" distL="114300" distR="114300"/>
            <wp:docPr id="1" name="image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1D9377" wp14:editId="0E2684BE">
            <wp:simplePos x="0" y="0"/>
            <wp:positionH relativeFrom="margin">
              <wp:posOffset>571500</wp:posOffset>
            </wp:positionH>
            <wp:positionV relativeFrom="margin">
              <wp:posOffset>-342900</wp:posOffset>
            </wp:positionV>
            <wp:extent cx="1943100" cy="800100"/>
            <wp:effectExtent l="0" t="0" r="12700" b="0"/>
            <wp:wrapSquare wrapText="bothSides"/>
            <wp:docPr id="2" name="Immagine 2" descr="Macintosh HD:Users:silviazanetti:Desktop:logo_floom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lviazanetti:Desktop:logo_floome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7" t="37090" r="31674" b="39789"/>
                    <a:stretch/>
                  </pic:blipFill>
                  <pic:spPr bwMode="auto"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C56B0" w14:textId="32BED2AF" w:rsidR="00967115" w:rsidRPr="00486EB4" w:rsidRDefault="00C317DE" w:rsidP="008B4CF6">
      <w:pPr>
        <w:pStyle w:val="Normale1"/>
        <w:spacing w:line="240" w:lineRule="auto"/>
        <w:jc w:val="both"/>
        <w:rPr>
          <w:rFonts w:ascii="Calibri" w:hAnsi="Calibri"/>
          <w:sz w:val="24"/>
          <w:szCs w:val="24"/>
        </w:rPr>
      </w:pPr>
      <w:r w:rsidRPr="00486EB4">
        <w:rPr>
          <w:rFonts w:ascii="Calibri" w:hAnsi="Calibri"/>
          <w:sz w:val="24"/>
          <w:szCs w:val="24"/>
        </w:rPr>
        <w:t xml:space="preserve">            </w:t>
      </w:r>
    </w:p>
    <w:p w14:paraId="07C83B5C" w14:textId="77777777" w:rsidR="008B4CF6" w:rsidRDefault="008B4CF6" w:rsidP="008B4CF6">
      <w:pPr>
        <w:pStyle w:val="Normale1"/>
        <w:spacing w:line="240" w:lineRule="auto"/>
        <w:jc w:val="center"/>
        <w:rPr>
          <w:rFonts w:ascii="Calibri" w:hAnsi="Calibri"/>
          <w:b/>
          <w:sz w:val="24"/>
          <w:szCs w:val="24"/>
        </w:rPr>
      </w:pPr>
    </w:p>
    <w:p w14:paraId="2799FD95" w14:textId="77777777" w:rsidR="008B4CF6" w:rsidRDefault="008B4CF6" w:rsidP="00D34DCB">
      <w:pPr>
        <w:pStyle w:val="Normale1"/>
        <w:spacing w:line="240" w:lineRule="auto"/>
        <w:rPr>
          <w:rFonts w:ascii="Calibri" w:hAnsi="Calibri"/>
          <w:b/>
          <w:sz w:val="24"/>
          <w:szCs w:val="24"/>
        </w:rPr>
      </w:pPr>
    </w:p>
    <w:p w14:paraId="51FBF702" w14:textId="13831DE6" w:rsidR="00D34DCB" w:rsidRDefault="00D34DCB" w:rsidP="00414D97">
      <w:pPr>
        <w:pStyle w:val="Normale1"/>
        <w:spacing w:line="240" w:lineRule="auto"/>
        <w:ind w:left="2880" w:firstLine="72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COMUNICATO STAMPA</w:t>
      </w:r>
    </w:p>
    <w:p w14:paraId="169A1D99" w14:textId="77777777" w:rsidR="00414D97" w:rsidRDefault="00414D97" w:rsidP="00414D97">
      <w:pPr>
        <w:pStyle w:val="Normale1"/>
        <w:spacing w:line="240" w:lineRule="auto"/>
        <w:ind w:left="2880" w:firstLine="720"/>
        <w:rPr>
          <w:rFonts w:ascii="Calibri" w:hAnsi="Calibri"/>
          <w:b/>
          <w:sz w:val="24"/>
          <w:szCs w:val="24"/>
        </w:rPr>
      </w:pPr>
    </w:p>
    <w:p w14:paraId="4A3FFABE" w14:textId="77777777" w:rsidR="00D34DCB" w:rsidRDefault="00D34DCB" w:rsidP="00D34DCB">
      <w:pPr>
        <w:pStyle w:val="Normale1"/>
        <w:spacing w:line="240" w:lineRule="auto"/>
        <w:rPr>
          <w:rFonts w:ascii="Calibri" w:hAnsi="Calibri"/>
          <w:b/>
          <w:sz w:val="24"/>
          <w:szCs w:val="24"/>
        </w:rPr>
      </w:pPr>
    </w:p>
    <w:p w14:paraId="74768AF5" w14:textId="370CF964" w:rsidR="00967115" w:rsidRDefault="00D06329" w:rsidP="008B4CF6">
      <w:pPr>
        <w:pStyle w:val="Normale1"/>
        <w:spacing w:line="240" w:lineRule="auto"/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486EB4">
        <w:rPr>
          <w:rFonts w:ascii="Calibri" w:hAnsi="Calibri"/>
          <w:b/>
          <w:sz w:val="24"/>
          <w:szCs w:val="24"/>
        </w:rPr>
        <w:t>m</w:t>
      </w:r>
      <w:r w:rsidR="008B4CF6">
        <w:rPr>
          <w:rFonts w:ascii="Calibri" w:hAnsi="Calibri"/>
          <w:b/>
          <w:sz w:val="24"/>
          <w:szCs w:val="24"/>
        </w:rPr>
        <w:t>ytaxi</w:t>
      </w:r>
      <w:proofErr w:type="spellEnd"/>
      <w:r w:rsidR="008B4CF6">
        <w:rPr>
          <w:rFonts w:ascii="Calibri" w:hAnsi="Calibri"/>
          <w:b/>
          <w:sz w:val="24"/>
          <w:szCs w:val="24"/>
        </w:rPr>
        <w:t xml:space="preserve"> e </w:t>
      </w:r>
      <w:proofErr w:type="spellStart"/>
      <w:r w:rsidR="008B4CF6">
        <w:rPr>
          <w:rFonts w:ascii="Calibri" w:hAnsi="Calibri"/>
          <w:b/>
          <w:sz w:val="24"/>
          <w:szCs w:val="24"/>
        </w:rPr>
        <w:t>Floome</w:t>
      </w:r>
      <w:proofErr w:type="spellEnd"/>
      <w:r w:rsidR="008B4CF6">
        <w:rPr>
          <w:rFonts w:ascii="Calibri" w:hAnsi="Calibri"/>
          <w:b/>
          <w:sz w:val="24"/>
          <w:szCs w:val="24"/>
        </w:rPr>
        <w:t xml:space="preserve"> insieme per </w:t>
      </w:r>
      <w:r w:rsidR="00E77882" w:rsidRPr="00486EB4">
        <w:rPr>
          <w:rFonts w:ascii="Calibri" w:hAnsi="Calibri"/>
          <w:b/>
          <w:sz w:val="24"/>
          <w:szCs w:val="24"/>
        </w:rPr>
        <w:t>la sicurezza stradale</w:t>
      </w:r>
    </w:p>
    <w:p w14:paraId="1DE4DA9A" w14:textId="24487D2C" w:rsidR="00310850" w:rsidRDefault="00310850" w:rsidP="008B4CF6">
      <w:pPr>
        <w:pStyle w:val="Normale1"/>
        <w:spacing w:line="240" w:lineRule="auto"/>
        <w:jc w:val="center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 xml:space="preserve">una importante partnership </w:t>
      </w:r>
      <w:r w:rsidR="00810D01">
        <w:rPr>
          <w:rFonts w:ascii="Calibri" w:hAnsi="Calibri"/>
          <w:i/>
          <w:sz w:val="24"/>
          <w:szCs w:val="24"/>
        </w:rPr>
        <w:t xml:space="preserve">all’insegna di </w:t>
      </w:r>
      <w:r>
        <w:rPr>
          <w:rFonts w:ascii="Calibri" w:hAnsi="Calibri"/>
          <w:i/>
          <w:sz w:val="24"/>
          <w:szCs w:val="24"/>
        </w:rPr>
        <w:t>tecnologia e innovazione</w:t>
      </w:r>
    </w:p>
    <w:p w14:paraId="28FEBFED" w14:textId="316E2D0E" w:rsidR="00D34DCB" w:rsidRDefault="00810D01" w:rsidP="00414D97">
      <w:pPr>
        <w:pStyle w:val="Normale1"/>
        <w:spacing w:line="240" w:lineRule="auto"/>
        <w:jc w:val="center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per</w:t>
      </w:r>
      <w:r w:rsidR="00310850">
        <w:rPr>
          <w:rFonts w:ascii="Calibri" w:hAnsi="Calibri"/>
          <w:i/>
          <w:sz w:val="24"/>
          <w:szCs w:val="24"/>
        </w:rPr>
        <w:t xml:space="preserve"> educare l’utente della strada a comportamenti virtuosi </w:t>
      </w:r>
    </w:p>
    <w:p w14:paraId="7B3365B6" w14:textId="77777777" w:rsidR="00677EF3" w:rsidRPr="00677EF3" w:rsidRDefault="00677EF3" w:rsidP="008B4CF6">
      <w:pPr>
        <w:pStyle w:val="Normale1"/>
        <w:spacing w:line="240" w:lineRule="auto"/>
        <w:jc w:val="center"/>
        <w:rPr>
          <w:rFonts w:ascii="Calibri" w:hAnsi="Calibri"/>
          <w:i/>
          <w:sz w:val="24"/>
          <w:szCs w:val="24"/>
        </w:rPr>
      </w:pPr>
    </w:p>
    <w:p w14:paraId="7794CDE7" w14:textId="196C95F5" w:rsidR="005A41DE" w:rsidRPr="00AC10FC" w:rsidRDefault="00810D01" w:rsidP="00C32B1F">
      <w:pPr>
        <w:pStyle w:val="Paragrafoelenco"/>
        <w:numPr>
          <w:ilvl w:val="0"/>
          <w:numId w:val="3"/>
        </w:numPr>
        <w:ind w:left="714" w:right="-43" w:hanging="357"/>
        <w:jc w:val="both"/>
        <w:rPr>
          <w:rFonts w:ascii="Calibri" w:hAnsi="Calibri"/>
          <w:color w:val="000000" w:themeColor="text1"/>
          <w:highlight w:val="white"/>
        </w:rPr>
      </w:pPr>
      <w:proofErr w:type="spellStart"/>
      <w:r w:rsidRPr="00AC10FC">
        <w:rPr>
          <w:rFonts w:ascii="Calibri" w:hAnsi="Calibri" w:cstheme="majorHAnsi"/>
          <w:color w:val="000000" w:themeColor="text1"/>
          <w:highlight w:val="white"/>
        </w:rPr>
        <w:t>m</w:t>
      </w:r>
      <w:r w:rsidR="00CA377D" w:rsidRPr="00AC10FC">
        <w:rPr>
          <w:rFonts w:ascii="Calibri" w:hAnsi="Calibri" w:cstheme="majorHAnsi"/>
          <w:color w:val="000000" w:themeColor="text1"/>
          <w:highlight w:val="white"/>
        </w:rPr>
        <w:t>ytaxi</w:t>
      </w:r>
      <w:proofErr w:type="spellEnd"/>
      <w:r w:rsidRPr="00AC10FC">
        <w:rPr>
          <w:rFonts w:ascii="Calibri" w:hAnsi="Calibri" w:cstheme="majorHAnsi"/>
          <w:color w:val="000000" w:themeColor="text1"/>
          <w:highlight w:val="white"/>
        </w:rPr>
        <w:t xml:space="preserve"> </w:t>
      </w:r>
      <w:r w:rsidR="005834F0" w:rsidRPr="00AC10FC">
        <w:rPr>
          <w:rFonts w:ascii="Calibri" w:hAnsi="Calibri" w:cstheme="majorHAnsi"/>
          <w:color w:val="000000" w:themeColor="text1"/>
          <w:highlight w:val="white"/>
        </w:rPr>
        <w:t xml:space="preserve">inaugura </w:t>
      </w:r>
      <w:r w:rsidR="002A2FB8" w:rsidRPr="00AC10FC">
        <w:rPr>
          <w:rFonts w:ascii="Calibri" w:hAnsi="Calibri" w:cstheme="majorHAnsi"/>
          <w:color w:val="000000" w:themeColor="text1"/>
          <w:highlight w:val="white"/>
        </w:rPr>
        <w:t>oggi una</w:t>
      </w:r>
      <w:r w:rsidR="00A02F42" w:rsidRPr="00AC10FC">
        <w:rPr>
          <w:rFonts w:ascii="Calibri" w:hAnsi="Calibri" w:cstheme="majorHAnsi"/>
          <w:color w:val="000000" w:themeColor="text1"/>
          <w:highlight w:val="white"/>
        </w:rPr>
        <w:t xml:space="preserve"> partnership con </w:t>
      </w:r>
      <w:proofErr w:type="spellStart"/>
      <w:r w:rsidR="00A02F42" w:rsidRPr="00AC10FC">
        <w:rPr>
          <w:rFonts w:ascii="Calibri" w:hAnsi="Calibri" w:cstheme="majorHAnsi"/>
          <w:color w:val="000000" w:themeColor="text1"/>
          <w:highlight w:val="white"/>
        </w:rPr>
        <w:t>Floome</w:t>
      </w:r>
      <w:proofErr w:type="spellEnd"/>
      <w:r w:rsidR="00A02F42" w:rsidRPr="00AC10FC">
        <w:rPr>
          <w:rFonts w:ascii="Calibri" w:hAnsi="Calibri" w:cstheme="majorHAnsi"/>
          <w:color w:val="000000" w:themeColor="text1"/>
          <w:highlight w:val="white"/>
        </w:rPr>
        <w:t xml:space="preserve">, innovativa </w:t>
      </w:r>
      <w:r w:rsidR="005A41DE" w:rsidRPr="00AC10FC">
        <w:rPr>
          <w:rFonts w:ascii="Calibri" w:hAnsi="Calibri" w:cstheme="majorHAnsi"/>
        </w:rPr>
        <w:t xml:space="preserve">startup veneta che </w:t>
      </w:r>
      <w:r w:rsidR="005A41DE" w:rsidRPr="00AC10FC">
        <w:rPr>
          <w:rFonts w:ascii="Calibri" w:hAnsi="Calibri" w:cs="Arial"/>
        </w:rPr>
        <w:t xml:space="preserve">ha sviluppato un dispositivo, con </w:t>
      </w:r>
      <w:proofErr w:type="spellStart"/>
      <w:r w:rsidR="005A41DE" w:rsidRPr="00AC10FC">
        <w:rPr>
          <w:rFonts w:ascii="Calibri" w:hAnsi="Calibri" w:cs="Arial"/>
        </w:rPr>
        <w:t>app</w:t>
      </w:r>
      <w:proofErr w:type="spellEnd"/>
      <w:r w:rsidR="005A41DE" w:rsidRPr="00AC10FC">
        <w:rPr>
          <w:rFonts w:ascii="Calibri" w:hAnsi="Calibri" w:cs="Arial"/>
        </w:rPr>
        <w:t xml:space="preserve"> dedicata, che permette di trasformare il proprio smartphone in un rilevatore di tasso alcolico</w:t>
      </w:r>
      <w:r w:rsidR="00AC10FC">
        <w:rPr>
          <w:rFonts w:ascii="Calibri" w:hAnsi="Calibri" w:cs="Arial"/>
        </w:rPr>
        <w:t>;</w:t>
      </w:r>
    </w:p>
    <w:p w14:paraId="7FBAD5F0" w14:textId="10AA7D47" w:rsidR="005F7361" w:rsidRPr="00AC10FC" w:rsidRDefault="00A6734B" w:rsidP="00C32B1F">
      <w:pPr>
        <w:pStyle w:val="Paragrafoelenco"/>
        <w:numPr>
          <w:ilvl w:val="0"/>
          <w:numId w:val="3"/>
        </w:numPr>
        <w:ind w:left="714" w:right="-43" w:hanging="357"/>
        <w:jc w:val="both"/>
        <w:rPr>
          <w:rFonts w:ascii="Calibri" w:hAnsi="Calibri"/>
          <w:color w:val="000000" w:themeColor="text1"/>
          <w:highlight w:val="white"/>
        </w:rPr>
      </w:pPr>
      <w:r w:rsidRPr="00AC10FC">
        <w:rPr>
          <w:rFonts w:ascii="Calibri" w:hAnsi="Calibri"/>
        </w:rPr>
        <w:t>T</w:t>
      </w:r>
      <w:r w:rsidR="005F7361" w:rsidRPr="00AC10FC">
        <w:rPr>
          <w:rFonts w:ascii="Calibri" w:hAnsi="Calibri"/>
        </w:rPr>
        <w:t>ecnologia e innovazione al servizio della sicurezza stradale</w:t>
      </w:r>
      <w:r w:rsidR="00D87211" w:rsidRPr="00AC10FC">
        <w:rPr>
          <w:rFonts w:ascii="Calibri" w:hAnsi="Calibri"/>
        </w:rPr>
        <w:t>;</w:t>
      </w:r>
    </w:p>
    <w:p w14:paraId="4D3498A0" w14:textId="1DD1650F" w:rsidR="005F7361" w:rsidRPr="00AC10FC" w:rsidRDefault="00CA377D" w:rsidP="00F0335B">
      <w:pPr>
        <w:pStyle w:val="Normale1"/>
        <w:numPr>
          <w:ilvl w:val="0"/>
          <w:numId w:val="3"/>
        </w:numPr>
        <w:spacing w:line="240" w:lineRule="auto"/>
        <w:ind w:left="709" w:hanging="352"/>
        <w:contextualSpacing/>
        <w:jc w:val="both"/>
        <w:rPr>
          <w:rFonts w:ascii="Calibri" w:hAnsi="Calibri"/>
          <w:color w:val="000000" w:themeColor="text1"/>
          <w:sz w:val="24"/>
          <w:szCs w:val="24"/>
          <w:highlight w:val="white"/>
        </w:rPr>
      </w:pPr>
      <w:proofErr w:type="spellStart"/>
      <w:r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>mytaxi</w:t>
      </w:r>
      <w:proofErr w:type="spellEnd"/>
      <w:r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 xml:space="preserve"> </w:t>
      </w:r>
      <w:r w:rsidR="0089628F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>co</w:t>
      </w:r>
      <w:r w:rsidR="00BC3CA0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 xml:space="preserve">ntinua ad innovare il settore </w:t>
      </w:r>
      <w:r w:rsidR="0089628F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>supporta</w:t>
      </w:r>
      <w:r w:rsidR="00BC3CA0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>ndo</w:t>
      </w:r>
      <w:r w:rsidR="0089628F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 xml:space="preserve"> </w:t>
      </w:r>
      <w:r w:rsidR="00DE0171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 xml:space="preserve">una </w:t>
      </w:r>
      <w:r w:rsidR="008179D3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 xml:space="preserve">promettente </w:t>
      </w:r>
      <w:r w:rsidR="00DE0171" w:rsidRPr="00AC10FC">
        <w:rPr>
          <w:rFonts w:ascii="Calibri" w:hAnsi="Calibri"/>
          <w:color w:val="000000" w:themeColor="text1"/>
          <w:sz w:val="24"/>
          <w:szCs w:val="24"/>
          <w:highlight w:val="white"/>
        </w:rPr>
        <w:t>startup</w:t>
      </w:r>
      <w:r w:rsidR="00AC10FC">
        <w:rPr>
          <w:rFonts w:ascii="Calibri" w:hAnsi="Calibri"/>
          <w:color w:val="000000" w:themeColor="text1"/>
          <w:sz w:val="24"/>
          <w:szCs w:val="24"/>
          <w:highlight w:val="white"/>
        </w:rPr>
        <w:t xml:space="preserve"> italiana.</w:t>
      </w:r>
    </w:p>
    <w:p w14:paraId="585EAE6A" w14:textId="77777777" w:rsidR="008B4CF6" w:rsidRPr="008B4CF6" w:rsidRDefault="008B4CF6" w:rsidP="00D94952">
      <w:pPr>
        <w:pStyle w:val="Normale1"/>
        <w:spacing w:line="240" w:lineRule="auto"/>
        <w:ind w:left="714"/>
        <w:contextualSpacing/>
        <w:jc w:val="both"/>
        <w:rPr>
          <w:rFonts w:ascii="Calibri" w:hAnsi="Calibri"/>
          <w:color w:val="000000" w:themeColor="text1"/>
          <w:sz w:val="24"/>
          <w:szCs w:val="24"/>
          <w:highlight w:val="white"/>
        </w:rPr>
      </w:pPr>
    </w:p>
    <w:p w14:paraId="7957C9FC" w14:textId="387AD24E" w:rsidR="00677EF3" w:rsidRDefault="00D06329" w:rsidP="008B4CF6">
      <w:pPr>
        <w:pStyle w:val="Titolo3"/>
        <w:shd w:val="clear" w:color="auto" w:fill="FFFFFF"/>
        <w:spacing w:before="150" w:after="300" w:line="240" w:lineRule="auto"/>
        <w:jc w:val="both"/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</w:pPr>
      <w:r w:rsidRPr="00486EB4">
        <w:rPr>
          <w:rFonts w:ascii="Calibri" w:eastAsia="Times New Roman" w:hAnsi="Calibri"/>
          <w:bCs/>
          <w:sz w:val="24"/>
          <w:szCs w:val="24"/>
        </w:rPr>
        <w:t xml:space="preserve">Milano, 8 marzo 2017. </w:t>
      </w:r>
      <w:r w:rsidR="00E42CB4">
        <w:rPr>
          <w:rFonts w:ascii="Calibri" w:eastAsia="Times New Roman" w:hAnsi="Calibri"/>
          <w:bCs/>
          <w:sz w:val="24"/>
          <w:szCs w:val="24"/>
        </w:rPr>
        <w:t xml:space="preserve">Al via oggi un’importante partnership all’insegna della sicurezza stradale. </w:t>
      </w:r>
      <w:proofErr w:type="spellStart"/>
      <w:r w:rsidR="00E42CB4">
        <w:rPr>
          <w:rFonts w:ascii="Calibri" w:eastAsia="Times New Roman" w:hAnsi="Calibri"/>
          <w:bCs/>
          <w:sz w:val="24"/>
          <w:szCs w:val="24"/>
        </w:rPr>
        <w:t>mytaxi</w:t>
      </w:r>
      <w:proofErr w:type="spellEnd"/>
      <w:r w:rsidR="00E42CB4">
        <w:rPr>
          <w:rFonts w:ascii="Calibri" w:eastAsia="Times New Roman" w:hAnsi="Calibri"/>
          <w:bCs/>
          <w:sz w:val="24"/>
          <w:szCs w:val="24"/>
        </w:rPr>
        <w:t>, azienda leader in Europa per la chiamata taxi</w:t>
      </w:r>
      <w:r w:rsidR="00CC4AD3">
        <w:rPr>
          <w:rFonts w:ascii="Calibri" w:eastAsia="Times New Roman" w:hAnsi="Calibri"/>
          <w:bCs/>
          <w:sz w:val="24"/>
          <w:szCs w:val="24"/>
        </w:rPr>
        <w:t xml:space="preserve"> tramite </w:t>
      </w:r>
      <w:proofErr w:type="spellStart"/>
      <w:r w:rsidR="00CC4AD3">
        <w:rPr>
          <w:rFonts w:ascii="Calibri" w:eastAsia="Times New Roman" w:hAnsi="Calibri"/>
          <w:bCs/>
          <w:sz w:val="24"/>
          <w:szCs w:val="24"/>
        </w:rPr>
        <w:t>a</w:t>
      </w:r>
      <w:r w:rsidR="00EE61FD">
        <w:rPr>
          <w:rFonts w:ascii="Calibri" w:eastAsia="Times New Roman" w:hAnsi="Calibri"/>
          <w:bCs/>
          <w:sz w:val="24"/>
          <w:szCs w:val="24"/>
        </w:rPr>
        <w:t>pp</w:t>
      </w:r>
      <w:proofErr w:type="spellEnd"/>
      <w:r w:rsidR="00E42CB4">
        <w:rPr>
          <w:rFonts w:ascii="Calibri" w:eastAsia="Times New Roman" w:hAnsi="Calibri"/>
          <w:bCs/>
          <w:sz w:val="24"/>
          <w:szCs w:val="24"/>
        </w:rPr>
        <w:t>, stringe, infatti</w:t>
      </w:r>
      <w:r w:rsidR="00FB59D3">
        <w:rPr>
          <w:rFonts w:ascii="Calibri" w:eastAsia="Times New Roman" w:hAnsi="Calibri"/>
          <w:bCs/>
          <w:sz w:val="24"/>
          <w:szCs w:val="24"/>
        </w:rPr>
        <w:t>,</w:t>
      </w:r>
      <w:r w:rsidR="00E42CB4">
        <w:rPr>
          <w:rFonts w:ascii="Calibri" w:eastAsia="Times New Roman" w:hAnsi="Calibri"/>
          <w:bCs/>
          <w:sz w:val="24"/>
          <w:szCs w:val="24"/>
        </w:rPr>
        <w:t xml:space="preserve"> una partnership strategica con </w:t>
      </w:r>
      <w:proofErr w:type="spellStart"/>
      <w:r w:rsidR="00E42CB4">
        <w:rPr>
          <w:rFonts w:ascii="Calibri" w:eastAsia="Times New Roman" w:hAnsi="Calibri"/>
          <w:bCs/>
          <w:sz w:val="24"/>
          <w:szCs w:val="24"/>
        </w:rPr>
        <w:t>Floome</w:t>
      </w:r>
      <w:proofErr w:type="spellEnd"/>
      <w:r w:rsidR="00E42CB4">
        <w:rPr>
          <w:rFonts w:ascii="Calibri" w:eastAsia="Times New Roman" w:hAnsi="Calibri"/>
          <w:bCs/>
          <w:sz w:val="24"/>
          <w:szCs w:val="24"/>
        </w:rPr>
        <w:t xml:space="preserve">, </w:t>
      </w:r>
      <w:r w:rsidR="00FB59D3">
        <w:rPr>
          <w:rFonts w:ascii="Calibri" w:eastAsia="Times New Roman" w:hAnsi="Calibri"/>
          <w:bCs/>
          <w:sz w:val="24"/>
          <w:szCs w:val="24"/>
        </w:rPr>
        <w:t>startup</w:t>
      </w:r>
      <w:r w:rsidR="00E42CB4">
        <w:rPr>
          <w:rFonts w:ascii="Calibri" w:eastAsia="Times New Roman" w:hAnsi="Calibri"/>
          <w:bCs/>
          <w:sz w:val="24"/>
          <w:szCs w:val="24"/>
        </w:rPr>
        <w:t xml:space="preserve"> innovativa fondata a Padova nel 2013 con l’obiettivo di dare </w:t>
      </w:r>
      <w:r w:rsidR="00E42CB4" w:rsidRP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>una risposta veloce e affidabile alla richiesta di co</w:t>
      </w:r>
      <w:r w:rsidR="00665C37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>noscere il proprio tasso alcol</w:t>
      </w:r>
      <w:r w:rsidR="00E42CB4" w:rsidRP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>ico a fine serata per evitare </w:t>
      </w:r>
      <w:r w:rsid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 xml:space="preserve">di mettersi alla guida quando </w:t>
      </w:r>
      <w:r w:rsidR="00FB59D3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>questo</w:t>
      </w:r>
      <w:r w:rsid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 xml:space="preserve"> non è adeguato, evitando così rischi per sé e per gli altri</w:t>
      </w:r>
      <w:r w:rsidR="00310850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>,</w:t>
      </w:r>
      <w:r w:rsid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 xml:space="preserve"> oltre a </w:t>
      </w:r>
      <w:r w:rsidR="00FB59D3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>multe salate e il</w:t>
      </w:r>
      <w:r w:rsidR="00E42CB4" w:rsidRP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 xml:space="preserve"> ritiro della patente o del mezzo</w:t>
      </w:r>
      <w:r w:rsidR="00E42CB4"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  <w:t xml:space="preserve">. </w:t>
      </w:r>
    </w:p>
    <w:p w14:paraId="1314B188" w14:textId="77777777" w:rsidR="00677EF3" w:rsidRDefault="00677EF3" w:rsidP="008B4CF6">
      <w:pPr>
        <w:pStyle w:val="Titolo3"/>
        <w:shd w:val="clear" w:color="auto" w:fill="FFFFFF"/>
        <w:spacing w:before="150" w:after="300" w:line="240" w:lineRule="auto"/>
        <w:jc w:val="both"/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</w:pPr>
    </w:p>
    <w:p w14:paraId="2D3DA288" w14:textId="47ED56CF" w:rsidR="0096445F" w:rsidRPr="00677EF3" w:rsidRDefault="00B94A2B" w:rsidP="008B4CF6">
      <w:pPr>
        <w:pStyle w:val="Titolo3"/>
        <w:shd w:val="clear" w:color="auto" w:fill="FFFFFF"/>
        <w:spacing w:before="150" w:after="300" w:line="240" w:lineRule="auto"/>
        <w:jc w:val="both"/>
        <w:rPr>
          <w:rFonts w:ascii="Calibri" w:eastAsia="Times New Roman" w:hAnsi="Calibri"/>
          <w:color w:val="333333"/>
          <w:sz w:val="24"/>
          <w:szCs w:val="24"/>
          <w:shd w:val="clear" w:color="auto" w:fill="FFFFFF"/>
        </w:rPr>
      </w:pPr>
      <w:r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Continua, dunque, </w:t>
      </w:r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l’impegno di </w:t>
      </w:r>
      <w:proofErr w:type="spellStart"/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>mytaxi</w:t>
      </w:r>
      <w:proofErr w:type="spellEnd"/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a supporto dell’innovazione del settore, questa volta sostenendo una startup tutta italiana</w:t>
      </w:r>
      <w:r w:rsidR="00456441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</w:t>
      </w:r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che, usando lo </w:t>
      </w:r>
      <w:r w:rsidR="00FB59D3" w:rsidRPr="00FB59D3">
        <w:rPr>
          <w:rFonts w:ascii="Calibri" w:eastAsia="Times New Roman" w:hAnsi="Calibri"/>
          <w:bCs/>
          <w:sz w:val="24"/>
          <w:szCs w:val="24"/>
        </w:rPr>
        <w:t>stesso sensore utilizzato negli etilometri</w:t>
      </w:r>
      <w:r w:rsidR="00FB59D3" w:rsidRPr="00FB59D3">
        <w:rPr>
          <w:rStyle w:val="apple-converted-space"/>
          <w:rFonts w:ascii="Calibri" w:eastAsia="Times New Roman" w:hAnsi="Calibri"/>
          <w:bCs/>
          <w:sz w:val="24"/>
          <w:szCs w:val="24"/>
        </w:rPr>
        <w:t> </w:t>
      </w:r>
      <w:r w:rsidR="00FB59D3" w:rsidRPr="00FB59D3">
        <w:rPr>
          <w:rFonts w:ascii="Calibri" w:eastAsia="Times New Roman" w:hAnsi="Calibri"/>
          <w:bCs/>
          <w:sz w:val="24"/>
          <w:szCs w:val="24"/>
        </w:rPr>
        <w:t xml:space="preserve">delle forze dell’ordine, misura </w:t>
      </w:r>
      <w:r w:rsidR="00FB59D3" w:rsidRPr="00FB59D3">
        <w:rPr>
          <w:rFonts w:ascii="Calibri" w:hAnsi="Calibri"/>
          <w:sz w:val="24"/>
          <w:szCs w:val="24"/>
        </w:rPr>
        <w:t xml:space="preserve">la concentrazione di alcol nel sangue (BAC) </w:t>
      </w:r>
      <w:r w:rsidR="00875D99">
        <w:rPr>
          <w:rFonts w:ascii="Calibri" w:hAnsi="Calibri"/>
          <w:sz w:val="24"/>
          <w:szCs w:val="24"/>
        </w:rPr>
        <w:t>man</w:t>
      </w:r>
      <w:r w:rsidR="00F5341A">
        <w:rPr>
          <w:rFonts w:ascii="Calibri" w:hAnsi="Calibri"/>
          <w:sz w:val="24"/>
          <w:szCs w:val="24"/>
        </w:rPr>
        <w:t>dando</w:t>
      </w:r>
      <w:r w:rsidR="00FB59D3" w:rsidRPr="00FB59D3">
        <w:rPr>
          <w:rFonts w:ascii="Calibri" w:hAnsi="Calibri"/>
          <w:sz w:val="24"/>
          <w:szCs w:val="24"/>
        </w:rPr>
        <w:t xml:space="preserve"> il</w:t>
      </w:r>
      <w:r w:rsidR="00875D99">
        <w:rPr>
          <w:rFonts w:ascii="Calibri" w:hAnsi="Calibri"/>
          <w:sz w:val="24"/>
          <w:szCs w:val="24"/>
        </w:rPr>
        <w:t xml:space="preserve"> risultato direttamente sullo smartphone dell’utente</w:t>
      </w:r>
      <w:r w:rsidR="000653D1">
        <w:rPr>
          <w:rFonts w:ascii="Calibri" w:hAnsi="Calibri"/>
          <w:sz w:val="24"/>
          <w:szCs w:val="24"/>
        </w:rPr>
        <w:t xml:space="preserve">. </w:t>
      </w:r>
      <w:r w:rsidR="00FB59D3" w:rsidRPr="00FB59D3">
        <w:rPr>
          <w:rFonts w:ascii="Calibri" w:hAnsi="Calibri"/>
          <w:sz w:val="24"/>
          <w:szCs w:val="24"/>
        </w:rPr>
        <w:t>Basta collega</w:t>
      </w:r>
      <w:r w:rsidR="00F5341A">
        <w:rPr>
          <w:rFonts w:ascii="Calibri" w:hAnsi="Calibri"/>
          <w:sz w:val="24"/>
          <w:szCs w:val="24"/>
        </w:rPr>
        <w:t xml:space="preserve">re </w:t>
      </w:r>
      <w:r w:rsidR="00310850">
        <w:rPr>
          <w:rFonts w:ascii="Calibri" w:hAnsi="Calibri"/>
          <w:sz w:val="24"/>
          <w:szCs w:val="24"/>
        </w:rPr>
        <w:t>l’apparecchio</w:t>
      </w:r>
      <w:r w:rsidR="00310850" w:rsidRPr="00FB59D3">
        <w:rPr>
          <w:rFonts w:ascii="Calibri" w:hAnsi="Calibri"/>
          <w:sz w:val="24"/>
          <w:szCs w:val="24"/>
        </w:rPr>
        <w:t xml:space="preserve"> </w:t>
      </w:r>
      <w:r w:rsidR="00FB59D3" w:rsidRPr="00FB59D3">
        <w:rPr>
          <w:rFonts w:ascii="Calibri" w:hAnsi="Calibri"/>
          <w:sz w:val="24"/>
          <w:szCs w:val="24"/>
        </w:rPr>
        <w:t xml:space="preserve">al proprio </w:t>
      </w:r>
      <w:r w:rsidR="005A41DE">
        <w:rPr>
          <w:rFonts w:ascii="Calibri" w:hAnsi="Calibri"/>
          <w:sz w:val="24"/>
          <w:szCs w:val="24"/>
        </w:rPr>
        <w:t>dispositivo mobile</w:t>
      </w:r>
      <w:r w:rsidR="00FB59D3" w:rsidRPr="00FB59D3">
        <w:rPr>
          <w:rFonts w:ascii="Calibri" w:hAnsi="Calibri"/>
          <w:sz w:val="24"/>
          <w:szCs w:val="24"/>
        </w:rPr>
        <w:t xml:space="preserve">, </w:t>
      </w:r>
      <w:r w:rsidR="006521D6">
        <w:rPr>
          <w:rFonts w:ascii="Calibri" w:hAnsi="Calibri"/>
          <w:sz w:val="24"/>
          <w:szCs w:val="24"/>
        </w:rPr>
        <w:t>ad esempio tramite</w:t>
      </w:r>
      <w:r w:rsidR="006521D6" w:rsidRPr="00FB59D3">
        <w:rPr>
          <w:rFonts w:ascii="Calibri" w:hAnsi="Calibri"/>
          <w:sz w:val="24"/>
          <w:szCs w:val="24"/>
        </w:rPr>
        <w:t xml:space="preserve"> </w:t>
      </w:r>
      <w:r w:rsidR="00FB59D3" w:rsidRPr="00FB59D3">
        <w:rPr>
          <w:rFonts w:ascii="Calibri" w:hAnsi="Calibri"/>
          <w:sz w:val="24"/>
          <w:szCs w:val="24"/>
        </w:rPr>
        <w:t xml:space="preserve">gli auricolari, ruotare il beccuccio e soffiare. </w:t>
      </w:r>
      <w:r w:rsidR="00CC4AD3">
        <w:rPr>
          <w:rFonts w:ascii="Calibri" w:eastAsia="Times New Roman" w:hAnsi="Calibri"/>
          <w:sz w:val="24"/>
          <w:szCs w:val="24"/>
          <w:shd w:val="clear" w:color="auto" w:fill="FFFFFF"/>
        </w:rPr>
        <w:t>Se l’</w:t>
      </w:r>
      <w:proofErr w:type="spellStart"/>
      <w:r w:rsidR="00CC4AD3">
        <w:rPr>
          <w:rFonts w:ascii="Calibri" w:eastAsia="Times New Roman" w:hAnsi="Calibri"/>
          <w:sz w:val="24"/>
          <w:szCs w:val="24"/>
          <w:shd w:val="clear" w:color="auto" w:fill="FFFFFF"/>
        </w:rPr>
        <w:t>a</w:t>
      </w:r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>pp</w:t>
      </w:r>
      <w:proofErr w:type="spellEnd"/>
      <w:r w:rsidR="00562216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</w:t>
      </w:r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>mostra una scher</w:t>
      </w:r>
      <w:r w:rsidR="00562216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mata rossa dopo il test, il </w:t>
      </w:r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tasso alcolico è oltre il limite consentito dalla legge dello Stato in cui </w:t>
      </w:r>
      <w:r w:rsidR="00A0632C">
        <w:rPr>
          <w:rFonts w:ascii="Calibri" w:eastAsia="Times New Roman" w:hAnsi="Calibri"/>
          <w:sz w:val="24"/>
          <w:szCs w:val="24"/>
          <w:shd w:val="clear" w:color="auto" w:fill="FFFFFF"/>
        </w:rPr>
        <w:t>ci si trova.</w:t>
      </w:r>
      <w:r w:rsidR="00FB59D3" w:rsidRPr="00FB59D3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</w:t>
      </w:r>
    </w:p>
    <w:p w14:paraId="443FF93B" w14:textId="77777777" w:rsidR="0096445F" w:rsidRDefault="0096445F" w:rsidP="008B4CF6">
      <w:pPr>
        <w:pStyle w:val="Titolo3"/>
        <w:shd w:val="clear" w:color="auto" w:fill="FFFFFF"/>
        <w:spacing w:before="150" w:after="300" w:line="240" w:lineRule="auto"/>
        <w:jc w:val="both"/>
        <w:rPr>
          <w:rFonts w:ascii="Calibri" w:eastAsia="Times New Roman" w:hAnsi="Calibri"/>
          <w:sz w:val="24"/>
          <w:szCs w:val="24"/>
          <w:shd w:val="clear" w:color="auto" w:fill="FFFFFF"/>
        </w:rPr>
      </w:pPr>
    </w:p>
    <w:p w14:paraId="7B5CDC88" w14:textId="680676B8" w:rsidR="00154AEF" w:rsidRPr="002B0475" w:rsidRDefault="00061B7C" w:rsidP="008B4CF6">
      <w:pPr>
        <w:pStyle w:val="Titolo3"/>
        <w:shd w:val="clear" w:color="auto" w:fill="FFFFFF"/>
        <w:spacing w:before="150" w:after="30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eastAsia="Times New Roman" w:hAnsi="Calibri"/>
          <w:sz w:val="24"/>
          <w:szCs w:val="24"/>
          <w:shd w:val="clear" w:color="auto" w:fill="FFFFFF"/>
        </w:rPr>
        <w:t>E in questo caso, t</w:t>
      </w:r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>ra</w:t>
      </w:r>
      <w:r w:rsidR="00C13769" w:rsidRPr="001A1E58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le alternative “virtuose” fornite </w:t>
      </w:r>
      <w:r w:rsidR="007344EB" w:rsidRPr="001A1E58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da </w:t>
      </w:r>
      <w:proofErr w:type="spellStart"/>
      <w:r w:rsidR="007344EB" w:rsidRPr="001A1E58">
        <w:rPr>
          <w:rFonts w:ascii="Calibri" w:eastAsia="Times New Roman" w:hAnsi="Calibri"/>
          <w:sz w:val="24"/>
          <w:szCs w:val="24"/>
          <w:shd w:val="clear" w:color="auto" w:fill="FFFFFF"/>
        </w:rPr>
        <w:t>Floome</w:t>
      </w:r>
      <w:proofErr w:type="spellEnd"/>
      <w:r w:rsidR="00C13769" w:rsidRPr="001A1E58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, come </w:t>
      </w:r>
      <w:r w:rsidR="00886476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il suggerimento di ristoranti dove </w:t>
      </w:r>
      <w:r w:rsidR="00C13769" w:rsidRPr="001A1E58">
        <w:rPr>
          <w:rFonts w:ascii="Calibri" w:eastAsia="Times New Roman" w:hAnsi="Calibri"/>
          <w:sz w:val="24"/>
          <w:szCs w:val="24"/>
          <w:shd w:val="clear" w:color="auto" w:fill="FFFFFF"/>
        </w:rPr>
        <w:t>mangiare qualcosa nei paraggi prima di rimetter</w:t>
      </w:r>
      <w:r w:rsidR="006521D6">
        <w:rPr>
          <w:rFonts w:ascii="Calibri" w:eastAsia="Times New Roman" w:hAnsi="Calibri"/>
          <w:sz w:val="24"/>
          <w:szCs w:val="24"/>
          <w:shd w:val="clear" w:color="auto" w:fill="FFFFFF"/>
        </w:rPr>
        <w:t>s</w:t>
      </w:r>
      <w:r w:rsidR="00C13769" w:rsidRPr="001A1E58">
        <w:rPr>
          <w:rFonts w:ascii="Calibri" w:eastAsia="Times New Roman" w:hAnsi="Calibri"/>
          <w:sz w:val="24"/>
          <w:szCs w:val="24"/>
          <w:shd w:val="clear" w:color="auto" w:fill="FFFFFF"/>
        </w:rPr>
        <w:t>i alla guida o chi</w:t>
      </w:r>
      <w:r w:rsidR="005A41DE">
        <w:rPr>
          <w:rFonts w:ascii="Calibri" w:eastAsia="Times New Roman" w:hAnsi="Calibri"/>
          <w:sz w:val="24"/>
          <w:szCs w:val="24"/>
          <w:shd w:val="clear" w:color="auto" w:fill="FFFFFF"/>
        </w:rPr>
        <w:t>amare un amico per un passaggio</w:t>
      </w:r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, </w:t>
      </w:r>
      <w:r w:rsidR="00EF137C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da oggi </w:t>
      </w:r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>verrà segnalat</w:t>
      </w:r>
      <w:r w:rsidR="0006123C">
        <w:rPr>
          <w:rFonts w:ascii="Calibri" w:eastAsia="Times New Roman" w:hAnsi="Calibri"/>
          <w:sz w:val="24"/>
          <w:szCs w:val="24"/>
          <w:shd w:val="clear" w:color="auto" w:fill="FFFFFF"/>
        </w:rPr>
        <w:t>a</w:t>
      </w:r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anche </w:t>
      </w:r>
      <w:r>
        <w:rPr>
          <w:rFonts w:ascii="Calibri" w:eastAsia="Times New Roman" w:hAnsi="Calibri"/>
          <w:sz w:val="24"/>
          <w:szCs w:val="24"/>
          <w:shd w:val="clear" w:color="auto" w:fill="FFFFFF"/>
        </w:rPr>
        <w:t>la possibilità di utilizzare</w:t>
      </w:r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</w:t>
      </w:r>
      <w:proofErr w:type="spellStart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>mytaxi</w:t>
      </w:r>
      <w:proofErr w:type="spellEnd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. Per i prossimi tre mesi, infatti, </w:t>
      </w:r>
      <w:r w:rsidR="00043242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fino a fine maggio, </w:t>
      </w:r>
      <w:proofErr w:type="spellStart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>Floome</w:t>
      </w:r>
      <w:proofErr w:type="spellEnd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indicherà</w:t>
      </w:r>
      <w:r w:rsidR="00EF137C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sulla propria </w:t>
      </w:r>
      <w:proofErr w:type="spellStart"/>
      <w:r w:rsidR="00DE46AD">
        <w:rPr>
          <w:rFonts w:ascii="Calibri" w:eastAsia="Times New Roman" w:hAnsi="Calibri"/>
          <w:sz w:val="24"/>
          <w:szCs w:val="24"/>
          <w:shd w:val="clear" w:color="auto" w:fill="FFFFFF"/>
        </w:rPr>
        <w:t>a</w:t>
      </w:r>
      <w:r w:rsidR="00EF137C">
        <w:rPr>
          <w:rFonts w:ascii="Calibri" w:eastAsia="Times New Roman" w:hAnsi="Calibri"/>
          <w:sz w:val="24"/>
          <w:szCs w:val="24"/>
          <w:shd w:val="clear" w:color="auto" w:fill="FFFFFF"/>
        </w:rPr>
        <w:t>pp</w:t>
      </w:r>
      <w:proofErr w:type="spellEnd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un codice dedicato ai suoi utenti, il quale, una volta inserito nella </w:t>
      </w:r>
      <w:proofErr w:type="spellStart"/>
      <w:r w:rsidR="00DE46AD">
        <w:rPr>
          <w:rFonts w:ascii="Calibri" w:eastAsia="Times New Roman" w:hAnsi="Calibri"/>
          <w:sz w:val="24"/>
          <w:szCs w:val="24"/>
          <w:shd w:val="clear" w:color="auto" w:fill="FFFFFF"/>
        </w:rPr>
        <w:t>a</w:t>
      </w:r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>pp</w:t>
      </w:r>
      <w:proofErr w:type="spellEnd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 di </w:t>
      </w:r>
      <w:proofErr w:type="spellStart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>mytaxi</w:t>
      </w:r>
      <w:proofErr w:type="spellEnd"/>
      <w:r w:rsidR="00212C7D">
        <w:rPr>
          <w:rFonts w:ascii="Calibri" w:eastAsia="Times New Roman" w:hAnsi="Calibri"/>
          <w:sz w:val="24"/>
          <w:szCs w:val="24"/>
          <w:shd w:val="clear" w:color="auto" w:fill="FFFFFF"/>
        </w:rPr>
        <w:t xml:space="preserve">, genererà un </w:t>
      </w:r>
      <w:r w:rsidR="005A41DE">
        <w:rPr>
          <w:rFonts w:ascii="Calibri" w:hAnsi="Calibri"/>
          <w:sz w:val="24"/>
          <w:szCs w:val="24"/>
        </w:rPr>
        <w:t>voucher di</w:t>
      </w:r>
      <w:r w:rsidR="00C014A6" w:rsidRPr="001A1E58">
        <w:rPr>
          <w:rFonts w:ascii="Calibri" w:hAnsi="Calibri"/>
          <w:sz w:val="24"/>
          <w:szCs w:val="24"/>
        </w:rPr>
        <w:t xml:space="preserve"> 20 euro </w:t>
      </w:r>
      <w:r w:rsidR="00212C7D">
        <w:rPr>
          <w:rFonts w:ascii="Calibri" w:hAnsi="Calibri"/>
          <w:sz w:val="24"/>
          <w:szCs w:val="24"/>
        </w:rPr>
        <w:t>da utilizzare per</w:t>
      </w:r>
      <w:r w:rsidR="00212C7D" w:rsidRPr="001A1E58">
        <w:rPr>
          <w:rFonts w:ascii="Calibri" w:hAnsi="Calibri"/>
          <w:sz w:val="24"/>
          <w:szCs w:val="24"/>
        </w:rPr>
        <w:t xml:space="preserve"> </w:t>
      </w:r>
      <w:r w:rsidR="00C014A6" w:rsidRPr="001A1E58">
        <w:rPr>
          <w:rFonts w:ascii="Calibri" w:hAnsi="Calibri"/>
          <w:sz w:val="24"/>
          <w:szCs w:val="24"/>
        </w:rPr>
        <w:t xml:space="preserve">la prima corsa pagata tramite </w:t>
      </w:r>
      <w:proofErr w:type="spellStart"/>
      <w:r w:rsidR="00212C7D">
        <w:rPr>
          <w:rFonts w:ascii="Calibri" w:hAnsi="Calibri"/>
          <w:sz w:val="24"/>
          <w:szCs w:val="24"/>
        </w:rPr>
        <w:t>mytaxi</w:t>
      </w:r>
      <w:proofErr w:type="spellEnd"/>
      <w:r w:rsidR="00AA4997">
        <w:rPr>
          <w:rFonts w:ascii="Calibri" w:hAnsi="Calibri"/>
          <w:sz w:val="24"/>
          <w:szCs w:val="24"/>
        </w:rPr>
        <w:t xml:space="preserve">. </w:t>
      </w:r>
      <w:r w:rsidR="00F5341A" w:rsidRPr="00AA4997">
        <w:rPr>
          <w:rFonts w:ascii="Calibri" w:hAnsi="Calibri"/>
          <w:sz w:val="24"/>
          <w:szCs w:val="24"/>
        </w:rPr>
        <w:t>Basta un soffio</w:t>
      </w:r>
      <w:r w:rsidR="00EC5B4C">
        <w:rPr>
          <w:rFonts w:ascii="Calibri" w:hAnsi="Calibri"/>
          <w:sz w:val="24"/>
          <w:szCs w:val="24"/>
        </w:rPr>
        <w:t>,</w:t>
      </w:r>
      <w:r w:rsidR="00F5341A" w:rsidRPr="00AA4997">
        <w:rPr>
          <w:rFonts w:ascii="Calibri" w:hAnsi="Calibri"/>
          <w:sz w:val="24"/>
          <w:szCs w:val="24"/>
        </w:rPr>
        <w:t xml:space="preserve"> dunque, per verificare il proprio tasso alcolico e</w:t>
      </w:r>
      <w:r w:rsidR="002B0475">
        <w:rPr>
          <w:rFonts w:ascii="Calibri" w:hAnsi="Calibri"/>
          <w:sz w:val="24"/>
          <w:szCs w:val="24"/>
        </w:rPr>
        <w:t xml:space="preserve"> un click per</w:t>
      </w:r>
      <w:r w:rsidR="00F5341A" w:rsidRPr="00AA4997">
        <w:rPr>
          <w:rFonts w:ascii="Calibri" w:hAnsi="Calibri"/>
          <w:sz w:val="24"/>
          <w:szCs w:val="24"/>
        </w:rPr>
        <w:t xml:space="preserve"> optare per un servizio di mo</w:t>
      </w:r>
      <w:r w:rsidR="002B0475">
        <w:rPr>
          <w:rFonts w:ascii="Calibri" w:hAnsi="Calibri"/>
          <w:sz w:val="24"/>
          <w:szCs w:val="24"/>
        </w:rPr>
        <w:t>bilità</w:t>
      </w:r>
      <w:r w:rsidR="00F5341A" w:rsidRPr="00AA4997">
        <w:rPr>
          <w:rFonts w:ascii="Calibri" w:hAnsi="Calibri"/>
          <w:sz w:val="24"/>
          <w:szCs w:val="24"/>
        </w:rPr>
        <w:t xml:space="preserve"> sicuro</w:t>
      </w:r>
      <w:r w:rsidR="00B85A48">
        <w:rPr>
          <w:rFonts w:ascii="Calibri" w:hAnsi="Calibri"/>
          <w:sz w:val="24"/>
          <w:szCs w:val="24"/>
        </w:rPr>
        <w:t xml:space="preserve"> e affidabile</w:t>
      </w:r>
      <w:r w:rsidR="00F5341A" w:rsidRPr="00AA4997">
        <w:rPr>
          <w:rFonts w:ascii="Calibri" w:hAnsi="Calibri"/>
          <w:sz w:val="24"/>
          <w:szCs w:val="24"/>
        </w:rPr>
        <w:t xml:space="preserve">, come </w:t>
      </w:r>
      <w:proofErr w:type="spellStart"/>
      <w:r w:rsidR="00F5341A" w:rsidRPr="00AA4997">
        <w:rPr>
          <w:rFonts w:ascii="Calibri" w:hAnsi="Calibri"/>
          <w:sz w:val="24"/>
          <w:szCs w:val="24"/>
        </w:rPr>
        <w:t>mytaxi</w:t>
      </w:r>
      <w:proofErr w:type="spellEnd"/>
      <w:r w:rsidR="001A1E58" w:rsidRPr="00AA4997">
        <w:rPr>
          <w:rFonts w:ascii="Calibri" w:hAnsi="Calibri"/>
          <w:sz w:val="24"/>
          <w:szCs w:val="24"/>
        </w:rPr>
        <w:t>.</w:t>
      </w:r>
    </w:p>
    <w:p w14:paraId="114DC270" w14:textId="00B19949" w:rsidR="006D108C" w:rsidRPr="00C5038D" w:rsidRDefault="006D108C" w:rsidP="008B4CF6">
      <w:pPr>
        <w:jc w:val="both"/>
        <w:rPr>
          <w:rFonts w:asciiTheme="majorHAnsi" w:hAnsiTheme="majorHAnsi" w:cstheme="majorHAnsi"/>
          <w:i/>
        </w:rPr>
      </w:pPr>
      <w:r w:rsidRPr="00C5038D">
        <w:rPr>
          <w:rFonts w:asciiTheme="majorHAnsi" w:hAnsiTheme="majorHAnsi" w:cstheme="majorHAnsi"/>
        </w:rPr>
        <w:t>“</w:t>
      </w:r>
      <w:r w:rsidR="00154AEF" w:rsidRPr="00C5038D">
        <w:rPr>
          <w:rFonts w:asciiTheme="majorHAnsi" w:hAnsiTheme="majorHAnsi" w:cstheme="majorHAnsi"/>
          <w:i/>
        </w:rPr>
        <w:t xml:space="preserve">Siamo orgogliosi </w:t>
      </w:r>
      <w:r w:rsidR="00F17C4D" w:rsidRPr="00C5038D">
        <w:rPr>
          <w:rFonts w:asciiTheme="majorHAnsi" w:hAnsiTheme="majorHAnsi" w:cstheme="majorHAnsi"/>
          <w:i/>
        </w:rPr>
        <w:t>della</w:t>
      </w:r>
      <w:r w:rsidR="00154AEF" w:rsidRPr="00C5038D">
        <w:rPr>
          <w:rFonts w:asciiTheme="majorHAnsi" w:hAnsiTheme="majorHAnsi" w:cstheme="majorHAnsi"/>
          <w:i/>
        </w:rPr>
        <w:t xml:space="preserve"> partnership</w:t>
      </w:r>
      <w:r w:rsidR="00F17C4D" w:rsidRPr="00C5038D">
        <w:rPr>
          <w:rFonts w:asciiTheme="majorHAnsi" w:hAnsiTheme="majorHAnsi" w:cstheme="majorHAnsi"/>
          <w:i/>
        </w:rPr>
        <w:t xml:space="preserve"> con </w:t>
      </w:r>
      <w:proofErr w:type="spellStart"/>
      <w:r w:rsidR="00F17C4D" w:rsidRPr="00C5038D">
        <w:rPr>
          <w:rFonts w:asciiTheme="majorHAnsi" w:hAnsiTheme="majorHAnsi" w:cstheme="majorHAnsi"/>
          <w:i/>
        </w:rPr>
        <w:t>Floome</w:t>
      </w:r>
      <w:proofErr w:type="spellEnd"/>
      <w:r w:rsidRPr="00C5038D">
        <w:rPr>
          <w:rFonts w:asciiTheme="majorHAnsi" w:hAnsiTheme="majorHAnsi" w:cstheme="majorHAnsi"/>
        </w:rPr>
        <w:t>”</w:t>
      </w:r>
      <w:r w:rsidR="00154AEF" w:rsidRPr="00C5038D">
        <w:rPr>
          <w:rFonts w:asciiTheme="majorHAnsi" w:hAnsiTheme="majorHAnsi" w:cstheme="majorHAnsi"/>
        </w:rPr>
        <w:t xml:space="preserve">, afferma </w:t>
      </w:r>
      <w:r w:rsidR="00D2535A" w:rsidRPr="00C5038D">
        <w:rPr>
          <w:rFonts w:asciiTheme="majorHAnsi" w:hAnsiTheme="majorHAnsi" w:cstheme="majorHAnsi"/>
          <w:b/>
        </w:rPr>
        <w:t>Barbara Covili, General Manager</w:t>
      </w:r>
      <w:r w:rsidR="00154AEF" w:rsidRPr="00C5038D">
        <w:rPr>
          <w:rFonts w:asciiTheme="majorHAnsi" w:hAnsiTheme="majorHAnsi" w:cstheme="majorHAnsi"/>
          <w:b/>
        </w:rPr>
        <w:t xml:space="preserve"> di </w:t>
      </w:r>
      <w:proofErr w:type="spellStart"/>
      <w:r w:rsidR="00154AEF" w:rsidRPr="00C5038D">
        <w:rPr>
          <w:rFonts w:asciiTheme="majorHAnsi" w:hAnsiTheme="majorHAnsi" w:cstheme="majorHAnsi"/>
          <w:b/>
        </w:rPr>
        <w:t>mytaxi</w:t>
      </w:r>
      <w:proofErr w:type="spellEnd"/>
      <w:r w:rsidR="00154AEF" w:rsidRPr="00C5038D">
        <w:rPr>
          <w:rFonts w:asciiTheme="majorHAnsi" w:hAnsiTheme="majorHAnsi" w:cstheme="majorHAnsi"/>
          <w:b/>
        </w:rPr>
        <w:t xml:space="preserve"> Italia</w:t>
      </w:r>
      <w:r w:rsidR="00154AEF" w:rsidRPr="00C5038D">
        <w:rPr>
          <w:rFonts w:asciiTheme="majorHAnsi" w:hAnsiTheme="majorHAnsi" w:cstheme="majorHAnsi"/>
        </w:rPr>
        <w:t xml:space="preserve">, </w:t>
      </w:r>
      <w:r w:rsidRPr="00C5038D">
        <w:rPr>
          <w:rFonts w:asciiTheme="majorHAnsi" w:hAnsiTheme="majorHAnsi" w:cstheme="majorHAnsi"/>
        </w:rPr>
        <w:t>“</w:t>
      </w:r>
      <w:r w:rsidRPr="00C5038D">
        <w:rPr>
          <w:rFonts w:asciiTheme="majorHAnsi" w:hAnsiTheme="majorHAnsi" w:cstheme="majorHAnsi"/>
          <w:i/>
        </w:rPr>
        <w:t xml:space="preserve">che dimostra, ancora una volta, come la tecnologia possa servire </w:t>
      </w:r>
      <w:r w:rsidR="005B36DE" w:rsidRPr="00C5038D">
        <w:rPr>
          <w:rFonts w:asciiTheme="majorHAnsi" w:hAnsiTheme="majorHAnsi" w:cstheme="majorHAnsi"/>
          <w:i/>
        </w:rPr>
        <w:t xml:space="preserve">ad </w:t>
      </w:r>
      <w:r w:rsidRPr="00C5038D">
        <w:rPr>
          <w:rFonts w:asciiTheme="majorHAnsi" w:hAnsiTheme="majorHAnsi" w:cstheme="majorHAnsi"/>
          <w:i/>
        </w:rPr>
        <w:t xml:space="preserve">innovare il settore, introducendo servizi utili per gli utenti a supporto di questioni importanti come la guida sicura e la sicurezza stradale. Non da ultimo, </w:t>
      </w:r>
      <w:proofErr w:type="spellStart"/>
      <w:r w:rsidR="00AA4997" w:rsidRPr="00C5038D">
        <w:rPr>
          <w:rFonts w:asciiTheme="majorHAnsi" w:hAnsiTheme="majorHAnsi" w:cstheme="majorHAnsi"/>
          <w:i/>
        </w:rPr>
        <w:t>mytaxi</w:t>
      </w:r>
      <w:proofErr w:type="spellEnd"/>
      <w:r w:rsidR="00AA4997" w:rsidRPr="00C5038D">
        <w:rPr>
          <w:rFonts w:asciiTheme="majorHAnsi" w:hAnsiTheme="majorHAnsi" w:cstheme="majorHAnsi"/>
          <w:i/>
        </w:rPr>
        <w:t xml:space="preserve"> </w:t>
      </w:r>
      <w:r w:rsidR="00F17C4D" w:rsidRPr="00C5038D">
        <w:rPr>
          <w:rFonts w:asciiTheme="majorHAnsi" w:hAnsiTheme="majorHAnsi" w:cstheme="majorHAnsi"/>
          <w:i/>
        </w:rPr>
        <w:t xml:space="preserve">dimostra così il suo </w:t>
      </w:r>
      <w:r w:rsidR="00F17C4D" w:rsidRPr="00C5038D">
        <w:rPr>
          <w:rFonts w:asciiTheme="majorHAnsi" w:hAnsiTheme="majorHAnsi" w:cstheme="majorHAnsi"/>
          <w:i/>
        </w:rPr>
        <w:lastRenderedPageBreak/>
        <w:t>impegno a supporto</w:t>
      </w:r>
      <w:r w:rsidR="00AA4997" w:rsidRPr="00C5038D">
        <w:rPr>
          <w:rFonts w:asciiTheme="majorHAnsi" w:hAnsiTheme="majorHAnsi" w:cstheme="majorHAnsi"/>
          <w:i/>
        </w:rPr>
        <w:t xml:space="preserve"> </w:t>
      </w:r>
      <w:r w:rsidR="00F17C4D" w:rsidRPr="00C5038D">
        <w:rPr>
          <w:rFonts w:asciiTheme="majorHAnsi" w:hAnsiTheme="majorHAnsi" w:cstheme="majorHAnsi"/>
          <w:i/>
        </w:rPr>
        <w:t>del</w:t>
      </w:r>
      <w:r w:rsidR="00AA4997" w:rsidRPr="00C5038D">
        <w:rPr>
          <w:rFonts w:asciiTheme="majorHAnsi" w:hAnsiTheme="majorHAnsi" w:cstheme="majorHAnsi"/>
          <w:i/>
        </w:rPr>
        <w:t xml:space="preserve">le </w:t>
      </w:r>
      <w:r w:rsidR="00F17C4D" w:rsidRPr="00C5038D">
        <w:rPr>
          <w:rFonts w:asciiTheme="majorHAnsi" w:hAnsiTheme="majorHAnsi" w:cstheme="majorHAnsi"/>
          <w:i/>
        </w:rPr>
        <w:t>startup</w:t>
      </w:r>
      <w:r w:rsidR="00101471" w:rsidRPr="00C5038D">
        <w:rPr>
          <w:rFonts w:asciiTheme="majorHAnsi" w:hAnsiTheme="majorHAnsi" w:cstheme="majorHAnsi"/>
          <w:i/>
        </w:rPr>
        <w:t xml:space="preserve"> innovati</w:t>
      </w:r>
      <w:r w:rsidR="00AA4997" w:rsidRPr="00C5038D">
        <w:rPr>
          <w:rFonts w:asciiTheme="majorHAnsi" w:hAnsiTheme="majorHAnsi" w:cstheme="majorHAnsi"/>
          <w:i/>
        </w:rPr>
        <w:t xml:space="preserve">ve italiane, come </w:t>
      </w:r>
      <w:proofErr w:type="spellStart"/>
      <w:r w:rsidR="00AA4997" w:rsidRPr="00C5038D">
        <w:rPr>
          <w:rFonts w:asciiTheme="majorHAnsi" w:hAnsiTheme="majorHAnsi" w:cstheme="majorHAnsi"/>
          <w:i/>
        </w:rPr>
        <w:t>Floome</w:t>
      </w:r>
      <w:proofErr w:type="spellEnd"/>
      <w:r w:rsidR="00AA4997" w:rsidRPr="00C5038D">
        <w:rPr>
          <w:rFonts w:asciiTheme="majorHAnsi" w:hAnsiTheme="majorHAnsi" w:cstheme="majorHAnsi"/>
          <w:i/>
        </w:rPr>
        <w:t>, che si sono contraddistinte per originalità dell’</w:t>
      </w:r>
      <w:r w:rsidR="00F17C4D" w:rsidRPr="00C5038D">
        <w:rPr>
          <w:rFonts w:asciiTheme="majorHAnsi" w:hAnsiTheme="majorHAnsi" w:cstheme="majorHAnsi"/>
          <w:i/>
        </w:rPr>
        <w:t xml:space="preserve">idea, </w:t>
      </w:r>
      <w:r w:rsidR="00AA4997" w:rsidRPr="00C5038D">
        <w:rPr>
          <w:rFonts w:asciiTheme="majorHAnsi" w:hAnsiTheme="majorHAnsi" w:cstheme="majorHAnsi"/>
          <w:i/>
        </w:rPr>
        <w:t>utilità</w:t>
      </w:r>
      <w:r w:rsidR="00F17C4D" w:rsidRPr="00C5038D">
        <w:rPr>
          <w:rFonts w:asciiTheme="majorHAnsi" w:hAnsiTheme="majorHAnsi" w:cstheme="majorHAnsi"/>
          <w:i/>
        </w:rPr>
        <w:t xml:space="preserve"> del servizio </w:t>
      </w:r>
      <w:r w:rsidR="00C51AC2" w:rsidRPr="00C5038D">
        <w:rPr>
          <w:rFonts w:asciiTheme="majorHAnsi" w:hAnsiTheme="majorHAnsi" w:cstheme="majorHAnsi"/>
          <w:i/>
        </w:rPr>
        <w:t xml:space="preserve">per gli utenti </w:t>
      </w:r>
      <w:r w:rsidR="00F17C4D" w:rsidRPr="00C5038D">
        <w:rPr>
          <w:rFonts w:asciiTheme="majorHAnsi" w:hAnsiTheme="majorHAnsi" w:cstheme="majorHAnsi"/>
          <w:i/>
        </w:rPr>
        <w:t xml:space="preserve">e prospettiva di sviluppo nei </w:t>
      </w:r>
      <w:r w:rsidR="00F343D9">
        <w:rPr>
          <w:rFonts w:asciiTheme="majorHAnsi" w:hAnsiTheme="majorHAnsi" w:cstheme="majorHAnsi"/>
          <w:i/>
        </w:rPr>
        <w:t>mercati internazionali</w:t>
      </w:r>
      <w:r w:rsidR="00F17C4D" w:rsidRPr="00C5038D">
        <w:rPr>
          <w:rFonts w:asciiTheme="majorHAnsi" w:hAnsiTheme="majorHAnsi" w:cstheme="majorHAnsi"/>
          <w:i/>
        </w:rPr>
        <w:t>”.</w:t>
      </w:r>
    </w:p>
    <w:p w14:paraId="4F2FE92A" w14:textId="77777777" w:rsidR="00810D01" w:rsidRPr="00C5038D" w:rsidRDefault="00810D01" w:rsidP="008B4CF6">
      <w:pPr>
        <w:jc w:val="both"/>
        <w:rPr>
          <w:rFonts w:asciiTheme="majorHAnsi" w:hAnsiTheme="majorHAnsi" w:cstheme="majorHAnsi"/>
          <w:highlight w:val="yellow"/>
        </w:rPr>
      </w:pPr>
    </w:p>
    <w:p w14:paraId="3DF53089" w14:textId="3AC4BBF7" w:rsidR="005A41DE" w:rsidRPr="004E2180" w:rsidRDefault="005A41DE" w:rsidP="00C5038D">
      <w:pPr>
        <w:jc w:val="both"/>
        <w:rPr>
          <w:rFonts w:asciiTheme="majorHAnsi" w:hAnsiTheme="majorHAnsi" w:cstheme="majorHAnsi"/>
          <w:i/>
        </w:rPr>
      </w:pPr>
      <w:r w:rsidRPr="004E2180">
        <w:rPr>
          <w:rFonts w:asciiTheme="majorHAnsi" w:hAnsiTheme="majorHAnsi" w:cstheme="majorHAnsi"/>
          <w:i/>
        </w:rPr>
        <w:t>“</w:t>
      </w:r>
      <w:r w:rsidR="00C5038D" w:rsidRPr="004E2180">
        <w:rPr>
          <w:rFonts w:asciiTheme="majorHAnsi" w:hAnsiTheme="majorHAnsi" w:cstheme="majorHAnsi"/>
          <w:i/>
        </w:rPr>
        <w:t xml:space="preserve">Siamo felicissimi di offrire ancora di più ai nostri utenti e </w:t>
      </w:r>
      <w:proofErr w:type="spellStart"/>
      <w:r w:rsidR="00C5038D" w:rsidRPr="004E2180">
        <w:rPr>
          <w:rFonts w:asciiTheme="majorHAnsi" w:hAnsiTheme="majorHAnsi" w:cstheme="majorHAnsi"/>
          <w:i/>
        </w:rPr>
        <w:t>mytaxi</w:t>
      </w:r>
      <w:proofErr w:type="spellEnd"/>
      <w:r w:rsidR="00C5038D" w:rsidRPr="004E2180">
        <w:rPr>
          <w:rFonts w:asciiTheme="majorHAnsi" w:hAnsiTheme="majorHAnsi" w:cstheme="majorHAnsi"/>
          <w:i/>
        </w:rPr>
        <w:t xml:space="preserve"> rappresenta una partnership fondamentale per ridurre la guida in stato di ebrezza</w:t>
      </w:r>
      <w:r w:rsidRPr="004E2180">
        <w:rPr>
          <w:rFonts w:asciiTheme="majorHAnsi" w:hAnsiTheme="majorHAnsi" w:cstheme="majorHAnsi"/>
          <w:i/>
        </w:rPr>
        <w:t xml:space="preserve">” </w:t>
      </w:r>
      <w:r w:rsidRPr="00212C7D">
        <w:rPr>
          <w:rFonts w:asciiTheme="majorHAnsi" w:hAnsiTheme="majorHAnsi" w:cstheme="majorHAnsi"/>
        </w:rPr>
        <w:t xml:space="preserve">ha dichiarato </w:t>
      </w:r>
      <w:r w:rsidR="00D9502E">
        <w:rPr>
          <w:rFonts w:asciiTheme="majorHAnsi" w:hAnsiTheme="majorHAnsi" w:cstheme="majorHAnsi"/>
          <w:b/>
        </w:rPr>
        <w:t xml:space="preserve">Fabio </w:t>
      </w:r>
      <w:proofErr w:type="spellStart"/>
      <w:r w:rsidR="00D9502E">
        <w:rPr>
          <w:rFonts w:asciiTheme="majorHAnsi" w:hAnsiTheme="majorHAnsi" w:cstheme="majorHAnsi"/>
          <w:b/>
        </w:rPr>
        <w:t>Penzo</w:t>
      </w:r>
      <w:proofErr w:type="spellEnd"/>
      <w:r w:rsidR="00D9502E">
        <w:rPr>
          <w:rFonts w:asciiTheme="majorHAnsi" w:hAnsiTheme="majorHAnsi" w:cstheme="majorHAnsi"/>
          <w:b/>
        </w:rPr>
        <w:t>, co-fondatore e Amministratore D</w:t>
      </w:r>
      <w:r w:rsidRPr="00212C7D">
        <w:rPr>
          <w:rFonts w:asciiTheme="majorHAnsi" w:hAnsiTheme="majorHAnsi" w:cstheme="majorHAnsi"/>
          <w:b/>
        </w:rPr>
        <w:t xml:space="preserve">elegato di </w:t>
      </w:r>
      <w:proofErr w:type="spellStart"/>
      <w:r w:rsidRPr="00212C7D">
        <w:rPr>
          <w:rFonts w:asciiTheme="majorHAnsi" w:hAnsiTheme="majorHAnsi" w:cstheme="majorHAnsi"/>
          <w:b/>
        </w:rPr>
        <w:t>Floome</w:t>
      </w:r>
      <w:proofErr w:type="spellEnd"/>
      <w:r w:rsidR="00212C7D">
        <w:rPr>
          <w:rFonts w:asciiTheme="majorHAnsi" w:hAnsiTheme="majorHAnsi" w:cstheme="majorHAnsi"/>
        </w:rPr>
        <w:t>,</w:t>
      </w:r>
      <w:r w:rsidRPr="00212C7D">
        <w:rPr>
          <w:rFonts w:asciiTheme="majorHAnsi" w:hAnsiTheme="majorHAnsi" w:cstheme="majorHAnsi"/>
        </w:rPr>
        <w:t xml:space="preserve"> </w:t>
      </w:r>
      <w:r w:rsidRPr="004E2180">
        <w:rPr>
          <w:rFonts w:asciiTheme="majorHAnsi" w:hAnsiTheme="majorHAnsi" w:cstheme="majorHAnsi"/>
          <w:i/>
        </w:rPr>
        <w:t xml:space="preserve">“Grazie </w:t>
      </w:r>
      <w:r w:rsidR="00C5038D" w:rsidRPr="004E2180">
        <w:rPr>
          <w:rFonts w:asciiTheme="majorHAnsi" w:hAnsiTheme="majorHAnsi" w:cstheme="majorHAnsi"/>
          <w:i/>
        </w:rPr>
        <w:t xml:space="preserve">a questo lavoro di squadra, l’obiettivo di </w:t>
      </w:r>
      <w:proofErr w:type="spellStart"/>
      <w:r w:rsidR="00212C7D">
        <w:rPr>
          <w:rFonts w:asciiTheme="majorHAnsi" w:hAnsiTheme="majorHAnsi" w:cstheme="majorHAnsi"/>
          <w:i/>
        </w:rPr>
        <w:t>F</w:t>
      </w:r>
      <w:r w:rsidR="00212C7D" w:rsidRPr="004E2180">
        <w:rPr>
          <w:rFonts w:asciiTheme="majorHAnsi" w:hAnsiTheme="majorHAnsi" w:cstheme="majorHAnsi"/>
          <w:i/>
        </w:rPr>
        <w:t>loome</w:t>
      </w:r>
      <w:proofErr w:type="spellEnd"/>
      <w:r w:rsidR="00212C7D" w:rsidRPr="004E2180">
        <w:rPr>
          <w:rFonts w:asciiTheme="majorHAnsi" w:hAnsiTheme="majorHAnsi" w:cstheme="majorHAnsi"/>
          <w:i/>
        </w:rPr>
        <w:t xml:space="preserve"> </w:t>
      </w:r>
      <w:r w:rsidR="00C5038D" w:rsidRPr="004E2180">
        <w:rPr>
          <w:rFonts w:asciiTheme="majorHAnsi" w:hAnsiTheme="majorHAnsi" w:cstheme="majorHAnsi"/>
          <w:i/>
        </w:rPr>
        <w:t xml:space="preserve">è sempre più vicino: rendere le strade più sicure, un soffio alla volta (su </w:t>
      </w:r>
      <w:proofErr w:type="spellStart"/>
      <w:r w:rsidR="00212C7D">
        <w:rPr>
          <w:rFonts w:asciiTheme="majorHAnsi" w:hAnsiTheme="majorHAnsi" w:cstheme="majorHAnsi"/>
          <w:i/>
        </w:rPr>
        <w:t>F</w:t>
      </w:r>
      <w:r w:rsidR="00212C7D" w:rsidRPr="004E2180">
        <w:rPr>
          <w:rFonts w:asciiTheme="majorHAnsi" w:hAnsiTheme="majorHAnsi" w:cstheme="majorHAnsi"/>
          <w:i/>
        </w:rPr>
        <w:t>loome</w:t>
      </w:r>
      <w:proofErr w:type="spellEnd"/>
      <w:r w:rsidR="00C5038D" w:rsidRPr="004E2180">
        <w:rPr>
          <w:rFonts w:asciiTheme="majorHAnsi" w:hAnsiTheme="majorHAnsi" w:cstheme="majorHAnsi"/>
          <w:i/>
        </w:rPr>
        <w:t>)</w:t>
      </w:r>
      <w:r w:rsidRPr="004E2180">
        <w:rPr>
          <w:rFonts w:asciiTheme="majorHAnsi" w:hAnsiTheme="majorHAnsi" w:cstheme="majorHAnsi"/>
          <w:i/>
        </w:rPr>
        <w:t>”.</w:t>
      </w:r>
    </w:p>
    <w:p w14:paraId="4338495A" w14:textId="77777777" w:rsidR="00516E97" w:rsidRPr="006D108C" w:rsidRDefault="00516E97" w:rsidP="008B4CF6">
      <w:pPr>
        <w:jc w:val="both"/>
        <w:rPr>
          <w:rFonts w:ascii="Calibri" w:hAnsi="Calibri"/>
          <w:i/>
        </w:rPr>
      </w:pPr>
    </w:p>
    <w:p w14:paraId="1B56534D" w14:textId="77777777" w:rsidR="00E469DD" w:rsidRDefault="00E469DD" w:rsidP="008B4CF6">
      <w:pPr>
        <w:jc w:val="both"/>
        <w:rPr>
          <w:rFonts w:ascii="Calibri" w:hAnsi="Calibri"/>
        </w:rPr>
      </w:pPr>
    </w:p>
    <w:p w14:paraId="085A36A4" w14:textId="77777777" w:rsidR="00101471" w:rsidRPr="00D26144" w:rsidRDefault="00101471" w:rsidP="008B4CF6">
      <w:pPr>
        <w:pStyle w:val="Normale1"/>
        <w:spacing w:line="240" w:lineRule="auto"/>
        <w:rPr>
          <w:rFonts w:ascii="Calibri" w:hAnsi="Calibri"/>
          <w:sz w:val="24"/>
          <w:szCs w:val="24"/>
        </w:rPr>
      </w:pPr>
      <w:proofErr w:type="spellStart"/>
      <w:r w:rsidRPr="00D26144">
        <w:rPr>
          <w:rFonts w:ascii="Calibri" w:hAnsi="Calibri"/>
          <w:b/>
          <w:color w:val="222222"/>
          <w:sz w:val="24"/>
          <w:szCs w:val="24"/>
          <w:highlight w:val="white"/>
        </w:rPr>
        <w:t>About</w:t>
      </w:r>
      <w:proofErr w:type="spellEnd"/>
      <w:r w:rsidRPr="00D26144">
        <w:rPr>
          <w:rFonts w:ascii="Calibri" w:hAnsi="Calibri"/>
          <w:b/>
          <w:color w:val="222222"/>
          <w:sz w:val="24"/>
          <w:szCs w:val="24"/>
          <w:highlight w:val="white"/>
        </w:rPr>
        <w:t xml:space="preserve"> </w:t>
      </w:r>
      <w:proofErr w:type="spellStart"/>
      <w:r w:rsidRPr="00D26144">
        <w:rPr>
          <w:rFonts w:ascii="Calibri" w:hAnsi="Calibri"/>
          <w:b/>
          <w:color w:val="222222"/>
          <w:sz w:val="24"/>
          <w:szCs w:val="24"/>
          <w:highlight w:val="white"/>
        </w:rPr>
        <w:t>mytaxi</w:t>
      </w:r>
      <w:proofErr w:type="spellEnd"/>
    </w:p>
    <w:p w14:paraId="111D16D3" w14:textId="584541EF" w:rsidR="005F7666" w:rsidRDefault="00101471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sz w:val="24"/>
          <w:szCs w:val="24"/>
        </w:rPr>
      </w:pP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è un prodotto di </w:t>
      </w:r>
      <w:proofErr w:type="spellStart"/>
      <w:r w:rsidRPr="00D26144">
        <w:rPr>
          <w:rFonts w:ascii="Calibri" w:hAnsi="Calibri"/>
          <w:color w:val="222222"/>
          <w:sz w:val="24"/>
          <w:szCs w:val="24"/>
          <w:highlight w:val="white"/>
        </w:rPr>
        <w:t>Intelligent</w:t>
      </w:r>
      <w:proofErr w:type="spellEnd"/>
      <w:r w:rsidRPr="00D26144">
        <w:rPr>
          <w:rFonts w:ascii="Calibri" w:hAnsi="Calibri"/>
          <w:color w:val="222222"/>
          <w:sz w:val="24"/>
          <w:szCs w:val="24"/>
          <w:highlight w:val="white"/>
        </w:rPr>
        <w:t xml:space="preserve"> </w:t>
      </w:r>
      <w:proofErr w:type="spellStart"/>
      <w:r w:rsidRPr="00D26144">
        <w:rPr>
          <w:rFonts w:ascii="Calibri" w:hAnsi="Calibri"/>
          <w:color w:val="222222"/>
          <w:sz w:val="24"/>
          <w:szCs w:val="24"/>
          <w:highlight w:val="white"/>
        </w:rPr>
        <w:t>Apps</w:t>
      </w:r>
      <w:proofErr w:type="spellEnd"/>
      <w:r w:rsidRPr="00D26144">
        <w:rPr>
          <w:rFonts w:ascii="Calibri" w:hAnsi="Calibri"/>
          <w:color w:val="222222"/>
          <w:sz w:val="24"/>
          <w:szCs w:val="24"/>
          <w:highlight w:val="white"/>
        </w:rPr>
        <w:t xml:space="preserve"> GmbH</w:t>
      </w:r>
      <w:r w:rsidRPr="00D26144">
        <w:rPr>
          <w:rFonts w:ascii="Calibri" w:hAnsi="Calibri"/>
          <w:sz w:val="24"/>
          <w:szCs w:val="24"/>
        </w:rPr>
        <w:t xml:space="preserve"> ed è stata fondata</w:t>
      </w:r>
      <w:r w:rsidR="00CC4AD3">
        <w:rPr>
          <w:rFonts w:ascii="Calibri" w:hAnsi="Calibri"/>
          <w:sz w:val="24"/>
          <w:szCs w:val="24"/>
        </w:rPr>
        <w:t xml:space="preserve"> nel giugno 2009 ad Amburgo. L’</w:t>
      </w:r>
      <w:proofErr w:type="spellStart"/>
      <w:r w:rsidR="00CC4AD3">
        <w:rPr>
          <w:rFonts w:ascii="Calibri" w:hAnsi="Calibri"/>
          <w:sz w:val="24"/>
          <w:szCs w:val="24"/>
        </w:rPr>
        <w:t>a</w:t>
      </w:r>
      <w:r w:rsidRPr="00D26144">
        <w:rPr>
          <w:rFonts w:ascii="Calibri" w:hAnsi="Calibri"/>
          <w:sz w:val="24"/>
          <w:szCs w:val="24"/>
        </w:rPr>
        <w:t>pp</w:t>
      </w:r>
      <w:proofErr w:type="spellEnd"/>
      <w:r w:rsidRPr="00D26144">
        <w:rPr>
          <w:rFonts w:ascii="Calibri" w:hAnsi="Calibri"/>
          <w:sz w:val="24"/>
          <w:szCs w:val="24"/>
        </w:rPr>
        <w:t xml:space="preserve"> tedesca </w:t>
      </w: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è la prima </w:t>
      </w:r>
      <w:proofErr w:type="spellStart"/>
      <w:r w:rsidRPr="00D26144">
        <w:rPr>
          <w:rFonts w:ascii="Calibri" w:hAnsi="Calibri"/>
          <w:sz w:val="24"/>
          <w:szCs w:val="24"/>
        </w:rPr>
        <w:t>app</w:t>
      </w:r>
      <w:proofErr w:type="spellEnd"/>
      <w:r w:rsidRPr="00D26144">
        <w:rPr>
          <w:rFonts w:ascii="Calibri" w:hAnsi="Calibri"/>
          <w:sz w:val="24"/>
          <w:szCs w:val="24"/>
        </w:rPr>
        <w:t xml:space="preserve"> al mondo dedicata ai taxi che stabilisce un contatto diretto tra il passeggero e il tassista. Con ol</w:t>
      </w:r>
      <w:r w:rsidR="00B73F0F">
        <w:rPr>
          <w:rFonts w:ascii="Calibri" w:hAnsi="Calibri"/>
          <w:sz w:val="24"/>
          <w:szCs w:val="24"/>
        </w:rPr>
        <w:t>tre 10 milioni di download e 10</w:t>
      </w:r>
      <w:r w:rsidR="00A3388D">
        <w:rPr>
          <w:rFonts w:ascii="Calibri" w:hAnsi="Calibri"/>
          <w:sz w:val="24"/>
          <w:szCs w:val="24"/>
        </w:rPr>
        <w:t>0</w:t>
      </w:r>
      <w:r w:rsidRPr="00D26144">
        <w:rPr>
          <w:rFonts w:ascii="Calibri" w:hAnsi="Calibri"/>
          <w:sz w:val="24"/>
          <w:szCs w:val="24"/>
        </w:rPr>
        <w:t xml:space="preserve">.000 tassisti registrati, </w:t>
      </w: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è l’</w:t>
      </w:r>
      <w:proofErr w:type="spellStart"/>
      <w:r w:rsidRPr="00D26144">
        <w:rPr>
          <w:rFonts w:ascii="Calibri" w:hAnsi="Calibri"/>
          <w:sz w:val="24"/>
          <w:szCs w:val="24"/>
        </w:rPr>
        <w:t>app</w:t>
      </w:r>
      <w:proofErr w:type="spellEnd"/>
      <w:r w:rsidRPr="00D26144">
        <w:rPr>
          <w:rFonts w:ascii="Calibri" w:hAnsi="Calibri"/>
          <w:sz w:val="24"/>
          <w:szCs w:val="24"/>
        </w:rPr>
        <w:t xml:space="preserve"> leader in Europa nella gestione di chiama</w:t>
      </w:r>
      <w:r w:rsidR="00B73F0F">
        <w:rPr>
          <w:rFonts w:ascii="Calibri" w:hAnsi="Calibri"/>
          <w:sz w:val="24"/>
          <w:szCs w:val="24"/>
        </w:rPr>
        <w:t xml:space="preserve">te taxi, disponibile in </w:t>
      </w:r>
      <w:r w:rsidR="00395079">
        <w:rPr>
          <w:rFonts w:ascii="Calibri" w:hAnsi="Calibri"/>
          <w:sz w:val="24"/>
          <w:szCs w:val="24"/>
        </w:rPr>
        <w:t>oltre 50</w:t>
      </w:r>
      <w:r w:rsidR="00B73F0F">
        <w:rPr>
          <w:rFonts w:ascii="Calibri" w:hAnsi="Calibri"/>
          <w:sz w:val="24"/>
          <w:szCs w:val="24"/>
        </w:rPr>
        <w:t xml:space="preserve"> città di </w:t>
      </w:r>
      <w:r w:rsidR="00395079">
        <w:rPr>
          <w:rFonts w:ascii="Calibri" w:hAnsi="Calibri"/>
          <w:sz w:val="24"/>
          <w:szCs w:val="24"/>
        </w:rPr>
        <w:t>9, presto 10,</w:t>
      </w:r>
      <w:r w:rsidRPr="00D26144">
        <w:rPr>
          <w:rFonts w:ascii="Calibri" w:hAnsi="Calibri"/>
          <w:sz w:val="24"/>
          <w:szCs w:val="24"/>
        </w:rPr>
        <w:t xml:space="preserve"> Paesi</w:t>
      </w:r>
      <w:r w:rsidR="00395079">
        <w:rPr>
          <w:rFonts w:ascii="Calibri" w:hAnsi="Calibri"/>
          <w:sz w:val="24"/>
          <w:szCs w:val="24"/>
        </w:rPr>
        <w:t xml:space="preserve"> europei</w:t>
      </w:r>
      <w:r w:rsidRPr="00D26144">
        <w:rPr>
          <w:rFonts w:ascii="Calibri" w:hAnsi="Calibri"/>
          <w:sz w:val="24"/>
          <w:szCs w:val="24"/>
        </w:rPr>
        <w:t xml:space="preserve">. Con oltre 300 dipendenti, </w:t>
      </w: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è attiva in Germania, Austria, Polonia, Spagna, It</w:t>
      </w:r>
      <w:r w:rsidR="00B73F0F">
        <w:rPr>
          <w:rFonts w:ascii="Calibri" w:hAnsi="Calibri"/>
          <w:sz w:val="24"/>
          <w:szCs w:val="24"/>
        </w:rPr>
        <w:t xml:space="preserve">alia, Portogallo, UK, Irlanda, </w:t>
      </w:r>
      <w:r w:rsidR="00F21887">
        <w:rPr>
          <w:rFonts w:ascii="Calibri" w:hAnsi="Calibri"/>
          <w:sz w:val="24"/>
          <w:szCs w:val="24"/>
        </w:rPr>
        <w:t>e Svezia</w:t>
      </w:r>
      <w:r w:rsidRPr="00D26144">
        <w:rPr>
          <w:rFonts w:ascii="Calibri" w:hAnsi="Calibri"/>
          <w:sz w:val="24"/>
          <w:szCs w:val="24"/>
        </w:rPr>
        <w:t xml:space="preserve">. Da settembre 2014, </w:t>
      </w: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è controllata al 100% da Daimler </w:t>
      </w:r>
      <w:proofErr w:type="spellStart"/>
      <w:r w:rsidRPr="00D26144">
        <w:rPr>
          <w:rFonts w:ascii="Calibri" w:hAnsi="Calibri"/>
          <w:sz w:val="24"/>
          <w:szCs w:val="24"/>
        </w:rPr>
        <w:t>Mobility</w:t>
      </w:r>
      <w:proofErr w:type="spellEnd"/>
      <w:r w:rsidRPr="00D26144">
        <w:rPr>
          <w:rFonts w:ascii="Calibri" w:hAnsi="Calibri"/>
          <w:sz w:val="24"/>
          <w:szCs w:val="24"/>
        </w:rPr>
        <w:t xml:space="preserve"> Services GmbH (parte del Gruppo Daimler). A luglio 2016 </w:t>
      </w: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ha annunciato la fusione con </w:t>
      </w:r>
      <w:proofErr w:type="spellStart"/>
      <w:r w:rsidRPr="00D26144">
        <w:rPr>
          <w:rFonts w:ascii="Calibri" w:hAnsi="Calibri"/>
          <w:sz w:val="24"/>
          <w:szCs w:val="24"/>
        </w:rPr>
        <w:t>Hailo</w:t>
      </w:r>
      <w:proofErr w:type="spellEnd"/>
      <w:r w:rsidRPr="00D26144">
        <w:rPr>
          <w:rFonts w:ascii="Calibri" w:hAnsi="Calibri"/>
          <w:sz w:val="24"/>
          <w:szCs w:val="24"/>
        </w:rPr>
        <w:t>, l’</w:t>
      </w:r>
      <w:proofErr w:type="spellStart"/>
      <w:r w:rsidRPr="00D26144">
        <w:rPr>
          <w:rFonts w:ascii="Calibri" w:hAnsi="Calibri"/>
          <w:sz w:val="24"/>
          <w:szCs w:val="24"/>
        </w:rPr>
        <w:t>app</w:t>
      </w:r>
      <w:proofErr w:type="spellEnd"/>
      <w:r w:rsidRPr="00D26144">
        <w:rPr>
          <w:rFonts w:ascii="Calibri" w:hAnsi="Calibri"/>
          <w:sz w:val="24"/>
          <w:szCs w:val="24"/>
        </w:rPr>
        <w:t xml:space="preserve"> per taxi leader in Regno Unito e Irlanda, segnando un importante passo in avanti per diventare l’</w:t>
      </w:r>
      <w:proofErr w:type="spellStart"/>
      <w:r w:rsidRPr="00D26144">
        <w:rPr>
          <w:rFonts w:ascii="Calibri" w:hAnsi="Calibri"/>
          <w:sz w:val="24"/>
          <w:szCs w:val="24"/>
        </w:rPr>
        <w:t>app</w:t>
      </w:r>
      <w:proofErr w:type="spellEnd"/>
      <w:r w:rsidRPr="00D26144">
        <w:rPr>
          <w:rFonts w:ascii="Calibri" w:hAnsi="Calibri"/>
          <w:sz w:val="24"/>
          <w:szCs w:val="24"/>
        </w:rPr>
        <w:t xml:space="preserve"> taxi più grande e di maggior successo d’Europa. </w:t>
      </w:r>
      <w:r w:rsidR="006E5B24">
        <w:rPr>
          <w:rFonts w:ascii="Calibri" w:hAnsi="Calibri"/>
          <w:sz w:val="24"/>
          <w:szCs w:val="24"/>
        </w:rPr>
        <w:t xml:space="preserve">A febbraio 2017 </w:t>
      </w:r>
      <w:proofErr w:type="spellStart"/>
      <w:r w:rsidR="006E5B24">
        <w:rPr>
          <w:rFonts w:ascii="Calibri" w:hAnsi="Calibri"/>
          <w:sz w:val="24"/>
          <w:szCs w:val="24"/>
        </w:rPr>
        <w:t>mytaxi</w:t>
      </w:r>
      <w:proofErr w:type="spellEnd"/>
      <w:r w:rsidR="006E5B24">
        <w:rPr>
          <w:rFonts w:ascii="Calibri" w:hAnsi="Calibri"/>
          <w:sz w:val="24"/>
          <w:szCs w:val="24"/>
        </w:rPr>
        <w:t xml:space="preserve"> ha annunciato l’acquisizione di </w:t>
      </w:r>
      <w:proofErr w:type="spellStart"/>
      <w:r w:rsidR="006E5B24">
        <w:rPr>
          <w:rFonts w:ascii="Calibri" w:hAnsi="Calibri"/>
          <w:sz w:val="24"/>
          <w:szCs w:val="24"/>
        </w:rPr>
        <w:t>Taxibeat</w:t>
      </w:r>
      <w:proofErr w:type="spellEnd"/>
      <w:r w:rsidR="006E5B24">
        <w:rPr>
          <w:rFonts w:ascii="Calibri" w:hAnsi="Calibri"/>
          <w:sz w:val="24"/>
          <w:szCs w:val="24"/>
        </w:rPr>
        <w:t>, l’</w:t>
      </w:r>
      <w:proofErr w:type="spellStart"/>
      <w:r w:rsidR="006E5B24">
        <w:rPr>
          <w:rFonts w:ascii="Calibri" w:hAnsi="Calibri"/>
          <w:sz w:val="24"/>
          <w:szCs w:val="24"/>
        </w:rPr>
        <w:t>app</w:t>
      </w:r>
      <w:proofErr w:type="spellEnd"/>
      <w:r w:rsidR="006E5B24">
        <w:rPr>
          <w:rFonts w:ascii="Calibri" w:hAnsi="Calibri"/>
          <w:sz w:val="24"/>
          <w:szCs w:val="24"/>
        </w:rPr>
        <w:t xml:space="preserve"> leader per le chiamate taxi in Grecia. </w:t>
      </w:r>
      <w:proofErr w:type="spellStart"/>
      <w:r w:rsidR="006E5B24">
        <w:rPr>
          <w:rFonts w:ascii="Calibri" w:hAnsi="Calibri"/>
          <w:sz w:val="24"/>
          <w:szCs w:val="24"/>
        </w:rPr>
        <w:t>Taxibeat</w:t>
      </w:r>
      <w:proofErr w:type="spellEnd"/>
      <w:r w:rsidR="006E5B24">
        <w:rPr>
          <w:rFonts w:ascii="Calibri" w:hAnsi="Calibri"/>
          <w:sz w:val="24"/>
          <w:szCs w:val="24"/>
        </w:rPr>
        <w:t xml:space="preserve"> sarà integrata nella piattaforma </w:t>
      </w:r>
      <w:proofErr w:type="spellStart"/>
      <w:r w:rsidR="006E5B24">
        <w:rPr>
          <w:rFonts w:ascii="Calibri" w:hAnsi="Calibri"/>
          <w:sz w:val="24"/>
          <w:szCs w:val="24"/>
        </w:rPr>
        <w:t>mytaxi</w:t>
      </w:r>
      <w:proofErr w:type="spellEnd"/>
      <w:r w:rsidR="006E5B24">
        <w:rPr>
          <w:rFonts w:ascii="Calibri" w:hAnsi="Calibri"/>
          <w:sz w:val="24"/>
          <w:szCs w:val="24"/>
        </w:rPr>
        <w:t xml:space="preserve"> nel corso del 2017 e cambierà nome diventando “</w:t>
      </w:r>
      <w:proofErr w:type="spellStart"/>
      <w:r w:rsidR="006E5B24">
        <w:rPr>
          <w:rFonts w:ascii="Calibri" w:hAnsi="Calibri"/>
          <w:sz w:val="24"/>
          <w:szCs w:val="24"/>
        </w:rPr>
        <w:t>mytaxi</w:t>
      </w:r>
      <w:proofErr w:type="spellEnd"/>
      <w:r w:rsidR="006E5B24">
        <w:rPr>
          <w:rFonts w:ascii="Calibri" w:hAnsi="Calibri"/>
          <w:sz w:val="24"/>
          <w:szCs w:val="24"/>
        </w:rPr>
        <w:t xml:space="preserve">”.  </w:t>
      </w:r>
      <w:r w:rsidRPr="00D26144">
        <w:rPr>
          <w:rFonts w:ascii="Calibri" w:hAnsi="Calibri"/>
          <w:sz w:val="24"/>
          <w:szCs w:val="24"/>
        </w:rPr>
        <w:t xml:space="preserve">Andrew </w:t>
      </w:r>
      <w:proofErr w:type="spellStart"/>
      <w:r w:rsidRPr="00D26144">
        <w:rPr>
          <w:rFonts w:ascii="Calibri" w:hAnsi="Calibri"/>
          <w:color w:val="222222"/>
          <w:sz w:val="24"/>
          <w:szCs w:val="24"/>
          <w:highlight w:val="white"/>
        </w:rPr>
        <w:t>Pinnington</w:t>
      </w:r>
      <w:proofErr w:type="spellEnd"/>
      <w:r w:rsidRPr="00D26144">
        <w:rPr>
          <w:rFonts w:ascii="Calibri" w:hAnsi="Calibri"/>
          <w:sz w:val="24"/>
          <w:szCs w:val="24"/>
        </w:rPr>
        <w:t xml:space="preserve"> è l’attuale CEO di </w:t>
      </w:r>
      <w:proofErr w:type="spellStart"/>
      <w:r w:rsidRPr="00D26144">
        <w:rPr>
          <w:rFonts w:ascii="Calibri" w:hAnsi="Calibri"/>
          <w:sz w:val="24"/>
          <w:szCs w:val="24"/>
        </w:rPr>
        <w:t>mytaxi</w:t>
      </w:r>
      <w:proofErr w:type="spellEnd"/>
      <w:r w:rsidRPr="00D26144">
        <w:rPr>
          <w:rFonts w:ascii="Calibri" w:hAnsi="Calibri"/>
          <w:sz w:val="24"/>
          <w:szCs w:val="24"/>
        </w:rPr>
        <w:t xml:space="preserve"> ed ex CEO di </w:t>
      </w:r>
      <w:proofErr w:type="spellStart"/>
      <w:r w:rsidRPr="00D26144">
        <w:rPr>
          <w:rFonts w:ascii="Calibri" w:hAnsi="Calibri"/>
          <w:sz w:val="24"/>
          <w:szCs w:val="24"/>
        </w:rPr>
        <w:t>Hailo</w:t>
      </w:r>
      <w:proofErr w:type="spellEnd"/>
      <w:r w:rsidRPr="00D26144">
        <w:rPr>
          <w:rFonts w:ascii="Calibri" w:hAnsi="Calibri"/>
          <w:sz w:val="24"/>
          <w:szCs w:val="24"/>
        </w:rPr>
        <w:t>. Ulteriori informazioni sono disponibili su </w:t>
      </w:r>
      <w:hyperlink r:id="rId10" w:history="1">
        <w:r w:rsidRPr="00D26144">
          <w:rPr>
            <w:rStyle w:val="Collegamentoipertestuale"/>
            <w:rFonts w:ascii="Calibri" w:hAnsi="Calibri"/>
            <w:sz w:val="24"/>
            <w:szCs w:val="24"/>
          </w:rPr>
          <w:t>www.mytaxi.com</w:t>
        </w:r>
      </w:hyperlink>
      <w:r w:rsidRPr="00D26144">
        <w:rPr>
          <w:rStyle w:val="Collegamentoipertestuale"/>
          <w:rFonts w:ascii="Calibri" w:hAnsi="Calibri"/>
          <w:sz w:val="24"/>
          <w:szCs w:val="24"/>
        </w:rPr>
        <w:t>.</w:t>
      </w:r>
    </w:p>
    <w:p w14:paraId="70FBD118" w14:textId="77777777" w:rsidR="00101471" w:rsidRDefault="00101471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sz w:val="24"/>
          <w:szCs w:val="24"/>
        </w:rPr>
      </w:pPr>
    </w:p>
    <w:p w14:paraId="00AFC62A" w14:textId="05FBD20A" w:rsidR="00310850" w:rsidRPr="00862E67" w:rsidRDefault="00131D02" w:rsidP="00310850">
      <w:pPr>
        <w:jc w:val="both"/>
        <w:rPr>
          <w:rFonts w:ascii="Calibri" w:hAnsi="Calibri"/>
        </w:rPr>
      </w:pPr>
      <w:hyperlink r:id="rId11" w:history="1">
        <w:r w:rsidR="00310850" w:rsidRPr="00AC7C68">
          <w:rPr>
            <w:rStyle w:val="Collegamentoipertestuale"/>
            <w:rFonts w:ascii="Calibri" w:hAnsi="Calibri"/>
          </w:rPr>
          <w:t>Scarica</w:t>
        </w:r>
      </w:hyperlink>
      <w:r w:rsidR="00310850" w:rsidRPr="00AC7C68">
        <w:rPr>
          <w:rFonts w:ascii="Calibri" w:hAnsi="Calibri"/>
        </w:rPr>
        <w:t xml:space="preserve"> il </w:t>
      </w:r>
      <w:r w:rsidR="00310850" w:rsidRPr="00AC7C68">
        <w:rPr>
          <w:rFonts w:ascii="Calibri" w:hAnsi="Calibri"/>
          <w:b/>
        </w:rPr>
        <w:t>press kit</w:t>
      </w:r>
      <w:r w:rsidR="00310850" w:rsidRPr="00AC7C68">
        <w:rPr>
          <w:rFonts w:ascii="Calibri" w:hAnsi="Calibri"/>
        </w:rPr>
        <w:t xml:space="preserve"> </w:t>
      </w:r>
      <w:proofErr w:type="spellStart"/>
      <w:r w:rsidR="00310850" w:rsidRPr="00AC7C68">
        <w:rPr>
          <w:rFonts w:ascii="Calibri" w:hAnsi="Calibri"/>
        </w:rPr>
        <w:t>mytaxi</w:t>
      </w:r>
      <w:proofErr w:type="spellEnd"/>
    </w:p>
    <w:p w14:paraId="04E92EA9" w14:textId="77777777" w:rsidR="00310850" w:rsidRDefault="00310850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sz w:val="24"/>
          <w:szCs w:val="24"/>
        </w:rPr>
      </w:pPr>
    </w:p>
    <w:p w14:paraId="28CFFC3E" w14:textId="77777777" w:rsidR="00310850" w:rsidRPr="00862E67" w:rsidRDefault="00310850" w:rsidP="00310850">
      <w:pPr>
        <w:jc w:val="both"/>
        <w:rPr>
          <w:rFonts w:ascii="Calibri" w:hAnsi="Calibri"/>
          <w:b/>
        </w:rPr>
      </w:pPr>
      <w:r w:rsidRPr="00862E67">
        <w:rPr>
          <w:rFonts w:ascii="Calibri" w:hAnsi="Calibri"/>
          <w:b/>
        </w:rPr>
        <w:t>Contatti per la stampa:</w:t>
      </w:r>
    </w:p>
    <w:p w14:paraId="4E0CA68C" w14:textId="77777777" w:rsidR="00310850" w:rsidRPr="00862E67" w:rsidRDefault="00310850" w:rsidP="00310850">
      <w:pPr>
        <w:jc w:val="both"/>
        <w:rPr>
          <w:rFonts w:ascii="Calibri" w:hAnsi="Calibri"/>
        </w:rPr>
      </w:pPr>
      <w:r w:rsidRPr="00862E67">
        <w:rPr>
          <w:rFonts w:ascii="Calibri" w:hAnsi="Calibri"/>
        </w:rPr>
        <w:t xml:space="preserve">Carolina Vastola, Responsabile Comunicazione e PR on behalf of </w:t>
      </w:r>
      <w:proofErr w:type="spellStart"/>
      <w:r w:rsidRPr="00862E67">
        <w:rPr>
          <w:rFonts w:ascii="Calibri" w:hAnsi="Calibri"/>
        </w:rPr>
        <w:t>mytaxi</w:t>
      </w:r>
      <w:proofErr w:type="spellEnd"/>
      <w:r w:rsidRPr="00862E67">
        <w:rPr>
          <w:rFonts w:ascii="Calibri" w:hAnsi="Calibri"/>
        </w:rPr>
        <w:t xml:space="preserve"> Italia, </w:t>
      </w:r>
    </w:p>
    <w:p w14:paraId="565E2266" w14:textId="08E9A924" w:rsidR="00310850" w:rsidRDefault="00310850" w:rsidP="00310850">
      <w:pPr>
        <w:jc w:val="both"/>
        <w:rPr>
          <w:rFonts w:ascii="Calibri" w:hAnsi="Calibri"/>
          <w:lang w:val="en-US"/>
        </w:rPr>
      </w:pPr>
      <w:r w:rsidRPr="00DD5E94">
        <w:rPr>
          <w:rFonts w:ascii="Calibri" w:hAnsi="Calibri"/>
          <w:lang w:val="en-US"/>
        </w:rPr>
        <w:t xml:space="preserve">Clickutility on Earth, Tel. 3484737381, </w:t>
      </w:r>
      <w:hyperlink r:id="rId12" w:history="1">
        <w:r w:rsidR="00C5038D" w:rsidRPr="005A12FF">
          <w:rPr>
            <w:rStyle w:val="Collegamentoipertestuale"/>
            <w:rFonts w:ascii="Calibri" w:hAnsi="Calibri"/>
            <w:lang w:val="en-US"/>
          </w:rPr>
          <w:t>c.vastola@clickutility.it</w:t>
        </w:r>
      </w:hyperlink>
    </w:p>
    <w:p w14:paraId="74A81DE0" w14:textId="62E78038" w:rsidR="00C5038D" w:rsidRPr="00C5038D" w:rsidRDefault="00C5038D" w:rsidP="00310850">
      <w:pPr>
        <w:jc w:val="both"/>
        <w:rPr>
          <w:rFonts w:ascii="Calibri" w:hAnsi="Calibri"/>
        </w:rPr>
      </w:pPr>
      <w:r w:rsidRPr="00C5038D">
        <w:rPr>
          <w:rFonts w:ascii="Calibri" w:hAnsi="Calibri"/>
        </w:rPr>
        <w:t xml:space="preserve">Fabio </w:t>
      </w:r>
      <w:proofErr w:type="spellStart"/>
      <w:r w:rsidRPr="00C5038D">
        <w:rPr>
          <w:rFonts w:ascii="Calibri" w:hAnsi="Calibri"/>
        </w:rPr>
        <w:t>Penzo</w:t>
      </w:r>
      <w:proofErr w:type="spellEnd"/>
      <w:r w:rsidRPr="00C5038D">
        <w:rPr>
          <w:rFonts w:ascii="Calibri" w:hAnsi="Calibri"/>
        </w:rPr>
        <w:t xml:space="preserve">, CEO </w:t>
      </w:r>
      <w:proofErr w:type="spellStart"/>
      <w:r w:rsidRPr="00C5038D">
        <w:rPr>
          <w:rFonts w:ascii="Calibri" w:hAnsi="Calibri"/>
        </w:rPr>
        <w:t>Floome</w:t>
      </w:r>
      <w:proofErr w:type="spellEnd"/>
      <w:r w:rsidRPr="00C5038D">
        <w:rPr>
          <w:rFonts w:ascii="Calibri" w:hAnsi="Calibri"/>
        </w:rPr>
        <w:t xml:space="preserve">, 3493451970, </w:t>
      </w:r>
      <w:hyperlink r:id="rId13" w:history="1">
        <w:r w:rsidRPr="00C5038D">
          <w:rPr>
            <w:rStyle w:val="Collegamentoipertestuale"/>
            <w:rFonts w:ascii="Calibri" w:hAnsi="Calibri"/>
          </w:rPr>
          <w:t>fabio@2045tech.com</w:t>
        </w:r>
      </w:hyperlink>
    </w:p>
    <w:p w14:paraId="3C5F230A" w14:textId="77777777" w:rsidR="00310850" w:rsidRPr="00C5038D" w:rsidRDefault="00310850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sz w:val="24"/>
          <w:szCs w:val="24"/>
        </w:rPr>
      </w:pPr>
    </w:p>
    <w:p w14:paraId="2DE8E907" w14:textId="77777777" w:rsidR="00310850" w:rsidRPr="00862E67" w:rsidRDefault="00310850" w:rsidP="0031085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</w:rPr>
      </w:pPr>
      <w:r w:rsidRPr="00862E67">
        <w:rPr>
          <w:rFonts w:ascii="Calibri" w:hAnsi="Calibri" w:cs="Arial"/>
          <w:b/>
        </w:rPr>
        <w:t>Seguici su</w:t>
      </w:r>
    </w:p>
    <w:p w14:paraId="5B40847D" w14:textId="77777777" w:rsidR="00310850" w:rsidRPr="00862E67" w:rsidRDefault="00310850" w:rsidP="00310850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color w:val="0000FF"/>
        </w:rPr>
      </w:pPr>
      <w:proofErr w:type="spellStart"/>
      <w:r w:rsidRPr="00862E67">
        <w:rPr>
          <w:rFonts w:ascii="Calibri" w:hAnsi="Calibri" w:cs="Times"/>
        </w:rPr>
        <w:t>Facebook</w:t>
      </w:r>
      <w:proofErr w:type="spellEnd"/>
      <w:r w:rsidRPr="00862E67">
        <w:rPr>
          <w:rFonts w:ascii="Calibri" w:hAnsi="Calibri" w:cs="Times"/>
        </w:rPr>
        <w:t xml:space="preserve"> </w:t>
      </w:r>
      <w:r w:rsidRPr="00862E67">
        <w:rPr>
          <w:rFonts w:ascii="Calibri" w:hAnsi="Calibri" w:cs="Times"/>
          <w:color w:val="0000FF"/>
        </w:rPr>
        <w:t>www.facebook.com/mytaxi.it</w:t>
      </w:r>
    </w:p>
    <w:p w14:paraId="55278C2C" w14:textId="77777777" w:rsidR="00310850" w:rsidRPr="003C293C" w:rsidRDefault="00310850" w:rsidP="0031085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lang w:val="en-US"/>
        </w:rPr>
      </w:pPr>
      <w:r w:rsidRPr="003C293C">
        <w:rPr>
          <w:rFonts w:ascii="Calibri" w:hAnsi="Calibri" w:cs="Times"/>
          <w:lang w:val="en-US"/>
        </w:rPr>
        <w:t>Twitter</w:t>
      </w:r>
      <w:r w:rsidRPr="003C293C">
        <w:rPr>
          <w:rFonts w:ascii="Calibri" w:hAnsi="Calibri" w:cs="Times"/>
          <w:color w:val="0000FF"/>
          <w:lang w:val="en-US"/>
        </w:rPr>
        <w:t xml:space="preserve"> twitter.com/</w:t>
      </w:r>
      <w:proofErr w:type="spellStart"/>
      <w:r w:rsidRPr="003C293C">
        <w:rPr>
          <w:rFonts w:ascii="Calibri" w:hAnsi="Calibri" w:cs="Times"/>
          <w:color w:val="0000FF"/>
          <w:lang w:val="en-US"/>
        </w:rPr>
        <w:t>mytaxi_it</w:t>
      </w:r>
      <w:proofErr w:type="spellEnd"/>
      <w:r w:rsidRPr="003C293C">
        <w:rPr>
          <w:rFonts w:ascii="Calibri" w:hAnsi="Calibri" w:cs="Times"/>
          <w:color w:val="0000FF"/>
          <w:lang w:val="en-US"/>
        </w:rPr>
        <w:t xml:space="preserve"> </w:t>
      </w:r>
    </w:p>
    <w:p w14:paraId="44AFF8CF" w14:textId="77777777" w:rsidR="00310850" w:rsidRPr="003C293C" w:rsidRDefault="00310850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sz w:val="24"/>
          <w:szCs w:val="24"/>
          <w:lang w:val="en-US"/>
        </w:rPr>
      </w:pPr>
    </w:p>
    <w:p w14:paraId="693948E0" w14:textId="77777777" w:rsidR="00310850" w:rsidRPr="003C293C" w:rsidRDefault="00310850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sz w:val="24"/>
          <w:szCs w:val="24"/>
          <w:lang w:val="en-US"/>
        </w:rPr>
      </w:pPr>
    </w:p>
    <w:p w14:paraId="07917AE9" w14:textId="0D64B8CF" w:rsidR="00101471" w:rsidRPr="003C293C" w:rsidRDefault="00710410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b/>
          <w:color w:val="000000" w:themeColor="text1"/>
          <w:sz w:val="24"/>
          <w:szCs w:val="24"/>
          <w:u w:val="none"/>
          <w:lang w:val="en-US"/>
        </w:rPr>
      </w:pPr>
      <w:r w:rsidRPr="003C293C">
        <w:rPr>
          <w:rStyle w:val="Collegamentoipertestuale"/>
          <w:rFonts w:ascii="Calibri" w:hAnsi="Calibri"/>
          <w:b/>
          <w:color w:val="000000" w:themeColor="text1"/>
          <w:sz w:val="24"/>
          <w:szCs w:val="24"/>
          <w:u w:val="none"/>
          <w:lang w:val="en-US"/>
        </w:rPr>
        <w:t xml:space="preserve">About </w:t>
      </w:r>
      <w:proofErr w:type="spellStart"/>
      <w:r w:rsidRPr="003C293C">
        <w:rPr>
          <w:rStyle w:val="Collegamentoipertestuale"/>
          <w:rFonts w:ascii="Calibri" w:hAnsi="Calibri"/>
          <w:b/>
          <w:color w:val="000000" w:themeColor="text1"/>
          <w:sz w:val="24"/>
          <w:szCs w:val="24"/>
          <w:u w:val="none"/>
          <w:lang w:val="en-US"/>
        </w:rPr>
        <w:t>Floome</w:t>
      </w:r>
      <w:proofErr w:type="spellEnd"/>
    </w:p>
    <w:p w14:paraId="1B6FE0FE" w14:textId="1DEF1C31" w:rsidR="005A41DE" w:rsidRPr="005A41DE" w:rsidRDefault="005A41DE" w:rsidP="005A41DE">
      <w:pPr>
        <w:jc w:val="both"/>
        <w:rPr>
          <w:rFonts w:asciiTheme="majorHAnsi" w:hAnsiTheme="majorHAnsi" w:cstheme="majorHAnsi"/>
        </w:rPr>
      </w:pPr>
      <w:r w:rsidRPr="005A41DE">
        <w:rPr>
          <w:rFonts w:asciiTheme="majorHAnsi" w:hAnsiTheme="majorHAnsi" w:cstheme="majorHAnsi"/>
        </w:rPr>
        <w:t xml:space="preserve">Fondata a Padova da Fabio </w:t>
      </w:r>
      <w:proofErr w:type="spellStart"/>
      <w:r w:rsidRPr="005A41DE">
        <w:rPr>
          <w:rFonts w:asciiTheme="majorHAnsi" w:hAnsiTheme="majorHAnsi" w:cstheme="majorHAnsi"/>
        </w:rPr>
        <w:t>Penzo</w:t>
      </w:r>
      <w:proofErr w:type="spellEnd"/>
      <w:r w:rsidRPr="005A41DE">
        <w:rPr>
          <w:rFonts w:asciiTheme="majorHAnsi" w:hAnsiTheme="majorHAnsi" w:cstheme="majorHAnsi"/>
        </w:rPr>
        <w:t xml:space="preserve">, Marco Barbetta e Luca </w:t>
      </w:r>
      <w:proofErr w:type="spellStart"/>
      <w:r w:rsidRPr="005A41DE">
        <w:rPr>
          <w:rFonts w:asciiTheme="majorHAnsi" w:hAnsiTheme="majorHAnsi" w:cstheme="majorHAnsi"/>
        </w:rPr>
        <w:t>Escoffier</w:t>
      </w:r>
      <w:proofErr w:type="spellEnd"/>
      <w:r>
        <w:rPr>
          <w:rFonts w:asciiTheme="majorHAnsi" w:hAnsiTheme="majorHAnsi" w:cstheme="majorHAnsi"/>
        </w:rPr>
        <w:t xml:space="preserve">, </w:t>
      </w:r>
      <w:r w:rsidRPr="005A41DE">
        <w:rPr>
          <w:rFonts w:asciiTheme="majorHAnsi" w:hAnsiTheme="majorHAnsi" w:cstheme="majorHAnsi"/>
        </w:rPr>
        <w:t xml:space="preserve">la startup ha sviluppato un dispositivo, con </w:t>
      </w:r>
      <w:proofErr w:type="spellStart"/>
      <w:r w:rsidRPr="005A41DE">
        <w:rPr>
          <w:rFonts w:asciiTheme="majorHAnsi" w:hAnsiTheme="majorHAnsi" w:cstheme="majorHAnsi"/>
        </w:rPr>
        <w:t>app</w:t>
      </w:r>
      <w:proofErr w:type="spellEnd"/>
      <w:r w:rsidRPr="005A41DE">
        <w:rPr>
          <w:rFonts w:asciiTheme="majorHAnsi" w:hAnsiTheme="majorHAnsi" w:cstheme="majorHAnsi"/>
        </w:rPr>
        <w:t xml:space="preserve"> dedicata, che permette di trasformare il proprio smartphone in un rilevatore di tasso alcolico. Il </w:t>
      </w:r>
      <w:proofErr w:type="spellStart"/>
      <w:r w:rsidRPr="005A41DE">
        <w:rPr>
          <w:rFonts w:asciiTheme="majorHAnsi" w:hAnsiTheme="majorHAnsi" w:cstheme="majorHAnsi"/>
        </w:rPr>
        <w:t>device</w:t>
      </w:r>
      <w:proofErr w:type="spellEnd"/>
      <w:r w:rsidRPr="005A41DE">
        <w:rPr>
          <w:rFonts w:asciiTheme="majorHAnsi" w:hAnsiTheme="majorHAnsi" w:cstheme="majorHAnsi"/>
        </w:rPr>
        <w:t xml:space="preserve"> tascabile, che grazie alla tecnologia sviluppata dal team ha un prezzo competitivo rispetto ai classici etilometri, utilizza gli stessi sensori degli etilometri delle forze dell’ordine e ha un design </w:t>
      </w:r>
      <w:proofErr w:type="spellStart"/>
      <w:r w:rsidRPr="005A41DE">
        <w:rPr>
          <w:rFonts w:asciiTheme="majorHAnsi" w:hAnsiTheme="majorHAnsi" w:cstheme="majorHAnsi"/>
        </w:rPr>
        <w:t>pluri</w:t>
      </w:r>
      <w:proofErr w:type="spellEnd"/>
      <w:r w:rsidRPr="005A41DE">
        <w:rPr>
          <w:rFonts w:asciiTheme="majorHAnsi" w:hAnsiTheme="majorHAnsi" w:cstheme="majorHAnsi"/>
        </w:rPr>
        <w:t xml:space="preserve">-premiato a livello internazionale, oltre a non necessitare di carica o sostituzione della batteria. </w:t>
      </w:r>
    </w:p>
    <w:p w14:paraId="2E171E5B" w14:textId="694E7B02" w:rsidR="005A41DE" w:rsidRDefault="005A41DE" w:rsidP="005A41DE">
      <w:pPr>
        <w:jc w:val="both"/>
        <w:rPr>
          <w:rFonts w:asciiTheme="majorHAnsi" w:hAnsiTheme="majorHAnsi" w:cstheme="majorHAnsi"/>
        </w:rPr>
      </w:pPr>
      <w:r w:rsidRPr="005A41DE">
        <w:rPr>
          <w:rFonts w:asciiTheme="majorHAnsi" w:hAnsiTheme="majorHAnsi" w:cstheme="majorHAnsi"/>
        </w:rPr>
        <w:lastRenderedPageBreak/>
        <w:t>L’applicazione si scarica gratuitamente e permette di visualizzare sul proprio smartphone il tasso alcolico misurato con il dispositivo, oltre a tante informazioni utili, come i</w:t>
      </w:r>
      <w:r w:rsidRPr="005A41DE">
        <w:rPr>
          <w:rFonts w:asciiTheme="majorHAnsi" w:hAnsiTheme="majorHAnsi" w:cstheme="majorHAnsi"/>
          <w:bCs/>
        </w:rPr>
        <w:t>l tempo necessario al proprio fisico per smaltire l’eccesso di alcol</w:t>
      </w:r>
      <w:r w:rsidRPr="005A41DE">
        <w:rPr>
          <w:rFonts w:asciiTheme="majorHAnsi" w:hAnsiTheme="majorHAnsi" w:cstheme="majorHAnsi"/>
        </w:rPr>
        <w:t>, il limite legale di ebrezza e le eventuali sanzioni se ci si mettesse alla guida. L’</w:t>
      </w:r>
      <w:proofErr w:type="spellStart"/>
      <w:r w:rsidRPr="005A41DE">
        <w:rPr>
          <w:rFonts w:asciiTheme="majorHAnsi" w:hAnsiTheme="majorHAnsi" w:cstheme="majorHAnsi"/>
        </w:rPr>
        <w:t>app</w:t>
      </w:r>
      <w:proofErr w:type="spellEnd"/>
      <w:r w:rsidRPr="005A41DE">
        <w:rPr>
          <w:rFonts w:asciiTheme="majorHAnsi" w:hAnsiTheme="majorHAnsi" w:cstheme="majorHAnsi"/>
        </w:rPr>
        <w:t xml:space="preserve"> permette anche di chiamare un taxi o un amico per farsi dare un passaggio a casa, come anche di trovare un locale dove poter mangiare qualcosa, scoraggiando così le persone a guidare sotto l’effetto dell’alcool. </w:t>
      </w:r>
    </w:p>
    <w:p w14:paraId="6491FB65" w14:textId="77777777" w:rsidR="005A41DE" w:rsidRDefault="005A41DE" w:rsidP="005A41DE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</w:rPr>
      </w:pPr>
    </w:p>
    <w:p w14:paraId="41E5EFC8" w14:textId="7A63D09A" w:rsidR="005A41DE" w:rsidRPr="005A41DE" w:rsidRDefault="005A41DE" w:rsidP="005A41DE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color w:val="0000FF"/>
        </w:rPr>
      </w:pPr>
      <w:r w:rsidRPr="005A41DE">
        <w:rPr>
          <w:rFonts w:ascii="Calibri" w:hAnsi="Calibri" w:cs="Times"/>
        </w:rPr>
        <w:t xml:space="preserve">Sito </w:t>
      </w:r>
      <w:hyperlink r:id="rId14" w:history="1">
        <w:r w:rsidRPr="005A41DE">
          <w:rPr>
            <w:rStyle w:val="Collegamentoipertestuale"/>
            <w:rFonts w:ascii="Calibri" w:hAnsi="Calibri" w:cs="Times"/>
          </w:rPr>
          <w:t>www.floome.com</w:t>
        </w:r>
      </w:hyperlink>
    </w:p>
    <w:p w14:paraId="02D1DEF0" w14:textId="633BF23E" w:rsidR="005A41DE" w:rsidRPr="005A41DE" w:rsidRDefault="005A41DE" w:rsidP="005A41DE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color w:val="0000FF"/>
        </w:rPr>
      </w:pPr>
      <w:r w:rsidRPr="005A41DE">
        <w:rPr>
          <w:rFonts w:ascii="Calibri" w:hAnsi="Calibri" w:cs="Times"/>
        </w:rPr>
        <w:t xml:space="preserve">Mail </w:t>
      </w:r>
      <w:hyperlink r:id="rId15" w:history="1">
        <w:r w:rsidRPr="005A41DE">
          <w:rPr>
            <w:rStyle w:val="Collegamentoipertestuale"/>
            <w:rFonts w:ascii="Calibri" w:hAnsi="Calibri" w:cs="Times"/>
          </w:rPr>
          <w:t>info@2045tech.com</w:t>
        </w:r>
      </w:hyperlink>
    </w:p>
    <w:p w14:paraId="61BA6094" w14:textId="28A151C7" w:rsidR="005A41DE" w:rsidRPr="005A41DE" w:rsidRDefault="005A41DE" w:rsidP="005A41DE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color w:val="0000FF"/>
          <w:lang w:val="en-GB"/>
        </w:rPr>
      </w:pPr>
      <w:r w:rsidRPr="005A41DE">
        <w:rPr>
          <w:rFonts w:ascii="Calibri" w:hAnsi="Calibri" w:cs="Times"/>
          <w:lang w:val="en-GB"/>
        </w:rPr>
        <w:t xml:space="preserve">Facebook </w:t>
      </w:r>
      <w:hyperlink r:id="rId16" w:history="1">
        <w:r w:rsidRPr="005A41DE">
          <w:rPr>
            <w:rStyle w:val="Collegamentoipertestuale"/>
            <w:rFonts w:ascii="Calibri" w:hAnsi="Calibri" w:cs="Times"/>
            <w:lang w:val="en-GB"/>
          </w:rPr>
          <w:t>https://www.facebook.com/2045tech</w:t>
        </w:r>
      </w:hyperlink>
    </w:p>
    <w:p w14:paraId="1FA7CE66" w14:textId="448FB2A5" w:rsidR="00677EF3" w:rsidRPr="005A41DE" w:rsidRDefault="00677EF3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b/>
          <w:color w:val="000000" w:themeColor="text1"/>
          <w:sz w:val="24"/>
          <w:szCs w:val="24"/>
          <w:u w:val="none"/>
          <w:lang w:val="en-GB"/>
        </w:rPr>
      </w:pPr>
    </w:p>
    <w:p w14:paraId="03A5D8C1" w14:textId="77777777" w:rsidR="00677EF3" w:rsidRPr="005A41DE" w:rsidRDefault="00677EF3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b/>
          <w:color w:val="000000" w:themeColor="text1"/>
          <w:sz w:val="24"/>
          <w:szCs w:val="24"/>
          <w:u w:val="none"/>
          <w:lang w:val="en-GB"/>
        </w:rPr>
      </w:pPr>
    </w:p>
    <w:p w14:paraId="6B9B213E" w14:textId="77777777" w:rsidR="00101471" w:rsidRPr="005A41DE" w:rsidRDefault="00101471" w:rsidP="008B4CF6">
      <w:pPr>
        <w:pStyle w:val="Normale1"/>
        <w:spacing w:line="240" w:lineRule="auto"/>
        <w:jc w:val="both"/>
        <w:rPr>
          <w:rStyle w:val="Collegamentoipertestuale"/>
          <w:rFonts w:ascii="Calibri" w:hAnsi="Calibri"/>
          <w:b/>
          <w:color w:val="000000" w:themeColor="text1"/>
          <w:sz w:val="24"/>
          <w:szCs w:val="24"/>
          <w:u w:val="none"/>
          <w:lang w:val="en-GB"/>
        </w:rPr>
      </w:pPr>
    </w:p>
    <w:p w14:paraId="59C66891" w14:textId="77777777" w:rsidR="00E469DD" w:rsidRPr="005A41DE" w:rsidRDefault="00E469DD" w:rsidP="008B4CF6">
      <w:pPr>
        <w:jc w:val="both"/>
        <w:rPr>
          <w:rFonts w:ascii="Calibri" w:eastAsia="Times New Roman" w:hAnsi="Calibri"/>
          <w:b/>
          <w:shd w:val="clear" w:color="auto" w:fill="FFFFFF"/>
          <w:lang w:val="en-GB"/>
        </w:rPr>
      </w:pPr>
    </w:p>
    <w:p w14:paraId="00FAB241" w14:textId="77777777" w:rsidR="006645C9" w:rsidRPr="005A41DE" w:rsidRDefault="006645C9" w:rsidP="008B4CF6">
      <w:pPr>
        <w:pStyle w:val="Normale1"/>
        <w:spacing w:line="240" w:lineRule="auto"/>
        <w:rPr>
          <w:lang w:val="en-GB"/>
        </w:rPr>
      </w:pPr>
    </w:p>
    <w:p w14:paraId="5DF545BC" w14:textId="77777777" w:rsidR="00F5341A" w:rsidRPr="005A41DE" w:rsidRDefault="00F5341A" w:rsidP="008B4CF6">
      <w:pPr>
        <w:pStyle w:val="Normale1"/>
        <w:spacing w:line="240" w:lineRule="auto"/>
        <w:rPr>
          <w:lang w:val="en-GB"/>
        </w:rPr>
      </w:pPr>
    </w:p>
    <w:p w14:paraId="30E2B59F" w14:textId="77777777" w:rsidR="005F7361" w:rsidRPr="005A41DE" w:rsidRDefault="005F7361" w:rsidP="008B4CF6">
      <w:pPr>
        <w:pStyle w:val="Normale1"/>
        <w:spacing w:line="240" w:lineRule="auto"/>
        <w:rPr>
          <w:lang w:val="en-GB"/>
        </w:rPr>
      </w:pPr>
    </w:p>
    <w:p w14:paraId="045E6E4E" w14:textId="77777777" w:rsidR="005F7361" w:rsidRPr="005A41DE" w:rsidRDefault="005F7361" w:rsidP="008B4CF6">
      <w:pPr>
        <w:pStyle w:val="Normale1"/>
        <w:spacing w:line="240" w:lineRule="auto"/>
        <w:rPr>
          <w:lang w:val="en-GB"/>
        </w:rPr>
      </w:pPr>
    </w:p>
    <w:p w14:paraId="35BA5C23" w14:textId="77777777" w:rsidR="005F7361" w:rsidRPr="005A41DE" w:rsidRDefault="005F7361" w:rsidP="008B4CF6">
      <w:pPr>
        <w:pStyle w:val="Normale1"/>
        <w:spacing w:line="240" w:lineRule="auto"/>
        <w:rPr>
          <w:lang w:val="en-GB"/>
        </w:rPr>
      </w:pPr>
    </w:p>
    <w:p w14:paraId="496D6E3A" w14:textId="77777777" w:rsidR="005F7361" w:rsidRPr="005A41DE" w:rsidRDefault="005F7361" w:rsidP="008B4CF6">
      <w:pPr>
        <w:pStyle w:val="Normale1"/>
        <w:spacing w:line="240" w:lineRule="auto"/>
        <w:rPr>
          <w:lang w:val="en-GB"/>
        </w:rPr>
      </w:pPr>
    </w:p>
    <w:p w14:paraId="062A73CD" w14:textId="77777777" w:rsidR="005F7361" w:rsidRPr="005A41DE" w:rsidRDefault="005F7361" w:rsidP="008B4CF6">
      <w:pPr>
        <w:pStyle w:val="Normale1"/>
        <w:spacing w:line="240" w:lineRule="auto"/>
        <w:rPr>
          <w:lang w:val="en-GB"/>
        </w:rPr>
      </w:pPr>
    </w:p>
    <w:p w14:paraId="0DC3E4A4" w14:textId="77777777" w:rsidR="00967115" w:rsidRPr="005A41DE" w:rsidRDefault="00967115" w:rsidP="008B4CF6">
      <w:pPr>
        <w:pStyle w:val="Normale1"/>
        <w:spacing w:line="240" w:lineRule="auto"/>
        <w:rPr>
          <w:rFonts w:ascii="Calibri" w:hAnsi="Calibri"/>
          <w:sz w:val="24"/>
          <w:szCs w:val="24"/>
          <w:lang w:val="en-GB"/>
        </w:rPr>
      </w:pPr>
    </w:p>
    <w:sectPr w:rsidR="00967115" w:rsidRPr="005A41DE" w:rsidSect="00F0335B">
      <w:pgSz w:w="11909" w:h="16834"/>
      <w:pgMar w:top="1440" w:right="1397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ADD20" w14:textId="77777777" w:rsidR="00B73623" w:rsidRDefault="00B73623" w:rsidP="00FB59D3">
      <w:r>
        <w:separator/>
      </w:r>
    </w:p>
  </w:endnote>
  <w:endnote w:type="continuationSeparator" w:id="0">
    <w:p w14:paraId="5290108B" w14:textId="77777777" w:rsidR="00B73623" w:rsidRDefault="00B73623" w:rsidP="00FB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42B98" w14:textId="77777777" w:rsidR="00B73623" w:rsidRDefault="00B73623" w:rsidP="00FB59D3">
      <w:r>
        <w:separator/>
      </w:r>
    </w:p>
  </w:footnote>
  <w:footnote w:type="continuationSeparator" w:id="0">
    <w:p w14:paraId="7CD01E41" w14:textId="77777777" w:rsidR="00B73623" w:rsidRDefault="00B73623" w:rsidP="00FB5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65D71"/>
    <w:multiLevelType w:val="hybridMultilevel"/>
    <w:tmpl w:val="9FE80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B485B"/>
    <w:multiLevelType w:val="hybridMultilevel"/>
    <w:tmpl w:val="8DF6A13C"/>
    <w:lvl w:ilvl="0" w:tplc="48EE3166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E3917"/>
    <w:multiLevelType w:val="multilevel"/>
    <w:tmpl w:val="E8B4FD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7115"/>
    <w:rsid w:val="00003268"/>
    <w:rsid w:val="0000716F"/>
    <w:rsid w:val="00033F15"/>
    <w:rsid w:val="000357A3"/>
    <w:rsid w:val="00043242"/>
    <w:rsid w:val="0004551F"/>
    <w:rsid w:val="0006123C"/>
    <w:rsid w:val="00061B7C"/>
    <w:rsid w:val="000653D1"/>
    <w:rsid w:val="00072696"/>
    <w:rsid w:val="000A0313"/>
    <w:rsid w:val="000E78F2"/>
    <w:rsid w:val="00101471"/>
    <w:rsid w:val="00114A8D"/>
    <w:rsid w:val="00126B1B"/>
    <w:rsid w:val="00130A26"/>
    <w:rsid w:val="00131D02"/>
    <w:rsid w:val="001456BE"/>
    <w:rsid w:val="00154AEF"/>
    <w:rsid w:val="001929B4"/>
    <w:rsid w:val="001A1E58"/>
    <w:rsid w:val="001A51CC"/>
    <w:rsid w:val="001B3026"/>
    <w:rsid w:val="001C144B"/>
    <w:rsid w:val="001C24E7"/>
    <w:rsid w:val="001C70B9"/>
    <w:rsid w:val="001D3FE6"/>
    <w:rsid w:val="001D7158"/>
    <w:rsid w:val="001E06AC"/>
    <w:rsid w:val="00212C7D"/>
    <w:rsid w:val="0021779B"/>
    <w:rsid w:val="00223A63"/>
    <w:rsid w:val="00226916"/>
    <w:rsid w:val="00233862"/>
    <w:rsid w:val="00245B6F"/>
    <w:rsid w:val="0025154D"/>
    <w:rsid w:val="002A2FB8"/>
    <w:rsid w:val="002B0475"/>
    <w:rsid w:val="002F333D"/>
    <w:rsid w:val="00310850"/>
    <w:rsid w:val="00335C28"/>
    <w:rsid w:val="00336F9E"/>
    <w:rsid w:val="00354DF3"/>
    <w:rsid w:val="00392943"/>
    <w:rsid w:val="00395079"/>
    <w:rsid w:val="003C20A5"/>
    <w:rsid w:val="003C293C"/>
    <w:rsid w:val="003C5CA4"/>
    <w:rsid w:val="003D5408"/>
    <w:rsid w:val="003F73DB"/>
    <w:rsid w:val="00405DBF"/>
    <w:rsid w:val="00414D97"/>
    <w:rsid w:val="00416C73"/>
    <w:rsid w:val="00434E67"/>
    <w:rsid w:val="004563E8"/>
    <w:rsid w:val="00456441"/>
    <w:rsid w:val="004608A8"/>
    <w:rsid w:val="00462B8A"/>
    <w:rsid w:val="00476258"/>
    <w:rsid w:val="004840A8"/>
    <w:rsid w:val="0048632F"/>
    <w:rsid w:val="00486EB4"/>
    <w:rsid w:val="00494D29"/>
    <w:rsid w:val="00494F66"/>
    <w:rsid w:val="004A316B"/>
    <w:rsid w:val="004E1854"/>
    <w:rsid w:val="004E2180"/>
    <w:rsid w:val="00501C18"/>
    <w:rsid w:val="00502B9C"/>
    <w:rsid w:val="005129C7"/>
    <w:rsid w:val="00516E97"/>
    <w:rsid w:val="0053388D"/>
    <w:rsid w:val="005505BC"/>
    <w:rsid w:val="005562C3"/>
    <w:rsid w:val="00562216"/>
    <w:rsid w:val="00574062"/>
    <w:rsid w:val="005834F0"/>
    <w:rsid w:val="00593114"/>
    <w:rsid w:val="0059681D"/>
    <w:rsid w:val="005A41DE"/>
    <w:rsid w:val="005B36DE"/>
    <w:rsid w:val="005B6674"/>
    <w:rsid w:val="005F6943"/>
    <w:rsid w:val="005F7361"/>
    <w:rsid w:val="005F7666"/>
    <w:rsid w:val="006521D6"/>
    <w:rsid w:val="006645C9"/>
    <w:rsid w:val="00665C37"/>
    <w:rsid w:val="00677EF3"/>
    <w:rsid w:val="00691E7E"/>
    <w:rsid w:val="006C19BA"/>
    <w:rsid w:val="006D108C"/>
    <w:rsid w:val="006D2E41"/>
    <w:rsid w:val="006E5B24"/>
    <w:rsid w:val="00710410"/>
    <w:rsid w:val="0071358C"/>
    <w:rsid w:val="007344EB"/>
    <w:rsid w:val="00757B76"/>
    <w:rsid w:val="007A37D6"/>
    <w:rsid w:val="007C0B9F"/>
    <w:rsid w:val="007C7283"/>
    <w:rsid w:val="007D29A5"/>
    <w:rsid w:val="007D6823"/>
    <w:rsid w:val="007E2201"/>
    <w:rsid w:val="00810D01"/>
    <w:rsid w:val="0081503F"/>
    <w:rsid w:val="008179D3"/>
    <w:rsid w:val="0082657D"/>
    <w:rsid w:val="008406F7"/>
    <w:rsid w:val="00843731"/>
    <w:rsid w:val="0084722A"/>
    <w:rsid w:val="00850158"/>
    <w:rsid w:val="0087167D"/>
    <w:rsid w:val="00875D99"/>
    <w:rsid w:val="00886476"/>
    <w:rsid w:val="0089216A"/>
    <w:rsid w:val="008955C3"/>
    <w:rsid w:val="0089628F"/>
    <w:rsid w:val="008B4CF6"/>
    <w:rsid w:val="008B7F19"/>
    <w:rsid w:val="00901C5B"/>
    <w:rsid w:val="00937141"/>
    <w:rsid w:val="0095384E"/>
    <w:rsid w:val="0096445F"/>
    <w:rsid w:val="00967115"/>
    <w:rsid w:val="009A6754"/>
    <w:rsid w:val="009D3EB2"/>
    <w:rsid w:val="009F640E"/>
    <w:rsid w:val="00A02F42"/>
    <w:rsid w:val="00A0632C"/>
    <w:rsid w:val="00A075FE"/>
    <w:rsid w:val="00A3388D"/>
    <w:rsid w:val="00A4687F"/>
    <w:rsid w:val="00A55FC4"/>
    <w:rsid w:val="00A639B1"/>
    <w:rsid w:val="00A6734B"/>
    <w:rsid w:val="00A713B9"/>
    <w:rsid w:val="00A907E2"/>
    <w:rsid w:val="00A94671"/>
    <w:rsid w:val="00AA4997"/>
    <w:rsid w:val="00AC10FC"/>
    <w:rsid w:val="00AC63DE"/>
    <w:rsid w:val="00B1292E"/>
    <w:rsid w:val="00B50576"/>
    <w:rsid w:val="00B73623"/>
    <w:rsid w:val="00B73F0F"/>
    <w:rsid w:val="00B85A48"/>
    <w:rsid w:val="00B94A2B"/>
    <w:rsid w:val="00B96A7D"/>
    <w:rsid w:val="00BB6974"/>
    <w:rsid w:val="00BC3CA0"/>
    <w:rsid w:val="00BE34D8"/>
    <w:rsid w:val="00C014A6"/>
    <w:rsid w:val="00C13769"/>
    <w:rsid w:val="00C15A98"/>
    <w:rsid w:val="00C30FFF"/>
    <w:rsid w:val="00C317DE"/>
    <w:rsid w:val="00C421C2"/>
    <w:rsid w:val="00C5038D"/>
    <w:rsid w:val="00C51AC2"/>
    <w:rsid w:val="00C5724B"/>
    <w:rsid w:val="00C84532"/>
    <w:rsid w:val="00C9297E"/>
    <w:rsid w:val="00CA2B93"/>
    <w:rsid w:val="00CA377D"/>
    <w:rsid w:val="00CB044F"/>
    <w:rsid w:val="00CC4AD3"/>
    <w:rsid w:val="00CD44F8"/>
    <w:rsid w:val="00CE71D3"/>
    <w:rsid w:val="00CF35AC"/>
    <w:rsid w:val="00CF4CFF"/>
    <w:rsid w:val="00D06329"/>
    <w:rsid w:val="00D2535A"/>
    <w:rsid w:val="00D26144"/>
    <w:rsid w:val="00D34DCB"/>
    <w:rsid w:val="00D40BDF"/>
    <w:rsid w:val="00D411AB"/>
    <w:rsid w:val="00D477C2"/>
    <w:rsid w:val="00D87211"/>
    <w:rsid w:val="00D94952"/>
    <w:rsid w:val="00D9502E"/>
    <w:rsid w:val="00DE0171"/>
    <w:rsid w:val="00DE46AD"/>
    <w:rsid w:val="00DE5929"/>
    <w:rsid w:val="00E42CB4"/>
    <w:rsid w:val="00E469DD"/>
    <w:rsid w:val="00E526EC"/>
    <w:rsid w:val="00E71B47"/>
    <w:rsid w:val="00E77882"/>
    <w:rsid w:val="00E944AE"/>
    <w:rsid w:val="00EC2292"/>
    <w:rsid w:val="00EC274A"/>
    <w:rsid w:val="00EC5B4C"/>
    <w:rsid w:val="00ED08A9"/>
    <w:rsid w:val="00ED504B"/>
    <w:rsid w:val="00EE61FD"/>
    <w:rsid w:val="00EF137C"/>
    <w:rsid w:val="00F0335B"/>
    <w:rsid w:val="00F17C4D"/>
    <w:rsid w:val="00F21887"/>
    <w:rsid w:val="00F343D9"/>
    <w:rsid w:val="00F4293F"/>
    <w:rsid w:val="00F5341A"/>
    <w:rsid w:val="00F6234C"/>
    <w:rsid w:val="00F842D0"/>
    <w:rsid w:val="00F848C5"/>
    <w:rsid w:val="00F94496"/>
    <w:rsid w:val="00FB59D3"/>
    <w:rsid w:val="00FC7383"/>
    <w:rsid w:val="00FE3D72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88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628F"/>
    <w:pPr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Titolo1">
    <w:name w:val="heading 1"/>
    <w:basedOn w:val="Normale1"/>
    <w:next w:val="Normale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17DE"/>
    <w:rPr>
      <w:rFonts w:ascii="Lucida Grande" w:hAnsi="Lucida Grande" w:cs="Arial"/>
      <w:color w:val="000000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17DE"/>
    <w:rPr>
      <w:rFonts w:ascii="Lucida Grande" w:hAnsi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30A26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9467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4671"/>
    <w:rPr>
      <w:rFonts w:ascii="Arial" w:hAnsi="Arial" w:cs="Arial"/>
      <w:color w:val="00000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467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467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4671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E778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E77882"/>
  </w:style>
  <w:style w:type="character" w:customStyle="1" w:styleId="a-btn">
    <w:name w:val="a-btn"/>
    <w:basedOn w:val="Carpredefinitoparagrafo"/>
    <w:rsid w:val="00E77882"/>
  </w:style>
  <w:style w:type="paragraph" w:styleId="Paragrafoelenco">
    <w:name w:val="List Paragraph"/>
    <w:basedOn w:val="Normale"/>
    <w:uiPriority w:val="34"/>
    <w:qFormat/>
    <w:rsid w:val="0089628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42CB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9D3"/>
    <w:rPr>
      <w:rFonts w:ascii="Times New Roman" w:hAnsi="Times New Roman" w:cs="Times New Roman"/>
      <w:color w:val="auto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B5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9D3"/>
    <w:rPr>
      <w:rFonts w:ascii="Times New Roman" w:hAnsi="Times New Roman" w:cs="Times New Roman"/>
      <w:color w:val="auto"/>
      <w:sz w:val="24"/>
      <w:szCs w:val="24"/>
    </w:rPr>
  </w:style>
  <w:style w:type="character" w:customStyle="1" w:styleId="Menzione1">
    <w:name w:val="Menzione1"/>
    <w:basedOn w:val="Carpredefinitoparagrafo"/>
    <w:uiPriority w:val="99"/>
    <w:semiHidden/>
    <w:unhideWhenUsed/>
    <w:rsid w:val="005A41DE"/>
    <w:rPr>
      <w:color w:val="2B579A"/>
      <w:shd w:val="clear" w:color="auto" w:fill="E6E6E6"/>
    </w:rPr>
  </w:style>
  <w:style w:type="paragraph" w:styleId="Revisione">
    <w:name w:val="Revision"/>
    <w:hidden/>
    <w:uiPriority w:val="99"/>
    <w:semiHidden/>
    <w:rsid w:val="006521D6"/>
    <w:pPr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64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628F"/>
    <w:pPr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Titolo1">
    <w:name w:val="heading 1"/>
    <w:basedOn w:val="Normale1"/>
    <w:next w:val="Normale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17DE"/>
    <w:rPr>
      <w:rFonts w:ascii="Lucida Grande" w:hAnsi="Lucida Grande" w:cs="Arial"/>
      <w:color w:val="000000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17DE"/>
    <w:rPr>
      <w:rFonts w:ascii="Lucida Grande" w:hAnsi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30A26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9467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4671"/>
    <w:rPr>
      <w:rFonts w:ascii="Arial" w:hAnsi="Arial" w:cs="Arial"/>
      <w:color w:val="00000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467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467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4671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E778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E77882"/>
  </w:style>
  <w:style w:type="character" w:customStyle="1" w:styleId="a-btn">
    <w:name w:val="a-btn"/>
    <w:basedOn w:val="Carpredefinitoparagrafo"/>
    <w:rsid w:val="00E77882"/>
  </w:style>
  <w:style w:type="paragraph" w:styleId="Paragrafoelenco">
    <w:name w:val="List Paragraph"/>
    <w:basedOn w:val="Normale"/>
    <w:uiPriority w:val="34"/>
    <w:qFormat/>
    <w:rsid w:val="0089628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42CB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9D3"/>
    <w:rPr>
      <w:rFonts w:ascii="Times New Roman" w:hAnsi="Times New Roman" w:cs="Times New Roman"/>
      <w:color w:val="auto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B5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9D3"/>
    <w:rPr>
      <w:rFonts w:ascii="Times New Roman" w:hAnsi="Times New Roman" w:cs="Times New Roman"/>
      <w:color w:val="auto"/>
      <w:sz w:val="24"/>
      <w:szCs w:val="24"/>
    </w:rPr>
  </w:style>
  <w:style w:type="character" w:customStyle="1" w:styleId="Menzione1">
    <w:name w:val="Menzione1"/>
    <w:basedOn w:val="Carpredefinitoparagrafo"/>
    <w:uiPriority w:val="99"/>
    <w:semiHidden/>
    <w:unhideWhenUsed/>
    <w:rsid w:val="005A41DE"/>
    <w:rPr>
      <w:color w:val="2B579A"/>
      <w:shd w:val="clear" w:color="auto" w:fill="E6E6E6"/>
    </w:rPr>
  </w:style>
  <w:style w:type="paragraph" w:styleId="Revisione">
    <w:name w:val="Revision"/>
    <w:hidden/>
    <w:uiPriority w:val="99"/>
    <w:semiHidden/>
    <w:rsid w:val="006521D6"/>
    <w:pPr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64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file:///C:\Users\GAMASTR\AppData\Local\Microsoft\Windows\Temporary%20Internet%20Files\Content.Outlook\652T5WXL\fabio@2045tech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.vastola@clickutility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2045tec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dropbox.com/sh/6kfyvxb9au86t7n/AACFXimp-1NaRHn-JeZAB4XSa?oref=e&amp;n=3632401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GAMASTR\AppData\Local\Microsoft\Windows\Temporary%20Internet%20Files\Content.Outlook\652T5WXL\info@2045tech.com" TargetMode="External"/><Relationship Id="rId10" Type="http://schemas.openxmlformats.org/officeDocument/2006/relationships/hyperlink" Target="http://www.mytaxi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file:///C:\Users\GAMASTR\AppData\Local\Microsoft\Windows\Temporary%20Internet%20Files\Content.Outlook\652T5WXL\www.floome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5495</Characters>
  <Application>Microsoft Office Word</Application>
  <DocSecurity>4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Mastronardi, Gabriella (183-Extern)</dc:creator>
  <cp:lastModifiedBy>Mastronardi, Gabriella (183-Extern)</cp:lastModifiedBy>
  <cp:revision>2</cp:revision>
  <dcterms:created xsi:type="dcterms:W3CDTF">2017-03-08T13:16:00Z</dcterms:created>
  <dcterms:modified xsi:type="dcterms:W3CDTF">2017-03-08T13:16:00Z</dcterms:modified>
</cp:coreProperties>
</file>