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7A" w:rsidRPr="00255F3E" w:rsidRDefault="0006344D" w:rsidP="00331A2D">
      <w:pPr>
        <w:spacing w:after="113" w:line="240" w:lineRule="auto"/>
        <w:rPr>
          <w:sz w:val="22"/>
          <w:szCs w:val="22"/>
          <w:u w:val="single"/>
        </w:rPr>
        <w:sectPr w:rsidR="00D50F7A" w:rsidRPr="00255F3E" w:rsidSect="00D50F7A">
          <w:headerReference w:type="default" r:id="rId9"/>
          <w:footerReference w:type="default" r:id="rId10"/>
          <w:pgSz w:w="11906" w:h="16838" w:code="9"/>
          <w:pgMar w:top="4173" w:right="3402" w:bottom="567" w:left="1418" w:header="709" w:footer="567" w:gutter="0"/>
          <w:cols w:space="708"/>
          <w:docGrid w:linePitch="360"/>
        </w:sectPr>
      </w:pPr>
      <w:r w:rsidRPr="00255F3E">
        <w:rPr>
          <w:rFonts w:ascii="FOR smart Light" w:hAnsi="FOR smart Light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F1112" wp14:editId="087EB4E3">
                <wp:simplePos x="0" y="0"/>
                <wp:positionH relativeFrom="column">
                  <wp:posOffset>4655185</wp:posOffset>
                </wp:positionH>
                <wp:positionV relativeFrom="paragraph">
                  <wp:posOffset>171560</wp:posOffset>
                </wp:positionV>
                <wp:extent cx="2114550" cy="1263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27" w:rsidRPr="000038CD" w:rsidRDefault="00C47F27" w:rsidP="005D67AD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  <w:szCs w:val="22"/>
                              </w:rPr>
                            </w:pPr>
                            <w:r w:rsidRPr="000038CD">
                              <w:rPr>
                                <w:rFonts w:ascii="FOR smart Light" w:hAnsi="FOR smart Light"/>
                                <w:b/>
                              </w:rPr>
                              <w:t>Informazione stampa</w:t>
                            </w:r>
                          </w:p>
                          <w:p w:rsidR="00C47F27" w:rsidRPr="007C2536" w:rsidRDefault="00C47F27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32"/>
                                <w:szCs w:val="18"/>
                              </w:rPr>
                            </w:pPr>
                          </w:p>
                          <w:p w:rsidR="00C47F27" w:rsidRPr="007C2536" w:rsidRDefault="000E491F" w:rsidP="006A40F2">
                            <w:pPr>
                              <w:spacing w:after="113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>18</w:t>
                            </w:r>
                            <w:r w:rsidR="00C47F27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novembre</w:t>
                            </w:r>
                            <w:bookmarkStart w:id="0" w:name="_GoBack"/>
                            <w:bookmarkEnd w:id="0"/>
                            <w:r w:rsidR="00C47F27" w:rsidRPr="007C2536">
                              <w:rPr>
                                <w:sz w:val="22"/>
                              </w:rPr>
                              <w:t xml:space="preserve"> </w:t>
                            </w:r>
                            <w:r w:rsidR="00C47F27" w:rsidRPr="007C2536">
                              <w:rPr>
                                <w:rFonts w:ascii="FOR smart Light" w:hAnsi="FOR smart Light"/>
                                <w:sz w:val="22"/>
                              </w:rPr>
                              <w:t>2016</w:t>
                            </w:r>
                          </w:p>
                          <w:p w:rsidR="00C47F27" w:rsidRPr="00255F3E" w:rsidRDefault="00C47F27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:rsidR="00C47F27" w:rsidRPr="00255F3E" w:rsidRDefault="00C47F27" w:rsidP="00777718">
                            <w:pPr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br/>
                            </w:r>
                          </w:p>
                          <w:p w:rsidR="00C47F27" w:rsidRPr="00C90415" w:rsidRDefault="00C47F27" w:rsidP="00777718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55pt;margin-top:13.5pt;width:166.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" filled="f" stroked="f">
                <v:textbox>
                  <w:txbxContent>
                    <w:p w:rsidR="00C47F27" w:rsidRPr="000038CD" w:rsidRDefault="00C47F27" w:rsidP="005D67AD">
                      <w:pPr>
                        <w:spacing w:after="20"/>
                        <w:rPr>
                          <w:rFonts w:ascii="FOR smart Light" w:hAnsi="FOR smart Light"/>
                          <w:b/>
                          <w:szCs w:val="22"/>
                        </w:rPr>
                      </w:pPr>
                      <w:r w:rsidRPr="000038CD">
                        <w:rPr>
                          <w:rFonts w:ascii="FOR smart Light" w:hAnsi="FOR smart Light"/>
                          <w:b/>
                        </w:rPr>
                        <w:t>Informazione stampa</w:t>
                      </w:r>
                    </w:p>
                    <w:p w:rsidR="00C47F27" w:rsidRPr="007C2536" w:rsidRDefault="00C47F27" w:rsidP="006A40F2">
                      <w:pPr>
                        <w:spacing w:after="113"/>
                        <w:rPr>
                          <w:rFonts w:ascii="FOR smart Light" w:hAnsi="FOR smart Light"/>
                          <w:sz w:val="32"/>
                          <w:szCs w:val="18"/>
                        </w:rPr>
                      </w:pPr>
                    </w:p>
                    <w:p w:rsidR="00C47F27" w:rsidRPr="007C2536" w:rsidRDefault="000E491F" w:rsidP="006A40F2">
                      <w:pPr>
                        <w:spacing w:after="113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>18</w:t>
                      </w:r>
                      <w:r w:rsidR="00C47F27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novembre</w:t>
                      </w:r>
                      <w:bookmarkStart w:id="1" w:name="_GoBack"/>
                      <w:bookmarkEnd w:id="1"/>
                      <w:r w:rsidR="00C47F27" w:rsidRPr="007C2536">
                        <w:rPr>
                          <w:sz w:val="22"/>
                        </w:rPr>
                        <w:t xml:space="preserve"> </w:t>
                      </w:r>
                      <w:r w:rsidR="00C47F27" w:rsidRPr="007C2536">
                        <w:rPr>
                          <w:rFonts w:ascii="FOR smart Light" w:hAnsi="FOR smart Light"/>
                          <w:sz w:val="22"/>
                        </w:rPr>
                        <w:t>2016</w:t>
                      </w:r>
                    </w:p>
                    <w:p w:rsidR="00C47F27" w:rsidRPr="00255F3E" w:rsidRDefault="00C47F27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:rsidR="00C47F27" w:rsidRPr="00255F3E" w:rsidRDefault="00C47F27" w:rsidP="00777718">
                      <w:pPr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br/>
                      </w:r>
                    </w:p>
                    <w:p w:rsidR="00C47F27" w:rsidRPr="00C90415" w:rsidRDefault="00C47F27" w:rsidP="00777718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8CD" w:rsidRDefault="005A1EBD" w:rsidP="00331A2D">
      <w:pPr>
        <w:spacing w:after="113" w:line="240" w:lineRule="auto"/>
        <w:rPr>
          <w:noProof/>
          <w:u w:val="single"/>
          <w:lang w:eastAsia="it-IT"/>
        </w:rPr>
      </w:pPr>
      <w:r w:rsidRPr="005A1EBD">
        <w:rPr>
          <w:sz w:val="22"/>
          <w:u w:val="single"/>
        </w:rPr>
        <w:lastRenderedPageBreak/>
        <w:t xml:space="preserve">Escape the </w:t>
      </w:r>
      <w:proofErr w:type="spellStart"/>
      <w:r w:rsidRPr="005A1EBD">
        <w:rPr>
          <w:sz w:val="22"/>
          <w:u w:val="single"/>
        </w:rPr>
        <w:t>Ordinary</w:t>
      </w:r>
      <w:proofErr w:type="spellEnd"/>
      <w:r>
        <w:rPr>
          <w:sz w:val="22"/>
          <w:u w:val="single"/>
        </w:rPr>
        <w:t xml:space="preserve">: a Roma il </w:t>
      </w:r>
      <w:proofErr w:type="spellStart"/>
      <w:r>
        <w:rPr>
          <w:sz w:val="22"/>
          <w:u w:val="single"/>
        </w:rPr>
        <w:t>Roadshow</w:t>
      </w:r>
      <w:proofErr w:type="spellEnd"/>
      <w:r>
        <w:rPr>
          <w:sz w:val="22"/>
          <w:u w:val="single"/>
        </w:rPr>
        <w:t xml:space="preserve"> di </w:t>
      </w:r>
      <w:proofErr w:type="spellStart"/>
      <w:r>
        <w:rPr>
          <w:sz w:val="22"/>
          <w:u w:val="single"/>
        </w:rPr>
        <w:t>smart</w:t>
      </w:r>
      <w:proofErr w:type="spellEnd"/>
      <w:r>
        <w:rPr>
          <w:sz w:val="22"/>
          <w:u w:val="single"/>
        </w:rPr>
        <w:t xml:space="preserve"> </w:t>
      </w:r>
      <w:r w:rsidR="000038CD" w:rsidRPr="000038CD">
        <w:rPr>
          <w:sz w:val="22"/>
          <w:u w:val="single"/>
        </w:rPr>
        <w:t>BRABUS</w:t>
      </w:r>
      <w:r w:rsidR="00134B68">
        <w:rPr>
          <w:sz w:val="22"/>
          <w:u w:val="single"/>
        </w:rPr>
        <w:t xml:space="preserve"> </w:t>
      </w:r>
    </w:p>
    <w:p w:rsidR="006A40F2" w:rsidRPr="000038CD" w:rsidRDefault="00A97B0E" w:rsidP="00331A2D">
      <w:pPr>
        <w:spacing w:after="113" w:line="240" w:lineRule="auto"/>
        <w:rPr>
          <w:rFonts w:ascii="FOR smart Light" w:hAnsi="FOR smart Light"/>
          <w:sz w:val="22"/>
          <w:szCs w:val="22"/>
          <w:u w:val="single"/>
        </w:rPr>
      </w:pPr>
      <w:r w:rsidRPr="000038CD">
        <w:rPr>
          <w:noProof/>
          <w:u w:val="single"/>
          <w:lang w:eastAsia="it-IT"/>
        </w:rPr>
        <w:drawing>
          <wp:anchor distT="0" distB="0" distL="114300" distR="114300" simplePos="0" relativeHeight="251657216" behindDoc="0" locked="1" layoutInCell="0" allowOverlap="0" wp14:anchorId="016BC0E6" wp14:editId="1DD3DD19">
            <wp:simplePos x="0" y="0"/>
            <wp:positionH relativeFrom="page">
              <wp:posOffset>5674360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0F2" w:rsidRDefault="00630564" w:rsidP="000038CD">
      <w:pPr>
        <w:spacing w:after="113" w:line="240" w:lineRule="auto"/>
        <w:rPr>
          <w:rFonts w:eastAsia="Smart Courier Condensed" w:cs="Smart Courier Condensed"/>
          <w:color w:val="000000"/>
          <w:sz w:val="36"/>
          <w:szCs w:val="22"/>
          <w:lang w:eastAsia="de-DE"/>
        </w:rPr>
      </w:pPr>
      <w:r>
        <w:rPr>
          <w:rFonts w:eastAsia="Smart Courier Condensed" w:cs="Smart Courier Condensed"/>
          <w:color w:val="000000"/>
          <w:sz w:val="36"/>
          <w:szCs w:val="22"/>
          <w:lang w:eastAsia="de-DE"/>
        </w:rPr>
        <w:t>Mai così potente</w:t>
      </w:r>
      <w:r w:rsidR="005A1EBD">
        <w:rPr>
          <w:rFonts w:eastAsia="Smart Courier Condensed" w:cs="Smart Courier Condensed"/>
          <w:color w:val="000000"/>
          <w:sz w:val="36"/>
          <w:szCs w:val="22"/>
          <w:lang w:eastAsia="de-DE"/>
        </w:rPr>
        <w:t xml:space="preserve"> ed esclusiva</w:t>
      </w:r>
    </w:p>
    <w:p w:rsidR="000038CD" w:rsidRPr="000038CD" w:rsidRDefault="000038CD" w:rsidP="000038CD">
      <w:pPr>
        <w:spacing w:after="113" w:line="240" w:lineRule="auto"/>
        <w:rPr>
          <w:rFonts w:eastAsia="Smart Courier Condensed" w:cs="Smart Courier Condensed"/>
          <w:color w:val="000000"/>
          <w:sz w:val="36"/>
          <w:szCs w:val="22"/>
          <w:lang w:eastAsia="de-DE"/>
        </w:rPr>
      </w:pPr>
    </w:p>
    <w:p w:rsidR="00C47F27" w:rsidRDefault="005A1EBD" w:rsidP="006F18C2">
      <w:pPr>
        <w:rPr>
          <w:b/>
          <w:sz w:val="22"/>
        </w:rPr>
      </w:pPr>
      <w:r>
        <w:rPr>
          <w:b/>
          <w:sz w:val="22"/>
        </w:rPr>
        <w:t>Dopo Amburgo, Vie</w:t>
      </w:r>
      <w:r w:rsidR="004F6266">
        <w:rPr>
          <w:b/>
          <w:sz w:val="22"/>
        </w:rPr>
        <w:t xml:space="preserve">nna e Valencia, BRABUS </w:t>
      </w:r>
      <w:proofErr w:type="gramStart"/>
      <w:r w:rsidR="004F6266">
        <w:rPr>
          <w:b/>
          <w:sz w:val="22"/>
        </w:rPr>
        <w:t>dà</w:t>
      </w:r>
      <w:proofErr w:type="gramEnd"/>
      <w:r w:rsidR="004F6266">
        <w:rPr>
          <w:b/>
          <w:sz w:val="22"/>
        </w:rPr>
        <w:t xml:space="preserve"> appun</w:t>
      </w:r>
      <w:r>
        <w:rPr>
          <w:b/>
          <w:sz w:val="22"/>
        </w:rPr>
        <w:t xml:space="preserve">tamento agli appassionati del modello più esclusivo e potente della famiglia </w:t>
      </w:r>
      <w:proofErr w:type="spellStart"/>
      <w:r>
        <w:rPr>
          <w:b/>
          <w:sz w:val="22"/>
        </w:rPr>
        <w:t>smart</w:t>
      </w:r>
      <w:proofErr w:type="spellEnd"/>
      <w:r>
        <w:rPr>
          <w:b/>
          <w:sz w:val="22"/>
        </w:rPr>
        <w:t xml:space="preserve"> a Roma</w:t>
      </w:r>
      <w:r w:rsidR="00C47F27">
        <w:rPr>
          <w:b/>
          <w:sz w:val="22"/>
        </w:rPr>
        <w:t>,</w:t>
      </w:r>
      <w:r>
        <w:rPr>
          <w:b/>
          <w:sz w:val="22"/>
        </w:rPr>
        <w:t xml:space="preserve"> per l’unica tappa italiana del tour europeo di </w:t>
      </w:r>
      <w:proofErr w:type="spellStart"/>
      <w:r>
        <w:rPr>
          <w:b/>
          <w:sz w:val="22"/>
        </w:rPr>
        <w:t>smart</w:t>
      </w:r>
      <w:proofErr w:type="spellEnd"/>
      <w:r>
        <w:rPr>
          <w:b/>
          <w:sz w:val="22"/>
        </w:rPr>
        <w:t xml:space="preserve"> BRABUS. Fino </w:t>
      </w:r>
      <w:proofErr w:type="gramStart"/>
      <w:r>
        <w:rPr>
          <w:b/>
          <w:sz w:val="22"/>
        </w:rPr>
        <w:t>a domenica</w:t>
      </w:r>
      <w:proofErr w:type="gramEnd"/>
      <w:r>
        <w:rPr>
          <w:b/>
          <w:sz w:val="22"/>
        </w:rPr>
        <w:t xml:space="preserve"> 20 novembre</w:t>
      </w:r>
      <w:r w:rsidR="00C47F27">
        <w:rPr>
          <w:b/>
          <w:sz w:val="22"/>
        </w:rPr>
        <w:t>,</w:t>
      </w:r>
      <w:r w:rsidRPr="005A1EBD">
        <w:rPr>
          <w:b/>
          <w:sz w:val="22"/>
        </w:rPr>
        <w:t xml:space="preserve"> in Piazzale XII ottobre, davanti ad </w:t>
      </w:r>
      <w:proofErr w:type="spellStart"/>
      <w:r w:rsidRPr="005A1EBD">
        <w:rPr>
          <w:b/>
          <w:sz w:val="22"/>
        </w:rPr>
        <w:t>Eataly</w:t>
      </w:r>
      <w:proofErr w:type="spellEnd"/>
      <w:r w:rsidRPr="005A1EBD">
        <w:rPr>
          <w:b/>
          <w:sz w:val="22"/>
        </w:rPr>
        <w:t xml:space="preserve">, </w:t>
      </w:r>
      <w:r>
        <w:rPr>
          <w:b/>
          <w:sz w:val="22"/>
        </w:rPr>
        <w:t>BRABUS</w:t>
      </w:r>
      <w:r w:rsidR="00C47F27">
        <w:rPr>
          <w:b/>
          <w:sz w:val="22"/>
        </w:rPr>
        <w:t xml:space="preserve"> apre le sue porte </w:t>
      </w:r>
      <w:r>
        <w:rPr>
          <w:b/>
          <w:sz w:val="22"/>
        </w:rPr>
        <w:t>per un viaggio ‘fuori dall’ordinario’. Oltre a provare una tra le ve</w:t>
      </w:r>
      <w:r w:rsidR="00817567">
        <w:rPr>
          <w:b/>
          <w:sz w:val="22"/>
        </w:rPr>
        <w:t>tture più sportive del segmento</w:t>
      </w:r>
      <w:r>
        <w:rPr>
          <w:b/>
          <w:sz w:val="22"/>
        </w:rPr>
        <w:t xml:space="preserve"> </w:t>
      </w:r>
      <w:r w:rsidR="00C47F27">
        <w:rPr>
          <w:b/>
          <w:sz w:val="22"/>
        </w:rPr>
        <w:t xml:space="preserve">si potrà, infatti, esplorare l’universo </w:t>
      </w:r>
      <w:proofErr w:type="spellStart"/>
      <w:r w:rsidR="00C47F27">
        <w:rPr>
          <w:b/>
          <w:sz w:val="22"/>
        </w:rPr>
        <w:t>tailor</w:t>
      </w:r>
      <w:proofErr w:type="spellEnd"/>
      <w:r w:rsidR="00C47F27">
        <w:rPr>
          <w:b/>
          <w:sz w:val="22"/>
        </w:rPr>
        <w:t xml:space="preserve"> made firmato BRABUS, grazie ad un coinvolgente </w:t>
      </w:r>
      <w:proofErr w:type="spellStart"/>
      <w:r w:rsidR="00C47F27">
        <w:rPr>
          <w:b/>
          <w:sz w:val="22"/>
        </w:rPr>
        <w:t>instant</w:t>
      </w:r>
      <w:proofErr w:type="spellEnd"/>
      <w:r w:rsidR="00C47F27">
        <w:rPr>
          <w:b/>
          <w:sz w:val="22"/>
        </w:rPr>
        <w:t xml:space="preserve"> game.</w:t>
      </w:r>
    </w:p>
    <w:p w:rsidR="00C47F27" w:rsidRPr="00C47F27" w:rsidRDefault="00C47F27" w:rsidP="006F18C2">
      <w:pPr>
        <w:rPr>
          <w:sz w:val="22"/>
        </w:rPr>
      </w:pPr>
      <w:r w:rsidRPr="00C47F27">
        <w:rPr>
          <w:sz w:val="22"/>
        </w:rPr>
        <w:t xml:space="preserve">‘Escape the </w:t>
      </w:r>
      <w:proofErr w:type="spellStart"/>
      <w:r w:rsidRPr="00C47F27">
        <w:rPr>
          <w:sz w:val="22"/>
        </w:rPr>
        <w:t>Ordinary</w:t>
      </w:r>
      <w:proofErr w:type="spellEnd"/>
      <w:r w:rsidRPr="00C47F27">
        <w:rPr>
          <w:sz w:val="22"/>
        </w:rPr>
        <w:t xml:space="preserve">’, il tour europeo di </w:t>
      </w:r>
      <w:proofErr w:type="spellStart"/>
      <w:r w:rsidRPr="00C47F27">
        <w:rPr>
          <w:sz w:val="22"/>
        </w:rPr>
        <w:t>smart</w:t>
      </w:r>
      <w:proofErr w:type="spellEnd"/>
      <w:r w:rsidRPr="00C47F27">
        <w:rPr>
          <w:sz w:val="22"/>
        </w:rPr>
        <w:t xml:space="preserve"> BRABUS, </w:t>
      </w:r>
      <w:proofErr w:type="gramStart"/>
      <w:r>
        <w:rPr>
          <w:sz w:val="22"/>
        </w:rPr>
        <w:t>arriva</w:t>
      </w:r>
      <w:proofErr w:type="gramEnd"/>
      <w:r>
        <w:rPr>
          <w:sz w:val="22"/>
        </w:rPr>
        <w:t xml:space="preserve"> nella Capitale per ringraziare i 500.000 appassionati che in 18 anni hanno contribuito a trasformarla in una vera icona metropolitana. Fino </w:t>
      </w:r>
      <w:proofErr w:type="gramStart"/>
      <w:r>
        <w:rPr>
          <w:sz w:val="22"/>
        </w:rPr>
        <w:t>a domenica</w:t>
      </w:r>
      <w:proofErr w:type="gramEnd"/>
      <w:r>
        <w:rPr>
          <w:sz w:val="22"/>
        </w:rPr>
        <w:t xml:space="preserve"> 20 novembre s</w:t>
      </w:r>
      <w:r w:rsidR="00562CF9">
        <w:rPr>
          <w:sz w:val="22"/>
        </w:rPr>
        <w:t>arà possibile salire a bordo della versione più ‘cattiva’</w:t>
      </w:r>
      <w:r w:rsidR="00817567">
        <w:rPr>
          <w:sz w:val="22"/>
        </w:rPr>
        <w:t xml:space="preserve"> della famiglia</w:t>
      </w:r>
      <w:r w:rsidR="00562CF9">
        <w:rPr>
          <w:sz w:val="22"/>
        </w:rPr>
        <w:t xml:space="preserve"> </w:t>
      </w:r>
      <w:proofErr w:type="spellStart"/>
      <w:r w:rsidR="00562CF9">
        <w:rPr>
          <w:sz w:val="22"/>
        </w:rPr>
        <w:t>smart</w:t>
      </w:r>
      <w:proofErr w:type="spellEnd"/>
      <w:r w:rsidR="00562CF9">
        <w:rPr>
          <w:sz w:val="22"/>
        </w:rPr>
        <w:t xml:space="preserve"> e partecipare ad un divertente </w:t>
      </w:r>
      <w:proofErr w:type="spellStart"/>
      <w:r w:rsidR="00562CF9">
        <w:rPr>
          <w:sz w:val="22"/>
        </w:rPr>
        <w:t>instant</w:t>
      </w:r>
      <w:proofErr w:type="spellEnd"/>
      <w:r w:rsidR="00562CF9">
        <w:rPr>
          <w:sz w:val="22"/>
        </w:rPr>
        <w:t xml:space="preserve"> game che esalta l’anima </w:t>
      </w:r>
      <w:proofErr w:type="spellStart"/>
      <w:r w:rsidR="00562CF9">
        <w:rPr>
          <w:sz w:val="22"/>
        </w:rPr>
        <w:t>tailor</w:t>
      </w:r>
      <w:proofErr w:type="spellEnd"/>
      <w:r w:rsidR="00562CF9">
        <w:rPr>
          <w:sz w:val="22"/>
        </w:rPr>
        <w:t xml:space="preserve"> made di </w:t>
      </w:r>
      <w:proofErr w:type="spellStart"/>
      <w:r w:rsidR="00562CF9">
        <w:rPr>
          <w:sz w:val="22"/>
        </w:rPr>
        <w:t>smart</w:t>
      </w:r>
      <w:proofErr w:type="spellEnd"/>
      <w:r w:rsidR="00562CF9">
        <w:rPr>
          <w:sz w:val="22"/>
        </w:rPr>
        <w:t xml:space="preserve"> BRABUS. </w:t>
      </w:r>
    </w:p>
    <w:p w:rsidR="005A1EBD" w:rsidRPr="00562CF9" w:rsidRDefault="005A1EBD" w:rsidP="006F18C2">
      <w:pPr>
        <w:rPr>
          <w:sz w:val="22"/>
        </w:rPr>
      </w:pPr>
      <w:r w:rsidRPr="00C47F27">
        <w:rPr>
          <w:sz w:val="22"/>
        </w:rPr>
        <w:t xml:space="preserve">Una </w:t>
      </w:r>
      <w:proofErr w:type="spellStart"/>
      <w:r w:rsidR="00562CF9">
        <w:rPr>
          <w:sz w:val="22"/>
        </w:rPr>
        <w:t>black</w:t>
      </w:r>
      <w:proofErr w:type="spellEnd"/>
      <w:r w:rsidR="00562CF9">
        <w:rPr>
          <w:sz w:val="22"/>
        </w:rPr>
        <w:t xml:space="preserve"> </w:t>
      </w:r>
      <w:proofErr w:type="gramStart"/>
      <w:r w:rsidR="00562CF9">
        <w:rPr>
          <w:sz w:val="22"/>
        </w:rPr>
        <w:t>room</w:t>
      </w:r>
      <w:proofErr w:type="gramEnd"/>
      <w:r w:rsidR="00562CF9">
        <w:rPr>
          <w:sz w:val="22"/>
        </w:rPr>
        <w:t xml:space="preserve"> disseminata di </w:t>
      </w:r>
      <w:r w:rsidR="00817567">
        <w:rPr>
          <w:sz w:val="22"/>
        </w:rPr>
        <w:t>indizi</w:t>
      </w:r>
      <w:r w:rsidR="00562CF9">
        <w:rPr>
          <w:sz w:val="22"/>
        </w:rPr>
        <w:t xml:space="preserve"> da combinare tra loro per risolvere nel minor tempo possibile gli otto indovinelli previsti dal gioco.</w:t>
      </w:r>
      <w:r w:rsidR="00562CF9" w:rsidRPr="00562CF9">
        <w:rPr>
          <w:sz w:val="22"/>
        </w:rPr>
        <w:t xml:space="preserve"> </w:t>
      </w:r>
    </w:p>
    <w:p w:rsidR="006454CD" w:rsidRPr="00562CF9" w:rsidRDefault="00F74FE1" w:rsidP="006F18C2">
      <w:pPr>
        <w:rPr>
          <w:sz w:val="22"/>
        </w:rPr>
      </w:pPr>
      <w:r w:rsidRPr="00562CF9">
        <w:rPr>
          <w:sz w:val="22"/>
        </w:rPr>
        <w:t xml:space="preserve">Con i suoi </w:t>
      </w:r>
      <w:proofErr w:type="gramStart"/>
      <w:r w:rsidRPr="00562CF9">
        <w:rPr>
          <w:sz w:val="22"/>
        </w:rPr>
        <w:t>80</w:t>
      </w:r>
      <w:proofErr w:type="gramEnd"/>
      <w:r w:rsidRPr="00562CF9">
        <w:rPr>
          <w:sz w:val="22"/>
        </w:rPr>
        <w:t xml:space="preserve"> kW/109 CV la nuova </w:t>
      </w:r>
      <w:proofErr w:type="spellStart"/>
      <w:r w:rsidRPr="00562CF9">
        <w:rPr>
          <w:sz w:val="22"/>
        </w:rPr>
        <w:t>smart</w:t>
      </w:r>
      <w:proofErr w:type="spellEnd"/>
      <w:r w:rsidRPr="00562CF9">
        <w:rPr>
          <w:sz w:val="22"/>
        </w:rPr>
        <w:t xml:space="preserve"> BRABUS </w:t>
      </w:r>
      <w:r w:rsidR="00562CF9">
        <w:rPr>
          <w:sz w:val="22"/>
        </w:rPr>
        <w:t>è</w:t>
      </w:r>
      <w:r w:rsidRPr="00562CF9">
        <w:rPr>
          <w:sz w:val="22"/>
        </w:rPr>
        <w:t xml:space="preserve"> tra le vetture più sportive del segmento, grazie al potente motore turbo</w:t>
      </w:r>
      <w:r w:rsidR="00562CF9">
        <w:rPr>
          <w:sz w:val="22"/>
        </w:rPr>
        <w:t xml:space="preserve"> e </w:t>
      </w:r>
      <w:r w:rsidRPr="00562CF9">
        <w:rPr>
          <w:sz w:val="22"/>
        </w:rPr>
        <w:t>l'assetto sportivo Performance BRABUS con ESP</w:t>
      </w:r>
      <w:bookmarkStart w:id="2" w:name="OLE_LINK1"/>
      <w:bookmarkStart w:id="3" w:name="OLE_LINK2"/>
      <w:r w:rsidR="00613F5F" w:rsidRPr="00562CF9">
        <w:rPr>
          <w:sz w:val="22"/>
        </w:rPr>
        <w:t>®</w:t>
      </w:r>
      <w:bookmarkEnd w:id="2"/>
      <w:bookmarkEnd w:id="3"/>
      <w:r w:rsidRPr="00562CF9">
        <w:rPr>
          <w:sz w:val="22"/>
        </w:rPr>
        <w:t xml:space="preserve"> tarato appositamente, al servosterzo orientato al dinamismo e alla configurazione sportiva del cambio a doppia frizione twinamic con funzione Race Start. La sportività </w:t>
      </w:r>
      <w:r w:rsidR="00562CF9">
        <w:rPr>
          <w:sz w:val="22"/>
        </w:rPr>
        <w:t xml:space="preserve">di </w:t>
      </w:r>
      <w:proofErr w:type="spellStart"/>
      <w:r w:rsidR="00562CF9">
        <w:rPr>
          <w:sz w:val="22"/>
        </w:rPr>
        <w:t>smart</w:t>
      </w:r>
      <w:proofErr w:type="spellEnd"/>
      <w:r w:rsidR="00562CF9">
        <w:rPr>
          <w:sz w:val="22"/>
        </w:rPr>
        <w:t xml:space="preserve"> BRABUS</w:t>
      </w:r>
      <w:r w:rsidRPr="00562CF9">
        <w:rPr>
          <w:sz w:val="22"/>
        </w:rPr>
        <w:t xml:space="preserve"> trova espressione anche negli esterni e negli interni. La nuova smart BRABUS è disponibile in versione </w:t>
      </w:r>
      <w:proofErr w:type="spellStart"/>
      <w:r w:rsidR="006F18C2" w:rsidRPr="00562CF9">
        <w:rPr>
          <w:sz w:val="22"/>
        </w:rPr>
        <w:t>fortwo</w:t>
      </w:r>
      <w:proofErr w:type="spellEnd"/>
      <w:r w:rsidR="006F18C2" w:rsidRPr="00562CF9">
        <w:rPr>
          <w:sz w:val="22"/>
        </w:rPr>
        <w:t xml:space="preserve">, </w:t>
      </w:r>
      <w:proofErr w:type="spellStart"/>
      <w:r w:rsidR="006F18C2" w:rsidRPr="00562CF9">
        <w:rPr>
          <w:sz w:val="22"/>
        </w:rPr>
        <w:t>fortwo</w:t>
      </w:r>
      <w:proofErr w:type="spellEnd"/>
      <w:r w:rsidR="006F18C2" w:rsidRPr="00562CF9">
        <w:rPr>
          <w:sz w:val="22"/>
        </w:rPr>
        <w:t xml:space="preserve"> cabrio e </w:t>
      </w:r>
      <w:proofErr w:type="spellStart"/>
      <w:r w:rsidR="006F18C2" w:rsidRPr="00562CF9">
        <w:rPr>
          <w:sz w:val="22"/>
        </w:rPr>
        <w:t>forfour</w:t>
      </w:r>
      <w:proofErr w:type="spellEnd"/>
      <w:r w:rsidR="00C7151C" w:rsidRPr="00562CF9">
        <w:rPr>
          <w:sz w:val="22"/>
        </w:rPr>
        <w:t>.</w:t>
      </w:r>
    </w:p>
    <w:p w:rsidR="00562CF9" w:rsidRDefault="00562CF9" w:rsidP="000038CD">
      <w:pPr>
        <w:rPr>
          <w:sz w:val="22"/>
        </w:rPr>
      </w:pPr>
    </w:p>
    <w:p w:rsidR="000038CD" w:rsidRPr="00AA5149" w:rsidRDefault="000038CD" w:rsidP="000038CD">
      <w:pPr>
        <w:rPr>
          <w:sz w:val="22"/>
        </w:rPr>
      </w:pPr>
      <w:proofErr w:type="gramStart"/>
      <w:r w:rsidRPr="005E2F7B">
        <w:rPr>
          <w:sz w:val="22"/>
        </w:rPr>
        <w:t>Ulteriori</w:t>
      </w:r>
      <w:proofErr w:type="gramEnd"/>
      <w:r w:rsidRPr="005E2F7B">
        <w:rPr>
          <w:sz w:val="22"/>
        </w:rPr>
        <w:t xml:space="preserve"> informazioni su </w:t>
      </w:r>
      <w:r w:rsidRPr="005E2F7B">
        <w:rPr>
          <w:b/>
          <w:sz w:val="22"/>
        </w:rPr>
        <w:t>media.mercedes-benz.it</w:t>
      </w:r>
      <w:r w:rsidRPr="005E2F7B">
        <w:rPr>
          <w:sz w:val="22"/>
        </w:rPr>
        <w:t xml:space="preserve"> e </w:t>
      </w:r>
      <w:r w:rsidRPr="005E2F7B">
        <w:rPr>
          <w:b/>
          <w:sz w:val="22"/>
        </w:rPr>
        <w:t>media.daimler.com</w:t>
      </w:r>
    </w:p>
    <w:p w:rsidR="00DB4768" w:rsidRPr="00255F3E" w:rsidRDefault="00DB4768" w:rsidP="000038CD">
      <w:pPr>
        <w:rPr>
          <w:rFonts w:ascii="FOR smart Light" w:hAnsi="FOR smart Light"/>
          <w:sz w:val="22"/>
          <w:szCs w:val="22"/>
        </w:rPr>
      </w:pPr>
    </w:p>
    <w:sectPr w:rsidR="00DB4768" w:rsidRPr="00255F3E" w:rsidSect="00C4618C">
      <w:headerReference w:type="default" r:id="rId12"/>
      <w:type w:val="continuous"/>
      <w:pgSz w:w="11906" w:h="16838" w:code="9"/>
      <w:pgMar w:top="1956" w:right="3402" w:bottom="567" w:left="1418" w:header="709" w:footer="3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27" w:rsidRDefault="00C47F27" w:rsidP="00FE7F52">
      <w:pPr>
        <w:spacing w:after="0" w:line="240" w:lineRule="auto"/>
      </w:pPr>
      <w:r>
        <w:separator/>
      </w:r>
    </w:p>
  </w:endnote>
  <w:endnote w:type="continuationSeparator" w:id="0">
    <w:p w:rsidR="00C47F27" w:rsidRDefault="00C47F27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Pr="00C90415" w:rsidRDefault="00C47F27" w:rsidP="00287542">
    <w:pPr>
      <w:widowControl w:val="0"/>
      <w:spacing w:after="0" w:line="240" w:lineRule="auto"/>
      <w:rPr>
        <w:rFonts w:ascii="FOR smart Light" w:hAnsi="FOR smart Ligh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27" w:rsidRDefault="00C47F27" w:rsidP="00FE7F52">
      <w:pPr>
        <w:spacing w:after="0" w:line="240" w:lineRule="auto"/>
      </w:pPr>
      <w:r>
        <w:separator/>
      </w:r>
    </w:p>
  </w:footnote>
  <w:footnote w:type="continuationSeparator" w:id="0">
    <w:p w:rsidR="00C47F27" w:rsidRDefault="00C47F27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AF18C" wp14:editId="7D2170D5">
              <wp:simplePos x="0" y="0"/>
              <wp:positionH relativeFrom="page">
                <wp:posOffset>5911215</wp:posOffset>
              </wp:positionH>
              <wp:positionV relativeFrom="page">
                <wp:posOffset>1205865</wp:posOffset>
              </wp:positionV>
              <wp:extent cx="661035" cy="327025"/>
              <wp:effectExtent l="0" t="0" r="5715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F27" w:rsidRPr="003B1291" w:rsidRDefault="00C47F27">
                          <w:pPr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</w:rPr>
                            <w:t xml:space="preserve">Pagina </w: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74576">
                            <w:rPr>
                              <w:sz w:val="22"/>
                              <w:szCs w:val="22"/>
                            </w:rPr>
                            <w:instrText>PAGE  \* MERGEFORMAT</w:instrTex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E491F" w:rsidRPr="000E491F">
                            <w:rPr>
                              <w:rFonts w:eastAsia="Times New Roman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7" style="position:absolute;margin-left:465.45pt;margin-top:94.95pt;width:52.0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" o:allowincell="f" stroked="f">
              <v:textbox>
                <w:txbxContent>
                  <w:p w:rsidR="00C47F27" w:rsidRPr="003B1291" w:rsidRDefault="00C47F27">
                    <w:pPr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</w:rPr>
                      <w:t xml:space="preserve">Pagina </w: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begin"/>
                    </w:r>
                    <w:r w:rsidRPr="00174576">
                      <w:rPr>
                        <w:sz w:val="22"/>
                        <w:szCs w:val="22"/>
                      </w:rPr>
                      <w:instrText>PAGE  \* MERGEFORMAT</w:instrTex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separate"/>
                    </w:r>
                    <w:r w:rsidR="000E491F" w:rsidRPr="000E491F">
                      <w:rPr>
                        <w:rFonts w:eastAsia="Times New Roman"/>
                        <w:noProof/>
                        <w:sz w:val="22"/>
                        <w:szCs w:val="22"/>
                      </w:rPr>
                      <w:t>1</w:t>
                    </w:r>
                    <w:r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Pr="002C1828" w:rsidRDefault="00C47F27" w:rsidP="007C2536">
    <w:pPr>
      <w:framePr w:w="1987" w:h="545" w:hRule="exact" w:wrap="auto" w:vAnchor="text" w:hAnchor="page" w:x="8904" w:y="1220"/>
      <w:tabs>
        <w:tab w:val="left" w:pos="3686"/>
        <w:tab w:val="left" w:pos="7399"/>
      </w:tabs>
      <w:spacing w:after="0" w:line="180" w:lineRule="atLeast"/>
      <w:ind w:right="-851"/>
      <w:rPr>
        <w:rFonts w:eastAsia="Times New Roman"/>
        <w:noProof/>
        <w:color w:val="000000"/>
        <w:sz w:val="22"/>
        <w:szCs w:val="22"/>
        <w:lang w:eastAsia="de-DE"/>
      </w:rPr>
    </w:pPr>
    <w:r>
      <w:rPr>
        <w:rFonts w:eastAsia="Times New Roman"/>
        <w:noProof/>
        <w:color w:val="000000"/>
        <w:sz w:val="22"/>
      </w:rPr>
      <w:t xml:space="preserve">Pag. 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begin"/>
    </w:r>
    <w:r w:rsidRPr="002C1828">
      <w:rPr>
        <w:rFonts w:eastAsia="Times New Roman"/>
        <w:noProof/>
        <w:color w:val="000000"/>
        <w:sz w:val="22"/>
        <w:szCs w:val="22"/>
        <w:lang w:eastAsia="de-DE"/>
      </w:rPr>
      <w:instrText xml:space="preserve">PAGE  </w:instrTex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separate"/>
    </w:r>
    <w:r w:rsidR="00562CF9">
      <w:rPr>
        <w:rFonts w:eastAsia="Times New Roman"/>
        <w:noProof/>
        <w:color w:val="000000"/>
        <w:sz w:val="22"/>
        <w:szCs w:val="22"/>
        <w:lang w:eastAsia="de-DE"/>
      </w:rPr>
      <w:t>5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end"/>
    </w:r>
  </w:p>
  <w:p w:rsidR="00C47F27" w:rsidRPr="002C1828" w:rsidRDefault="00C47F27" w:rsidP="002C1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DB5"/>
    <w:multiLevelType w:val="hybridMultilevel"/>
    <w:tmpl w:val="BC5EE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3EFC"/>
    <w:multiLevelType w:val="hybridMultilevel"/>
    <w:tmpl w:val="A0546950"/>
    <w:lvl w:ilvl="0" w:tplc="8B420336">
      <w:start w:val="29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0DCB"/>
    <w:multiLevelType w:val="hybridMultilevel"/>
    <w:tmpl w:val="A34E622A"/>
    <w:lvl w:ilvl="0" w:tplc="1814F8A6">
      <w:numFmt w:val="bullet"/>
      <w:lvlText w:val="-"/>
      <w:lvlJc w:val="left"/>
      <w:pPr>
        <w:ind w:left="1068" w:hanging="360"/>
      </w:pPr>
      <w:rPr>
        <w:rFonts w:ascii="FOR smart Light" w:eastAsia="Calibri" w:hAnsi="FOR smart Light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F73CAF"/>
    <w:multiLevelType w:val="hybridMultilevel"/>
    <w:tmpl w:val="7576B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4202D"/>
    <w:multiLevelType w:val="hybridMultilevel"/>
    <w:tmpl w:val="617C5574"/>
    <w:lvl w:ilvl="0" w:tplc="A78EA1B0">
      <w:start w:val="127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Knaupp">
    <w15:presenceInfo w15:providerId="Windows Live" w15:userId="c73c1df8bc390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E"/>
    <w:rsid w:val="000038CD"/>
    <w:rsid w:val="00003B15"/>
    <w:rsid w:val="000165F8"/>
    <w:rsid w:val="000229B3"/>
    <w:rsid w:val="00042C63"/>
    <w:rsid w:val="0006344D"/>
    <w:rsid w:val="000C3E9C"/>
    <w:rsid w:val="000E4521"/>
    <w:rsid w:val="000E491F"/>
    <w:rsid w:val="000F1135"/>
    <w:rsid w:val="00122B3B"/>
    <w:rsid w:val="00134B68"/>
    <w:rsid w:val="00150A04"/>
    <w:rsid w:val="001512FA"/>
    <w:rsid w:val="0016206E"/>
    <w:rsid w:val="00174576"/>
    <w:rsid w:val="001B021A"/>
    <w:rsid w:val="00223B26"/>
    <w:rsid w:val="002246A8"/>
    <w:rsid w:val="0024561E"/>
    <w:rsid w:val="00255F3E"/>
    <w:rsid w:val="00264801"/>
    <w:rsid w:val="00271235"/>
    <w:rsid w:val="00287542"/>
    <w:rsid w:val="00294CA5"/>
    <w:rsid w:val="002C1828"/>
    <w:rsid w:val="0030765C"/>
    <w:rsid w:val="00312E51"/>
    <w:rsid w:val="00331A2D"/>
    <w:rsid w:val="003357AC"/>
    <w:rsid w:val="00382718"/>
    <w:rsid w:val="0038380C"/>
    <w:rsid w:val="003929C0"/>
    <w:rsid w:val="003A0B54"/>
    <w:rsid w:val="003B0414"/>
    <w:rsid w:val="003B1291"/>
    <w:rsid w:val="003C2B1C"/>
    <w:rsid w:val="003E6F80"/>
    <w:rsid w:val="003F0103"/>
    <w:rsid w:val="003F12D5"/>
    <w:rsid w:val="004330A6"/>
    <w:rsid w:val="0044438A"/>
    <w:rsid w:val="00471BC4"/>
    <w:rsid w:val="00486CC5"/>
    <w:rsid w:val="00495768"/>
    <w:rsid w:val="004B29DF"/>
    <w:rsid w:val="004E6AB6"/>
    <w:rsid w:val="004E7975"/>
    <w:rsid w:val="004F6266"/>
    <w:rsid w:val="00511161"/>
    <w:rsid w:val="00551D6A"/>
    <w:rsid w:val="00562CF9"/>
    <w:rsid w:val="0057525A"/>
    <w:rsid w:val="005A1EBD"/>
    <w:rsid w:val="005B02D6"/>
    <w:rsid w:val="005B3F9E"/>
    <w:rsid w:val="005B70C1"/>
    <w:rsid w:val="005D67AD"/>
    <w:rsid w:val="006023D0"/>
    <w:rsid w:val="00613F5F"/>
    <w:rsid w:val="00624967"/>
    <w:rsid w:val="00630564"/>
    <w:rsid w:val="006454CD"/>
    <w:rsid w:val="006A40F2"/>
    <w:rsid w:val="006B31C8"/>
    <w:rsid w:val="006C698E"/>
    <w:rsid w:val="006D6355"/>
    <w:rsid w:val="006D7FEE"/>
    <w:rsid w:val="006F18C2"/>
    <w:rsid w:val="006F4435"/>
    <w:rsid w:val="00723D11"/>
    <w:rsid w:val="00725F95"/>
    <w:rsid w:val="00755E35"/>
    <w:rsid w:val="00765596"/>
    <w:rsid w:val="00777718"/>
    <w:rsid w:val="007B577E"/>
    <w:rsid w:val="007C2536"/>
    <w:rsid w:val="00817567"/>
    <w:rsid w:val="008332D2"/>
    <w:rsid w:val="008411CD"/>
    <w:rsid w:val="008578B4"/>
    <w:rsid w:val="00866DE7"/>
    <w:rsid w:val="00892F0D"/>
    <w:rsid w:val="008A61E4"/>
    <w:rsid w:val="008C2C6E"/>
    <w:rsid w:val="00924934"/>
    <w:rsid w:val="00927D52"/>
    <w:rsid w:val="00973B99"/>
    <w:rsid w:val="009A3FAC"/>
    <w:rsid w:val="009D0810"/>
    <w:rsid w:val="009D0D28"/>
    <w:rsid w:val="009E5E1C"/>
    <w:rsid w:val="009E7A23"/>
    <w:rsid w:val="009F685E"/>
    <w:rsid w:val="00A02E1E"/>
    <w:rsid w:val="00A2687C"/>
    <w:rsid w:val="00A553AE"/>
    <w:rsid w:val="00A67140"/>
    <w:rsid w:val="00A97B0E"/>
    <w:rsid w:val="00B07329"/>
    <w:rsid w:val="00B344D2"/>
    <w:rsid w:val="00B56BF8"/>
    <w:rsid w:val="00B71E5F"/>
    <w:rsid w:val="00B86BCC"/>
    <w:rsid w:val="00BA7A19"/>
    <w:rsid w:val="00BB1148"/>
    <w:rsid w:val="00BE7963"/>
    <w:rsid w:val="00C10FFC"/>
    <w:rsid w:val="00C26073"/>
    <w:rsid w:val="00C272AE"/>
    <w:rsid w:val="00C411DC"/>
    <w:rsid w:val="00C4618C"/>
    <w:rsid w:val="00C47F27"/>
    <w:rsid w:val="00C51129"/>
    <w:rsid w:val="00C62176"/>
    <w:rsid w:val="00C7151C"/>
    <w:rsid w:val="00C81EDC"/>
    <w:rsid w:val="00C90415"/>
    <w:rsid w:val="00C91F93"/>
    <w:rsid w:val="00CC77BC"/>
    <w:rsid w:val="00CF13F2"/>
    <w:rsid w:val="00CF7773"/>
    <w:rsid w:val="00D00DAE"/>
    <w:rsid w:val="00D0439F"/>
    <w:rsid w:val="00D17FC0"/>
    <w:rsid w:val="00D46B4E"/>
    <w:rsid w:val="00D50F7A"/>
    <w:rsid w:val="00D55852"/>
    <w:rsid w:val="00D80C82"/>
    <w:rsid w:val="00DA1313"/>
    <w:rsid w:val="00DA3235"/>
    <w:rsid w:val="00DB4768"/>
    <w:rsid w:val="00E071F6"/>
    <w:rsid w:val="00E21F18"/>
    <w:rsid w:val="00E41F2C"/>
    <w:rsid w:val="00E5228C"/>
    <w:rsid w:val="00E65A4F"/>
    <w:rsid w:val="00E72980"/>
    <w:rsid w:val="00E941E6"/>
    <w:rsid w:val="00EA67A4"/>
    <w:rsid w:val="00EC643C"/>
    <w:rsid w:val="00ED79CC"/>
    <w:rsid w:val="00EE6554"/>
    <w:rsid w:val="00EE76C1"/>
    <w:rsid w:val="00F31811"/>
    <w:rsid w:val="00F655B4"/>
    <w:rsid w:val="00F73854"/>
    <w:rsid w:val="00F74FE1"/>
    <w:rsid w:val="00FA4842"/>
    <w:rsid w:val="00FA4A80"/>
    <w:rsid w:val="00FD4234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3D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2C182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C1828"/>
    <w:rPr>
      <w:lang w:val="it-IT" w:eastAsia="en-US"/>
    </w:rPr>
  </w:style>
  <w:style w:type="character" w:styleId="Rimandonotadichiusura">
    <w:name w:val="endnote reference"/>
    <w:uiPriority w:val="99"/>
    <w:semiHidden/>
    <w:unhideWhenUsed/>
    <w:rsid w:val="002C1828"/>
    <w:rPr>
      <w:vertAlign w:val="superscript"/>
    </w:rPr>
  </w:style>
  <w:style w:type="table" w:customStyle="1" w:styleId="Tabellenraster3">
    <w:name w:val="Tabellenraster3"/>
    <w:basedOn w:val="Tabellanormale"/>
    <w:next w:val="Grigliatabella"/>
    <w:uiPriority w:val="59"/>
    <w:rsid w:val="0077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7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7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77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7718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718"/>
    <w:rPr>
      <w:b/>
      <w:bCs/>
      <w:lang w:val="it-IT" w:eastAsia="en-US"/>
    </w:rPr>
  </w:style>
  <w:style w:type="paragraph" w:styleId="Paragrafoelenco">
    <w:name w:val="List Paragraph"/>
    <w:basedOn w:val="Normale"/>
    <w:uiPriority w:val="34"/>
    <w:qFormat/>
    <w:rsid w:val="0076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3D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2C182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C1828"/>
    <w:rPr>
      <w:lang w:val="it-IT" w:eastAsia="en-US"/>
    </w:rPr>
  </w:style>
  <w:style w:type="character" w:styleId="Rimandonotadichiusura">
    <w:name w:val="endnote reference"/>
    <w:uiPriority w:val="99"/>
    <w:semiHidden/>
    <w:unhideWhenUsed/>
    <w:rsid w:val="002C1828"/>
    <w:rPr>
      <w:vertAlign w:val="superscript"/>
    </w:rPr>
  </w:style>
  <w:style w:type="table" w:customStyle="1" w:styleId="Tabellenraster3">
    <w:name w:val="Tabellenraster3"/>
    <w:basedOn w:val="Tabellanormale"/>
    <w:next w:val="Grigliatabella"/>
    <w:uiPriority w:val="59"/>
    <w:rsid w:val="0077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7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7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77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7718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718"/>
    <w:rPr>
      <w:b/>
      <w:bCs/>
      <w:lang w:val="it-IT" w:eastAsia="en-US"/>
    </w:rPr>
  </w:style>
  <w:style w:type="paragraph" w:styleId="Paragrafoelenco">
    <w:name w:val="List Paragraph"/>
    <w:basedOn w:val="Normale"/>
    <w:uiPriority w:val="34"/>
    <w:qFormat/>
    <w:rsid w:val="007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smart_PI_ab%2009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588BC4E-DD7B-4DDF-B3AE-DD94144D5B3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smart_PI_ab 09_2015.dot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1696</CharactersWithSpaces>
  <SharedDoc>false</SharedDoc>
  <HLinks>
    <vt:vector size="30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4</cp:revision>
  <cp:lastPrinted>2016-07-12T09:01:00Z</cp:lastPrinted>
  <dcterms:created xsi:type="dcterms:W3CDTF">2016-11-18T15:10:00Z</dcterms:created>
  <dcterms:modified xsi:type="dcterms:W3CDTF">2016-11-18T15:19:00Z</dcterms:modified>
</cp:coreProperties>
</file>