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Default="008B6CF7" w:rsidP="00914E27">
      <w:pPr>
        <w:pStyle w:val="00Information"/>
        <w:framePr w:w="2693" w:h="1503" w:hRule="exact" w:wrap="around" w:x="9201" w:y="4021"/>
        <w:spacing w:after="0" w:line="360" w:lineRule="auto"/>
        <w:rPr>
          <w:rFonts w:ascii="CorpoA" w:hAnsi="CorpoA"/>
          <w:sz w:val="22"/>
          <w:szCs w:val="20"/>
        </w:rPr>
      </w:pPr>
      <w:r w:rsidRPr="001757F6">
        <w:rPr>
          <w:rFonts w:ascii="CorpoA" w:hAnsi="CorpoA"/>
          <w:noProof/>
          <w:sz w:val="22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56DFB120" wp14:editId="5E9B0D70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57F6">
        <w:rPr>
          <w:rFonts w:ascii="CorpoA" w:hAnsi="CorpoA"/>
          <w:sz w:val="22"/>
          <w:szCs w:val="20"/>
        </w:rPr>
        <w:t>Informazione stampa</w:t>
      </w:r>
    </w:p>
    <w:p w:rsidR="00D62F38" w:rsidRDefault="00D62F38" w:rsidP="00914E27">
      <w:pPr>
        <w:pStyle w:val="00Information"/>
        <w:framePr w:w="2693" w:h="1503" w:hRule="exact" w:wrap="around" w:x="9201" w:y="4021"/>
        <w:spacing w:after="0" w:line="360" w:lineRule="auto"/>
        <w:rPr>
          <w:rFonts w:ascii="CorpoA" w:hAnsi="CorpoA"/>
          <w:b w:val="0"/>
          <w:sz w:val="22"/>
          <w:szCs w:val="20"/>
        </w:rPr>
      </w:pPr>
    </w:p>
    <w:p w:rsidR="001757F6" w:rsidRPr="001757F6" w:rsidRDefault="00670D56" w:rsidP="00914E27">
      <w:pPr>
        <w:pStyle w:val="00Information"/>
        <w:framePr w:w="2693" w:h="1503" w:hRule="exact" w:wrap="around" w:x="9201" w:y="4021"/>
        <w:spacing w:after="0" w:line="360" w:lineRule="auto"/>
        <w:rPr>
          <w:rFonts w:ascii="CorpoA" w:hAnsi="CorpoA"/>
          <w:b w:val="0"/>
          <w:sz w:val="22"/>
          <w:szCs w:val="20"/>
        </w:rPr>
      </w:pPr>
      <w:r>
        <w:rPr>
          <w:rFonts w:ascii="CorpoA" w:hAnsi="CorpoA"/>
          <w:b w:val="0"/>
          <w:sz w:val="22"/>
          <w:szCs w:val="20"/>
        </w:rPr>
        <w:t xml:space="preserve">28 </w:t>
      </w:r>
      <w:r w:rsidR="006726B2">
        <w:rPr>
          <w:rFonts w:ascii="CorpoA" w:hAnsi="CorpoA"/>
          <w:b w:val="0"/>
          <w:sz w:val="22"/>
          <w:szCs w:val="20"/>
        </w:rPr>
        <w:t>ottobre</w:t>
      </w:r>
      <w:r w:rsidR="001757F6" w:rsidRPr="001757F6">
        <w:rPr>
          <w:rFonts w:ascii="CorpoA" w:hAnsi="CorpoA"/>
          <w:b w:val="0"/>
          <w:sz w:val="22"/>
          <w:szCs w:val="20"/>
        </w:rPr>
        <w:t xml:space="preserve"> 2016</w:t>
      </w:r>
    </w:p>
    <w:p w:rsidR="001757F6" w:rsidRPr="001757F6" w:rsidRDefault="001757F6" w:rsidP="00914E27">
      <w:pPr>
        <w:pStyle w:val="00Information"/>
        <w:framePr w:w="2693" w:h="1503" w:hRule="exact" w:wrap="around" w:x="9201" w:y="4021"/>
        <w:spacing w:after="0" w:line="360" w:lineRule="auto"/>
        <w:rPr>
          <w:rFonts w:ascii="CorpoA" w:hAnsi="CorpoA"/>
          <w:sz w:val="22"/>
          <w:szCs w:val="20"/>
        </w:rPr>
      </w:pPr>
    </w:p>
    <w:p w:rsidR="00BD62D1" w:rsidRPr="00430D7D" w:rsidRDefault="00BD62D1" w:rsidP="00914E27">
      <w:pPr>
        <w:spacing w:after="0" w:line="360" w:lineRule="auto"/>
        <w:rPr>
          <w:sz w:val="22"/>
          <w:szCs w:val="22"/>
          <w:u w:val="single"/>
        </w:rPr>
        <w:sectPr w:rsidR="00BD62D1" w:rsidRPr="00430D7D" w:rsidSect="00D62F38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06" w:h="16838" w:code="9"/>
          <w:pgMar w:top="2517" w:right="3289" w:bottom="1191" w:left="1418" w:header="425" w:footer="57" w:gutter="0"/>
          <w:pgNumType w:start="1"/>
          <w:cols w:space="720"/>
          <w:formProt w:val="0"/>
          <w:titlePg/>
          <w:docGrid w:linePitch="299"/>
        </w:sectPr>
      </w:pPr>
    </w:p>
    <w:p w:rsidR="00D958DC" w:rsidRDefault="00D958DC" w:rsidP="00914E27">
      <w:pPr>
        <w:pStyle w:val="Default"/>
        <w:spacing w:line="360" w:lineRule="auto"/>
        <w:rPr>
          <w:sz w:val="23"/>
          <w:szCs w:val="23"/>
        </w:rPr>
      </w:pPr>
    </w:p>
    <w:p w:rsidR="001757F6" w:rsidRDefault="001757F6" w:rsidP="00914E27">
      <w:pPr>
        <w:pStyle w:val="Default"/>
        <w:spacing w:line="360" w:lineRule="auto"/>
        <w:rPr>
          <w:sz w:val="23"/>
          <w:szCs w:val="23"/>
        </w:rPr>
      </w:pPr>
    </w:p>
    <w:p w:rsidR="001757F6" w:rsidRDefault="001757F6" w:rsidP="00914E27">
      <w:pPr>
        <w:pStyle w:val="Default"/>
        <w:spacing w:line="360" w:lineRule="auto"/>
        <w:rPr>
          <w:sz w:val="23"/>
          <w:szCs w:val="23"/>
        </w:rPr>
      </w:pPr>
    </w:p>
    <w:p w:rsidR="007F578F" w:rsidRPr="00670D56" w:rsidRDefault="001549EE" w:rsidP="00914E27">
      <w:pPr>
        <w:spacing w:after="0" w:line="360" w:lineRule="auto"/>
        <w:rPr>
          <w:sz w:val="22"/>
          <w:u w:val="single"/>
        </w:rPr>
      </w:pPr>
      <w:r w:rsidRPr="00670D56">
        <w:rPr>
          <w:sz w:val="22"/>
          <w:szCs w:val="22"/>
          <w:u w:val="single"/>
        </w:rPr>
        <w:t>L’Automotive Marketing Awards premia l’</w:t>
      </w:r>
      <w:proofErr w:type="spellStart"/>
      <w:r w:rsidRPr="00670D56">
        <w:rPr>
          <w:sz w:val="22"/>
          <w:szCs w:val="22"/>
          <w:u w:val="single"/>
        </w:rPr>
        <w:t>After</w:t>
      </w:r>
      <w:proofErr w:type="spellEnd"/>
      <w:r w:rsidRPr="00670D56">
        <w:rPr>
          <w:sz w:val="22"/>
          <w:szCs w:val="22"/>
          <w:u w:val="single"/>
        </w:rPr>
        <w:t xml:space="preserve"> Sales di Mercedes-Benz Italia</w:t>
      </w:r>
    </w:p>
    <w:p w:rsidR="007F578F" w:rsidRPr="00670D56" w:rsidRDefault="007F578F" w:rsidP="00914E27">
      <w:pPr>
        <w:spacing w:after="0" w:line="360" w:lineRule="auto"/>
        <w:rPr>
          <w:sz w:val="22"/>
          <w:u w:val="single"/>
        </w:rPr>
      </w:pPr>
      <w:r w:rsidRPr="00670D56">
        <w:rPr>
          <w:sz w:val="22"/>
          <w:u w:val="single"/>
        </w:rPr>
        <w:t xml:space="preserve"> </w:t>
      </w:r>
    </w:p>
    <w:p w:rsidR="007F578F" w:rsidRDefault="001549EE" w:rsidP="00914E27">
      <w:pPr>
        <w:spacing w:after="0" w:line="360" w:lineRule="auto"/>
        <w:rPr>
          <w:sz w:val="36"/>
          <w:szCs w:val="32"/>
        </w:rPr>
      </w:pPr>
      <w:r w:rsidRPr="001549EE">
        <w:rPr>
          <w:sz w:val="36"/>
          <w:szCs w:val="32"/>
        </w:rPr>
        <w:t xml:space="preserve">La ‘Best </w:t>
      </w:r>
      <w:proofErr w:type="spellStart"/>
      <w:r w:rsidRPr="001549EE">
        <w:rPr>
          <w:sz w:val="36"/>
          <w:szCs w:val="32"/>
        </w:rPr>
        <w:t>Customer</w:t>
      </w:r>
      <w:proofErr w:type="spellEnd"/>
      <w:r w:rsidRPr="001549EE">
        <w:rPr>
          <w:sz w:val="36"/>
          <w:szCs w:val="32"/>
        </w:rPr>
        <w:t xml:space="preserve"> Experience’ nelle strategie del post-vendita </w:t>
      </w:r>
      <w:bookmarkStart w:id="0" w:name="_GoBack"/>
      <w:bookmarkEnd w:id="0"/>
    </w:p>
    <w:p w:rsidR="001549EE" w:rsidRPr="00D126D0" w:rsidRDefault="001549EE" w:rsidP="00914E27">
      <w:pPr>
        <w:spacing w:after="0" w:line="360" w:lineRule="auto"/>
        <w:rPr>
          <w:sz w:val="36"/>
          <w:szCs w:val="32"/>
        </w:rPr>
      </w:pPr>
    </w:p>
    <w:p w:rsidR="001549EE" w:rsidRPr="00670D56" w:rsidRDefault="001549EE" w:rsidP="001549EE">
      <w:pPr>
        <w:widowControl w:val="0"/>
        <w:suppressAutoHyphens/>
        <w:spacing w:after="0" w:line="360" w:lineRule="auto"/>
        <w:rPr>
          <w:b/>
          <w:sz w:val="22"/>
        </w:rPr>
      </w:pPr>
      <w:r w:rsidRPr="001549EE">
        <w:rPr>
          <w:b/>
          <w:sz w:val="22"/>
        </w:rPr>
        <w:t>La campagna ‘</w:t>
      </w:r>
      <w:proofErr w:type="spellStart"/>
      <w:r w:rsidRPr="001549EE">
        <w:rPr>
          <w:b/>
          <w:sz w:val="22"/>
        </w:rPr>
        <w:t>FeelGood</w:t>
      </w:r>
      <w:proofErr w:type="spellEnd"/>
      <w:r w:rsidRPr="001549EE">
        <w:rPr>
          <w:b/>
          <w:sz w:val="22"/>
        </w:rPr>
        <w:t>’, sviluppata da Mercedes-Benz Italia nell’ambito delle strategie del post-vendita, ha conquistato l’</w:t>
      </w:r>
      <w:hyperlink r:id="rId14" w:tgtFrame="_blank" w:history="1">
        <w:r w:rsidRPr="001549EE">
          <w:rPr>
            <w:b/>
            <w:sz w:val="22"/>
            <w:szCs w:val="22"/>
          </w:rPr>
          <w:t xml:space="preserve">Automotive Marketing Awards </w:t>
        </w:r>
        <w:proofErr w:type="spellStart"/>
        <w:r w:rsidRPr="001549EE">
          <w:rPr>
            <w:b/>
            <w:sz w:val="22"/>
            <w:szCs w:val="22"/>
          </w:rPr>
          <w:t>After</w:t>
        </w:r>
        <w:proofErr w:type="spellEnd"/>
        <w:r w:rsidRPr="001549EE">
          <w:rPr>
            <w:b/>
            <w:sz w:val="22"/>
            <w:szCs w:val="22"/>
          </w:rPr>
          <w:t xml:space="preserve"> Sales</w:t>
        </w:r>
      </w:hyperlink>
      <w:r w:rsidRPr="001549EE">
        <w:rPr>
          <w:b/>
          <w:sz w:val="22"/>
        </w:rPr>
        <w:t xml:space="preserve">, </w:t>
      </w:r>
      <w:r w:rsidRPr="001549EE">
        <w:rPr>
          <w:b/>
          <w:sz w:val="22"/>
          <w:szCs w:val="22"/>
        </w:rPr>
        <w:t xml:space="preserve">nella categoria </w:t>
      </w:r>
      <w:r w:rsidRPr="001549EE">
        <w:rPr>
          <w:b/>
          <w:sz w:val="22"/>
        </w:rPr>
        <w:t>‘</w:t>
      </w:r>
      <w:r w:rsidRPr="001549EE">
        <w:rPr>
          <w:b/>
          <w:sz w:val="22"/>
          <w:szCs w:val="22"/>
        </w:rPr>
        <w:t>Miglior Campagna di comunicazione a sostegno dell’</w:t>
      </w:r>
      <w:proofErr w:type="spellStart"/>
      <w:r w:rsidRPr="001549EE">
        <w:rPr>
          <w:b/>
          <w:sz w:val="22"/>
          <w:szCs w:val="22"/>
        </w:rPr>
        <w:t>After</w:t>
      </w:r>
      <w:proofErr w:type="spellEnd"/>
      <w:r w:rsidRPr="001549EE">
        <w:rPr>
          <w:b/>
          <w:sz w:val="22"/>
          <w:szCs w:val="22"/>
        </w:rPr>
        <w:t xml:space="preserve"> Sales</w:t>
      </w:r>
      <w:r w:rsidRPr="001549EE">
        <w:rPr>
          <w:b/>
          <w:sz w:val="22"/>
        </w:rPr>
        <w:t xml:space="preserve">’. </w:t>
      </w:r>
      <w:r w:rsidRPr="00670D56">
        <w:rPr>
          <w:b/>
          <w:sz w:val="22"/>
        </w:rPr>
        <w:t xml:space="preserve">Questo riconoscimento è un’ulteriore conferma dell’efficacia di strategie di comunicazione che nascono dallo studio e la ricerca di tendenze, evoluzioni tecnologiche, sociali e culturali, declinate attraverso strumenti e canali innovativi per assicurare sempre la ‚Best </w:t>
      </w:r>
      <w:proofErr w:type="spellStart"/>
      <w:r w:rsidRPr="00670D56">
        <w:rPr>
          <w:b/>
          <w:sz w:val="22"/>
        </w:rPr>
        <w:t>Customer</w:t>
      </w:r>
      <w:proofErr w:type="spellEnd"/>
      <w:r w:rsidRPr="00670D56">
        <w:rPr>
          <w:b/>
          <w:sz w:val="22"/>
        </w:rPr>
        <w:t xml:space="preserve"> Experience‘. Il premio è stato conferito nel corso dell’Automotive Marketing Forum, un evento ideato da </w:t>
      </w:r>
      <w:proofErr w:type="spellStart"/>
      <w:r w:rsidRPr="00670D56">
        <w:rPr>
          <w:b/>
          <w:sz w:val="22"/>
        </w:rPr>
        <w:t>Quintegia</w:t>
      </w:r>
      <w:proofErr w:type="spellEnd"/>
      <w:r w:rsidRPr="00670D56">
        <w:rPr>
          <w:b/>
          <w:sz w:val="22"/>
        </w:rPr>
        <w:t xml:space="preserve"> e dedicato ai manager di case automobilistiche, concessionari, professionisti dell’auto e fornitori di servizi. Uno spazio di interazione per ripensare la comunicazione automobilistica, coniugando la creatività con la misurazione e il metodo.</w:t>
      </w:r>
    </w:p>
    <w:p w:rsidR="001549EE" w:rsidRPr="001549EE" w:rsidRDefault="001549EE" w:rsidP="001549EE">
      <w:pPr>
        <w:widowControl w:val="0"/>
        <w:suppressAutoHyphens/>
        <w:spacing w:after="0" w:line="360" w:lineRule="auto"/>
        <w:rPr>
          <w:rFonts w:ascii="CorpoS" w:eastAsia="Calibri" w:hAnsi="CorpoS"/>
          <w:sz w:val="24"/>
          <w:szCs w:val="24"/>
          <w:lang w:eastAsia="en-US"/>
        </w:rPr>
      </w:pPr>
      <w:r w:rsidRPr="001549EE">
        <w:rPr>
          <w:b/>
          <w:sz w:val="22"/>
          <w:szCs w:val="22"/>
        </w:rPr>
        <w:t xml:space="preserve"> </w:t>
      </w:r>
      <w:r w:rsidRPr="001549EE">
        <w:rPr>
          <w:b/>
          <w:sz w:val="22"/>
          <w:szCs w:val="22"/>
        </w:rPr>
        <w:br/>
      </w:r>
      <w:r w:rsidRPr="001549EE">
        <w:rPr>
          <w:sz w:val="22"/>
          <w:szCs w:val="22"/>
        </w:rPr>
        <w:t xml:space="preserve">Garantire sempre la ‘Best </w:t>
      </w:r>
      <w:proofErr w:type="spellStart"/>
      <w:r w:rsidRPr="001549EE">
        <w:rPr>
          <w:sz w:val="22"/>
          <w:szCs w:val="22"/>
        </w:rPr>
        <w:t>Customer</w:t>
      </w:r>
      <w:proofErr w:type="spellEnd"/>
      <w:r w:rsidRPr="001549EE">
        <w:rPr>
          <w:sz w:val="22"/>
          <w:szCs w:val="22"/>
        </w:rPr>
        <w:t xml:space="preserve"> Experience’ rappresenta un’assoluta priorità della Stella, in tutte le attività di business. Parte integrante delle strategie di comunicazione che si sviluppano anche attraverso la sperimentazione </w:t>
      </w:r>
      <w:r w:rsidR="00670D56">
        <w:rPr>
          <w:sz w:val="22"/>
          <w:szCs w:val="22"/>
        </w:rPr>
        <w:t xml:space="preserve">di </w:t>
      </w:r>
      <w:r w:rsidRPr="001549EE">
        <w:rPr>
          <w:sz w:val="22"/>
          <w:szCs w:val="22"/>
        </w:rPr>
        <w:t xml:space="preserve">strumenti e canali innovativi. L’Automotive Marketing Awards </w:t>
      </w:r>
      <w:proofErr w:type="spellStart"/>
      <w:r w:rsidRPr="001549EE">
        <w:rPr>
          <w:sz w:val="22"/>
          <w:szCs w:val="22"/>
        </w:rPr>
        <w:t>After</w:t>
      </w:r>
      <w:proofErr w:type="spellEnd"/>
      <w:r w:rsidRPr="001549EE">
        <w:rPr>
          <w:sz w:val="22"/>
          <w:szCs w:val="22"/>
        </w:rPr>
        <w:t xml:space="preserve"> Sales, conferito alla campagna ‘</w:t>
      </w:r>
      <w:proofErr w:type="spellStart"/>
      <w:r w:rsidRPr="001549EE">
        <w:rPr>
          <w:sz w:val="22"/>
          <w:szCs w:val="22"/>
        </w:rPr>
        <w:t>FeelGood</w:t>
      </w:r>
      <w:proofErr w:type="spellEnd"/>
      <w:r w:rsidRPr="001549EE">
        <w:rPr>
          <w:sz w:val="22"/>
          <w:szCs w:val="22"/>
        </w:rPr>
        <w:t>’, riconosce l’o</w:t>
      </w:r>
      <w:r w:rsidRPr="001549EE">
        <w:rPr>
          <w:sz w:val="22"/>
        </w:rPr>
        <w:t xml:space="preserve">riginalità dell’iniziativa e il media mix utilizzato per promuoverla. </w:t>
      </w:r>
    </w:p>
    <w:p w:rsidR="001549EE" w:rsidRPr="001549EE" w:rsidRDefault="001549EE" w:rsidP="001549EE">
      <w:pPr>
        <w:widowControl w:val="0"/>
        <w:suppressAutoHyphens/>
        <w:spacing w:after="0" w:line="360" w:lineRule="auto"/>
        <w:rPr>
          <w:sz w:val="22"/>
          <w:szCs w:val="22"/>
        </w:rPr>
      </w:pPr>
    </w:p>
    <w:p w:rsidR="001549EE" w:rsidRPr="001549EE" w:rsidRDefault="001549EE" w:rsidP="001549EE">
      <w:pPr>
        <w:widowControl w:val="0"/>
        <w:suppressAutoHyphens/>
        <w:spacing w:after="0" w:line="360" w:lineRule="auto"/>
        <w:rPr>
          <w:sz w:val="22"/>
          <w:szCs w:val="22"/>
        </w:rPr>
      </w:pPr>
      <w:r w:rsidRPr="001549EE">
        <w:rPr>
          <w:sz w:val="22"/>
          <w:szCs w:val="22"/>
        </w:rPr>
        <w:t xml:space="preserve">“Questo riconoscimento premia il lavoro del team </w:t>
      </w:r>
      <w:proofErr w:type="spellStart"/>
      <w:r w:rsidRPr="001549EE">
        <w:rPr>
          <w:sz w:val="22"/>
          <w:szCs w:val="22"/>
        </w:rPr>
        <w:t>After</w:t>
      </w:r>
      <w:proofErr w:type="spellEnd"/>
      <w:r w:rsidRPr="001549EE">
        <w:rPr>
          <w:sz w:val="22"/>
          <w:szCs w:val="22"/>
        </w:rPr>
        <w:t xml:space="preserve"> Sales di Mercedes-Benz Italia che, in collaborazione con </w:t>
      </w:r>
      <w:proofErr w:type="spellStart"/>
      <w:r w:rsidRPr="001549EE">
        <w:rPr>
          <w:sz w:val="22"/>
          <w:szCs w:val="22"/>
        </w:rPr>
        <w:t>FirstHand</w:t>
      </w:r>
      <w:proofErr w:type="spellEnd"/>
      <w:r w:rsidRPr="001549EE">
        <w:rPr>
          <w:sz w:val="22"/>
          <w:szCs w:val="22"/>
        </w:rPr>
        <w:t xml:space="preserve">, il programma di usato garantito Mercedes-Benz e smart, ha costruito un’offerta in grado di proporre ai Clienti una duplice esperienza, aprendo una finestra sul mondo Service della Stella e, al </w:t>
      </w:r>
      <w:r w:rsidRPr="001549EE">
        <w:rPr>
          <w:sz w:val="22"/>
          <w:szCs w:val="22"/>
        </w:rPr>
        <w:lastRenderedPageBreak/>
        <w:t xml:space="preserve">tempo stesso, sull’area Vendita per essere pronti a rispondere anche all’esigenza di sostituzione dell’auto”, ha dichiarato Renzo Renzi, Direttore Marketing </w:t>
      </w:r>
      <w:proofErr w:type="spellStart"/>
      <w:r w:rsidRPr="001549EE">
        <w:rPr>
          <w:sz w:val="22"/>
          <w:szCs w:val="22"/>
        </w:rPr>
        <w:t>After</w:t>
      </w:r>
      <w:proofErr w:type="spellEnd"/>
      <w:r w:rsidRPr="001549EE">
        <w:rPr>
          <w:sz w:val="22"/>
          <w:szCs w:val="22"/>
        </w:rPr>
        <w:t xml:space="preserve"> Sales di Mercedes-Benz Italia. “Una strategia che sottolinea l’importanza di mettere a sistema tutti gli attori coinvolti nei processi di vendita e post-vendita e il ruolo della digitalizzazione nelle attività di comunicazione verso i clienti Mercedes-Benz e smart.”</w:t>
      </w:r>
    </w:p>
    <w:p w:rsidR="001757F6" w:rsidRDefault="001757F6" w:rsidP="00914E27">
      <w:pPr>
        <w:spacing w:after="0" w:line="360" w:lineRule="auto"/>
        <w:rPr>
          <w:sz w:val="22"/>
        </w:rPr>
      </w:pPr>
    </w:p>
    <w:p w:rsidR="001549EE" w:rsidRDefault="001549EE" w:rsidP="00914E27">
      <w:pPr>
        <w:spacing w:after="0" w:line="360" w:lineRule="auto"/>
        <w:rPr>
          <w:sz w:val="22"/>
        </w:rPr>
      </w:pPr>
    </w:p>
    <w:p w:rsidR="000B115C" w:rsidRPr="007F578F" w:rsidRDefault="00A64EED" w:rsidP="00914E27">
      <w:pPr>
        <w:spacing w:after="0" w:line="360" w:lineRule="auto"/>
        <w:rPr>
          <w:sz w:val="22"/>
        </w:rPr>
      </w:pPr>
      <w:r w:rsidRPr="00A64EED">
        <w:rPr>
          <w:sz w:val="22"/>
        </w:rPr>
        <w:t xml:space="preserve">Ulteriori informazioni su </w:t>
      </w:r>
      <w:r w:rsidRPr="00A64EED">
        <w:rPr>
          <w:b/>
          <w:sz w:val="22"/>
        </w:rPr>
        <w:t>media.mercedes-benz.it</w:t>
      </w:r>
      <w:r w:rsidRPr="00A64EED">
        <w:rPr>
          <w:sz w:val="22"/>
        </w:rPr>
        <w:t xml:space="preserve"> e </w:t>
      </w:r>
      <w:r w:rsidRPr="00A64EED">
        <w:rPr>
          <w:b/>
          <w:sz w:val="22"/>
        </w:rPr>
        <w:t>media.daimler.com</w:t>
      </w:r>
      <w:r w:rsidRPr="00A64EED">
        <w:rPr>
          <w:sz w:val="22"/>
        </w:rPr>
        <w:t xml:space="preserve">    </w:t>
      </w:r>
    </w:p>
    <w:sectPr w:rsidR="000B115C" w:rsidRPr="007F578F" w:rsidSect="00D126D0">
      <w:headerReference w:type="even" r:id="rId15"/>
      <w:type w:val="continuous"/>
      <w:pgSz w:w="11906" w:h="16838" w:code="9"/>
      <w:pgMar w:top="2098" w:right="3117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FF7" w:rsidRDefault="00CC2FF7">
      <w:r>
        <w:separator/>
      </w:r>
    </w:p>
  </w:endnote>
  <w:endnote w:type="continuationSeparator" w:id="0">
    <w:p w:rsidR="00CC2FF7" w:rsidRDefault="00CC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8A" w:rsidRDefault="00F22E8A" w:rsidP="00D52127">
    <w:pPr>
      <w:pStyle w:val="Footer9pt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FF7" w:rsidRDefault="00CC2FF7">
      <w:r>
        <w:separator/>
      </w:r>
    </w:p>
  </w:footnote>
  <w:footnote w:type="continuationSeparator" w:id="0">
    <w:p w:rsidR="00CC2FF7" w:rsidRDefault="00CC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8A" w:rsidRDefault="00F22E8A"/>
  <w:p w:rsidR="00F22E8A" w:rsidRDefault="00F22E8A"/>
  <w:p w:rsidR="00F22E8A" w:rsidRDefault="00F22E8A"/>
  <w:p w:rsidR="00F22E8A" w:rsidRDefault="00F22E8A"/>
  <w:p w:rsidR="00F22E8A" w:rsidRDefault="00F22E8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8A" w:rsidRDefault="00F22E8A" w:rsidP="001F63B5">
    <w:pPr>
      <w:pStyle w:val="MLStat"/>
      <w:framePr w:w="2325" w:h="289" w:wrap="around" w:vAnchor="page" w:hAnchor="page" w:x="9105" w:y="2017" w:anchorLock="1"/>
      <w:spacing w:after="0"/>
      <w:ind w:left="0" w:right="0" w:firstLine="0"/>
      <w:rPr>
        <w:noProof/>
      </w:rPr>
    </w:pPr>
    <w:r>
      <w:rPr>
        <w:noProof/>
      </w:rPr>
      <w:t xml:space="preserve">Pag.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PAGE </w:instrText>
    </w:r>
    <w:r w:rsidRPr="00A1793E">
      <w:rPr>
        <w:rStyle w:val="Numeropagina"/>
        <w:noProof/>
      </w:rPr>
      <w:fldChar w:fldCharType="separate"/>
    </w:r>
    <w:r w:rsidR="00670D56">
      <w:rPr>
        <w:rStyle w:val="Numeropagina"/>
        <w:noProof/>
      </w:rPr>
      <w:t>2</w:t>
    </w:r>
    <w:r w:rsidRPr="00A1793E">
      <w:rPr>
        <w:rStyle w:val="Numeropagina"/>
        <w:noProof/>
      </w:rPr>
      <w:fldChar w:fldCharType="end"/>
    </w:r>
  </w:p>
  <w:p w:rsidR="00F22E8A" w:rsidRDefault="00F22E8A" w:rsidP="002C3F64">
    <w:pPr>
      <w:pStyle w:val="Intestazione"/>
      <w:spacing w:line="305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8A" w:rsidRDefault="00F22E8A" w:rsidP="002C3F64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8A" w:rsidRDefault="00F22E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1DA"/>
    <w:multiLevelType w:val="hybridMultilevel"/>
    <w:tmpl w:val="0F2C4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B3964"/>
    <w:multiLevelType w:val="hybridMultilevel"/>
    <w:tmpl w:val="E23CD5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1395A"/>
    <w:multiLevelType w:val="hybridMultilevel"/>
    <w:tmpl w:val="05700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6BE6"/>
    <w:multiLevelType w:val="hybridMultilevel"/>
    <w:tmpl w:val="47561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108AE"/>
    <w:multiLevelType w:val="multilevel"/>
    <w:tmpl w:val="4B1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F1C79"/>
    <w:multiLevelType w:val="hybridMultilevel"/>
    <w:tmpl w:val="FBFCA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00145"/>
    <w:multiLevelType w:val="hybridMultilevel"/>
    <w:tmpl w:val="AC92DA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0E58DE"/>
    <w:multiLevelType w:val="hybridMultilevel"/>
    <w:tmpl w:val="2D6844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1741D0"/>
    <w:multiLevelType w:val="hybridMultilevel"/>
    <w:tmpl w:val="38BAB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901C5"/>
    <w:multiLevelType w:val="hybridMultilevel"/>
    <w:tmpl w:val="29C4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5270F"/>
    <w:multiLevelType w:val="hybridMultilevel"/>
    <w:tmpl w:val="52BEA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E4EBD"/>
    <w:multiLevelType w:val="hybridMultilevel"/>
    <w:tmpl w:val="63922E66"/>
    <w:lvl w:ilvl="0" w:tplc="72521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471355"/>
    <w:multiLevelType w:val="hybridMultilevel"/>
    <w:tmpl w:val="9CCE2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828E6"/>
    <w:multiLevelType w:val="hybridMultilevel"/>
    <w:tmpl w:val="8714A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2E18CA"/>
    <w:multiLevelType w:val="hybridMultilevel"/>
    <w:tmpl w:val="14DA354E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9A1236"/>
    <w:multiLevelType w:val="hybridMultilevel"/>
    <w:tmpl w:val="CE066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95EF9"/>
    <w:multiLevelType w:val="hybridMultilevel"/>
    <w:tmpl w:val="D974C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37F6E"/>
    <w:multiLevelType w:val="hybridMultilevel"/>
    <w:tmpl w:val="090C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97836"/>
    <w:multiLevelType w:val="hybridMultilevel"/>
    <w:tmpl w:val="9DD46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E62956"/>
    <w:multiLevelType w:val="hybridMultilevel"/>
    <w:tmpl w:val="52448578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E53171"/>
    <w:multiLevelType w:val="hybridMultilevel"/>
    <w:tmpl w:val="F7C60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4A443A"/>
    <w:multiLevelType w:val="hybridMultilevel"/>
    <w:tmpl w:val="A4EC9618"/>
    <w:lvl w:ilvl="0" w:tplc="26A4C532">
      <w:numFmt w:val="bullet"/>
      <w:lvlText w:val="-"/>
      <w:lvlJc w:val="left"/>
      <w:pPr>
        <w:ind w:left="1080" w:hanging="360"/>
      </w:pPr>
      <w:rPr>
        <w:rFonts w:ascii="CorpoA" w:eastAsia="Calibri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1EE66A9"/>
    <w:multiLevelType w:val="hybridMultilevel"/>
    <w:tmpl w:val="4372C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1748C"/>
    <w:multiLevelType w:val="hybridMultilevel"/>
    <w:tmpl w:val="FB52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71149"/>
    <w:multiLevelType w:val="multilevel"/>
    <w:tmpl w:val="A33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FB1E3E"/>
    <w:multiLevelType w:val="hybridMultilevel"/>
    <w:tmpl w:val="4A96BCBA"/>
    <w:lvl w:ilvl="0" w:tplc="A47E1A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9343FFA"/>
    <w:multiLevelType w:val="hybridMultilevel"/>
    <w:tmpl w:val="15C0BF84"/>
    <w:lvl w:ilvl="0" w:tplc="83A855C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F03114"/>
    <w:multiLevelType w:val="hybridMultilevel"/>
    <w:tmpl w:val="7BE0D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7753F"/>
    <w:multiLevelType w:val="hybridMultilevel"/>
    <w:tmpl w:val="61766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331C0C"/>
    <w:multiLevelType w:val="hybridMultilevel"/>
    <w:tmpl w:val="6E60F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113B1"/>
    <w:multiLevelType w:val="hybridMultilevel"/>
    <w:tmpl w:val="C814398A"/>
    <w:lvl w:ilvl="0" w:tplc="00309998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E71162"/>
    <w:multiLevelType w:val="hybridMultilevel"/>
    <w:tmpl w:val="3C260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F0558C"/>
    <w:multiLevelType w:val="hybridMultilevel"/>
    <w:tmpl w:val="EAF8C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7"/>
  </w:num>
  <w:num w:numId="8">
    <w:abstractNumId w:val="31"/>
  </w:num>
  <w:num w:numId="9">
    <w:abstractNumId w:val="18"/>
  </w:num>
  <w:num w:numId="10">
    <w:abstractNumId w:val="26"/>
  </w:num>
  <w:num w:numId="11">
    <w:abstractNumId w:val="23"/>
  </w:num>
  <w:num w:numId="12">
    <w:abstractNumId w:val="33"/>
  </w:num>
  <w:num w:numId="13">
    <w:abstractNumId w:val="21"/>
  </w:num>
  <w:num w:numId="14">
    <w:abstractNumId w:val="32"/>
  </w:num>
  <w:num w:numId="15">
    <w:abstractNumId w:val="1"/>
  </w:num>
  <w:num w:numId="16">
    <w:abstractNumId w:val="1"/>
  </w:num>
  <w:num w:numId="17">
    <w:abstractNumId w:val="19"/>
  </w:num>
  <w:num w:numId="18">
    <w:abstractNumId w:val="24"/>
  </w:num>
  <w:num w:numId="19">
    <w:abstractNumId w:val="15"/>
  </w:num>
  <w:num w:numId="20">
    <w:abstractNumId w:val="20"/>
  </w:num>
  <w:num w:numId="21">
    <w:abstractNumId w:val="1"/>
  </w:num>
  <w:num w:numId="22">
    <w:abstractNumId w:val="11"/>
  </w:num>
  <w:num w:numId="23">
    <w:abstractNumId w:val="2"/>
  </w:num>
  <w:num w:numId="24">
    <w:abstractNumId w:val="17"/>
  </w:num>
  <w:num w:numId="25">
    <w:abstractNumId w:val="4"/>
  </w:num>
  <w:num w:numId="26">
    <w:abstractNumId w:val="9"/>
  </w:num>
  <w:num w:numId="27">
    <w:abstractNumId w:val="10"/>
  </w:num>
  <w:num w:numId="28">
    <w:abstractNumId w:val="28"/>
  </w:num>
  <w:num w:numId="29">
    <w:abstractNumId w:val="16"/>
  </w:num>
  <w:num w:numId="30">
    <w:abstractNumId w:val="13"/>
  </w:num>
  <w:num w:numId="31">
    <w:abstractNumId w:val="29"/>
  </w:num>
  <w:num w:numId="32">
    <w:abstractNumId w:val="14"/>
  </w:num>
  <w:num w:numId="33">
    <w:abstractNumId w:val="0"/>
  </w:num>
  <w:num w:numId="34">
    <w:abstractNumId w:val="30"/>
  </w:num>
  <w:num w:numId="35">
    <w:abstractNumId w:val="3"/>
  </w:num>
  <w:num w:numId="36">
    <w:abstractNumId w:val="22"/>
  </w:num>
  <w:num w:numId="37">
    <w:abstractNumId w:val="7"/>
  </w:num>
  <w:num w:numId="38">
    <w:abstractNumId w:val="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2D"/>
    <w:rsid w:val="0000420C"/>
    <w:rsid w:val="000213D3"/>
    <w:rsid w:val="00030593"/>
    <w:rsid w:val="00031F5E"/>
    <w:rsid w:val="000420D2"/>
    <w:rsid w:val="00042C51"/>
    <w:rsid w:val="0004590B"/>
    <w:rsid w:val="0005270A"/>
    <w:rsid w:val="00052F21"/>
    <w:rsid w:val="00055EEA"/>
    <w:rsid w:val="00057A91"/>
    <w:rsid w:val="00067C08"/>
    <w:rsid w:val="0007041F"/>
    <w:rsid w:val="00075990"/>
    <w:rsid w:val="0008284C"/>
    <w:rsid w:val="00083EFF"/>
    <w:rsid w:val="00084BFE"/>
    <w:rsid w:val="00097367"/>
    <w:rsid w:val="0009758B"/>
    <w:rsid w:val="000A0047"/>
    <w:rsid w:val="000A7774"/>
    <w:rsid w:val="000B115C"/>
    <w:rsid w:val="000B3A8D"/>
    <w:rsid w:val="000B5B00"/>
    <w:rsid w:val="000C1815"/>
    <w:rsid w:val="000C5FA8"/>
    <w:rsid w:val="000C652D"/>
    <w:rsid w:val="000D6D13"/>
    <w:rsid w:val="000E2077"/>
    <w:rsid w:val="000E7553"/>
    <w:rsid w:val="000F43DE"/>
    <w:rsid w:val="000F6225"/>
    <w:rsid w:val="00102323"/>
    <w:rsid w:val="001030BB"/>
    <w:rsid w:val="00107D5B"/>
    <w:rsid w:val="00107E2B"/>
    <w:rsid w:val="0011345E"/>
    <w:rsid w:val="0011370D"/>
    <w:rsid w:val="0013008F"/>
    <w:rsid w:val="00130CB5"/>
    <w:rsid w:val="00132B40"/>
    <w:rsid w:val="001408A4"/>
    <w:rsid w:val="001428CB"/>
    <w:rsid w:val="001433B9"/>
    <w:rsid w:val="001549EE"/>
    <w:rsid w:val="00164710"/>
    <w:rsid w:val="001665F5"/>
    <w:rsid w:val="00174A50"/>
    <w:rsid w:val="001757F6"/>
    <w:rsid w:val="00176D54"/>
    <w:rsid w:val="001849BC"/>
    <w:rsid w:val="00193521"/>
    <w:rsid w:val="001A6F7D"/>
    <w:rsid w:val="001B774C"/>
    <w:rsid w:val="001D04B7"/>
    <w:rsid w:val="001D4DFD"/>
    <w:rsid w:val="001D7C02"/>
    <w:rsid w:val="001E64B0"/>
    <w:rsid w:val="001F63B5"/>
    <w:rsid w:val="0020034F"/>
    <w:rsid w:val="002157B1"/>
    <w:rsid w:val="00224DF8"/>
    <w:rsid w:val="00230475"/>
    <w:rsid w:val="00234A1C"/>
    <w:rsid w:val="00235B7D"/>
    <w:rsid w:val="002374AA"/>
    <w:rsid w:val="002458D0"/>
    <w:rsid w:val="0024731E"/>
    <w:rsid w:val="00247967"/>
    <w:rsid w:val="0025136D"/>
    <w:rsid w:val="00262B01"/>
    <w:rsid w:val="0026598F"/>
    <w:rsid w:val="00267C97"/>
    <w:rsid w:val="00274A33"/>
    <w:rsid w:val="00291AE7"/>
    <w:rsid w:val="00296803"/>
    <w:rsid w:val="002C073E"/>
    <w:rsid w:val="002C3F64"/>
    <w:rsid w:val="002C5010"/>
    <w:rsid w:val="002C6E17"/>
    <w:rsid w:val="002D01C4"/>
    <w:rsid w:val="002D543B"/>
    <w:rsid w:val="002E1B07"/>
    <w:rsid w:val="002F056F"/>
    <w:rsid w:val="002F2CE2"/>
    <w:rsid w:val="002F58BA"/>
    <w:rsid w:val="003235A4"/>
    <w:rsid w:val="0032639D"/>
    <w:rsid w:val="00330877"/>
    <w:rsid w:val="00332509"/>
    <w:rsid w:val="00332ABB"/>
    <w:rsid w:val="0033644C"/>
    <w:rsid w:val="00337A02"/>
    <w:rsid w:val="00346D4C"/>
    <w:rsid w:val="00347034"/>
    <w:rsid w:val="003534D4"/>
    <w:rsid w:val="00355F84"/>
    <w:rsid w:val="00362D47"/>
    <w:rsid w:val="00364566"/>
    <w:rsid w:val="00365452"/>
    <w:rsid w:val="00365F63"/>
    <w:rsid w:val="00377D3C"/>
    <w:rsid w:val="003904C2"/>
    <w:rsid w:val="00393064"/>
    <w:rsid w:val="00394688"/>
    <w:rsid w:val="003A170F"/>
    <w:rsid w:val="003A3423"/>
    <w:rsid w:val="003B0B26"/>
    <w:rsid w:val="003B398D"/>
    <w:rsid w:val="003B4151"/>
    <w:rsid w:val="003C6599"/>
    <w:rsid w:val="003D4E49"/>
    <w:rsid w:val="003E396E"/>
    <w:rsid w:val="003F0604"/>
    <w:rsid w:val="003F2B36"/>
    <w:rsid w:val="00400EC0"/>
    <w:rsid w:val="00400FE9"/>
    <w:rsid w:val="00402788"/>
    <w:rsid w:val="00412BC0"/>
    <w:rsid w:val="00414FAE"/>
    <w:rsid w:val="00417390"/>
    <w:rsid w:val="00420C96"/>
    <w:rsid w:val="00421E7D"/>
    <w:rsid w:val="0042422E"/>
    <w:rsid w:val="004258C3"/>
    <w:rsid w:val="00430907"/>
    <w:rsid w:val="00430D7D"/>
    <w:rsid w:val="00432692"/>
    <w:rsid w:val="00432CE3"/>
    <w:rsid w:val="00433353"/>
    <w:rsid w:val="00433C72"/>
    <w:rsid w:val="00443535"/>
    <w:rsid w:val="004458AE"/>
    <w:rsid w:val="004472F6"/>
    <w:rsid w:val="004505F0"/>
    <w:rsid w:val="00450E24"/>
    <w:rsid w:val="004547F1"/>
    <w:rsid w:val="004574A7"/>
    <w:rsid w:val="00461A26"/>
    <w:rsid w:val="00463F28"/>
    <w:rsid w:val="0046603F"/>
    <w:rsid w:val="0048739C"/>
    <w:rsid w:val="00491881"/>
    <w:rsid w:val="0049242E"/>
    <w:rsid w:val="004927A0"/>
    <w:rsid w:val="00493FB6"/>
    <w:rsid w:val="004946B7"/>
    <w:rsid w:val="00496DB1"/>
    <w:rsid w:val="004A23BB"/>
    <w:rsid w:val="004A4A71"/>
    <w:rsid w:val="004A4EDF"/>
    <w:rsid w:val="004B06E6"/>
    <w:rsid w:val="004B6775"/>
    <w:rsid w:val="004C5A76"/>
    <w:rsid w:val="004D04B9"/>
    <w:rsid w:val="004D3A24"/>
    <w:rsid w:val="004E1B33"/>
    <w:rsid w:val="004E3235"/>
    <w:rsid w:val="004E36E2"/>
    <w:rsid w:val="004E3E18"/>
    <w:rsid w:val="004F6BB0"/>
    <w:rsid w:val="00500B08"/>
    <w:rsid w:val="00505AD3"/>
    <w:rsid w:val="00517A45"/>
    <w:rsid w:val="00522707"/>
    <w:rsid w:val="00527059"/>
    <w:rsid w:val="00534948"/>
    <w:rsid w:val="00542595"/>
    <w:rsid w:val="00550FEA"/>
    <w:rsid w:val="00554DEF"/>
    <w:rsid w:val="00562E0B"/>
    <w:rsid w:val="005716C7"/>
    <w:rsid w:val="00573204"/>
    <w:rsid w:val="00576245"/>
    <w:rsid w:val="00581D5E"/>
    <w:rsid w:val="00586A66"/>
    <w:rsid w:val="0059284A"/>
    <w:rsid w:val="00594106"/>
    <w:rsid w:val="005A37C9"/>
    <w:rsid w:val="005B35DF"/>
    <w:rsid w:val="005B3E0E"/>
    <w:rsid w:val="005C51AD"/>
    <w:rsid w:val="005C7903"/>
    <w:rsid w:val="005D6231"/>
    <w:rsid w:val="005E3C56"/>
    <w:rsid w:val="005E7FA3"/>
    <w:rsid w:val="005F6BE1"/>
    <w:rsid w:val="006044CF"/>
    <w:rsid w:val="00606B73"/>
    <w:rsid w:val="0061269F"/>
    <w:rsid w:val="00617EF9"/>
    <w:rsid w:val="006227B7"/>
    <w:rsid w:val="0062751E"/>
    <w:rsid w:val="00627A2F"/>
    <w:rsid w:val="006372C7"/>
    <w:rsid w:val="00643FD5"/>
    <w:rsid w:val="006460F6"/>
    <w:rsid w:val="00655C1E"/>
    <w:rsid w:val="0065788A"/>
    <w:rsid w:val="00662BF2"/>
    <w:rsid w:val="006633A1"/>
    <w:rsid w:val="00666A03"/>
    <w:rsid w:val="00670D56"/>
    <w:rsid w:val="00672656"/>
    <w:rsid w:val="006726B2"/>
    <w:rsid w:val="00683825"/>
    <w:rsid w:val="0069416C"/>
    <w:rsid w:val="006A05F8"/>
    <w:rsid w:val="006A143B"/>
    <w:rsid w:val="006A1775"/>
    <w:rsid w:val="006A3F87"/>
    <w:rsid w:val="006A59D1"/>
    <w:rsid w:val="006A76BD"/>
    <w:rsid w:val="006B2FFA"/>
    <w:rsid w:val="006B4B88"/>
    <w:rsid w:val="006D4978"/>
    <w:rsid w:val="006D53BA"/>
    <w:rsid w:val="006D5C97"/>
    <w:rsid w:val="006E0573"/>
    <w:rsid w:val="006E2D40"/>
    <w:rsid w:val="006E3007"/>
    <w:rsid w:val="006E4147"/>
    <w:rsid w:val="006F12A7"/>
    <w:rsid w:val="006F1AA9"/>
    <w:rsid w:val="00701FA9"/>
    <w:rsid w:val="007032BB"/>
    <w:rsid w:val="00703E8C"/>
    <w:rsid w:val="007165C4"/>
    <w:rsid w:val="0072457F"/>
    <w:rsid w:val="00725A72"/>
    <w:rsid w:val="00755CF2"/>
    <w:rsid w:val="00772C74"/>
    <w:rsid w:val="007776E2"/>
    <w:rsid w:val="00790431"/>
    <w:rsid w:val="00791487"/>
    <w:rsid w:val="00791D9B"/>
    <w:rsid w:val="007A00D8"/>
    <w:rsid w:val="007A0371"/>
    <w:rsid w:val="007A144E"/>
    <w:rsid w:val="007A4C6B"/>
    <w:rsid w:val="007A50AF"/>
    <w:rsid w:val="007C3C4E"/>
    <w:rsid w:val="007D025E"/>
    <w:rsid w:val="007D1B1E"/>
    <w:rsid w:val="007D480D"/>
    <w:rsid w:val="007E494B"/>
    <w:rsid w:val="007F04F7"/>
    <w:rsid w:val="007F578F"/>
    <w:rsid w:val="007F5A4C"/>
    <w:rsid w:val="0080122F"/>
    <w:rsid w:val="00803CC1"/>
    <w:rsid w:val="00804A4D"/>
    <w:rsid w:val="0081419B"/>
    <w:rsid w:val="00814E8D"/>
    <w:rsid w:val="00817D55"/>
    <w:rsid w:val="00822147"/>
    <w:rsid w:val="008339C2"/>
    <w:rsid w:val="00835117"/>
    <w:rsid w:val="00836808"/>
    <w:rsid w:val="00840F3E"/>
    <w:rsid w:val="00845FC2"/>
    <w:rsid w:val="008503CE"/>
    <w:rsid w:val="00866A60"/>
    <w:rsid w:val="00870310"/>
    <w:rsid w:val="00875FB7"/>
    <w:rsid w:val="00882CB4"/>
    <w:rsid w:val="0088554C"/>
    <w:rsid w:val="008948C4"/>
    <w:rsid w:val="00895A11"/>
    <w:rsid w:val="00895D56"/>
    <w:rsid w:val="008A081E"/>
    <w:rsid w:val="008A27CD"/>
    <w:rsid w:val="008A4717"/>
    <w:rsid w:val="008A78B9"/>
    <w:rsid w:val="008B040F"/>
    <w:rsid w:val="008B30A9"/>
    <w:rsid w:val="008B6AAA"/>
    <w:rsid w:val="008B6CF7"/>
    <w:rsid w:val="008C4EB6"/>
    <w:rsid w:val="008D1CED"/>
    <w:rsid w:val="008D22F2"/>
    <w:rsid w:val="008D7305"/>
    <w:rsid w:val="008E0DBA"/>
    <w:rsid w:val="008E54CD"/>
    <w:rsid w:val="008E73CC"/>
    <w:rsid w:val="008F262D"/>
    <w:rsid w:val="008F44B4"/>
    <w:rsid w:val="008F4E57"/>
    <w:rsid w:val="008F5453"/>
    <w:rsid w:val="008F574C"/>
    <w:rsid w:val="008F5C6F"/>
    <w:rsid w:val="008F7BE9"/>
    <w:rsid w:val="009106EE"/>
    <w:rsid w:val="00914345"/>
    <w:rsid w:val="00914E27"/>
    <w:rsid w:val="0092236E"/>
    <w:rsid w:val="00924DB1"/>
    <w:rsid w:val="00934353"/>
    <w:rsid w:val="00937A48"/>
    <w:rsid w:val="00940B4C"/>
    <w:rsid w:val="009429D3"/>
    <w:rsid w:val="00943230"/>
    <w:rsid w:val="0094663A"/>
    <w:rsid w:val="00947690"/>
    <w:rsid w:val="00951CE9"/>
    <w:rsid w:val="00952704"/>
    <w:rsid w:val="00952D09"/>
    <w:rsid w:val="00957B3E"/>
    <w:rsid w:val="00964BEE"/>
    <w:rsid w:val="00967A3A"/>
    <w:rsid w:val="009738DB"/>
    <w:rsid w:val="0097701B"/>
    <w:rsid w:val="00983E3B"/>
    <w:rsid w:val="0099522C"/>
    <w:rsid w:val="009A2278"/>
    <w:rsid w:val="009A6131"/>
    <w:rsid w:val="009B0D84"/>
    <w:rsid w:val="009B3D20"/>
    <w:rsid w:val="009C338A"/>
    <w:rsid w:val="009C4443"/>
    <w:rsid w:val="009C745C"/>
    <w:rsid w:val="009D0C40"/>
    <w:rsid w:val="009D26BE"/>
    <w:rsid w:val="009D3D85"/>
    <w:rsid w:val="009E1EF7"/>
    <w:rsid w:val="009E3EF1"/>
    <w:rsid w:val="009E568C"/>
    <w:rsid w:val="009E7881"/>
    <w:rsid w:val="009F4490"/>
    <w:rsid w:val="00A26A94"/>
    <w:rsid w:val="00A3051C"/>
    <w:rsid w:val="00A6239A"/>
    <w:rsid w:val="00A629F6"/>
    <w:rsid w:val="00A64583"/>
    <w:rsid w:val="00A64EED"/>
    <w:rsid w:val="00A710BD"/>
    <w:rsid w:val="00A75068"/>
    <w:rsid w:val="00A779CD"/>
    <w:rsid w:val="00A85C4A"/>
    <w:rsid w:val="00A91E1E"/>
    <w:rsid w:val="00A94F2C"/>
    <w:rsid w:val="00A9561E"/>
    <w:rsid w:val="00AA1314"/>
    <w:rsid w:val="00AA3E74"/>
    <w:rsid w:val="00AA48AE"/>
    <w:rsid w:val="00AB0782"/>
    <w:rsid w:val="00AB27D3"/>
    <w:rsid w:val="00AB5B0C"/>
    <w:rsid w:val="00AB770A"/>
    <w:rsid w:val="00AC2D14"/>
    <w:rsid w:val="00AE15D4"/>
    <w:rsid w:val="00AE5652"/>
    <w:rsid w:val="00B05FA2"/>
    <w:rsid w:val="00B10847"/>
    <w:rsid w:val="00B1740F"/>
    <w:rsid w:val="00B52385"/>
    <w:rsid w:val="00B53554"/>
    <w:rsid w:val="00B53BA9"/>
    <w:rsid w:val="00B5457E"/>
    <w:rsid w:val="00B60F26"/>
    <w:rsid w:val="00B633D6"/>
    <w:rsid w:val="00B64187"/>
    <w:rsid w:val="00B721E5"/>
    <w:rsid w:val="00B7443D"/>
    <w:rsid w:val="00B903A0"/>
    <w:rsid w:val="00B92F50"/>
    <w:rsid w:val="00B97224"/>
    <w:rsid w:val="00B97EFE"/>
    <w:rsid w:val="00BB402A"/>
    <w:rsid w:val="00BB71DC"/>
    <w:rsid w:val="00BC0D78"/>
    <w:rsid w:val="00BD5AF5"/>
    <w:rsid w:val="00BD62D1"/>
    <w:rsid w:val="00BE2FA7"/>
    <w:rsid w:val="00BE7864"/>
    <w:rsid w:val="00BF2F15"/>
    <w:rsid w:val="00C01F7E"/>
    <w:rsid w:val="00C04D97"/>
    <w:rsid w:val="00C06516"/>
    <w:rsid w:val="00C12CF0"/>
    <w:rsid w:val="00C205E3"/>
    <w:rsid w:val="00C21748"/>
    <w:rsid w:val="00C21E24"/>
    <w:rsid w:val="00C21ED8"/>
    <w:rsid w:val="00C25FF2"/>
    <w:rsid w:val="00C342A4"/>
    <w:rsid w:val="00C40578"/>
    <w:rsid w:val="00C45988"/>
    <w:rsid w:val="00C479B4"/>
    <w:rsid w:val="00C51ADA"/>
    <w:rsid w:val="00C54155"/>
    <w:rsid w:val="00C61199"/>
    <w:rsid w:val="00C63EA7"/>
    <w:rsid w:val="00C64F32"/>
    <w:rsid w:val="00C66AAC"/>
    <w:rsid w:val="00C712FD"/>
    <w:rsid w:val="00C7437C"/>
    <w:rsid w:val="00C751AA"/>
    <w:rsid w:val="00C843FD"/>
    <w:rsid w:val="00C8799B"/>
    <w:rsid w:val="00C962B9"/>
    <w:rsid w:val="00CA15EC"/>
    <w:rsid w:val="00CA2AF4"/>
    <w:rsid w:val="00CA4AF0"/>
    <w:rsid w:val="00CA6EEB"/>
    <w:rsid w:val="00CB01F3"/>
    <w:rsid w:val="00CB3170"/>
    <w:rsid w:val="00CB5AE6"/>
    <w:rsid w:val="00CB5D60"/>
    <w:rsid w:val="00CC0915"/>
    <w:rsid w:val="00CC0ECD"/>
    <w:rsid w:val="00CC2FF7"/>
    <w:rsid w:val="00CC533D"/>
    <w:rsid w:val="00CC7D38"/>
    <w:rsid w:val="00CD04AD"/>
    <w:rsid w:val="00CD187C"/>
    <w:rsid w:val="00CE1E7C"/>
    <w:rsid w:val="00CE78FC"/>
    <w:rsid w:val="00CE7E2A"/>
    <w:rsid w:val="00D0302D"/>
    <w:rsid w:val="00D03234"/>
    <w:rsid w:val="00D0402A"/>
    <w:rsid w:val="00D10FE2"/>
    <w:rsid w:val="00D126D0"/>
    <w:rsid w:val="00D13D8A"/>
    <w:rsid w:val="00D23A35"/>
    <w:rsid w:val="00D31CE7"/>
    <w:rsid w:val="00D32D78"/>
    <w:rsid w:val="00D46F35"/>
    <w:rsid w:val="00D51FAC"/>
    <w:rsid w:val="00D52127"/>
    <w:rsid w:val="00D54FBB"/>
    <w:rsid w:val="00D5647B"/>
    <w:rsid w:val="00D564B8"/>
    <w:rsid w:val="00D62F38"/>
    <w:rsid w:val="00D771EB"/>
    <w:rsid w:val="00D778BD"/>
    <w:rsid w:val="00D77B76"/>
    <w:rsid w:val="00D855BC"/>
    <w:rsid w:val="00D95076"/>
    <w:rsid w:val="00D958DC"/>
    <w:rsid w:val="00DA3A07"/>
    <w:rsid w:val="00DA6451"/>
    <w:rsid w:val="00DB13BB"/>
    <w:rsid w:val="00DB1F63"/>
    <w:rsid w:val="00DB206C"/>
    <w:rsid w:val="00DB387D"/>
    <w:rsid w:val="00DD0852"/>
    <w:rsid w:val="00DD5197"/>
    <w:rsid w:val="00DE1972"/>
    <w:rsid w:val="00DE33C9"/>
    <w:rsid w:val="00DE39F3"/>
    <w:rsid w:val="00DE6563"/>
    <w:rsid w:val="00DF24F6"/>
    <w:rsid w:val="00DF4CE3"/>
    <w:rsid w:val="00E06E8B"/>
    <w:rsid w:val="00E11768"/>
    <w:rsid w:val="00E24604"/>
    <w:rsid w:val="00E326AC"/>
    <w:rsid w:val="00E3753E"/>
    <w:rsid w:val="00E41BB8"/>
    <w:rsid w:val="00E4362B"/>
    <w:rsid w:val="00E44B91"/>
    <w:rsid w:val="00E47D8D"/>
    <w:rsid w:val="00E5142C"/>
    <w:rsid w:val="00E52606"/>
    <w:rsid w:val="00E53640"/>
    <w:rsid w:val="00E53DA5"/>
    <w:rsid w:val="00E5720A"/>
    <w:rsid w:val="00E6237D"/>
    <w:rsid w:val="00E6271B"/>
    <w:rsid w:val="00E62F44"/>
    <w:rsid w:val="00E7537E"/>
    <w:rsid w:val="00E77E3D"/>
    <w:rsid w:val="00E800D8"/>
    <w:rsid w:val="00E81953"/>
    <w:rsid w:val="00E830A8"/>
    <w:rsid w:val="00E83F61"/>
    <w:rsid w:val="00E846CE"/>
    <w:rsid w:val="00E85099"/>
    <w:rsid w:val="00E92171"/>
    <w:rsid w:val="00E94FDB"/>
    <w:rsid w:val="00E96A1E"/>
    <w:rsid w:val="00E96DAD"/>
    <w:rsid w:val="00EB4F81"/>
    <w:rsid w:val="00EB5835"/>
    <w:rsid w:val="00EB66D4"/>
    <w:rsid w:val="00EB69D1"/>
    <w:rsid w:val="00EB737F"/>
    <w:rsid w:val="00EC14D3"/>
    <w:rsid w:val="00EC40A5"/>
    <w:rsid w:val="00EC7A58"/>
    <w:rsid w:val="00EC7B0A"/>
    <w:rsid w:val="00ED5AD1"/>
    <w:rsid w:val="00ED66D7"/>
    <w:rsid w:val="00EF172F"/>
    <w:rsid w:val="00EF2055"/>
    <w:rsid w:val="00EF3787"/>
    <w:rsid w:val="00EF7211"/>
    <w:rsid w:val="00F018AF"/>
    <w:rsid w:val="00F039CC"/>
    <w:rsid w:val="00F043CF"/>
    <w:rsid w:val="00F05D50"/>
    <w:rsid w:val="00F069CB"/>
    <w:rsid w:val="00F07293"/>
    <w:rsid w:val="00F1053A"/>
    <w:rsid w:val="00F21B07"/>
    <w:rsid w:val="00F22BB2"/>
    <w:rsid w:val="00F22E8A"/>
    <w:rsid w:val="00F24F85"/>
    <w:rsid w:val="00F26257"/>
    <w:rsid w:val="00F30005"/>
    <w:rsid w:val="00F3675E"/>
    <w:rsid w:val="00F37E8C"/>
    <w:rsid w:val="00F4016D"/>
    <w:rsid w:val="00F4546D"/>
    <w:rsid w:val="00F5192D"/>
    <w:rsid w:val="00F526B2"/>
    <w:rsid w:val="00F531A2"/>
    <w:rsid w:val="00F57FA8"/>
    <w:rsid w:val="00F620F9"/>
    <w:rsid w:val="00F648C7"/>
    <w:rsid w:val="00F65264"/>
    <w:rsid w:val="00F674CE"/>
    <w:rsid w:val="00F70AEA"/>
    <w:rsid w:val="00F70E13"/>
    <w:rsid w:val="00F71E8C"/>
    <w:rsid w:val="00F77878"/>
    <w:rsid w:val="00F800A0"/>
    <w:rsid w:val="00F831A5"/>
    <w:rsid w:val="00F84A22"/>
    <w:rsid w:val="00F86E70"/>
    <w:rsid w:val="00F93AA9"/>
    <w:rsid w:val="00F97530"/>
    <w:rsid w:val="00FA03B8"/>
    <w:rsid w:val="00FA2BC5"/>
    <w:rsid w:val="00FA5368"/>
    <w:rsid w:val="00FB574F"/>
    <w:rsid w:val="00FB6585"/>
    <w:rsid w:val="00FC6EEF"/>
    <w:rsid w:val="00FD150D"/>
    <w:rsid w:val="00FD58BD"/>
    <w:rsid w:val="00FD7A02"/>
    <w:rsid w:val="00FE0705"/>
    <w:rsid w:val="00FE07C1"/>
    <w:rsid w:val="00FE1A89"/>
    <w:rsid w:val="00FF1A6F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7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9B0D84"/>
    <w:pPr>
      <w:keepNext/>
      <w:spacing w:before="240" w:after="60" w:line="240" w:lineRule="auto"/>
      <w:outlineLvl w:val="2"/>
    </w:pPr>
    <w:rPr>
      <w:rFonts w:ascii="Arial" w:hAnsi="Arial" w:cs="Arial"/>
      <w:b/>
      <w:bCs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character" w:customStyle="1" w:styleId="Titolo3Carattere">
    <w:name w:val="Titolo 3 Carattere"/>
    <w:basedOn w:val="Carpredefinitoparagrafo"/>
    <w:link w:val="Titolo3"/>
    <w:rsid w:val="009B0D84"/>
    <w:rPr>
      <w:rFonts w:ascii="Arial" w:hAnsi="Arial" w:cs="Arial"/>
      <w:b/>
      <w:bCs/>
      <w:sz w:val="26"/>
      <w:szCs w:val="26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9B0D84"/>
    <w:pPr>
      <w:spacing w:after="0" w:line="240" w:lineRule="auto"/>
    </w:pPr>
    <w:rPr>
      <w:rFonts w:ascii="Consolas" w:eastAsia="Calibri" w:hAnsi="Consolas"/>
      <w:sz w:val="21"/>
      <w:szCs w:val="21"/>
      <w:lang w:val="de-DE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B0D84"/>
    <w:rPr>
      <w:rFonts w:ascii="Consolas" w:eastAsia="Calibri" w:hAnsi="Consolas"/>
      <w:sz w:val="21"/>
      <w:szCs w:val="21"/>
      <w:lang w:val="de-DE" w:eastAsia="en-US"/>
    </w:rPr>
  </w:style>
  <w:style w:type="paragraph" w:customStyle="1" w:styleId="Default">
    <w:name w:val="Default"/>
    <w:rsid w:val="00D958DC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paragraph" w:customStyle="1" w:styleId="DCNormal">
    <w:name w:val="DCNormal"/>
    <w:rsid w:val="00F05D50"/>
    <w:pPr>
      <w:widowControl w:val="0"/>
      <w:spacing w:after="340" w:line="340" w:lineRule="atLeast"/>
    </w:pPr>
    <w:rPr>
      <w:rFonts w:ascii="CorpoA" w:hAnsi="CorpoA"/>
      <w:sz w:val="22"/>
      <w:lang w:val="de-DE"/>
    </w:rPr>
  </w:style>
  <w:style w:type="character" w:customStyle="1" w:styleId="Titolo2Carattere">
    <w:name w:val="Titolo 2 Carattere"/>
    <w:basedOn w:val="Carpredefinitoparagrafo"/>
    <w:link w:val="Titolo2"/>
    <w:semiHidden/>
    <w:rsid w:val="0007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0704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7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9B0D84"/>
    <w:pPr>
      <w:keepNext/>
      <w:spacing w:before="240" w:after="60" w:line="240" w:lineRule="auto"/>
      <w:outlineLvl w:val="2"/>
    </w:pPr>
    <w:rPr>
      <w:rFonts w:ascii="Arial" w:hAnsi="Arial" w:cs="Arial"/>
      <w:b/>
      <w:bCs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character" w:customStyle="1" w:styleId="Titolo3Carattere">
    <w:name w:val="Titolo 3 Carattere"/>
    <w:basedOn w:val="Carpredefinitoparagrafo"/>
    <w:link w:val="Titolo3"/>
    <w:rsid w:val="009B0D84"/>
    <w:rPr>
      <w:rFonts w:ascii="Arial" w:hAnsi="Arial" w:cs="Arial"/>
      <w:b/>
      <w:bCs/>
      <w:sz w:val="26"/>
      <w:szCs w:val="26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9B0D84"/>
    <w:pPr>
      <w:spacing w:after="0" w:line="240" w:lineRule="auto"/>
    </w:pPr>
    <w:rPr>
      <w:rFonts w:ascii="Consolas" w:eastAsia="Calibri" w:hAnsi="Consolas"/>
      <w:sz w:val="21"/>
      <w:szCs w:val="21"/>
      <w:lang w:val="de-DE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B0D84"/>
    <w:rPr>
      <w:rFonts w:ascii="Consolas" w:eastAsia="Calibri" w:hAnsi="Consolas"/>
      <w:sz w:val="21"/>
      <w:szCs w:val="21"/>
      <w:lang w:val="de-DE" w:eastAsia="en-US"/>
    </w:rPr>
  </w:style>
  <w:style w:type="paragraph" w:customStyle="1" w:styleId="Default">
    <w:name w:val="Default"/>
    <w:rsid w:val="00D958DC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paragraph" w:customStyle="1" w:styleId="DCNormal">
    <w:name w:val="DCNormal"/>
    <w:rsid w:val="00F05D50"/>
    <w:pPr>
      <w:widowControl w:val="0"/>
      <w:spacing w:after="340" w:line="340" w:lineRule="atLeast"/>
    </w:pPr>
    <w:rPr>
      <w:rFonts w:ascii="CorpoA" w:hAnsi="CorpoA"/>
      <w:sz w:val="22"/>
      <w:lang w:val="de-DE"/>
    </w:rPr>
  </w:style>
  <w:style w:type="character" w:customStyle="1" w:styleId="Titolo2Carattere">
    <w:name w:val="Titolo 2 Carattere"/>
    <w:basedOn w:val="Carpredefinitoparagrafo"/>
    <w:link w:val="Titolo2"/>
    <w:semiHidden/>
    <w:rsid w:val="0007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070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quintegia.us2.list-manage1.com/track/click?u=fdcb726f0a92e48e7630ce548&amp;id=eb83ed32b0&amp;e=04ccbfa44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" StyleName=""/>
</file>

<file path=customXml/itemProps1.xml><?xml version="1.0" encoding="utf-8"?>
<ds:datastoreItem xmlns:ds="http://schemas.openxmlformats.org/officeDocument/2006/customXml" ds:itemID="{481E8E2A-A83D-47E7-BBB3-A9A142507A7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2</Pages>
  <Words>301</Words>
  <Characters>2150</Characters>
  <Application>Microsoft Office Word</Application>
  <DocSecurity>4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2447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2</cp:revision>
  <cp:lastPrinted>2014-09-02T08:38:00Z</cp:lastPrinted>
  <dcterms:created xsi:type="dcterms:W3CDTF">2016-10-28T10:39:00Z</dcterms:created>
  <dcterms:modified xsi:type="dcterms:W3CDTF">2016-10-28T10:39:00Z</dcterms:modified>
</cp:coreProperties>
</file>