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F50AD4" w:rsidRDefault="00644786" w:rsidP="00331A2D">
      <w:pPr>
        <w:spacing w:after="113" w:line="240" w:lineRule="auto"/>
        <w:rPr>
          <w:sz w:val="22"/>
          <w:szCs w:val="22"/>
          <w:u w:val="single"/>
        </w:rPr>
        <w:sectPr w:rsidR="00D50F7A" w:rsidRPr="00F50AD4" w:rsidSect="00D50F7A">
          <w:headerReference w:type="default" r:id="rId8"/>
          <w:footerReference w:type="default" r:id="rId9"/>
          <w:pgSz w:w="11906" w:h="16838" w:code="9"/>
          <w:pgMar w:top="4173" w:right="3402" w:bottom="567" w:left="1418" w:header="709" w:footer="567" w:gutter="0"/>
          <w:cols w:space="708"/>
          <w:docGrid w:linePitch="360"/>
        </w:sectPr>
      </w:pPr>
      <w:r>
        <w:rPr>
          <w:rFonts w:ascii="FOR smart Light" w:hAnsi="FOR smart Light"/>
          <w:noProof/>
          <w:sz w:val="22"/>
          <w:u w:val="single"/>
          <w:lang w:eastAsia="it-IT"/>
        </w:rPr>
        <mc:AlternateContent>
          <mc:Choice Requires="wps">
            <w:drawing>
              <wp:anchor distT="0" distB="0" distL="114300" distR="114300" simplePos="0" relativeHeight="251658240" behindDoc="0" locked="0" layoutInCell="1" allowOverlap="1" wp14:anchorId="27E8933D" wp14:editId="206560F5">
                <wp:simplePos x="0" y="0"/>
                <wp:positionH relativeFrom="column">
                  <wp:posOffset>4665483</wp:posOffset>
                </wp:positionH>
                <wp:positionV relativeFrom="paragraph">
                  <wp:posOffset>196712</wp:posOffset>
                </wp:positionV>
                <wp:extent cx="2000250" cy="1200647"/>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200647"/>
                        </a:xfrm>
                        <a:prstGeom prst="rect">
                          <a:avLst/>
                        </a:prstGeom>
                        <a:solidFill>
                          <a:srgbClr val="FFFFFF"/>
                        </a:solidFill>
                        <a:ln w="9525">
                          <a:noFill/>
                          <a:miter lim="800000"/>
                          <a:headEnd/>
                          <a:tailEnd/>
                        </a:ln>
                      </wps:spPr>
                      <wps:txbx>
                        <w:txbxContent>
                          <w:p w:rsidR="00D00DAE" w:rsidRPr="00C90415" w:rsidRDefault="003F0103" w:rsidP="005D67AD">
                            <w:pPr>
                              <w:spacing w:after="20"/>
                              <w:rPr>
                                <w:rFonts w:ascii="FOR smart Light" w:hAnsi="FOR smart Light"/>
                                <w:b/>
                                <w:sz w:val="22"/>
                                <w:szCs w:val="22"/>
                              </w:rPr>
                            </w:pPr>
                            <w:r>
                              <w:rPr>
                                <w:rFonts w:ascii="FOR smart Light" w:hAnsi="FOR smart Light"/>
                                <w:b/>
                                <w:sz w:val="22"/>
                              </w:rPr>
                              <w:t>Informazione stampa</w:t>
                            </w:r>
                          </w:p>
                          <w:p w:rsidR="005D67AD" w:rsidRPr="00C90415" w:rsidRDefault="005D67AD" w:rsidP="006A40F2">
                            <w:pPr>
                              <w:spacing w:after="113"/>
                              <w:rPr>
                                <w:rFonts w:ascii="FOR smart Light" w:hAnsi="FOR smart Light"/>
                                <w:sz w:val="18"/>
                                <w:szCs w:val="18"/>
                              </w:rPr>
                            </w:pPr>
                          </w:p>
                          <w:p w:rsidR="006A40F2" w:rsidRPr="00C90415" w:rsidRDefault="00644786" w:rsidP="006A40F2">
                            <w:pPr>
                              <w:spacing w:after="113"/>
                              <w:rPr>
                                <w:rFonts w:ascii="FOR smart Light" w:hAnsi="FOR smart Light"/>
                                <w:sz w:val="18"/>
                                <w:szCs w:val="18"/>
                              </w:rPr>
                            </w:pPr>
                            <w:r>
                              <w:rPr>
                                <w:rFonts w:ascii="FOR smart Light" w:hAnsi="FOR smart Light"/>
                                <w:sz w:val="18"/>
                              </w:rPr>
                              <w:t xml:space="preserve">8 </w:t>
                            </w:r>
                            <w:r w:rsidR="00405BF6">
                              <w:rPr>
                                <w:rFonts w:ascii="FOR smart Light" w:hAnsi="FOR smart Light"/>
                                <w:sz w:val="18"/>
                              </w:rPr>
                              <w:t>settembre 2016</w:t>
                            </w:r>
                          </w:p>
                          <w:p w:rsidR="006A40F2" w:rsidRPr="00C90415" w:rsidRDefault="006A40F2" w:rsidP="006A40F2">
                            <w:pPr>
                              <w:spacing w:after="113"/>
                              <w:rPr>
                                <w:rFonts w:ascii="FOR smart Light" w:hAnsi="FOR smart Light"/>
                                <w:sz w:val="18"/>
                                <w:szCs w:val="18"/>
                              </w:rPr>
                            </w:pPr>
                          </w:p>
                          <w:p w:rsidR="00D00DAE" w:rsidRPr="00C90415" w:rsidRDefault="00D00DAE">
                            <w:pPr>
                              <w:rPr>
                                <w:rFonts w:ascii="FOR smart Light" w:hAnsi="FOR smart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7.35pt;margin-top:15.5pt;width:157.5pt;height:9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" stroked="f">
                <v:textbox>
                  <w:txbxContent>
                    <w:p w:rsidR="00D00DAE" w:rsidRPr="00C90415" w:rsidRDefault="003F0103" w:rsidP="005D67AD">
                      <w:pPr>
                        <w:spacing w:after="20"/>
                        <w:rPr>
                          <w:rFonts w:ascii="FOR smart Light" w:hAnsi="FOR smart Light"/>
                          <w:b/>
                          <w:sz w:val="22"/>
                          <w:szCs w:val="22"/>
                        </w:rPr>
                      </w:pPr>
                      <w:r>
                        <w:rPr>
                          <w:rFonts w:ascii="FOR smart Light" w:hAnsi="FOR smart Light"/>
                          <w:b/>
                          <w:sz w:val="22"/>
                        </w:rPr>
                        <w:t>Informazione stampa</w:t>
                      </w:r>
                    </w:p>
                    <w:p w:rsidR="005D67AD" w:rsidRPr="00C90415" w:rsidRDefault="005D67AD" w:rsidP="006A40F2">
                      <w:pPr>
                        <w:spacing w:after="113"/>
                        <w:rPr>
                          <w:rFonts w:ascii="FOR smart Light" w:hAnsi="FOR smart Light"/>
                          <w:sz w:val="18"/>
                          <w:szCs w:val="18"/>
                        </w:rPr>
                      </w:pPr>
                    </w:p>
                    <w:p w:rsidR="006A40F2" w:rsidRPr="00C90415" w:rsidRDefault="00644786" w:rsidP="006A40F2">
                      <w:pPr>
                        <w:spacing w:after="113"/>
                        <w:rPr>
                          <w:rFonts w:ascii="FOR smart Light" w:hAnsi="FOR smart Light"/>
                          <w:sz w:val="18"/>
                          <w:szCs w:val="18"/>
                        </w:rPr>
                      </w:pPr>
                      <w:r>
                        <w:rPr>
                          <w:rFonts w:ascii="FOR smart Light" w:hAnsi="FOR smart Light"/>
                          <w:sz w:val="18"/>
                        </w:rPr>
                        <w:t xml:space="preserve">8 </w:t>
                      </w:r>
                      <w:r w:rsidR="00405BF6">
                        <w:rPr>
                          <w:rFonts w:ascii="FOR smart Light" w:hAnsi="FOR smart Light"/>
                          <w:sz w:val="18"/>
                        </w:rPr>
                        <w:t>settembre 2016</w:t>
                      </w:r>
                    </w:p>
                    <w:p w:rsidR="006A40F2" w:rsidRPr="00C90415" w:rsidRDefault="006A40F2" w:rsidP="006A40F2">
                      <w:pPr>
                        <w:spacing w:after="113"/>
                        <w:rPr>
                          <w:rFonts w:ascii="FOR smart Light" w:hAnsi="FOR smart Light"/>
                          <w:sz w:val="18"/>
                          <w:szCs w:val="18"/>
                        </w:rPr>
                      </w:pPr>
                    </w:p>
                    <w:p w:rsidR="00D00DAE" w:rsidRPr="00C90415" w:rsidRDefault="00D00DAE">
                      <w:pPr>
                        <w:rPr>
                          <w:rFonts w:ascii="FOR smart Light" w:hAnsi="FOR smart Light"/>
                        </w:rPr>
                      </w:pPr>
                    </w:p>
                  </w:txbxContent>
                </v:textbox>
              </v:shape>
            </w:pict>
          </mc:Fallback>
        </mc:AlternateContent>
      </w:r>
    </w:p>
    <w:p w:rsidR="006A40F2" w:rsidRDefault="009A02B5" w:rsidP="00331A2D">
      <w:pPr>
        <w:spacing w:after="113" w:line="240" w:lineRule="auto"/>
        <w:rPr>
          <w:rFonts w:ascii="FOR smart Light" w:hAnsi="FOR smart Light"/>
          <w:sz w:val="22"/>
          <w:u w:val="single"/>
        </w:rPr>
      </w:pPr>
      <w:r>
        <w:rPr>
          <w:noProof/>
          <w:sz w:val="22"/>
          <w:lang w:eastAsia="it-IT"/>
        </w:rPr>
        <w:lastRenderedPageBreak/>
        <w:drawing>
          <wp:anchor distT="0" distB="0" distL="114300" distR="114300" simplePos="0" relativeHeight="251657216" behindDoc="0" locked="1" layoutInCell="0" allowOverlap="0" wp14:anchorId="1DCB9F7C" wp14:editId="27B215DD">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r>
        <w:rPr>
          <w:rFonts w:ascii="FOR smart Light" w:hAnsi="FOR smart Light"/>
          <w:sz w:val="22"/>
          <w:u w:val="single"/>
        </w:rPr>
        <w:t xml:space="preserve">Lancio ufficiale della </w:t>
      </w:r>
      <w:proofErr w:type="spellStart"/>
      <w:r>
        <w:rPr>
          <w:rFonts w:ascii="FOR smart Light" w:hAnsi="FOR smart Light"/>
          <w:sz w:val="22"/>
          <w:u w:val="single"/>
        </w:rPr>
        <w:t>app</w:t>
      </w:r>
      <w:proofErr w:type="spellEnd"/>
      <w:r>
        <w:rPr>
          <w:rFonts w:ascii="FOR smart Light" w:hAnsi="FOR smart Light"/>
          <w:sz w:val="22"/>
          <w:u w:val="single"/>
        </w:rPr>
        <w:t xml:space="preserve"> “</w:t>
      </w:r>
      <w:proofErr w:type="spellStart"/>
      <w:r>
        <w:rPr>
          <w:rFonts w:ascii="FOR smart Light" w:hAnsi="FOR smart Light"/>
          <w:sz w:val="22"/>
          <w:u w:val="single"/>
        </w:rPr>
        <w:t>pactris</w:t>
      </w:r>
      <w:proofErr w:type="spellEnd"/>
      <w:r>
        <w:rPr>
          <w:rFonts w:ascii="FOR smart Light" w:hAnsi="FOR smart Light"/>
          <w:sz w:val="22"/>
          <w:u w:val="single"/>
        </w:rPr>
        <w:t>” alla IFA</w:t>
      </w:r>
    </w:p>
    <w:p w:rsidR="00A70031" w:rsidRPr="004956BA" w:rsidRDefault="00A70031" w:rsidP="00331A2D">
      <w:pPr>
        <w:spacing w:after="113" w:line="240" w:lineRule="auto"/>
        <w:rPr>
          <w:rFonts w:ascii="FOR smart Light" w:hAnsi="FOR smart Light"/>
          <w:sz w:val="22"/>
          <w:szCs w:val="22"/>
          <w:u w:val="single"/>
        </w:rPr>
      </w:pPr>
    </w:p>
    <w:p w:rsidR="00A70031" w:rsidRDefault="007F6AFD" w:rsidP="00A70031">
      <w:pPr>
        <w:spacing w:after="567" w:line="240" w:lineRule="auto"/>
        <w:rPr>
          <w:rFonts w:ascii="FOR smart Light" w:hAnsi="FOR smart Light"/>
          <w:b/>
          <w:sz w:val="22"/>
        </w:rPr>
      </w:pPr>
      <w:r>
        <w:rPr>
          <w:rFonts w:ascii="FOR smart Light bold" w:hAnsi="FOR smart Light bold"/>
          <w:sz w:val="32"/>
        </w:rPr>
        <w:t>Problema bagagliaio addio: grazie all’assistente di carico digitale lo shopping è più semplice e divertente</w:t>
      </w:r>
      <w:r>
        <w:rPr>
          <w:rFonts w:ascii="FOR smart Light bold" w:hAnsi="FOR smart Light bold"/>
          <w:sz w:val="32"/>
        </w:rPr>
        <w:br/>
      </w:r>
    </w:p>
    <w:p w:rsidR="006454CD" w:rsidRPr="00A70031" w:rsidRDefault="002E0BF0" w:rsidP="00A70031">
      <w:pPr>
        <w:spacing w:after="567" w:line="240" w:lineRule="auto"/>
        <w:rPr>
          <w:rFonts w:ascii="FOR smart Light" w:hAnsi="FOR smart Light"/>
          <w:b/>
          <w:sz w:val="22"/>
        </w:rPr>
      </w:pPr>
      <w:r>
        <w:rPr>
          <w:rFonts w:ascii="FOR smart Light" w:hAnsi="FOR smart Light"/>
          <w:b/>
          <w:sz w:val="22"/>
        </w:rPr>
        <w:t xml:space="preserve">Prosegue l’offensiva smart mirata ad un ulteriore miglioramento della qualità della vita urbana: in occasione di IFA, la fiera dell’elettronica internazionale di Berlino, il marchio presenta infatti l’innovativa </w:t>
      </w:r>
      <w:proofErr w:type="spellStart"/>
      <w:r>
        <w:rPr>
          <w:rFonts w:ascii="FOR smart Light" w:hAnsi="FOR smart Light"/>
          <w:b/>
          <w:sz w:val="22"/>
        </w:rPr>
        <w:t>app</w:t>
      </w:r>
      <w:proofErr w:type="spellEnd"/>
      <w:r>
        <w:rPr>
          <w:rFonts w:ascii="FOR smart Light" w:hAnsi="FOR smart Light"/>
          <w:b/>
          <w:sz w:val="22"/>
        </w:rPr>
        <w:t xml:space="preserve"> “</w:t>
      </w:r>
      <w:proofErr w:type="spellStart"/>
      <w:r>
        <w:rPr>
          <w:rFonts w:ascii="FOR smart Light" w:hAnsi="FOR smart Light"/>
          <w:b/>
          <w:sz w:val="22"/>
        </w:rPr>
        <w:t>pactris</w:t>
      </w:r>
      <w:proofErr w:type="spellEnd"/>
      <w:r>
        <w:rPr>
          <w:rFonts w:ascii="FOR smart Light" w:hAnsi="FOR smart Light"/>
          <w:b/>
          <w:sz w:val="22"/>
        </w:rPr>
        <w:t xml:space="preserve">”, l’assistente di carico digitale in grado di indicare già durante lo shopping se e come tutti i prodotti e pacchi potranno essere caricati nel bagagliaio della smart. Dopo il servizio logistico “smart ready to </w:t>
      </w:r>
      <w:proofErr w:type="spellStart"/>
      <w:r>
        <w:rPr>
          <w:rFonts w:ascii="FOR smart Light" w:hAnsi="FOR smart Light"/>
          <w:b/>
          <w:sz w:val="22"/>
        </w:rPr>
        <w:t>drop</w:t>
      </w:r>
      <w:proofErr w:type="spellEnd"/>
      <w:r>
        <w:rPr>
          <w:rFonts w:ascii="FOR smart Light" w:hAnsi="FOR smart Light"/>
          <w:b/>
          <w:sz w:val="22"/>
        </w:rPr>
        <w:t>”, recentemente presentato, “</w:t>
      </w:r>
      <w:proofErr w:type="spellStart"/>
      <w:r>
        <w:rPr>
          <w:rFonts w:ascii="FOR smart Light" w:hAnsi="FOR smart Light"/>
          <w:b/>
          <w:sz w:val="22"/>
        </w:rPr>
        <w:t>pactris</w:t>
      </w:r>
      <w:proofErr w:type="spellEnd"/>
      <w:r>
        <w:rPr>
          <w:rFonts w:ascii="FOR smart Light" w:hAnsi="FOR smart Light"/>
          <w:b/>
          <w:sz w:val="22"/>
        </w:rPr>
        <w:t xml:space="preserve">” rappresenta la seconda innovazione attuale per la mobilità urbana firmata smart. Lo sviluppo della </w:t>
      </w:r>
      <w:proofErr w:type="spellStart"/>
      <w:r>
        <w:rPr>
          <w:rFonts w:ascii="FOR smart Light" w:hAnsi="FOR smart Light"/>
          <w:b/>
          <w:sz w:val="22"/>
        </w:rPr>
        <w:t>app</w:t>
      </w:r>
      <w:proofErr w:type="spellEnd"/>
      <w:r>
        <w:rPr>
          <w:rFonts w:ascii="FOR smart Light" w:hAnsi="FOR smart Light"/>
          <w:b/>
          <w:sz w:val="22"/>
        </w:rPr>
        <w:t xml:space="preserve"> è stato seguito da smart lab, anch’esso di recente istituzione come laboratorio del marchio per l’implementazione rapida di progetti creativi.  </w:t>
      </w:r>
    </w:p>
    <w:p w:rsidR="004F74CA" w:rsidRPr="004F74CA" w:rsidRDefault="004F74CA" w:rsidP="004F74CA">
      <w:pPr>
        <w:spacing w:after="160" w:line="259" w:lineRule="auto"/>
        <w:rPr>
          <w:rFonts w:ascii="FOR smart Light" w:eastAsiaTheme="minorHAnsi" w:hAnsi="FOR smart Light" w:cstheme="minorBidi"/>
          <w:sz w:val="22"/>
          <w:szCs w:val="22"/>
        </w:rPr>
      </w:pPr>
      <w:r>
        <w:rPr>
          <w:rFonts w:ascii="FOR smart Light" w:eastAsiaTheme="minorHAnsi" w:hAnsi="FOR smart Light" w:cstheme="minorBidi"/>
          <w:sz w:val="22"/>
        </w:rPr>
        <w:t xml:space="preserve">Come tutti sanno, il problema è sempre lo stesso: dopo l’entusiasmo dello shopping ci si ritrova davanti alla propria auto, disperando di riuscire a caricare tutto quanto nel bagagliaio. Ed è esattamente in questi casi che in futuro sarà la nuova </w:t>
      </w:r>
      <w:proofErr w:type="spellStart"/>
      <w:r>
        <w:rPr>
          <w:rFonts w:ascii="FOR smart Light" w:eastAsiaTheme="minorHAnsi" w:hAnsi="FOR smart Light" w:cstheme="minorBidi"/>
          <w:sz w:val="22"/>
        </w:rPr>
        <w:t>app</w:t>
      </w:r>
      <w:proofErr w:type="spellEnd"/>
      <w:r>
        <w:rPr>
          <w:rFonts w:ascii="FOR smart Light" w:eastAsiaTheme="minorHAnsi" w:hAnsi="FOR smart Light" w:cstheme="minorBidi"/>
          <w:sz w:val="22"/>
        </w:rPr>
        <w:t xml:space="preserve"> “</w:t>
      </w:r>
      <w:proofErr w:type="spellStart"/>
      <w:r>
        <w:rPr>
          <w:rFonts w:ascii="FOR smart Light" w:eastAsiaTheme="minorHAnsi" w:hAnsi="FOR smart Light" w:cstheme="minorBidi"/>
          <w:sz w:val="22"/>
        </w:rPr>
        <w:t>pactris</w:t>
      </w:r>
      <w:proofErr w:type="spellEnd"/>
      <w:r>
        <w:rPr>
          <w:rFonts w:ascii="FOR smart Light" w:eastAsiaTheme="minorHAnsi" w:hAnsi="FOR smart Light" w:cstheme="minorBidi"/>
          <w:sz w:val="22"/>
        </w:rPr>
        <w:t>”, l’assistente di carico digitale, ad intervenire in aiuto. “</w:t>
      </w:r>
      <w:proofErr w:type="spellStart"/>
      <w:r>
        <w:rPr>
          <w:rFonts w:ascii="FOR smart Light" w:eastAsiaTheme="minorHAnsi" w:hAnsi="FOR smart Light" w:cstheme="minorBidi"/>
          <w:sz w:val="22"/>
        </w:rPr>
        <w:t>pactris</w:t>
      </w:r>
      <w:proofErr w:type="spellEnd"/>
      <w:r>
        <w:rPr>
          <w:rFonts w:ascii="FOR smart Light" w:eastAsiaTheme="minorHAnsi" w:hAnsi="FOR smart Light" w:cstheme="minorBidi"/>
          <w:sz w:val="22"/>
        </w:rPr>
        <w:t>” utilizza un sofisticato algoritmo che indica all’utente già durante lo shopping se e come sarà possibile caricare tutto nel bagagliaio della smart.</w:t>
      </w:r>
    </w:p>
    <w:p w:rsidR="004F74CA" w:rsidRPr="004F74CA" w:rsidRDefault="004F74CA" w:rsidP="004F74CA">
      <w:pPr>
        <w:spacing w:after="160" w:line="259" w:lineRule="auto"/>
        <w:rPr>
          <w:rFonts w:ascii="FOR smart Light" w:eastAsiaTheme="minorHAnsi" w:hAnsi="FOR smart Light" w:cstheme="minorBidi"/>
          <w:sz w:val="22"/>
          <w:szCs w:val="22"/>
        </w:rPr>
      </w:pPr>
      <w:r>
        <w:rPr>
          <w:rFonts w:ascii="FOR smart Light" w:eastAsiaTheme="minorHAnsi" w:hAnsi="FOR smart Light" w:cstheme="minorBidi"/>
          <w:sz w:val="22"/>
        </w:rPr>
        <w:t xml:space="preserve">L’utente ha il semplice compito di scannerizzare il codice a barre presente sugli articoli, per esempio in un negozio di arredamento, e la </w:t>
      </w:r>
      <w:proofErr w:type="spellStart"/>
      <w:r>
        <w:rPr>
          <w:rFonts w:ascii="FOR smart Light" w:eastAsiaTheme="minorHAnsi" w:hAnsi="FOR smart Light" w:cstheme="minorBidi"/>
          <w:sz w:val="22"/>
        </w:rPr>
        <w:t>app</w:t>
      </w:r>
      <w:proofErr w:type="spellEnd"/>
      <w:r>
        <w:rPr>
          <w:rFonts w:ascii="FOR smart Light" w:eastAsiaTheme="minorHAnsi" w:hAnsi="FOR smart Light" w:cstheme="minorBidi"/>
          <w:sz w:val="22"/>
        </w:rPr>
        <w:t xml:space="preserve"> provvederà ad indicare il modo in cui caricare le diverse confezioni sulla smart. In alternativa si potrà ricorrere anche ad un database in costante crescita in cui sono memorizzati gli oggetti comunemente acquistati. In questo modo si potrà anche sapere se, per esempio, c’è ancora spazio per caricare a bordo della fortwo o della forfour una cassa d’acqua oppure uno scatolone.</w:t>
      </w:r>
    </w:p>
    <w:p w:rsidR="00CB5E04" w:rsidRPr="00CB5E04" w:rsidRDefault="004F74CA" w:rsidP="00CB5E04">
      <w:pPr>
        <w:rPr>
          <w:rFonts w:ascii="FOR smart Light" w:hAnsi="FOR smart Light"/>
          <w:sz w:val="22"/>
        </w:rPr>
      </w:pPr>
      <w:r>
        <w:rPr>
          <w:rFonts w:ascii="FOR smart Light" w:eastAsiaTheme="minorHAnsi" w:hAnsi="FOR smart Light" w:cstheme="minorBidi"/>
          <w:sz w:val="22"/>
        </w:rPr>
        <w:t xml:space="preserve">Un anno fa la </w:t>
      </w:r>
      <w:proofErr w:type="spellStart"/>
      <w:r>
        <w:rPr>
          <w:rFonts w:ascii="FOR smart Light" w:eastAsiaTheme="minorHAnsi" w:hAnsi="FOR smart Light" w:cstheme="minorBidi"/>
          <w:sz w:val="22"/>
        </w:rPr>
        <w:t>app</w:t>
      </w:r>
      <w:proofErr w:type="spellEnd"/>
      <w:r>
        <w:rPr>
          <w:rFonts w:ascii="FOR smart Light" w:eastAsiaTheme="minorHAnsi" w:hAnsi="FOR smart Light" w:cstheme="minorBidi"/>
          <w:sz w:val="22"/>
        </w:rPr>
        <w:t xml:space="preserve"> </w:t>
      </w:r>
      <w:proofErr w:type="spellStart"/>
      <w:r>
        <w:rPr>
          <w:rFonts w:ascii="FOR smart Light" w:eastAsiaTheme="minorHAnsi" w:hAnsi="FOR smart Light" w:cstheme="minorBidi"/>
          <w:sz w:val="22"/>
        </w:rPr>
        <w:t>pactris</w:t>
      </w:r>
      <w:proofErr w:type="spellEnd"/>
      <w:r>
        <w:rPr>
          <w:rFonts w:ascii="FOR smart Light" w:eastAsiaTheme="minorHAnsi" w:hAnsi="FOR smart Light" w:cstheme="minorBidi"/>
          <w:sz w:val="22"/>
        </w:rPr>
        <w:t xml:space="preserve"> era risultata l’idea vincente di “</w:t>
      </w:r>
      <w:proofErr w:type="spellStart"/>
      <w:r>
        <w:rPr>
          <w:rFonts w:ascii="FOR smart Light" w:eastAsiaTheme="minorHAnsi" w:hAnsi="FOR smart Light" w:cstheme="minorBidi"/>
          <w:sz w:val="22"/>
        </w:rPr>
        <w:t>DigitalLife</w:t>
      </w:r>
      <w:proofErr w:type="spellEnd"/>
      <w:r>
        <w:rPr>
          <w:rFonts w:ascii="FOR smart Light" w:eastAsiaTheme="minorHAnsi" w:hAnsi="FOR smart Light" w:cstheme="minorBidi"/>
          <w:sz w:val="22"/>
        </w:rPr>
        <w:t xml:space="preserve"> </w:t>
      </w:r>
      <w:proofErr w:type="spellStart"/>
      <w:r>
        <w:rPr>
          <w:rFonts w:ascii="FOR smart Light" w:eastAsiaTheme="minorHAnsi" w:hAnsi="FOR smart Light" w:cstheme="minorBidi"/>
          <w:sz w:val="22"/>
        </w:rPr>
        <w:t>Day</w:t>
      </w:r>
      <w:proofErr w:type="spellEnd"/>
      <w:r>
        <w:rPr>
          <w:rFonts w:ascii="FOR smart Light" w:eastAsiaTheme="minorHAnsi" w:hAnsi="FOR smart Light" w:cstheme="minorBidi"/>
          <w:sz w:val="22"/>
        </w:rPr>
        <w:t>”, un concorso di idee rivolto ai collaboratori di Daimler</w:t>
      </w:r>
      <w:r>
        <w:rPr>
          <w:rFonts w:ascii="FOR smart Light" w:hAnsi="FOR smart Light"/>
          <w:sz w:val="22"/>
        </w:rPr>
        <w:t xml:space="preserve">. Un anno dopo questa idea il team </w:t>
      </w:r>
      <w:proofErr w:type="spellStart"/>
      <w:r>
        <w:rPr>
          <w:rFonts w:ascii="FOR smart Light" w:hAnsi="FOR smart Light"/>
          <w:sz w:val="22"/>
        </w:rPr>
        <w:t>pactris</w:t>
      </w:r>
      <w:proofErr w:type="spellEnd"/>
      <w:r>
        <w:rPr>
          <w:rFonts w:ascii="FOR smart Light" w:hAnsi="FOR smart Light"/>
          <w:sz w:val="22"/>
        </w:rPr>
        <w:t xml:space="preserve">, composto da Sebastian </w:t>
      </w:r>
      <w:proofErr w:type="spellStart"/>
      <w:r>
        <w:rPr>
          <w:rFonts w:ascii="FOR smart Light" w:hAnsi="FOR smart Light"/>
          <w:sz w:val="22"/>
        </w:rPr>
        <w:t>Thiemt</w:t>
      </w:r>
      <w:proofErr w:type="spellEnd"/>
      <w:r>
        <w:rPr>
          <w:rFonts w:ascii="FOR smart Light" w:hAnsi="FOR smart Light"/>
          <w:sz w:val="22"/>
        </w:rPr>
        <w:t xml:space="preserve">, Gabriel </w:t>
      </w:r>
      <w:proofErr w:type="spellStart"/>
      <w:r>
        <w:rPr>
          <w:rFonts w:ascii="FOR smart Light" w:hAnsi="FOR smart Light"/>
          <w:sz w:val="22"/>
        </w:rPr>
        <w:t>Selbach</w:t>
      </w:r>
      <w:proofErr w:type="spellEnd"/>
      <w:r>
        <w:rPr>
          <w:rFonts w:ascii="FOR smart Light" w:hAnsi="FOR smart Light"/>
          <w:sz w:val="22"/>
        </w:rPr>
        <w:t xml:space="preserve"> e Toni </w:t>
      </w:r>
      <w:proofErr w:type="spellStart"/>
      <w:r>
        <w:rPr>
          <w:rFonts w:ascii="FOR smart Light" w:hAnsi="FOR smart Light"/>
          <w:sz w:val="22"/>
        </w:rPr>
        <w:t>Hoang</w:t>
      </w:r>
      <w:proofErr w:type="spellEnd"/>
      <w:r>
        <w:rPr>
          <w:rFonts w:ascii="FOR smart Light" w:hAnsi="FOR smart Light"/>
          <w:sz w:val="22"/>
        </w:rPr>
        <w:t xml:space="preserve"> insieme al CEO, </w:t>
      </w:r>
      <w:proofErr w:type="spellStart"/>
      <w:r>
        <w:rPr>
          <w:rFonts w:ascii="FOR smart Light" w:hAnsi="FOR smart Light"/>
          <w:sz w:val="22"/>
        </w:rPr>
        <w:t>Dieter</w:t>
      </w:r>
      <w:proofErr w:type="spellEnd"/>
      <w:r>
        <w:rPr>
          <w:rFonts w:ascii="FOR smart Light" w:hAnsi="FOR smart Light"/>
          <w:sz w:val="22"/>
        </w:rPr>
        <w:t xml:space="preserve"> </w:t>
      </w:r>
      <w:proofErr w:type="spellStart"/>
      <w:r>
        <w:rPr>
          <w:rFonts w:ascii="FOR smart Light" w:hAnsi="FOR smart Light"/>
          <w:sz w:val="22"/>
        </w:rPr>
        <w:t>Zetsche</w:t>
      </w:r>
      <w:proofErr w:type="spellEnd"/>
      <w:r>
        <w:rPr>
          <w:rFonts w:ascii="FOR smart Light" w:hAnsi="FOR smart Light"/>
          <w:sz w:val="22"/>
        </w:rPr>
        <w:t xml:space="preserve">, era presente alla IFA di Berlino il 2 settembre 2016 per assistere al lancio ufficiale nell’Apple </w:t>
      </w:r>
      <w:proofErr w:type="spellStart"/>
      <w:r>
        <w:rPr>
          <w:rFonts w:ascii="FOR smart Light" w:hAnsi="FOR smart Light"/>
          <w:sz w:val="22"/>
        </w:rPr>
        <w:t>App</w:t>
      </w:r>
      <w:proofErr w:type="spellEnd"/>
      <w:r>
        <w:rPr>
          <w:rFonts w:ascii="FOR smart Light" w:hAnsi="FOR smart Light"/>
          <w:sz w:val="22"/>
        </w:rPr>
        <w:t xml:space="preserve"> </w:t>
      </w:r>
      <w:proofErr w:type="spellStart"/>
      <w:r>
        <w:rPr>
          <w:rFonts w:ascii="FOR smart Light" w:hAnsi="FOR smart Light"/>
          <w:sz w:val="22"/>
        </w:rPr>
        <w:t>Store</w:t>
      </w:r>
      <w:proofErr w:type="spellEnd"/>
      <w:r>
        <w:rPr>
          <w:rFonts w:ascii="FOR smart Light" w:hAnsi="FOR smart Light"/>
          <w:sz w:val="22"/>
        </w:rPr>
        <w:t xml:space="preserve">. </w:t>
      </w:r>
      <w:r>
        <w:rPr>
          <w:rFonts w:ascii="FOR smart Light" w:hAnsi="FOR smart Light"/>
          <w:sz w:val="22"/>
        </w:rPr>
        <w:br/>
      </w:r>
      <w:r>
        <w:rPr>
          <w:rFonts w:ascii="FOR smart Light" w:hAnsi="FOR smart Light"/>
          <w:sz w:val="22"/>
        </w:rPr>
        <w:lastRenderedPageBreak/>
        <w:t xml:space="preserve">Con </w:t>
      </w:r>
      <w:proofErr w:type="spellStart"/>
      <w:r>
        <w:rPr>
          <w:rFonts w:ascii="FOR smart Light" w:hAnsi="FOR smart Light"/>
          <w:sz w:val="22"/>
        </w:rPr>
        <w:t>pactris</w:t>
      </w:r>
      <w:proofErr w:type="spellEnd"/>
      <w:r>
        <w:rPr>
          <w:rFonts w:ascii="FOR smart Light" w:hAnsi="FOR smart Light"/>
          <w:sz w:val="22"/>
        </w:rPr>
        <w:t>, l’assistente di carico digitale, sviluppato internamente in collaborazione con smart lab, Daimler intende dimostrare che anche all’interno di un grande gruppo industriale è possibile dare vita ad una startup.</w:t>
      </w:r>
    </w:p>
    <w:p w:rsidR="00644786" w:rsidRDefault="00644786" w:rsidP="00DB4768">
      <w:pPr>
        <w:rPr>
          <w:rFonts w:ascii="FOR smart Light" w:hAnsi="FOR smart Light"/>
          <w:sz w:val="22"/>
        </w:rPr>
      </w:pPr>
      <w:bookmarkStart w:id="0" w:name="_GoBack"/>
      <w:bookmarkEnd w:id="0"/>
    </w:p>
    <w:p w:rsidR="00DB4768" w:rsidRPr="00EA401D" w:rsidRDefault="00DB4768" w:rsidP="00DB4768">
      <w:pPr>
        <w:rPr>
          <w:rFonts w:ascii="FOR smart Light" w:hAnsi="FOR smart Light"/>
          <w:sz w:val="22"/>
          <w:szCs w:val="22"/>
        </w:rPr>
      </w:pPr>
      <w:r>
        <w:rPr>
          <w:rFonts w:ascii="FOR smart Light" w:hAnsi="FOR smart Light"/>
          <w:sz w:val="22"/>
        </w:rPr>
        <w:t xml:space="preserve">Ulteriori informazioni su </w:t>
      </w:r>
      <w:hyperlink r:id="rId11" w:history="1">
        <w:r w:rsidRPr="00600F8A">
          <w:rPr>
            <w:rFonts w:ascii="FOR smart Light" w:hAnsi="FOR smart Light"/>
            <w:b/>
            <w:sz w:val="22"/>
          </w:rPr>
          <w:t>media.mercedes-benz.it</w:t>
        </w:r>
      </w:hyperlink>
      <w:r>
        <w:rPr>
          <w:rFonts w:ascii="FOR smart Light" w:hAnsi="FOR smart Light"/>
          <w:b/>
          <w:sz w:val="22"/>
        </w:rPr>
        <w:t xml:space="preserve"> </w:t>
      </w:r>
      <w:r>
        <w:rPr>
          <w:rFonts w:ascii="FOR smart Light" w:hAnsi="FOR smart Light"/>
          <w:sz w:val="22"/>
        </w:rPr>
        <w:t>e</w:t>
      </w:r>
      <w:r>
        <w:rPr>
          <w:rFonts w:ascii="FOR smart Light" w:hAnsi="FOR smart Light"/>
          <w:b/>
          <w:sz w:val="22"/>
        </w:rPr>
        <w:t xml:space="preserve"> </w:t>
      </w:r>
      <w:r w:rsidR="00644786" w:rsidRPr="00600F8A">
        <w:rPr>
          <w:rFonts w:ascii="FOR smart Light" w:hAnsi="FOR smart Light"/>
          <w:b/>
          <w:sz w:val="22"/>
        </w:rPr>
        <w:t>smart.com</w:t>
      </w:r>
    </w:p>
    <w:sectPr w:rsidR="00DB4768" w:rsidRPr="00EA401D" w:rsidSect="00174576">
      <w:headerReference w:type="default" r:id="rId12"/>
      <w:type w:val="continuous"/>
      <w:pgSz w:w="11906" w:h="16838" w:code="9"/>
      <w:pgMar w:top="1956" w:right="3402" w:bottom="567"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58" w:rsidRDefault="00F10A58" w:rsidP="00FE7F52">
      <w:pPr>
        <w:spacing w:after="0" w:line="240" w:lineRule="auto"/>
      </w:pPr>
      <w:r>
        <w:separator/>
      </w:r>
    </w:p>
  </w:endnote>
  <w:endnote w:type="continuationSeparator" w:id="0">
    <w:p w:rsidR="00F10A58" w:rsidRDefault="00F10A58"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mart Courier Condensed">
    <w:altName w:val="Franklin Gothic Medium Con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FOR smart Light">
    <w:panose1 w:val="00000000000000000000"/>
    <w:charset w:val="00"/>
    <w:family w:val="auto"/>
    <w:pitch w:val="variable"/>
    <w:sig w:usb0="800002AF" w:usb1="000020CB" w:usb2="00000000" w:usb3="00000000" w:csb0="0000009F" w:csb1="00000000"/>
  </w:font>
  <w:font w:name="FOR smart Light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F52" w:rsidRPr="00C90415" w:rsidRDefault="00FE7F52" w:rsidP="00287542">
    <w:pPr>
      <w:widowControl w:val="0"/>
      <w:spacing w:after="0" w:line="240" w:lineRule="auto"/>
      <w:rPr>
        <w:rFonts w:ascii="FOR smart Light" w:hAnsi="FOR smart Light"/>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58" w:rsidRDefault="00F10A58" w:rsidP="00FE7F52">
      <w:pPr>
        <w:spacing w:after="0" w:line="240" w:lineRule="auto"/>
      </w:pPr>
      <w:r>
        <w:separator/>
      </w:r>
    </w:p>
  </w:footnote>
  <w:footnote w:type="continuationSeparator" w:id="0">
    <w:p w:rsidR="00F10A58" w:rsidRDefault="00F10A58"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576" w:rsidRDefault="009A02B5">
    <w:pPr>
      <w:pStyle w:val="Intestazione"/>
    </w:pPr>
    <w:r>
      <w:rPr>
        <w:noProof/>
        <w:lang w:eastAsia="it-IT"/>
      </w:rPr>
      <mc:AlternateContent>
        <mc:Choice Requires="wps">
          <w:drawing>
            <wp:anchor distT="0" distB="0" distL="114300" distR="114300" simplePos="0" relativeHeight="251657728" behindDoc="0" locked="0" layoutInCell="0" allowOverlap="1" wp14:anchorId="7DBED3EC" wp14:editId="1CD51340">
              <wp:simplePos x="0" y="0"/>
              <wp:positionH relativeFrom="page">
                <wp:posOffset>5911215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174576" w:rsidRPr="003B1291" w:rsidRDefault="00174576">
                          <w:pPr>
                            <w:jc w:val="center"/>
                            <w:rPr>
                              <w:rFonts w:eastAsia="Times New Roman"/>
                              <w:sz w:val="22"/>
                              <w:szCs w:val="22"/>
                            </w:rPr>
                          </w:pPr>
                          <w:r>
                            <w:rPr>
                              <w:rFonts w:eastAsia="Times New Roman"/>
                              <w:sz w:val="22"/>
                            </w:rPr>
                            <w:t xml:space="preserve">Pagina </w:t>
                          </w:r>
                          <w:r w:rsidR="00835002" w:rsidRPr="003B1291">
                            <w:rPr>
                              <w:rFonts w:eastAsia="Times New Roman"/>
                              <w:sz w:val="22"/>
                              <w:szCs w:val="22"/>
                            </w:rPr>
                            <w:fldChar w:fldCharType="begin"/>
                          </w:r>
                          <w:r w:rsidRPr="00174576">
                            <w:rPr>
                              <w:sz w:val="22"/>
                              <w:szCs w:val="22"/>
                            </w:rPr>
                            <w:instrText>PAGE  \* MERGEFORMAT</w:instrText>
                          </w:r>
                          <w:r w:rsidR="00835002" w:rsidRPr="003B1291">
                            <w:rPr>
                              <w:rFonts w:eastAsia="Times New Roman"/>
                              <w:sz w:val="22"/>
                              <w:szCs w:val="22"/>
                            </w:rPr>
                            <w:fldChar w:fldCharType="separate"/>
                          </w:r>
                          <w:r w:rsidR="00600F8A" w:rsidRPr="00600F8A">
                            <w:rPr>
                              <w:rFonts w:eastAsia="Times New Roman"/>
                              <w:noProof/>
                              <w:sz w:val="22"/>
                              <w:szCs w:val="22"/>
                            </w:rPr>
                            <w:t>1</w:t>
                          </w:r>
                          <w:r w:rsidR="00835002" w:rsidRPr="003B1291">
                            <w:rPr>
                              <w:rFonts w:eastAsia="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65.45pt;margin-top:94.95pt;width:52.05pt;height:25.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" o:allowincell="f" stroked="f">
              <v:textbox>
                <w:txbxContent>
                  <w:p w:rsidR="00174576" w:rsidRPr="003B1291" w:rsidRDefault="00174576">
                    <w:pPr>
                      <w:jc w:val="center"/>
                      <w:rPr>
                        <w:rFonts w:eastAsia="Times New Roman"/>
                        <w:sz w:val="22"/>
                        <w:szCs w:val="22"/>
                      </w:rPr>
                    </w:pPr>
                    <w:r>
                      <w:rPr>
                        <w:rFonts w:eastAsia="Times New Roman"/>
                        <w:sz w:val="22"/>
                      </w:rPr>
                      <w:t xml:space="preserve">Pagina </w:t>
                    </w:r>
                    <w:r w:rsidR="00835002" w:rsidRPr="003B1291">
                      <w:rPr>
                        <w:rFonts w:eastAsia="Times New Roman"/>
                        <w:sz w:val="22"/>
                        <w:szCs w:val="22"/>
                      </w:rPr>
                      <w:fldChar w:fldCharType="begin"/>
                    </w:r>
                    <w:r w:rsidRPr="00174576">
                      <w:rPr>
                        <w:sz w:val="22"/>
                        <w:szCs w:val="22"/>
                      </w:rPr>
                      <w:instrText>PAGE  \* MERGEFORMAT</w:instrText>
                    </w:r>
                    <w:r w:rsidR="00835002" w:rsidRPr="003B1291">
                      <w:rPr>
                        <w:rFonts w:eastAsia="Times New Roman"/>
                        <w:sz w:val="22"/>
                        <w:szCs w:val="22"/>
                      </w:rPr>
                      <w:fldChar w:fldCharType="separate"/>
                    </w:r>
                    <w:r w:rsidR="00600F8A" w:rsidRPr="00600F8A">
                      <w:rPr>
                        <w:rFonts w:eastAsia="Times New Roman"/>
                        <w:noProof/>
                        <w:sz w:val="22"/>
                        <w:szCs w:val="22"/>
                      </w:rPr>
                      <w:t>1</w:t>
                    </w:r>
                    <w:r w:rsidR="00835002" w:rsidRPr="003B1291">
                      <w:rPr>
                        <w:rFonts w:eastAsia="Times New Roman"/>
                        <w:sz w:val="22"/>
                        <w:szCs w:val="22"/>
                      </w:rP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828" w:rsidRPr="002C1828" w:rsidRDefault="00644786"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Pag.</w:t>
    </w:r>
    <w:r w:rsidR="00835002" w:rsidRPr="002C1828">
      <w:rPr>
        <w:rFonts w:eastAsia="Times New Roman"/>
        <w:noProof/>
        <w:color w:val="000000"/>
        <w:sz w:val="22"/>
        <w:szCs w:val="22"/>
        <w:lang w:eastAsia="de-DE"/>
      </w:rPr>
      <w:fldChar w:fldCharType="begin"/>
    </w:r>
    <w:r w:rsidR="002C1828" w:rsidRPr="002C1828">
      <w:rPr>
        <w:rFonts w:eastAsia="Times New Roman"/>
        <w:noProof/>
        <w:color w:val="000000"/>
        <w:sz w:val="22"/>
        <w:szCs w:val="22"/>
        <w:lang w:eastAsia="de-DE"/>
      </w:rPr>
      <w:instrText xml:space="preserve">PAGE  </w:instrText>
    </w:r>
    <w:r w:rsidR="00835002" w:rsidRPr="002C1828">
      <w:rPr>
        <w:rFonts w:eastAsia="Times New Roman"/>
        <w:noProof/>
        <w:color w:val="000000"/>
        <w:sz w:val="22"/>
        <w:szCs w:val="22"/>
        <w:lang w:eastAsia="de-DE"/>
      </w:rPr>
      <w:fldChar w:fldCharType="separate"/>
    </w:r>
    <w:r w:rsidR="00600F8A">
      <w:rPr>
        <w:rFonts w:eastAsia="Times New Roman"/>
        <w:noProof/>
        <w:color w:val="000000"/>
        <w:sz w:val="22"/>
        <w:szCs w:val="22"/>
        <w:lang w:eastAsia="de-DE"/>
      </w:rPr>
      <w:t>2</w:t>
    </w:r>
    <w:r w:rsidR="00835002" w:rsidRPr="002C1828">
      <w:rPr>
        <w:rFonts w:eastAsia="Times New Roman"/>
        <w:noProof/>
        <w:color w:val="000000"/>
        <w:sz w:val="22"/>
        <w:szCs w:val="22"/>
        <w:lang w:eastAsia="de-DE"/>
      </w:rPr>
      <w:fldChar w:fldCharType="end"/>
    </w:r>
  </w:p>
  <w:p w:rsidR="002C1828" w:rsidRPr="002C1828" w:rsidRDefault="002C1828" w:rsidP="002C182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587"/>
    <w:rsid w:val="000165F8"/>
    <w:rsid w:val="000444F8"/>
    <w:rsid w:val="0008147C"/>
    <w:rsid w:val="0008792D"/>
    <w:rsid w:val="000D18A7"/>
    <w:rsid w:val="000F1135"/>
    <w:rsid w:val="000F1288"/>
    <w:rsid w:val="001372E4"/>
    <w:rsid w:val="00174576"/>
    <w:rsid w:val="00181A4F"/>
    <w:rsid w:val="001D7F88"/>
    <w:rsid w:val="00225721"/>
    <w:rsid w:val="00287542"/>
    <w:rsid w:val="0029501F"/>
    <w:rsid w:val="002C1828"/>
    <w:rsid w:val="002C4D9A"/>
    <w:rsid w:val="002D26C9"/>
    <w:rsid w:val="002E0BF0"/>
    <w:rsid w:val="00304D95"/>
    <w:rsid w:val="00304FD6"/>
    <w:rsid w:val="0030765C"/>
    <w:rsid w:val="00331A2D"/>
    <w:rsid w:val="00344084"/>
    <w:rsid w:val="003827B5"/>
    <w:rsid w:val="0038380C"/>
    <w:rsid w:val="003929C0"/>
    <w:rsid w:val="003B1291"/>
    <w:rsid w:val="003B7723"/>
    <w:rsid w:val="003C2B1C"/>
    <w:rsid w:val="003F0103"/>
    <w:rsid w:val="003F18FF"/>
    <w:rsid w:val="00405BF6"/>
    <w:rsid w:val="0040671C"/>
    <w:rsid w:val="004330A6"/>
    <w:rsid w:val="0044438A"/>
    <w:rsid w:val="00470A7C"/>
    <w:rsid w:val="00471BC4"/>
    <w:rsid w:val="004861C0"/>
    <w:rsid w:val="004956BA"/>
    <w:rsid w:val="004B1381"/>
    <w:rsid w:val="004C5006"/>
    <w:rsid w:val="004E6AB6"/>
    <w:rsid w:val="004F06DE"/>
    <w:rsid w:val="004F74CA"/>
    <w:rsid w:val="005067AD"/>
    <w:rsid w:val="00511161"/>
    <w:rsid w:val="00520B3A"/>
    <w:rsid w:val="00551D6A"/>
    <w:rsid w:val="0057356C"/>
    <w:rsid w:val="00586F23"/>
    <w:rsid w:val="005B02D6"/>
    <w:rsid w:val="005C40F9"/>
    <w:rsid w:val="005D67AD"/>
    <w:rsid w:val="005E6C22"/>
    <w:rsid w:val="005E75A6"/>
    <w:rsid w:val="00600F8A"/>
    <w:rsid w:val="006023D0"/>
    <w:rsid w:val="00644786"/>
    <w:rsid w:val="006454CD"/>
    <w:rsid w:val="006A40F2"/>
    <w:rsid w:val="006B00E0"/>
    <w:rsid w:val="006B31C8"/>
    <w:rsid w:val="006D6355"/>
    <w:rsid w:val="0071698E"/>
    <w:rsid w:val="00755E35"/>
    <w:rsid w:val="007620C8"/>
    <w:rsid w:val="00785E4D"/>
    <w:rsid w:val="00792BC8"/>
    <w:rsid w:val="007C1587"/>
    <w:rsid w:val="007D515D"/>
    <w:rsid w:val="007F6AFD"/>
    <w:rsid w:val="008332D2"/>
    <w:rsid w:val="00835002"/>
    <w:rsid w:val="008670FA"/>
    <w:rsid w:val="008E51DE"/>
    <w:rsid w:val="00920C18"/>
    <w:rsid w:val="009A02B5"/>
    <w:rsid w:val="009A7BB1"/>
    <w:rsid w:val="009B58E1"/>
    <w:rsid w:val="009D0810"/>
    <w:rsid w:val="009D7897"/>
    <w:rsid w:val="00A2687C"/>
    <w:rsid w:val="00A553AE"/>
    <w:rsid w:val="00A648D1"/>
    <w:rsid w:val="00A70031"/>
    <w:rsid w:val="00A838FF"/>
    <w:rsid w:val="00AC1F8B"/>
    <w:rsid w:val="00B8233A"/>
    <w:rsid w:val="00B913A9"/>
    <w:rsid w:val="00BA7A19"/>
    <w:rsid w:val="00BB1148"/>
    <w:rsid w:val="00C10FFC"/>
    <w:rsid w:val="00C411DC"/>
    <w:rsid w:val="00C452BF"/>
    <w:rsid w:val="00C76448"/>
    <w:rsid w:val="00C90415"/>
    <w:rsid w:val="00CB5E04"/>
    <w:rsid w:val="00CE20F3"/>
    <w:rsid w:val="00D00DAE"/>
    <w:rsid w:val="00D50F7A"/>
    <w:rsid w:val="00D55852"/>
    <w:rsid w:val="00DA0653"/>
    <w:rsid w:val="00DA09E3"/>
    <w:rsid w:val="00DA1313"/>
    <w:rsid w:val="00DA39CE"/>
    <w:rsid w:val="00DB4768"/>
    <w:rsid w:val="00DB6A64"/>
    <w:rsid w:val="00DF33A1"/>
    <w:rsid w:val="00E25E72"/>
    <w:rsid w:val="00E5586B"/>
    <w:rsid w:val="00EA401D"/>
    <w:rsid w:val="00EC3894"/>
    <w:rsid w:val="00ED79CC"/>
    <w:rsid w:val="00EE76C1"/>
    <w:rsid w:val="00EF33DC"/>
    <w:rsid w:val="00F10A58"/>
    <w:rsid w:val="00F22759"/>
    <w:rsid w:val="00F240CE"/>
    <w:rsid w:val="00F50AD4"/>
    <w:rsid w:val="00FA4842"/>
    <w:rsid w:val="00FA6D31"/>
    <w:rsid w:val="00FB7163"/>
    <w:rsid w:val="00FB7300"/>
    <w:rsid w:val="00FD2D04"/>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character" w:styleId="Rimandocommento">
    <w:name w:val="annotation reference"/>
    <w:basedOn w:val="Carpredefinitoparagrafo"/>
    <w:uiPriority w:val="99"/>
    <w:semiHidden/>
    <w:unhideWhenUsed/>
    <w:rsid w:val="00DA39CE"/>
    <w:rPr>
      <w:sz w:val="16"/>
      <w:szCs w:val="16"/>
    </w:rPr>
  </w:style>
  <w:style w:type="paragraph" w:styleId="Testocommento">
    <w:name w:val="annotation text"/>
    <w:basedOn w:val="Normale"/>
    <w:link w:val="TestocommentoCarattere"/>
    <w:uiPriority w:val="99"/>
    <w:semiHidden/>
    <w:unhideWhenUsed/>
    <w:rsid w:val="00DA39C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A39CE"/>
    <w:rPr>
      <w:lang w:val="it-IT" w:eastAsia="en-US"/>
    </w:rPr>
  </w:style>
  <w:style w:type="paragraph" w:styleId="Soggettocommento">
    <w:name w:val="annotation subject"/>
    <w:basedOn w:val="Testocommento"/>
    <w:next w:val="Testocommento"/>
    <w:link w:val="SoggettocommentoCarattere"/>
    <w:uiPriority w:val="99"/>
    <w:semiHidden/>
    <w:unhideWhenUsed/>
    <w:rsid w:val="00DA39CE"/>
    <w:rPr>
      <w:b/>
      <w:bCs/>
    </w:rPr>
  </w:style>
  <w:style w:type="character" w:customStyle="1" w:styleId="SoggettocommentoCarattere">
    <w:name w:val="Soggetto commento Carattere"/>
    <w:basedOn w:val="TestocommentoCarattere"/>
    <w:link w:val="Soggettocommento"/>
    <w:uiPriority w:val="99"/>
    <w:semiHidden/>
    <w:rsid w:val="00DA39CE"/>
    <w:rPr>
      <w:b/>
      <w:bCs/>
      <w:lang w:val="it-IT" w:eastAsia="en-US"/>
    </w:rPr>
  </w:style>
  <w:style w:type="paragraph" w:styleId="Paragrafoelenco">
    <w:name w:val="List Paragraph"/>
    <w:basedOn w:val="Normale"/>
    <w:uiPriority w:val="34"/>
    <w:qFormat/>
    <w:rsid w:val="00DF33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character" w:styleId="Rimandocommento">
    <w:name w:val="annotation reference"/>
    <w:basedOn w:val="Carpredefinitoparagrafo"/>
    <w:uiPriority w:val="99"/>
    <w:semiHidden/>
    <w:unhideWhenUsed/>
    <w:rsid w:val="00DA39CE"/>
    <w:rPr>
      <w:sz w:val="16"/>
      <w:szCs w:val="16"/>
    </w:rPr>
  </w:style>
  <w:style w:type="paragraph" w:styleId="Testocommento">
    <w:name w:val="annotation text"/>
    <w:basedOn w:val="Normale"/>
    <w:link w:val="TestocommentoCarattere"/>
    <w:uiPriority w:val="99"/>
    <w:semiHidden/>
    <w:unhideWhenUsed/>
    <w:rsid w:val="00DA39C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A39CE"/>
    <w:rPr>
      <w:lang w:val="it-IT" w:eastAsia="en-US"/>
    </w:rPr>
  </w:style>
  <w:style w:type="paragraph" w:styleId="Soggettocommento">
    <w:name w:val="annotation subject"/>
    <w:basedOn w:val="Testocommento"/>
    <w:next w:val="Testocommento"/>
    <w:link w:val="SoggettocommentoCarattere"/>
    <w:uiPriority w:val="99"/>
    <w:semiHidden/>
    <w:unhideWhenUsed/>
    <w:rsid w:val="00DA39CE"/>
    <w:rPr>
      <w:b/>
      <w:bCs/>
    </w:rPr>
  </w:style>
  <w:style w:type="character" w:customStyle="1" w:styleId="SoggettocommentoCarattere">
    <w:name w:val="Soggetto commento Carattere"/>
    <w:basedOn w:val="TestocommentoCarattere"/>
    <w:link w:val="Soggettocommento"/>
    <w:uiPriority w:val="99"/>
    <w:semiHidden/>
    <w:rsid w:val="00DA39CE"/>
    <w:rPr>
      <w:b/>
      <w:bCs/>
      <w:lang w:val="it-IT" w:eastAsia="en-US"/>
    </w:rPr>
  </w:style>
  <w:style w:type="paragraph" w:styleId="Paragrafoelenco">
    <w:name w:val="List Paragraph"/>
    <w:basedOn w:val="Normale"/>
    <w:uiPriority w:val="34"/>
    <w:qFormat/>
    <w:rsid w:val="00DF3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1598">
      <w:bodyDiv w:val="1"/>
      <w:marLeft w:val="0"/>
      <w:marRight w:val="0"/>
      <w:marTop w:val="0"/>
      <w:marBottom w:val="0"/>
      <w:divBdr>
        <w:top w:val="none" w:sz="0" w:space="0" w:color="auto"/>
        <w:left w:val="none" w:sz="0" w:space="0" w:color="auto"/>
        <w:bottom w:val="none" w:sz="0" w:space="0" w:color="auto"/>
        <w:right w:val="none" w:sz="0" w:space="0" w:color="auto"/>
      </w:divBdr>
    </w:div>
    <w:div w:id="936720010">
      <w:bodyDiv w:val="1"/>
      <w:marLeft w:val="0"/>
      <w:marRight w:val="0"/>
      <w:marTop w:val="0"/>
      <w:marBottom w:val="0"/>
      <w:divBdr>
        <w:top w:val="none" w:sz="0" w:space="0" w:color="auto"/>
        <w:left w:val="none" w:sz="0" w:space="0" w:color="auto"/>
        <w:bottom w:val="none" w:sz="0" w:space="0" w:color="auto"/>
        <w:right w:val="none" w:sz="0" w:space="0" w:color="auto"/>
      </w:divBdr>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a.daimler.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smart_PI_ab%2009_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07B840CA-3F94-4B0C-B1F7-9437A04AC944}">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smart_PI_ab 09_2015.dot</Template>
  <TotalTime>0</TotalTime>
  <Pages>2</Pages>
  <Words>387</Words>
  <Characters>2207</Characters>
  <Application>Microsoft Office Word</Application>
  <DocSecurity>0</DocSecurity>
  <Lines>18</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2589</CharactersWithSpaces>
  <SharedDoc>false</SharedDoc>
  <HLinks>
    <vt:vector size="30" baseType="variant">
      <vt:variant>
        <vt:i4>4390926</vt:i4>
      </vt:variant>
      <vt:variant>
        <vt:i4>3</vt:i4>
      </vt:variant>
      <vt:variant>
        <vt:i4>0</vt:i4>
      </vt:variant>
      <vt:variant>
        <vt:i4>5</vt:i4>
      </vt:variant>
      <vt:variant>
        <vt:lpwstr>http://www.smart.com/</vt:lpwstr>
      </vt:variant>
      <vt:variant>
        <vt:lpwstr/>
      </vt:variant>
      <vt:variant>
        <vt:i4>6160474</vt:i4>
      </vt:variant>
      <vt:variant>
        <vt:i4>0</vt:i4>
      </vt:variant>
      <vt:variant>
        <vt:i4>0</vt:i4>
      </vt:variant>
      <vt:variant>
        <vt:i4>5</vt:i4>
      </vt:variant>
      <vt:variant>
        <vt:lpwstr>http://www.media.daimler.com/</vt:lpwstr>
      </vt:variant>
      <vt:variant>
        <vt:lpwstr/>
      </vt:variant>
      <vt:variant>
        <vt:i4>6291502</vt:i4>
      </vt:variant>
      <vt:variant>
        <vt:i4>6</vt:i4>
      </vt:variant>
      <vt:variant>
        <vt:i4>0</vt:i4>
      </vt:variant>
      <vt:variant>
        <vt:i4>5</vt:i4>
      </vt:variant>
      <vt:variant>
        <vt:lpwstr>mailto:joachim_franz.kutscher@daimler.com</vt:lpwstr>
      </vt:variant>
      <vt:variant>
        <vt:lpwstr/>
      </vt:variant>
      <vt:variant>
        <vt:i4>6291502</vt:i4>
      </vt:variant>
      <vt:variant>
        <vt:i4>3</vt:i4>
      </vt:variant>
      <vt:variant>
        <vt:i4>0</vt:i4>
      </vt:variant>
      <vt:variant>
        <vt:i4>5</vt:i4>
      </vt:variant>
      <vt:variant>
        <vt:lpwstr>mailto:joachim_franz.kutscher@daimler.com</vt:lpwstr>
      </vt:variant>
      <vt:variant>
        <vt:lpwstr/>
      </vt:variant>
      <vt:variant>
        <vt:i4>6291502</vt:i4>
      </vt:variant>
      <vt:variant>
        <vt:i4>0</vt:i4>
      </vt:variant>
      <vt:variant>
        <vt:i4>0</vt:i4>
      </vt:variant>
      <vt:variant>
        <vt:i4>5</vt:i4>
      </vt:variant>
      <vt:variant>
        <vt:lpwstr>mailto:joachim_franz.kutscher@daimler.com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3</cp:revision>
  <cp:lastPrinted>2016-09-02T10:43:00Z</cp:lastPrinted>
  <dcterms:created xsi:type="dcterms:W3CDTF">2016-09-08T09:24:00Z</dcterms:created>
  <dcterms:modified xsi:type="dcterms:W3CDTF">2016-09-08T10:18:00Z</dcterms:modified>
</cp:coreProperties>
</file>