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02C" w:rsidRDefault="00575E7A" w:rsidP="00575E7A">
      <w:pPr>
        <w:pStyle w:val="SublinevorHeadline"/>
        <w:spacing w:line="360" w:lineRule="auto"/>
        <w:rPr>
          <w:sz w:val="24"/>
          <w:szCs w:val="24"/>
        </w:rPr>
      </w:pPr>
      <w:r w:rsidRPr="00575E7A">
        <w:rPr>
          <w:sz w:val="24"/>
          <w:szCs w:val="24"/>
        </w:rPr>
        <w:t>Vision Mercedes-</w:t>
      </w:r>
      <w:proofErr w:type="spellStart"/>
      <w:r w:rsidRPr="00575E7A">
        <w:rPr>
          <w:sz w:val="24"/>
          <w:szCs w:val="24"/>
        </w:rPr>
        <w:t>Maybach</w:t>
      </w:r>
      <w:proofErr w:type="spellEnd"/>
      <w:r w:rsidRPr="00575E7A">
        <w:rPr>
          <w:sz w:val="24"/>
          <w:szCs w:val="24"/>
        </w:rPr>
        <w:t xml:space="preserve"> 6</w:t>
      </w:r>
    </w:p>
    <w:p w:rsidR="00575E7A" w:rsidRDefault="00575E7A" w:rsidP="00575E7A">
      <w:pPr>
        <w:pStyle w:val="SublinevorHeadline"/>
        <w:spacing w:line="360" w:lineRule="auto"/>
        <w:rPr>
          <w:sz w:val="24"/>
          <w:szCs w:val="24"/>
        </w:rPr>
      </w:pPr>
    </w:p>
    <w:p w:rsidR="00575E7A" w:rsidRPr="00575E7A" w:rsidRDefault="00575E7A" w:rsidP="00575E7A">
      <w:pPr>
        <w:pStyle w:val="SublinevorHeadline"/>
        <w:spacing w:line="360" w:lineRule="auto"/>
        <w:rPr>
          <w:sz w:val="24"/>
          <w:szCs w:val="24"/>
        </w:rPr>
        <w:sectPr w:rsidR="00575E7A" w:rsidRPr="00575E7A" w:rsidSect="00936D4F">
          <w:headerReference w:type="default" r:id="rId10"/>
          <w:headerReference w:type="first" r:id="rId11"/>
          <w:type w:val="continuous"/>
          <w:pgSz w:w="11907" w:h="16839" w:code="9"/>
          <w:pgMar w:top="3969" w:right="3289" w:bottom="1304" w:left="1418" w:header="0" w:footer="57" w:gutter="0"/>
          <w:cols w:space="720"/>
          <w:titlePg/>
          <w:docGrid w:linePitch="354"/>
        </w:sectPr>
      </w:pPr>
    </w:p>
    <w:p w:rsidR="0016207B" w:rsidRPr="00575E7A" w:rsidRDefault="008F0431" w:rsidP="00575E7A">
      <w:pPr>
        <w:pStyle w:val="20Headline"/>
        <w:keepNext w:val="0"/>
        <w:spacing w:after="0" w:line="360" w:lineRule="auto"/>
        <w:rPr>
          <w:b w:val="0"/>
          <w:sz w:val="36"/>
          <w:szCs w:val="24"/>
        </w:rPr>
      </w:pPr>
      <w:r w:rsidRPr="00575E7A">
        <w:rPr>
          <w:b w:val="0"/>
          <w:sz w:val="36"/>
          <w:szCs w:val="24"/>
        </w:rPr>
        <w:lastRenderedPageBreak/>
        <w:t>L</w:t>
      </w:r>
      <w:r w:rsidR="00575E7A" w:rsidRPr="00575E7A">
        <w:rPr>
          <w:b w:val="0"/>
          <w:sz w:val="36"/>
          <w:szCs w:val="24"/>
        </w:rPr>
        <w:t>’</w:t>
      </w:r>
      <w:r w:rsidRPr="00575E7A">
        <w:rPr>
          <w:b w:val="0"/>
          <w:sz w:val="36"/>
          <w:szCs w:val="24"/>
        </w:rPr>
        <w:t xml:space="preserve">ultima frontiera del lusso </w:t>
      </w:r>
      <w:r w:rsidR="007D6BFE" w:rsidRPr="00575E7A">
        <w:rPr>
          <w:b w:val="0"/>
          <w:sz w:val="36"/>
          <w:szCs w:val="24"/>
        </w:rPr>
        <w:br/>
      </w:r>
    </w:p>
    <w:p w:rsidR="00131D4B" w:rsidRPr="00575E7A" w:rsidRDefault="00D94486" w:rsidP="00575E7A">
      <w:pPr>
        <w:pStyle w:val="40Continoustext11pt"/>
        <w:spacing w:after="0" w:line="360" w:lineRule="auto"/>
        <w:rPr>
          <w:rStyle w:val="41Continoustext11ptboldZchn"/>
          <w:sz w:val="24"/>
          <w:szCs w:val="24"/>
        </w:rPr>
      </w:pPr>
      <w:r w:rsidRPr="00575E7A">
        <w:rPr>
          <w:rStyle w:val="41Continoustext11ptboldZchn"/>
          <w:sz w:val="24"/>
          <w:szCs w:val="24"/>
        </w:rPr>
        <w:t xml:space="preserve">Ogni anno in agosto la comunità degli appassionati di auto storiche si </w:t>
      </w:r>
      <w:proofErr w:type="gramStart"/>
      <w:r w:rsidRPr="00575E7A">
        <w:rPr>
          <w:rStyle w:val="41Continoustext11ptboldZchn"/>
          <w:sz w:val="24"/>
          <w:szCs w:val="24"/>
        </w:rPr>
        <w:t>dà</w:t>
      </w:r>
      <w:proofErr w:type="gramEnd"/>
      <w:r w:rsidRPr="00575E7A">
        <w:rPr>
          <w:rStyle w:val="41Continoustext11ptboldZchn"/>
          <w:sz w:val="24"/>
          <w:szCs w:val="24"/>
        </w:rPr>
        <w:t xml:space="preserve"> appuntamento a Pebble Beach, in California, per un concorso di bellezza molto particolare. </w:t>
      </w:r>
      <w:r w:rsidR="005F6695">
        <w:rPr>
          <w:rStyle w:val="41Continoustext11ptboldZchn"/>
          <w:sz w:val="24"/>
          <w:szCs w:val="24"/>
        </w:rPr>
        <w:t>L’esclusivo</w:t>
      </w:r>
      <w:r w:rsidRPr="00575E7A">
        <w:rPr>
          <w:rStyle w:val="41Continoustext11ptboldZchn"/>
          <w:sz w:val="24"/>
          <w:szCs w:val="24"/>
        </w:rPr>
        <w:t xml:space="preserve"> raduno </w:t>
      </w:r>
      <w:r w:rsidR="005F6695">
        <w:rPr>
          <w:rStyle w:val="41Continoustext11ptboldZchn"/>
          <w:sz w:val="24"/>
          <w:szCs w:val="24"/>
        </w:rPr>
        <w:t>di auto</w:t>
      </w:r>
      <w:r w:rsidRPr="00575E7A">
        <w:rPr>
          <w:rStyle w:val="41Continoustext11ptboldZchn"/>
          <w:sz w:val="24"/>
          <w:szCs w:val="24"/>
        </w:rPr>
        <w:t xml:space="preserve"> d</w:t>
      </w:r>
      <w:r w:rsidR="00575E7A" w:rsidRPr="00575E7A">
        <w:rPr>
          <w:rStyle w:val="41Continoustext11ptboldZchn"/>
          <w:sz w:val="24"/>
          <w:szCs w:val="24"/>
        </w:rPr>
        <w:t>’</w:t>
      </w:r>
      <w:r w:rsidRPr="00575E7A">
        <w:rPr>
          <w:rStyle w:val="41Continoustext11ptboldZchn"/>
          <w:sz w:val="24"/>
          <w:szCs w:val="24"/>
        </w:rPr>
        <w:t xml:space="preserve">epoca è </w:t>
      </w:r>
      <w:r w:rsidR="00575E7A">
        <w:rPr>
          <w:rStyle w:val="41Continoustext11ptboldZchn"/>
          <w:sz w:val="24"/>
          <w:szCs w:val="24"/>
        </w:rPr>
        <w:t xml:space="preserve">stato </w:t>
      </w:r>
      <w:r w:rsidRPr="00575E7A">
        <w:rPr>
          <w:rStyle w:val="41Continoustext11ptboldZchn"/>
          <w:sz w:val="24"/>
          <w:szCs w:val="24"/>
        </w:rPr>
        <w:t>lo scenario ideale per il debutto</w:t>
      </w:r>
      <w:r w:rsidR="007D6BFE" w:rsidRPr="00575E7A">
        <w:rPr>
          <w:rStyle w:val="41Continoustext11ptboldZchn"/>
          <w:sz w:val="24"/>
          <w:szCs w:val="24"/>
        </w:rPr>
        <w:t xml:space="preserve"> dell</w:t>
      </w:r>
      <w:r w:rsidR="00575E7A" w:rsidRPr="00575E7A">
        <w:rPr>
          <w:rStyle w:val="41Continoustext11ptboldZchn"/>
          <w:sz w:val="24"/>
          <w:szCs w:val="24"/>
        </w:rPr>
        <w:t>’</w:t>
      </w:r>
      <w:r w:rsidR="007D6BFE" w:rsidRPr="00575E7A">
        <w:rPr>
          <w:rStyle w:val="41Continoustext11ptboldZchn"/>
          <w:sz w:val="24"/>
          <w:szCs w:val="24"/>
        </w:rPr>
        <w:t>esclusiva Vision Mercedes</w:t>
      </w:r>
      <w:r w:rsidR="007D6BFE" w:rsidRPr="00575E7A">
        <w:rPr>
          <w:rStyle w:val="41Continoustext11ptboldZchn"/>
          <w:sz w:val="24"/>
          <w:szCs w:val="24"/>
        </w:rPr>
        <w:noBreakHyphen/>
      </w:r>
      <w:proofErr w:type="spellStart"/>
      <w:r w:rsidRPr="00575E7A">
        <w:rPr>
          <w:rStyle w:val="41Continoustext11ptboldZchn"/>
          <w:sz w:val="24"/>
          <w:szCs w:val="24"/>
        </w:rPr>
        <w:t>Maybach</w:t>
      </w:r>
      <w:proofErr w:type="spellEnd"/>
      <w:r w:rsidRPr="00575E7A">
        <w:rPr>
          <w:rStyle w:val="41Continoustext11ptboldZchn"/>
          <w:sz w:val="24"/>
          <w:szCs w:val="24"/>
        </w:rPr>
        <w:t xml:space="preserve"> 6, </w:t>
      </w:r>
      <w:r w:rsidR="005F6695">
        <w:rPr>
          <w:rStyle w:val="41Continoustext11ptboldZchn"/>
          <w:sz w:val="24"/>
          <w:szCs w:val="24"/>
        </w:rPr>
        <w:t>un affascinante</w:t>
      </w:r>
      <w:r w:rsidRPr="00575E7A">
        <w:rPr>
          <w:rStyle w:val="41Continoustext11ptboldZchn"/>
          <w:sz w:val="24"/>
          <w:szCs w:val="24"/>
        </w:rPr>
        <w:t xml:space="preserve"> coupé della classe di lusso. Omaggio ai </w:t>
      </w:r>
      <w:r w:rsidR="005F6695" w:rsidRPr="00575E7A">
        <w:rPr>
          <w:rStyle w:val="41Continoustext11ptboldZchn"/>
          <w:sz w:val="24"/>
          <w:szCs w:val="24"/>
        </w:rPr>
        <w:t xml:space="preserve">gloriosi </w:t>
      </w:r>
      <w:r w:rsidRPr="00575E7A">
        <w:rPr>
          <w:rStyle w:val="41Continoustext11ptboldZchn"/>
          <w:sz w:val="24"/>
          <w:szCs w:val="24"/>
        </w:rPr>
        <w:t xml:space="preserve">tempi degli Aero Coupé, la </w:t>
      </w:r>
      <w:r w:rsidR="005F6695">
        <w:rPr>
          <w:rStyle w:val="41Continoustext11ptboldZchn"/>
          <w:sz w:val="24"/>
          <w:szCs w:val="24"/>
        </w:rPr>
        <w:t xml:space="preserve">nuova </w:t>
      </w:r>
      <w:r w:rsidRPr="00575E7A">
        <w:rPr>
          <w:rStyle w:val="41Continoustext11ptboldZchn"/>
          <w:sz w:val="24"/>
          <w:szCs w:val="24"/>
        </w:rPr>
        <w:t>2+2 traghetta questa tradizione verso il futuro</w:t>
      </w:r>
      <w:r w:rsidR="005F6695">
        <w:rPr>
          <w:rStyle w:val="41Continoustext11ptboldZchn"/>
          <w:sz w:val="24"/>
          <w:szCs w:val="24"/>
        </w:rPr>
        <w:t>, reinterpretando</w:t>
      </w:r>
      <w:r w:rsidRPr="00575E7A">
        <w:rPr>
          <w:rStyle w:val="41Continoustext11ptboldZchn"/>
          <w:sz w:val="24"/>
          <w:szCs w:val="24"/>
        </w:rPr>
        <w:t xml:space="preserve"> </w:t>
      </w:r>
      <w:r w:rsidR="005F6695">
        <w:rPr>
          <w:rStyle w:val="41Continoustext11ptboldZchn"/>
          <w:sz w:val="24"/>
          <w:szCs w:val="24"/>
        </w:rPr>
        <w:t xml:space="preserve">i principi del design classico e </w:t>
      </w:r>
      <w:r w:rsidRPr="00575E7A">
        <w:rPr>
          <w:rStyle w:val="41Continoustext11ptboldZchn"/>
          <w:sz w:val="24"/>
          <w:szCs w:val="24"/>
        </w:rPr>
        <w:t>declinandoli in funzione della limpida sensualità, parola d</w:t>
      </w:r>
      <w:r w:rsidR="00575E7A" w:rsidRPr="00575E7A">
        <w:rPr>
          <w:rStyle w:val="41Continoustext11ptboldZchn"/>
          <w:sz w:val="24"/>
          <w:szCs w:val="24"/>
        </w:rPr>
        <w:t>’</w:t>
      </w:r>
      <w:r w:rsidRPr="00575E7A">
        <w:rPr>
          <w:rStyle w:val="41Continoustext11ptboldZchn"/>
          <w:sz w:val="24"/>
          <w:szCs w:val="24"/>
        </w:rPr>
        <w:t xml:space="preserve">ordine della filosofia di design </w:t>
      </w:r>
      <w:proofErr w:type="gramStart"/>
      <w:r w:rsidRPr="00575E7A">
        <w:rPr>
          <w:rStyle w:val="41Continoustext11ptboldZchn"/>
          <w:sz w:val="24"/>
          <w:szCs w:val="24"/>
        </w:rPr>
        <w:t>di</w:t>
      </w:r>
      <w:proofErr w:type="gramEnd"/>
      <w:r w:rsidRPr="00575E7A">
        <w:rPr>
          <w:rStyle w:val="41Continoustext11ptboldZchn"/>
          <w:sz w:val="24"/>
          <w:szCs w:val="24"/>
        </w:rPr>
        <w:t xml:space="preserve"> Mercedes.</w:t>
      </w:r>
      <w:r w:rsidR="007D6BFE" w:rsidRPr="00575E7A">
        <w:rPr>
          <w:rStyle w:val="41Continoustext11ptboldZchn"/>
          <w:sz w:val="24"/>
          <w:szCs w:val="24"/>
        </w:rPr>
        <w:t xml:space="preserve"> </w:t>
      </w:r>
      <w:r w:rsidRPr="00575E7A">
        <w:rPr>
          <w:rStyle w:val="41Continoustext11ptboldZchn"/>
          <w:sz w:val="24"/>
          <w:szCs w:val="24"/>
        </w:rPr>
        <w:t xml:space="preserve"> </w:t>
      </w:r>
    </w:p>
    <w:p w:rsidR="00575E7A" w:rsidRPr="00575E7A" w:rsidRDefault="00575E7A" w:rsidP="00575E7A">
      <w:pPr>
        <w:pStyle w:val="40Continoustext11pt"/>
        <w:spacing w:after="0" w:line="360" w:lineRule="auto"/>
        <w:rPr>
          <w:rStyle w:val="41Continoustext11ptboldZchn"/>
          <w:b w:val="0"/>
          <w:sz w:val="24"/>
          <w:szCs w:val="24"/>
        </w:rPr>
      </w:pPr>
    </w:p>
    <w:p w:rsidR="0016207B" w:rsidRPr="00575E7A" w:rsidRDefault="00FF75A5" w:rsidP="00575E7A">
      <w:pPr>
        <w:pStyle w:val="40Continoustext11pt"/>
        <w:spacing w:after="0" w:line="360" w:lineRule="auto"/>
        <w:rPr>
          <w:rStyle w:val="41Continoustext11ptboldZchn"/>
          <w:b w:val="0"/>
          <w:sz w:val="24"/>
          <w:szCs w:val="24"/>
        </w:rPr>
      </w:pPr>
      <w:r w:rsidRPr="00575E7A">
        <w:rPr>
          <w:rStyle w:val="41Continoustext11ptboldZchn"/>
          <w:b w:val="0"/>
          <w:sz w:val="24"/>
          <w:szCs w:val="24"/>
        </w:rPr>
        <w:t xml:space="preserve">Lunga quasi </w:t>
      </w:r>
      <w:proofErr w:type="gramStart"/>
      <w:r w:rsidRPr="00575E7A">
        <w:rPr>
          <w:rStyle w:val="41Continoustext11ptboldZchn"/>
          <w:b w:val="0"/>
          <w:sz w:val="24"/>
          <w:szCs w:val="24"/>
        </w:rPr>
        <w:t>sei metri</w:t>
      </w:r>
      <w:proofErr w:type="gramEnd"/>
      <w:r w:rsidRPr="00575E7A">
        <w:rPr>
          <w:rStyle w:val="41Continoustext11ptboldZchn"/>
          <w:b w:val="0"/>
          <w:sz w:val="24"/>
          <w:szCs w:val="24"/>
        </w:rPr>
        <w:t xml:space="preserve">, la Vision Mercedes-Maybach 6 è stata concepita come auto elettrica. La potenza del motore è di 550 kW (750 CV). La batteria piatta </w:t>
      </w:r>
      <w:proofErr w:type="gramStart"/>
      <w:r w:rsidRPr="00575E7A">
        <w:rPr>
          <w:rStyle w:val="41Continoustext11ptboldZchn"/>
          <w:b w:val="0"/>
          <w:sz w:val="24"/>
          <w:szCs w:val="24"/>
        </w:rPr>
        <w:t>nel</w:t>
      </w:r>
      <w:proofErr w:type="gramEnd"/>
      <w:r w:rsidRPr="00575E7A">
        <w:rPr>
          <w:rStyle w:val="41Continoustext11ptboldZchn"/>
          <w:b w:val="0"/>
          <w:sz w:val="24"/>
          <w:szCs w:val="24"/>
        </w:rPr>
        <w:t xml:space="preserve"> sottoscocca consente un</w:t>
      </w:r>
      <w:r w:rsidR="00575E7A" w:rsidRPr="00575E7A">
        <w:rPr>
          <w:rStyle w:val="41Continoustext11ptboldZchn"/>
          <w:b w:val="0"/>
          <w:sz w:val="24"/>
          <w:szCs w:val="24"/>
        </w:rPr>
        <w:t>’</w:t>
      </w:r>
      <w:r w:rsidRPr="00575E7A">
        <w:rPr>
          <w:rStyle w:val="41Continoustext11ptboldZchn"/>
          <w:b w:val="0"/>
          <w:sz w:val="24"/>
          <w:szCs w:val="24"/>
        </w:rPr>
        <w:t xml:space="preserve">autonomia di oltre 500 chilometri nel ciclo NEDC (oltre 200 miglia nel ciclo EPA). </w:t>
      </w:r>
    </w:p>
    <w:p w:rsidR="00D91CDE" w:rsidRPr="00575E7A" w:rsidRDefault="00D91CDE" w:rsidP="00575E7A">
      <w:pPr>
        <w:pStyle w:val="00Information"/>
        <w:framePr w:w="2761" w:h="1605" w:hRule="exact" w:wrap="notBeside" w:x="9061" w:y="3931"/>
        <w:spacing w:after="0" w:line="360" w:lineRule="auto"/>
        <w:rPr>
          <w:rFonts w:ascii="CorpoA" w:hAnsi="CorpoA"/>
          <w:sz w:val="24"/>
          <w:szCs w:val="24"/>
        </w:rPr>
      </w:pPr>
      <w:r w:rsidRPr="00575E7A">
        <w:rPr>
          <w:rFonts w:ascii="CorpoA" w:hAnsi="CorpoA"/>
          <w:sz w:val="24"/>
          <w:szCs w:val="24"/>
        </w:rPr>
        <w:t>Informazione stampa</w:t>
      </w:r>
    </w:p>
    <w:p w:rsidR="00575E7A" w:rsidRDefault="00575E7A" w:rsidP="00575E7A">
      <w:pPr>
        <w:pStyle w:val="40Continoustext11pt"/>
        <w:framePr w:w="2761" w:h="1605" w:hRule="exact" w:wrap="notBeside" w:vAnchor="page" w:hAnchor="page" w:x="9061" w:y="3931" w:anchorLock="1"/>
        <w:tabs>
          <w:tab w:val="left" w:pos="3402"/>
          <w:tab w:val="left" w:pos="7655"/>
        </w:tabs>
        <w:spacing w:after="0" w:line="360" w:lineRule="auto"/>
        <w:rPr>
          <w:rStyle w:val="40Continoustext11ptZchn"/>
          <w:sz w:val="24"/>
          <w:szCs w:val="24"/>
        </w:rPr>
      </w:pPr>
    </w:p>
    <w:p w:rsidR="00D91CDE" w:rsidRPr="00575E7A" w:rsidRDefault="00575E7A" w:rsidP="00575E7A">
      <w:pPr>
        <w:pStyle w:val="40Continoustext11pt"/>
        <w:framePr w:w="2761" w:h="1605" w:hRule="exact" w:wrap="notBeside" w:vAnchor="page" w:hAnchor="page" w:x="9061" w:y="3931" w:anchorLock="1"/>
        <w:tabs>
          <w:tab w:val="left" w:pos="3402"/>
          <w:tab w:val="left" w:pos="7655"/>
        </w:tabs>
        <w:spacing w:after="0" w:line="360" w:lineRule="auto"/>
        <w:rPr>
          <w:sz w:val="24"/>
          <w:szCs w:val="24"/>
        </w:rPr>
      </w:pPr>
      <w:r>
        <w:rPr>
          <w:rStyle w:val="40Continoustext11ptZchn"/>
          <w:sz w:val="24"/>
          <w:szCs w:val="24"/>
        </w:rPr>
        <w:t>29</w:t>
      </w:r>
      <w:r w:rsidR="00882354" w:rsidRPr="00575E7A">
        <w:rPr>
          <w:rStyle w:val="40Continoustext11ptZchn"/>
          <w:sz w:val="24"/>
          <w:szCs w:val="24"/>
        </w:rPr>
        <w:t xml:space="preserve"> agosto 2016</w:t>
      </w:r>
    </w:p>
    <w:p w:rsidR="00575E7A" w:rsidRDefault="00575E7A" w:rsidP="00575E7A">
      <w:pPr>
        <w:pStyle w:val="40Continoustext11pt"/>
        <w:spacing w:after="0" w:line="360" w:lineRule="auto"/>
        <w:rPr>
          <w:rStyle w:val="40Continoustext11ptZchn"/>
          <w:sz w:val="24"/>
          <w:szCs w:val="24"/>
        </w:rPr>
      </w:pPr>
    </w:p>
    <w:p w:rsidR="006407F2" w:rsidRPr="00575E7A" w:rsidRDefault="00575E7A" w:rsidP="00575E7A">
      <w:pPr>
        <w:pStyle w:val="40Continoustext11pt"/>
        <w:spacing w:after="0" w:line="360" w:lineRule="auto"/>
        <w:rPr>
          <w:rStyle w:val="40Continoustext11ptZchn"/>
          <w:sz w:val="24"/>
          <w:szCs w:val="24"/>
        </w:rPr>
      </w:pPr>
      <w:r>
        <w:rPr>
          <w:rStyle w:val="40Continoustext11ptZchn"/>
          <w:sz w:val="24"/>
          <w:szCs w:val="24"/>
        </w:rPr>
        <w:t xml:space="preserve">Grazie ad un design sensuale </w:t>
      </w:r>
      <w:r w:rsidR="006407F2" w:rsidRPr="00575E7A">
        <w:rPr>
          <w:rStyle w:val="40Continoustext11ptZchn"/>
          <w:sz w:val="24"/>
          <w:szCs w:val="24"/>
        </w:rPr>
        <w:t xml:space="preserve">e </w:t>
      </w:r>
      <w:r>
        <w:rPr>
          <w:rStyle w:val="40Continoustext11ptZchn"/>
          <w:sz w:val="24"/>
          <w:szCs w:val="24"/>
        </w:rPr>
        <w:t>numerosi elementi</w:t>
      </w:r>
      <w:r w:rsidR="006407F2" w:rsidRPr="00575E7A">
        <w:rPr>
          <w:rStyle w:val="40Continoustext11ptZchn"/>
          <w:sz w:val="24"/>
          <w:szCs w:val="24"/>
        </w:rPr>
        <w:t xml:space="preserve"> intelligen</w:t>
      </w:r>
      <w:r>
        <w:rPr>
          <w:rStyle w:val="40Continoustext11ptZchn"/>
          <w:sz w:val="24"/>
          <w:szCs w:val="24"/>
        </w:rPr>
        <w:t>ti</w:t>
      </w:r>
      <w:r w:rsidR="007D6BFE" w:rsidRPr="00575E7A">
        <w:rPr>
          <w:rStyle w:val="40Continoustext11ptZchn"/>
          <w:sz w:val="24"/>
          <w:szCs w:val="24"/>
        </w:rPr>
        <w:t>, la Vision Mercedes</w:t>
      </w:r>
      <w:r w:rsidR="007D6BFE" w:rsidRPr="00575E7A">
        <w:rPr>
          <w:rStyle w:val="40Continoustext11ptZchn"/>
          <w:sz w:val="24"/>
          <w:szCs w:val="24"/>
        </w:rPr>
        <w:noBreakHyphen/>
      </w:r>
      <w:proofErr w:type="spellStart"/>
      <w:r w:rsidR="006407F2" w:rsidRPr="00575E7A">
        <w:rPr>
          <w:rStyle w:val="40Continoustext11ptZchn"/>
          <w:sz w:val="24"/>
          <w:szCs w:val="24"/>
        </w:rPr>
        <w:t>Maybach</w:t>
      </w:r>
      <w:proofErr w:type="spellEnd"/>
      <w:r w:rsidR="006407F2" w:rsidRPr="00575E7A">
        <w:rPr>
          <w:rStyle w:val="40Continoustext11ptZchn"/>
          <w:sz w:val="24"/>
          <w:szCs w:val="24"/>
        </w:rPr>
        <w:t xml:space="preserve"> 6 è espressione di una nuova frontiera del lusso. Le proporzioni classiche di questa </w:t>
      </w:r>
      <w:proofErr w:type="spellStart"/>
      <w:r w:rsidR="006407F2" w:rsidRPr="00575E7A">
        <w:rPr>
          <w:rStyle w:val="40Continoustext11ptZchn"/>
          <w:sz w:val="24"/>
          <w:szCs w:val="24"/>
        </w:rPr>
        <w:t>showcar</w:t>
      </w:r>
      <w:proofErr w:type="spellEnd"/>
      <w:r w:rsidR="006407F2" w:rsidRPr="00575E7A">
        <w:rPr>
          <w:rStyle w:val="40Continoustext11ptZchn"/>
          <w:sz w:val="24"/>
          <w:szCs w:val="24"/>
        </w:rPr>
        <w:t xml:space="preserve"> (cofano motore </w:t>
      </w:r>
      <w:proofErr w:type="gramStart"/>
      <w:r w:rsidR="006407F2" w:rsidRPr="00575E7A">
        <w:rPr>
          <w:rStyle w:val="40Continoustext11ptZchn"/>
          <w:sz w:val="24"/>
          <w:szCs w:val="24"/>
        </w:rPr>
        <w:t>estremamente</w:t>
      </w:r>
      <w:proofErr w:type="gramEnd"/>
      <w:r w:rsidR="006407F2" w:rsidRPr="00575E7A">
        <w:rPr>
          <w:rStyle w:val="40Continoustext11ptZchn"/>
          <w:sz w:val="24"/>
          <w:szCs w:val="24"/>
        </w:rPr>
        <w:t xml:space="preserve"> slanciato, linea del tetto bassa e la parte superiore arretrata) ricordano gli Aero coupé dei tempi passati. </w:t>
      </w:r>
      <w:r w:rsidR="005F6695">
        <w:rPr>
          <w:rStyle w:val="40Continoustext11ptZchn"/>
          <w:sz w:val="24"/>
          <w:szCs w:val="24"/>
        </w:rPr>
        <w:t>Non</w:t>
      </w:r>
      <w:r w:rsidR="006407F2" w:rsidRPr="00575E7A">
        <w:rPr>
          <w:rStyle w:val="40Continoustext11ptZchn"/>
          <w:sz w:val="24"/>
          <w:szCs w:val="24"/>
        </w:rPr>
        <w:t xml:space="preserve"> si tratta</w:t>
      </w:r>
      <w:r w:rsidR="005F6695">
        <w:rPr>
          <w:rStyle w:val="40Continoustext11ptZchn"/>
          <w:sz w:val="24"/>
          <w:szCs w:val="24"/>
        </w:rPr>
        <w:t>, tuttavia,</w:t>
      </w:r>
      <w:r w:rsidR="006407F2" w:rsidRPr="00575E7A">
        <w:rPr>
          <w:rStyle w:val="40Continoustext11ptZchn"/>
          <w:sz w:val="24"/>
          <w:szCs w:val="24"/>
        </w:rPr>
        <w:t xml:space="preserve"> di un design retrò, ma di una reinterpretazione di principi estetici classici. </w:t>
      </w:r>
    </w:p>
    <w:p w:rsidR="007D6BFE" w:rsidRPr="00575E7A" w:rsidRDefault="007D6BFE" w:rsidP="00575E7A">
      <w:pPr>
        <w:spacing w:after="0" w:line="360" w:lineRule="auto"/>
        <w:rPr>
          <w:rStyle w:val="40Continoustext11ptZchn"/>
          <w:sz w:val="24"/>
          <w:szCs w:val="24"/>
        </w:rPr>
      </w:pPr>
    </w:p>
    <w:p w:rsidR="006407F2" w:rsidRDefault="006407F2" w:rsidP="00575E7A">
      <w:pPr>
        <w:pStyle w:val="40Continoustext11pt"/>
        <w:spacing w:after="0" w:line="360" w:lineRule="auto"/>
        <w:rPr>
          <w:rFonts w:eastAsiaTheme="minorHAnsi" w:cstheme="minorBidi"/>
          <w:sz w:val="24"/>
          <w:szCs w:val="24"/>
        </w:rPr>
      </w:pPr>
      <w:r w:rsidRPr="00575E7A">
        <w:rPr>
          <w:rStyle w:val="40Continoustext11ptZchn"/>
          <w:sz w:val="24"/>
          <w:szCs w:val="24"/>
        </w:rPr>
        <w:lastRenderedPageBreak/>
        <w:t xml:space="preserve">In tre parole: cool, tecnoide e sobrio. Ne è un </w:t>
      </w:r>
      <w:proofErr w:type="gramStart"/>
      <w:r w:rsidRPr="00575E7A">
        <w:rPr>
          <w:rStyle w:val="40Continoustext11ptZchn"/>
          <w:sz w:val="24"/>
          <w:szCs w:val="24"/>
        </w:rPr>
        <w:t>esempio la</w:t>
      </w:r>
      <w:proofErr w:type="gramEnd"/>
      <w:r w:rsidRPr="00575E7A">
        <w:rPr>
          <w:rStyle w:val="40Continoustext11ptZchn"/>
          <w:sz w:val="24"/>
          <w:szCs w:val="24"/>
        </w:rPr>
        <w:t xml:space="preserve"> forma di base aerodinamicamente intelligente:  </w:t>
      </w:r>
      <w:r w:rsidR="005F6695">
        <w:rPr>
          <w:rStyle w:val="40Continoustext11ptZchn"/>
          <w:sz w:val="24"/>
          <w:szCs w:val="24"/>
        </w:rPr>
        <w:t>senza il bisogno di</w:t>
      </w:r>
      <w:r w:rsidRPr="00575E7A">
        <w:rPr>
          <w:rStyle w:val="40Continoustext11ptZchn"/>
          <w:sz w:val="24"/>
          <w:szCs w:val="24"/>
        </w:rPr>
        <w:t xml:space="preserve"> particolari espedienti come gli spoiler, il flusso dell</w:t>
      </w:r>
      <w:r w:rsidR="00575E7A">
        <w:rPr>
          <w:rStyle w:val="40Continoustext11ptZchn"/>
          <w:sz w:val="24"/>
          <w:szCs w:val="24"/>
        </w:rPr>
        <w:t>’</w:t>
      </w:r>
      <w:r w:rsidRPr="00575E7A">
        <w:rPr>
          <w:rStyle w:val="40Continoustext11ptZchn"/>
          <w:sz w:val="24"/>
          <w:szCs w:val="24"/>
        </w:rPr>
        <w:t>aria percorre tutto il corpo vettura, per poi separarsene una volta raggiunta la coda.</w:t>
      </w:r>
      <w:r w:rsidRPr="00575E7A">
        <w:rPr>
          <w:rFonts w:eastAsiaTheme="minorHAnsi" w:cstheme="minorBidi"/>
          <w:sz w:val="24"/>
          <w:szCs w:val="24"/>
        </w:rPr>
        <w:t xml:space="preserve"> Il carattere tecnoide si manifesta anche nelle luci sottili, nei cerchi parzialmente trasparenti e nel lunotto diviso in due parti.</w:t>
      </w:r>
    </w:p>
    <w:p w:rsidR="00575E7A" w:rsidRPr="00575E7A" w:rsidRDefault="00575E7A" w:rsidP="00575E7A">
      <w:pPr>
        <w:pStyle w:val="40Continoustext11pt"/>
        <w:spacing w:after="0" w:line="360" w:lineRule="auto"/>
        <w:rPr>
          <w:rStyle w:val="40Continoustext11ptZchn"/>
          <w:sz w:val="24"/>
          <w:szCs w:val="24"/>
        </w:rPr>
      </w:pPr>
    </w:p>
    <w:p w:rsidR="00575E7A" w:rsidRDefault="00575E7A" w:rsidP="00575E7A">
      <w:pPr>
        <w:pStyle w:val="40Continoustext11pt"/>
        <w:spacing w:after="0" w:line="360" w:lineRule="auto"/>
        <w:rPr>
          <w:rStyle w:val="40Continoustext11ptZchn"/>
          <w:sz w:val="24"/>
          <w:szCs w:val="24"/>
        </w:rPr>
      </w:pPr>
      <w:r>
        <w:rPr>
          <w:rStyle w:val="40Continoustext11ptZchn"/>
          <w:sz w:val="24"/>
          <w:szCs w:val="24"/>
        </w:rPr>
        <w:t>“L</w:t>
      </w:r>
      <w:r w:rsidR="00EB5A52" w:rsidRPr="00575E7A">
        <w:rPr>
          <w:rStyle w:val="40Continoustext11ptZchn"/>
          <w:sz w:val="24"/>
          <w:szCs w:val="24"/>
        </w:rPr>
        <w:t>a Vision Mercedes-</w:t>
      </w:r>
      <w:proofErr w:type="spellStart"/>
      <w:r w:rsidR="00EB5A52" w:rsidRPr="00575E7A">
        <w:rPr>
          <w:rStyle w:val="40Continoustext11ptZchn"/>
          <w:sz w:val="24"/>
          <w:szCs w:val="24"/>
        </w:rPr>
        <w:t>Maybach</w:t>
      </w:r>
      <w:proofErr w:type="spellEnd"/>
      <w:r w:rsidR="00EB5A52" w:rsidRPr="00575E7A">
        <w:rPr>
          <w:rStyle w:val="40Continoustext11ptZchn"/>
          <w:sz w:val="24"/>
          <w:szCs w:val="24"/>
        </w:rPr>
        <w:t xml:space="preserve"> 6, è espressione moderna dell</w:t>
      </w:r>
      <w:r>
        <w:rPr>
          <w:rStyle w:val="40Continoustext11ptZchn"/>
          <w:sz w:val="24"/>
          <w:szCs w:val="24"/>
        </w:rPr>
        <w:t>’</w:t>
      </w:r>
      <w:r w:rsidR="00EB5A52" w:rsidRPr="00575E7A">
        <w:rPr>
          <w:rStyle w:val="40Continoustext11ptZchn"/>
          <w:sz w:val="24"/>
          <w:szCs w:val="24"/>
        </w:rPr>
        <w:t>ultima fr</w:t>
      </w:r>
      <w:r>
        <w:rPr>
          <w:rStyle w:val="40Continoustext11ptZchn"/>
          <w:sz w:val="24"/>
          <w:szCs w:val="24"/>
        </w:rPr>
        <w:t>ontiera del lusso. È hot &amp; cool”</w:t>
      </w:r>
      <w:r w:rsidR="00EB5A52" w:rsidRPr="00575E7A">
        <w:rPr>
          <w:rStyle w:val="40Continoustext11ptZchn"/>
          <w:sz w:val="24"/>
          <w:szCs w:val="24"/>
        </w:rPr>
        <w:t xml:space="preserve">, </w:t>
      </w:r>
      <w:r>
        <w:rPr>
          <w:rStyle w:val="40Continoustext11ptZchn"/>
          <w:sz w:val="24"/>
          <w:szCs w:val="24"/>
        </w:rPr>
        <w:t>ha dichiarato</w:t>
      </w:r>
      <w:r w:rsidR="00EB5A52" w:rsidRPr="00575E7A">
        <w:rPr>
          <w:rStyle w:val="40Continoustext11ptZchn"/>
          <w:sz w:val="24"/>
          <w:szCs w:val="24"/>
        </w:rPr>
        <w:t xml:space="preserve"> </w:t>
      </w:r>
      <w:proofErr w:type="spellStart"/>
      <w:r w:rsidR="00EB5A52" w:rsidRPr="00575E7A">
        <w:rPr>
          <w:rStyle w:val="40Continoustext11ptZchn"/>
          <w:sz w:val="24"/>
          <w:szCs w:val="24"/>
        </w:rPr>
        <w:t>Gorden</w:t>
      </w:r>
      <w:proofErr w:type="spellEnd"/>
      <w:r w:rsidR="00EB5A52" w:rsidRPr="00575E7A">
        <w:rPr>
          <w:rStyle w:val="40Continoustext11ptZchn"/>
          <w:sz w:val="24"/>
          <w:szCs w:val="24"/>
        </w:rPr>
        <w:t xml:space="preserve"> </w:t>
      </w:r>
      <w:proofErr w:type="spellStart"/>
      <w:r w:rsidR="00EB5A52" w:rsidRPr="00575E7A">
        <w:rPr>
          <w:rStyle w:val="40Continoustext11ptZchn"/>
          <w:sz w:val="24"/>
          <w:szCs w:val="24"/>
        </w:rPr>
        <w:t>Wagener</w:t>
      </w:r>
      <w:proofErr w:type="spellEnd"/>
      <w:r w:rsidR="00EB5A52" w:rsidRPr="00575E7A">
        <w:rPr>
          <w:rStyle w:val="40Continoustext11ptZchn"/>
          <w:sz w:val="24"/>
          <w:szCs w:val="24"/>
        </w:rPr>
        <w:t xml:space="preserve">, </w:t>
      </w:r>
      <w:r w:rsidR="00086F84">
        <w:rPr>
          <w:rStyle w:val="40Continoustext11ptZchn"/>
          <w:sz w:val="24"/>
          <w:szCs w:val="24"/>
        </w:rPr>
        <w:t>R</w:t>
      </w:r>
      <w:r w:rsidR="00EB5A52" w:rsidRPr="00575E7A">
        <w:rPr>
          <w:rStyle w:val="40Continoustext11ptZchn"/>
          <w:sz w:val="24"/>
          <w:szCs w:val="24"/>
        </w:rPr>
        <w:t>esp</w:t>
      </w:r>
      <w:r>
        <w:rPr>
          <w:rStyle w:val="40Continoustext11ptZchn"/>
          <w:sz w:val="24"/>
          <w:szCs w:val="24"/>
        </w:rPr>
        <w:t>onsabile Design di Daimler AG. “</w:t>
      </w:r>
      <w:r w:rsidR="00EB5A52" w:rsidRPr="00575E7A">
        <w:rPr>
          <w:rStyle w:val="40Continoustext11ptZchn"/>
          <w:sz w:val="24"/>
          <w:szCs w:val="24"/>
        </w:rPr>
        <w:t>Perché, con una bellezza intelligente e un aspetto sobriamente tecnoide, esprime alla perfezione la nostra filosofia di design di limpida sensualità e rappresenta la nostra ambizione di un</w:t>
      </w:r>
      <w:r>
        <w:rPr>
          <w:rStyle w:val="40Continoustext11ptZchn"/>
          <w:sz w:val="24"/>
          <w:szCs w:val="24"/>
        </w:rPr>
        <w:t>’efficienza aerodinamica.”</w:t>
      </w:r>
    </w:p>
    <w:p w:rsidR="00E60CFC" w:rsidRPr="00575E7A" w:rsidRDefault="00EB5A52" w:rsidP="00575E7A">
      <w:pPr>
        <w:pStyle w:val="40Continoustext11pt"/>
        <w:spacing w:after="0" w:line="360" w:lineRule="auto"/>
        <w:rPr>
          <w:rStyle w:val="40Continoustext11ptZchn"/>
          <w:sz w:val="24"/>
          <w:szCs w:val="24"/>
        </w:rPr>
      </w:pPr>
      <w:r w:rsidRPr="00575E7A">
        <w:rPr>
          <w:rStyle w:val="40Continoustext11ptZchn"/>
          <w:sz w:val="24"/>
          <w:szCs w:val="24"/>
        </w:rPr>
        <w:t xml:space="preserve"> </w:t>
      </w:r>
    </w:p>
    <w:p w:rsidR="00947DB5" w:rsidRPr="005F6695" w:rsidRDefault="00086F84" w:rsidP="00575E7A">
      <w:pPr>
        <w:pStyle w:val="40Continoustext11pt"/>
        <w:keepNext/>
        <w:spacing w:after="0" w:line="360" w:lineRule="auto"/>
        <w:rPr>
          <w:rStyle w:val="41Continoustext11ptboldZchn"/>
          <w:sz w:val="24"/>
          <w:szCs w:val="24"/>
        </w:rPr>
      </w:pPr>
      <w:r>
        <w:rPr>
          <w:rStyle w:val="41Continoustext11ptboldZchn"/>
          <w:sz w:val="24"/>
          <w:szCs w:val="24"/>
        </w:rPr>
        <w:t>I</w:t>
      </w:r>
      <w:r w:rsidRPr="005F6695">
        <w:rPr>
          <w:rStyle w:val="41Continoustext11ptboldZchn"/>
          <w:sz w:val="24"/>
          <w:szCs w:val="24"/>
        </w:rPr>
        <w:t>l design degli esterni</w:t>
      </w:r>
      <w:r>
        <w:rPr>
          <w:rStyle w:val="41Continoustext11ptboldZchn"/>
          <w:sz w:val="24"/>
          <w:szCs w:val="24"/>
        </w:rPr>
        <w:t>: r</w:t>
      </w:r>
      <w:r w:rsidR="00947DB5" w:rsidRPr="005F6695">
        <w:rPr>
          <w:rStyle w:val="41Continoustext11ptboldZchn"/>
          <w:sz w:val="24"/>
          <w:szCs w:val="24"/>
        </w:rPr>
        <w:t>einterpretazione</w:t>
      </w:r>
      <w:r>
        <w:rPr>
          <w:rStyle w:val="41Continoustext11ptboldZchn"/>
          <w:sz w:val="24"/>
          <w:szCs w:val="24"/>
        </w:rPr>
        <w:t xml:space="preserve"> di principi estetici classici</w:t>
      </w:r>
    </w:p>
    <w:p w:rsidR="005F6695" w:rsidRDefault="005F6695" w:rsidP="00575E7A">
      <w:pPr>
        <w:pStyle w:val="40Continoustext11pt"/>
        <w:spacing w:after="0" w:line="360" w:lineRule="auto"/>
        <w:rPr>
          <w:rStyle w:val="40Continoustext11ptZchn"/>
          <w:sz w:val="24"/>
          <w:szCs w:val="24"/>
        </w:rPr>
      </w:pPr>
    </w:p>
    <w:p w:rsidR="00EB5A52" w:rsidRDefault="00EB5A52" w:rsidP="00575E7A">
      <w:pPr>
        <w:pStyle w:val="40Continoustext11pt"/>
        <w:spacing w:after="0" w:line="360" w:lineRule="auto"/>
        <w:rPr>
          <w:rStyle w:val="40Continoustext11ptZchn"/>
          <w:sz w:val="24"/>
          <w:szCs w:val="24"/>
        </w:rPr>
      </w:pPr>
      <w:r w:rsidRPr="00575E7A">
        <w:rPr>
          <w:rStyle w:val="40Continoustext11ptZchn"/>
          <w:sz w:val="24"/>
          <w:szCs w:val="24"/>
        </w:rPr>
        <w:t xml:space="preserve">Superfici ben definite e parafanghi di forma organica si contrappongono a un profilo dalla linea chiara e slanciata. Questa linea caratteristica netta su entrambe le fiancate </w:t>
      </w:r>
      <w:proofErr w:type="gramStart"/>
      <w:r w:rsidRPr="00575E7A">
        <w:rPr>
          <w:rStyle w:val="40Continoustext11ptZchn"/>
          <w:sz w:val="24"/>
          <w:szCs w:val="24"/>
        </w:rPr>
        <w:t>definisce</w:t>
      </w:r>
      <w:proofErr w:type="gramEnd"/>
      <w:r w:rsidRPr="00575E7A">
        <w:rPr>
          <w:rStyle w:val="40Continoustext11ptZchn"/>
          <w:sz w:val="24"/>
          <w:szCs w:val="24"/>
        </w:rPr>
        <w:t xml:space="preserve"> la parte superiore del corpo vettura in tutta la sua lunghezza, dalla mascherina del radiatore alla coda. Nella parte inferiore è un volume pieno, che si estende per l</w:t>
      </w:r>
      <w:r w:rsidR="00575E7A">
        <w:rPr>
          <w:rStyle w:val="40Continoustext11ptZchn"/>
          <w:sz w:val="24"/>
          <w:szCs w:val="24"/>
        </w:rPr>
        <w:t>’</w:t>
      </w:r>
      <w:r w:rsidRPr="00575E7A">
        <w:rPr>
          <w:rStyle w:val="40Continoustext11ptZchn"/>
          <w:sz w:val="24"/>
          <w:szCs w:val="24"/>
        </w:rPr>
        <w:t xml:space="preserve">intera fiancata, a plasmare il corpo vettura sportivamente </w:t>
      </w:r>
      <w:proofErr w:type="gramStart"/>
      <w:r w:rsidRPr="00575E7A">
        <w:rPr>
          <w:rStyle w:val="40Continoustext11ptZchn"/>
          <w:sz w:val="24"/>
          <w:szCs w:val="24"/>
        </w:rPr>
        <w:t>convesso</w:t>
      </w:r>
      <w:proofErr w:type="gramEnd"/>
      <w:r w:rsidRPr="00575E7A">
        <w:rPr>
          <w:rStyle w:val="40Continoustext11ptZchn"/>
          <w:sz w:val="24"/>
          <w:szCs w:val="24"/>
        </w:rPr>
        <w:t xml:space="preserve">. </w:t>
      </w:r>
      <w:proofErr w:type="gramStart"/>
      <w:r w:rsidR="005F6695">
        <w:rPr>
          <w:rStyle w:val="40Continoustext11ptZchn"/>
          <w:sz w:val="24"/>
          <w:szCs w:val="24"/>
        </w:rPr>
        <w:t>affascina</w:t>
      </w:r>
      <w:proofErr w:type="gramEnd"/>
      <w:r w:rsidRPr="00575E7A">
        <w:rPr>
          <w:rStyle w:val="40Continoustext11ptZchn"/>
          <w:sz w:val="24"/>
          <w:szCs w:val="24"/>
        </w:rPr>
        <w:t xml:space="preserve"> anche il gioco tra la vernice rossa </w:t>
      </w:r>
      <w:r w:rsidR="005F6695">
        <w:rPr>
          <w:rStyle w:val="40Continoustext11ptZchn"/>
          <w:sz w:val="24"/>
          <w:szCs w:val="24"/>
        </w:rPr>
        <w:t>‘</w:t>
      </w:r>
      <w:proofErr w:type="spellStart"/>
      <w:r w:rsidRPr="00575E7A">
        <w:rPr>
          <w:rStyle w:val="40Continoustext11ptZchn"/>
          <w:sz w:val="24"/>
          <w:szCs w:val="24"/>
        </w:rPr>
        <w:t>Maybach</w:t>
      </w:r>
      <w:proofErr w:type="spellEnd"/>
      <w:r w:rsidRPr="00575E7A">
        <w:rPr>
          <w:rStyle w:val="40Continoustext11ptZchn"/>
          <w:sz w:val="24"/>
          <w:szCs w:val="24"/>
        </w:rPr>
        <w:t xml:space="preserve"> </w:t>
      </w:r>
      <w:proofErr w:type="spellStart"/>
      <w:r w:rsidRPr="00575E7A">
        <w:rPr>
          <w:rStyle w:val="40Continoustext11ptZchn"/>
          <w:sz w:val="24"/>
          <w:szCs w:val="24"/>
        </w:rPr>
        <w:t>Red</w:t>
      </w:r>
      <w:proofErr w:type="spellEnd"/>
      <w:r w:rsidR="005F6695">
        <w:rPr>
          <w:rStyle w:val="40Continoustext11ptZchn"/>
          <w:sz w:val="24"/>
          <w:szCs w:val="24"/>
        </w:rPr>
        <w:t>’</w:t>
      </w:r>
      <w:r w:rsidRPr="00575E7A">
        <w:rPr>
          <w:rStyle w:val="40Continoustext11ptZchn"/>
          <w:sz w:val="24"/>
          <w:szCs w:val="24"/>
        </w:rPr>
        <w:t xml:space="preserve"> e le modanature cromate sul bordo del parafango e al centro di cofano motore e cofano bagagliaio. Il frontale è accentuato dalla mascherina del radiatore Mercedes-Maybach reinterpretata che, con i sottili listelli verticali, ricorda il motivo gessato. La mascherina poggia su due superfici di conformazione aerodinamica a destra e a sinistra del paraurti.</w:t>
      </w:r>
      <w:r w:rsidR="005F6695">
        <w:rPr>
          <w:rStyle w:val="40Continoustext11ptZchn"/>
          <w:sz w:val="24"/>
          <w:szCs w:val="24"/>
        </w:rPr>
        <w:t xml:space="preserve"> </w:t>
      </w:r>
      <w:r w:rsidRPr="00575E7A">
        <w:rPr>
          <w:rStyle w:val="40Continoustext11ptZchn"/>
          <w:sz w:val="24"/>
          <w:szCs w:val="24"/>
        </w:rPr>
        <w:t xml:space="preserve">I cerchi da </w:t>
      </w:r>
      <w:proofErr w:type="gramStart"/>
      <w:r w:rsidRPr="00575E7A">
        <w:rPr>
          <w:rStyle w:val="40Continoustext11ptZchn"/>
          <w:sz w:val="24"/>
          <w:szCs w:val="24"/>
        </w:rPr>
        <w:t>24</w:t>
      </w:r>
      <w:proofErr w:type="gramEnd"/>
      <w:r w:rsidRPr="00575E7A">
        <w:rPr>
          <w:rStyle w:val="40Continoustext11ptZchn"/>
          <w:sz w:val="24"/>
          <w:szCs w:val="24"/>
        </w:rPr>
        <w:t xml:space="preserve"> pollici sono un</w:t>
      </w:r>
      <w:r w:rsidR="00575E7A">
        <w:rPr>
          <w:rStyle w:val="40Continoustext11ptZchn"/>
          <w:sz w:val="24"/>
          <w:szCs w:val="24"/>
        </w:rPr>
        <w:t>’</w:t>
      </w:r>
      <w:r w:rsidRPr="00575E7A">
        <w:rPr>
          <w:rStyle w:val="40Continoustext11ptZchn"/>
          <w:sz w:val="24"/>
          <w:szCs w:val="24"/>
        </w:rPr>
        <w:t>evoluzione del cerchio Aero della Concept IAA (Intelligent Aerodynamic Automobile). Uno schermo trasparente in tinta con la carrozzeria lascia intravedere le razze in alluminio retrostanti.</w:t>
      </w:r>
    </w:p>
    <w:p w:rsidR="00575E7A" w:rsidRPr="00575E7A" w:rsidRDefault="00575E7A" w:rsidP="00575E7A">
      <w:pPr>
        <w:pStyle w:val="40Continoustext11pt"/>
        <w:spacing w:after="0" w:line="360" w:lineRule="auto"/>
        <w:rPr>
          <w:rStyle w:val="40Continoustext11ptZchn"/>
          <w:sz w:val="24"/>
          <w:szCs w:val="24"/>
        </w:rPr>
      </w:pPr>
    </w:p>
    <w:p w:rsidR="00EB5A52" w:rsidRPr="00575E7A" w:rsidRDefault="00EB5A52" w:rsidP="00575E7A">
      <w:pPr>
        <w:pStyle w:val="40Continoustext11pt"/>
        <w:spacing w:after="0" w:line="360" w:lineRule="auto"/>
        <w:rPr>
          <w:rStyle w:val="40Continoustext11ptZchn"/>
          <w:sz w:val="24"/>
          <w:szCs w:val="24"/>
        </w:rPr>
      </w:pPr>
      <w:r w:rsidRPr="00575E7A">
        <w:rPr>
          <w:rStyle w:val="40Continoustext11ptZchn"/>
          <w:sz w:val="24"/>
          <w:szCs w:val="24"/>
        </w:rPr>
        <w:lastRenderedPageBreak/>
        <w:t>Un</w:t>
      </w:r>
      <w:r w:rsidR="00575E7A">
        <w:rPr>
          <w:rStyle w:val="40Continoustext11ptZchn"/>
          <w:sz w:val="24"/>
          <w:szCs w:val="24"/>
        </w:rPr>
        <w:t>’</w:t>
      </w:r>
      <w:r w:rsidRPr="00575E7A">
        <w:rPr>
          <w:rStyle w:val="40Continoustext11ptZchn"/>
          <w:sz w:val="24"/>
          <w:szCs w:val="24"/>
        </w:rPr>
        <w:t xml:space="preserve">altra particolarità sono le porte </w:t>
      </w:r>
      <w:proofErr w:type="gramStart"/>
      <w:r w:rsidRPr="00575E7A">
        <w:rPr>
          <w:rStyle w:val="40Continoustext11ptZchn"/>
          <w:sz w:val="24"/>
          <w:szCs w:val="24"/>
        </w:rPr>
        <w:t>ad</w:t>
      </w:r>
      <w:proofErr w:type="gramEnd"/>
      <w:r w:rsidRPr="00575E7A">
        <w:rPr>
          <w:rStyle w:val="40Continoustext11ptZchn"/>
          <w:sz w:val="24"/>
          <w:szCs w:val="24"/>
        </w:rPr>
        <w:t xml:space="preserve"> </w:t>
      </w:r>
      <w:r w:rsidR="005F6695">
        <w:rPr>
          <w:rStyle w:val="40Continoustext11ptZchn"/>
          <w:sz w:val="24"/>
          <w:szCs w:val="24"/>
        </w:rPr>
        <w:t>‘</w:t>
      </w:r>
      <w:r w:rsidRPr="00575E7A">
        <w:rPr>
          <w:rStyle w:val="40Continoustext11ptZchn"/>
          <w:sz w:val="24"/>
          <w:szCs w:val="24"/>
        </w:rPr>
        <w:t>al</w:t>
      </w:r>
      <w:r w:rsidR="005F6695">
        <w:rPr>
          <w:rStyle w:val="40Continoustext11ptZchn"/>
          <w:sz w:val="24"/>
          <w:szCs w:val="24"/>
        </w:rPr>
        <w:t>i</w:t>
      </w:r>
      <w:r w:rsidRPr="00575E7A">
        <w:rPr>
          <w:rStyle w:val="40Continoustext11ptZchn"/>
          <w:sz w:val="24"/>
          <w:szCs w:val="24"/>
        </w:rPr>
        <w:t xml:space="preserve"> di gabbiano</w:t>
      </w:r>
      <w:r w:rsidR="005F6695">
        <w:rPr>
          <w:rStyle w:val="40Continoustext11ptZchn"/>
          <w:sz w:val="24"/>
          <w:szCs w:val="24"/>
        </w:rPr>
        <w:t>’, elemento che fa parte del DNA stilistico della Stella,</w:t>
      </w:r>
      <w:r w:rsidRPr="00575E7A">
        <w:rPr>
          <w:rStyle w:val="40Continoustext11ptZchn"/>
          <w:sz w:val="24"/>
          <w:szCs w:val="24"/>
        </w:rPr>
        <w:t xml:space="preserve"> traghettato nell</w:t>
      </w:r>
      <w:r w:rsidR="00575E7A">
        <w:rPr>
          <w:rStyle w:val="40Continoustext11ptZchn"/>
          <w:sz w:val="24"/>
          <w:szCs w:val="24"/>
        </w:rPr>
        <w:t>’</w:t>
      </w:r>
      <w:r w:rsidRPr="00575E7A">
        <w:rPr>
          <w:rStyle w:val="40Continoustext11ptZchn"/>
          <w:sz w:val="24"/>
          <w:szCs w:val="24"/>
        </w:rPr>
        <w:t>era moderna. Ornate da modanature d</w:t>
      </w:r>
      <w:r w:rsidR="00575E7A">
        <w:rPr>
          <w:rStyle w:val="40Continoustext11ptZchn"/>
          <w:sz w:val="24"/>
          <w:szCs w:val="24"/>
        </w:rPr>
        <w:t>’</w:t>
      </w:r>
      <w:r w:rsidRPr="00575E7A">
        <w:rPr>
          <w:rStyle w:val="40Continoustext11ptZchn"/>
          <w:sz w:val="24"/>
          <w:szCs w:val="24"/>
        </w:rPr>
        <w:t xml:space="preserve">alluminio di forma innovativa, accentuano anche il carattere sportivo delle fiancate. I retrovisori esterni, realizzati sotto forma di telecamere, poggiano su rinforzi chiamati </w:t>
      </w:r>
      <w:r w:rsidR="00086F84">
        <w:rPr>
          <w:rStyle w:val="40Continoustext11ptZchn"/>
          <w:sz w:val="24"/>
          <w:szCs w:val="24"/>
        </w:rPr>
        <w:t>‘</w:t>
      </w:r>
      <w:proofErr w:type="spellStart"/>
      <w:r w:rsidRPr="00575E7A">
        <w:rPr>
          <w:rStyle w:val="40Continoustext11ptZchn"/>
          <w:sz w:val="24"/>
          <w:szCs w:val="24"/>
        </w:rPr>
        <w:t>wing</w:t>
      </w:r>
      <w:proofErr w:type="spellEnd"/>
      <w:r w:rsidR="00086F84">
        <w:rPr>
          <w:rStyle w:val="40Continoustext11ptZchn"/>
          <w:sz w:val="24"/>
          <w:szCs w:val="24"/>
        </w:rPr>
        <w:t>’.</w:t>
      </w:r>
    </w:p>
    <w:p w:rsidR="00AB5EA9" w:rsidRDefault="00EB5A52" w:rsidP="00575E7A">
      <w:pPr>
        <w:pStyle w:val="40Continoustext11pt"/>
        <w:spacing w:after="0" w:line="360" w:lineRule="auto"/>
        <w:rPr>
          <w:rStyle w:val="40Continoustext11ptZchn"/>
          <w:sz w:val="24"/>
          <w:szCs w:val="24"/>
        </w:rPr>
      </w:pPr>
      <w:r w:rsidRPr="00575E7A">
        <w:rPr>
          <w:rStyle w:val="40Continoustext11ptZchn"/>
          <w:sz w:val="24"/>
          <w:szCs w:val="24"/>
        </w:rPr>
        <w:t xml:space="preserve">Con carrozzeria </w:t>
      </w:r>
      <w:r w:rsidR="00086F84">
        <w:rPr>
          <w:rStyle w:val="40Continoustext11ptZchn"/>
          <w:sz w:val="24"/>
          <w:szCs w:val="24"/>
        </w:rPr>
        <w:t>‘</w:t>
      </w:r>
      <w:r w:rsidRPr="00575E7A">
        <w:rPr>
          <w:rStyle w:val="40Continoustext11ptZchn"/>
          <w:sz w:val="24"/>
          <w:szCs w:val="24"/>
        </w:rPr>
        <w:t>boat-</w:t>
      </w:r>
      <w:proofErr w:type="spellStart"/>
      <w:r w:rsidRPr="00575E7A">
        <w:rPr>
          <w:rStyle w:val="40Continoustext11ptZchn"/>
          <w:sz w:val="24"/>
          <w:szCs w:val="24"/>
        </w:rPr>
        <w:t>tail</w:t>
      </w:r>
      <w:proofErr w:type="spellEnd"/>
      <w:r w:rsidR="00086F84">
        <w:rPr>
          <w:rStyle w:val="40Continoustext11ptZchn"/>
          <w:sz w:val="24"/>
          <w:szCs w:val="24"/>
        </w:rPr>
        <w:t>’</w:t>
      </w:r>
      <w:r w:rsidRPr="00575E7A">
        <w:rPr>
          <w:rStyle w:val="40Continoustext11ptZchn"/>
          <w:sz w:val="24"/>
          <w:szCs w:val="24"/>
        </w:rPr>
        <w:t>, la Vision Mercedes-</w:t>
      </w:r>
      <w:proofErr w:type="spellStart"/>
      <w:r w:rsidRPr="00575E7A">
        <w:rPr>
          <w:rStyle w:val="40Continoustext11ptZchn"/>
          <w:sz w:val="24"/>
          <w:szCs w:val="24"/>
        </w:rPr>
        <w:t>Maybach</w:t>
      </w:r>
      <w:proofErr w:type="spellEnd"/>
      <w:r w:rsidRPr="00575E7A">
        <w:rPr>
          <w:rStyle w:val="40Continoustext11ptZchn"/>
          <w:sz w:val="24"/>
          <w:szCs w:val="24"/>
        </w:rPr>
        <w:t xml:space="preserve"> 6 ricorda </w:t>
      </w:r>
      <w:proofErr w:type="gramStart"/>
      <w:r w:rsidRPr="00575E7A">
        <w:rPr>
          <w:rStyle w:val="40Continoustext11ptZchn"/>
          <w:sz w:val="24"/>
          <w:szCs w:val="24"/>
        </w:rPr>
        <w:t>uno</w:t>
      </w:r>
      <w:proofErr w:type="gramEnd"/>
      <w:r w:rsidRPr="00575E7A">
        <w:rPr>
          <w:rStyle w:val="40Continoustext11ptZchn"/>
          <w:sz w:val="24"/>
          <w:szCs w:val="24"/>
        </w:rPr>
        <w:t xml:space="preserve"> yacht di lusso. Nei profili esterni della lunga coda bombata sono integrate sottili luci posteriori, che accentuano la dimensione della larghezza. Sopra spiccano i due lunotti </w:t>
      </w:r>
      <w:proofErr w:type="gramStart"/>
      <w:r w:rsidRPr="00575E7A">
        <w:rPr>
          <w:rStyle w:val="40Continoustext11ptZchn"/>
          <w:sz w:val="24"/>
          <w:szCs w:val="24"/>
        </w:rPr>
        <w:t>est</w:t>
      </w:r>
      <w:r w:rsidR="005F6695">
        <w:rPr>
          <w:rStyle w:val="40Continoustext11ptZchn"/>
          <w:sz w:val="24"/>
          <w:szCs w:val="24"/>
        </w:rPr>
        <w:t>remamente</w:t>
      </w:r>
      <w:proofErr w:type="gramEnd"/>
      <w:r w:rsidR="005F6695">
        <w:rPr>
          <w:rStyle w:val="40Continoustext11ptZchn"/>
          <w:sz w:val="24"/>
          <w:szCs w:val="24"/>
        </w:rPr>
        <w:t xml:space="preserve"> piatti ‘split </w:t>
      </w:r>
      <w:proofErr w:type="spellStart"/>
      <w:r w:rsidR="005F6695">
        <w:rPr>
          <w:rStyle w:val="40Continoustext11ptZchn"/>
          <w:sz w:val="24"/>
          <w:szCs w:val="24"/>
        </w:rPr>
        <w:t>window</w:t>
      </w:r>
      <w:proofErr w:type="spellEnd"/>
      <w:r w:rsidR="005F6695">
        <w:rPr>
          <w:rStyle w:val="40Continoustext11ptZchn"/>
          <w:sz w:val="24"/>
          <w:szCs w:val="24"/>
        </w:rPr>
        <w:t>’</w:t>
      </w:r>
      <w:r w:rsidRPr="00575E7A">
        <w:rPr>
          <w:rStyle w:val="40Continoustext11ptZchn"/>
          <w:sz w:val="24"/>
          <w:szCs w:val="24"/>
        </w:rPr>
        <w:t>. Altri tratti salienti della coda sono il diffusore con bordo in alluminio e le prese di uscita dell</w:t>
      </w:r>
      <w:r w:rsidR="00575E7A">
        <w:rPr>
          <w:rStyle w:val="40Continoustext11ptZchn"/>
          <w:sz w:val="24"/>
          <w:szCs w:val="24"/>
        </w:rPr>
        <w:t>’</w:t>
      </w:r>
      <w:r w:rsidRPr="00575E7A">
        <w:rPr>
          <w:rStyle w:val="40Continoustext11ptZchn"/>
          <w:sz w:val="24"/>
          <w:szCs w:val="24"/>
        </w:rPr>
        <w:t>aria dietro i passaruota.</w:t>
      </w:r>
    </w:p>
    <w:p w:rsidR="00575E7A" w:rsidRPr="00575E7A" w:rsidRDefault="00575E7A" w:rsidP="00575E7A">
      <w:pPr>
        <w:pStyle w:val="40Continoustext11pt"/>
        <w:spacing w:after="0" w:line="360" w:lineRule="auto"/>
        <w:rPr>
          <w:rStyle w:val="40Continoustext11ptZchn"/>
          <w:sz w:val="24"/>
          <w:szCs w:val="24"/>
        </w:rPr>
      </w:pPr>
    </w:p>
    <w:p w:rsidR="00575E7A" w:rsidRDefault="0035159E" w:rsidP="00575E7A">
      <w:pPr>
        <w:pStyle w:val="40Continoustext11pt"/>
        <w:keepNext/>
        <w:spacing w:after="0" w:line="360" w:lineRule="auto"/>
        <w:rPr>
          <w:rStyle w:val="40Continoustext11ptZchn"/>
          <w:b/>
          <w:sz w:val="24"/>
          <w:szCs w:val="24"/>
        </w:rPr>
      </w:pPr>
      <w:r w:rsidRPr="00575E7A">
        <w:rPr>
          <w:rStyle w:val="40Continoustext11ptZchn"/>
          <w:b/>
          <w:sz w:val="24"/>
          <w:szCs w:val="24"/>
        </w:rPr>
        <w:t>Lounge di lusso a 360° con materiali innovativi</w:t>
      </w:r>
    </w:p>
    <w:p w:rsidR="00575E7A" w:rsidRPr="00575E7A" w:rsidRDefault="00575E7A" w:rsidP="00575E7A">
      <w:pPr>
        <w:pStyle w:val="40Continoustext11pt"/>
        <w:keepNext/>
        <w:spacing w:after="0" w:line="360" w:lineRule="auto"/>
        <w:rPr>
          <w:rStyle w:val="40Continoustext11ptZchn"/>
          <w:b/>
          <w:sz w:val="24"/>
          <w:szCs w:val="24"/>
        </w:rPr>
      </w:pPr>
    </w:p>
    <w:p w:rsidR="008776DC" w:rsidRDefault="00154902" w:rsidP="00575E7A">
      <w:pPr>
        <w:pStyle w:val="40Continoustext11pt"/>
        <w:spacing w:after="0" w:line="360" w:lineRule="auto"/>
        <w:rPr>
          <w:rStyle w:val="40Continoustext11ptZchn"/>
          <w:sz w:val="24"/>
          <w:szCs w:val="24"/>
        </w:rPr>
      </w:pPr>
      <w:r w:rsidRPr="00575E7A">
        <w:rPr>
          <w:rStyle w:val="40Continoustext11ptZchn"/>
          <w:sz w:val="24"/>
          <w:szCs w:val="24"/>
        </w:rPr>
        <w:t>Gli interni della Vision Mercedes-Maybach 6, sintesi tra intelligenza ed emozione, conciliano i valori tradizionali di Mercedes-Benz con una nuova esperienza hi-tech.</w:t>
      </w:r>
      <w:r w:rsidR="00575E7A">
        <w:rPr>
          <w:rStyle w:val="40Continoustext11ptZchn"/>
          <w:sz w:val="24"/>
          <w:szCs w:val="24"/>
        </w:rPr>
        <w:t xml:space="preserve"> </w:t>
      </w:r>
      <w:proofErr w:type="gramStart"/>
      <w:r w:rsidR="003B2F3F" w:rsidRPr="00575E7A">
        <w:rPr>
          <w:rStyle w:val="40Continoustext11ptZchn"/>
          <w:sz w:val="24"/>
          <w:szCs w:val="24"/>
        </w:rPr>
        <w:t>La</w:t>
      </w:r>
      <w:proofErr w:type="gramEnd"/>
      <w:r w:rsidR="003B2F3F" w:rsidRPr="00575E7A">
        <w:rPr>
          <w:rStyle w:val="40Continoustext11ptZchn"/>
          <w:sz w:val="24"/>
          <w:szCs w:val="24"/>
        </w:rPr>
        <w:t xml:space="preserve"> plancia portastrumenti sembra librarsi con estrema leggerezza sopra il rivestimento delle porte, creando una lounge a 360°. Una vera e propria raffinatezza è l</w:t>
      </w:r>
      <w:r w:rsidR="00575E7A">
        <w:rPr>
          <w:rStyle w:val="40Continoustext11ptZchn"/>
          <w:sz w:val="24"/>
          <w:szCs w:val="24"/>
        </w:rPr>
        <w:t>’</w:t>
      </w:r>
      <w:r w:rsidR="003B2F3F" w:rsidRPr="00575E7A">
        <w:rPr>
          <w:rStyle w:val="40Continoustext11ptZchn"/>
          <w:sz w:val="24"/>
          <w:szCs w:val="24"/>
        </w:rPr>
        <w:t>innovati</w:t>
      </w:r>
      <w:r w:rsidR="005F6695">
        <w:rPr>
          <w:rStyle w:val="40Continoustext11ptZchn"/>
          <w:sz w:val="24"/>
          <w:szCs w:val="24"/>
        </w:rPr>
        <w:t>vo trattamento delle superfici ‘Inside-Out’</w:t>
      </w:r>
      <w:r w:rsidR="003B2F3F" w:rsidRPr="00575E7A">
        <w:rPr>
          <w:rStyle w:val="40Continoustext11ptZchn"/>
          <w:sz w:val="24"/>
          <w:szCs w:val="24"/>
        </w:rPr>
        <w:t>: il piano di seduta crea una linea orizzontale che confluisce nella linea verticale delle porte, prima, e nella parte inferiore dell</w:t>
      </w:r>
      <w:r w:rsidR="00575E7A">
        <w:rPr>
          <w:rStyle w:val="40Continoustext11ptZchn"/>
          <w:sz w:val="24"/>
          <w:szCs w:val="24"/>
        </w:rPr>
        <w:t>’</w:t>
      </w:r>
      <w:r w:rsidR="003B2F3F" w:rsidRPr="00575E7A">
        <w:rPr>
          <w:rStyle w:val="40Continoustext11ptZchn"/>
          <w:sz w:val="24"/>
          <w:szCs w:val="24"/>
        </w:rPr>
        <w:t xml:space="preserve">ala </w:t>
      </w:r>
      <w:proofErr w:type="gramStart"/>
      <w:r w:rsidR="003B2F3F" w:rsidRPr="00575E7A">
        <w:rPr>
          <w:rStyle w:val="40Continoustext11ptZchn"/>
          <w:sz w:val="24"/>
          <w:szCs w:val="24"/>
        </w:rPr>
        <w:t>della plancia portastrumenti</w:t>
      </w:r>
      <w:proofErr w:type="gramEnd"/>
      <w:r w:rsidR="003B2F3F" w:rsidRPr="00575E7A">
        <w:rPr>
          <w:rStyle w:val="40Continoustext11ptZchn"/>
          <w:sz w:val="24"/>
          <w:szCs w:val="24"/>
        </w:rPr>
        <w:t xml:space="preserve">, poi. </w:t>
      </w:r>
    </w:p>
    <w:p w:rsidR="00575E7A" w:rsidRPr="00575E7A" w:rsidRDefault="00575E7A" w:rsidP="00575E7A">
      <w:pPr>
        <w:pStyle w:val="40Continoustext11pt"/>
        <w:spacing w:after="0" w:line="360" w:lineRule="auto"/>
        <w:rPr>
          <w:rStyle w:val="40Continoustext11ptZchn"/>
          <w:sz w:val="24"/>
          <w:szCs w:val="24"/>
        </w:rPr>
      </w:pPr>
    </w:p>
    <w:p w:rsidR="00813969" w:rsidRDefault="008776DC" w:rsidP="00575E7A">
      <w:pPr>
        <w:pStyle w:val="40Continoustext11pt"/>
        <w:spacing w:after="0" w:line="360" w:lineRule="auto"/>
        <w:rPr>
          <w:rStyle w:val="40Continoustext11ptZchn"/>
          <w:sz w:val="24"/>
          <w:szCs w:val="24"/>
        </w:rPr>
      </w:pPr>
      <w:r w:rsidRPr="00575E7A">
        <w:rPr>
          <w:rStyle w:val="40Continoustext11ptZchn"/>
          <w:sz w:val="24"/>
          <w:szCs w:val="24"/>
        </w:rPr>
        <w:t>I materiali utilizzati ricreano un</w:t>
      </w:r>
      <w:r w:rsidR="00575E7A">
        <w:rPr>
          <w:rStyle w:val="40Continoustext11ptZchn"/>
          <w:sz w:val="24"/>
          <w:szCs w:val="24"/>
        </w:rPr>
        <w:t>’</w:t>
      </w:r>
      <w:r w:rsidR="00086F84">
        <w:rPr>
          <w:rStyle w:val="40Continoustext11ptZchn"/>
          <w:sz w:val="24"/>
          <w:szCs w:val="24"/>
        </w:rPr>
        <w:t xml:space="preserve">esperienza di altissima qualità, il perfetto complemento </w:t>
      </w:r>
      <w:proofErr w:type="gramStart"/>
      <w:r w:rsidR="00086F84">
        <w:rPr>
          <w:rStyle w:val="40Continoustext11ptZchn"/>
          <w:sz w:val="24"/>
          <w:szCs w:val="24"/>
        </w:rPr>
        <w:t>ad</w:t>
      </w:r>
      <w:proofErr w:type="gramEnd"/>
      <w:r w:rsidR="00086F84">
        <w:rPr>
          <w:rStyle w:val="40Continoustext11ptZchn"/>
          <w:sz w:val="24"/>
          <w:szCs w:val="24"/>
        </w:rPr>
        <w:t xml:space="preserve"> un’ideale </w:t>
      </w:r>
      <w:r w:rsidRPr="00575E7A">
        <w:rPr>
          <w:rStyle w:val="40Continoustext11ptZchn"/>
          <w:sz w:val="24"/>
          <w:szCs w:val="24"/>
        </w:rPr>
        <w:t xml:space="preserve">fluidità delle forme. Materiali autentici e cromatismi come il color oro rosa </w:t>
      </w:r>
      <w:proofErr w:type="gramStart"/>
      <w:r w:rsidRPr="00575E7A">
        <w:rPr>
          <w:rStyle w:val="40Continoustext11ptZchn"/>
          <w:sz w:val="24"/>
          <w:szCs w:val="24"/>
        </w:rPr>
        <w:t>conferiscono</w:t>
      </w:r>
      <w:proofErr w:type="gramEnd"/>
      <w:r w:rsidRPr="00575E7A">
        <w:rPr>
          <w:rStyle w:val="40Continoustext11ptZchn"/>
          <w:sz w:val="24"/>
          <w:szCs w:val="24"/>
        </w:rPr>
        <w:t xml:space="preserve"> esclusività. Gli interni in pregiata pelle si tingono di colori freddi, perfetti per </w:t>
      </w:r>
      <w:proofErr w:type="gramStart"/>
      <w:r w:rsidRPr="00575E7A">
        <w:rPr>
          <w:rStyle w:val="40Continoustext11ptZchn"/>
          <w:sz w:val="24"/>
          <w:szCs w:val="24"/>
        </w:rPr>
        <w:t>sottolineare</w:t>
      </w:r>
      <w:proofErr w:type="gramEnd"/>
      <w:r w:rsidRPr="00575E7A">
        <w:rPr>
          <w:rStyle w:val="40Continoustext11ptZchn"/>
          <w:sz w:val="24"/>
          <w:szCs w:val="24"/>
        </w:rPr>
        <w:t xml:space="preserve"> le innovazioni digitali. I piani di seduta sono in stile Chesterfield. Nelle porte e </w:t>
      </w:r>
      <w:proofErr w:type="gramStart"/>
      <w:r w:rsidRPr="00575E7A">
        <w:rPr>
          <w:rStyle w:val="40Continoustext11ptZchn"/>
          <w:sz w:val="24"/>
          <w:szCs w:val="24"/>
        </w:rPr>
        <w:t>sulla plancia portastrumenti</w:t>
      </w:r>
      <w:proofErr w:type="gramEnd"/>
      <w:r w:rsidRPr="00575E7A">
        <w:rPr>
          <w:rStyle w:val="40Continoustext11ptZchn"/>
          <w:sz w:val="24"/>
          <w:szCs w:val="24"/>
        </w:rPr>
        <w:t xml:space="preserve">, la modanatura tradizionale in legno lascia il posto a comandi digitali e display. Nella zona del pianale </w:t>
      </w:r>
      <w:proofErr w:type="gramStart"/>
      <w:r w:rsidRPr="00575E7A">
        <w:rPr>
          <w:rStyle w:val="40Continoustext11ptZchn"/>
          <w:sz w:val="24"/>
          <w:szCs w:val="24"/>
        </w:rPr>
        <w:t>viene</w:t>
      </w:r>
      <w:proofErr w:type="gramEnd"/>
      <w:r w:rsidRPr="00575E7A">
        <w:rPr>
          <w:rStyle w:val="40Continoustext11ptZchn"/>
          <w:sz w:val="24"/>
          <w:szCs w:val="24"/>
        </w:rPr>
        <w:t xml:space="preserve"> utilizzato l</w:t>
      </w:r>
      <w:r w:rsidR="00575E7A">
        <w:rPr>
          <w:rStyle w:val="40Continoustext11ptZchn"/>
          <w:sz w:val="24"/>
          <w:szCs w:val="24"/>
        </w:rPr>
        <w:t>’</w:t>
      </w:r>
      <w:r w:rsidRPr="00575E7A">
        <w:rPr>
          <w:rStyle w:val="40Continoustext11ptZchn"/>
          <w:sz w:val="24"/>
          <w:szCs w:val="24"/>
        </w:rPr>
        <w:t>olmo, che ricorda le dinette degli yacht e fa, così, da contrasto all</w:t>
      </w:r>
      <w:r w:rsidR="00575E7A">
        <w:rPr>
          <w:rStyle w:val="40Continoustext11ptZchn"/>
          <w:sz w:val="24"/>
          <w:szCs w:val="24"/>
        </w:rPr>
        <w:t>’</w:t>
      </w:r>
      <w:r w:rsidRPr="00575E7A">
        <w:rPr>
          <w:rStyle w:val="40Continoustext11ptZchn"/>
          <w:sz w:val="24"/>
          <w:szCs w:val="24"/>
        </w:rPr>
        <w:t>ambiente digitale dei display. L</w:t>
      </w:r>
      <w:r w:rsidR="00575E7A">
        <w:rPr>
          <w:rStyle w:val="40Continoustext11ptZchn"/>
          <w:sz w:val="24"/>
          <w:szCs w:val="24"/>
        </w:rPr>
        <w:t>’</w:t>
      </w:r>
      <w:r w:rsidRPr="00575E7A">
        <w:rPr>
          <w:rStyle w:val="40Continoustext11ptZchn"/>
          <w:sz w:val="24"/>
          <w:szCs w:val="24"/>
        </w:rPr>
        <w:t xml:space="preserve">olmo è il legno a porto aperto più chiaro </w:t>
      </w:r>
      <w:proofErr w:type="gramStart"/>
      <w:r w:rsidRPr="00575E7A">
        <w:rPr>
          <w:rStyle w:val="40Continoustext11ptZchn"/>
          <w:sz w:val="24"/>
          <w:szCs w:val="24"/>
        </w:rPr>
        <w:t>a cui</w:t>
      </w:r>
      <w:proofErr w:type="gramEnd"/>
      <w:r w:rsidRPr="00575E7A">
        <w:rPr>
          <w:rStyle w:val="40Continoustext11ptZchn"/>
          <w:sz w:val="24"/>
          <w:szCs w:val="24"/>
        </w:rPr>
        <w:t xml:space="preserve"> sta attualmente lavorando Mercedes-Benz </w:t>
      </w:r>
      <w:r w:rsidRPr="00575E7A">
        <w:rPr>
          <w:rStyle w:val="40Continoustext11ptZchn"/>
          <w:sz w:val="24"/>
          <w:szCs w:val="24"/>
        </w:rPr>
        <w:lastRenderedPageBreak/>
        <w:t xml:space="preserve">in vista di un impiego di serie. </w:t>
      </w:r>
      <w:r w:rsidR="00813969" w:rsidRPr="00575E7A">
        <w:rPr>
          <w:rStyle w:val="40Continoustext11ptZchn"/>
          <w:sz w:val="24"/>
          <w:szCs w:val="24"/>
        </w:rPr>
        <w:t>Nel vano bagagli anteriore della Vision Mercedes-</w:t>
      </w:r>
      <w:proofErr w:type="spellStart"/>
      <w:r w:rsidR="00813969" w:rsidRPr="00575E7A">
        <w:rPr>
          <w:rStyle w:val="40Continoustext11ptZchn"/>
          <w:sz w:val="24"/>
          <w:szCs w:val="24"/>
        </w:rPr>
        <w:t>Maybach</w:t>
      </w:r>
      <w:proofErr w:type="spellEnd"/>
      <w:r w:rsidR="00813969" w:rsidRPr="00575E7A">
        <w:rPr>
          <w:rStyle w:val="40Continoustext11ptZchn"/>
          <w:sz w:val="24"/>
          <w:szCs w:val="24"/>
        </w:rPr>
        <w:t xml:space="preserve"> 6 </w:t>
      </w:r>
      <w:r w:rsidR="00086F84">
        <w:rPr>
          <w:rStyle w:val="40Continoustext11ptZchn"/>
          <w:sz w:val="24"/>
          <w:szCs w:val="24"/>
        </w:rPr>
        <w:t>è alloggiato</w:t>
      </w:r>
      <w:r w:rsidR="00813969" w:rsidRPr="00575E7A">
        <w:rPr>
          <w:rStyle w:val="40Continoustext11ptZchn"/>
          <w:sz w:val="24"/>
          <w:szCs w:val="24"/>
        </w:rPr>
        <w:t xml:space="preserve"> un set di due valigie, realizzato in esclusiva per questo modello. Anche qui i </w:t>
      </w:r>
      <w:proofErr w:type="gramStart"/>
      <w:r w:rsidR="00813969" w:rsidRPr="00575E7A">
        <w:rPr>
          <w:rStyle w:val="40Continoustext11ptZchn"/>
          <w:sz w:val="24"/>
          <w:szCs w:val="24"/>
        </w:rPr>
        <w:t>designer</w:t>
      </w:r>
      <w:proofErr w:type="gramEnd"/>
      <w:r w:rsidR="00813969" w:rsidRPr="00575E7A">
        <w:rPr>
          <w:rStyle w:val="40Continoustext11ptZchn"/>
          <w:sz w:val="24"/>
          <w:szCs w:val="24"/>
        </w:rPr>
        <w:t xml:space="preserve"> si sono ispirati alla limpida sensualità che percorre il linguaggio formale di Mercedes-Benz in tutte le sue applicazioni. Inoltre è stato previsto spazio sufficiente per altri accessori come, per esempio, gli articoli da picnic o oggetti personali.</w:t>
      </w:r>
    </w:p>
    <w:p w:rsidR="00575E7A" w:rsidRPr="00575E7A" w:rsidRDefault="00575E7A" w:rsidP="00575E7A">
      <w:pPr>
        <w:pStyle w:val="40Continoustext11pt"/>
        <w:spacing w:after="0" w:line="360" w:lineRule="auto"/>
        <w:rPr>
          <w:rStyle w:val="40Continoustext11ptZchn"/>
          <w:sz w:val="24"/>
          <w:szCs w:val="24"/>
        </w:rPr>
      </w:pPr>
    </w:p>
    <w:p w:rsidR="00AB5EA9" w:rsidRDefault="0035159E" w:rsidP="00575E7A">
      <w:pPr>
        <w:pStyle w:val="40Continoustext11pt"/>
        <w:keepNext/>
        <w:spacing w:after="0" w:line="360" w:lineRule="auto"/>
        <w:rPr>
          <w:rStyle w:val="40Continoustext11ptZchn"/>
          <w:b/>
          <w:sz w:val="24"/>
          <w:szCs w:val="24"/>
        </w:rPr>
      </w:pPr>
      <w:r w:rsidRPr="00575E7A">
        <w:rPr>
          <w:rStyle w:val="40Continoustext11ptZchn"/>
          <w:b/>
          <w:sz w:val="24"/>
          <w:szCs w:val="24"/>
        </w:rPr>
        <w:t>Un tuffo nel futuro: fusione di esperienze analogiche e digitali</w:t>
      </w:r>
    </w:p>
    <w:p w:rsidR="00575E7A" w:rsidRPr="00575E7A" w:rsidRDefault="00575E7A" w:rsidP="00575E7A">
      <w:pPr>
        <w:pStyle w:val="40Continoustext11pt"/>
        <w:keepNext/>
        <w:spacing w:after="0" w:line="360" w:lineRule="auto"/>
        <w:rPr>
          <w:rStyle w:val="40Continoustext11ptZchn"/>
          <w:b/>
          <w:sz w:val="24"/>
          <w:szCs w:val="24"/>
        </w:rPr>
      </w:pPr>
    </w:p>
    <w:p w:rsidR="00813969" w:rsidRDefault="00813969" w:rsidP="00575E7A">
      <w:pPr>
        <w:pStyle w:val="40Continoustext11pt"/>
        <w:spacing w:after="0" w:line="360" w:lineRule="auto"/>
        <w:rPr>
          <w:rStyle w:val="40Continoustext11ptZchn"/>
          <w:sz w:val="24"/>
          <w:szCs w:val="24"/>
        </w:rPr>
      </w:pPr>
      <w:r w:rsidRPr="00575E7A">
        <w:rPr>
          <w:rStyle w:val="40Continoustext11ptZchn"/>
          <w:sz w:val="24"/>
          <w:szCs w:val="24"/>
        </w:rPr>
        <w:t>Da quando Mercedes-Benz ha inventato l</w:t>
      </w:r>
      <w:r w:rsidR="00575E7A">
        <w:rPr>
          <w:rStyle w:val="40Continoustext11ptZchn"/>
          <w:sz w:val="24"/>
          <w:szCs w:val="24"/>
        </w:rPr>
        <w:t>’</w:t>
      </w:r>
      <w:r w:rsidRPr="00575E7A">
        <w:rPr>
          <w:rStyle w:val="40Continoustext11ptZchn"/>
          <w:sz w:val="24"/>
          <w:szCs w:val="24"/>
        </w:rPr>
        <w:t>automobile, 130 anni fa, guidare è diventato sinonimo di piacere e divertimento. Con l</w:t>
      </w:r>
      <w:r w:rsidR="00575E7A">
        <w:rPr>
          <w:rStyle w:val="40Continoustext11ptZchn"/>
          <w:sz w:val="24"/>
          <w:szCs w:val="24"/>
        </w:rPr>
        <w:t>’</w:t>
      </w:r>
      <w:r w:rsidRPr="00575E7A">
        <w:rPr>
          <w:rStyle w:val="40Continoustext11ptZchn"/>
          <w:sz w:val="24"/>
          <w:szCs w:val="24"/>
        </w:rPr>
        <w:t>aumento della digitalizzazione nasce anche l</w:t>
      </w:r>
      <w:r w:rsidR="00575E7A">
        <w:rPr>
          <w:rStyle w:val="40Continoustext11ptZchn"/>
          <w:sz w:val="24"/>
          <w:szCs w:val="24"/>
        </w:rPr>
        <w:t>’</w:t>
      </w:r>
      <w:r w:rsidRPr="00575E7A">
        <w:rPr>
          <w:rStyle w:val="40Continoustext11ptZchn"/>
          <w:sz w:val="24"/>
          <w:szCs w:val="24"/>
        </w:rPr>
        <w:t xml:space="preserve">esigenza di poter </w:t>
      </w:r>
      <w:proofErr w:type="gramStart"/>
      <w:r w:rsidRPr="00575E7A">
        <w:rPr>
          <w:rStyle w:val="40Continoustext11ptZchn"/>
          <w:sz w:val="24"/>
          <w:szCs w:val="24"/>
        </w:rPr>
        <w:t>disporre di</w:t>
      </w:r>
      <w:proofErr w:type="gramEnd"/>
      <w:r w:rsidRPr="00575E7A">
        <w:rPr>
          <w:rStyle w:val="40Continoustext11ptZchn"/>
          <w:sz w:val="24"/>
          <w:szCs w:val="24"/>
        </w:rPr>
        <w:t xml:space="preserve"> soluzioni analogiche che mantengano inalterato il loro valore nel tempo: in questa concept car sono valorizzate dal loro design e a volte addirittura enfatizzate. Nella Vision Mercedes-Maybach 6 ne sono un </w:t>
      </w:r>
      <w:proofErr w:type="gramStart"/>
      <w:r w:rsidRPr="00575E7A">
        <w:rPr>
          <w:rStyle w:val="40Continoustext11ptZchn"/>
          <w:sz w:val="24"/>
          <w:szCs w:val="24"/>
        </w:rPr>
        <w:t>esempio i</w:t>
      </w:r>
      <w:proofErr w:type="gramEnd"/>
      <w:r w:rsidRPr="00575E7A">
        <w:rPr>
          <w:rStyle w:val="40Continoustext11ptZchn"/>
          <w:sz w:val="24"/>
          <w:szCs w:val="24"/>
        </w:rPr>
        <w:t xml:space="preserve"> display </w:t>
      </w:r>
      <w:r w:rsidR="00086F84">
        <w:rPr>
          <w:rStyle w:val="40Continoustext11ptZchn"/>
          <w:sz w:val="24"/>
          <w:szCs w:val="24"/>
        </w:rPr>
        <w:t>‘</w:t>
      </w:r>
      <w:proofErr w:type="spellStart"/>
      <w:r w:rsidR="00086F84">
        <w:rPr>
          <w:rStyle w:val="40Continoustext11ptZchn"/>
          <w:sz w:val="24"/>
          <w:szCs w:val="24"/>
        </w:rPr>
        <w:t>iper</w:t>
      </w:r>
      <w:proofErr w:type="spellEnd"/>
      <w:r w:rsidR="00086F84">
        <w:rPr>
          <w:rStyle w:val="40Continoustext11ptZchn"/>
          <w:sz w:val="24"/>
          <w:szCs w:val="24"/>
        </w:rPr>
        <w:t>-analogici’</w:t>
      </w:r>
      <w:r w:rsidRPr="00575E7A">
        <w:rPr>
          <w:rStyle w:val="40Continoustext11ptZchn"/>
          <w:sz w:val="24"/>
          <w:szCs w:val="24"/>
        </w:rPr>
        <w:t xml:space="preserve"> della strumentazione, in cui le lancette scorrono su un display rotondo effetto cristallo. </w:t>
      </w:r>
      <w:r w:rsidR="003B2F3F" w:rsidRPr="00575E7A">
        <w:rPr>
          <w:rStyle w:val="40Continoustext11ptZchn"/>
          <w:sz w:val="24"/>
          <w:szCs w:val="24"/>
        </w:rPr>
        <w:t xml:space="preserve">Gli strumenti circolari classici sono riprodotti da profondi display che ammiccano al grande passato di Mercedes-Benz. Fanno loro da contrasto altri display, integrati a livello digitale in un inserto di vetro senza soluzione di continuità. In questo modo è ad esempio possibile riprodurre informazioni sulla fascia digitale sopra il sedile. Inoltre, nella parte frontale della superfice sono visualizzate informazioni cartografiche. I contenuti dei menu si prolungano su una linea digitale che si estende lateralmente fino agli occupanti, i quali possono configurare i propri contenuti ergonomicamente mediante un sistema touch. </w:t>
      </w:r>
    </w:p>
    <w:p w:rsidR="00575E7A" w:rsidRPr="00575E7A" w:rsidRDefault="00575E7A" w:rsidP="00575E7A">
      <w:pPr>
        <w:pStyle w:val="40Continoustext11pt"/>
        <w:spacing w:after="0" w:line="360" w:lineRule="auto"/>
        <w:rPr>
          <w:rStyle w:val="40Continoustext11ptZchn"/>
          <w:sz w:val="24"/>
          <w:szCs w:val="24"/>
        </w:rPr>
      </w:pPr>
    </w:p>
    <w:p w:rsidR="00813969" w:rsidRPr="00575E7A" w:rsidRDefault="0082035D" w:rsidP="00575E7A">
      <w:pPr>
        <w:pStyle w:val="40Continoustext11pt"/>
        <w:spacing w:after="0" w:line="360" w:lineRule="auto"/>
        <w:rPr>
          <w:rStyle w:val="40Continoustext11ptZchn"/>
          <w:sz w:val="24"/>
          <w:szCs w:val="24"/>
        </w:rPr>
      </w:pPr>
      <w:r w:rsidRPr="00575E7A">
        <w:rPr>
          <w:rStyle w:val="40Continoustext11ptZchn"/>
          <w:sz w:val="24"/>
          <w:szCs w:val="24"/>
        </w:rPr>
        <w:t xml:space="preserve">Il parabrezza svolge la funzione di display trasparente: in tutta la sua larghezza </w:t>
      </w:r>
      <w:proofErr w:type="gramStart"/>
      <w:r w:rsidRPr="00575E7A">
        <w:rPr>
          <w:rStyle w:val="40Continoustext11ptZchn"/>
          <w:sz w:val="24"/>
          <w:szCs w:val="24"/>
        </w:rPr>
        <w:t>vengono</w:t>
      </w:r>
      <w:proofErr w:type="gramEnd"/>
      <w:r w:rsidRPr="00575E7A">
        <w:rPr>
          <w:rStyle w:val="40Continoustext11ptZchn"/>
          <w:sz w:val="24"/>
          <w:szCs w:val="24"/>
        </w:rPr>
        <w:t xml:space="preserve"> raffigurati dati rilevanti ai fini della guida e informazioni geografiche. In questo modo il mondo esterno </w:t>
      </w:r>
      <w:proofErr w:type="gramStart"/>
      <w:r w:rsidRPr="00575E7A">
        <w:rPr>
          <w:rStyle w:val="40Continoustext11ptZchn"/>
          <w:sz w:val="24"/>
          <w:szCs w:val="24"/>
        </w:rPr>
        <w:t>viene</w:t>
      </w:r>
      <w:proofErr w:type="gramEnd"/>
      <w:r w:rsidRPr="00575E7A">
        <w:rPr>
          <w:rStyle w:val="40Continoustext11ptZchn"/>
          <w:sz w:val="24"/>
          <w:szCs w:val="24"/>
        </w:rPr>
        <w:t xml:space="preserve"> arricchito di informazioni aumentate. Queste informazioni possono essere gestite e modificate dagli occupanti con un semplice gesto. </w:t>
      </w:r>
    </w:p>
    <w:p w:rsidR="00575E7A" w:rsidRDefault="00575E7A" w:rsidP="00575E7A">
      <w:pPr>
        <w:pStyle w:val="40Continoustext11pt"/>
        <w:spacing w:after="0" w:line="360" w:lineRule="auto"/>
        <w:rPr>
          <w:rStyle w:val="40Continoustext11ptZchn"/>
          <w:sz w:val="24"/>
          <w:szCs w:val="24"/>
        </w:rPr>
      </w:pPr>
    </w:p>
    <w:p w:rsidR="00813969" w:rsidRDefault="00813969" w:rsidP="00575E7A">
      <w:pPr>
        <w:pStyle w:val="40Continoustext11pt"/>
        <w:spacing w:after="0" w:line="360" w:lineRule="auto"/>
        <w:rPr>
          <w:rStyle w:val="40Continoustext11ptZchn"/>
          <w:sz w:val="24"/>
          <w:szCs w:val="24"/>
        </w:rPr>
      </w:pPr>
      <w:r w:rsidRPr="00575E7A">
        <w:rPr>
          <w:rStyle w:val="40Continoustext11ptZchn"/>
          <w:sz w:val="24"/>
          <w:szCs w:val="24"/>
        </w:rPr>
        <w:t xml:space="preserve">Degna di nota è anche la lussuosa finitura </w:t>
      </w:r>
      <w:proofErr w:type="gramStart"/>
      <w:r w:rsidRPr="00575E7A">
        <w:rPr>
          <w:rStyle w:val="40Continoustext11ptZchn"/>
          <w:sz w:val="24"/>
          <w:szCs w:val="24"/>
        </w:rPr>
        <w:t>in</w:t>
      </w:r>
      <w:proofErr w:type="gramEnd"/>
      <w:r w:rsidRPr="00575E7A">
        <w:rPr>
          <w:rStyle w:val="40Continoustext11ptZchn"/>
          <w:sz w:val="24"/>
          <w:szCs w:val="24"/>
        </w:rPr>
        <w:t xml:space="preserve"> pelle capitonné. Qui la tradizione incontra la tecnologia del futuro: i bottoni, solitamente rivestiti </w:t>
      </w:r>
      <w:proofErr w:type="gramStart"/>
      <w:r w:rsidRPr="00575E7A">
        <w:rPr>
          <w:rStyle w:val="40Continoustext11ptZchn"/>
          <w:sz w:val="24"/>
          <w:szCs w:val="24"/>
        </w:rPr>
        <w:t>in</w:t>
      </w:r>
      <w:proofErr w:type="gramEnd"/>
      <w:r w:rsidRPr="00575E7A">
        <w:rPr>
          <w:rStyle w:val="40Continoustext11ptZchn"/>
          <w:sz w:val="24"/>
          <w:szCs w:val="24"/>
        </w:rPr>
        <w:t xml:space="preserve"> pelle, sono sostituiti da display minimalistici con s</w:t>
      </w:r>
      <w:r w:rsidR="005F6695">
        <w:rPr>
          <w:rStyle w:val="40Continoustext11ptZchn"/>
          <w:sz w:val="24"/>
          <w:szCs w:val="24"/>
        </w:rPr>
        <w:t>ensori integrati, i cosiddetti ‘Body Sensor Display’</w:t>
      </w:r>
      <w:r w:rsidRPr="00575E7A">
        <w:rPr>
          <w:rStyle w:val="40Continoustext11ptZchn"/>
          <w:sz w:val="24"/>
          <w:szCs w:val="24"/>
        </w:rPr>
        <w:t xml:space="preserve">. Questi sensori analizzano i passeggeri monitorandone, ad esempio, le funzioni vitali. </w:t>
      </w:r>
      <w:proofErr w:type="gramStart"/>
      <w:r w:rsidRPr="00575E7A">
        <w:rPr>
          <w:rStyle w:val="40Continoustext11ptZchn"/>
          <w:sz w:val="24"/>
          <w:szCs w:val="24"/>
        </w:rPr>
        <w:t>Possono</w:t>
      </w:r>
      <w:proofErr w:type="gramEnd"/>
      <w:r w:rsidRPr="00575E7A">
        <w:rPr>
          <w:rStyle w:val="40Continoustext11ptZchn"/>
          <w:sz w:val="24"/>
          <w:szCs w:val="24"/>
        </w:rPr>
        <w:t xml:space="preserve"> così attivare funzioni comfort come la climatizzazione dei sedili o la funzione di massaggio oppure adeguare la conformazione del sedile al suo occupante. I sensori incorporati nell</w:t>
      </w:r>
      <w:r w:rsidR="00575E7A">
        <w:rPr>
          <w:rStyle w:val="40Continoustext11ptZchn"/>
          <w:sz w:val="24"/>
          <w:szCs w:val="24"/>
        </w:rPr>
        <w:t>’</w:t>
      </w:r>
      <w:r w:rsidRPr="00575E7A">
        <w:rPr>
          <w:rStyle w:val="40Continoustext11ptZchn"/>
          <w:sz w:val="24"/>
          <w:szCs w:val="24"/>
        </w:rPr>
        <w:t>imbottitura rilevano, inoltre, l</w:t>
      </w:r>
      <w:r w:rsidR="00575E7A">
        <w:rPr>
          <w:rStyle w:val="40Continoustext11ptZchn"/>
          <w:sz w:val="24"/>
          <w:szCs w:val="24"/>
        </w:rPr>
        <w:t>’</w:t>
      </w:r>
      <w:r w:rsidRPr="00575E7A">
        <w:rPr>
          <w:rStyle w:val="40Continoustext11ptZchn"/>
          <w:sz w:val="24"/>
          <w:szCs w:val="24"/>
        </w:rPr>
        <w:t>incidenza della luce, il colore dei vestiti e la temperatura ambiente e utilizzano queste informazioni per creare all</w:t>
      </w:r>
      <w:r w:rsidR="00575E7A">
        <w:rPr>
          <w:rStyle w:val="40Continoustext11ptZchn"/>
          <w:sz w:val="24"/>
          <w:szCs w:val="24"/>
        </w:rPr>
        <w:t>’</w:t>
      </w:r>
      <w:r w:rsidRPr="00575E7A">
        <w:rPr>
          <w:rStyle w:val="40Continoustext11ptZchn"/>
          <w:sz w:val="24"/>
          <w:szCs w:val="24"/>
        </w:rPr>
        <w:t>interno dell</w:t>
      </w:r>
      <w:r w:rsidR="00575E7A">
        <w:rPr>
          <w:rStyle w:val="40Continoustext11ptZchn"/>
          <w:sz w:val="24"/>
          <w:szCs w:val="24"/>
        </w:rPr>
        <w:t>’</w:t>
      </w:r>
      <w:r w:rsidRPr="00575E7A">
        <w:rPr>
          <w:rStyle w:val="40Continoustext11ptZchn"/>
          <w:sz w:val="24"/>
          <w:szCs w:val="24"/>
        </w:rPr>
        <w:t xml:space="preserve">abitacolo nuovi scenari di luce coinvolgenti. </w:t>
      </w:r>
    </w:p>
    <w:p w:rsidR="00575E7A" w:rsidRPr="00575E7A" w:rsidRDefault="00575E7A" w:rsidP="00575E7A">
      <w:pPr>
        <w:pStyle w:val="40Continoustext11pt"/>
        <w:spacing w:after="0" w:line="360" w:lineRule="auto"/>
        <w:rPr>
          <w:rStyle w:val="40Continoustext11ptZchn"/>
          <w:sz w:val="24"/>
          <w:szCs w:val="24"/>
        </w:rPr>
      </w:pPr>
    </w:p>
    <w:p w:rsidR="00813969" w:rsidRDefault="00813969" w:rsidP="00575E7A">
      <w:pPr>
        <w:pStyle w:val="40Continoustext11pt"/>
        <w:spacing w:after="0" w:line="360" w:lineRule="auto"/>
        <w:rPr>
          <w:rStyle w:val="40Continoustext11ptZchn"/>
          <w:sz w:val="24"/>
          <w:szCs w:val="24"/>
        </w:rPr>
      </w:pPr>
      <w:r w:rsidRPr="00575E7A">
        <w:rPr>
          <w:rStyle w:val="40Continoustext11ptZchn"/>
          <w:sz w:val="24"/>
          <w:szCs w:val="24"/>
        </w:rPr>
        <w:t xml:space="preserve">Il lusso declinato in chiave moderna di cui questa concept car si fa interprete è </w:t>
      </w:r>
      <w:proofErr w:type="gramStart"/>
      <w:r w:rsidRPr="00575E7A">
        <w:rPr>
          <w:rStyle w:val="40Continoustext11ptZchn"/>
          <w:sz w:val="24"/>
          <w:szCs w:val="24"/>
        </w:rPr>
        <w:t>sottolineato</w:t>
      </w:r>
      <w:proofErr w:type="gramEnd"/>
      <w:r w:rsidRPr="00575E7A">
        <w:rPr>
          <w:rStyle w:val="40Continoustext11ptZchn"/>
          <w:sz w:val="24"/>
          <w:szCs w:val="24"/>
        </w:rPr>
        <w:t xml:space="preserve"> dalla possibilità di passare alla modalità digitale autonoma. Altra chicca è costituita dal tunnel centrale trasparente sospeso, che permette agli occupanti di visualizzare il flusso di energia elettrica del propulsore.</w:t>
      </w:r>
    </w:p>
    <w:p w:rsidR="00575E7A" w:rsidRPr="00575E7A" w:rsidRDefault="00575E7A" w:rsidP="00575E7A">
      <w:pPr>
        <w:pStyle w:val="40Continoustext11pt"/>
        <w:spacing w:after="0" w:line="360" w:lineRule="auto"/>
        <w:rPr>
          <w:rStyle w:val="40Continoustext11ptZchn"/>
          <w:sz w:val="24"/>
          <w:szCs w:val="24"/>
        </w:rPr>
      </w:pPr>
    </w:p>
    <w:p w:rsidR="007C19CD" w:rsidRDefault="00086F84" w:rsidP="00575E7A">
      <w:pPr>
        <w:pStyle w:val="40Continoustext11pt"/>
        <w:keepNext/>
        <w:spacing w:after="0" w:line="360" w:lineRule="auto"/>
        <w:rPr>
          <w:rStyle w:val="40Continoustext11ptZchn"/>
          <w:b/>
          <w:sz w:val="24"/>
          <w:szCs w:val="24"/>
        </w:rPr>
      </w:pPr>
      <w:r>
        <w:rPr>
          <w:rStyle w:val="40Continoustext11ptZchn"/>
          <w:b/>
          <w:sz w:val="24"/>
          <w:szCs w:val="24"/>
        </w:rPr>
        <w:t>Zero</w:t>
      </w:r>
      <w:bookmarkStart w:id="0" w:name="_GoBack"/>
      <w:bookmarkEnd w:id="0"/>
      <w:r w:rsidR="0035159E" w:rsidRPr="00575E7A">
        <w:rPr>
          <w:rStyle w:val="40Continoustext11ptZchn"/>
          <w:b/>
          <w:sz w:val="24"/>
          <w:szCs w:val="24"/>
        </w:rPr>
        <w:t xml:space="preserve"> emissioni locali: trazione elettrica con 550 kW (750 CV)</w:t>
      </w:r>
    </w:p>
    <w:p w:rsidR="00575E7A" w:rsidRPr="00575E7A" w:rsidRDefault="00575E7A" w:rsidP="00575E7A">
      <w:pPr>
        <w:pStyle w:val="40Continoustext11pt"/>
        <w:keepNext/>
        <w:spacing w:after="0" w:line="360" w:lineRule="auto"/>
        <w:rPr>
          <w:rStyle w:val="40Continoustext11ptZchn"/>
          <w:b/>
          <w:sz w:val="24"/>
          <w:szCs w:val="24"/>
        </w:rPr>
      </w:pPr>
    </w:p>
    <w:p w:rsidR="00CD4970" w:rsidRPr="00575E7A" w:rsidRDefault="008F0431" w:rsidP="00575E7A">
      <w:pPr>
        <w:pStyle w:val="40Continoustext11pt"/>
        <w:spacing w:after="0" w:line="360" w:lineRule="auto"/>
        <w:rPr>
          <w:rStyle w:val="40Continoustext11ptZchn"/>
          <w:sz w:val="24"/>
          <w:szCs w:val="24"/>
        </w:rPr>
      </w:pPr>
      <w:proofErr w:type="gramStart"/>
      <w:r w:rsidRPr="00575E7A">
        <w:rPr>
          <w:rStyle w:val="40Continoustext11ptZchn"/>
          <w:sz w:val="24"/>
          <w:szCs w:val="24"/>
        </w:rPr>
        <w:t>I</w:t>
      </w:r>
      <w:proofErr w:type="gramEnd"/>
      <w:r w:rsidRPr="00575E7A">
        <w:rPr>
          <w:rStyle w:val="40Continoustext11ptZchn"/>
          <w:sz w:val="24"/>
          <w:szCs w:val="24"/>
        </w:rPr>
        <w:t xml:space="preserve"> sottoporta illuminati da fasce di LED segnalano chiaramente che  la Vision Mercedes-Maybach 6 nasce come auto elettrica. Grazie ai suoi quattro motori elettrici sincroni compatti a magnete permanente è dotata di trazione integrale. La potenza del motore è di 550 kW (750 CV). La batteria piatta </w:t>
      </w:r>
      <w:proofErr w:type="gramStart"/>
      <w:r w:rsidRPr="00575E7A">
        <w:rPr>
          <w:rStyle w:val="40Continoustext11ptZchn"/>
          <w:sz w:val="24"/>
          <w:szCs w:val="24"/>
        </w:rPr>
        <w:t>nel</w:t>
      </w:r>
      <w:proofErr w:type="gramEnd"/>
      <w:r w:rsidRPr="00575E7A">
        <w:rPr>
          <w:rStyle w:val="40Continoustext11ptZchn"/>
          <w:sz w:val="24"/>
          <w:szCs w:val="24"/>
        </w:rPr>
        <w:t xml:space="preserve"> sottoscocca ha una capacità utile di circa 80 kWh. Ciò permette di avere, oltre a prestazioni di marcia da vettura sportiva (accelerazione da </w:t>
      </w:r>
      <w:proofErr w:type="gramStart"/>
      <w:r w:rsidRPr="00575E7A">
        <w:rPr>
          <w:rStyle w:val="40Continoustext11ptZchn"/>
          <w:sz w:val="24"/>
          <w:szCs w:val="24"/>
        </w:rPr>
        <w:t>0</w:t>
      </w:r>
      <w:proofErr w:type="gramEnd"/>
      <w:r w:rsidRPr="00575E7A">
        <w:rPr>
          <w:rStyle w:val="40Continoustext11ptZchn"/>
          <w:sz w:val="24"/>
          <w:szCs w:val="24"/>
        </w:rPr>
        <w:t xml:space="preserve"> a 100 km/h in meno di quatto secondi e velocità massima di 250 km/h limitata elettronicamente) un</w:t>
      </w:r>
      <w:r w:rsidR="00575E7A" w:rsidRPr="00575E7A">
        <w:rPr>
          <w:rStyle w:val="40Continoustext11ptZchn"/>
          <w:sz w:val="24"/>
          <w:szCs w:val="24"/>
        </w:rPr>
        <w:t>’</w:t>
      </w:r>
      <w:r w:rsidRPr="00575E7A">
        <w:rPr>
          <w:rStyle w:val="40Continoustext11ptZchn"/>
          <w:sz w:val="24"/>
          <w:szCs w:val="24"/>
        </w:rPr>
        <w:t xml:space="preserve">autonomia di oltre 500 chilometri nel ciclo NEDC (ciclo EPA: più di 200 miglia). </w:t>
      </w:r>
    </w:p>
    <w:p w:rsidR="00575E7A" w:rsidRDefault="00575E7A" w:rsidP="00575E7A">
      <w:pPr>
        <w:pStyle w:val="40Continoustext11pt"/>
        <w:keepNext/>
        <w:spacing w:after="0" w:line="360" w:lineRule="auto"/>
        <w:rPr>
          <w:rStyle w:val="40Continoustext11ptZchn"/>
          <w:b/>
          <w:sz w:val="24"/>
          <w:szCs w:val="24"/>
        </w:rPr>
      </w:pPr>
    </w:p>
    <w:p w:rsidR="00CD4970" w:rsidRDefault="00CD4970" w:rsidP="00575E7A">
      <w:pPr>
        <w:pStyle w:val="40Continoustext11pt"/>
        <w:keepNext/>
        <w:spacing w:after="0" w:line="360" w:lineRule="auto"/>
        <w:rPr>
          <w:rStyle w:val="40Continoustext11ptZchn"/>
          <w:b/>
          <w:sz w:val="24"/>
          <w:szCs w:val="24"/>
        </w:rPr>
      </w:pPr>
      <w:r w:rsidRPr="00575E7A">
        <w:rPr>
          <w:rStyle w:val="40Continoustext11ptZchn"/>
          <w:b/>
          <w:sz w:val="24"/>
          <w:szCs w:val="24"/>
        </w:rPr>
        <w:t>Vision: una ricarica di soli cinque minuti basta per un</w:t>
      </w:r>
      <w:r w:rsidR="00575E7A">
        <w:rPr>
          <w:rStyle w:val="40Continoustext11ptZchn"/>
          <w:b/>
          <w:sz w:val="24"/>
          <w:szCs w:val="24"/>
        </w:rPr>
        <w:t>’</w:t>
      </w:r>
      <w:r w:rsidRPr="00575E7A">
        <w:rPr>
          <w:rStyle w:val="40Continoustext11ptZchn"/>
          <w:b/>
          <w:sz w:val="24"/>
          <w:szCs w:val="24"/>
        </w:rPr>
        <w:t xml:space="preserve">autonomia supplementare di altri 100 </w:t>
      </w:r>
      <w:proofErr w:type="gramStart"/>
      <w:r w:rsidRPr="00575E7A">
        <w:rPr>
          <w:rStyle w:val="40Continoustext11ptZchn"/>
          <w:b/>
          <w:sz w:val="24"/>
          <w:szCs w:val="24"/>
        </w:rPr>
        <w:t>chilometri</w:t>
      </w:r>
      <w:proofErr w:type="gramEnd"/>
    </w:p>
    <w:p w:rsidR="00575E7A" w:rsidRPr="00575E7A" w:rsidRDefault="00575E7A" w:rsidP="00575E7A">
      <w:pPr>
        <w:pStyle w:val="40Continoustext11pt"/>
        <w:keepNext/>
        <w:spacing w:after="0" w:line="360" w:lineRule="auto"/>
        <w:rPr>
          <w:rStyle w:val="40Continoustext11ptZchn"/>
          <w:b/>
          <w:sz w:val="24"/>
          <w:szCs w:val="24"/>
        </w:rPr>
      </w:pPr>
    </w:p>
    <w:p w:rsidR="00650032" w:rsidRDefault="00CD4970" w:rsidP="00575E7A">
      <w:pPr>
        <w:pStyle w:val="40Continoustext11pt"/>
        <w:spacing w:after="0" w:line="360" w:lineRule="auto"/>
        <w:rPr>
          <w:rStyle w:val="40Continoustext11ptZchn"/>
          <w:sz w:val="24"/>
          <w:szCs w:val="24"/>
        </w:rPr>
      </w:pPr>
      <w:r w:rsidRPr="00575E7A">
        <w:rPr>
          <w:rStyle w:val="40Continoustext11ptZchn"/>
          <w:sz w:val="24"/>
          <w:szCs w:val="24"/>
        </w:rPr>
        <w:t xml:space="preserve">Anche la funzione di ricarica rapida è visionaria: grazie alla </w:t>
      </w:r>
      <w:proofErr w:type="gramStart"/>
      <w:r w:rsidRPr="00575E7A">
        <w:rPr>
          <w:rStyle w:val="40Continoustext11ptZchn"/>
          <w:sz w:val="24"/>
          <w:szCs w:val="24"/>
        </w:rPr>
        <w:t>ricarica</w:t>
      </w:r>
      <w:proofErr w:type="gramEnd"/>
      <w:r w:rsidRPr="00575E7A">
        <w:rPr>
          <w:rStyle w:val="40Continoustext11ptZchn"/>
          <w:sz w:val="24"/>
          <w:szCs w:val="24"/>
        </w:rPr>
        <w:t xml:space="preserve"> in corrente continua basata sullo standard CCS, il sistema permette la ricarica fino a 350 kW. In soli cinque minuti, l</w:t>
      </w:r>
      <w:r w:rsidR="00575E7A">
        <w:rPr>
          <w:rStyle w:val="40Continoustext11ptZchn"/>
          <w:sz w:val="24"/>
          <w:szCs w:val="24"/>
        </w:rPr>
        <w:t>’</w:t>
      </w:r>
      <w:r w:rsidRPr="00575E7A">
        <w:rPr>
          <w:rStyle w:val="40Continoustext11ptZchn"/>
          <w:sz w:val="24"/>
          <w:szCs w:val="24"/>
        </w:rPr>
        <w:t>energia ricaricata è sufficiente per altri 100 chilometri di autonomia.</w:t>
      </w:r>
      <w:r w:rsidR="00575E7A">
        <w:rPr>
          <w:rStyle w:val="40Continoustext11ptZchn"/>
          <w:sz w:val="24"/>
          <w:szCs w:val="24"/>
        </w:rPr>
        <w:t xml:space="preserve"> </w:t>
      </w:r>
      <w:r w:rsidR="00F428E6" w:rsidRPr="00575E7A">
        <w:rPr>
          <w:rStyle w:val="40Continoustext11ptZchn"/>
          <w:sz w:val="24"/>
          <w:szCs w:val="24"/>
        </w:rPr>
        <w:t>La batteria può essere ricaricata anche alle stazioni di ricarica pubbliche o alle normali prese di corrente domestiche, tramite l</w:t>
      </w:r>
      <w:r w:rsidR="00575E7A">
        <w:rPr>
          <w:rStyle w:val="40Continoustext11ptZchn"/>
          <w:sz w:val="24"/>
          <w:szCs w:val="24"/>
        </w:rPr>
        <w:t>’</w:t>
      </w:r>
      <w:proofErr w:type="gramStart"/>
      <w:r w:rsidR="00F428E6" w:rsidRPr="00575E7A">
        <w:rPr>
          <w:rStyle w:val="40Continoustext11ptZchn"/>
          <w:sz w:val="24"/>
          <w:szCs w:val="24"/>
        </w:rPr>
        <w:t>apposito</w:t>
      </w:r>
      <w:proofErr w:type="gramEnd"/>
      <w:r w:rsidR="00F428E6" w:rsidRPr="00575E7A">
        <w:rPr>
          <w:rStyle w:val="40Continoustext11ptZchn"/>
          <w:sz w:val="24"/>
          <w:szCs w:val="24"/>
        </w:rPr>
        <w:t xml:space="preserve"> cavo, oppure, ancora più comodamente, con la ricarica induttiva, processo in cui la corrente di ricarica viene trasmessa senza contatto attraverso un campo elettromagnetico.</w:t>
      </w:r>
    </w:p>
    <w:p w:rsidR="00086F84" w:rsidRDefault="00086F84" w:rsidP="00575E7A">
      <w:pPr>
        <w:pStyle w:val="40Continoustext11pt"/>
        <w:keepNext/>
        <w:spacing w:after="0" w:line="360" w:lineRule="auto"/>
        <w:rPr>
          <w:rStyle w:val="40Continoustext11ptZchn"/>
          <w:b/>
          <w:sz w:val="24"/>
          <w:szCs w:val="24"/>
        </w:rPr>
      </w:pPr>
    </w:p>
    <w:p w:rsidR="00813969" w:rsidRDefault="00086F84" w:rsidP="00575E7A">
      <w:pPr>
        <w:pStyle w:val="40Continoustext11pt"/>
        <w:keepNext/>
        <w:spacing w:after="0" w:line="360" w:lineRule="auto"/>
        <w:rPr>
          <w:rStyle w:val="40Continoustext11ptZchn"/>
          <w:b/>
          <w:sz w:val="24"/>
          <w:szCs w:val="24"/>
        </w:rPr>
      </w:pPr>
      <w:proofErr w:type="spellStart"/>
      <w:r>
        <w:rPr>
          <w:rStyle w:val="40Continoustext11ptZchn"/>
          <w:b/>
          <w:sz w:val="24"/>
          <w:szCs w:val="24"/>
        </w:rPr>
        <w:t>S</w:t>
      </w:r>
      <w:r w:rsidR="0035159E" w:rsidRPr="00575E7A">
        <w:rPr>
          <w:rStyle w:val="40Continoustext11ptZchn"/>
          <w:b/>
          <w:sz w:val="24"/>
          <w:szCs w:val="24"/>
        </w:rPr>
        <w:t>howcar</w:t>
      </w:r>
      <w:proofErr w:type="spellEnd"/>
      <w:r w:rsidR="0035159E" w:rsidRPr="00575E7A">
        <w:rPr>
          <w:rStyle w:val="40Continoustext11ptZchn"/>
          <w:b/>
          <w:sz w:val="24"/>
          <w:szCs w:val="24"/>
        </w:rPr>
        <w:t xml:space="preserve"> visionarie con prospettiva a lungo termine</w:t>
      </w:r>
    </w:p>
    <w:p w:rsidR="00575E7A" w:rsidRPr="00575E7A" w:rsidRDefault="00575E7A" w:rsidP="00575E7A">
      <w:pPr>
        <w:pStyle w:val="40Continoustext11pt"/>
        <w:keepNext/>
        <w:spacing w:after="0" w:line="360" w:lineRule="auto"/>
        <w:rPr>
          <w:rStyle w:val="40Continoustext11ptZchn"/>
          <w:b/>
          <w:sz w:val="24"/>
          <w:szCs w:val="24"/>
        </w:rPr>
      </w:pPr>
    </w:p>
    <w:p w:rsidR="00813969" w:rsidRPr="00575E7A" w:rsidRDefault="00813969" w:rsidP="00575E7A">
      <w:pPr>
        <w:pStyle w:val="40Continoustext11pt"/>
        <w:spacing w:after="0" w:line="360" w:lineRule="auto"/>
        <w:rPr>
          <w:rStyle w:val="40Continoustext11ptZchn"/>
          <w:sz w:val="24"/>
          <w:szCs w:val="24"/>
        </w:rPr>
      </w:pPr>
      <w:r w:rsidRPr="00575E7A">
        <w:rPr>
          <w:rStyle w:val="40Continoustext11ptZchn"/>
          <w:sz w:val="24"/>
          <w:szCs w:val="24"/>
        </w:rPr>
        <w:t xml:space="preserve">Con le sue impressionanti dimensioni (lunghezza/larghezza/altezza: 5.700/2.100/1.328 millimetri), la Vision Mercedes-Maybach 6 è il primo coupé di lusso tra le </w:t>
      </w:r>
      <w:r w:rsidR="00086F84" w:rsidRPr="00575E7A">
        <w:rPr>
          <w:rStyle w:val="40Continoustext11ptZchn"/>
          <w:sz w:val="24"/>
          <w:szCs w:val="24"/>
        </w:rPr>
        <w:t xml:space="preserve">visionarie </w:t>
      </w:r>
      <w:proofErr w:type="spellStart"/>
      <w:r w:rsidRPr="00575E7A">
        <w:rPr>
          <w:rStyle w:val="40Continoustext11ptZchn"/>
          <w:sz w:val="24"/>
          <w:szCs w:val="24"/>
        </w:rPr>
        <w:t>showcar</w:t>
      </w:r>
      <w:proofErr w:type="spellEnd"/>
      <w:r w:rsidRPr="00575E7A">
        <w:rPr>
          <w:rStyle w:val="40Continoustext11ptZchn"/>
          <w:sz w:val="24"/>
          <w:szCs w:val="24"/>
        </w:rPr>
        <w:t xml:space="preserve"> firmate Mercedes-Benz. Ricordiamo finora la Vision EnerG-Force (Los Angeles, novembre 2012), l</w:t>
      </w:r>
      <w:r w:rsidR="00575E7A">
        <w:rPr>
          <w:rStyle w:val="40Continoustext11ptZchn"/>
          <w:sz w:val="24"/>
          <w:szCs w:val="24"/>
        </w:rPr>
        <w:t>’</w:t>
      </w:r>
      <w:r w:rsidRPr="00575E7A">
        <w:rPr>
          <w:rStyle w:val="40Continoustext11ptZchn"/>
          <w:sz w:val="24"/>
          <w:szCs w:val="24"/>
        </w:rPr>
        <w:t>AMG Vision Gran Turismo (Sunnyvale, 2013) e la Vision Tokyo (Tokio 2015). Grazie alla rete internazionale del Mercedes-Benz Design, questi studi colgono tendenze locali di design, cultura e mobilità e le portano all</w:t>
      </w:r>
      <w:r w:rsidR="00575E7A">
        <w:rPr>
          <w:rStyle w:val="40Continoustext11ptZchn"/>
          <w:sz w:val="24"/>
          <w:szCs w:val="24"/>
        </w:rPr>
        <w:t>’</w:t>
      </w:r>
      <w:r w:rsidRPr="00575E7A">
        <w:rPr>
          <w:rStyle w:val="40Continoustext11ptZchn"/>
          <w:sz w:val="24"/>
          <w:szCs w:val="24"/>
        </w:rPr>
        <w:t>attenzione dei progetti di mobilità. Allo stesso tempo queste showcar guardano lontano.</w:t>
      </w:r>
    </w:p>
    <w:p w:rsidR="00086F84" w:rsidRDefault="00086F84" w:rsidP="00575E7A">
      <w:pPr>
        <w:pStyle w:val="40Continoustext11pt"/>
        <w:keepNext/>
        <w:spacing w:after="0" w:line="360" w:lineRule="auto"/>
        <w:rPr>
          <w:rStyle w:val="41Continoustext11ptboldZchn"/>
          <w:sz w:val="24"/>
          <w:szCs w:val="24"/>
        </w:rPr>
      </w:pPr>
    </w:p>
    <w:p w:rsidR="00FC1A90" w:rsidRDefault="00FC1A90" w:rsidP="00575E7A">
      <w:pPr>
        <w:pStyle w:val="40Continoustext11pt"/>
        <w:keepNext/>
        <w:spacing w:after="0" w:line="360" w:lineRule="auto"/>
        <w:rPr>
          <w:rStyle w:val="41Continoustext11ptboldZchn"/>
          <w:sz w:val="24"/>
          <w:szCs w:val="24"/>
        </w:rPr>
      </w:pPr>
      <w:r w:rsidRPr="00575E7A">
        <w:rPr>
          <w:rStyle w:val="41Continoustext11ptboldZchn"/>
          <w:sz w:val="24"/>
          <w:szCs w:val="24"/>
        </w:rPr>
        <w:t>Mercedes-</w:t>
      </w:r>
      <w:proofErr w:type="spellStart"/>
      <w:r w:rsidRPr="00575E7A">
        <w:rPr>
          <w:rStyle w:val="41Continoustext11ptboldZchn"/>
          <w:sz w:val="24"/>
          <w:szCs w:val="24"/>
        </w:rPr>
        <w:t>Maybach</w:t>
      </w:r>
      <w:proofErr w:type="spellEnd"/>
      <w:r w:rsidRPr="00575E7A">
        <w:rPr>
          <w:rStyle w:val="41Continoustext11ptboldZchn"/>
          <w:sz w:val="24"/>
          <w:szCs w:val="24"/>
        </w:rPr>
        <w:t>: la perfezione si fonde con l</w:t>
      </w:r>
      <w:r w:rsidR="00575E7A">
        <w:rPr>
          <w:rStyle w:val="41Continoustext11ptboldZchn"/>
          <w:sz w:val="24"/>
          <w:szCs w:val="24"/>
        </w:rPr>
        <w:t>’</w:t>
      </w:r>
      <w:proofErr w:type="gramStart"/>
      <w:r w:rsidRPr="00575E7A">
        <w:rPr>
          <w:rStyle w:val="41Continoustext11ptboldZchn"/>
          <w:sz w:val="24"/>
          <w:szCs w:val="24"/>
        </w:rPr>
        <w:t>esclusività</w:t>
      </w:r>
      <w:proofErr w:type="gramEnd"/>
    </w:p>
    <w:p w:rsidR="00575E7A" w:rsidRPr="00575E7A" w:rsidRDefault="00575E7A" w:rsidP="00575E7A">
      <w:pPr>
        <w:pStyle w:val="40Continoustext11pt"/>
        <w:keepNext/>
        <w:spacing w:after="0" w:line="360" w:lineRule="auto"/>
        <w:rPr>
          <w:rStyle w:val="41Continoustext11ptboldZchn"/>
          <w:sz w:val="24"/>
          <w:szCs w:val="24"/>
        </w:rPr>
      </w:pPr>
    </w:p>
    <w:p w:rsidR="00FC1A90" w:rsidRPr="00575E7A" w:rsidRDefault="00FC1A90" w:rsidP="00575E7A">
      <w:pPr>
        <w:pStyle w:val="40Continoustext11pt"/>
        <w:spacing w:after="0" w:line="360" w:lineRule="auto"/>
        <w:rPr>
          <w:rStyle w:val="40Continoustext11ptZchn"/>
          <w:sz w:val="24"/>
          <w:szCs w:val="24"/>
        </w:rPr>
      </w:pPr>
      <w:r w:rsidRPr="00575E7A">
        <w:rPr>
          <w:rStyle w:val="40Continoustext11ptZchn"/>
          <w:sz w:val="24"/>
          <w:szCs w:val="24"/>
        </w:rPr>
        <w:t xml:space="preserve">Mercedes-Maybach è sinonimo di massima </w:t>
      </w:r>
      <w:proofErr w:type="gramStart"/>
      <w:r w:rsidRPr="00575E7A">
        <w:rPr>
          <w:rStyle w:val="40Continoustext11ptZchn"/>
          <w:sz w:val="24"/>
          <w:szCs w:val="24"/>
        </w:rPr>
        <w:t>esclusività</w:t>
      </w:r>
      <w:proofErr w:type="gramEnd"/>
      <w:r w:rsidRPr="00575E7A">
        <w:rPr>
          <w:rStyle w:val="40Continoustext11ptZchn"/>
          <w:sz w:val="24"/>
          <w:szCs w:val="24"/>
        </w:rPr>
        <w:t xml:space="preserve"> e individualità. Il target è composto </w:t>
      </w:r>
      <w:proofErr w:type="gramStart"/>
      <w:r w:rsidRPr="00575E7A">
        <w:rPr>
          <w:rStyle w:val="40Continoustext11ptZchn"/>
          <w:sz w:val="24"/>
          <w:szCs w:val="24"/>
        </w:rPr>
        <w:t>da</w:t>
      </w:r>
      <w:proofErr w:type="gramEnd"/>
      <w:r w:rsidRPr="00575E7A">
        <w:rPr>
          <w:rStyle w:val="40Continoustext11ptZchn"/>
          <w:sz w:val="24"/>
          <w:szCs w:val="24"/>
        </w:rPr>
        <w:t xml:space="preserve"> clienti molto attenti al proprio status. Tra le vetture attuali vi sono i modelli Mercedes-Maybach S 500 e S 600, lanciati nel febbraio 2015, in cui la perfezione della Mercedes-Benz Classe S si fonde all</w:t>
      </w:r>
      <w:r w:rsidR="00575E7A" w:rsidRPr="00575E7A">
        <w:rPr>
          <w:rStyle w:val="40Continoustext11ptZchn"/>
          <w:sz w:val="24"/>
          <w:szCs w:val="24"/>
        </w:rPr>
        <w:t>’</w:t>
      </w:r>
      <w:proofErr w:type="gramStart"/>
      <w:r w:rsidRPr="00575E7A">
        <w:rPr>
          <w:rStyle w:val="40Continoustext11ptZchn"/>
          <w:sz w:val="24"/>
          <w:szCs w:val="24"/>
        </w:rPr>
        <w:t>esclusività</w:t>
      </w:r>
      <w:proofErr w:type="gramEnd"/>
      <w:r w:rsidRPr="00575E7A">
        <w:rPr>
          <w:rStyle w:val="40Continoustext11ptZchn"/>
          <w:sz w:val="24"/>
          <w:szCs w:val="24"/>
        </w:rPr>
        <w:t xml:space="preserve"> di una </w:t>
      </w:r>
      <w:proofErr w:type="spellStart"/>
      <w:r w:rsidRPr="00575E7A">
        <w:rPr>
          <w:rStyle w:val="40Continoustext11ptZchn"/>
          <w:sz w:val="24"/>
          <w:szCs w:val="24"/>
        </w:rPr>
        <w:t>Maybach</w:t>
      </w:r>
      <w:proofErr w:type="spellEnd"/>
      <w:r w:rsidRPr="00575E7A">
        <w:rPr>
          <w:rStyle w:val="40Continoustext11ptZchn"/>
          <w:sz w:val="24"/>
          <w:szCs w:val="24"/>
        </w:rPr>
        <w:t xml:space="preserve">. In versione speciale blindata, la </w:t>
      </w:r>
      <w:r w:rsidRPr="00575E7A">
        <w:rPr>
          <w:rStyle w:val="40Continoustext11ptZchn"/>
          <w:sz w:val="24"/>
          <w:szCs w:val="24"/>
        </w:rPr>
        <w:lastRenderedPageBreak/>
        <w:t xml:space="preserve">Mercedes-Maybach S 600 Guard è la prima autovettura al mondo con classe di protezione balistica VR10, il massimo grado si sicurezza raggiungibile da un veicolo civile. </w:t>
      </w:r>
      <w:r w:rsidR="00575E7A" w:rsidRPr="00575E7A">
        <w:rPr>
          <w:rStyle w:val="40Continoustext11ptZchn"/>
          <w:sz w:val="24"/>
          <w:szCs w:val="24"/>
        </w:rPr>
        <w:t>L’</w:t>
      </w:r>
      <w:r w:rsidR="003B3A83" w:rsidRPr="00575E7A">
        <w:rPr>
          <w:rStyle w:val="40Continoustext11ptZchn"/>
          <w:sz w:val="24"/>
          <w:szCs w:val="24"/>
        </w:rPr>
        <w:t>ultima nata è la Mercedes-Maybach S 600 Pullman, lanciata sul mercato all</w:t>
      </w:r>
      <w:r w:rsidR="00575E7A" w:rsidRPr="00575E7A">
        <w:rPr>
          <w:rStyle w:val="40Continoustext11ptZchn"/>
          <w:sz w:val="24"/>
          <w:szCs w:val="24"/>
        </w:rPr>
        <w:t>’</w:t>
      </w:r>
      <w:r w:rsidR="003B3A83" w:rsidRPr="00575E7A">
        <w:rPr>
          <w:rStyle w:val="40Continoustext11ptZchn"/>
          <w:sz w:val="24"/>
          <w:szCs w:val="24"/>
        </w:rPr>
        <w:t xml:space="preserve">inizio del 2016, modello di punta assoluto con la sua disposizione dei sedili </w:t>
      </w:r>
      <w:proofErr w:type="gramStart"/>
      <w:r w:rsidR="003B3A83" w:rsidRPr="00575E7A">
        <w:rPr>
          <w:rStyle w:val="40Continoustext11ptZchn"/>
          <w:sz w:val="24"/>
          <w:szCs w:val="24"/>
        </w:rPr>
        <w:t>vis</w:t>
      </w:r>
      <w:r w:rsidR="007D6BFE" w:rsidRPr="00575E7A">
        <w:rPr>
          <w:rStyle w:val="40Continoustext11ptZchn"/>
          <w:sz w:val="24"/>
          <w:szCs w:val="24"/>
        </w:rPr>
        <w:noBreakHyphen/>
        <w:t>à</w:t>
      </w:r>
      <w:r w:rsidR="007D6BFE" w:rsidRPr="00575E7A">
        <w:rPr>
          <w:rStyle w:val="40Continoustext11ptZchn"/>
          <w:sz w:val="24"/>
          <w:szCs w:val="24"/>
        </w:rPr>
        <w:noBreakHyphen/>
      </w:r>
      <w:r w:rsidR="003B3A83" w:rsidRPr="00575E7A">
        <w:rPr>
          <w:rStyle w:val="40Continoustext11ptZchn"/>
          <w:sz w:val="24"/>
          <w:szCs w:val="24"/>
        </w:rPr>
        <w:t>vis</w:t>
      </w:r>
      <w:proofErr w:type="gramEnd"/>
      <w:r w:rsidR="003B3A83" w:rsidRPr="00575E7A">
        <w:rPr>
          <w:rStyle w:val="40Continoustext11ptZchn"/>
          <w:sz w:val="24"/>
          <w:szCs w:val="24"/>
        </w:rPr>
        <w:t>.</w:t>
      </w:r>
    </w:p>
    <w:p w:rsidR="00723A3A" w:rsidRPr="00575E7A" w:rsidRDefault="00723A3A" w:rsidP="00575E7A">
      <w:pPr>
        <w:spacing w:after="0" w:line="360" w:lineRule="auto"/>
        <w:rPr>
          <w:sz w:val="24"/>
          <w:szCs w:val="24"/>
        </w:rPr>
      </w:pPr>
    </w:p>
    <w:p w:rsidR="00723A3A" w:rsidRPr="00575E7A" w:rsidRDefault="00723A3A" w:rsidP="00575E7A">
      <w:pPr>
        <w:spacing w:after="0" w:line="360" w:lineRule="auto"/>
        <w:rPr>
          <w:sz w:val="24"/>
          <w:szCs w:val="24"/>
        </w:rPr>
        <w:sectPr w:rsidR="00723A3A" w:rsidRPr="00575E7A" w:rsidSect="00835636">
          <w:headerReference w:type="default" r:id="rId12"/>
          <w:type w:val="continuous"/>
          <w:pgSz w:w="11907" w:h="16839" w:code="9"/>
          <w:pgMar w:top="1928" w:right="3289" w:bottom="1304" w:left="1418" w:header="0" w:footer="57" w:gutter="0"/>
          <w:cols w:space="720"/>
          <w:docGrid w:linePitch="354"/>
        </w:sectPr>
      </w:pPr>
    </w:p>
    <w:p w:rsidR="0096729C" w:rsidRDefault="0096729C" w:rsidP="00575E7A">
      <w:pPr>
        <w:spacing w:after="0" w:line="360" w:lineRule="auto"/>
        <w:rPr>
          <w:sz w:val="24"/>
          <w:szCs w:val="24"/>
        </w:rPr>
      </w:pPr>
    </w:p>
    <w:p w:rsidR="00086F84" w:rsidRPr="00575E7A" w:rsidRDefault="00086F84" w:rsidP="00575E7A">
      <w:pPr>
        <w:spacing w:after="0" w:line="360" w:lineRule="auto"/>
        <w:rPr>
          <w:sz w:val="24"/>
          <w:szCs w:val="24"/>
        </w:rPr>
      </w:pPr>
    </w:p>
    <w:p w:rsidR="0096729C" w:rsidRPr="00575E7A" w:rsidRDefault="00086F84" w:rsidP="00575E7A">
      <w:pPr>
        <w:spacing w:after="0" w:line="360" w:lineRule="auto"/>
        <w:rPr>
          <w:sz w:val="24"/>
          <w:szCs w:val="24"/>
        </w:rPr>
      </w:pPr>
      <w:proofErr w:type="gramStart"/>
      <w:r w:rsidRPr="00086F84">
        <w:rPr>
          <w:sz w:val="24"/>
          <w:szCs w:val="24"/>
        </w:rPr>
        <w:t>Ulteriori</w:t>
      </w:r>
      <w:proofErr w:type="gramEnd"/>
      <w:r w:rsidRPr="00086F84">
        <w:rPr>
          <w:sz w:val="24"/>
          <w:szCs w:val="24"/>
        </w:rPr>
        <w:t xml:space="preserve"> informazioni su </w:t>
      </w:r>
      <w:r w:rsidRPr="00086F84">
        <w:rPr>
          <w:b/>
          <w:sz w:val="24"/>
          <w:szCs w:val="24"/>
        </w:rPr>
        <w:t>media.mercedes-benz.it</w:t>
      </w:r>
      <w:r w:rsidRPr="00086F84">
        <w:rPr>
          <w:sz w:val="24"/>
          <w:szCs w:val="24"/>
        </w:rPr>
        <w:t xml:space="preserve"> e </w:t>
      </w:r>
      <w:r w:rsidRPr="00086F84">
        <w:rPr>
          <w:b/>
          <w:sz w:val="24"/>
          <w:szCs w:val="24"/>
        </w:rPr>
        <w:t>media.daimler.com</w:t>
      </w:r>
    </w:p>
    <w:sectPr w:rsidR="0096729C" w:rsidRPr="00575E7A" w:rsidSect="00086F84">
      <w:headerReference w:type="default" r:id="rId13"/>
      <w:headerReference w:type="first" r:id="rId14"/>
      <w:type w:val="continuous"/>
      <w:pgSz w:w="11907" w:h="16839" w:code="9"/>
      <w:pgMar w:top="1928" w:right="2976" w:bottom="1304" w:left="1418" w:header="425" w:footer="57" w:gutter="0"/>
      <w:cols w:space="720"/>
      <w:docGrid w:linePitch="354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11CFB36" w15:done="0"/>
  <w15:commentEx w15:paraId="2FDE2747" w15:done="0"/>
  <w15:commentEx w15:paraId="78958E67" w15:done="0"/>
  <w15:commentEx w15:paraId="793F6A01" w15:done="0"/>
  <w15:commentEx w15:paraId="10D2959D" w15:done="0"/>
  <w15:commentEx w15:paraId="5AB618C2" w15:done="0"/>
  <w15:commentEx w15:paraId="0F9DA45E" w15:done="0"/>
  <w15:commentEx w15:paraId="2FBB83B9" w15:done="0"/>
  <w15:commentEx w15:paraId="39F6CFD8" w15:done="0"/>
  <w15:commentEx w15:paraId="3F5C0634" w15:done="0"/>
  <w15:commentEx w15:paraId="7FB42A51" w15:done="0"/>
  <w15:commentEx w15:paraId="2F4C0D20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794E" w:rsidRDefault="0025794E">
      <w:r>
        <w:separator/>
      </w:r>
    </w:p>
    <w:p w:rsidR="0025794E" w:rsidRDefault="0025794E"/>
    <w:p w:rsidR="0025794E" w:rsidRDefault="0025794E"/>
    <w:p w:rsidR="0025794E" w:rsidRDefault="0025794E"/>
    <w:p w:rsidR="0025794E" w:rsidRDefault="0025794E"/>
    <w:p w:rsidR="0025794E" w:rsidRDefault="0025794E"/>
    <w:p w:rsidR="0025794E" w:rsidRDefault="0025794E"/>
  </w:endnote>
  <w:endnote w:type="continuationSeparator" w:id="0">
    <w:p w:rsidR="0025794E" w:rsidRDefault="0025794E">
      <w:r>
        <w:continuationSeparator/>
      </w:r>
    </w:p>
    <w:p w:rsidR="0025794E" w:rsidRDefault="0025794E"/>
    <w:p w:rsidR="0025794E" w:rsidRDefault="0025794E"/>
    <w:p w:rsidR="0025794E" w:rsidRDefault="0025794E"/>
    <w:p w:rsidR="0025794E" w:rsidRDefault="0025794E"/>
    <w:p w:rsidR="0025794E" w:rsidRDefault="0025794E"/>
    <w:p w:rsidR="0025794E" w:rsidRDefault="0025794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orpoS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poADem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poSLig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794E" w:rsidRDefault="0025794E" w:rsidP="00236062">
      <w:pPr>
        <w:spacing w:before="340" w:after="0" w:line="240" w:lineRule="auto"/>
      </w:pPr>
      <w:r>
        <w:separator/>
      </w:r>
    </w:p>
  </w:footnote>
  <w:footnote w:type="continuationSeparator" w:id="0">
    <w:p w:rsidR="0025794E" w:rsidRDefault="0025794E">
      <w:r>
        <w:continuationSeparator/>
      </w:r>
    </w:p>
    <w:p w:rsidR="0025794E" w:rsidRDefault="0025794E"/>
    <w:p w:rsidR="0025794E" w:rsidRDefault="0025794E"/>
    <w:p w:rsidR="0025794E" w:rsidRDefault="0025794E"/>
    <w:p w:rsidR="0025794E" w:rsidRDefault="0025794E"/>
    <w:p w:rsidR="0025794E" w:rsidRDefault="0025794E"/>
    <w:p w:rsidR="0025794E" w:rsidRDefault="0025794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784" w:rsidRDefault="007A6CFF">
    <w:pPr>
      <w:spacing w:line="305" w:lineRule="exact"/>
      <w:rPr>
        <w:noProof/>
      </w:rPr>
    </w:pPr>
    <w:r>
      <w:rPr>
        <w:noProof/>
        <w:lang w:eastAsia="it-IT"/>
      </w:rPr>
      <w:drawing>
        <wp:anchor distT="0" distB="0" distL="114300" distR="114300" simplePos="0" relativeHeight="251664384" behindDoc="1" locked="0" layoutInCell="1" allowOverlap="1" wp14:anchorId="5E884690" wp14:editId="2D07FE3F">
          <wp:simplePos x="0" y="0"/>
          <wp:positionH relativeFrom="page">
            <wp:posOffset>3477895</wp:posOffset>
          </wp:positionH>
          <wp:positionV relativeFrom="page">
            <wp:posOffset>208915</wp:posOffset>
          </wp:positionV>
          <wp:extent cx="2199600" cy="648000"/>
          <wp:effectExtent l="0" t="0" r="0" b="0"/>
          <wp:wrapNone/>
          <wp:docPr id="10" name="Bild 643" descr="mb_brief_v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43" descr="mb_brief_v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49" t="24097" r="45246" b="3671"/>
                  <a:stretch/>
                </pic:blipFill>
                <pic:spPr bwMode="auto">
                  <a:xfrm>
                    <a:off x="0" y="0"/>
                    <a:ext cx="2199600" cy="648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784" w:rsidRDefault="001D4784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2336" behindDoc="1" locked="0" layoutInCell="1" allowOverlap="1" wp14:anchorId="26B17B00" wp14:editId="01C866C0">
          <wp:simplePos x="0" y="0"/>
          <wp:positionH relativeFrom="page">
            <wp:posOffset>3476625</wp:posOffset>
          </wp:positionH>
          <wp:positionV relativeFrom="page">
            <wp:posOffset>209550</wp:posOffset>
          </wp:positionV>
          <wp:extent cx="2200275" cy="647700"/>
          <wp:effectExtent l="0" t="0" r="9525" b="0"/>
          <wp:wrapNone/>
          <wp:docPr id="11" name="Bild 643" descr="mb_brief_v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43" descr="mb_brief_v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49" t="24097" r="45246" b="3671"/>
                  <a:stretch/>
                </pic:blipFill>
                <pic:spPr bwMode="auto">
                  <a:xfrm>
                    <a:off x="0" y="0"/>
                    <a:ext cx="220027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CFF" w:rsidRPr="00575E7A" w:rsidRDefault="00575E7A" w:rsidP="00086F84">
    <w:pPr>
      <w:pStyle w:val="MLStat"/>
      <w:framePr w:w="2325" w:h="289" w:wrap="around" w:vAnchor="page" w:hAnchor="page" w:x="9121" w:y="1831" w:anchorLock="1"/>
      <w:spacing w:after="0"/>
      <w:ind w:left="0" w:right="0" w:firstLine="0"/>
      <w:rPr>
        <w:rFonts w:ascii="CorpoA" w:hAnsi="CorpoA"/>
        <w:noProof/>
        <w:sz w:val="24"/>
        <w:szCs w:val="22"/>
      </w:rPr>
    </w:pPr>
    <w:r w:rsidRPr="00575E7A">
      <w:rPr>
        <w:rFonts w:ascii="CorpoA" w:hAnsi="CorpoA"/>
        <w:noProof/>
        <w:sz w:val="24"/>
      </w:rPr>
      <w:t>Pag. 6</w:t>
    </w:r>
  </w:p>
  <w:p w:rsidR="007A6CFF" w:rsidRDefault="007A6CFF">
    <w:pPr>
      <w:spacing w:line="305" w:lineRule="exact"/>
      <w:rPr>
        <w:noProof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358" w:rsidRPr="000B603F" w:rsidRDefault="00514358" w:rsidP="007A6CFF">
    <w:pPr>
      <w:pStyle w:val="MLStat"/>
      <w:framePr w:w="2325" w:h="289" w:wrap="around" w:vAnchor="page" w:hAnchor="page" w:x="9045" w:y="1957" w:anchorLock="1"/>
      <w:spacing w:after="0"/>
      <w:ind w:left="0" w:right="0" w:firstLine="0"/>
      <w:rPr>
        <w:rFonts w:ascii="CorpoSLig" w:hAnsi="CorpoSLig"/>
        <w:noProof/>
        <w:sz w:val="22"/>
        <w:szCs w:val="22"/>
      </w:rPr>
    </w:pPr>
    <w:r>
      <w:rPr>
        <w:rFonts w:ascii="CorpoSLig" w:hAnsi="CorpoSLig"/>
        <w:noProof/>
        <w:sz w:val="22"/>
      </w:rPr>
      <w:t xml:space="preserve">Pagina </w:t>
    </w:r>
    <w:r w:rsidR="0035159E" w:rsidRPr="000B603F">
      <w:rPr>
        <w:rStyle w:val="Numeropagina"/>
        <w:rFonts w:ascii="CorpoSLig" w:hAnsi="CorpoSLig"/>
        <w:noProof/>
        <w:sz w:val="22"/>
        <w:szCs w:val="22"/>
      </w:rPr>
      <w:fldChar w:fldCharType="begin"/>
    </w:r>
    <w:r w:rsidRPr="000B603F">
      <w:rPr>
        <w:rStyle w:val="Numeropagina"/>
        <w:rFonts w:ascii="CorpoSLig" w:hAnsi="CorpoSLig"/>
        <w:noProof/>
        <w:sz w:val="22"/>
        <w:szCs w:val="22"/>
      </w:rPr>
      <w:instrText xml:space="preserve"> PAGE </w:instrText>
    </w:r>
    <w:r w:rsidR="0035159E" w:rsidRPr="000B603F">
      <w:rPr>
        <w:rStyle w:val="Numeropagina"/>
        <w:rFonts w:ascii="CorpoSLig" w:hAnsi="CorpoSLig"/>
        <w:noProof/>
        <w:sz w:val="22"/>
        <w:szCs w:val="22"/>
      </w:rPr>
      <w:fldChar w:fldCharType="separate"/>
    </w:r>
    <w:r w:rsidR="00575E7A">
      <w:rPr>
        <w:rStyle w:val="Numeropagina"/>
        <w:rFonts w:ascii="CorpoSLig" w:hAnsi="CorpoSLig"/>
        <w:noProof/>
        <w:sz w:val="22"/>
        <w:szCs w:val="22"/>
      </w:rPr>
      <w:t>7</w:t>
    </w:r>
    <w:r w:rsidR="0035159E" w:rsidRPr="000B603F">
      <w:rPr>
        <w:rStyle w:val="Numeropagina"/>
        <w:rFonts w:ascii="CorpoSLig" w:hAnsi="CorpoSLig"/>
        <w:noProof/>
        <w:sz w:val="22"/>
        <w:szCs w:val="22"/>
      </w:rPr>
      <w:fldChar w:fldCharType="end"/>
    </w:r>
  </w:p>
  <w:p w:rsidR="00514358" w:rsidRDefault="00514358">
    <w:pPr>
      <w:spacing w:line="305" w:lineRule="exact"/>
      <w:rPr>
        <w:noProof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784" w:rsidRDefault="001D4784" w:rsidP="006B6CA3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8B268E8"/>
    <w:lvl w:ilvl="0">
      <w:start w:val="1"/>
      <w:numFmt w:val="decimal"/>
      <w:pStyle w:val="Numeroelenc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1D64D58"/>
    <w:lvl w:ilvl="0">
      <w:start w:val="1"/>
      <w:numFmt w:val="decimal"/>
      <w:pStyle w:val="Numeroelenco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BEEA00C"/>
    <w:lvl w:ilvl="0">
      <w:start w:val="1"/>
      <w:numFmt w:val="decimal"/>
      <w:pStyle w:val="Numeroelenco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C8E25D8"/>
    <w:lvl w:ilvl="0">
      <w:start w:val="1"/>
      <w:numFmt w:val="decimal"/>
      <w:pStyle w:val="Numeroelenco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3EAF212"/>
    <w:lvl w:ilvl="0">
      <w:start w:val="1"/>
      <w:numFmt w:val="bullet"/>
      <w:pStyle w:val="Puntoelenc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2DC6202"/>
    <w:lvl w:ilvl="0">
      <w:start w:val="1"/>
      <w:numFmt w:val="bullet"/>
      <w:pStyle w:val="Puntoelenc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B80A26"/>
    <w:lvl w:ilvl="0">
      <w:start w:val="1"/>
      <w:numFmt w:val="bullet"/>
      <w:pStyle w:val="Puntoelenc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FA43E5A"/>
    <w:lvl w:ilvl="0">
      <w:start w:val="1"/>
      <w:numFmt w:val="bullet"/>
      <w:pStyle w:val="Puntoelenc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EC4366E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4D2D06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BD93379"/>
    <w:multiLevelType w:val="hybridMultilevel"/>
    <w:tmpl w:val="94F85566"/>
    <w:lvl w:ilvl="0" w:tplc="84E23F4C">
      <w:start w:val="1"/>
      <w:numFmt w:val="bullet"/>
      <w:lvlRestart w:val="0"/>
      <w:pStyle w:val="Subhead"/>
      <w:lvlText w:val="•"/>
      <w:lvlJc w:val="left"/>
      <w:pPr>
        <w:tabs>
          <w:tab w:val="num" w:pos="227"/>
        </w:tabs>
        <w:ind w:left="227" w:hanging="22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7943F9A"/>
    <w:multiLevelType w:val="multilevel"/>
    <w:tmpl w:val="91FCD32E"/>
    <w:lvl w:ilvl="0">
      <w:start w:val="1"/>
      <w:numFmt w:val="bullet"/>
      <w:lvlRestart w:val="0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32D05A9"/>
    <w:multiLevelType w:val="multilevel"/>
    <w:tmpl w:val="04070023"/>
    <w:styleLink w:val="ArticoloSezion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3">
    <w:nsid w:val="366152F8"/>
    <w:multiLevelType w:val="singleLevel"/>
    <w:tmpl w:val="5846CCC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4FDC63EE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>
    <w:nsid w:val="6C01410A"/>
    <w:multiLevelType w:val="singleLevel"/>
    <w:tmpl w:val="A8D0D19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6CDF03E8"/>
    <w:multiLevelType w:val="singleLevel"/>
    <w:tmpl w:val="2ADE068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6DC31C6A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6"/>
  </w:num>
  <w:num w:numId="2">
    <w:abstractNumId w:val="15"/>
  </w:num>
  <w:num w:numId="3">
    <w:abstractNumId w:val="13"/>
  </w:num>
  <w:num w:numId="4">
    <w:abstractNumId w:val="10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4"/>
  </w:num>
  <w:num w:numId="16">
    <w:abstractNumId w:val="17"/>
  </w:num>
  <w:num w:numId="17">
    <w:abstractNumId w:val="12"/>
  </w:num>
  <w:num w:numId="18">
    <w:abstractNumId w:val="1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lexandra Knaupp">
    <w15:presenceInfo w15:providerId="Windows Live" w15:userId="c73c1df8bc39089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activeWritingStyle w:appName="MSWord" w:lang="en-GB" w:vendorID="8" w:dllVersion="513" w:checkStyle="1"/>
  <w:activeWritingStyle w:appName="MSWord" w:lang="en-US" w:vendorID="8" w:dllVersion="513" w:checkStyle="1"/>
  <w:activeWritingStyle w:appName="MSWord" w:lang="it-IT" w:vendorID="3" w:dllVersion="517" w:checkStyle="1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formatting="1" w:enforcement="0"/>
  <w:defaultTabStop w:val="720"/>
  <w:hyphenationZone w:val="142"/>
  <w:doNotHyphenateCaps/>
  <w:drawingGridHorizontalSpacing w:val="110"/>
  <w:drawingGridVerticalSpacing w:val="142"/>
  <w:displayHorizontalDrawingGridEvery w:val="2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fg.ActiveLayout" w:val="System.MainNode1.Layout1"/>
    <w:docVar w:name="cfg.LastPrintLayout.Index" w:val="2"/>
    <w:docVar w:name="cfg.Ressources.1031" w:val="[1031]_x000d__x000a_Name=German (Standard)_x000d__x000a_Rows=7_x000d__x000a_1=Logopapier_x000d__x000a_2=Leeres Blatt_x000d__x000a_3=Datum:_x000d__x000a_4=Kontakt:_x000d__x000a_5=Telefon:_x000d__x000a_6=Email:_x000d__x000a_7=Mobil:_x000d__x000a_"/>
    <w:docVar w:name="cfg.Ressources.2057" w:val="[2057]_x000d__x000a_Name=English (United Kingdom)_x000d__x000a_Rows=7_x000d__x000a_1=Print document on pre-printed paper_x000d__x000a_2=Print document on blank paper_x000d__x000a_3=Date:_x000d__x000a_4=Contact:_x000d__x000a_5=Phone:_x000d__x000a_6=Email:_x000d__x000a_7=Mobile:_x000d__x000a_"/>
    <w:docVar w:name="cfgDocument.ConfigStructure" w:val="[Global]_x000d__x000a_Version=1.0.0_x000d__x000a_[Config]_x000d__x000a_Nodes=1_x000d__x000a_Node1=MainNode1_x000d__x000a_DefNode=MainNode1_x000d__x000a_[MainNode1]_x000d__x000a_Name=Context1_x000d__x000a_Node2=MainNode1.MainNode2_x000d__x000a_Node3=MainNode1.MainNode3_x000d__x000a_Node4=MainNode1.MainNode4_x000d__x000a_Node5=MainNode1.MainNode5_x000d__x000a_Nodes=1_x000d__x000a_DefNode=MainNode1.MainNode1_x000d__x000a_Node1=MainNode1.MainNode1_x000d__x000a_[MainNode1.MainNode1]_x000d__x000a_Name=Deutsch_x000d__x000a_Nodes=0_x000d__x000a_[MainNode1.MainNode2]_x000d__x000a_Name=English_x000d__x000a_Nodes=0_x000d__x000a_[MainNode1.MainNode3]_x000d__x000a_Name=Français_x000d__x000a_Nodes=0_x000d__x000a_[MainNode1.MainNode4]_x000d__x000a_Name=Italiano_x000d__x000a_Nodes=0_x000d__x000a_[MainNode1.MainNode5]_x000d__x000a_Name=Español_x000d__x000a_Nodes=0_x000d__x000a_"/>
    <w:docVar w:name="cfgDocument.Context1.Deutsch" w:val="_x000d__x000a_[System]_x000d__x000a_Name=txt,System_x000d__x000a_Language=txt,2057_x000d__x000a_SystemType=txt,0_x000d__x000a_NodesLevel1=txt,0_x000d__x000a_NodesLevel2=txt,1_x000d__x000a_NodesLevel3=txt,2_x000d__x000a_Nodes=lst,0 ,MainNode1,_x000d__x000a_MdFieldsIDs=lst,0 1 2 ,MdField1,MdField2,MdField3,_x000d__x000a_MdFieldsNames=lst,0 1 2 ,LegalInfo,WwwAddress,PiExtension,_x000d__x000a_MdFieldsCaptions=lst,0 1 2 ,_x000d__x000a_MdFieldsProperties=lst,0 1 2 ,/DSN=00LegalInfo,/DSN=00WwwAddress,/DSN=00PiExtension,_x000d__x000a__x000d__x000a_[System.MainNode1]_x000d__x000a_Name=txt,Deutsch_x000d__x000a_TemplateFile=txt,D:\\DEVELOP\\DaimlerChrysler\\MasterLayout\\DacPiA06.DOT_x000d__x000a_TemplateFile.Inh=txt,0_x000d__x000a_ProtectionPassword=txt,_x000d__x000a_ProtectionPassword.Inh=txt,0_x000d__x000a_DataDialogType=txt,0_x000d__x000a_DataDialogType.Inh=txt,0_x000d__x000a_Language=txt,1031_x000d__x000a_Language.Inh=txt,-1_x000d__x000a_SupportsFaxTotalPages=txt,0_x000d__x000a_SupportsFaxTotalPages.Inh=txt,0_x000d__x000a_DisplayPrintDialogOnDefaultPrint=txt,-1_x000d__x000a_DisplayPrintDialogOnDefaultPrint.Inh=txt,0_x000d__x000a_SupportsCalibration=txt,0_x000d__x000a_SupportsCalibration.Inh=txt,0_x000d__x000a_CompressDocumentVariables=txt,0_x000d__x000a_CompressDocumentVariables.Inh=txt,0_x000d__x000a_InheritanceBroken=txt,-1_x000d__x000a_Nodes=lst,0,_x000d__x000a_SubLayouts=lst,0 1 ,Layout2,Layout3,_x000d__x000a__x000d__x000a_[System.MainNode1.Layout1]_x000d__x000a_Name=txt,DefLayout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Presse-Information/Tex=00Presse-Information/DTP=002/DNP=00/SUP=00Presse-Information/AFM=001/DTA=002/DNA=00/SUA=00/Suf=00/USu=00-1/Lin=001/Del=001/PST=001/Dlg=0000/Dlp=0000/Kai=0000/MUL=0000/HSB=0000/Wtl=00-1/FTy=001/Owt=0000/Owd=0000/CTy=001/Ctw=002000/Ctl=001200/FSp=0000/FSd=0000/SCP=00/SCA=00/GRI=000/VAL=000,/Inz=XX-1/Pre=00/UPr=00-1/STx=00/Tex=00/DTP=001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_x000d__x000a_[System.MainNode1.Layout2]_x000d__x000a_Name=txt,&lt;IDD_1&gt;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1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1/SUP=00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_x000d__x000a_[System.MainNode1.Layout3]_x000d__x000a_Name=txt,&lt;IDD_2&gt;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Presse-Information/Tex=00Presse-Information/DTP=002/DNP=00/SUP=00Presse-Information/AFM=001/DTA=002/DNA=00/SUA=00/Suf=00/USu=00-1/Lin=001/Del=001/PST=001/Dlg=0000/Dlp=0000/Kai=0000/MUL=0000/HSB=0000/Wtl=00-1/FTy=001/Owt=0000/Owd=0000/CTy=001/Ctw=002000/Ctl=001200/FSp=0000/FSd=0000/SCP=00/SCA=00/GRI=000/VAL=000,/Inz=XX-1/Pre=00/UPr=00-1/STx=00/Tex=00/DTP=001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"/>
    <w:docVar w:name="clb.IsCalibrated" w:val="0"/>
    <w:docVar w:name="clb.Options" w:val="0"/>
    <w:docVar w:name="clb.SupportsCalibration" w:val="1"/>
    <w:docVar w:name="Email1" w:val="max.mustermann@daimler.com"/>
    <w:docVar w:name="Email2" w:val="max.mustermann@daimler.com"/>
    <w:docVar w:name="Mobile1" w:val="0160/86200000"/>
    <w:docVar w:name="Mobile2" w:val="0160/86200000"/>
    <w:docVar w:name="Name1" w:val="Max Mustermann"/>
    <w:docVar w:name="Name2" w:val="Max Mustermann"/>
    <w:docVar w:name="Phone1" w:val="++49_x001e_711_x001e_17_x001e_99999"/>
    <w:docVar w:name="Phone2" w:val="++49_x001e_711_x001e_17_x001e_99999"/>
    <w:docVar w:name="saxATXbkmList" w:val="bkmLogoM.BW=atxMPi,bkmLogoM.Colour=atxMPic,bkmLogoM.Void=atxVoid,bkmLogo.BW=atxMPi,bkmLogo.Colour=atxMPic,bkmLogo.Void=atxVoid"/>
    <w:docVar w:name="saxContext" w:val="Mercedes"/>
    <w:docVar w:name="saxDokSchutz" w:val="NO"/>
    <w:docVar w:name="saxDPP" w:val="0"/>
    <w:docVar w:name="saxEBPToolsVersion" w:val="1.0.0"/>
    <w:docVar w:name="saxEBPVersion" w:val="DAC/8.0.4/4.3/0706"/>
    <w:docVar w:name="saxLayoutVersion" w:val="1"/>
    <w:docVar w:name="saxMaxHyphens" w:val=" 0"/>
    <w:docVar w:name="saxMBName" w:val="MasterLayout"/>
    <w:docVar w:name="saxOpenDone" w:val="10.10.2007 09:52:49"/>
    <w:docVar w:name="saxPrintDefault" w:val="1"/>
    <w:docVar w:name="saxProtectionMode" w:val="2"/>
    <w:docVar w:name="saxSection" w:val="Deutsch"/>
    <w:docVar w:name="saxSyllables" w:val=" 0"/>
    <w:docVar w:name="saxTvNo" w:val="0"/>
    <w:docVar w:name="SaxVersion" w:val="DAC/7.4.1.0/4.1/1204"/>
  </w:docVars>
  <w:rsids>
    <w:rsidRoot w:val="009200D8"/>
    <w:rsid w:val="0000132B"/>
    <w:rsid w:val="00001CA2"/>
    <w:rsid w:val="00003272"/>
    <w:rsid w:val="0000438D"/>
    <w:rsid w:val="00010A71"/>
    <w:rsid w:val="0001311F"/>
    <w:rsid w:val="00013D30"/>
    <w:rsid w:val="00024306"/>
    <w:rsid w:val="000243A7"/>
    <w:rsid w:val="00025774"/>
    <w:rsid w:val="000277A5"/>
    <w:rsid w:val="00030CE7"/>
    <w:rsid w:val="00034F26"/>
    <w:rsid w:val="00037D79"/>
    <w:rsid w:val="0004246E"/>
    <w:rsid w:val="00046C57"/>
    <w:rsid w:val="00047E11"/>
    <w:rsid w:val="00047E2A"/>
    <w:rsid w:val="00050A84"/>
    <w:rsid w:val="00053BCF"/>
    <w:rsid w:val="00057D99"/>
    <w:rsid w:val="00070501"/>
    <w:rsid w:val="00072140"/>
    <w:rsid w:val="00072670"/>
    <w:rsid w:val="000752A4"/>
    <w:rsid w:val="00075F12"/>
    <w:rsid w:val="00084BEA"/>
    <w:rsid w:val="000861F6"/>
    <w:rsid w:val="00086B4B"/>
    <w:rsid w:val="00086F84"/>
    <w:rsid w:val="00091328"/>
    <w:rsid w:val="00092079"/>
    <w:rsid w:val="00095158"/>
    <w:rsid w:val="000964F3"/>
    <w:rsid w:val="000976C7"/>
    <w:rsid w:val="000A2398"/>
    <w:rsid w:val="000A4D1B"/>
    <w:rsid w:val="000B2392"/>
    <w:rsid w:val="000B3F07"/>
    <w:rsid w:val="000B3FEF"/>
    <w:rsid w:val="000B603F"/>
    <w:rsid w:val="000B7CBE"/>
    <w:rsid w:val="000C31B9"/>
    <w:rsid w:val="000C6032"/>
    <w:rsid w:val="000C7D7E"/>
    <w:rsid w:val="000D1EE0"/>
    <w:rsid w:val="000E16F9"/>
    <w:rsid w:val="000E4356"/>
    <w:rsid w:val="000E6E53"/>
    <w:rsid w:val="000F1049"/>
    <w:rsid w:val="000F3D2C"/>
    <w:rsid w:val="000F43FD"/>
    <w:rsid w:val="000F46A0"/>
    <w:rsid w:val="000F548E"/>
    <w:rsid w:val="00100E6D"/>
    <w:rsid w:val="001076F5"/>
    <w:rsid w:val="00114920"/>
    <w:rsid w:val="00125A65"/>
    <w:rsid w:val="00127275"/>
    <w:rsid w:val="001314A6"/>
    <w:rsid w:val="00131D4B"/>
    <w:rsid w:val="001333B0"/>
    <w:rsid w:val="0013395B"/>
    <w:rsid w:val="001345EC"/>
    <w:rsid w:val="00135C85"/>
    <w:rsid w:val="00137157"/>
    <w:rsid w:val="001429C7"/>
    <w:rsid w:val="00144215"/>
    <w:rsid w:val="00154902"/>
    <w:rsid w:val="00155867"/>
    <w:rsid w:val="00157585"/>
    <w:rsid w:val="001616E2"/>
    <w:rsid w:val="0016207B"/>
    <w:rsid w:val="001635A6"/>
    <w:rsid w:val="00166AA6"/>
    <w:rsid w:val="001716ED"/>
    <w:rsid w:val="00177688"/>
    <w:rsid w:val="0018067E"/>
    <w:rsid w:val="0018373C"/>
    <w:rsid w:val="001863A1"/>
    <w:rsid w:val="001879D2"/>
    <w:rsid w:val="0019145C"/>
    <w:rsid w:val="00195C3D"/>
    <w:rsid w:val="00197CB6"/>
    <w:rsid w:val="001A1C9D"/>
    <w:rsid w:val="001A3B87"/>
    <w:rsid w:val="001B07C1"/>
    <w:rsid w:val="001B12F5"/>
    <w:rsid w:val="001B3A25"/>
    <w:rsid w:val="001C090F"/>
    <w:rsid w:val="001C26EC"/>
    <w:rsid w:val="001D4784"/>
    <w:rsid w:val="001E0868"/>
    <w:rsid w:val="001E0EBF"/>
    <w:rsid w:val="001E1410"/>
    <w:rsid w:val="001E67E3"/>
    <w:rsid w:val="001E70B0"/>
    <w:rsid w:val="001E73BE"/>
    <w:rsid w:val="001F0387"/>
    <w:rsid w:val="001F2B82"/>
    <w:rsid w:val="001F4A8B"/>
    <w:rsid w:val="00206903"/>
    <w:rsid w:val="00207F45"/>
    <w:rsid w:val="00214FA1"/>
    <w:rsid w:val="0021768C"/>
    <w:rsid w:val="00220711"/>
    <w:rsid w:val="00221A42"/>
    <w:rsid w:val="00231CDA"/>
    <w:rsid w:val="00236062"/>
    <w:rsid w:val="00236713"/>
    <w:rsid w:val="002368CF"/>
    <w:rsid w:val="00253ACC"/>
    <w:rsid w:val="00254B69"/>
    <w:rsid w:val="0025794E"/>
    <w:rsid w:val="00260C34"/>
    <w:rsid w:val="00263154"/>
    <w:rsid w:val="00270652"/>
    <w:rsid w:val="00271D9C"/>
    <w:rsid w:val="00274802"/>
    <w:rsid w:val="00281D26"/>
    <w:rsid w:val="00285469"/>
    <w:rsid w:val="0028620E"/>
    <w:rsid w:val="002866E8"/>
    <w:rsid w:val="00290E99"/>
    <w:rsid w:val="00291D82"/>
    <w:rsid w:val="00291F06"/>
    <w:rsid w:val="00296F61"/>
    <w:rsid w:val="00297273"/>
    <w:rsid w:val="002A122F"/>
    <w:rsid w:val="002A3FE9"/>
    <w:rsid w:val="002A749C"/>
    <w:rsid w:val="002B0B74"/>
    <w:rsid w:val="002B0E95"/>
    <w:rsid w:val="002B1182"/>
    <w:rsid w:val="002B3A4C"/>
    <w:rsid w:val="002B4150"/>
    <w:rsid w:val="002B4625"/>
    <w:rsid w:val="002B7F07"/>
    <w:rsid w:val="002C00CD"/>
    <w:rsid w:val="002C0C73"/>
    <w:rsid w:val="002C4607"/>
    <w:rsid w:val="002C48D4"/>
    <w:rsid w:val="002C5151"/>
    <w:rsid w:val="002C5AC4"/>
    <w:rsid w:val="002C5EAE"/>
    <w:rsid w:val="002C6FA8"/>
    <w:rsid w:val="002C7959"/>
    <w:rsid w:val="002D39C3"/>
    <w:rsid w:val="002D5D0E"/>
    <w:rsid w:val="002E0C30"/>
    <w:rsid w:val="002E1CAA"/>
    <w:rsid w:val="002E2C88"/>
    <w:rsid w:val="002E4130"/>
    <w:rsid w:val="002F168F"/>
    <w:rsid w:val="002F326B"/>
    <w:rsid w:val="002F53CA"/>
    <w:rsid w:val="00301273"/>
    <w:rsid w:val="00302E35"/>
    <w:rsid w:val="0030347F"/>
    <w:rsid w:val="00311880"/>
    <w:rsid w:val="0031373F"/>
    <w:rsid w:val="00315083"/>
    <w:rsid w:val="0031585D"/>
    <w:rsid w:val="00317295"/>
    <w:rsid w:val="00326040"/>
    <w:rsid w:val="003272BD"/>
    <w:rsid w:val="00330767"/>
    <w:rsid w:val="00332D56"/>
    <w:rsid w:val="003335AB"/>
    <w:rsid w:val="00336547"/>
    <w:rsid w:val="003433F3"/>
    <w:rsid w:val="0034355F"/>
    <w:rsid w:val="003452B8"/>
    <w:rsid w:val="003453B1"/>
    <w:rsid w:val="00346552"/>
    <w:rsid w:val="0035159E"/>
    <w:rsid w:val="003518A8"/>
    <w:rsid w:val="003519A9"/>
    <w:rsid w:val="0035393F"/>
    <w:rsid w:val="00354260"/>
    <w:rsid w:val="00355800"/>
    <w:rsid w:val="00355F62"/>
    <w:rsid w:val="00356111"/>
    <w:rsid w:val="0035793F"/>
    <w:rsid w:val="00361491"/>
    <w:rsid w:val="0036223D"/>
    <w:rsid w:val="003636EE"/>
    <w:rsid w:val="00366E98"/>
    <w:rsid w:val="00367E0B"/>
    <w:rsid w:val="00373A53"/>
    <w:rsid w:val="00373B7F"/>
    <w:rsid w:val="00373D11"/>
    <w:rsid w:val="00374825"/>
    <w:rsid w:val="00380ED1"/>
    <w:rsid w:val="003812D4"/>
    <w:rsid w:val="003825DF"/>
    <w:rsid w:val="0038481E"/>
    <w:rsid w:val="00384909"/>
    <w:rsid w:val="0038545A"/>
    <w:rsid w:val="00392161"/>
    <w:rsid w:val="00392241"/>
    <w:rsid w:val="00394012"/>
    <w:rsid w:val="003A3BFD"/>
    <w:rsid w:val="003A4605"/>
    <w:rsid w:val="003A59CD"/>
    <w:rsid w:val="003A631A"/>
    <w:rsid w:val="003B2F3F"/>
    <w:rsid w:val="003B3A83"/>
    <w:rsid w:val="003C110A"/>
    <w:rsid w:val="003C30AF"/>
    <w:rsid w:val="003C475D"/>
    <w:rsid w:val="003C664A"/>
    <w:rsid w:val="003D234D"/>
    <w:rsid w:val="003D422C"/>
    <w:rsid w:val="003E0DDA"/>
    <w:rsid w:val="003E1D09"/>
    <w:rsid w:val="003E524D"/>
    <w:rsid w:val="003E5DA5"/>
    <w:rsid w:val="00401927"/>
    <w:rsid w:val="00403078"/>
    <w:rsid w:val="00403988"/>
    <w:rsid w:val="00403E7F"/>
    <w:rsid w:val="00404281"/>
    <w:rsid w:val="00406D53"/>
    <w:rsid w:val="0040769C"/>
    <w:rsid w:val="00410E48"/>
    <w:rsid w:val="00411B5B"/>
    <w:rsid w:val="00412939"/>
    <w:rsid w:val="00413FB8"/>
    <w:rsid w:val="00415B2E"/>
    <w:rsid w:val="00424D2D"/>
    <w:rsid w:val="0042515D"/>
    <w:rsid w:val="00425A3D"/>
    <w:rsid w:val="00430AE9"/>
    <w:rsid w:val="00447F16"/>
    <w:rsid w:val="004501EB"/>
    <w:rsid w:val="00460F2E"/>
    <w:rsid w:val="00461E64"/>
    <w:rsid w:val="0046283C"/>
    <w:rsid w:val="00466BAE"/>
    <w:rsid w:val="00473AF9"/>
    <w:rsid w:val="0047540E"/>
    <w:rsid w:val="004769BD"/>
    <w:rsid w:val="00486A03"/>
    <w:rsid w:val="00486B05"/>
    <w:rsid w:val="0048718A"/>
    <w:rsid w:val="0048779C"/>
    <w:rsid w:val="00496FEA"/>
    <w:rsid w:val="00497B0B"/>
    <w:rsid w:val="00497DE8"/>
    <w:rsid w:val="004A05C0"/>
    <w:rsid w:val="004A330F"/>
    <w:rsid w:val="004A4F1E"/>
    <w:rsid w:val="004A4FCA"/>
    <w:rsid w:val="004A5DF5"/>
    <w:rsid w:val="004A69B4"/>
    <w:rsid w:val="004B16F1"/>
    <w:rsid w:val="004B4400"/>
    <w:rsid w:val="004B61C0"/>
    <w:rsid w:val="004D1A41"/>
    <w:rsid w:val="004D54CB"/>
    <w:rsid w:val="004D6576"/>
    <w:rsid w:val="004D72BA"/>
    <w:rsid w:val="004E39E5"/>
    <w:rsid w:val="004E649E"/>
    <w:rsid w:val="004E7D56"/>
    <w:rsid w:val="004F42C2"/>
    <w:rsid w:val="004F53BF"/>
    <w:rsid w:val="004F5CBF"/>
    <w:rsid w:val="004F7B42"/>
    <w:rsid w:val="005054B0"/>
    <w:rsid w:val="005100DD"/>
    <w:rsid w:val="00511140"/>
    <w:rsid w:val="00511CBB"/>
    <w:rsid w:val="00514358"/>
    <w:rsid w:val="00517387"/>
    <w:rsid w:val="00517661"/>
    <w:rsid w:val="00525752"/>
    <w:rsid w:val="00532881"/>
    <w:rsid w:val="0053375B"/>
    <w:rsid w:val="00534AF9"/>
    <w:rsid w:val="00540D8B"/>
    <w:rsid w:val="005427FD"/>
    <w:rsid w:val="005440F3"/>
    <w:rsid w:val="00553031"/>
    <w:rsid w:val="00554681"/>
    <w:rsid w:val="00563F88"/>
    <w:rsid w:val="00564C1F"/>
    <w:rsid w:val="00570626"/>
    <w:rsid w:val="005749B2"/>
    <w:rsid w:val="00574C11"/>
    <w:rsid w:val="00575E7A"/>
    <w:rsid w:val="005808E2"/>
    <w:rsid w:val="00582408"/>
    <w:rsid w:val="00582794"/>
    <w:rsid w:val="00586121"/>
    <w:rsid w:val="005920CE"/>
    <w:rsid w:val="00593A60"/>
    <w:rsid w:val="005952C5"/>
    <w:rsid w:val="00596987"/>
    <w:rsid w:val="00597557"/>
    <w:rsid w:val="005A26F4"/>
    <w:rsid w:val="005A5083"/>
    <w:rsid w:val="005A5431"/>
    <w:rsid w:val="005B1321"/>
    <w:rsid w:val="005B1571"/>
    <w:rsid w:val="005B3118"/>
    <w:rsid w:val="005B3AC7"/>
    <w:rsid w:val="005B6CD5"/>
    <w:rsid w:val="005B756E"/>
    <w:rsid w:val="005C322A"/>
    <w:rsid w:val="005D082B"/>
    <w:rsid w:val="005D4C35"/>
    <w:rsid w:val="005D5BEC"/>
    <w:rsid w:val="005E2B2E"/>
    <w:rsid w:val="005E4B13"/>
    <w:rsid w:val="005F0574"/>
    <w:rsid w:val="005F0912"/>
    <w:rsid w:val="005F0D32"/>
    <w:rsid w:val="005F47FC"/>
    <w:rsid w:val="005F6695"/>
    <w:rsid w:val="005F6C8F"/>
    <w:rsid w:val="00600842"/>
    <w:rsid w:val="006013CB"/>
    <w:rsid w:val="00604A11"/>
    <w:rsid w:val="00604AC1"/>
    <w:rsid w:val="00606A3F"/>
    <w:rsid w:val="006079DD"/>
    <w:rsid w:val="00607F3E"/>
    <w:rsid w:val="006101ED"/>
    <w:rsid w:val="006105D6"/>
    <w:rsid w:val="00611BDC"/>
    <w:rsid w:val="00612232"/>
    <w:rsid w:val="0061716A"/>
    <w:rsid w:val="00621458"/>
    <w:rsid w:val="00622CEE"/>
    <w:rsid w:val="00623BF0"/>
    <w:rsid w:val="00627413"/>
    <w:rsid w:val="00630B8B"/>
    <w:rsid w:val="00630E95"/>
    <w:rsid w:val="006407F2"/>
    <w:rsid w:val="00645796"/>
    <w:rsid w:val="00650032"/>
    <w:rsid w:val="00653058"/>
    <w:rsid w:val="00653DE2"/>
    <w:rsid w:val="00653F2A"/>
    <w:rsid w:val="00657C1E"/>
    <w:rsid w:val="00662999"/>
    <w:rsid w:val="0066389A"/>
    <w:rsid w:val="00665A7B"/>
    <w:rsid w:val="00671666"/>
    <w:rsid w:val="00675014"/>
    <w:rsid w:val="00681193"/>
    <w:rsid w:val="006812E8"/>
    <w:rsid w:val="006840BF"/>
    <w:rsid w:val="006848F3"/>
    <w:rsid w:val="00686AE7"/>
    <w:rsid w:val="0068783D"/>
    <w:rsid w:val="006A35D7"/>
    <w:rsid w:val="006A5481"/>
    <w:rsid w:val="006B2448"/>
    <w:rsid w:val="006B2D3F"/>
    <w:rsid w:val="006B6CA3"/>
    <w:rsid w:val="006B7108"/>
    <w:rsid w:val="006C1089"/>
    <w:rsid w:val="006C58AC"/>
    <w:rsid w:val="006C5CB5"/>
    <w:rsid w:val="006C618E"/>
    <w:rsid w:val="006C6D35"/>
    <w:rsid w:val="006D1DF2"/>
    <w:rsid w:val="006D4E3C"/>
    <w:rsid w:val="006D5CCC"/>
    <w:rsid w:val="006E051A"/>
    <w:rsid w:val="006E7771"/>
    <w:rsid w:val="006F1B11"/>
    <w:rsid w:val="006F7F72"/>
    <w:rsid w:val="00702A0C"/>
    <w:rsid w:val="00710E73"/>
    <w:rsid w:val="007145F2"/>
    <w:rsid w:val="0071685D"/>
    <w:rsid w:val="00716971"/>
    <w:rsid w:val="00716B3F"/>
    <w:rsid w:val="00723A3A"/>
    <w:rsid w:val="00723C19"/>
    <w:rsid w:val="007251D5"/>
    <w:rsid w:val="00726CFF"/>
    <w:rsid w:val="00727609"/>
    <w:rsid w:val="0072775E"/>
    <w:rsid w:val="00727966"/>
    <w:rsid w:val="00733E85"/>
    <w:rsid w:val="007400C5"/>
    <w:rsid w:val="00741CB8"/>
    <w:rsid w:val="00746D18"/>
    <w:rsid w:val="00750B47"/>
    <w:rsid w:val="007518F4"/>
    <w:rsid w:val="00753205"/>
    <w:rsid w:val="00761269"/>
    <w:rsid w:val="00763A34"/>
    <w:rsid w:val="00773EEE"/>
    <w:rsid w:val="00781506"/>
    <w:rsid w:val="00783EFF"/>
    <w:rsid w:val="007922C7"/>
    <w:rsid w:val="007A6CFF"/>
    <w:rsid w:val="007B7A4F"/>
    <w:rsid w:val="007C0418"/>
    <w:rsid w:val="007C19CD"/>
    <w:rsid w:val="007C203D"/>
    <w:rsid w:val="007C3796"/>
    <w:rsid w:val="007C3DED"/>
    <w:rsid w:val="007C48E6"/>
    <w:rsid w:val="007C4D1E"/>
    <w:rsid w:val="007C71A7"/>
    <w:rsid w:val="007D6BFE"/>
    <w:rsid w:val="007D6E3E"/>
    <w:rsid w:val="007D7036"/>
    <w:rsid w:val="007E1634"/>
    <w:rsid w:val="007E1A11"/>
    <w:rsid w:val="007E7C5D"/>
    <w:rsid w:val="007F3DF7"/>
    <w:rsid w:val="007F48EB"/>
    <w:rsid w:val="007F54A9"/>
    <w:rsid w:val="008008C3"/>
    <w:rsid w:val="00811010"/>
    <w:rsid w:val="00812BBD"/>
    <w:rsid w:val="00812C24"/>
    <w:rsid w:val="00813969"/>
    <w:rsid w:val="0081594D"/>
    <w:rsid w:val="00816257"/>
    <w:rsid w:val="0082035D"/>
    <w:rsid w:val="00821333"/>
    <w:rsid w:val="008213C1"/>
    <w:rsid w:val="00825A65"/>
    <w:rsid w:val="008268E3"/>
    <w:rsid w:val="00826AF4"/>
    <w:rsid w:val="00835636"/>
    <w:rsid w:val="00836FF0"/>
    <w:rsid w:val="00851F7D"/>
    <w:rsid w:val="00857E76"/>
    <w:rsid w:val="00857F8A"/>
    <w:rsid w:val="008610BC"/>
    <w:rsid w:val="008619E3"/>
    <w:rsid w:val="00862BCC"/>
    <w:rsid w:val="00865710"/>
    <w:rsid w:val="00875C55"/>
    <w:rsid w:val="008776DC"/>
    <w:rsid w:val="00880D8E"/>
    <w:rsid w:val="00882354"/>
    <w:rsid w:val="0088782E"/>
    <w:rsid w:val="008905FE"/>
    <w:rsid w:val="00890E5D"/>
    <w:rsid w:val="00891845"/>
    <w:rsid w:val="00896DC3"/>
    <w:rsid w:val="008A0A6B"/>
    <w:rsid w:val="008A11F1"/>
    <w:rsid w:val="008A1FE5"/>
    <w:rsid w:val="008A3066"/>
    <w:rsid w:val="008A6FD9"/>
    <w:rsid w:val="008B164D"/>
    <w:rsid w:val="008B4B0C"/>
    <w:rsid w:val="008B5417"/>
    <w:rsid w:val="008C09D6"/>
    <w:rsid w:val="008C1B7B"/>
    <w:rsid w:val="008C2503"/>
    <w:rsid w:val="008C38E3"/>
    <w:rsid w:val="008C70D0"/>
    <w:rsid w:val="008C7CBE"/>
    <w:rsid w:val="008D2021"/>
    <w:rsid w:val="008D3391"/>
    <w:rsid w:val="008D3419"/>
    <w:rsid w:val="008D4661"/>
    <w:rsid w:val="008E2BAB"/>
    <w:rsid w:val="008E42B5"/>
    <w:rsid w:val="008E7C82"/>
    <w:rsid w:val="008F0431"/>
    <w:rsid w:val="008F57DB"/>
    <w:rsid w:val="009008AE"/>
    <w:rsid w:val="0090394E"/>
    <w:rsid w:val="009055C2"/>
    <w:rsid w:val="00912A09"/>
    <w:rsid w:val="00916781"/>
    <w:rsid w:val="00916C52"/>
    <w:rsid w:val="00916E5A"/>
    <w:rsid w:val="0091792F"/>
    <w:rsid w:val="009200D8"/>
    <w:rsid w:val="00925E67"/>
    <w:rsid w:val="00926418"/>
    <w:rsid w:val="00927051"/>
    <w:rsid w:val="0093284F"/>
    <w:rsid w:val="00934BBF"/>
    <w:rsid w:val="00936D4F"/>
    <w:rsid w:val="00937135"/>
    <w:rsid w:val="00937F8C"/>
    <w:rsid w:val="00943E85"/>
    <w:rsid w:val="00947DB5"/>
    <w:rsid w:val="009503CD"/>
    <w:rsid w:val="009525D4"/>
    <w:rsid w:val="00952F6C"/>
    <w:rsid w:val="00957CDB"/>
    <w:rsid w:val="00962164"/>
    <w:rsid w:val="0096729C"/>
    <w:rsid w:val="00970098"/>
    <w:rsid w:val="0097172A"/>
    <w:rsid w:val="00973D3E"/>
    <w:rsid w:val="00974885"/>
    <w:rsid w:val="009756EC"/>
    <w:rsid w:val="009806B5"/>
    <w:rsid w:val="0098341F"/>
    <w:rsid w:val="00991781"/>
    <w:rsid w:val="00992AA1"/>
    <w:rsid w:val="00992E34"/>
    <w:rsid w:val="00994053"/>
    <w:rsid w:val="009969F3"/>
    <w:rsid w:val="009A1632"/>
    <w:rsid w:val="009B242E"/>
    <w:rsid w:val="009B3496"/>
    <w:rsid w:val="009C5A09"/>
    <w:rsid w:val="009D1675"/>
    <w:rsid w:val="009D2EBF"/>
    <w:rsid w:val="009D5C58"/>
    <w:rsid w:val="009D6C08"/>
    <w:rsid w:val="009D7272"/>
    <w:rsid w:val="009E3991"/>
    <w:rsid w:val="009E3BB0"/>
    <w:rsid w:val="009E4BD3"/>
    <w:rsid w:val="009E6C9E"/>
    <w:rsid w:val="009E6DE5"/>
    <w:rsid w:val="009E751C"/>
    <w:rsid w:val="009E7BF6"/>
    <w:rsid w:val="009E7C0B"/>
    <w:rsid w:val="009F0854"/>
    <w:rsid w:val="009F2900"/>
    <w:rsid w:val="009F51B5"/>
    <w:rsid w:val="009F5727"/>
    <w:rsid w:val="009F7378"/>
    <w:rsid w:val="00A04AF5"/>
    <w:rsid w:val="00A053CB"/>
    <w:rsid w:val="00A10336"/>
    <w:rsid w:val="00A10CF0"/>
    <w:rsid w:val="00A161E7"/>
    <w:rsid w:val="00A22C34"/>
    <w:rsid w:val="00A25C1A"/>
    <w:rsid w:val="00A36476"/>
    <w:rsid w:val="00A40F62"/>
    <w:rsid w:val="00A4288D"/>
    <w:rsid w:val="00A44D41"/>
    <w:rsid w:val="00A44F7E"/>
    <w:rsid w:val="00A503D5"/>
    <w:rsid w:val="00A5257B"/>
    <w:rsid w:val="00A52A4B"/>
    <w:rsid w:val="00A541F4"/>
    <w:rsid w:val="00A6385E"/>
    <w:rsid w:val="00A64BE1"/>
    <w:rsid w:val="00A65D37"/>
    <w:rsid w:val="00A66D1C"/>
    <w:rsid w:val="00A7173B"/>
    <w:rsid w:val="00A71C5E"/>
    <w:rsid w:val="00A7390F"/>
    <w:rsid w:val="00A73F0F"/>
    <w:rsid w:val="00A761BE"/>
    <w:rsid w:val="00A8048A"/>
    <w:rsid w:val="00A82091"/>
    <w:rsid w:val="00A847F3"/>
    <w:rsid w:val="00A91413"/>
    <w:rsid w:val="00AA1883"/>
    <w:rsid w:val="00AA697F"/>
    <w:rsid w:val="00AA6B7A"/>
    <w:rsid w:val="00AA712F"/>
    <w:rsid w:val="00AB0103"/>
    <w:rsid w:val="00AB09B5"/>
    <w:rsid w:val="00AB4D1F"/>
    <w:rsid w:val="00AB5EA9"/>
    <w:rsid w:val="00AC027B"/>
    <w:rsid w:val="00AC11B2"/>
    <w:rsid w:val="00AC3D8A"/>
    <w:rsid w:val="00AD0450"/>
    <w:rsid w:val="00AD1D0E"/>
    <w:rsid w:val="00AD4380"/>
    <w:rsid w:val="00AD5C48"/>
    <w:rsid w:val="00AE22A0"/>
    <w:rsid w:val="00AE38DF"/>
    <w:rsid w:val="00AE57FA"/>
    <w:rsid w:val="00AF7DA1"/>
    <w:rsid w:val="00B033A7"/>
    <w:rsid w:val="00B04322"/>
    <w:rsid w:val="00B072F2"/>
    <w:rsid w:val="00B1300A"/>
    <w:rsid w:val="00B137DE"/>
    <w:rsid w:val="00B14B82"/>
    <w:rsid w:val="00B264BA"/>
    <w:rsid w:val="00B27ADD"/>
    <w:rsid w:val="00B3066C"/>
    <w:rsid w:val="00B4084A"/>
    <w:rsid w:val="00B44148"/>
    <w:rsid w:val="00B537B8"/>
    <w:rsid w:val="00B55F8E"/>
    <w:rsid w:val="00B60413"/>
    <w:rsid w:val="00B6374B"/>
    <w:rsid w:val="00B65ACB"/>
    <w:rsid w:val="00B67CE6"/>
    <w:rsid w:val="00B70E97"/>
    <w:rsid w:val="00B71501"/>
    <w:rsid w:val="00B72173"/>
    <w:rsid w:val="00B776C9"/>
    <w:rsid w:val="00B800FB"/>
    <w:rsid w:val="00B829CE"/>
    <w:rsid w:val="00B82B8A"/>
    <w:rsid w:val="00B83257"/>
    <w:rsid w:val="00B85900"/>
    <w:rsid w:val="00B8593A"/>
    <w:rsid w:val="00B86B0D"/>
    <w:rsid w:val="00B92E0F"/>
    <w:rsid w:val="00B93197"/>
    <w:rsid w:val="00B9657B"/>
    <w:rsid w:val="00BA6087"/>
    <w:rsid w:val="00BA7B6C"/>
    <w:rsid w:val="00BB75B8"/>
    <w:rsid w:val="00BC128B"/>
    <w:rsid w:val="00BC3636"/>
    <w:rsid w:val="00BC3D4F"/>
    <w:rsid w:val="00BC695D"/>
    <w:rsid w:val="00BD25ED"/>
    <w:rsid w:val="00BD2B0A"/>
    <w:rsid w:val="00BD3E7B"/>
    <w:rsid w:val="00BD40AA"/>
    <w:rsid w:val="00BD6B78"/>
    <w:rsid w:val="00BE0860"/>
    <w:rsid w:val="00BE2545"/>
    <w:rsid w:val="00BE30DA"/>
    <w:rsid w:val="00BE4C95"/>
    <w:rsid w:val="00BF7156"/>
    <w:rsid w:val="00BF7748"/>
    <w:rsid w:val="00C00832"/>
    <w:rsid w:val="00C018C1"/>
    <w:rsid w:val="00C019FD"/>
    <w:rsid w:val="00C0213A"/>
    <w:rsid w:val="00C0406C"/>
    <w:rsid w:val="00C050D0"/>
    <w:rsid w:val="00C13A8F"/>
    <w:rsid w:val="00C22756"/>
    <w:rsid w:val="00C26879"/>
    <w:rsid w:val="00C2736D"/>
    <w:rsid w:val="00C3000D"/>
    <w:rsid w:val="00C30F4D"/>
    <w:rsid w:val="00C34953"/>
    <w:rsid w:val="00C34DF2"/>
    <w:rsid w:val="00C36BCC"/>
    <w:rsid w:val="00C42C14"/>
    <w:rsid w:val="00C44302"/>
    <w:rsid w:val="00C46158"/>
    <w:rsid w:val="00C466DC"/>
    <w:rsid w:val="00C47FEC"/>
    <w:rsid w:val="00C53591"/>
    <w:rsid w:val="00C5448A"/>
    <w:rsid w:val="00C54AED"/>
    <w:rsid w:val="00C54E17"/>
    <w:rsid w:val="00C55895"/>
    <w:rsid w:val="00C55FCD"/>
    <w:rsid w:val="00C57911"/>
    <w:rsid w:val="00C604EF"/>
    <w:rsid w:val="00C61296"/>
    <w:rsid w:val="00C625CB"/>
    <w:rsid w:val="00C64897"/>
    <w:rsid w:val="00C64AEB"/>
    <w:rsid w:val="00C65A29"/>
    <w:rsid w:val="00C675D6"/>
    <w:rsid w:val="00C67D90"/>
    <w:rsid w:val="00C67EA1"/>
    <w:rsid w:val="00C734B9"/>
    <w:rsid w:val="00C74CEE"/>
    <w:rsid w:val="00C76BDE"/>
    <w:rsid w:val="00C80B8D"/>
    <w:rsid w:val="00C8377A"/>
    <w:rsid w:val="00C878EE"/>
    <w:rsid w:val="00C9198D"/>
    <w:rsid w:val="00C92A7E"/>
    <w:rsid w:val="00C9338F"/>
    <w:rsid w:val="00C96CA4"/>
    <w:rsid w:val="00C96CB7"/>
    <w:rsid w:val="00C977BA"/>
    <w:rsid w:val="00C97E22"/>
    <w:rsid w:val="00CA227A"/>
    <w:rsid w:val="00CA5233"/>
    <w:rsid w:val="00CA5B01"/>
    <w:rsid w:val="00CB6F71"/>
    <w:rsid w:val="00CC2D82"/>
    <w:rsid w:val="00CC307B"/>
    <w:rsid w:val="00CD13E5"/>
    <w:rsid w:val="00CD2F09"/>
    <w:rsid w:val="00CD4970"/>
    <w:rsid w:val="00CD5E86"/>
    <w:rsid w:val="00CD67C5"/>
    <w:rsid w:val="00CE364C"/>
    <w:rsid w:val="00CE60F0"/>
    <w:rsid w:val="00CE7867"/>
    <w:rsid w:val="00CF00C8"/>
    <w:rsid w:val="00CF1462"/>
    <w:rsid w:val="00CF3A06"/>
    <w:rsid w:val="00CF58FB"/>
    <w:rsid w:val="00D01798"/>
    <w:rsid w:val="00D06F8C"/>
    <w:rsid w:val="00D07C6F"/>
    <w:rsid w:val="00D1343C"/>
    <w:rsid w:val="00D15FF5"/>
    <w:rsid w:val="00D166A3"/>
    <w:rsid w:val="00D20E68"/>
    <w:rsid w:val="00D245FE"/>
    <w:rsid w:val="00D2465E"/>
    <w:rsid w:val="00D2587A"/>
    <w:rsid w:val="00D27B1C"/>
    <w:rsid w:val="00D27F9B"/>
    <w:rsid w:val="00D33347"/>
    <w:rsid w:val="00D35F4B"/>
    <w:rsid w:val="00D4009A"/>
    <w:rsid w:val="00D402BA"/>
    <w:rsid w:val="00D41AD1"/>
    <w:rsid w:val="00D47282"/>
    <w:rsid w:val="00D526BE"/>
    <w:rsid w:val="00D612D3"/>
    <w:rsid w:val="00D64221"/>
    <w:rsid w:val="00D704FF"/>
    <w:rsid w:val="00D75821"/>
    <w:rsid w:val="00D75CD9"/>
    <w:rsid w:val="00D77597"/>
    <w:rsid w:val="00D80935"/>
    <w:rsid w:val="00D818FC"/>
    <w:rsid w:val="00D83051"/>
    <w:rsid w:val="00D83DA0"/>
    <w:rsid w:val="00D85A4A"/>
    <w:rsid w:val="00D9053B"/>
    <w:rsid w:val="00D906DF"/>
    <w:rsid w:val="00D91CDE"/>
    <w:rsid w:val="00D94486"/>
    <w:rsid w:val="00D95572"/>
    <w:rsid w:val="00DA2DAE"/>
    <w:rsid w:val="00DA430B"/>
    <w:rsid w:val="00DA46EB"/>
    <w:rsid w:val="00DA4C2B"/>
    <w:rsid w:val="00DA4C4C"/>
    <w:rsid w:val="00DA5141"/>
    <w:rsid w:val="00DB022B"/>
    <w:rsid w:val="00DB0250"/>
    <w:rsid w:val="00DB4287"/>
    <w:rsid w:val="00DB5069"/>
    <w:rsid w:val="00DB7B42"/>
    <w:rsid w:val="00DC30BA"/>
    <w:rsid w:val="00DD15F0"/>
    <w:rsid w:val="00DD1709"/>
    <w:rsid w:val="00DD4005"/>
    <w:rsid w:val="00DD41D9"/>
    <w:rsid w:val="00DD6439"/>
    <w:rsid w:val="00DE096C"/>
    <w:rsid w:val="00DE1220"/>
    <w:rsid w:val="00DF002C"/>
    <w:rsid w:val="00DF2744"/>
    <w:rsid w:val="00DF669C"/>
    <w:rsid w:val="00E000B0"/>
    <w:rsid w:val="00E00992"/>
    <w:rsid w:val="00E02470"/>
    <w:rsid w:val="00E02F18"/>
    <w:rsid w:val="00E112EB"/>
    <w:rsid w:val="00E170DC"/>
    <w:rsid w:val="00E24D03"/>
    <w:rsid w:val="00E30AF2"/>
    <w:rsid w:val="00E30C39"/>
    <w:rsid w:val="00E33C8C"/>
    <w:rsid w:val="00E35734"/>
    <w:rsid w:val="00E46EBA"/>
    <w:rsid w:val="00E51AE3"/>
    <w:rsid w:val="00E529E0"/>
    <w:rsid w:val="00E534FD"/>
    <w:rsid w:val="00E53DC7"/>
    <w:rsid w:val="00E54509"/>
    <w:rsid w:val="00E602F6"/>
    <w:rsid w:val="00E6066B"/>
    <w:rsid w:val="00E60CFC"/>
    <w:rsid w:val="00E63649"/>
    <w:rsid w:val="00E64775"/>
    <w:rsid w:val="00E6500D"/>
    <w:rsid w:val="00E6682B"/>
    <w:rsid w:val="00E77655"/>
    <w:rsid w:val="00E8138A"/>
    <w:rsid w:val="00E87251"/>
    <w:rsid w:val="00E91647"/>
    <w:rsid w:val="00E917FC"/>
    <w:rsid w:val="00E93489"/>
    <w:rsid w:val="00E94938"/>
    <w:rsid w:val="00E94F66"/>
    <w:rsid w:val="00E97B37"/>
    <w:rsid w:val="00EA0157"/>
    <w:rsid w:val="00EA2920"/>
    <w:rsid w:val="00EA344C"/>
    <w:rsid w:val="00EA548D"/>
    <w:rsid w:val="00EA6271"/>
    <w:rsid w:val="00EA6857"/>
    <w:rsid w:val="00EB27D2"/>
    <w:rsid w:val="00EB3DC1"/>
    <w:rsid w:val="00EB5A52"/>
    <w:rsid w:val="00EC140F"/>
    <w:rsid w:val="00EC593E"/>
    <w:rsid w:val="00ED0423"/>
    <w:rsid w:val="00ED4BA4"/>
    <w:rsid w:val="00EE00D4"/>
    <w:rsid w:val="00EE0B59"/>
    <w:rsid w:val="00EE23E3"/>
    <w:rsid w:val="00EE3570"/>
    <w:rsid w:val="00EE3C68"/>
    <w:rsid w:val="00EE569D"/>
    <w:rsid w:val="00EF0CAC"/>
    <w:rsid w:val="00EF5A24"/>
    <w:rsid w:val="00EF6BD0"/>
    <w:rsid w:val="00F023A9"/>
    <w:rsid w:val="00F05BA5"/>
    <w:rsid w:val="00F12C27"/>
    <w:rsid w:val="00F13DE2"/>
    <w:rsid w:val="00F206A7"/>
    <w:rsid w:val="00F21D8B"/>
    <w:rsid w:val="00F23835"/>
    <w:rsid w:val="00F23EE1"/>
    <w:rsid w:val="00F26DE0"/>
    <w:rsid w:val="00F27293"/>
    <w:rsid w:val="00F34429"/>
    <w:rsid w:val="00F415C9"/>
    <w:rsid w:val="00F428E6"/>
    <w:rsid w:val="00F45981"/>
    <w:rsid w:val="00F45F6C"/>
    <w:rsid w:val="00F46131"/>
    <w:rsid w:val="00F51F79"/>
    <w:rsid w:val="00F54951"/>
    <w:rsid w:val="00F57966"/>
    <w:rsid w:val="00F636CF"/>
    <w:rsid w:val="00F64FCF"/>
    <w:rsid w:val="00F65F8B"/>
    <w:rsid w:val="00F66AAE"/>
    <w:rsid w:val="00F729D3"/>
    <w:rsid w:val="00F7593A"/>
    <w:rsid w:val="00F77E78"/>
    <w:rsid w:val="00F80976"/>
    <w:rsid w:val="00F81FEA"/>
    <w:rsid w:val="00F83199"/>
    <w:rsid w:val="00F8563D"/>
    <w:rsid w:val="00F91CFE"/>
    <w:rsid w:val="00F95CFA"/>
    <w:rsid w:val="00F97862"/>
    <w:rsid w:val="00FA2B42"/>
    <w:rsid w:val="00FA52FC"/>
    <w:rsid w:val="00FA687D"/>
    <w:rsid w:val="00FC12A6"/>
    <w:rsid w:val="00FC1A90"/>
    <w:rsid w:val="00FC1BE4"/>
    <w:rsid w:val="00FC1D1B"/>
    <w:rsid w:val="00FC3CF8"/>
    <w:rsid w:val="00FC4E02"/>
    <w:rsid w:val="00FD4419"/>
    <w:rsid w:val="00FD4D55"/>
    <w:rsid w:val="00FD65C1"/>
    <w:rsid w:val="00FE4512"/>
    <w:rsid w:val="00FE6DB4"/>
    <w:rsid w:val="00FE705A"/>
    <w:rsid w:val="00FE7F3C"/>
    <w:rsid w:val="00FF084A"/>
    <w:rsid w:val="00FF347E"/>
    <w:rsid w:val="00FF3A7A"/>
    <w:rsid w:val="00FF7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34953"/>
    <w:pPr>
      <w:spacing w:after="340" w:line="340" w:lineRule="atLeast"/>
    </w:pPr>
    <w:rPr>
      <w:rFonts w:ascii="CorpoA" w:hAnsi="CorpoA"/>
      <w:sz w:val="22"/>
    </w:rPr>
  </w:style>
  <w:style w:type="paragraph" w:styleId="Titolo1">
    <w:name w:val="heading 1"/>
    <w:basedOn w:val="Normale"/>
    <w:next w:val="Titolo2"/>
    <w:qFormat/>
    <w:locked/>
    <w:rsid w:val="00B82B8A"/>
    <w:pPr>
      <w:keepNext/>
      <w:spacing w:before="240" w:after="60" w:line="440" w:lineRule="exact"/>
      <w:outlineLvl w:val="0"/>
    </w:pPr>
    <w:rPr>
      <w:rFonts w:ascii="CorpoS" w:hAnsi="CorpoS"/>
      <w:b/>
      <w:kern w:val="28"/>
      <w:sz w:val="36"/>
    </w:rPr>
  </w:style>
  <w:style w:type="paragraph" w:styleId="Titolo2">
    <w:name w:val="heading 2"/>
    <w:basedOn w:val="Normale"/>
    <w:next w:val="Normale"/>
    <w:qFormat/>
    <w:locked/>
    <w:rsid w:val="006F7F72"/>
    <w:pPr>
      <w:keepNext/>
      <w:spacing w:before="240" w:after="60" w:line="340" w:lineRule="exact"/>
      <w:outlineLvl w:val="1"/>
    </w:pPr>
    <w:rPr>
      <w:rFonts w:ascii="CorpoS" w:hAnsi="CorpoS"/>
    </w:rPr>
  </w:style>
  <w:style w:type="paragraph" w:styleId="Titolo3">
    <w:name w:val="heading 3"/>
    <w:basedOn w:val="Normale"/>
    <w:next w:val="Normale"/>
    <w:qFormat/>
    <w:locked/>
    <w:rsid w:val="009503CD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Titolo4">
    <w:name w:val="heading 4"/>
    <w:basedOn w:val="Normale"/>
    <w:next w:val="Normale"/>
    <w:qFormat/>
    <w:locked/>
    <w:rsid w:val="009503C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qFormat/>
    <w:locked/>
    <w:rsid w:val="009503CD"/>
    <w:pPr>
      <w:spacing w:before="240" w:after="60"/>
      <w:outlineLvl w:val="4"/>
    </w:pPr>
    <w:rPr>
      <w:b/>
      <w:bCs/>
      <w:i/>
      <w:iCs/>
      <w:szCs w:val="26"/>
    </w:rPr>
  </w:style>
  <w:style w:type="paragraph" w:styleId="Titolo6">
    <w:name w:val="heading 6"/>
    <w:basedOn w:val="Normale"/>
    <w:next w:val="Normale"/>
    <w:qFormat/>
    <w:locked/>
    <w:rsid w:val="009503CD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Titolo7">
    <w:name w:val="heading 7"/>
    <w:basedOn w:val="Normale"/>
    <w:next w:val="Normale"/>
    <w:qFormat/>
    <w:locked/>
    <w:rsid w:val="009503CD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itolo8">
    <w:name w:val="heading 8"/>
    <w:basedOn w:val="Normale"/>
    <w:next w:val="Normale"/>
    <w:qFormat/>
    <w:locked/>
    <w:rsid w:val="009503CD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itolo9">
    <w:name w:val="heading 9"/>
    <w:basedOn w:val="Normale"/>
    <w:next w:val="Normale"/>
    <w:qFormat/>
    <w:locked/>
    <w:rsid w:val="009503CD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41Continoustext11ptbold">
    <w:name w:val="4.1 Continous text 11pt bold"/>
    <w:link w:val="41Continoustext11ptboldZchn"/>
    <w:qFormat/>
    <w:rsid w:val="00C34953"/>
    <w:pPr>
      <w:suppressAutoHyphens/>
      <w:spacing w:after="340" w:line="340" w:lineRule="atLeast"/>
    </w:pPr>
    <w:rPr>
      <w:rFonts w:ascii="CorpoA" w:hAnsi="CorpoA"/>
      <w:b/>
      <w:sz w:val="22"/>
    </w:rPr>
  </w:style>
  <w:style w:type="numbering" w:styleId="111111">
    <w:name w:val="Outline List 2"/>
    <w:basedOn w:val="Nessunelenco"/>
    <w:semiHidden/>
    <w:locked/>
    <w:rsid w:val="009503CD"/>
    <w:pPr>
      <w:numPr>
        <w:numId w:val="15"/>
      </w:numPr>
    </w:pPr>
  </w:style>
  <w:style w:type="paragraph" w:customStyle="1" w:styleId="BalloonText1">
    <w:name w:val="Balloon Text1"/>
    <w:basedOn w:val="Normale"/>
    <w:semiHidden/>
    <w:locked/>
    <w:rsid w:val="006F7F72"/>
    <w:rPr>
      <w:rFonts w:ascii="Tahoma" w:hAnsi="Tahoma" w:cs="Courier New"/>
      <w:sz w:val="16"/>
      <w:szCs w:val="16"/>
    </w:rPr>
  </w:style>
  <w:style w:type="paragraph" w:styleId="Intestazione">
    <w:name w:val="header"/>
    <w:basedOn w:val="Normale"/>
    <w:semiHidden/>
    <w:locked/>
    <w:rsid w:val="00A40F62"/>
    <w:pPr>
      <w:tabs>
        <w:tab w:val="center" w:pos="4536"/>
        <w:tab w:val="right" w:pos="9072"/>
      </w:tabs>
    </w:pPr>
  </w:style>
  <w:style w:type="paragraph" w:customStyle="1" w:styleId="Subhead">
    <w:name w:val="Subhead"/>
    <w:rsid w:val="00C34953"/>
    <w:pPr>
      <w:numPr>
        <w:numId w:val="4"/>
      </w:numPr>
      <w:spacing w:after="340" w:line="340" w:lineRule="exact"/>
      <w:ind w:right="-193"/>
      <w:contextualSpacing/>
    </w:pPr>
    <w:rPr>
      <w:rFonts w:ascii="CorpoA" w:hAnsi="CorpoA"/>
      <w:b/>
      <w:sz w:val="22"/>
    </w:rPr>
  </w:style>
  <w:style w:type="paragraph" w:customStyle="1" w:styleId="Footer9pt">
    <w:name w:val="Footer 9pt"/>
    <w:link w:val="Footer9ptZchn"/>
    <w:rsid w:val="00B82B8A"/>
    <w:pPr>
      <w:spacing w:after="260" w:line="260" w:lineRule="exact"/>
    </w:pPr>
    <w:rPr>
      <w:rFonts w:ascii="CorpoS" w:hAnsi="CorpoS"/>
      <w:sz w:val="18"/>
    </w:rPr>
  </w:style>
  <w:style w:type="paragraph" w:styleId="Pidipagina">
    <w:name w:val="footer"/>
    <w:basedOn w:val="Normale"/>
    <w:semiHidden/>
    <w:locked/>
    <w:rsid w:val="00A40F62"/>
    <w:pPr>
      <w:tabs>
        <w:tab w:val="center" w:pos="4536"/>
        <w:tab w:val="right" w:pos="9072"/>
      </w:tabs>
    </w:pPr>
  </w:style>
  <w:style w:type="numbering" w:styleId="1ai">
    <w:name w:val="Outline List 1"/>
    <w:basedOn w:val="Nessunelenco"/>
    <w:semiHidden/>
    <w:locked/>
    <w:rsid w:val="009503CD"/>
    <w:pPr>
      <w:numPr>
        <w:numId w:val="16"/>
      </w:numPr>
    </w:pPr>
  </w:style>
  <w:style w:type="character" w:styleId="Collegamentoipertestuale">
    <w:name w:val="Hyperlink"/>
    <w:basedOn w:val="Carpredefinitoparagrafo"/>
    <w:semiHidden/>
    <w:locked/>
    <w:rsid w:val="00A4288D"/>
    <w:rPr>
      <w:color w:val="0000FF"/>
      <w:u w:val="single"/>
    </w:rPr>
  </w:style>
  <w:style w:type="paragraph" w:styleId="Formuladiapertura">
    <w:name w:val="Salutation"/>
    <w:basedOn w:val="Normale"/>
    <w:next w:val="Normale"/>
    <w:semiHidden/>
    <w:locked/>
    <w:rsid w:val="009503CD"/>
  </w:style>
  <w:style w:type="paragraph" w:customStyle="1" w:styleId="Table">
    <w:name w:val="Table"/>
    <w:basedOn w:val="Normale"/>
    <w:next w:val="51Boilerplatebold"/>
    <w:semiHidden/>
    <w:locked/>
    <w:rsid w:val="00DF669C"/>
    <w:pPr>
      <w:widowControl w:val="0"/>
      <w:spacing w:after="0"/>
    </w:pPr>
    <w:rPr>
      <w:rFonts w:ascii="CorpoS" w:hAnsi="CorpoS"/>
    </w:rPr>
  </w:style>
  <w:style w:type="paragraph" w:customStyle="1" w:styleId="51Boilerplatebold">
    <w:name w:val="5.1 Boilerplate bold"/>
    <w:rsid w:val="00CF00C8"/>
    <w:pPr>
      <w:spacing w:line="220" w:lineRule="exact"/>
    </w:pPr>
    <w:rPr>
      <w:rFonts w:ascii="CorpoA" w:hAnsi="CorpoA"/>
      <w:b/>
      <w:sz w:val="18"/>
    </w:rPr>
  </w:style>
  <w:style w:type="paragraph" w:customStyle="1" w:styleId="MLStat">
    <w:name w:val="MLStat"/>
    <w:semiHidden/>
    <w:locked/>
    <w:rsid w:val="002C7959"/>
    <w:pPr>
      <w:spacing w:after="380" w:line="380" w:lineRule="exact"/>
      <w:ind w:left="2002" w:right="2002" w:firstLine="2002"/>
    </w:pPr>
    <w:rPr>
      <w:rFonts w:ascii="CorpoS" w:hAnsi="CorpoS"/>
      <w:sz w:val="26"/>
      <w:lang w:eastAsia="en-US"/>
    </w:rPr>
  </w:style>
  <w:style w:type="paragraph" w:customStyle="1" w:styleId="20Headline">
    <w:name w:val="2.0 Headline"/>
    <w:rsid w:val="00A91413"/>
    <w:pPr>
      <w:keepNext/>
      <w:widowControl w:val="0"/>
      <w:spacing w:after="380" w:line="480" w:lineRule="atLeast"/>
    </w:pPr>
    <w:rPr>
      <w:rFonts w:ascii="CorpoA" w:hAnsi="CorpoA"/>
      <w:b/>
      <w:sz w:val="28"/>
    </w:rPr>
  </w:style>
  <w:style w:type="paragraph" w:customStyle="1" w:styleId="00Information">
    <w:name w:val="0.0 Information"/>
    <w:basedOn w:val="Normale"/>
    <w:rsid w:val="009B3496"/>
    <w:pPr>
      <w:framePr w:w="2722" w:h="397" w:hRule="exact" w:wrap="around" w:vAnchor="page" w:hAnchor="page" w:x="8988" w:y="3885" w:anchorLock="1"/>
      <w:spacing w:line="380" w:lineRule="exact"/>
    </w:pPr>
    <w:rPr>
      <w:rFonts w:ascii="CorpoS" w:hAnsi="CorpoS"/>
      <w:b/>
      <w:sz w:val="26"/>
      <w:szCs w:val="26"/>
    </w:rPr>
  </w:style>
  <w:style w:type="numbering" w:styleId="ArticoloSezione">
    <w:name w:val="Outline List 3"/>
    <w:basedOn w:val="Nessunelenco"/>
    <w:semiHidden/>
    <w:locked/>
    <w:rsid w:val="009503CD"/>
    <w:pPr>
      <w:numPr>
        <w:numId w:val="17"/>
      </w:numPr>
    </w:pPr>
  </w:style>
  <w:style w:type="paragraph" w:customStyle="1" w:styleId="40Continoustext11pt">
    <w:name w:val="4.0 Continous text 11pt"/>
    <w:link w:val="40Continoustext11ptZchn"/>
    <w:qFormat/>
    <w:rsid w:val="00C34953"/>
    <w:pPr>
      <w:suppressAutoHyphens/>
      <w:spacing w:after="340" w:line="340" w:lineRule="exact"/>
    </w:pPr>
    <w:rPr>
      <w:rFonts w:ascii="CorpoA" w:hAnsi="CorpoA"/>
      <w:sz w:val="22"/>
    </w:rPr>
  </w:style>
  <w:style w:type="paragraph" w:styleId="Puntoelenco">
    <w:name w:val="List Bullet"/>
    <w:basedOn w:val="Normale"/>
    <w:semiHidden/>
    <w:locked/>
    <w:rsid w:val="009503CD"/>
    <w:pPr>
      <w:numPr>
        <w:numId w:val="5"/>
      </w:numPr>
    </w:pPr>
  </w:style>
  <w:style w:type="table" w:styleId="Grigliatabella">
    <w:name w:val="Table Grid"/>
    <w:basedOn w:val="Tabellanormale"/>
    <w:semiHidden/>
    <w:locked/>
    <w:rsid w:val="00114920"/>
    <w:pPr>
      <w:spacing w:after="340"/>
    </w:pPr>
    <w:rPr>
      <w:rFonts w:ascii="CorpoS" w:hAnsi="CorpoS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semiHidden/>
    <w:locked/>
    <w:rsid w:val="00F81FEA"/>
  </w:style>
  <w:style w:type="paragraph" w:styleId="Puntoelenco2">
    <w:name w:val="List Bullet 2"/>
    <w:basedOn w:val="Normale"/>
    <w:semiHidden/>
    <w:locked/>
    <w:rsid w:val="009503CD"/>
    <w:pPr>
      <w:numPr>
        <w:numId w:val="6"/>
      </w:numPr>
    </w:pPr>
  </w:style>
  <w:style w:type="paragraph" w:styleId="Puntoelenco3">
    <w:name w:val="List Bullet 3"/>
    <w:basedOn w:val="Normale"/>
    <w:semiHidden/>
    <w:locked/>
    <w:rsid w:val="009503CD"/>
    <w:pPr>
      <w:numPr>
        <w:numId w:val="7"/>
      </w:numPr>
    </w:pPr>
  </w:style>
  <w:style w:type="paragraph" w:styleId="Puntoelenco4">
    <w:name w:val="List Bullet 4"/>
    <w:basedOn w:val="Normale"/>
    <w:semiHidden/>
    <w:locked/>
    <w:rsid w:val="009503CD"/>
    <w:pPr>
      <w:numPr>
        <w:numId w:val="8"/>
      </w:numPr>
    </w:pPr>
  </w:style>
  <w:style w:type="paragraph" w:styleId="Puntoelenco5">
    <w:name w:val="List Bullet 5"/>
    <w:basedOn w:val="Normale"/>
    <w:semiHidden/>
    <w:locked/>
    <w:rsid w:val="009503CD"/>
    <w:pPr>
      <w:numPr>
        <w:numId w:val="9"/>
      </w:numPr>
    </w:pPr>
  </w:style>
  <w:style w:type="character" w:styleId="Collegamentovisitato">
    <w:name w:val="FollowedHyperlink"/>
    <w:basedOn w:val="Carpredefinitoparagrafo"/>
    <w:semiHidden/>
    <w:locked/>
    <w:rsid w:val="009503CD"/>
    <w:rPr>
      <w:color w:val="800080"/>
      <w:u w:val="single"/>
    </w:rPr>
  </w:style>
  <w:style w:type="paragraph" w:styleId="Testodelblocco">
    <w:name w:val="Block Text"/>
    <w:basedOn w:val="Normale"/>
    <w:semiHidden/>
    <w:locked/>
    <w:rsid w:val="009503CD"/>
    <w:pPr>
      <w:spacing w:after="120"/>
      <w:ind w:left="1440" w:right="1440"/>
    </w:pPr>
  </w:style>
  <w:style w:type="paragraph" w:styleId="Data">
    <w:name w:val="Date"/>
    <w:basedOn w:val="Normale"/>
    <w:next w:val="Normale"/>
    <w:semiHidden/>
    <w:locked/>
    <w:rsid w:val="009503CD"/>
  </w:style>
  <w:style w:type="paragraph" w:styleId="Firmadipostaelettronica">
    <w:name w:val="E-mail Signature"/>
    <w:basedOn w:val="Normale"/>
    <w:semiHidden/>
    <w:locked/>
    <w:rsid w:val="009503CD"/>
  </w:style>
  <w:style w:type="paragraph" w:styleId="Intestazionenota">
    <w:name w:val="Note Heading"/>
    <w:basedOn w:val="Normale"/>
    <w:next w:val="Normale"/>
    <w:semiHidden/>
    <w:locked/>
    <w:rsid w:val="009503CD"/>
  </w:style>
  <w:style w:type="paragraph" w:styleId="Formuladichiusura">
    <w:name w:val="Closing"/>
    <w:basedOn w:val="Normale"/>
    <w:semiHidden/>
    <w:locked/>
    <w:rsid w:val="009503CD"/>
    <w:pPr>
      <w:ind w:left="4252"/>
    </w:pPr>
  </w:style>
  <w:style w:type="paragraph" w:styleId="IndirizzoHTML">
    <w:name w:val="HTML Address"/>
    <w:basedOn w:val="Normale"/>
    <w:semiHidden/>
    <w:locked/>
    <w:rsid w:val="009503CD"/>
    <w:rPr>
      <w:i/>
      <w:iCs/>
    </w:rPr>
  </w:style>
  <w:style w:type="character" w:styleId="AcronimoHTML">
    <w:name w:val="HTML Acronym"/>
    <w:basedOn w:val="Carpredefinitoparagrafo"/>
    <w:semiHidden/>
    <w:locked/>
    <w:rsid w:val="009503CD"/>
  </w:style>
  <w:style w:type="character" w:styleId="EsempioHTML">
    <w:name w:val="HTML Sample"/>
    <w:basedOn w:val="Carpredefinitoparagrafo"/>
    <w:semiHidden/>
    <w:locked/>
    <w:rsid w:val="009503CD"/>
    <w:rPr>
      <w:rFonts w:ascii="Courier New" w:hAnsi="Courier New" w:cs="Courier New"/>
    </w:rPr>
  </w:style>
  <w:style w:type="character" w:styleId="CodiceHTML">
    <w:name w:val="HTML Code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DefinizioneHTML">
    <w:name w:val="HTML Definition"/>
    <w:basedOn w:val="Carpredefinitoparagrafo"/>
    <w:semiHidden/>
    <w:locked/>
    <w:rsid w:val="009503CD"/>
    <w:rPr>
      <w:i/>
      <w:iCs/>
    </w:rPr>
  </w:style>
  <w:style w:type="character" w:styleId="MacchinadascrivereHTML">
    <w:name w:val="HTML Typewriter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TastieraHTML">
    <w:name w:val="HTML Keyboard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VariabileHTML">
    <w:name w:val="HTML Variable"/>
    <w:basedOn w:val="Carpredefinitoparagrafo"/>
    <w:semiHidden/>
    <w:locked/>
    <w:rsid w:val="009503CD"/>
    <w:rPr>
      <w:i/>
      <w:iCs/>
    </w:rPr>
  </w:style>
  <w:style w:type="paragraph" w:styleId="PreformattatoHTML">
    <w:name w:val="HTML Preformatted"/>
    <w:basedOn w:val="Normale"/>
    <w:semiHidden/>
    <w:locked/>
    <w:rsid w:val="009503CD"/>
    <w:rPr>
      <w:rFonts w:ascii="Courier New" w:hAnsi="Courier New" w:cs="Courier New"/>
      <w:sz w:val="20"/>
    </w:rPr>
  </w:style>
  <w:style w:type="character" w:styleId="CitazioneHTML">
    <w:name w:val="HTML Cite"/>
    <w:basedOn w:val="Carpredefinitoparagrafo"/>
    <w:semiHidden/>
    <w:locked/>
    <w:rsid w:val="009503CD"/>
    <w:rPr>
      <w:i/>
      <w:iCs/>
    </w:rPr>
  </w:style>
  <w:style w:type="paragraph" w:styleId="Elenco">
    <w:name w:val="List"/>
    <w:basedOn w:val="Normale"/>
    <w:semiHidden/>
    <w:locked/>
    <w:rsid w:val="009503CD"/>
    <w:pPr>
      <w:ind w:left="283" w:hanging="283"/>
    </w:pPr>
  </w:style>
  <w:style w:type="paragraph" w:styleId="Elenco2">
    <w:name w:val="List 2"/>
    <w:basedOn w:val="Normale"/>
    <w:semiHidden/>
    <w:locked/>
    <w:rsid w:val="009503CD"/>
    <w:pPr>
      <w:ind w:left="566" w:hanging="283"/>
    </w:pPr>
  </w:style>
  <w:style w:type="paragraph" w:styleId="Elenco3">
    <w:name w:val="List 3"/>
    <w:basedOn w:val="Normale"/>
    <w:semiHidden/>
    <w:locked/>
    <w:rsid w:val="009503CD"/>
    <w:pPr>
      <w:ind w:left="849" w:hanging="283"/>
    </w:pPr>
  </w:style>
  <w:style w:type="paragraph" w:styleId="Elenco4">
    <w:name w:val="List 4"/>
    <w:basedOn w:val="Normale"/>
    <w:semiHidden/>
    <w:locked/>
    <w:rsid w:val="009503CD"/>
    <w:pPr>
      <w:ind w:left="1132" w:hanging="283"/>
    </w:pPr>
  </w:style>
  <w:style w:type="paragraph" w:styleId="Elenco5">
    <w:name w:val="List 5"/>
    <w:basedOn w:val="Normale"/>
    <w:semiHidden/>
    <w:locked/>
    <w:rsid w:val="009503CD"/>
    <w:pPr>
      <w:ind w:left="1415" w:hanging="283"/>
    </w:pPr>
  </w:style>
  <w:style w:type="paragraph" w:styleId="Elencocontinua">
    <w:name w:val="List Continue"/>
    <w:basedOn w:val="Normale"/>
    <w:semiHidden/>
    <w:locked/>
    <w:rsid w:val="009503CD"/>
    <w:pPr>
      <w:spacing w:after="120"/>
      <w:ind w:left="283"/>
    </w:pPr>
  </w:style>
  <w:style w:type="paragraph" w:styleId="Elencocontinua2">
    <w:name w:val="List Continue 2"/>
    <w:basedOn w:val="Normale"/>
    <w:semiHidden/>
    <w:locked/>
    <w:rsid w:val="009503CD"/>
    <w:pPr>
      <w:spacing w:after="120"/>
      <w:ind w:left="566"/>
    </w:pPr>
  </w:style>
  <w:style w:type="paragraph" w:styleId="Elencocontinua3">
    <w:name w:val="List Continue 3"/>
    <w:basedOn w:val="Normale"/>
    <w:semiHidden/>
    <w:locked/>
    <w:rsid w:val="009503CD"/>
    <w:pPr>
      <w:spacing w:after="120"/>
      <w:ind w:left="849"/>
    </w:pPr>
  </w:style>
  <w:style w:type="paragraph" w:styleId="Elencocontinua4">
    <w:name w:val="List Continue 4"/>
    <w:basedOn w:val="Normale"/>
    <w:semiHidden/>
    <w:locked/>
    <w:rsid w:val="009503CD"/>
    <w:pPr>
      <w:spacing w:after="120"/>
      <w:ind w:left="1132"/>
    </w:pPr>
  </w:style>
  <w:style w:type="paragraph" w:styleId="Elencocontinua5">
    <w:name w:val="List Continue 5"/>
    <w:basedOn w:val="Normale"/>
    <w:semiHidden/>
    <w:locked/>
    <w:rsid w:val="009503CD"/>
    <w:pPr>
      <w:spacing w:after="120"/>
      <w:ind w:left="1415"/>
    </w:pPr>
  </w:style>
  <w:style w:type="paragraph" w:styleId="Numeroelenco">
    <w:name w:val="List Number"/>
    <w:basedOn w:val="Normale"/>
    <w:semiHidden/>
    <w:locked/>
    <w:rsid w:val="009503CD"/>
    <w:pPr>
      <w:numPr>
        <w:numId w:val="10"/>
      </w:numPr>
    </w:pPr>
  </w:style>
  <w:style w:type="paragraph" w:styleId="Numeroelenco2">
    <w:name w:val="List Number 2"/>
    <w:basedOn w:val="Normale"/>
    <w:semiHidden/>
    <w:locked/>
    <w:rsid w:val="009503CD"/>
    <w:pPr>
      <w:numPr>
        <w:numId w:val="11"/>
      </w:numPr>
    </w:pPr>
  </w:style>
  <w:style w:type="paragraph" w:styleId="Numeroelenco3">
    <w:name w:val="List Number 3"/>
    <w:basedOn w:val="Normale"/>
    <w:semiHidden/>
    <w:locked/>
    <w:rsid w:val="009503CD"/>
    <w:pPr>
      <w:numPr>
        <w:numId w:val="12"/>
      </w:numPr>
    </w:pPr>
  </w:style>
  <w:style w:type="paragraph" w:styleId="Numeroelenco4">
    <w:name w:val="List Number 4"/>
    <w:basedOn w:val="Normale"/>
    <w:semiHidden/>
    <w:locked/>
    <w:rsid w:val="009503CD"/>
    <w:pPr>
      <w:numPr>
        <w:numId w:val="13"/>
      </w:numPr>
    </w:pPr>
  </w:style>
  <w:style w:type="paragraph" w:styleId="Numeroelenco5">
    <w:name w:val="List Number 5"/>
    <w:basedOn w:val="Normale"/>
    <w:semiHidden/>
    <w:locked/>
    <w:rsid w:val="009503CD"/>
    <w:pPr>
      <w:numPr>
        <w:numId w:val="14"/>
      </w:numPr>
    </w:pPr>
  </w:style>
  <w:style w:type="paragraph" w:styleId="Intestazionemessaggio">
    <w:name w:val="Message Header"/>
    <w:basedOn w:val="Normale"/>
    <w:semiHidden/>
    <w:locked/>
    <w:rsid w:val="009503C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Testonormale">
    <w:name w:val="Plain Text"/>
    <w:basedOn w:val="Normale"/>
    <w:semiHidden/>
    <w:locked/>
    <w:rsid w:val="009503CD"/>
    <w:rPr>
      <w:rFonts w:ascii="Courier New" w:hAnsi="Courier New" w:cs="Courier New"/>
      <w:sz w:val="20"/>
    </w:rPr>
  </w:style>
  <w:style w:type="paragraph" w:styleId="NormaleWeb">
    <w:name w:val="Normal (Web)"/>
    <w:basedOn w:val="Normale"/>
    <w:semiHidden/>
    <w:locked/>
    <w:rsid w:val="009503CD"/>
    <w:rPr>
      <w:rFonts w:ascii="Times New Roman" w:hAnsi="Times New Roman"/>
      <w:sz w:val="24"/>
      <w:szCs w:val="24"/>
    </w:rPr>
  </w:style>
  <w:style w:type="paragraph" w:styleId="Rientronormale">
    <w:name w:val="Normal Indent"/>
    <w:basedOn w:val="Normale"/>
    <w:semiHidden/>
    <w:locked/>
    <w:rsid w:val="009503CD"/>
    <w:pPr>
      <w:ind w:left="708"/>
    </w:pPr>
  </w:style>
  <w:style w:type="table" w:styleId="Tabellaeffetti3D1">
    <w:name w:val="Table 3D effects 1"/>
    <w:basedOn w:val="Tabellanormale"/>
    <w:semiHidden/>
    <w:locked/>
    <w:rsid w:val="009503CD"/>
    <w:pPr>
      <w:spacing w:after="380" w:line="38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effetti3D2">
    <w:name w:val="Table 3D effects 2"/>
    <w:basedOn w:val="Tabellanormale"/>
    <w:semiHidden/>
    <w:locked/>
    <w:rsid w:val="009503CD"/>
    <w:pPr>
      <w:spacing w:after="380" w:line="38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ffetti3D3">
    <w:name w:val="Table 3D effects 3"/>
    <w:basedOn w:val="Tabellanormale"/>
    <w:semiHidden/>
    <w:locked/>
    <w:rsid w:val="009503CD"/>
    <w:pPr>
      <w:spacing w:after="380" w:line="38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temporanea">
    <w:name w:val="Table Contemporary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asemplice1">
    <w:name w:val="Table Simple 1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asemplice2">
    <w:name w:val="Table Simple 2"/>
    <w:basedOn w:val="Tabellanormale"/>
    <w:semiHidden/>
    <w:locked/>
    <w:rsid w:val="009503CD"/>
    <w:pPr>
      <w:spacing w:after="380" w:line="38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semplice3">
    <w:name w:val="Table Simple 3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elegante">
    <w:name w:val="Table Elegant"/>
    <w:basedOn w:val="Tabellanormale"/>
    <w:semiHidden/>
    <w:locked/>
    <w:rsid w:val="009503CD"/>
    <w:pPr>
      <w:spacing w:after="380" w:line="38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1">
    <w:name w:val="Table Colorful 1"/>
    <w:basedOn w:val="Tabellanormale"/>
    <w:semiHidden/>
    <w:locked/>
    <w:rsid w:val="009503CD"/>
    <w:pPr>
      <w:spacing w:after="380" w:line="38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semiHidden/>
    <w:locked/>
    <w:rsid w:val="009503CD"/>
    <w:pPr>
      <w:spacing w:after="380" w:line="38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semiHidden/>
    <w:locked/>
    <w:rsid w:val="009503CD"/>
    <w:pPr>
      <w:spacing w:after="380" w:line="38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lassica1">
    <w:name w:val="Table Classic 1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3">
    <w:name w:val="Table Classic 3"/>
    <w:basedOn w:val="Tabellanormale"/>
    <w:semiHidden/>
    <w:locked/>
    <w:rsid w:val="009503CD"/>
    <w:pPr>
      <w:spacing w:after="380" w:line="38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4">
    <w:name w:val="Table Classic 4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1">
    <w:name w:val="Table List 1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2">
    <w:name w:val="Table List 2"/>
    <w:basedOn w:val="Tabellanormale"/>
    <w:semiHidden/>
    <w:locked/>
    <w:rsid w:val="009503CD"/>
    <w:pPr>
      <w:spacing w:after="380" w:line="38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3">
    <w:name w:val="Table List 3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4">
    <w:name w:val="Table List 4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aelenco5">
    <w:name w:val="Table List 5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6">
    <w:name w:val="Table List 6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aelenco7">
    <w:name w:val="Table List 7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aelenco8">
    <w:name w:val="Table List 8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aprofessionale">
    <w:name w:val="Table Professional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griglia1">
    <w:name w:val="Table Grid 1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2">
    <w:name w:val="Table Grid 2"/>
    <w:basedOn w:val="Tabellanormale"/>
    <w:semiHidden/>
    <w:locked/>
    <w:rsid w:val="009503CD"/>
    <w:pPr>
      <w:spacing w:after="380" w:line="38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3">
    <w:name w:val="Table Grid 3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4">
    <w:name w:val="Table Grid 4"/>
    <w:basedOn w:val="Tabellanormale"/>
    <w:semiHidden/>
    <w:locked/>
    <w:rsid w:val="009503CD"/>
    <w:pPr>
      <w:spacing w:after="380" w:line="38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5">
    <w:name w:val="Table Grid 5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6">
    <w:name w:val="Table Grid 6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7">
    <w:name w:val="Table Grid 7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8">
    <w:name w:val="Table Grid 8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1">
    <w:name w:val="Table Columns 1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2">
    <w:name w:val="Table Columns 2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3">
    <w:name w:val="Table Columns 3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4">
    <w:name w:val="Table Columns 4"/>
    <w:basedOn w:val="Tabellanormale"/>
    <w:semiHidden/>
    <w:locked/>
    <w:rsid w:val="009503CD"/>
    <w:pPr>
      <w:spacing w:after="380" w:line="38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semiHidden/>
    <w:locked/>
    <w:rsid w:val="009503CD"/>
    <w:pPr>
      <w:spacing w:after="380" w:line="38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aconombreggiatura1">
    <w:name w:val="Table Subtle 1"/>
    <w:basedOn w:val="Tabellanormale"/>
    <w:semiHidden/>
    <w:locked/>
    <w:rsid w:val="009503CD"/>
    <w:pPr>
      <w:spacing w:after="380" w:line="38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ombreggiatura2">
    <w:name w:val="Table Subtle 2"/>
    <w:basedOn w:val="Tabellanormale"/>
    <w:semiHidden/>
    <w:locked/>
    <w:rsid w:val="009503CD"/>
    <w:pPr>
      <w:spacing w:after="380" w:line="38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1">
    <w:name w:val="Table Web 1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2">
    <w:name w:val="Table Web 2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tema">
    <w:name w:val="Table Theme"/>
    <w:basedOn w:val="Tabellanormale"/>
    <w:semiHidden/>
    <w:locked/>
    <w:rsid w:val="009503CD"/>
    <w:pPr>
      <w:spacing w:after="380" w:line="3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semiHidden/>
    <w:locked/>
    <w:rsid w:val="009503CD"/>
    <w:pPr>
      <w:spacing w:after="120"/>
    </w:pPr>
  </w:style>
  <w:style w:type="paragraph" w:styleId="Corpodeltesto2">
    <w:name w:val="Body Text 2"/>
    <w:basedOn w:val="Normale"/>
    <w:semiHidden/>
    <w:locked/>
    <w:rsid w:val="009503CD"/>
    <w:pPr>
      <w:spacing w:after="120" w:line="480" w:lineRule="auto"/>
    </w:pPr>
  </w:style>
  <w:style w:type="paragraph" w:styleId="Corpodeltesto3">
    <w:name w:val="Body Text 3"/>
    <w:basedOn w:val="Normale"/>
    <w:semiHidden/>
    <w:locked/>
    <w:rsid w:val="009503CD"/>
    <w:pPr>
      <w:spacing w:after="120"/>
    </w:pPr>
    <w:rPr>
      <w:sz w:val="16"/>
      <w:szCs w:val="16"/>
    </w:rPr>
  </w:style>
  <w:style w:type="paragraph" w:styleId="Rientrocorpodeltesto2">
    <w:name w:val="Body Text Indent 2"/>
    <w:basedOn w:val="Normale"/>
    <w:semiHidden/>
    <w:locked/>
    <w:rsid w:val="009503CD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semiHidden/>
    <w:locked/>
    <w:rsid w:val="009503CD"/>
    <w:pPr>
      <w:spacing w:after="120"/>
      <w:ind w:left="283"/>
    </w:pPr>
    <w:rPr>
      <w:sz w:val="16"/>
      <w:szCs w:val="16"/>
    </w:rPr>
  </w:style>
  <w:style w:type="paragraph" w:styleId="Primorientrocorpodeltesto">
    <w:name w:val="Body Text First Indent"/>
    <w:basedOn w:val="Corpotesto"/>
    <w:semiHidden/>
    <w:locked/>
    <w:rsid w:val="009503CD"/>
    <w:pPr>
      <w:ind w:firstLine="210"/>
    </w:pPr>
  </w:style>
  <w:style w:type="paragraph" w:styleId="Rientrocorpodeltesto">
    <w:name w:val="Body Text Indent"/>
    <w:basedOn w:val="Normale"/>
    <w:semiHidden/>
    <w:locked/>
    <w:rsid w:val="009503CD"/>
    <w:pPr>
      <w:spacing w:after="120"/>
      <w:ind w:left="283"/>
    </w:pPr>
  </w:style>
  <w:style w:type="paragraph" w:styleId="Primorientrocorpodeltesto2">
    <w:name w:val="Body Text First Indent 2"/>
    <w:basedOn w:val="Rientrocorpodeltesto"/>
    <w:semiHidden/>
    <w:locked/>
    <w:rsid w:val="009503CD"/>
    <w:pPr>
      <w:ind w:firstLine="210"/>
    </w:pPr>
  </w:style>
  <w:style w:type="paragraph" w:styleId="Indirizzomittente">
    <w:name w:val="envelope return"/>
    <w:basedOn w:val="Normale"/>
    <w:semiHidden/>
    <w:locked/>
    <w:rsid w:val="009503CD"/>
    <w:rPr>
      <w:rFonts w:ascii="Arial" w:hAnsi="Arial" w:cs="Arial"/>
      <w:sz w:val="20"/>
    </w:rPr>
  </w:style>
  <w:style w:type="paragraph" w:styleId="Indirizzodestinatario">
    <w:name w:val="envelope address"/>
    <w:basedOn w:val="Normale"/>
    <w:semiHidden/>
    <w:locked/>
    <w:rsid w:val="009503CD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  <w:szCs w:val="24"/>
    </w:rPr>
  </w:style>
  <w:style w:type="paragraph" w:styleId="Firma">
    <w:name w:val="Signature"/>
    <w:basedOn w:val="Normale"/>
    <w:semiHidden/>
    <w:locked/>
    <w:rsid w:val="009503CD"/>
    <w:pPr>
      <w:ind w:left="4252"/>
    </w:pPr>
  </w:style>
  <w:style w:type="character" w:styleId="Numeroriga">
    <w:name w:val="line number"/>
    <w:basedOn w:val="Carpredefinitoparagrafo"/>
    <w:semiHidden/>
    <w:locked/>
    <w:rsid w:val="009503CD"/>
  </w:style>
  <w:style w:type="character" w:customStyle="1" w:styleId="41Continoustext11ptboldZchn">
    <w:name w:val="4.1 Continous text 11pt bold Zchn"/>
    <w:basedOn w:val="Carpredefinitoparagrafo"/>
    <w:link w:val="41Continoustext11ptbold"/>
    <w:rsid w:val="00C34953"/>
    <w:rPr>
      <w:rFonts w:ascii="CorpoA" w:hAnsi="CorpoA"/>
      <w:b/>
      <w:sz w:val="22"/>
    </w:rPr>
  </w:style>
  <w:style w:type="character" w:customStyle="1" w:styleId="40Continoustext11ptZchn">
    <w:name w:val="4.0 Continous text 11pt Zchn"/>
    <w:basedOn w:val="Carpredefinitoparagrafo"/>
    <w:link w:val="40Continoustext11pt"/>
    <w:rsid w:val="00C34953"/>
    <w:rPr>
      <w:rFonts w:ascii="CorpoA" w:hAnsi="CorpoA"/>
      <w:sz w:val="22"/>
    </w:rPr>
  </w:style>
  <w:style w:type="paragraph" w:styleId="Indicedellefigure">
    <w:name w:val="table of figures"/>
    <w:basedOn w:val="Normale"/>
    <w:next w:val="Normale"/>
    <w:semiHidden/>
    <w:locked/>
    <w:rsid w:val="009503CD"/>
  </w:style>
  <w:style w:type="paragraph" w:styleId="Mappadocumento">
    <w:name w:val="Document Map"/>
    <w:basedOn w:val="Normale"/>
    <w:semiHidden/>
    <w:locked/>
    <w:rsid w:val="009503CD"/>
    <w:pPr>
      <w:shd w:val="clear" w:color="auto" w:fill="000080"/>
    </w:pPr>
    <w:rPr>
      <w:rFonts w:ascii="Tahoma" w:hAnsi="Tahoma" w:cs="Tahoma"/>
      <w:sz w:val="20"/>
    </w:rPr>
  </w:style>
  <w:style w:type="paragraph" w:styleId="Testonotadichiusura">
    <w:name w:val="endnote text"/>
    <w:basedOn w:val="Normale"/>
    <w:semiHidden/>
    <w:locked/>
    <w:rsid w:val="009503CD"/>
    <w:rPr>
      <w:sz w:val="20"/>
    </w:rPr>
  </w:style>
  <w:style w:type="character" w:styleId="Rimandonotadichiusura">
    <w:name w:val="endnote reference"/>
    <w:basedOn w:val="Carpredefinitoparagrafo"/>
    <w:semiHidden/>
    <w:locked/>
    <w:rsid w:val="009503CD"/>
    <w:rPr>
      <w:vertAlign w:val="superscript"/>
    </w:rPr>
  </w:style>
  <w:style w:type="paragraph" w:styleId="Testonotaapidipagina">
    <w:name w:val="footnote text"/>
    <w:basedOn w:val="Normale"/>
    <w:semiHidden/>
    <w:locked/>
    <w:rsid w:val="009503CD"/>
    <w:rPr>
      <w:sz w:val="20"/>
    </w:rPr>
  </w:style>
  <w:style w:type="character" w:styleId="Rimandonotaapidipagina">
    <w:name w:val="footnote reference"/>
    <w:basedOn w:val="Carpredefinitoparagrafo"/>
    <w:semiHidden/>
    <w:locked/>
    <w:rsid w:val="009503CD"/>
    <w:rPr>
      <w:vertAlign w:val="superscript"/>
    </w:rPr>
  </w:style>
  <w:style w:type="paragraph" w:styleId="Indice1">
    <w:name w:val="index 1"/>
    <w:basedOn w:val="Normale"/>
    <w:next w:val="Normale"/>
    <w:autoRedefine/>
    <w:semiHidden/>
    <w:locked/>
    <w:rsid w:val="009503CD"/>
    <w:pPr>
      <w:ind w:left="260" w:hanging="260"/>
    </w:pPr>
  </w:style>
  <w:style w:type="paragraph" w:styleId="Indice2">
    <w:name w:val="index 2"/>
    <w:basedOn w:val="Normale"/>
    <w:next w:val="Normale"/>
    <w:autoRedefine/>
    <w:semiHidden/>
    <w:locked/>
    <w:rsid w:val="009503CD"/>
    <w:pPr>
      <w:ind w:left="520" w:hanging="260"/>
    </w:pPr>
  </w:style>
  <w:style w:type="paragraph" w:styleId="Indice3">
    <w:name w:val="index 3"/>
    <w:basedOn w:val="Normale"/>
    <w:next w:val="Normale"/>
    <w:autoRedefine/>
    <w:semiHidden/>
    <w:locked/>
    <w:rsid w:val="009503CD"/>
    <w:pPr>
      <w:ind w:left="780" w:hanging="260"/>
    </w:pPr>
  </w:style>
  <w:style w:type="paragraph" w:styleId="Indice4">
    <w:name w:val="index 4"/>
    <w:basedOn w:val="Normale"/>
    <w:next w:val="Normale"/>
    <w:autoRedefine/>
    <w:semiHidden/>
    <w:locked/>
    <w:rsid w:val="009503CD"/>
    <w:pPr>
      <w:ind w:left="1040" w:hanging="260"/>
    </w:pPr>
  </w:style>
  <w:style w:type="paragraph" w:styleId="Indice5">
    <w:name w:val="index 5"/>
    <w:basedOn w:val="Normale"/>
    <w:next w:val="Normale"/>
    <w:autoRedefine/>
    <w:semiHidden/>
    <w:locked/>
    <w:rsid w:val="009503CD"/>
    <w:pPr>
      <w:ind w:left="1300" w:hanging="260"/>
    </w:pPr>
  </w:style>
  <w:style w:type="paragraph" w:styleId="Indice6">
    <w:name w:val="index 6"/>
    <w:basedOn w:val="Normale"/>
    <w:next w:val="Normale"/>
    <w:autoRedefine/>
    <w:semiHidden/>
    <w:locked/>
    <w:rsid w:val="009503CD"/>
    <w:pPr>
      <w:ind w:left="1560" w:hanging="260"/>
    </w:pPr>
  </w:style>
  <w:style w:type="paragraph" w:styleId="Indice7">
    <w:name w:val="index 7"/>
    <w:basedOn w:val="Normale"/>
    <w:next w:val="Normale"/>
    <w:autoRedefine/>
    <w:semiHidden/>
    <w:locked/>
    <w:rsid w:val="009503CD"/>
    <w:pPr>
      <w:ind w:left="1820" w:hanging="260"/>
    </w:pPr>
  </w:style>
  <w:style w:type="paragraph" w:styleId="Indice8">
    <w:name w:val="index 8"/>
    <w:basedOn w:val="Normale"/>
    <w:next w:val="Normale"/>
    <w:autoRedefine/>
    <w:semiHidden/>
    <w:locked/>
    <w:rsid w:val="009503CD"/>
    <w:pPr>
      <w:ind w:left="2080" w:hanging="260"/>
    </w:pPr>
  </w:style>
  <w:style w:type="paragraph" w:styleId="Indice9">
    <w:name w:val="index 9"/>
    <w:basedOn w:val="Normale"/>
    <w:next w:val="Normale"/>
    <w:autoRedefine/>
    <w:semiHidden/>
    <w:locked/>
    <w:rsid w:val="009503CD"/>
    <w:pPr>
      <w:ind w:left="2340" w:hanging="260"/>
    </w:pPr>
  </w:style>
  <w:style w:type="paragraph" w:styleId="Titoloindice">
    <w:name w:val="index heading"/>
    <w:basedOn w:val="Normale"/>
    <w:next w:val="Indice1"/>
    <w:semiHidden/>
    <w:locked/>
    <w:rsid w:val="009503CD"/>
    <w:rPr>
      <w:rFonts w:ascii="Arial" w:hAnsi="Arial" w:cs="Arial"/>
      <w:b/>
      <w:bCs/>
    </w:rPr>
  </w:style>
  <w:style w:type="paragraph" w:styleId="Testocommento">
    <w:name w:val="annotation text"/>
    <w:basedOn w:val="Normale"/>
    <w:semiHidden/>
    <w:locked/>
    <w:rsid w:val="009503CD"/>
    <w:rPr>
      <w:sz w:val="20"/>
    </w:rPr>
  </w:style>
  <w:style w:type="paragraph" w:styleId="Soggettocommento">
    <w:name w:val="annotation subject"/>
    <w:basedOn w:val="Testocommento"/>
    <w:next w:val="Testocommento"/>
    <w:semiHidden/>
    <w:locked/>
    <w:rsid w:val="009503CD"/>
    <w:rPr>
      <w:b/>
      <w:bCs/>
    </w:rPr>
  </w:style>
  <w:style w:type="character" w:styleId="Rimandocommento">
    <w:name w:val="annotation reference"/>
    <w:basedOn w:val="Carpredefinitoparagrafo"/>
    <w:semiHidden/>
    <w:locked/>
    <w:rsid w:val="009503CD"/>
    <w:rPr>
      <w:sz w:val="16"/>
      <w:szCs w:val="16"/>
    </w:rPr>
  </w:style>
  <w:style w:type="paragraph" w:styleId="Testomacro">
    <w:name w:val="macro"/>
    <w:semiHidden/>
    <w:locked/>
    <w:rsid w:val="009503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380" w:line="380" w:lineRule="atLeast"/>
    </w:pPr>
    <w:rPr>
      <w:rFonts w:ascii="Courier New" w:hAnsi="Courier New" w:cs="Courier New"/>
    </w:rPr>
  </w:style>
  <w:style w:type="paragraph" w:styleId="Indicefonti">
    <w:name w:val="table of authorities"/>
    <w:basedOn w:val="Normale"/>
    <w:next w:val="Normale"/>
    <w:semiHidden/>
    <w:locked/>
    <w:rsid w:val="009503CD"/>
    <w:pPr>
      <w:ind w:left="260" w:hanging="260"/>
    </w:pPr>
  </w:style>
  <w:style w:type="paragraph" w:styleId="Titoloindicefonti">
    <w:name w:val="toa heading"/>
    <w:basedOn w:val="Normale"/>
    <w:next w:val="Normale"/>
    <w:semiHidden/>
    <w:locked/>
    <w:rsid w:val="009503CD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estofumetto">
    <w:name w:val="Balloon Text"/>
    <w:basedOn w:val="Normale"/>
    <w:semiHidden/>
    <w:locked/>
    <w:rsid w:val="009503CD"/>
    <w:rPr>
      <w:rFonts w:ascii="Tahoma" w:hAnsi="Tahoma" w:cs="Tahoma"/>
      <w:sz w:val="16"/>
      <w:szCs w:val="16"/>
    </w:rPr>
  </w:style>
  <w:style w:type="paragraph" w:styleId="Sommario1">
    <w:name w:val="toc 1"/>
    <w:basedOn w:val="Normale"/>
    <w:next w:val="Normale"/>
    <w:autoRedefine/>
    <w:semiHidden/>
    <w:locked/>
    <w:rsid w:val="009503CD"/>
  </w:style>
  <w:style w:type="paragraph" w:styleId="Sommario2">
    <w:name w:val="toc 2"/>
    <w:basedOn w:val="Normale"/>
    <w:next w:val="Normale"/>
    <w:autoRedefine/>
    <w:semiHidden/>
    <w:locked/>
    <w:rsid w:val="009503CD"/>
    <w:pPr>
      <w:ind w:left="260"/>
    </w:pPr>
  </w:style>
  <w:style w:type="paragraph" w:styleId="Sommario3">
    <w:name w:val="toc 3"/>
    <w:basedOn w:val="Normale"/>
    <w:next w:val="Normale"/>
    <w:autoRedefine/>
    <w:semiHidden/>
    <w:locked/>
    <w:rsid w:val="009503CD"/>
    <w:pPr>
      <w:ind w:left="520"/>
    </w:pPr>
  </w:style>
  <w:style w:type="paragraph" w:styleId="Sommario4">
    <w:name w:val="toc 4"/>
    <w:basedOn w:val="Normale"/>
    <w:next w:val="Normale"/>
    <w:autoRedefine/>
    <w:semiHidden/>
    <w:locked/>
    <w:rsid w:val="009503CD"/>
    <w:pPr>
      <w:ind w:left="780"/>
    </w:pPr>
  </w:style>
  <w:style w:type="paragraph" w:styleId="Sommario5">
    <w:name w:val="toc 5"/>
    <w:basedOn w:val="Normale"/>
    <w:next w:val="Normale"/>
    <w:autoRedefine/>
    <w:semiHidden/>
    <w:locked/>
    <w:rsid w:val="009503CD"/>
    <w:pPr>
      <w:ind w:left="1040"/>
    </w:pPr>
  </w:style>
  <w:style w:type="paragraph" w:styleId="Sommario6">
    <w:name w:val="toc 6"/>
    <w:basedOn w:val="Normale"/>
    <w:next w:val="Normale"/>
    <w:autoRedefine/>
    <w:semiHidden/>
    <w:locked/>
    <w:rsid w:val="009503CD"/>
    <w:pPr>
      <w:ind w:left="1300"/>
    </w:pPr>
  </w:style>
  <w:style w:type="paragraph" w:styleId="Sommario7">
    <w:name w:val="toc 7"/>
    <w:basedOn w:val="Normale"/>
    <w:next w:val="Normale"/>
    <w:autoRedefine/>
    <w:semiHidden/>
    <w:locked/>
    <w:rsid w:val="009503CD"/>
    <w:pPr>
      <w:ind w:left="1560"/>
    </w:pPr>
  </w:style>
  <w:style w:type="paragraph" w:styleId="Sommario8">
    <w:name w:val="toc 8"/>
    <w:basedOn w:val="Normale"/>
    <w:next w:val="Normale"/>
    <w:autoRedefine/>
    <w:semiHidden/>
    <w:locked/>
    <w:rsid w:val="009503CD"/>
    <w:pPr>
      <w:ind w:left="1820"/>
    </w:pPr>
  </w:style>
  <w:style w:type="paragraph" w:styleId="Sommario9">
    <w:name w:val="toc 9"/>
    <w:basedOn w:val="Normale"/>
    <w:next w:val="Normale"/>
    <w:autoRedefine/>
    <w:semiHidden/>
    <w:locked/>
    <w:rsid w:val="009503CD"/>
    <w:pPr>
      <w:ind w:left="2080"/>
    </w:pPr>
  </w:style>
  <w:style w:type="paragraph" w:customStyle="1" w:styleId="50Boilerplate">
    <w:name w:val="5.0 Boilerplate"/>
    <w:link w:val="50BoilerplateZchn"/>
    <w:rsid w:val="00C34953"/>
    <w:pPr>
      <w:spacing w:after="340" w:line="220" w:lineRule="exact"/>
      <w:ind w:right="28"/>
    </w:pPr>
    <w:rPr>
      <w:rFonts w:ascii="CorpoA" w:hAnsi="CorpoA"/>
      <w:sz w:val="18"/>
    </w:rPr>
  </w:style>
  <w:style w:type="character" w:customStyle="1" w:styleId="Footer9ptZchn">
    <w:name w:val="Footer 9pt Zchn"/>
    <w:basedOn w:val="Carpredefinitoparagrafo"/>
    <w:link w:val="Footer9pt"/>
    <w:rsid w:val="00B82B8A"/>
    <w:rPr>
      <w:rFonts w:ascii="CorpoS" w:hAnsi="CorpoS"/>
      <w:sz w:val="18"/>
    </w:rPr>
  </w:style>
  <w:style w:type="character" w:customStyle="1" w:styleId="50BoilerplateZchn">
    <w:name w:val="5.0 Boilerplate Zchn"/>
    <w:basedOn w:val="Carpredefinitoparagrafo"/>
    <w:link w:val="50Boilerplate"/>
    <w:rsid w:val="00C34953"/>
    <w:rPr>
      <w:rFonts w:ascii="CorpoA" w:hAnsi="CorpoA"/>
      <w:sz w:val="18"/>
    </w:rPr>
  </w:style>
  <w:style w:type="character" w:styleId="Testosegnaposto">
    <w:name w:val="Placeholder Text"/>
    <w:basedOn w:val="Carpredefinitoparagrafo"/>
    <w:uiPriority w:val="99"/>
    <w:semiHidden/>
    <w:rsid w:val="00C878EE"/>
    <w:rPr>
      <w:color w:val="808080"/>
    </w:rPr>
  </w:style>
  <w:style w:type="paragraph" w:customStyle="1" w:styleId="Formatvorlage">
    <w:name w:val="Formatvorlage"/>
    <w:basedOn w:val="41Continoustext11ptbold"/>
    <w:link w:val="FormatvorlageZchn"/>
    <w:semiHidden/>
    <w:locked/>
    <w:rsid w:val="008C7CBE"/>
    <w:rPr>
      <w:rFonts w:ascii="CorpoADem" w:hAnsi="CorpoADem"/>
      <w:b w:val="0"/>
    </w:rPr>
  </w:style>
  <w:style w:type="character" w:customStyle="1" w:styleId="FormatvorlageZchn">
    <w:name w:val="Formatvorlage Zchn"/>
    <w:link w:val="Formatvorlage"/>
    <w:semiHidden/>
    <w:rsid w:val="008C7CBE"/>
    <w:rPr>
      <w:rFonts w:ascii="CorpoADem" w:hAnsi="CorpoADem"/>
      <w:sz w:val="26"/>
    </w:rPr>
  </w:style>
  <w:style w:type="paragraph" w:customStyle="1" w:styleId="SublinevorHeadline">
    <w:name w:val="Subline vor Headline"/>
    <w:qFormat/>
    <w:rsid w:val="00C34953"/>
    <w:pPr>
      <w:spacing w:line="340" w:lineRule="exact"/>
    </w:pPr>
    <w:rPr>
      <w:rFonts w:ascii="CorpoA" w:hAnsi="CorpoA"/>
      <w:sz w:val="22"/>
      <w:u w:val="single"/>
    </w:rPr>
  </w:style>
  <w:style w:type="character" w:customStyle="1" w:styleId="42Continoustext11ptHyperlink">
    <w:name w:val="4.2 Continous text 11pt Hyperlink"/>
    <w:basedOn w:val="41Continoustext11ptboldZchn"/>
    <w:uiPriority w:val="1"/>
    <w:qFormat/>
    <w:rsid w:val="00A91413"/>
    <w:rPr>
      <w:rFonts w:ascii="CorpoA" w:hAnsi="CorpoA"/>
      <w:b/>
      <w:color w:val="0000FF"/>
      <w:sz w:val="22"/>
      <w:u w:val="single"/>
    </w:rPr>
  </w:style>
  <w:style w:type="paragraph" w:customStyle="1" w:styleId="Sperrfrist">
    <w:name w:val="Sperrfrist"/>
    <w:basedOn w:val="Normale"/>
    <w:qFormat/>
    <w:rsid w:val="00AD1D0E"/>
    <w:pPr>
      <w:framePr w:w="7088" w:h="601" w:hRule="exact" w:wrap="around" w:vAnchor="page" w:hAnchor="page" w:x="1424" w:y="3120" w:anchorLock="1"/>
      <w:pBdr>
        <w:top w:val="single" w:sz="18" w:space="1" w:color="FF0000"/>
        <w:left w:val="single" w:sz="18" w:space="4" w:color="FF0000"/>
        <w:bottom w:val="single" w:sz="18" w:space="1" w:color="FF0000"/>
        <w:right w:val="single" w:sz="18" w:space="4" w:color="FF0000"/>
      </w:pBdr>
      <w:spacing w:after="0" w:line="180" w:lineRule="atLeast"/>
      <w:jc w:val="center"/>
    </w:pPr>
    <w:rPr>
      <w:rFonts w:ascii="CorpoS" w:hAnsi="CorpoS"/>
      <w:b/>
      <w:color w:val="FF0000"/>
      <w:position w:val="-22"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34953"/>
    <w:pPr>
      <w:spacing w:after="340" w:line="340" w:lineRule="atLeast"/>
    </w:pPr>
    <w:rPr>
      <w:rFonts w:ascii="CorpoA" w:hAnsi="CorpoA"/>
      <w:sz w:val="22"/>
    </w:rPr>
  </w:style>
  <w:style w:type="paragraph" w:styleId="Titolo1">
    <w:name w:val="heading 1"/>
    <w:basedOn w:val="Normale"/>
    <w:next w:val="Titolo2"/>
    <w:qFormat/>
    <w:locked/>
    <w:rsid w:val="00B82B8A"/>
    <w:pPr>
      <w:keepNext/>
      <w:spacing w:before="240" w:after="60" w:line="440" w:lineRule="exact"/>
      <w:outlineLvl w:val="0"/>
    </w:pPr>
    <w:rPr>
      <w:rFonts w:ascii="CorpoS" w:hAnsi="CorpoS"/>
      <w:b/>
      <w:kern w:val="28"/>
      <w:sz w:val="36"/>
    </w:rPr>
  </w:style>
  <w:style w:type="paragraph" w:styleId="Titolo2">
    <w:name w:val="heading 2"/>
    <w:basedOn w:val="Normale"/>
    <w:next w:val="Normale"/>
    <w:qFormat/>
    <w:locked/>
    <w:rsid w:val="006F7F72"/>
    <w:pPr>
      <w:keepNext/>
      <w:spacing w:before="240" w:after="60" w:line="340" w:lineRule="exact"/>
      <w:outlineLvl w:val="1"/>
    </w:pPr>
    <w:rPr>
      <w:rFonts w:ascii="CorpoS" w:hAnsi="CorpoS"/>
    </w:rPr>
  </w:style>
  <w:style w:type="paragraph" w:styleId="Titolo3">
    <w:name w:val="heading 3"/>
    <w:basedOn w:val="Normale"/>
    <w:next w:val="Normale"/>
    <w:qFormat/>
    <w:locked/>
    <w:rsid w:val="009503CD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Titolo4">
    <w:name w:val="heading 4"/>
    <w:basedOn w:val="Normale"/>
    <w:next w:val="Normale"/>
    <w:qFormat/>
    <w:locked/>
    <w:rsid w:val="009503C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qFormat/>
    <w:locked/>
    <w:rsid w:val="009503CD"/>
    <w:pPr>
      <w:spacing w:before="240" w:after="60"/>
      <w:outlineLvl w:val="4"/>
    </w:pPr>
    <w:rPr>
      <w:b/>
      <w:bCs/>
      <w:i/>
      <w:iCs/>
      <w:szCs w:val="26"/>
    </w:rPr>
  </w:style>
  <w:style w:type="paragraph" w:styleId="Titolo6">
    <w:name w:val="heading 6"/>
    <w:basedOn w:val="Normale"/>
    <w:next w:val="Normale"/>
    <w:qFormat/>
    <w:locked/>
    <w:rsid w:val="009503CD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Titolo7">
    <w:name w:val="heading 7"/>
    <w:basedOn w:val="Normale"/>
    <w:next w:val="Normale"/>
    <w:qFormat/>
    <w:locked/>
    <w:rsid w:val="009503CD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itolo8">
    <w:name w:val="heading 8"/>
    <w:basedOn w:val="Normale"/>
    <w:next w:val="Normale"/>
    <w:qFormat/>
    <w:locked/>
    <w:rsid w:val="009503CD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itolo9">
    <w:name w:val="heading 9"/>
    <w:basedOn w:val="Normale"/>
    <w:next w:val="Normale"/>
    <w:qFormat/>
    <w:locked/>
    <w:rsid w:val="009503CD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41Continoustext11ptbold">
    <w:name w:val="4.1 Continous text 11pt bold"/>
    <w:link w:val="41Continoustext11ptboldZchn"/>
    <w:qFormat/>
    <w:rsid w:val="00C34953"/>
    <w:pPr>
      <w:suppressAutoHyphens/>
      <w:spacing w:after="340" w:line="340" w:lineRule="atLeast"/>
    </w:pPr>
    <w:rPr>
      <w:rFonts w:ascii="CorpoA" w:hAnsi="CorpoA"/>
      <w:b/>
      <w:sz w:val="22"/>
    </w:rPr>
  </w:style>
  <w:style w:type="numbering" w:styleId="111111">
    <w:name w:val="Outline List 2"/>
    <w:basedOn w:val="Nessunelenco"/>
    <w:semiHidden/>
    <w:locked/>
    <w:rsid w:val="009503CD"/>
    <w:pPr>
      <w:numPr>
        <w:numId w:val="15"/>
      </w:numPr>
    </w:pPr>
  </w:style>
  <w:style w:type="paragraph" w:customStyle="1" w:styleId="BalloonText1">
    <w:name w:val="Balloon Text1"/>
    <w:basedOn w:val="Normale"/>
    <w:semiHidden/>
    <w:locked/>
    <w:rsid w:val="006F7F72"/>
    <w:rPr>
      <w:rFonts w:ascii="Tahoma" w:hAnsi="Tahoma" w:cs="Courier New"/>
      <w:sz w:val="16"/>
      <w:szCs w:val="16"/>
    </w:rPr>
  </w:style>
  <w:style w:type="paragraph" w:styleId="Intestazione">
    <w:name w:val="header"/>
    <w:basedOn w:val="Normale"/>
    <w:semiHidden/>
    <w:locked/>
    <w:rsid w:val="00A40F62"/>
    <w:pPr>
      <w:tabs>
        <w:tab w:val="center" w:pos="4536"/>
        <w:tab w:val="right" w:pos="9072"/>
      </w:tabs>
    </w:pPr>
  </w:style>
  <w:style w:type="paragraph" w:customStyle="1" w:styleId="Subhead">
    <w:name w:val="Subhead"/>
    <w:rsid w:val="00C34953"/>
    <w:pPr>
      <w:numPr>
        <w:numId w:val="4"/>
      </w:numPr>
      <w:spacing w:after="340" w:line="340" w:lineRule="exact"/>
      <w:ind w:right="-193"/>
      <w:contextualSpacing/>
    </w:pPr>
    <w:rPr>
      <w:rFonts w:ascii="CorpoA" w:hAnsi="CorpoA"/>
      <w:b/>
      <w:sz w:val="22"/>
    </w:rPr>
  </w:style>
  <w:style w:type="paragraph" w:customStyle="1" w:styleId="Footer9pt">
    <w:name w:val="Footer 9pt"/>
    <w:link w:val="Footer9ptZchn"/>
    <w:rsid w:val="00B82B8A"/>
    <w:pPr>
      <w:spacing w:after="260" w:line="260" w:lineRule="exact"/>
    </w:pPr>
    <w:rPr>
      <w:rFonts w:ascii="CorpoS" w:hAnsi="CorpoS"/>
      <w:sz w:val="18"/>
    </w:rPr>
  </w:style>
  <w:style w:type="paragraph" w:styleId="Pidipagina">
    <w:name w:val="footer"/>
    <w:basedOn w:val="Normale"/>
    <w:semiHidden/>
    <w:locked/>
    <w:rsid w:val="00A40F62"/>
    <w:pPr>
      <w:tabs>
        <w:tab w:val="center" w:pos="4536"/>
        <w:tab w:val="right" w:pos="9072"/>
      </w:tabs>
    </w:pPr>
  </w:style>
  <w:style w:type="numbering" w:styleId="1ai">
    <w:name w:val="Outline List 1"/>
    <w:basedOn w:val="Nessunelenco"/>
    <w:semiHidden/>
    <w:locked/>
    <w:rsid w:val="009503CD"/>
    <w:pPr>
      <w:numPr>
        <w:numId w:val="16"/>
      </w:numPr>
    </w:pPr>
  </w:style>
  <w:style w:type="character" w:styleId="Collegamentoipertestuale">
    <w:name w:val="Hyperlink"/>
    <w:basedOn w:val="Carpredefinitoparagrafo"/>
    <w:semiHidden/>
    <w:locked/>
    <w:rsid w:val="00A4288D"/>
    <w:rPr>
      <w:color w:val="0000FF"/>
      <w:u w:val="single"/>
    </w:rPr>
  </w:style>
  <w:style w:type="paragraph" w:styleId="Formuladiapertura">
    <w:name w:val="Salutation"/>
    <w:basedOn w:val="Normale"/>
    <w:next w:val="Normale"/>
    <w:semiHidden/>
    <w:locked/>
    <w:rsid w:val="009503CD"/>
  </w:style>
  <w:style w:type="paragraph" w:customStyle="1" w:styleId="Table">
    <w:name w:val="Table"/>
    <w:basedOn w:val="Normale"/>
    <w:next w:val="51Boilerplatebold"/>
    <w:semiHidden/>
    <w:locked/>
    <w:rsid w:val="00DF669C"/>
    <w:pPr>
      <w:widowControl w:val="0"/>
      <w:spacing w:after="0"/>
    </w:pPr>
    <w:rPr>
      <w:rFonts w:ascii="CorpoS" w:hAnsi="CorpoS"/>
    </w:rPr>
  </w:style>
  <w:style w:type="paragraph" w:customStyle="1" w:styleId="51Boilerplatebold">
    <w:name w:val="5.1 Boilerplate bold"/>
    <w:rsid w:val="00CF00C8"/>
    <w:pPr>
      <w:spacing w:line="220" w:lineRule="exact"/>
    </w:pPr>
    <w:rPr>
      <w:rFonts w:ascii="CorpoA" w:hAnsi="CorpoA"/>
      <w:b/>
      <w:sz w:val="18"/>
    </w:rPr>
  </w:style>
  <w:style w:type="paragraph" w:customStyle="1" w:styleId="MLStat">
    <w:name w:val="MLStat"/>
    <w:semiHidden/>
    <w:locked/>
    <w:rsid w:val="002C7959"/>
    <w:pPr>
      <w:spacing w:after="380" w:line="380" w:lineRule="exact"/>
      <w:ind w:left="2002" w:right="2002" w:firstLine="2002"/>
    </w:pPr>
    <w:rPr>
      <w:rFonts w:ascii="CorpoS" w:hAnsi="CorpoS"/>
      <w:sz w:val="26"/>
      <w:lang w:eastAsia="en-US"/>
    </w:rPr>
  </w:style>
  <w:style w:type="paragraph" w:customStyle="1" w:styleId="20Headline">
    <w:name w:val="2.0 Headline"/>
    <w:rsid w:val="00A91413"/>
    <w:pPr>
      <w:keepNext/>
      <w:widowControl w:val="0"/>
      <w:spacing w:after="380" w:line="480" w:lineRule="atLeast"/>
    </w:pPr>
    <w:rPr>
      <w:rFonts w:ascii="CorpoA" w:hAnsi="CorpoA"/>
      <w:b/>
      <w:sz w:val="28"/>
    </w:rPr>
  </w:style>
  <w:style w:type="paragraph" w:customStyle="1" w:styleId="00Information">
    <w:name w:val="0.0 Information"/>
    <w:basedOn w:val="Normale"/>
    <w:rsid w:val="009B3496"/>
    <w:pPr>
      <w:framePr w:w="2722" w:h="397" w:hRule="exact" w:wrap="around" w:vAnchor="page" w:hAnchor="page" w:x="8988" w:y="3885" w:anchorLock="1"/>
      <w:spacing w:line="380" w:lineRule="exact"/>
    </w:pPr>
    <w:rPr>
      <w:rFonts w:ascii="CorpoS" w:hAnsi="CorpoS"/>
      <w:b/>
      <w:sz w:val="26"/>
      <w:szCs w:val="26"/>
    </w:rPr>
  </w:style>
  <w:style w:type="numbering" w:styleId="ArticoloSezione">
    <w:name w:val="Outline List 3"/>
    <w:basedOn w:val="Nessunelenco"/>
    <w:semiHidden/>
    <w:locked/>
    <w:rsid w:val="009503CD"/>
    <w:pPr>
      <w:numPr>
        <w:numId w:val="17"/>
      </w:numPr>
    </w:pPr>
  </w:style>
  <w:style w:type="paragraph" w:customStyle="1" w:styleId="40Continoustext11pt">
    <w:name w:val="4.0 Continous text 11pt"/>
    <w:link w:val="40Continoustext11ptZchn"/>
    <w:qFormat/>
    <w:rsid w:val="00C34953"/>
    <w:pPr>
      <w:suppressAutoHyphens/>
      <w:spacing w:after="340" w:line="340" w:lineRule="exact"/>
    </w:pPr>
    <w:rPr>
      <w:rFonts w:ascii="CorpoA" w:hAnsi="CorpoA"/>
      <w:sz w:val="22"/>
    </w:rPr>
  </w:style>
  <w:style w:type="paragraph" w:styleId="Puntoelenco">
    <w:name w:val="List Bullet"/>
    <w:basedOn w:val="Normale"/>
    <w:semiHidden/>
    <w:locked/>
    <w:rsid w:val="009503CD"/>
    <w:pPr>
      <w:numPr>
        <w:numId w:val="5"/>
      </w:numPr>
    </w:pPr>
  </w:style>
  <w:style w:type="table" w:styleId="Grigliatabella">
    <w:name w:val="Table Grid"/>
    <w:basedOn w:val="Tabellanormale"/>
    <w:semiHidden/>
    <w:locked/>
    <w:rsid w:val="00114920"/>
    <w:pPr>
      <w:spacing w:after="340"/>
    </w:pPr>
    <w:rPr>
      <w:rFonts w:ascii="CorpoS" w:hAnsi="CorpoS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semiHidden/>
    <w:locked/>
    <w:rsid w:val="00F81FEA"/>
  </w:style>
  <w:style w:type="paragraph" w:styleId="Puntoelenco2">
    <w:name w:val="List Bullet 2"/>
    <w:basedOn w:val="Normale"/>
    <w:semiHidden/>
    <w:locked/>
    <w:rsid w:val="009503CD"/>
    <w:pPr>
      <w:numPr>
        <w:numId w:val="6"/>
      </w:numPr>
    </w:pPr>
  </w:style>
  <w:style w:type="paragraph" w:styleId="Puntoelenco3">
    <w:name w:val="List Bullet 3"/>
    <w:basedOn w:val="Normale"/>
    <w:semiHidden/>
    <w:locked/>
    <w:rsid w:val="009503CD"/>
    <w:pPr>
      <w:numPr>
        <w:numId w:val="7"/>
      </w:numPr>
    </w:pPr>
  </w:style>
  <w:style w:type="paragraph" w:styleId="Puntoelenco4">
    <w:name w:val="List Bullet 4"/>
    <w:basedOn w:val="Normale"/>
    <w:semiHidden/>
    <w:locked/>
    <w:rsid w:val="009503CD"/>
    <w:pPr>
      <w:numPr>
        <w:numId w:val="8"/>
      </w:numPr>
    </w:pPr>
  </w:style>
  <w:style w:type="paragraph" w:styleId="Puntoelenco5">
    <w:name w:val="List Bullet 5"/>
    <w:basedOn w:val="Normale"/>
    <w:semiHidden/>
    <w:locked/>
    <w:rsid w:val="009503CD"/>
    <w:pPr>
      <w:numPr>
        <w:numId w:val="9"/>
      </w:numPr>
    </w:pPr>
  </w:style>
  <w:style w:type="character" w:styleId="Collegamentovisitato">
    <w:name w:val="FollowedHyperlink"/>
    <w:basedOn w:val="Carpredefinitoparagrafo"/>
    <w:semiHidden/>
    <w:locked/>
    <w:rsid w:val="009503CD"/>
    <w:rPr>
      <w:color w:val="800080"/>
      <w:u w:val="single"/>
    </w:rPr>
  </w:style>
  <w:style w:type="paragraph" w:styleId="Testodelblocco">
    <w:name w:val="Block Text"/>
    <w:basedOn w:val="Normale"/>
    <w:semiHidden/>
    <w:locked/>
    <w:rsid w:val="009503CD"/>
    <w:pPr>
      <w:spacing w:after="120"/>
      <w:ind w:left="1440" w:right="1440"/>
    </w:pPr>
  </w:style>
  <w:style w:type="paragraph" w:styleId="Data">
    <w:name w:val="Date"/>
    <w:basedOn w:val="Normale"/>
    <w:next w:val="Normale"/>
    <w:semiHidden/>
    <w:locked/>
    <w:rsid w:val="009503CD"/>
  </w:style>
  <w:style w:type="paragraph" w:styleId="Firmadipostaelettronica">
    <w:name w:val="E-mail Signature"/>
    <w:basedOn w:val="Normale"/>
    <w:semiHidden/>
    <w:locked/>
    <w:rsid w:val="009503CD"/>
  </w:style>
  <w:style w:type="paragraph" w:styleId="Intestazionenota">
    <w:name w:val="Note Heading"/>
    <w:basedOn w:val="Normale"/>
    <w:next w:val="Normale"/>
    <w:semiHidden/>
    <w:locked/>
    <w:rsid w:val="009503CD"/>
  </w:style>
  <w:style w:type="paragraph" w:styleId="Formuladichiusura">
    <w:name w:val="Closing"/>
    <w:basedOn w:val="Normale"/>
    <w:semiHidden/>
    <w:locked/>
    <w:rsid w:val="009503CD"/>
    <w:pPr>
      <w:ind w:left="4252"/>
    </w:pPr>
  </w:style>
  <w:style w:type="paragraph" w:styleId="IndirizzoHTML">
    <w:name w:val="HTML Address"/>
    <w:basedOn w:val="Normale"/>
    <w:semiHidden/>
    <w:locked/>
    <w:rsid w:val="009503CD"/>
    <w:rPr>
      <w:i/>
      <w:iCs/>
    </w:rPr>
  </w:style>
  <w:style w:type="character" w:styleId="AcronimoHTML">
    <w:name w:val="HTML Acronym"/>
    <w:basedOn w:val="Carpredefinitoparagrafo"/>
    <w:semiHidden/>
    <w:locked/>
    <w:rsid w:val="009503CD"/>
  </w:style>
  <w:style w:type="character" w:styleId="EsempioHTML">
    <w:name w:val="HTML Sample"/>
    <w:basedOn w:val="Carpredefinitoparagrafo"/>
    <w:semiHidden/>
    <w:locked/>
    <w:rsid w:val="009503CD"/>
    <w:rPr>
      <w:rFonts w:ascii="Courier New" w:hAnsi="Courier New" w:cs="Courier New"/>
    </w:rPr>
  </w:style>
  <w:style w:type="character" w:styleId="CodiceHTML">
    <w:name w:val="HTML Code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DefinizioneHTML">
    <w:name w:val="HTML Definition"/>
    <w:basedOn w:val="Carpredefinitoparagrafo"/>
    <w:semiHidden/>
    <w:locked/>
    <w:rsid w:val="009503CD"/>
    <w:rPr>
      <w:i/>
      <w:iCs/>
    </w:rPr>
  </w:style>
  <w:style w:type="character" w:styleId="MacchinadascrivereHTML">
    <w:name w:val="HTML Typewriter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TastieraHTML">
    <w:name w:val="HTML Keyboard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VariabileHTML">
    <w:name w:val="HTML Variable"/>
    <w:basedOn w:val="Carpredefinitoparagrafo"/>
    <w:semiHidden/>
    <w:locked/>
    <w:rsid w:val="009503CD"/>
    <w:rPr>
      <w:i/>
      <w:iCs/>
    </w:rPr>
  </w:style>
  <w:style w:type="paragraph" w:styleId="PreformattatoHTML">
    <w:name w:val="HTML Preformatted"/>
    <w:basedOn w:val="Normale"/>
    <w:semiHidden/>
    <w:locked/>
    <w:rsid w:val="009503CD"/>
    <w:rPr>
      <w:rFonts w:ascii="Courier New" w:hAnsi="Courier New" w:cs="Courier New"/>
      <w:sz w:val="20"/>
    </w:rPr>
  </w:style>
  <w:style w:type="character" w:styleId="CitazioneHTML">
    <w:name w:val="HTML Cite"/>
    <w:basedOn w:val="Carpredefinitoparagrafo"/>
    <w:semiHidden/>
    <w:locked/>
    <w:rsid w:val="009503CD"/>
    <w:rPr>
      <w:i/>
      <w:iCs/>
    </w:rPr>
  </w:style>
  <w:style w:type="paragraph" w:styleId="Elenco">
    <w:name w:val="List"/>
    <w:basedOn w:val="Normale"/>
    <w:semiHidden/>
    <w:locked/>
    <w:rsid w:val="009503CD"/>
    <w:pPr>
      <w:ind w:left="283" w:hanging="283"/>
    </w:pPr>
  </w:style>
  <w:style w:type="paragraph" w:styleId="Elenco2">
    <w:name w:val="List 2"/>
    <w:basedOn w:val="Normale"/>
    <w:semiHidden/>
    <w:locked/>
    <w:rsid w:val="009503CD"/>
    <w:pPr>
      <w:ind w:left="566" w:hanging="283"/>
    </w:pPr>
  </w:style>
  <w:style w:type="paragraph" w:styleId="Elenco3">
    <w:name w:val="List 3"/>
    <w:basedOn w:val="Normale"/>
    <w:semiHidden/>
    <w:locked/>
    <w:rsid w:val="009503CD"/>
    <w:pPr>
      <w:ind w:left="849" w:hanging="283"/>
    </w:pPr>
  </w:style>
  <w:style w:type="paragraph" w:styleId="Elenco4">
    <w:name w:val="List 4"/>
    <w:basedOn w:val="Normale"/>
    <w:semiHidden/>
    <w:locked/>
    <w:rsid w:val="009503CD"/>
    <w:pPr>
      <w:ind w:left="1132" w:hanging="283"/>
    </w:pPr>
  </w:style>
  <w:style w:type="paragraph" w:styleId="Elenco5">
    <w:name w:val="List 5"/>
    <w:basedOn w:val="Normale"/>
    <w:semiHidden/>
    <w:locked/>
    <w:rsid w:val="009503CD"/>
    <w:pPr>
      <w:ind w:left="1415" w:hanging="283"/>
    </w:pPr>
  </w:style>
  <w:style w:type="paragraph" w:styleId="Elencocontinua">
    <w:name w:val="List Continue"/>
    <w:basedOn w:val="Normale"/>
    <w:semiHidden/>
    <w:locked/>
    <w:rsid w:val="009503CD"/>
    <w:pPr>
      <w:spacing w:after="120"/>
      <w:ind w:left="283"/>
    </w:pPr>
  </w:style>
  <w:style w:type="paragraph" w:styleId="Elencocontinua2">
    <w:name w:val="List Continue 2"/>
    <w:basedOn w:val="Normale"/>
    <w:semiHidden/>
    <w:locked/>
    <w:rsid w:val="009503CD"/>
    <w:pPr>
      <w:spacing w:after="120"/>
      <w:ind w:left="566"/>
    </w:pPr>
  </w:style>
  <w:style w:type="paragraph" w:styleId="Elencocontinua3">
    <w:name w:val="List Continue 3"/>
    <w:basedOn w:val="Normale"/>
    <w:semiHidden/>
    <w:locked/>
    <w:rsid w:val="009503CD"/>
    <w:pPr>
      <w:spacing w:after="120"/>
      <w:ind w:left="849"/>
    </w:pPr>
  </w:style>
  <w:style w:type="paragraph" w:styleId="Elencocontinua4">
    <w:name w:val="List Continue 4"/>
    <w:basedOn w:val="Normale"/>
    <w:semiHidden/>
    <w:locked/>
    <w:rsid w:val="009503CD"/>
    <w:pPr>
      <w:spacing w:after="120"/>
      <w:ind w:left="1132"/>
    </w:pPr>
  </w:style>
  <w:style w:type="paragraph" w:styleId="Elencocontinua5">
    <w:name w:val="List Continue 5"/>
    <w:basedOn w:val="Normale"/>
    <w:semiHidden/>
    <w:locked/>
    <w:rsid w:val="009503CD"/>
    <w:pPr>
      <w:spacing w:after="120"/>
      <w:ind w:left="1415"/>
    </w:pPr>
  </w:style>
  <w:style w:type="paragraph" w:styleId="Numeroelenco">
    <w:name w:val="List Number"/>
    <w:basedOn w:val="Normale"/>
    <w:semiHidden/>
    <w:locked/>
    <w:rsid w:val="009503CD"/>
    <w:pPr>
      <w:numPr>
        <w:numId w:val="10"/>
      </w:numPr>
    </w:pPr>
  </w:style>
  <w:style w:type="paragraph" w:styleId="Numeroelenco2">
    <w:name w:val="List Number 2"/>
    <w:basedOn w:val="Normale"/>
    <w:semiHidden/>
    <w:locked/>
    <w:rsid w:val="009503CD"/>
    <w:pPr>
      <w:numPr>
        <w:numId w:val="11"/>
      </w:numPr>
    </w:pPr>
  </w:style>
  <w:style w:type="paragraph" w:styleId="Numeroelenco3">
    <w:name w:val="List Number 3"/>
    <w:basedOn w:val="Normale"/>
    <w:semiHidden/>
    <w:locked/>
    <w:rsid w:val="009503CD"/>
    <w:pPr>
      <w:numPr>
        <w:numId w:val="12"/>
      </w:numPr>
    </w:pPr>
  </w:style>
  <w:style w:type="paragraph" w:styleId="Numeroelenco4">
    <w:name w:val="List Number 4"/>
    <w:basedOn w:val="Normale"/>
    <w:semiHidden/>
    <w:locked/>
    <w:rsid w:val="009503CD"/>
    <w:pPr>
      <w:numPr>
        <w:numId w:val="13"/>
      </w:numPr>
    </w:pPr>
  </w:style>
  <w:style w:type="paragraph" w:styleId="Numeroelenco5">
    <w:name w:val="List Number 5"/>
    <w:basedOn w:val="Normale"/>
    <w:semiHidden/>
    <w:locked/>
    <w:rsid w:val="009503CD"/>
    <w:pPr>
      <w:numPr>
        <w:numId w:val="14"/>
      </w:numPr>
    </w:pPr>
  </w:style>
  <w:style w:type="paragraph" w:styleId="Intestazionemessaggio">
    <w:name w:val="Message Header"/>
    <w:basedOn w:val="Normale"/>
    <w:semiHidden/>
    <w:locked/>
    <w:rsid w:val="009503C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Testonormale">
    <w:name w:val="Plain Text"/>
    <w:basedOn w:val="Normale"/>
    <w:semiHidden/>
    <w:locked/>
    <w:rsid w:val="009503CD"/>
    <w:rPr>
      <w:rFonts w:ascii="Courier New" w:hAnsi="Courier New" w:cs="Courier New"/>
      <w:sz w:val="20"/>
    </w:rPr>
  </w:style>
  <w:style w:type="paragraph" w:styleId="NormaleWeb">
    <w:name w:val="Normal (Web)"/>
    <w:basedOn w:val="Normale"/>
    <w:semiHidden/>
    <w:locked/>
    <w:rsid w:val="009503CD"/>
    <w:rPr>
      <w:rFonts w:ascii="Times New Roman" w:hAnsi="Times New Roman"/>
      <w:sz w:val="24"/>
      <w:szCs w:val="24"/>
    </w:rPr>
  </w:style>
  <w:style w:type="paragraph" w:styleId="Rientronormale">
    <w:name w:val="Normal Indent"/>
    <w:basedOn w:val="Normale"/>
    <w:semiHidden/>
    <w:locked/>
    <w:rsid w:val="009503CD"/>
    <w:pPr>
      <w:ind w:left="708"/>
    </w:pPr>
  </w:style>
  <w:style w:type="table" w:styleId="Tabellaeffetti3D1">
    <w:name w:val="Table 3D effects 1"/>
    <w:basedOn w:val="Tabellanormale"/>
    <w:semiHidden/>
    <w:locked/>
    <w:rsid w:val="009503CD"/>
    <w:pPr>
      <w:spacing w:after="380" w:line="38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effetti3D2">
    <w:name w:val="Table 3D effects 2"/>
    <w:basedOn w:val="Tabellanormale"/>
    <w:semiHidden/>
    <w:locked/>
    <w:rsid w:val="009503CD"/>
    <w:pPr>
      <w:spacing w:after="380" w:line="38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ffetti3D3">
    <w:name w:val="Table 3D effects 3"/>
    <w:basedOn w:val="Tabellanormale"/>
    <w:semiHidden/>
    <w:locked/>
    <w:rsid w:val="009503CD"/>
    <w:pPr>
      <w:spacing w:after="380" w:line="38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temporanea">
    <w:name w:val="Table Contemporary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asemplice1">
    <w:name w:val="Table Simple 1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asemplice2">
    <w:name w:val="Table Simple 2"/>
    <w:basedOn w:val="Tabellanormale"/>
    <w:semiHidden/>
    <w:locked/>
    <w:rsid w:val="009503CD"/>
    <w:pPr>
      <w:spacing w:after="380" w:line="38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semplice3">
    <w:name w:val="Table Simple 3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elegante">
    <w:name w:val="Table Elegant"/>
    <w:basedOn w:val="Tabellanormale"/>
    <w:semiHidden/>
    <w:locked/>
    <w:rsid w:val="009503CD"/>
    <w:pPr>
      <w:spacing w:after="380" w:line="38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1">
    <w:name w:val="Table Colorful 1"/>
    <w:basedOn w:val="Tabellanormale"/>
    <w:semiHidden/>
    <w:locked/>
    <w:rsid w:val="009503CD"/>
    <w:pPr>
      <w:spacing w:after="380" w:line="38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semiHidden/>
    <w:locked/>
    <w:rsid w:val="009503CD"/>
    <w:pPr>
      <w:spacing w:after="380" w:line="38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semiHidden/>
    <w:locked/>
    <w:rsid w:val="009503CD"/>
    <w:pPr>
      <w:spacing w:after="380" w:line="38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lassica1">
    <w:name w:val="Table Classic 1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3">
    <w:name w:val="Table Classic 3"/>
    <w:basedOn w:val="Tabellanormale"/>
    <w:semiHidden/>
    <w:locked/>
    <w:rsid w:val="009503CD"/>
    <w:pPr>
      <w:spacing w:after="380" w:line="38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4">
    <w:name w:val="Table Classic 4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1">
    <w:name w:val="Table List 1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2">
    <w:name w:val="Table List 2"/>
    <w:basedOn w:val="Tabellanormale"/>
    <w:semiHidden/>
    <w:locked/>
    <w:rsid w:val="009503CD"/>
    <w:pPr>
      <w:spacing w:after="380" w:line="38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3">
    <w:name w:val="Table List 3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4">
    <w:name w:val="Table List 4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aelenco5">
    <w:name w:val="Table List 5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6">
    <w:name w:val="Table List 6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aelenco7">
    <w:name w:val="Table List 7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aelenco8">
    <w:name w:val="Table List 8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aprofessionale">
    <w:name w:val="Table Professional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griglia1">
    <w:name w:val="Table Grid 1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2">
    <w:name w:val="Table Grid 2"/>
    <w:basedOn w:val="Tabellanormale"/>
    <w:semiHidden/>
    <w:locked/>
    <w:rsid w:val="009503CD"/>
    <w:pPr>
      <w:spacing w:after="380" w:line="38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3">
    <w:name w:val="Table Grid 3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4">
    <w:name w:val="Table Grid 4"/>
    <w:basedOn w:val="Tabellanormale"/>
    <w:semiHidden/>
    <w:locked/>
    <w:rsid w:val="009503CD"/>
    <w:pPr>
      <w:spacing w:after="380" w:line="38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5">
    <w:name w:val="Table Grid 5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6">
    <w:name w:val="Table Grid 6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7">
    <w:name w:val="Table Grid 7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8">
    <w:name w:val="Table Grid 8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1">
    <w:name w:val="Table Columns 1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2">
    <w:name w:val="Table Columns 2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3">
    <w:name w:val="Table Columns 3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4">
    <w:name w:val="Table Columns 4"/>
    <w:basedOn w:val="Tabellanormale"/>
    <w:semiHidden/>
    <w:locked/>
    <w:rsid w:val="009503CD"/>
    <w:pPr>
      <w:spacing w:after="380" w:line="38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semiHidden/>
    <w:locked/>
    <w:rsid w:val="009503CD"/>
    <w:pPr>
      <w:spacing w:after="380" w:line="38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aconombreggiatura1">
    <w:name w:val="Table Subtle 1"/>
    <w:basedOn w:val="Tabellanormale"/>
    <w:semiHidden/>
    <w:locked/>
    <w:rsid w:val="009503CD"/>
    <w:pPr>
      <w:spacing w:after="380" w:line="38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ombreggiatura2">
    <w:name w:val="Table Subtle 2"/>
    <w:basedOn w:val="Tabellanormale"/>
    <w:semiHidden/>
    <w:locked/>
    <w:rsid w:val="009503CD"/>
    <w:pPr>
      <w:spacing w:after="380" w:line="38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1">
    <w:name w:val="Table Web 1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2">
    <w:name w:val="Table Web 2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tema">
    <w:name w:val="Table Theme"/>
    <w:basedOn w:val="Tabellanormale"/>
    <w:semiHidden/>
    <w:locked/>
    <w:rsid w:val="009503CD"/>
    <w:pPr>
      <w:spacing w:after="380" w:line="3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semiHidden/>
    <w:locked/>
    <w:rsid w:val="009503CD"/>
    <w:pPr>
      <w:spacing w:after="120"/>
    </w:pPr>
  </w:style>
  <w:style w:type="paragraph" w:styleId="Corpodeltesto2">
    <w:name w:val="Body Text 2"/>
    <w:basedOn w:val="Normale"/>
    <w:semiHidden/>
    <w:locked/>
    <w:rsid w:val="009503CD"/>
    <w:pPr>
      <w:spacing w:after="120" w:line="480" w:lineRule="auto"/>
    </w:pPr>
  </w:style>
  <w:style w:type="paragraph" w:styleId="Corpodeltesto3">
    <w:name w:val="Body Text 3"/>
    <w:basedOn w:val="Normale"/>
    <w:semiHidden/>
    <w:locked/>
    <w:rsid w:val="009503CD"/>
    <w:pPr>
      <w:spacing w:after="120"/>
    </w:pPr>
    <w:rPr>
      <w:sz w:val="16"/>
      <w:szCs w:val="16"/>
    </w:rPr>
  </w:style>
  <w:style w:type="paragraph" w:styleId="Rientrocorpodeltesto2">
    <w:name w:val="Body Text Indent 2"/>
    <w:basedOn w:val="Normale"/>
    <w:semiHidden/>
    <w:locked/>
    <w:rsid w:val="009503CD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semiHidden/>
    <w:locked/>
    <w:rsid w:val="009503CD"/>
    <w:pPr>
      <w:spacing w:after="120"/>
      <w:ind w:left="283"/>
    </w:pPr>
    <w:rPr>
      <w:sz w:val="16"/>
      <w:szCs w:val="16"/>
    </w:rPr>
  </w:style>
  <w:style w:type="paragraph" w:styleId="Primorientrocorpodeltesto">
    <w:name w:val="Body Text First Indent"/>
    <w:basedOn w:val="Corpotesto"/>
    <w:semiHidden/>
    <w:locked/>
    <w:rsid w:val="009503CD"/>
    <w:pPr>
      <w:ind w:firstLine="210"/>
    </w:pPr>
  </w:style>
  <w:style w:type="paragraph" w:styleId="Rientrocorpodeltesto">
    <w:name w:val="Body Text Indent"/>
    <w:basedOn w:val="Normale"/>
    <w:semiHidden/>
    <w:locked/>
    <w:rsid w:val="009503CD"/>
    <w:pPr>
      <w:spacing w:after="120"/>
      <w:ind w:left="283"/>
    </w:pPr>
  </w:style>
  <w:style w:type="paragraph" w:styleId="Primorientrocorpodeltesto2">
    <w:name w:val="Body Text First Indent 2"/>
    <w:basedOn w:val="Rientrocorpodeltesto"/>
    <w:semiHidden/>
    <w:locked/>
    <w:rsid w:val="009503CD"/>
    <w:pPr>
      <w:ind w:firstLine="210"/>
    </w:pPr>
  </w:style>
  <w:style w:type="paragraph" w:styleId="Indirizzomittente">
    <w:name w:val="envelope return"/>
    <w:basedOn w:val="Normale"/>
    <w:semiHidden/>
    <w:locked/>
    <w:rsid w:val="009503CD"/>
    <w:rPr>
      <w:rFonts w:ascii="Arial" w:hAnsi="Arial" w:cs="Arial"/>
      <w:sz w:val="20"/>
    </w:rPr>
  </w:style>
  <w:style w:type="paragraph" w:styleId="Indirizzodestinatario">
    <w:name w:val="envelope address"/>
    <w:basedOn w:val="Normale"/>
    <w:semiHidden/>
    <w:locked/>
    <w:rsid w:val="009503CD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  <w:szCs w:val="24"/>
    </w:rPr>
  </w:style>
  <w:style w:type="paragraph" w:styleId="Firma">
    <w:name w:val="Signature"/>
    <w:basedOn w:val="Normale"/>
    <w:semiHidden/>
    <w:locked/>
    <w:rsid w:val="009503CD"/>
    <w:pPr>
      <w:ind w:left="4252"/>
    </w:pPr>
  </w:style>
  <w:style w:type="character" w:styleId="Numeroriga">
    <w:name w:val="line number"/>
    <w:basedOn w:val="Carpredefinitoparagrafo"/>
    <w:semiHidden/>
    <w:locked/>
    <w:rsid w:val="009503CD"/>
  </w:style>
  <w:style w:type="character" w:customStyle="1" w:styleId="41Continoustext11ptboldZchn">
    <w:name w:val="4.1 Continous text 11pt bold Zchn"/>
    <w:basedOn w:val="Carpredefinitoparagrafo"/>
    <w:link w:val="41Continoustext11ptbold"/>
    <w:rsid w:val="00C34953"/>
    <w:rPr>
      <w:rFonts w:ascii="CorpoA" w:hAnsi="CorpoA"/>
      <w:b/>
      <w:sz w:val="22"/>
    </w:rPr>
  </w:style>
  <w:style w:type="character" w:customStyle="1" w:styleId="40Continoustext11ptZchn">
    <w:name w:val="4.0 Continous text 11pt Zchn"/>
    <w:basedOn w:val="Carpredefinitoparagrafo"/>
    <w:link w:val="40Continoustext11pt"/>
    <w:rsid w:val="00C34953"/>
    <w:rPr>
      <w:rFonts w:ascii="CorpoA" w:hAnsi="CorpoA"/>
      <w:sz w:val="22"/>
    </w:rPr>
  </w:style>
  <w:style w:type="paragraph" w:styleId="Indicedellefigure">
    <w:name w:val="table of figures"/>
    <w:basedOn w:val="Normale"/>
    <w:next w:val="Normale"/>
    <w:semiHidden/>
    <w:locked/>
    <w:rsid w:val="009503CD"/>
  </w:style>
  <w:style w:type="paragraph" w:styleId="Mappadocumento">
    <w:name w:val="Document Map"/>
    <w:basedOn w:val="Normale"/>
    <w:semiHidden/>
    <w:locked/>
    <w:rsid w:val="009503CD"/>
    <w:pPr>
      <w:shd w:val="clear" w:color="auto" w:fill="000080"/>
    </w:pPr>
    <w:rPr>
      <w:rFonts w:ascii="Tahoma" w:hAnsi="Tahoma" w:cs="Tahoma"/>
      <w:sz w:val="20"/>
    </w:rPr>
  </w:style>
  <w:style w:type="paragraph" w:styleId="Testonotadichiusura">
    <w:name w:val="endnote text"/>
    <w:basedOn w:val="Normale"/>
    <w:semiHidden/>
    <w:locked/>
    <w:rsid w:val="009503CD"/>
    <w:rPr>
      <w:sz w:val="20"/>
    </w:rPr>
  </w:style>
  <w:style w:type="character" w:styleId="Rimandonotadichiusura">
    <w:name w:val="endnote reference"/>
    <w:basedOn w:val="Carpredefinitoparagrafo"/>
    <w:semiHidden/>
    <w:locked/>
    <w:rsid w:val="009503CD"/>
    <w:rPr>
      <w:vertAlign w:val="superscript"/>
    </w:rPr>
  </w:style>
  <w:style w:type="paragraph" w:styleId="Testonotaapidipagina">
    <w:name w:val="footnote text"/>
    <w:basedOn w:val="Normale"/>
    <w:semiHidden/>
    <w:locked/>
    <w:rsid w:val="009503CD"/>
    <w:rPr>
      <w:sz w:val="20"/>
    </w:rPr>
  </w:style>
  <w:style w:type="character" w:styleId="Rimandonotaapidipagina">
    <w:name w:val="footnote reference"/>
    <w:basedOn w:val="Carpredefinitoparagrafo"/>
    <w:semiHidden/>
    <w:locked/>
    <w:rsid w:val="009503CD"/>
    <w:rPr>
      <w:vertAlign w:val="superscript"/>
    </w:rPr>
  </w:style>
  <w:style w:type="paragraph" w:styleId="Indice1">
    <w:name w:val="index 1"/>
    <w:basedOn w:val="Normale"/>
    <w:next w:val="Normale"/>
    <w:autoRedefine/>
    <w:semiHidden/>
    <w:locked/>
    <w:rsid w:val="009503CD"/>
    <w:pPr>
      <w:ind w:left="260" w:hanging="260"/>
    </w:pPr>
  </w:style>
  <w:style w:type="paragraph" w:styleId="Indice2">
    <w:name w:val="index 2"/>
    <w:basedOn w:val="Normale"/>
    <w:next w:val="Normale"/>
    <w:autoRedefine/>
    <w:semiHidden/>
    <w:locked/>
    <w:rsid w:val="009503CD"/>
    <w:pPr>
      <w:ind w:left="520" w:hanging="260"/>
    </w:pPr>
  </w:style>
  <w:style w:type="paragraph" w:styleId="Indice3">
    <w:name w:val="index 3"/>
    <w:basedOn w:val="Normale"/>
    <w:next w:val="Normale"/>
    <w:autoRedefine/>
    <w:semiHidden/>
    <w:locked/>
    <w:rsid w:val="009503CD"/>
    <w:pPr>
      <w:ind w:left="780" w:hanging="260"/>
    </w:pPr>
  </w:style>
  <w:style w:type="paragraph" w:styleId="Indice4">
    <w:name w:val="index 4"/>
    <w:basedOn w:val="Normale"/>
    <w:next w:val="Normale"/>
    <w:autoRedefine/>
    <w:semiHidden/>
    <w:locked/>
    <w:rsid w:val="009503CD"/>
    <w:pPr>
      <w:ind w:left="1040" w:hanging="260"/>
    </w:pPr>
  </w:style>
  <w:style w:type="paragraph" w:styleId="Indice5">
    <w:name w:val="index 5"/>
    <w:basedOn w:val="Normale"/>
    <w:next w:val="Normale"/>
    <w:autoRedefine/>
    <w:semiHidden/>
    <w:locked/>
    <w:rsid w:val="009503CD"/>
    <w:pPr>
      <w:ind w:left="1300" w:hanging="260"/>
    </w:pPr>
  </w:style>
  <w:style w:type="paragraph" w:styleId="Indice6">
    <w:name w:val="index 6"/>
    <w:basedOn w:val="Normale"/>
    <w:next w:val="Normale"/>
    <w:autoRedefine/>
    <w:semiHidden/>
    <w:locked/>
    <w:rsid w:val="009503CD"/>
    <w:pPr>
      <w:ind w:left="1560" w:hanging="260"/>
    </w:pPr>
  </w:style>
  <w:style w:type="paragraph" w:styleId="Indice7">
    <w:name w:val="index 7"/>
    <w:basedOn w:val="Normale"/>
    <w:next w:val="Normale"/>
    <w:autoRedefine/>
    <w:semiHidden/>
    <w:locked/>
    <w:rsid w:val="009503CD"/>
    <w:pPr>
      <w:ind w:left="1820" w:hanging="260"/>
    </w:pPr>
  </w:style>
  <w:style w:type="paragraph" w:styleId="Indice8">
    <w:name w:val="index 8"/>
    <w:basedOn w:val="Normale"/>
    <w:next w:val="Normale"/>
    <w:autoRedefine/>
    <w:semiHidden/>
    <w:locked/>
    <w:rsid w:val="009503CD"/>
    <w:pPr>
      <w:ind w:left="2080" w:hanging="260"/>
    </w:pPr>
  </w:style>
  <w:style w:type="paragraph" w:styleId="Indice9">
    <w:name w:val="index 9"/>
    <w:basedOn w:val="Normale"/>
    <w:next w:val="Normale"/>
    <w:autoRedefine/>
    <w:semiHidden/>
    <w:locked/>
    <w:rsid w:val="009503CD"/>
    <w:pPr>
      <w:ind w:left="2340" w:hanging="260"/>
    </w:pPr>
  </w:style>
  <w:style w:type="paragraph" w:styleId="Titoloindice">
    <w:name w:val="index heading"/>
    <w:basedOn w:val="Normale"/>
    <w:next w:val="Indice1"/>
    <w:semiHidden/>
    <w:locked/>
    <w:rsid w:val="009503CD"/>
    <w:rPr>
      <w:rFonts w:ascii="Arial" w:hAnsi="Arial" w:cs="Arial"/>
      <w:b/>
      <w:bCs/>
    </w:rPr>
  </w:style>
  <w:style w:type="paragraph" w:styleId="Testocommento">
    <w:name w:val="annotation text"/>
    <w:basedOn w:val="Normale"/>
    <w:semiHidden/>
    <w:locked/>
    <w:rsid w:val="009503CD"/>
    <w:rPr>
      <w:sz w:val="20"/>
    </w:rPr>
  </w:style>
  <w:style w:type="paragraph" w:styleId="Soggettocommento">
    <w:name w:val="annotation subject"/>
    <w:basedOn w:val="Testocommento"/>
    <w:next w:val="Testocommento"/>
    <w:semiHidden/>
    <w:locked/>
    <w:rsid w:val="009503CD"/>
    <w:rPr>
      <w:b/>
      <w:bCs/>
    </w:rPr>
  </w:style>
  <w:style w:type="character" w:styleId="Rimandocommento">
    <w:name w:val="annotation reference"/>
    <w:basedOn w:val="Carpredefinitoparagrafo"/>
    <w:semiHidden/>
    <w:locked/>
    <w:rsid w:val="009503CD"/>
    <w:rPr>
      <w:sz w:val="16"/>
      <w:szCs w:val="16"/>
    </w:rPr>
  </w:style>
  <w:style w:type="paragraph" w:styleId="Testomacro">
    <w:name w:val="macro"/>
    <w:semiHidden/>
    <w:locked/>
    <w:rsid w:val="009503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380" w:line="380" w:lineRule="atLeast"/>
    </w:pPr>
    <w:rPr>
      <w:rFonts w:ascii="Courier New" w:hAnsi="Courier New" w:cs="Courier New"/>
    </w:rPr>
  </w:style>
  <w:style w:type="paragraph" w:styleId="Indicefonti">
    <w:name w:val="table of authorities"/>
    <w:basedOn w:val="Normale"/>
    <w:next w:val="Normale"/>
    <w:semiHidden/>
    <w:locked/>
    <w:rsid w:val="009503CD"/>
    <w:pPr>
      <w:ind w:left="260" w:hanging="260"/>
    </w:pPr>
  </w:style>
  <w:style w:type="paragraph" w:styleId="Titoloindicefonti">
    <w:name w:val="toa heading"/>
    <w:basedOn w:val="Normale"/>
    <w:next w:val="Normale"/>
    <w:semiHidden/>
    <w:locked/>
    <w:rsid w:val="009503CD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estofumetto">
    <w:name w:val="Balloon Text"/>
    <w:basedOn w:val="Normale"/>
    <w:semiHidden/>
    <w:locked/>
    <w:rsid w:val="009503CD"/>
    <w:rPr>
      <w:rFonts w:ascii="Tahoma" w:hAnsi="Tahoma" w:cs="Tahoma"/>
      <w:sz w:val="16"/>
      <w:szCs w:val="16"/>
    </w:rPr>
  </w:style>
  <w:style w:type="paragraph" w:styleId="Sommario1">
    <w:name w:val="toc 1"/>
    <w:basedOn w:val="Normale"/>
    <w:next w:val="Normale"/>
    <w:autoRedefine/>
    <w:semiHidden/>
    <w:locked/>
    <w:rsid w:val="009503CD"/>
  </w:style>
  <w:style w:type="paragraph" w:styleId="Sommario2">
    <w:name w:val="toc 2"/>
    <w:basedOn w:val="Normale"/>
    <w:next w:val="Normale"/>
    <w:autoRedefine/>
    <w:semiHidden/>
    <w:locked/>
    <w:rsid w:val="009503CD"/>
    <w:pPr>
      <w:ind w:left="260"/>
    </w:pPr>
  </w:style>
  <w:style w:type="paragraph" w:styleId="Sommario3">
    <w:name w:val="toc 3"/>
    <w:basedOn w:val="Normale"/>
    <w:next w:val="Normale"/>
    <w:autoRedefine/>
    <w:semiHidden/>
    <w:locked/>
    <w:rsid w:val="009503CD"/>
    <w:pPr>
      <w:ind w:left="520"/>
    </w:pPr>
  </w:style>
  <w:style w:type="paragraph" w:styleId="Sommario4">
    <w:name w:val="toc 4"/>
    <w:basedOn w:val="Normale"/>
    <w:next w:val="Normale"/>
    <w:autoRedefine/>
    <w:semiHidden/>
    <w:locked/>
    <w:rsid w:val="009503CD"/>
    <w:pPr>
      <w:ind w:left="780"/>
    </w:pPr>
  </w:style>
  <w:style w:type="paragraph" w:styleId="Sommario5">
    <w:name w:val="toc 5"/>
    <w:basedOn w:val="Normale"/>
    <w:next w:val="Normale"/>
    <w:autoRedefine/>
    <w:semiHidden/>
    <w:locked/>
    <w:rsid w:val="009503CD"/>
    <w:pPr>
      <w:ind w:left="1040"/>
    </w:pPr>
  </w:style>
  <w:style w:type="paragraph" w:styleId="Sommario6">
    <w:name w:val="toc 6"/>
    <w:basedOn w:val="Normale"/>
    <w:next w:val="Normale"/>
    <w:autoRedefine/>
    <w:semiHidden/>
    <w:locked/>
    <w:rsid w:val="009503CD"/>
    <w:pPr>
      <w:ind w:left="1300"/>
    </w:pPr>
  </w:style>
  <w:style w:type="paragraph" w:styleId="Sommario7">
    <w:name w:val="toc 7"/>
    <w:basedOn w:val="Normale"/>
    <w:next w:val="Normale"/>
    <w:autoRedefine/>
    <w:semiHidden/>
    <w:locked/>
    <w:rsid w:val="009503CD"/>
    <w:pPr>
      <w:ind w:left="1560"/>
    </w:pPr>
  </w:style>
  <w:style w:type="paragraph" w:styleId="Sommario8">
    <w:name w:val="toc 8"/>
    <w:basedOn w:val="Normale"/>
    <w:next w:val="Normale"/>
    <w:autoRedefine/>
    <w:semiHidden/>
    <w:locked/>
    <w:rsid w:val="009503CD"/>
    <w:pPr>
      <w:ind w:left="1820"/>
    </w:pPr>
  </w:style>
  <w:style w:type="paragraph" w:styleId="Sommario9">
    <w:name w:val="toc 9"/>
    <w:basedOn w:val="Normale"/>
    <w:next w:val="Normale"/>
    <w:autoRedefine/>
    <w:semiHidden/>
    <w:locked/>
    <w:rsid w:val="009503CD"/>
    <w:pPr>
      <w:ind w:left="2080"/>
    </w:pPr>
  </w:style>
  <w:style w:type="paragraph" w:customStyle="1" w:styleId="50Boilerplate">
    <w:name w:val="5.0 Boilerplate"/>
    <w:link w:val="50BoilerplateZchn"/>
    <w:rsid w:val="00C34953"/>
    <w:pPr>
      <w:spacing w:after="340" w:line="220" w:lineRule="exact"/>
      <w:ind w:right="28"/>
    </w:pPr>
    <w:rPr>
      <w:rFonts w:ascii="CorpoA" w:hAnsi="CorpoA"/>
      <w:sz w:val="18"/>
    </w:rPr>
  </w:style>
  <w:style w:type="character" w:customStyle="1" w:styleId="Footer9ptZchn">
    <w:name w:val="Footer 9pt Zchn"/>
    <w:basedOn w:val="Carpredefinitoparagrafo"/>
    <w:link w:val="Footer9pt"/>
    <w:rsid w:val="00B82B8A"/>
    <w:rPr>
      <w:rFonts w:ascii="CorpoS" w:hAnsi="CorpoS"/>
      <w:sz w:val="18"/>
    </w:rPr>
  </w:style>
  <w:style w:type="character" w:customStyle="1" w:styleId="50BoilerplateZchn">
    <w:name w:val="5.0 Boilerplate Zchn"/>
    <w:basedOn w:val="Carpredefinitoparagrafo"/>
    <w:link w:val="50Boilerplate"/>
    <w:rsid w:val="00C34953"/>
    <w:rPr>
      <w:rFonts w:ascii="CorpoA" w:hAnsi="CorpoA"/>
      <w:sz w:val="18"/>
    </w:rPr>
  </w:style>
  <w:style w:type="character" w:styleId="Testosegnaposto">
    <w:name w:val="Placeholder Text"/>
    <w:basedOn w:val="Carpredefinitoparagrafo"/>
    <w:uiPriority w:val="99"/>
    <w:semiHidden/>
    <w:rsid w:val="00C878EE"/>
    <w:rPr>
      <w:color w:val="808080"/>
    </w:rPr>
  </w:style>
  <w:style w:type="paragraph" w:customStyle="1" w:styleId="Formatvorlage">
    <w:name w:val="Formatvorlage"/>
    <w:basedOn w:val="41Continoustext11ptbold"/>
    <w:link w:val="FormatvorlageZchn"/>
    <w:semiHidden/>
    <w:locked/>
    <w:rsid w:val="008C7CBE"/>
    <w:rPr>
      <w:rFonts w:ascii="CorpoADem" w:hAnsi="CorpoADem"/>
      <w:b w:val="0"/>
    </w:rPr>
  </w:style>
  <w:style w:type="character" w:customStyle="1" w:styleId="FormatvorlageZchn">
    <w:name w:val="Formatvorlage Zchn"/>
    <w:link w:val="Formatvorlage"/>
    <w:semiHidden/>
    <w:rsid w:val="008C7CBE"/>
    <w:rPr>
      <w:rFonts w:ascii="CorpoADem" w:hAnsi="CorpoADem"/>
      <w:sz w:val="26"/>
    </w:rPr>
  </w:style>
  <w:style w:type="paragraph" w:customStyle="1" w:styleId="SublinevorHeadline">
    <w:name w:val="Subline vor Headline"/>
    <w:qFormat/>
    <w:rsid w:val="00C34953"/>
    <w:pPr>
      <w:spacing w:line="340" w:lineRule="exact"/>
    </w:pPr>
    <w:rPr>
      <w:rFonts w:ascii="CorpoA" w:hAnsi="CorpoA"/>
      <w:sz w:val="22"/>
      <w:u w:val="single"/>
    </w:rPr>
  </w:style>
  <w:style w:type="character" w:customStyle="1" w:styleId="42Continoustext11ptHyperlink">
    <w:name w:val="4.2 Continous text 11pt Hyperlink"/>
    <w:basedOn w:val="41Continoustext11ptboldZchn"/>
    <w:uiPriority w:val="1"/>
    <w:qFormat/>
    <w:rsid w:val="00A91413"/>
    <w:rPr>
      <w:rFonts w:ascii="CorpoA" w:hAnsi="CorpoA"/>
      <w:b/>
      <w:color w:val="0000FF"/>
      <w:sz w:val="22"/>
      <w:u w:val="single"/>
    </w:rPr>
  </w:style>
  <w:style w:type="paragraph" w:customStyle="1" w:styleId="Sperrfrist">
    <w:name w:val="Sperrfrist"/>
    <w:basedOn w:val="Normale"/>
    <w:qFormat/>
    <w:rsid w:val="00AD1D0E"/>
    <w:pPr>
      <w:framePr w:w="7088" w:h="601" w:hRule="exact" w:wrap="around" w:vAnchor="page" w:hAnchor="page" w:x="1424" w:y="3120" w:anchorLock="1"/>
      <w:pBdr>
        <w:top w:val="single" w:sz="18" w:space="1" w:color="FF0000"/>
        <w:left w:val="single" w:sz="18" w:space="4" w:color="FF0000"/>
        <w:bottom w:val="single" w:sz="18" w:space="1" w:color="FF0000"/>
        <w:right w:val="single" w:sz="18" w:space="4" w:color="FF0000"/>
      </w:pBdr>
      <w:spacing w:after="0" w:line="180" w:lineRule="atLeast"/>
      <w:jc w:val="center"/>
    </w:pPr>
    <w:rPr>
      <w:rFonts w:ascii="CorpoS" w:hAnsi="CorpoS"/>
      <w:b/>
      <w:color w:val="FF0000"/>
      <w:position w:val="-22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5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74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2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3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588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668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5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627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9517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716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540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65243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4624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5173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13463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066933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6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8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33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44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30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48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425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817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658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244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7326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54046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7279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74222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11949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31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0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1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81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070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844293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586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808162">
                                  <w:marLeft w:val="1053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5537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6351400">
                                          <w:marLeft w:val="0"/>
                                          <w:marRight w:val="0"/>
                                          <w:marTop w:val="0"/>
                                          <w:marBottom w:val="3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7095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7843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3246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31644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08292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3927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92403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41762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2917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97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61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47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76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434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476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625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2060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045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4335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8600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93209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6725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54743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6305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95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4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24" Type="http://schemas.microsoft.com/office/2011/relationships/commentsExtended" Target="commentsExtended.xml"/><Relationship Id="rId5" Type="http://schemas.microsoft.com/office/2007/relationships/stylesWithEffects" Target="stylesWithEffects.xml"/><Relationship Id="rId15" Type="http://schemas.openxmlformats.org/officeDocument/2006/relationships/fontTable" Target="fontTable.xml"/><Relationship Id="rId23" Type="http://schemas.microsoft.com/office/2011/relationships/people" Target="peop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\Desktop\Daimler%20allgemein\Neue%20Templates%202015\neu%20juni%202015\PI_Mercedes-Benz_DE_verwenden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ns:customPropertyEditors xmlns:tns="http://schemas.microsoft.com/office/2006/customDocumentInformationPanel" xmlns:star_td="http://www.star-group.net/schemas/transit/filters/textdata">
  <tns:showOnOpen>false</tns:showOnOpen>
  <tns:defaultPropertyEditorNamespace>Standardeigenschaften</tns:defaultPropertyEditorNamespace>
</tns:customPropertyEditors>
</file>

<file path=customXml/item2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.XSL" StyleName="APA"/>
</file>

<file path=customXml/itemProps1.xml><?xml version="1.0" encoding="utf-8"?>
<ds:datastoreItem xmlns:ds="http://schemas.openxmlformats.org/officeDocument/2006/customXml" ds:itemID="{BEA50476-92CE-49EC-8F26-2C3BEBDB32D1}">
  <ds:schemaRefs>
    <ds:schemaRef ds:uri="http://schemas.microsoft.com/office/2006/customDocumentInformationPanel"/>
    <ds:schemaRef ds:uri="http://www.star-group.net/schemas/transit/filters/textdata"/>
  </ds:schemaRefs>
</ds:datastoreItem>
</file>

<file path=customXml/itemProps2.xml><?xml version="1.0" encoding="utf-8"?>
<ds:datastoreItem xmlns:ds="http://schemas.openxmlformats.org/officeDocument/2006/customXml" ds:itemID="{933458F0-F1D0-40E6-AE9D-B06478184878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PI_Mercedes-Benz_DE_verwenden.dotx</Template>
  <TotalTime>0</TotalTime>
  <Pages>7</Pages>
  <Words>1685</Words>
  <Characters>9608</Characters>
  <Application>Microsoft Office Word</Application>
  <DocSecurity>0</DocSecurity>
  <PresentationFormat/>
  <Lines>80</Lines>
  <Paragraphs>22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Informazione stampa</vt:lpstr>
      <vt:lpstr>Informazione stampa</vt:lpstr>
    </vt:vector>
  </TitlesOfParts>
  <Company>Daimler AG</Company>
  <LinksUpToDate>false</LinksUpToDate>
  <CharactersWithSpaces>11271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Informazione stampa</dc:title>
  <dc:creator>COM/MBC</dc:creator>
  <cp:lastModifiedBy>Odinzoff, Vadim (183)</cp:lastModifiedBy>
  <cp:revision>2</cp:revision>
  <cp:lastPrinted>2014-07-02T12:22:00Z</cp:lastPrinted>
  <dcterms:created xsi:type="dcterms:W3CDTF">2016-08-29T09:30:00Z</dcterms:created>
  <dcterms:modified xsi:type="dcterms:W3CDTF">2016-08-29T09:30:00Z</dcterms:modified>
</cp:coreProperties>
</file>