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9DE17" w14:textId="77777777" w:rsidR="006449C7" w:rsidRDefault="006449C7" w:rsidP="00A02298">
      <w:pPr>
        <w:ind w:left="0"/>
        <w:jc w:val="both"/>
        <w:rPr>
          <w:b/>
          <w:color w:val="auto"/>
          <w:sz w:val="28"/>
          <w:szCs w:val="28"/>
        </w:rPr>
      </w:pPr>
      <w:bookmarkStart w:id="0" w:name="_GoBack"/>
      <w:bookmarkEnd w:id="0"/>
    </w:p>
    <w:p w14:paraId="7F3B7E80" w14:textId="56D5F8CD" w:rsidR="006449C7" w:rsidRDefault="00FA354F" w:rsidP="006449C7">
      <w:pPr>
        <w:ind w:left="0"/>
        <w:jc w:val="center"/>
        <w:rPr>
          <w:b/>
          <w:color w:val="auto"/>
          <w:sz w:val="28"/>
          <w:szCs w:val="28"/>
        </w:rPr>
      </w:pPr>
      <w:r>
        <w:rPr>
          <w:b/>
          <w:noProof/>
          <w:color w:val="auto"/>
          <w:sz w:val="28"/>
          <w:szCs w:val="28"/>
        </w:rPr>
        <w:drawing>
          <wp:inline distT="0" distB="0" distL="0" distR="0" wp14:anchorId="710A5484" wp14:editId="70D0442D">
            <wp:extent cx="3756324" cy="2115671"/>
            <wp:effectExtent l="0" t="0" r="3175" b="0"/>
            <wp:docPr id="3" name="Immagine 3" descr="Macintosh HD:Users:Auri:Downloads:mytaxi_Hai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uri:Downloads:mytaxi_Hail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6324" cy="2115671"/>
                    </a:xfrm>
                    <a:prstGeom prst="rect">
                      <a:avLst/>
                    </a:prstGeom>
                    <a:noFill/>
                    <a:ln>
                      <a:noFill/>
                    </a:ln>
                  </pic:spPr>
                </pic:pic>
              </a:graphicData>
            </a:graphic>
          </wp:inline>
        </w:drawing>
      </w:r>
    </w:p>
    <w:p w14:paraId="00D46AC3" w14:textId="77777777" w:rsidR="00FA354F" w:rsidRDefault="00FA354F" w:rsidP="006449C7">
      <w:pPr>
        <w:ind w:left="0"/>
        <w:jc w:val="center"/>
        <w:rPr>
          <w:b/>
          <w:color w:val="auto"/>
          <w:sz w:val="28"/>
          <w:szCs w:val="28"/>
        </w:rPr>
      </w:pPr>
    </w:p>
    <w:p w14:paraId="2FF94DB3" w14:textId="063D7844" w:rsidR="006449C7" w:rsidRDefault="006449C7" w:rsidP="006449C7">
      <w:pPr>
        <w:ind w:left="0"/>
        <w:jc w:val="center"/>
        <w:rPr>
          <w:b/>
          <w:color w:val="auto"/>
          <w:sz w:val="28"/>
          <w:szCs w:val="28"/>
        </w:rPr>
      </w:pPr>
      <w:r>
        <w:rPr>
          <w:b/>
          <w:color w:val="auto"/>
          <w:sz w:val="28"/>
          <w:szCs w:val="28"/>
        </w:rPr>
        <w:t>COMUNICATO STAMPA</w:t>
      </w:r>
    </w:p>
    <w:p w14:paraId="0A269C0E" w14:textId="77777777" w:rsidR="006449C7" w:rsidRDefault="006449C7" w:rsidP="00A02298">
      <w:pPr>
        <w:ind w:left="0"/>
        <w:jc w:val="both"/>
        <w:rPr>
          <w:b/>
          <w:color w:val="auto"/>
          <w:sz w:val="28"/>
          <w:szCs w:val="28"/>
        </w:rPr>
      </w:pPr>
    </w:p>
    <w:p w14:paraId="464DE45A" w14:textId="77777777" w:rsidR="00AE0539" w:rsidRPr="000D051F" w:rsidRDefault="00AE0539" w:rsidP="00A02298">
      <w:pPr>
        <w:ind w:left="0"/>
        <w:jc w:val="both"/>
        <w:rPr>
          <w:b/>
          <w:color w:val="auto"/>
          <w:sz w:val="28"/>
          <w:szCs w:val="28"/>
        </w:rPr>
      </w:pPr>
      <w:proofErr w:type="spellStart"/>
      <w:proofErr w:type="gramStart"/>
      <w:r w:rsidRPr="000D051F">
        <w:rPr>
          <w:b/>
          <w:color w:val="auto"/>
          <w:sz w:val="28"/>
          <w:szCs w:val="28"/>
        </w:rPr>
        <w:t>mytaxi</w:t>
      </w:r>
      <w:proofErr w:type="spellEnd"/>
      <w:proofErr w:type="gramEnd"/>
      <w:r w:rsidRPr="000D051F">
        <w:rPr>
          <w:b/>
          <w:color w:val="auto"/>
          <w:sz w:val="28"/>
          <w:szCs w:val="28"/>
        </w:rPr>
        <w:t xml:space="preserve"> e </w:t>
      </w:r>
      <w:proofErr w:type="spellStart"/>
      <w:r w:rsidRPr="000D051F">
        <w:rPr>
          <w:b/>
          <w:color w:val="auto"/>
          <w:sz w:val="28"/>
          <w:szCs w:val="28"/>
        </w:rPr>
        <w:t>Hailo</w:t>
      </w:r>
      <w:proofErr w:type="spellEnd"/>
      <w:r w:rsidRPr="000D051F">
        <w:rPr>
          <w:b/>
          <w:color w:val="auto"/>
          <w:sz w:val="28"/>
          <w:szCs w:val="28"/>
        </w:rPr>
        <w:t xml:space="preserve"> uniscono le forze per creare la più grande società in Europa per la prenotazione di taxi tramite </w:t>
      </w:r>
      <w:proofErr w:type="spellStart"/>
      <w:r w:rsidRPr="000D051F">
        <w:rPr>
          <w:b/>
          <w:color w:val="auto"/>
          <w:sz w:val="28"/>
          <w:szCs w:val="28"/>
        </w:rPr>
        <w:t>app</w:t>
      </w:r>
      <w:proofErr w:type="spellEnd"/>
    </w:p>
    <w:p w14:paraId="353E2165" w14:textId="77777777" w:rsidR="00AE0539" w:rsidRPr="000D051F" w:rsidRDefault="00AE0539" w:rsidP="00A02298">
      <w:pPr>
        <w:ind w:left="0"/>
        <w:jc w:val="both"/>
        <w:rPr>
          <w:color w:val="auto"/>
          <w:sz w:val="22"/>
          <w:szCs w:val="22"/>
        </w:rPr>
      </w:pPr>
    </w:p>
    <w:p w14:paraId="2B93EB38" w14:textId="77777777" w:rsidR="00AE0539" w:rsidRPr="000D051F" w:rsidRDefault="00AE0539" w:rsidP="00A02298">
      <w:pPr>
        <w:numPr>
          <w:ilvl w:val="0"/>
          <w:numId w:val="1"/>
        </w:numPr>
        <w:ind w:left="284" w:hanging="284"/>
        <w:jc w:val="both"/>
        <w:rPr>
          <w:b/>
          <w:color w:val="auto"/>
          <w:sz w:val="24"/>
          <w:szCs w:val="24"/>
        </w:rPr>
      </w:pPr>
      <w:proofErr w:type="spellStart"/>
      <w:proofErr w:type="gramStart"/>
      <w:r w:rsidRPr="000D051F">
        <w:rPr>
          <w:b/>
          <w:color w:val="auto"/>
          <w:sz w:val="24"/>
          <w:szCs w:val="24"/>
        </w:rPr>
        <w:t>mytaxi</w:t>
      </w:r>
      <w:proofErr w:type="spellEnd"/>
      <w:proofErr w:type="gramEnd"/>
      <w:r w:rsidRPr="000D051F">
        <w:rPr>
          <w:b/>
          <w:color w:val="auto"/>
          <w:sz w:val="24"/>
          <w:szCs w:val="24"/>
        </w:rPr>
        <w:t xml:space="preserve"> e </w:t>
      </w:r>
      <w:proofErr w:type="spellStart"/>
      <w:r w:rsidRPr="000D051F">
        <w:rPr>
          <w:b/>
          <w:color w:val="auto"/>
          <w:sz w:val="24"/>
          <w:szCs w:val="24"/>
        </w:rPr>
        <w:t>Hailo</w:t>
      </w:r>
      <w:proofErr w:type="spellEnd"/>
      <w:r w:rsidRPr="000D051F">
        <w:rPr>
          <w:b/>
          <w:color w:val="auto"/>
          <w:sz w:val="24"/>
          <w:szCs w:val="24"/>
        </w:rPr>
        <w:t xml:space="preserve"> creano la più grande società in Europa per la prenotazione di taxi tramite </w:t>
      </w:r>
      <w:proofErr w:type="spellStart"/>
      <w:r w:rsidRPr="000D051F">
        <w:rPr>
          <w:b/>
          <w:color w:val="auto"/>
          <w:sz w:val="24"/>
          <w:szCs w:val="24"/>
        </w:rPr>
        <w:t>app</w:t>
      </w:r>
      <w:proofErr w:type="spellEnd"/>
      <w:r w:rsidRPr="000D051F">
        <w:rPr>
          <w:b/>
          <w:color w:val="auto"/>
          <w:sz w:val="24"/>
          <w:szCs w:val="24"/>
        </w:rPr>
        <w:t>, con 100.000 tassisti in più di 50 città di 9 paesi</w:t>
      </w:r>
    </w:p>
    <w:p w14:paraId="64B3A0C7" w14:textId="77777777" w:rsidR="00AE0539" w:rsidRPr="000D051F" w:rsidRDefault="00AE0539" w:rsidP="00A02298">
      <w:pPr>
        <w:numPr>
          <w:ilvl w:val="0"/>
          <w:numId w:val="1"/>
        </w:numPr>
        <w:ind w:left="284" w:hanging="284"/>
        <w:jc w:val="both"/>
        <w:rPr>
          <w:b/>
          <w:color w:val="auto"/>
          <w:sz w:val="24"/>
          <w:szCs w:val="24"/>
        </w:rPr>
      </w:pPr>
      <w:r w:rsidRPr="000D051F">
        <w:rPr>
          <w:b/>
          <w:color w:val="auto"/>
          <w:sz w:val="24"/>
          <w:szCs w:val="24"/>
        </w:rPr>
        <w:t xml:space="preserve">La nuova società utilizzerà il marchio </w:t>
      </w:r>
      <w:proofErr w:type="spellStart"/>
      <w:r w:rsidRPr="000D051F">
        <w:rPr>
          <w:b/>
          <w:color w:val="auto"/>
          <w:sz w:val="24"/>
          <w:szCs w:val="24"/>
        </w:rPr>
        <w:t>mytaxi</w:t>
      </w:r>
      <w:proofErr w:type="spellEnd"/>
      <w:r w:rsidRPr="000D051F">
        <w:rPr>
          <w:b/>
          <w:color w:val="auto"/>
          <w:sz w:val="24"/>
          <w:szCs w:val="24"/>
        </w:rPr>
        <w:t xml:space="preserve"> e avrà sede ad Amburgo, in </w:t>
      </w:r>
      <w:proofErr w:type="gramStart"/>
      <w:r w:rsidRPr="000D051F">
        <w:rPr>
          <w:b/>
          <w:color w:val="auto"/>
          <w:sz w:val="24"/>
          <w:szCs w:val="24"/>
        </w:rPr>
        <w:t>Germania</w:t>
      </w:r>
      <w:proofErr w:type="gramEnd"/>
    </w:p>
    <w:p w14:paraId="5A2BDF8A" w14:textId="77777777" w:rsidR="00AE0539" w:rsidRDefault="00AE0539" w:rsidP="00A02298">
      <w:pPr>
        <w:numPr>
          <w:ilvl w:val="0"/>
          <w:numId w:val="1"/>
        </w:numPr>
        <w:ind w:left="284" w:hanging="284"/>
        <w:jc w:val="both"/>
        <w:rPr>
          <w:b/>
          <w:color w:val="auto"/>
          <w:sz w:val="24"/>
          <w:szCs w:val="24"/>
        </w:rPr>
      </w:pPr>
      <w:r w:rsidRPr="000D051F">
        <w:rPr>
          <w:b/>
          <w:color w:val="auto"/>
          <w:sz w:val="24"/>
          <w:szCs w:val="24"/>
        </w:rPr>
        <w:t xml:space="preserve">Andrew </w:t>
      </w:r>
      <w:proofErr w:type="spellStart"/>
      <w:r w:rsidRPr="000D051F">
        <w:rPr>
          <w:b/>
          <w:color w:val="auto"/>
          <w:sz w:val="24"/>
          <w:szCs w:val="24"/>
        </w:rPr>
        <w:t>Pinnington</w:t>
      </w:r>
      <w:proofErr w:type="spellEnd"/>
      <w:r w:rsidRPr="000D051F">
        <w:rPr>
          <w:b/>
          <w:color w:val="auto"/>
          <w:sz w:val="24"/>
          <w:szCs w:val="24"/>
        </w:rPr>
        <w:t xml:space="preserve">, attuale CEO di </w:t>
      </w:r>
      <w:proofErr w:type="spellStart"/>
      <w:r w:rsidRPr="000D051F">
        <w:rPr>
          <w:b/>
          <w:color w:val="auto"/>
          <w:sz w:val="24"/>
          <w:szCs w:val="24"/>
        </w:rPr>
        <w:t>Hailo</w:t>
      </w:r>
      <w:proofErr w:type="spellEnd"/>
      <w:r w:rsidRPr="000D051F">
        <w:rPr>
          <w:b/>
          <w:color w:val="auto"/>
          <w:sz w:val="24"/>
          <w:szCs w:val="24"/>
        </w:rPr>
        <w:t xml:space="preserve">, dirigerà la neo-costituita </w:t>
      </w:r>
      <w:proofErr w:type="gramStart"/>
      <w:r w:rsidRPr="000D051F">
        <w:rPr>
          <w:b/>
          <w:color w:val="auto"/>
          <w:sz w:val="24"/>
          <w:szCs w:val="24"/>
        </w:rPr>
        <w:t>società</w:t>
      </w:r>
      <w:proofErr w:type="gramEnd"/>
    </w:p>
    <w:p w14:paraId="602B8487" w14:textId="77777777" w:rsidR="00C476B1" w:rsidRPr="00C476B1" w:rsidRDefault="00C476B1" w:rsidP="00A02298">
      <w:pPr>
        <w:numPr>
          <w:ilvl w:val="0"/>
          <w:numId w:val="1"/>
        </w:numPr>
        <w:ind w:left="284" w:hanging="284"/>
        <w:jc w:val="both"/>
        <w:rPr>
          <w:b/>
          <w:color w:val="auto"/>
          <w:sz w:val="24"/>
          <w:szCs w:val="24"/>
        </w:rPr>
      </w:pPr>
      <w:r>
        <w:rPr>
          <w:rStyle w:val="Enfasigrassetto"/>
          <w:sz w:val="24"/>
          <w:szCs w:val="24"/>
        </w:rPr>
        <w:t>Il</w:t>
      </w:r>
      <w:r w:rsidRPr="00C476B1">
        <w:rPr>
          <w:rStyle w:val="Enfasigrassetto"/>
          <w:sz w:val="24"/>
          <w:szCs w:val="24"/>
        </w:rPr>
        <w:t xml:space="preserve"> fondatore di </w:t>
      </w:r>
      <w:proofErr w:type="spellStart"/>
      <w:r w:rsidRPr="00C476B1">
        <w:rPr>
          <w:rStyle w:val="Enfasigrassetto"/>
          <w:sz w:val="24"/>
          <w:szCs w:val="24"/>
        </w:rPr>
        <w:t>mytaxi</w:t>
      </w:r>
      <w:proofErr w:type="spellEnd"/>
      <w:r w:rsidRPr="00C476B1">
        <w:rPr>
          <w:rStyle w:val="Enfasigrassetto"/>
          <w:sz w:val="24"/>
          <w:szCs w:val="24"/>
        </w:rPr>
        <w:t xml:space="preserve">, </w:t>
      </w:r>
      <w:proofErr w:type="spellStart"/>
      <w:r w:rsidRPr="00C476B1">
        <w:rPr>
          <w:rStyle w:val="Enfasigrassetto"/>
          <w:sz w:val="24"/>
          <w:szCs w:val="24"/>
        </w:rPr>
        <w:t>Niclaus</w:t>
      </w:r>
      <w:proofErr w:type="spellEnd"/>
      <w:r w:rsidRPr="00C476B1">
        <w:rPr>
          <w:rStyle w:val="Enfasigrassetto"/>
          <w:sz w:val="24"/>
          <w:szCs w:val="24"/>
        </w:rPr>
        <w:t xml:space="preserve"> </w:t>
      </w:r>
      <w:proofErr w:type="spellStart"/>
      <w:r w:rsidRPr="00C476B1">
        <w:rPr>
          <w:rStyle w:val="Enfasigrassetto"/>
          <w:sz w:val="24"/>
          <w:szCs w:val="24"/>
        </w:rPr>
        <w:t>Mewes</w:t>
      </w:r>
      <w:proofErr w:type="spellEnd"/>
      <w:r w:rsidRPr="00C476B1">
        <w:rPr>
          <w:rStyle w:val="Enfasigrassetto"/>
          <w:sz w:val="24"/>
          <w:szCs w:val="24"/>
        </w:rPr>
        <w:t xml:space="preserve">, diventa </w:t>
      </w:r>
      <w:proofErr w:type="spellStart"/>
      <w:r w:rsidRPr="00C476B1">
        <w:rPr>
          <w:rStyle w:val="Enfasigrassetto"/>
          <w:sz w:val="24"/>
          <w:szCs w:val="24"/>
        </w:rPr>
        <w:t>Managing</w:t>
      </w:r>
      <w:proofErr w:type="spellEnd"/>
      <w:r w:rsidRPr="00C476B1">
        <w:rPr>
          <w:rStyle w:val="Enfasigrassetto"/>
          <w:sz w:val="24"/>
          <w:szCs w:val="24"/>
        </w:rPr>
        <w:t xml:space="preserve"> </w:t>
      </w:r>
      <w:proofErr w:type="spellStart"/>
      <w:r w:rsidRPr="00C476B1">
        <w:rPr>
          <w:rStyle w:val="Enfasigrassetto"/>
          <w:sz w:val="24"/>
          <w:szCs w:val="24"/>
        </w:rPr>
        <w:t>Director</w:t>
      </w:r>
      <w:proofErr w:type="spellEnd"/>
      <w:r w:rsidRPr="00C476B1">
        <w:rPr>
          <w:rStyle w:val="Enfasigrassetto"/>
          <w:sz w:val="24"/>
          <w:szCs w:val="24"/>
        </w:rPr>
        <w:t xml:space="preserve"> di Daimler </w:t>
      </w:r>
      <w:proofErr w:type="spellStart"/>
      <w:r w:rsidRPr="00C476B1">
        <w:rPr>
          <w:rStyle w:val="Enfasigrassetto"/>
          <w:sz w:val="24"/>
          <w:szCs w:val="24"/>
        </w:rPr>
        <w:t>Mobility</w:t>
      </w:r>
      <w:proofErr w:type="spellEnd"/>
      <w:r w:rsidRPr="00C476B1">
        <w:rPr>
          <w:rStyle w:val="Enfasigrassetto"/>
          <w:sz w:val="24"/>
          <w:szCs w:val="24"/>
        </w:rPr>
        <w:t xml:space="preserve"> Services e </w:t>
      </w:r>
      <w:r>
        <w:rPr>
          <w:rStyle w:val="Enfasigrassetto"/>
          <w:sz w:val="24"/>
          <w:szCs w:val="24"/>
        </w:rPr>
        <w:t xml:space="preserve">consulente </w:t>
      </w:r>
      <w:proofErr w:type="gramStart"/>
      <w:r>
        <w:rPr>
          <w:rStyle w:val="Enfasigrassetto"/>
          <w:sz w:val="24"/>
          <w:szCs w:val="24"/>
        </w:rPr>
        <w:t>strategico</w:t>
      </w:r>
      <w:proofErr w:type="gramEnd"/>
    </w:p>
    <w:p w14:paraId="00880F41" w14:textId="77777777" w:rsidR="00AE0539" w:rsidRPr="000D051F" w:rsidRDefault="00AE0539" w:rsidP="00A02298">
      <w:pPr>
        <w:numPr>
          <w:ilvl w:val="0"/>
          <w:numId w:val="1"/>
        </w:numPr>
        <w:ind w:left="284" w:hanging="284"/>
        <w:jc w:val="both"/>
        <w:rPr>
          <w:b/>
          <w:color w:val="auto"/>
          <w:sz w:val="24"/>
          <w:szCs w:val="24"/>
        </w:rPr>
      </w:pPr>
      <w:r w:rsidRPr="000D051F">
        <w:rPr>
          <w:b/>
          <w:color w:val="auto"/>
          <w:sz w:val="24"/>
          <w:szCs w:val="24"/>
        </w:rPr>
        <w:t xml:space="preserve">Daimler Financial Services prosegue con gli investimenti strategici in servizi innovativi per la </w:t>
      </w:r>
      <w:proofErr w:type="gramStart"/>
      <w:r w:rsidRPr="000D051F">
        <w:rPr>
          <w:b/>
          <w:color w:val="auto"/>
          <w:sz w:val="24"/>
          <w:szCs w:val="24"/>
        </w:rPr>
        <w:t>mobilità</w:t>
      </w:r>
      <w:proofErr w:type="gramEnd"/>
    </w:p>
    <w:p w14:paraId="7EBDECC7" w14:textId="77777777" w:rsidR="00AE0539" w:rsidRPr="000D051F" w:rsidRDefault="00AE0539" w:rsidP="00A02298">
      <w:pPr>
        <w:ind w:left="0"/>
        <w:jc w:val="both"/>
        <w:rPr>
          <w:color w:val="auto"/>
          <w:sz w:val="22"/>
          <w:szCs w:val="22"/>
        </w:rPr>
      </w:pPr>
    </w:p>
    <w:p w14:paraId="57318907" w14:textId="77777777" w:rsidR="00AE0539" w:rsidRPr="000D051F" w:rsidRDefault="00AE0539" w:rsidP="00A02298">
      <w:pPr>
        <w:tabs>
          <w:tab w:val="left" w:pos="8931"/>
          <w:tab w:val="left" w:pos="9072"/>
        </w:tabs>
        <w:ind w:left="0"/>
        <w:jc w:val="both"/>
        <w:rPr>
          <w:color w:val="auto"/>
          <w:sz w:val="22"/>
          <w:szCs w:val="22"/>
        </w:rPr>
      </w:pPr>
      <w:r w:rsidRPr="000D051F">
        <w:rPr>
          <w:b/>
          <w:color w:val="auto"/>
          <w:sz w:val="22"/>
          <w:szCs w:val="22"/>
        </w:rPr>
        <w:t>Amburgo/Londra, 26 luglio 2016</w:t>
      </w:r>
      <w:r w:rsidRPr="000D051F">
        <w:rPr>
          <w:bCs/>
          <w:color w:val="auto"/>
          <w:sz w:val="22"/>
          <w:szCs w:val="22"/>
        </w:rPr>
        <w:t xml:space="preserve"> ­ </w:t>
      </w:r>
      <w:proofErr w:type="spellStart"/>
      <w:r w:rsidRPr="000D051F">
        <w:rPr>
          <w:bCs/>
          <w:color w:val="auto"/>
          <w:sz w:val="22"/>
          <w:szCs w:val="22"/>
        </w:rPr>
        <w:t>mytaxi</w:t>
      </w:r>
      <w:proofErr w:type="spellEnd"/>
      <w:r w:rsidRPr="000D051F">
        <w:rPr>
          <w:bCs/>
          <w:color w:val="auto"/>
          <w:sz w:val="22"/>
          <w:szCs w:val="22"/>
        </w:rPr>
        <w:t xml:space="preserve"> e </w:t>
      </w:r>
      <w:proofErr w:type="spellStart"/>
      <w:r w:rsidRPr="000D051F">
        <w:rPr>
          <w:bCs/>
          <w:color w:val="auto"/>
          <w:sz w:val="22"/>
          <w:szCs w:val="22"/>
        </w:rPr>
        <w:t>Hailo</w:t>
      </w:r>
      <w:proofErr w:type="spellEnd"/>
      <w:r w:rsidRPr="000D051F">
        <w:rPr>
          <w:bCs/>
          <w:color w:val="auto"/>
          <w:sz w:val="22"/>
          <w:szCs w:val="22"/>
        </w:rPr>
        <w:t xml:space="preserve">, due società innovative leader nel settore della prenotazione di taxi tramite </w:t>
      </w:r>
      <w:proofErr w:type="spellStart"/>
      <w:r w:rsidRPr="000D051F">
        <w:rPr>
          <w:bCs/>
          <w:color w:val="auto"/>
          <w:sz w:val="22"/>
          <w:szCs w:val="22"/>
        </w:rPr>
        <w:t>app</w:t>
      </w:r>
      <w:proofErr w:type="spellEnd"/>
      <w:r w:rsidRPr="000D051F">
        <w:rPr>
          <w:bCs/>
          <w:color w:val="auto"/>
          <w:sz w:val="22"/>
          <w:szCs w:val="22"/>
        </w:rPr>
        <w:t xml:space="preserve">, uniscono le forze per creare la più grande società europea in questo settore, con </w:t>
      </w:r>
      <w:proofErr w:type="gramStart"/>
      <w:r w:rsidRPr="000D051F">
        <w:rPr>
          <w:bCs/>
          <w:color w:val="auto"/>
          <w:sz w:val="22"/>
          <w:szCs w:val="22"/>
        </w:rPr>
        <w:t>70</w:t>
      </w:r>
      <w:proofErr w:type="gramEnd"/>
      <w:r w:rsidRPr="000D051F">
        <w:rPr>
          <w:bCs/>
          <w:color w:val="auto"/>
          <w:sz w:val="22"/>
          <w:szCs w:val="22"/>
        </w:rPr>
        <w:t xml:space="preserve"> milioni di passeggeri e 100.000 tassisti registrati in oltre 50 città di 9 paesi</w:t>
      </w:r>
      <w:r w:rsidRPr="000D051F">
        <w:rPr>
          <w:color w:val="auto"/>
          <w:w w:val="102"/>
          <w:sz w:val="22"/>
          <w:szCs w:val="22"/>
        </w:rPr>
        <w:t>.</w:t>
      </w:r>
    </w:p>
    <w:p w14:paraId="2262A4CA" w14:textId="77777777" w:rsidR="00AE0539" w:rsidRPr="000D051F" w:rsidRDefault="00AE0539" w:rsidP="00A02298">
      <w:pPr>
        <w:tabs>
          <w:tab w:val="left" w:pos="8931"/>
          <w:tab w:val="left" w:pos="9072"/>
        </w:tabs>
        <w:ind w:left="0"/>
        <w:jc w:val="both"/>
        <w:rPr>
          <w:color w:val="auto"/>
          <w:sz w:val="22"/>
          <w:szCs w:val="22"/>
        </w:rPr>
      </w:pPr>
    </w:p>
    <w:p w14:paraId="3D58ABA8" w14:textId="77777777" w:rsidR="00AE0539" w:rsidRPr="000D051F" w:rsidRDefault="00AE0539" w:rsidP="00A02298">
      <w:pPr>
        <w:tabs>
          <w:tab w:val="left" w:pos="8931"/>
          <w:tab w:val="left" w:pos="9072"/>
        </w:tabs>
        <w:ind w:left="0"/>
        <w:jc w:val="both"/>
        <w:rPr>
          <w:bCs/>
          <w:color w:val="auto"/>
          <w:sz w:val="22"/>
          <w:szCs w:val="22"/>
        </w:rPr>
      </w:pPr>
      <w:r w:rsidRPr="000D051F">
        <w:rPr>
          <w:bCs/>
          <w:color w:val="auto"/>
          <w:sz w:val="22"/>
          <w:szCs w:val="22"/>
        </w:rPr>
        <w:t xml:space="preserve">La copertura geografica delle due società è </w:t>
      </w:r>
      <w:proofErr w:type="gramStart"/>
      <w:r w:rsidRPr="000D051F">
        <w:rPr>
          <w:bCs/>
          <w:color w:val="auto"/>
          <w:sz w:val="22"/>
          <w:szCs w:val="22"/>
        </w:rPr>
        <w:t>fortemente</w:t>
      </w:r>
      <w:proofErr w:type="gramEnd"/>
      <w:r w:rsidRPr="000D051F">
        <w:rPr>
          <w:bCs/>
          <w:color w:val="auto"/>
          <w:sz w:val="22"/>
          <w:szCs w:val="22"/>
        </w:rPr>
        <w:t xml:space="preserve"> complementare: </w:t>
      </w:r>
      <w:proofErr w:type="spellStart"/>
      <w:r w:rsidRPr="000D051F">
        <w:rPr>
          <w:bCs/>
          <w:color w:val="auto"/>
          <w:sz w:val="22"/>
          <w:szCs w:val="22"/>
        </w:rPr>
        <w:t>Hailo</w:t>
      </w:r>
      <w:proofErr w:type="spellEnd"/>
      <w:r w:rsidRPr="000D051F">
        <w:rPr>
          <w:bCs/>
          <w:color w:val="auto"/>
          <w:sz w:val="22"/>
          <w:szCs w:val="22"/>
        </w:rPr>
        <w:t xml:space="preserve"> opera nel Regno Unito, in Irlanda e in Spagna, mentre </w:t>
      </w:r>
      <w:proofErr w:type="spellStart"/>
      <w:r w:rsidRPr="000D051F">
        <w:rPr>
          <w:bCs/>
          <w:color w:val="auto"/>
          <w:sz w:val="22"/>
          <w:szCs w:val="22"/>
        </w:rPr>
        <w:t>mytaxi</w:t>
      </w:r>
      <w:proofErr w:type="spellEnd"/>
      <w:r w:rsidRPr="000D051F">
        <w:rPr>
          <w:bCs/>
          <w:color w:val="auto"/>
          <w:sz w:val="22"/>
          <w:szCs w:val="22"/>
        </w:rPr>
        <w:t xml:space="preserve"> è disponibile in Austria, Germania, Italia, Polonia, Portogallo, Spagna e Svezia.</w:t>
      </w:r>
    </w:p>
    <w:p w14:paraId="0DBE1072" w14:textId="77777777" w:rsidR="00AE0539" w:rsidRPr="000D051F" w:rsidRDefault="00AE0539" w:rsidP="00A02298">
      <w:pPr>
        <w:tabs>
          <w:tab w:val="left" w:pos="8931"/>
          <w:tab w:val="left" w:pos="9072"/>
        </w:tabs>
        <w:ind w:left="0"/>
        <w:jc w:val="both"/>
        <w:rPr>
          <w:color w:val="auto"/>
          <w:sz w:val="22"/>
          <w:szCs w:val="22"/>
        </w:rPr>
      </w:pPr>
    </w:p>
    <w:p w14:paraId="4F8992AC" w14:textId="77777777" w:rsidR="00AE0539" w:rsidRPr="000D051F" w:rsidRDefault="00AE0539" w:rsidP="00A02298">
      <w:pPr>
        <w:tabs>
          <w:tab w:val="left" w:pos="8931"/>
          <w:tab w:val="left" w:pos="9072"/>
        </w:tabs>
        <w:ind w:left="0"/>
        <w:jc w:val="both"/>
        <w:rPr>
          <w:color w:val="auto"/>
          <w:sz w:val="22"/>
          <w:szCs w:val="22"/>
        </w:rPr>
      </w:pPr>
      <w:r w:rsidRPr="000D051F">
        <w:rPr>
          <w:bCs/>
          <w:color w:val="auto"/>
          <w:sz w:val="22"/>
          <w:szCs w:val="22"/>
        </w:rPr>
        <w:t xml:space="preserve">La neo-costituita società opererà con il marchio </w:t>
      </w:r>
      <w:proofErr w:type="spellStart"/>
      <w:r w:rsidRPr="000D051F">
        <w:rPr>
          <w:bCs/>
          <w:color w:val="auto"/>
          <w:sz w:val="22"/>
          <w:szCs w:val="22"/>
        </w:rPr>
        <w:t>mytaxi</w:t>
      </w:r>
      <w:proofErr w:type="spellEnd"/>
      <w:r w:rsidRPr="000D051F">
        <w:rPr>
          <w:bCs/>
          <w:color w:val="auto"/>
          <w:sz w:val="22"/>
          <w:szCs w:val="22"/>
        </w:rPr>
        <w:t xml:space="preserve"> e procederà alla ridenominazione del marchio di tutte le operazioni </w:t>
      </w:r>
      <w:proofErr w:type="spellStart"/>
      <w:r w:rsidRPr="000D051F">
        <w:rPr>
          <w:bCs/>
          <w:color w:val="auto"/>
          <w:sz w:val="22"/>
          <w:szCs w:val="22"/>
        </w:rPr>
        <w:t>Hailo</w:t>
      </w:r>
      <w:proofErr w:type="spellEnd"/>
      <w:r w:rsidRPr="000D051F">
        <w:rPr>
          <w:bCs/>
          <w:color w:val="auto"/>
          <w:sz w:val="22"/>
          <w:szCs w:val="22"/>
        </w:rPr>
        <w:t xml:space="preserve"> nel Regno Unito, in Irlanda e in Spagna entro la metà del 2017. Andrew </w:t>
      </w:r>
      <w:proofErr w:type="spellStart"/>
      <w:r w:rsidRPr="000D051F">
        <w:rPr>
          <w:bCs/>
          <w:color w:val="auto"/>
          <w:sz w:val="22"/>
          <w:szCs w:val="22"/>
        </w:rPr>
        <w:t>Pinnington</w:t>
      </w:r>
      <w:proofErr w:type="spellEnd"/>
      <w:r w:rsidRPr="000D051F">
        <w:rPr>
          <w:bCs/>
          <w:color w:val="auto"/>
          <w:sz w:val="22"/>
          <w:szCs w:val="22"/>
        </w:rPr>
        <w:t xml:space="preserve"> sarà nominato CEO della nuova società, mentre </w:t>
      </w:r>
      <w:proofErr w:type="spellStart"/>
      <w:r w:rsidRPr="000D051F">
        <w:rPr>
          <w:bCs/>
          <w:color w:val="auto"/>
          <w:sz w:val="22"/>
          <w:szCs w:val="22"/>
        </w:rPr>
        <w:t>Niclaus</w:t>
      </w:r>
      <w:proofErr w:type="spellEnd"/>
      <w:r w:rsidRPr="000D051F">
        <w:rPr>
          <w:bCs/>
          <w:color w:val="auto"/>
          <w:sz w:val="22"/>
          <w:szCs w:val="22"/>
        </w:rPr>
        <w:t xml:space="preserve"> </w:t>
      </w:r>
      <w:proofErr w:type="spellStart"/>
      <w:r w:rsidRPr="000D051F">
        <w:rPr>
          <w:bCs/>
          <w:color w:val="auto"/>
          <w:sz w:val="22"/>
          <w:szCs w:val="22"/>
        </w:rPr>
        <w:t>Mewes</w:t>
      </w:r>
      <w:proofErr w:type="spellEnd"/>
      <w:r w:rsidRPr="000D051F">
        <w:rPr>
          <w:bCs/>
          <w:color w:val="auto"/>
          <w:sz w:val="22"/>
          <w:szCs w:val="22"/>
        </w:rPr>
        <w:t xml:space="preserve">, fondatore di </w:t>
      </w:r>
      <w:proofErr w:type="spellStart"/>
      <w:r w:rsidRPr="000D051F">
        <w:rPr>
          <w:bCs/>
          <w:color w:val="auto"/>
          <w:sz w:val="22"/>
          <w:szCs w:val="22"/>
        </w:rPr>
        <w:t>mytaxi</w:t>
      </w:r>
      <w:proofErr w:type="spellEnd"/>
      <w:r w:rsidRPr="000D051F">
        <w:rPr>
          <w:bCs/>
          <w:color w:val="auto"/>
          <w:sz w:val="22"/>
          <w:szCs w:val="22"/>
        </w:rPr>
        <w:t>, avrà un posto nel consiglio di amministrazione e svolgerà un ruolo centrale nell'integrazione e nello sviluppo strategico della nuova società, che avrà sede ad Amburgo, in Germania.</w:t>
      </w:r>
    </w:p>
    <w:p w14:paraId="6BCC9F3B" w14:textId="77777777" w:rsidR="00AE0539" w:rsidRPr="000D051F" w:rsidRDefault="00AE0539" w:rsidP="00A02298">
      <w:pPr>
        <w:tabs>
          <w:tab w:val="left" w:pos="8931"/>
          <w:tab w:val="left" w:pos="9072"/>
        </w:tabs>
        <w:ind w:left="0"/>
        <w:jc w:val="both"/>
        <w:rPr>
          <w:color w:val="auto"/>
          <w:sz w:val="22"/>
          <w:szCs w:val="22"/>
        </w:rPr>
      </w:pPr>
    </w:p>
    <w:p w14:paraId="240596F7" w14:textId="77777777" w:rsidR="00AE0539" w:rsidRPr="000D051F" w:rsidRDefault="00AE0539" w:rsidP="00A02298">
      <w:pPr>
        <w:tabs>
          <w:tab w:val="left" w:pos="8931"/>
          <w:tab w:val="left" w:pos="9072"/>
        </w:tabs>
        <w:ind w:left="0"/>
        <w:jc w:val="both"/>
        <w:rPr>
          <w:color w:val="auto"/>
          <w:sz w:val="22"/>
          <w:szCs w:val="22"/>
        </w:rPr>
      </w:pPr>
      <w:r w:rsidRPr="000D051F">
        <w:rPr>
          <w:color w:val="auto"/>
          <w:sz w:val="22"/>
          <w:szCs w:val="22"/>
        </w:rPr>
        <w:t xml:space="preserve">"L'unione tra </w:t>
      </w:r>
      <w:proofErr w:type="spellStart"/>
      <w:r w:rsidRPr="000D051F">
        <w:rPr>
          <w:color w:val="auto"/>
          <w:sz w:val="22"/>
          <w:szCs w:val="22"/>
        </w:rPr>
        <w:t>mytaxi</w:t>
      </w:r>
      <w:proofErr w:type="spellEnd"/>
      <w:r w:rsidRPr="000D051F">
        <w:rPr>
          <w:color w:val="auto"/>
          <w:sz w:val="22"/>
          <w:szCs w:val="22"/>
        </w:rPr>
        <w:t xml:space="preserve"> e </w:t>
      </w:r>
      <w:proofErr w:type="spellStart"/>
      <w:r w:rsidRPr="000D051F">
        <w:rPr>
          <w:color w:val="auto"/>
          <w:sz w:val="22"/>
          <w:szCs w:val="22"/>
        </w:rPr>
        <w:t>Hailo</w:t>
      </w:r>
      <w:proofErr w:type="spellEnd"/>
      <w:r w:rsidRPr="000D051F">
        <w:rPr>
          <w:color w:val="auto"/>
          <w:sz w:val="22"/>
          <w:szCs w:val="22"/>
        </w:rPr>
        <w:t xml:space="preserve"> è un </w:t>
      </w:r>
      <w:proofErr w:type="gramStart"/>
      <w:r w:rsidRPr="000D051F">
        <w:rPr>
          <w:color w:val="auto"/>
          <w:sz w:val="22"/>
          <w:szCs w:val="22"/>
        </w:rPr>
        <w:t>ulteriore</w:t>
      </w:r>
      <w:proofErr w:type="gramEnd"/>
      <w:r w:rsidRPr="000D051F">
        <w:rPr>
          <w:color w:val="auto"/>
          <w:sz w:val="22"/>
          <w:szCs w:val="22"/>
        </w:rPr>
        <w:t xml:space="preserve"> passo strategico nel cammino che ci farà diventare leader delle soluzioni e delle piattaforme per la mobilità. Grazie a soluzioni facilmente fruibili, i clienti possono sfruttare diverse forme di mobilità, attraverso servizi improntati alla trasparenza e alla facilità di pagamento. L'investimento si va ad aggiungere ai quasi 500 milioni di euro che abbiamo già destinato negli ultimi anni alla realizzazione di piattaforme e servizi di mobilità. Siamo pronti per fare </w:t>
      </w:r>
      <w:proofErr w:type="gramStart"/>
      <w:r w:rsidRPr="000D051F">
        <w:rPr>
          <w:color w:val="auto"/>
          <w:sz w:val="22"/>
          <w:szCs w:val="22"/>
        </w:rPr>
        <w:t>ulteriori</w:t>
      </w:r>
      <w:proofErr w:type="gramEnd"/>
      <w:r w:rsidRPr="000D051F">
        <w:rPr>
          <w:color w:val="auto"/>
          <w:sz w:val="22"/>
          <w:szCs w:val="22"/>
        </w:rPr>
        <w:t xml:space="preserve"> investimenti strategici per favorire la crescita costante del nostro </w:t>
      </w:r>
      <w:r w:rsidRPr="000D051F">
        <w:rPr>
          <w:color w:val="auto"/>
          <w:sz w:val="22"/>
          <w:szCs w:val="22"/>
        </w:rPr>
        <w:lastRenderedPageBreak/>
        <w:t xml:space="preserve">ecosistema di mobilità", ha dichiarato Klaus </w:t>
      </w:r>
      <w:proofErr w:type="spellStart"/>
      <w:r w:rsidRPr="000D051F">
        <w:rPr>
          <w:color w:val="auto"/>
          <w:sz w:val="22"/>
          <w:szCs w:val="22"/>
        </w:rPr>
        <w:t>Entenmann</w:t>
      </w:r>
      <w:proofErr w:type="spellEnd"/>
      <w:r w:rsidRPr="000D051F">
        <w:rPr>
          <w:color w:val="auto"/>
          <w:sz w:val="22"/>
          <w:szCs w:val="22"/>
        </w:rPr>
        <w:t>, Presidente di Daimler Financial Services AG</w:t>
      </w:r>
      <w:r w:rsidRPr="000D051F">
        <w:rPr>
          <w:color w:val="auto"/>
          <w:w w:val="102"/>
          <w:sz w:val="22"/>
          <w:szCs w:val="22"/>
        </w:rPr>
        <w:t>.</w:t>
      </w:r>
    </w:p>
    <w:p w14:paraId="057D5761" w14:textId="77777777" w:rsidR="00AE0539" w:rsidRPr="000D051F" w:rsidRDefault="00AE0539" w:rsidP="00A02298">
      <w:pPr>
        <w:tabs>
          <w:tab w:val="left" w:pos="8931"/>
          <w:tab w:val="left" w:pos="9072"/>
        </w:tabs>
        <w:ind w:left="0"/>
        <w:jc w:val="both"/>
        <w:rPr>
          <w:color w:val="auto"/>
          <w:sz w:val="22"/>
          <w:szCs w:val="22"/>
        </w:rPr>
      </w:pPr>
    </w:p>
    <w:p w14:paraId="348DC8F4" w14:textId="77777777" w:rsidR="00AE0539" w:rsidRPr="000D051F" w:rsidRDefault="00AE0539" w:rsidP="00A02298">
      <w:pPr>
        <w:tabs>
          <w:tab w:val="left" w:pos="8931"/>
          <w:tab w:val="left" w:pos="9072"/>
        </w:tabs>
        <w:ind w:left="0"/>
        <w:jc w:val="both"/>
        <w:rPr>
          <w:color w:val="auto"/>
          <w:sz w:val="22"/>
          <w:szCs w:val="22"/>
        </w:rPr>
      </w:pPr>
      <w:r w:rsidRPr="000D051F">
        <w:rPr>
          <w:color w:val="auto"/>
          <w:sz w:val="22"/>
          <w:szCs w:val="22"/>
        </w:rPr>
        <w:t xml:space="preserve">"Con l'unione tra </w:t>
      </w:r>
      <w:proofErr w:type="spellStart"/>
      <w:r w:rsidRPr="000D051F">
        <w:rPr>
          <w:color w:val="auto"/>
          <w:sz w:val="22"/>
          <w:szCs w:val="22"/>
        </w:rPr>
        <w:t>Hailo</w:t>
      </w:r>
      <w:proofErr w:type="spellEnd"/>
      <w:r w:rsidRPr="000D051F">
        <w:rPr>
          <w:color w:val="auto"/>
          <w:sz w:val="22"/>
          <w:szCs w:val="22"/>
        </w:rPr>
        <w:t xml:space="preserve"> e </w:t>
      </w:r>
      <w:proofErr w:type="spellStart"/>
      <w:r w:rsidRPr="000D051F">
        <w:rPr>
          <w:color w:val="auto"/>
          <w:sz w:val="22"/>
          <w:szCs w:val="22"/>
        </w:rPr>
        <w:t>mytaxi</w:t>
      </w:r>
      <w:proofErr w:type="spellEnd"/>
      <w:r w:rsidRPr="000D051F">
        <w:rPr>
          <w:color w:val="auto"/>
          <w:sz w:val="22"/>
          <w:szCs w:val="22"/>
        </w:rPr>
        <w:t xml:space="preserve">, abbiamo creato la più grande società di prenotazione di taxi tramite </w:t>
      </w:r>
      <w:proofErr w:type="spellStart"/>
      <w:r w:rsidRPr="000D051F">
        <w:rPr>
          <w:color w:val="auto"/>
          <w:sz w:val="22"/>
          <w:szCs w:val="22"/>
        </w:rPr>
        <w:t>app</w:t>
      </w:r>
      <w:proofErr w:type="spellEnd"/>
      <w:r w:rsidRPr="000D051F">
        <w:rPr>
          <w:color w:val="auto"/>
          <w:sz w:val="22"/>
          <w:szCs w:val="22"/>
        </w:rPr>
        <w:t xml:space="preserve"> in Europa, frutto della sinergia tra una tecnologia leader a livello mondiale, un marchio iconico, </w:t>
      </w:r>
      <w:proofErr w:type="gramStart"/>
      <w:r w:rsidRPr="000D051F">
        <w:rPr>
          <w:color w:val="auto"/>
          <w:sz w:val="22"/>
          <w:szCs w:val="22"/>
        </w:rPr>
        <w:t>collaboratori</w:t>
      </w:r>
      <w:proofErr w:type="gramEnd"/>
      <w:r w:rsidRPr="000D051F">
        <w:rPr>
          <w:color w:val="auto"/>
          <w:sz w:val="22"/>
          <w:szCs w:val="22"/>
        </w:rPr>
        <w:t xml:space="preserve"> altamente qualificati e il sostegno finanziario dei nostri azionisti", ha commentato Andrew </w:t>
      </w:r>
      <w:proofErr w:type="spellStart"/>
      <w:r w:rsidRPr="000D051F">
        <w:rPr>
          <w:color w:val="auto"/>
          <w:sz w:val="22"/>
          <w:szCs w:val="22"/>
        </w:rPr>
        <w:t>Pinnington</w:t>
      </w:r>
      <w:proofErr w:type="spellEnd"/>
      <w:r w:rsidRPr="000D051F">
        <w:rPr>
          <w:color w:val="auto"/>
          <w:sz w:val="22"/>
          <w:szCs w:val="22"/>
        </w:rPr>
        <w:t xml:space="preserve">, CEO designato di </w:t>
      </w:r>
      <w:proofErr w:type="spellStart"/>
      <w:r w:rsidRPr="000D051F">
        <w:rPr>
          <w:color w:val="auto"/>
          <w:sz w:val="22"/>
          <w:szCs w:val="22"/>
        </w:rPr>
        <w:t>mytaxi</w:t>
      </w:r>
      <w:proofErr w:type="spellEnd"/>
      <w:r w:rsidRPr="000D051F">
        <w:rPr>
          <w:color w:val="auto"/>
          <w:sz w:val="22"/>
          <w:szCs w:val="22"/>
        </w:rPr>
        <w:t>.</w:t>
      </w:r>
    </w:p>
    <w:p w14:paraId="3E6312A1" w14:textId="77777777" w:rsidR="00AE0539" w:rsidRPr="000D051F" w:rsidRDefault="00AE0539" w:rsidP="00A02298">
      <w:pPr>
        <w:tabs>
          <w:tab w:val="left" w:pos="8931"/>
          <w:tab w:val="left" w:pos="9072"/>
        </w:tabs>
        <w:ind w:left="0"/>
        <w:jc w:val="both"/>
        <w:rPr>
          <w:color w:val="auto"/>
          <w:sz w:val="22"/>
          <w:szCs w:val="22"/>
        </w:rPr>
      </w:pPr>
    </w:p>
    <w:p w14:paraId="79CE8A18" w14:textId="77777777" w:rsidR="00AE0539" w:rsidRPr="000D051F" w:rsidRDefault="00AE0539" w:rsidP="00A02298">
      <w:pPr>
        <w:tabs>
          <w:tab w:val="left" w:pos="8931"/>
          <w:tab w:val="left" w:pos="9072"/>
        </w:tabs>
        <w:ind w:left="0"/>
        <w:jc w:val="both"/>
        <w:rPr>
          <w:color w:val="auto"/>
          <w:sz w:val="22"/>
          <w:szCs w:val="22"/>
        </w:rPr>
      </w:pPr>
      <w:proofErr w:type="spellStart"/>
      <w:proofErr w:type="gramStart"/>
      <w:r w:rsidRPr="000D051F">
        <w:rPr>
          <w:color w:val="auto"/>
          <w:sz w:val="22"/>
          <w:szCs w:val="22"/>
        </w:rPr>
        <w:t>Niclaus</w:t>
      </w:r>
      <w:proofErr w:type="spellEnd"/>
      <w:r w:rsidRPr="000D051F">
        <w:rPr>
          <w:color w:val="auto"/>
          <w:sz w:val="22"/>
          <w:szCs w:val="22"/>
        </w:rPr>
        <w:t xml:space="preserve"> </w:t>
      </w:r>
      <w:proofErr w:type="spellStart"/>
      <w:r w:rsidRPr="000D051F">
        <w:rPr>
          <w:color w:val="auto"/>
          <w:sz w:val="22"/>
          <w:szCs w:val="22"/>
        </w:rPr>
        <w:t>Mewes</w:t>
      </w:r>
      <w:proofErr w:type="spellEnd"/>
      <w:r w:rsidRPr="000D051F">
        <w:rPr>
          <w:color w:val="auto"/>
          <w:sz w:val="22"/>
          <w:szCs w:val="22"/>
        </w:rPr>
        <w:t xml:space="preserve">, fondatore di </w:t>
      </w:r>
      <w:proofErr w:type="spellStart"/>
      <w:r w:rsidRPr="000D051F">
        <w:rPr>
          <w:color w:val="auto"/>
          <w:sz w:val="22"/>
          <w:szCs w:val="22"/>
        </w:rPr>
        <w:t>mytaxi</w:t>
      </w:r>
      <w:proofErr w:type="spellEnd"/>
      <w:r w:rsidRPr="000D051F">
        <w:rPr>
          <w:color w:val="auto"/>
          <w:sz w:val="22"/>
          <w:szCs w:val="22"/>
        </w:rPr>
        <w:t>, ha aggiunto: "</w:t>
      </w:r>
      <w:proofErr w:type="spellStart"/>
      <w:r w:rsidRPr="000D051F">
        <w:rPr>
          <w:color w:val="auto"/>
          <w:sz w:val="22"/>
          <w:szCs w:val="22"/>
        </w:rPr>
        <w:t>Hailo</w:t>
      </w:r>
      <w:proofErr w:type="spellEnd"/>
      <w:r w:rsidRPr="000D051F">
        <w:rPr>
          <w:color w:val="auto"/>
          <w:sz w:val="22"/>
          <w:szCs w:val="22"/>
        </w:rPr>
        <w:t xml:space="preserve"> e </w:t>
      </w:r>
      <w:proofErr w:type="spellStart"/>
      <w:r w:rsidRPr="000D051F">
        <w:rPr>
          <w:color w:val="auto"/>
          <w:sz w:val="22"/>
          <w:szCs w:val="22"/>
        </w:rPr>
        <w:t>mytaxi</w:t>
      </w:r>
      <w:proofErr w:type="spellEnd"/>
      <w:r w:rsidRPr="000D051F">
        <w:rPr>
          <w:color w:val="auto"/>
          <w:sz w:val="22"/>
          <w:szCs w:val="22"/>
        </w:rPr>
        <w:t xml:space="preserve"> sono entrambi leader di mercato nei paesi in cui operano</w:t>
      </w:r>
      <w:proofErr w:type="gramEnd"/>
      <w:r w:rsidRPr="000D051F">
        <w:rPr>
          <w:color w:val="auto"/>
          <w:sz w:val="22"/>
          <w:szCs w:val="22"/>
        </w:rPr>
        <w:t xml:space="preserve">. Insieme siamo ancora più forti e intendiamo realizzare </w:t>
      </w:r>
      <w:proofErr w:type="gramStart"/>
      <w:r w:rsidRPr="000D051F">
        <w:rPr>
          <w:color w:val="auto"/>
          <w:sz w:val="22"/>
          <w:szCs w:val="22"/>
        </w:rPr>
        <w:t>ulteriori</w:t>
      </w:r>
      <w:proofErr w:type="gramEnd"/>
      <w:r w:rsidRPr="000D051F">
        <w:rPr>
          <w:color w:val="auto"/>
          <w:sz w:val="22"/>
          <w:szCs w:val="22"/>
        </w:rPr>
        <w:t xml:space="preserve"> soluzioni innovative per i trasporti e la mobilità, oltre a proporre a tassisti e passeggeri offerte convincenti".</w:t>
      </w:r>
    </w:p>
    <w:p w14:paraId="0394B23C" w14:textId="77777777" w:rsidR="00AE0539" w:rsidRPr="000D051F" w:rsidRDefault="00AE0539" w:rsidP="00A02298">
      <w:pPr>
        <w:tabs>
          <w:tab w:val="left" w:pos="8931"/>
          <w:tab w:val="left" w:pos="9072"/>
        </w:tabs>
        <w:ind w:left="0"/>
        <w:jc w:val="both"/>
        <w:rPr>
          <w:color w:val="auto"/>
          <w:sz w:val="22"/>
          <w:szCs w:val="22"/>
        </w:rPr>
      </w:pPr>
    </w:p>
    <w:p w14:paraId="7A86507B" w14:textId="77777777" w:rsidR="00EB7FB0" w:rsidRPr="000D051F" w:rsidRDefault="00AE0539" w:rsidP="00A02298">
      <w:pPr>
        <w:ind w:left="0"/>
        <w:jc w:val="both"/>
        <w:rPr>
          <w:color w:val="auto"/>
          <w:sz w:val="22"/>
          <w:szCs w:val="22"/>
        </w:rPr>
      </w:pPr>
      <w:r w:rsidRPr="000D051F">
        <w:rPr>
          <w:color w:val="auto"/>
          <w:sz w:val="22"/>
          <w:szCs w:val="22"/>
        </w:rPr>
        <w:t xml:space="preserve">L'annunciata proposta di fusione delle attività è subordinata all'approvazione delle Autorità di </w:t>
      </w:r>
      <w:proofErr w:type="gramStart"/>
      <w:r w:rsidRPr="000D051F">
        <w:rPr>
          <w:color w:val="auto"/>
          <w:sz w:val="22"/>
          <w:szCs w:val="22"/>
        </w:rPr>
        <w:t>Regolamentazione</w:t>
      </w:r>
      <w:proofErr w:type="gramEnd"/>
      <w:r w:rsidRPr="000D051F">
        <w:rPr>
          <w:color w:val="auto"/>
          <w:sz w:val="22"/>
          <w:szCs w:val="22"/>
        </w:rPr>
        <w:t xml:space="preserve"> Europee, la cui decisione è attesa nelle prossime settimane.</w:t>
      </w:r>
    </w:p>
    <w:p w14:paraId="0DCA70BA" w14:textId="77777777" w:rsidR="00AE0539" w:rsidRPr="000D051F" w:rsidRDefault="00AE0539" w:rsidP="00A02298">
      <w:pPr>
        <w:ind w:left="0"/>
        <w:jc w:val="both"/>
        <w:rPr>
          <w:color w:val="auto"/>
          <w:sz w:val="22"/>
          <w:szCs w:val="22"/>
        </w:rPr>
      </w:pPr>
    </w:p>
    <w:p w14:paraId="2A5354BB" w14:textId="77777777" w:rsidR="00AE0539" w:rsidRPr="000D051F" w:rsidRDefault="00AE0539" w:rsidP="00A02298">
      <w:pPr>
        <w:widowControl/>
        <w:autoSpaceDE/>
        <w:autoSpaceDN/>
        <w:adjustRightInd/>
        <w:ind w:left="0"/>
        <w:jc w:val="both"/>
        <w:rPr>
          <w:color w:val="auto"/>
          <w:sz w:val="22"/>
          <w:szCs w:val="22"/>
          <w:lang w:val="en-GB"/>
        </w:rPr>
      </w:pPr>
      <w:r w:rsidRPr="000D051F">
        <w:rPr>
          <w:b/>
          <w:bCs/>
          <w:sz w:val="22"/>
          <w:szCs w:val="22"/>
          <w:shd w:val="clear" w:color="auto" w:fill="FFFFFF"/>
          <w:lang w:val="en-GB"/>
        </w:rPr>
        <w:t xml:space="preserve">About </w:t>
      </w:r>
      <w:proofErr w:type="spellStart"/>
      <w:r w:rsidRPr="000D051F">
        <w:rPr>
          <w:b/>
          <w:bCs/>
          <w:sz w:val="22"/>
          <w:szCs w:val="22"/>
          <w:shd w:val="clear" w:color="auto" w:fill="FFFFFF"/>
          <w:lang w:val="en-GB"/>
        </w:rPr>
        <w:t>mytaxi</w:t>
      </w:r>
      <w:proofErr w:type="spellEnd"/>
    </w:p>
    <w:p w14:paraId="59E65682" w14:textId="77777777" w:rsidR="00AE0539" w:rsidRPr="00C476B1" w:rsidRDefault="00C476B1" w:rsidP="00A02298">
      <w:pPr>
        <w:widowControl/>
        <w:autoSpaceDE/>
        <w:autoSpaceDN/>
        <w:adjustRightInd/>
        <w:ind w:left="0"/>
        <w:jc w:val="both"/>
        <w:rPr>
          <w:sz w:val="22"/>
          <w:szCs w:val="22"/>
        </w:rPr>
      </w:pPr>
      <w:r w:rsidRPr="00C476B1">
        <w:rPr>
          <w:sz w:val="22"/>
          <w:szCs w:val="22"/>
        </w:rPr>
        <w:t>L’</w:t>
      </w:r>
      <w:proofErr w:type="spellStart"/>
      <w:r w:rsidRPr="00C476B1">
        <w:rPr>
          <w:sz w:val="22"/>
          <w:szCs w:val="22"/>
        </w:rPr>
        <w:t>App</w:t>
      </w:r>
      <w:proofErr w:type="spellEnd"/>
      <w:r w:rsidRPr="00C476B1">
        <w:rPr>
          <w:sz w:val="22"/>
          <w:szCs w:val="22"/>
        </w:rPr>
        <w:t xml:space="preserve"> tedesca </w:t>
      </w:r>
      <w:proofErr w:type="spellStart"/>
      <w:r w:rsidRPr="00C476B1">
        <w:rPr>
          <w:sz w:val="22"/>
          <w:szCs w:val="22"/>
        </w:rPr>
        <w:t>mytaxi</w:t>
      </w:r>
      <w:proofErr w:type="spellEnd"/>
      <w:r w:rsidRPr="00C476B1">
        <w:rPr>
          <w:sz w:val="22"/>
          <w:szCs w:val="22"/>
        </w:rPr>
        <w:t xml:space="preserve">, fondata nel 2009, è la prima </w:t>
      </w:r>
      <w:proofErr w:type="spellStart"/>
      <w:r w:rsidRPr="00C476B1">
        <w:rPr>
          <w:sz w:val="22"/>
          <w:szCs w:val="22"/>
        </w:rPr>
        <w:t>app</w:t>
      </w:r>
      <w:proofErr w:type="spellEnd"/>
      <w:r w:rsidRPr="00C476B1">
        <w:rPr>
          <w:sz w:val="22"/>
          <w:szCs w:val="22"/>
        </w:rPr>
        <w:t xml:space="preserve"> al mondo dedicata ai taxi che mette in contatto diretto il passeggero e il tassista. </w:t>
      </w:r>
      <w:proofErr w:type="gramStart"/>
      <w:r w:rsidRPr="00C476B1">
        <w:rPr>
          <w:sz w:val="22"/>
          <w:szCs w:val="22"/>
        </w:rPr>
        <w:t>Ad</w:t>
      </w:r>
      <w:proofErr w:type="gramEnd"/>
      <w:r w:rsidRPr="00C476B1">
        <w:rPr>
          <w:sz w:val="22"/>
          <w:szCs w:val="22"/>
        </w:rPr>
        <w:t xml:space="preserve"> oggi, </w:t>
      </w:r>
      <w:proofErr w:type="spellStart"/>
      <w:r w:rsidRPr="00C476B1">
        <w:rPr>
          <w:sz w:val="22"/>
          <w:szCs w:val="22"/>
        </w:rPr>
        <w:t>mytaxi</w:t>
      </w:r>
      <w:proofErr w:type="spellEnd"/>
      <w:r w:rsidRPr="00C476B1">
        <w:rPr>
          <w:sz w:val="22"/>
          <w:szCs w:val="22"/>
        </w:rPr>
        <w:t xml:space="preserve"> gestisce una flotta di oltre 45.000 taxi e l’</w:t>
      </w:r>
      <w:proofErr w:type="spellStart"/>
      <w:r w:rsidRPr="00C476B1">
        <w:rPr>
          <w:sz w:val="22"/>
          <w:szCs w:val="22"/>
        </w:rPr>
        <w:t>app</w:t>
      </w:r>
      <w:proofErr w:type="spellEnd"/>
      <w:r w:rsidRPr="00C476B1">
        <w:rPr>
          <w:sz w:val="22"/>
          <w:szCs w:val="22"/>
        </w:rPr>
        <w:t xml:space="preserve"> ha superato i 10 milioni di download. Grazie a circa 200 dipendenti in tredici uffici, </w:t>
      </w:r>
      <w:proofErr w:type="spellStart"/>
      <w:r w:rsidRPr="00C476B1">
        <w:rPr>
          <w:sz w:val="22"/>
          <w:szCs w:val="22"/>
        </w:rPr>
        <w:t>mytaxi</w:t>
      </w:r>
      <w:proofErr w:type="spellEnd"/>
      <w:r w:rsidRPr="00C476B1">
        <w:rPr>
          <w:sz w:val="22"/>
          <w:szCs w:val="22"/>
        </w:rPr>
        <w:t xml:space="preserve"> si è </w:t>
      </w:r>
      <w:proofErr w:type="gramStart"/>
      <w:r w:rsidRPr="00C476B1">
        <w:rPr>
          <w:sz w:val="22"/>
          <w:szCs w:val="22"/>
        </w:rPr>
        <w:t>attiva</w:t>
      </w:r>
      <w:proofErr w:type="gramEnd"/>
      <w:r w:rsidRPr="00C476B1">
        <w:rPr>
          <w:sz w:val="22"/>
          <w:szCs w:val="22"/>
        </w:rPr>
        <w:t xml:space="preserve"> in Germania, Austria, Polonia, Spagna, Italia, Portogallo e Svezia. Da settembre 2014, </w:t>
      </w:r>
      <w:proofErr w:type="spellStart"/>
      <w:r w:rsidRPr="00C476B1">
        <w:rPr>
          <w:sz w:val="22"/>
          <w:szCs w:val="22"/>
        </w:rPr>
        <w:t>mytaxi</w:t>
      </w:r>
      <w:proofErr w:type="spellEnd"/>
      <w:r w:rsidRPr="00C476B1">
        <w:rPr>
          <w:sz w:val="22"/>
          <w:szCs w:val="22"/>
        </w:rPr>
        <w:t xml:space="preserve"> è controllata al 100% da Daimler </w:t>
      </w:r>
      <w:proofErr w:type="spellStart"/>
      <w:r w:rsidRPr="00C476B1">
        <w:rPr>
          <w:sz w:val="22"/>
          <w:szCs w:val="22"/>
        </w:rPr>
        <w:t>Mobility</w:t>
      </w:r>
      <w:proofErr w:type="spellEnd"/>
      <w:r w:rsidRPr="00C476B1">
        <w:rPr>
          <w:sz w:val="22"/>
          <w:szCs w:val="22"/>
        </w:rPr>
        <w:t xml:space="preserve"> Services GmbH (parte del Gruppo Daimler). L'acquisizione segna un altro importante passo verso l’obiettivo di </w:t>
      </w:r>
      <w:proofErr w:type="spellStart"/>
      <w:r w:rsidRPr="00C476B1">
        <w:rPr>
          <w:sz w:val="22"/>
          <w:szCs w:val="22"/>
        </w:rPr>
        <w:t>mytaxi</w:t>
      </w:r>
      <w:proofErr w:type="spellEnd"/>
      <w:r w:rsidRPr="00C476B1">
        <w:rPr>
          <w:sz w:val="22"/>
          <w:szCs w:val="22"/>
        </w:rPr>
        <w:t xml:space="preserve"> di diventare l’</w:t>
      </w:r>
      <w:proofErr w:type="spellStart"/>
      <w:r w:rsidRPr="00C476B1">
        <w:rPr>
          <w:sz w:val="22"/>
          <w:szCs w:val="22"/>
        </w:rPr>
        <w:t>app</w:t>
      </w:r>
      <w:proofErr w:type="spellEnd"/>
      <w:r w:rsidRPr="00C476B1">
        <w:rPr>
          <w:sz w:val="22"/>
          <w:szCs w:val="22"/>
        </w:rPr>
        <w:t xml:space="preserve"> di taxi più grande e </w:t>
      </w:r>
      <w:proofErr w:type="gramStart"/>
      <w:r w:rsidRPr="00C476B1">
        <w:rPr>
          <w:sz w:val="22"/>
          <w:szCs w:val="22"/>
        </w:rPr>
        <w:t>di</w:t>
      </w:r>
      <w:proofErr w:type="gramEnd"/>
      <w:r w:rsidRPr="00C476B1">
        <w:rPr>
          <w:sz w:val="22"/>
          <w:szCs w:val="22"/>
        </w:rPr>
        <w:t xml:space="preserve"> maggior successo in Europa. Ulteriori informazioni sono disponibili su </w:t>
      </w:r>
      <w:hyperlink r:id="rId9" w:history="1">
        <w:r w:rsidRPr="00C476B1">
          <w:rPr>
            <w:rStyle w:val="Collegamentoipertestuale"/>
            <w:sz w:val="22"/>
            <w:szCs w:val="22"/>
          </w:rPr>
          <w:t>www.mytaxi.com</w:t>
        </w:r>
      </w:hyperlink>
    </w:p>
    <w:p w14:paraId="7491AB7D" w14:textId="77777777" w:rsidR="00C476B1" w:rsidRPr="000D051F" w:rsidRDefault="00C476B1" w:rsidP="00A02298">
      <w:pPr>
        <w:widowControl/>
        <w:autoSpaceDE/>
        <w:autoSpaceDN/>
        <w:adjustRightInd/>
        <w:ind w:left="0"/>
        <w:jc w:val="both"/>
        <w:rPr>
          <w:color w:val="auto"/>
          <w:sz w:val="22"/>
          <w:szCs w:val="22"/>
          <w:lang w:val="en-GB"/>
        </w:rPr>
      </w:pPr>
    </w:p>
    <w:p w14:paraId="136CDAB1" w14:textId="77777777" w:rsidR="00AE0539" w:rsidRPr="000D051F" w:rsidRDefault="00AE0539" w:rsidP="00A02298">
      <w:pPr>
        <w:widowControl/>
        <w:autoSpaceDE/>
        <w:autoSpaceDN/>
        <w:adjustRightInd/>
        <w:ind w:left="0"/>
        <w:jc w:val="both"/>
        <w:rPr>
          <w:color w:val="auto"/>
          <w:sz w:val="22"/>
          <w:szCs w:val="22"/>
          <w:lang w:val="en-GB"/>
        </w:rPr>
      </w:pPr>
      <w:r w:rsidRPr="000D051F">
        <w:rPr>
          <w:b/>
          <w:bCs/>
          <w:sz w:val="22"/>
          <w:szCs w:val="22"/>
          <w:shd w:val="clear" w:color="auto" w:fill="FFFFFF"/>
          <w:lang w:val="en-GB"/>
        </w:rPr>
        <w:t xml:space="preserve">About </w:t>
      </w:r>
      <w:proofErr w:type="spellStart"/>
      <w:r w:rsidRPr="000D051F">
        <w:rPr>
          <w:b/>
          <w:bCs/>
          <w:sz w:val="22"/>
          <w:szCs w:val="22"/>
          <w:shd w:val="clear" w:color="auto" w:fill="FFFFFF"/>
          <w:lang w:val="en-GB"/>
        </w:rPr>
        <w:t>Hailo</w:t>
      </w:r>
      <w:proofErr w:type="spellEnd"/>
    </w:p>
    <w:p w14:paraId="520E6A94" w14:textId="77777777" w:rsidR="00AE0539" w:rsidRPr="000D051F" w:rsidRDefault="00AE0539" w:rsidP="00A02298">
      <w:pPr>
        <w:widowControl/>
        <w:autoSpaceDE/>
        <w:autoSpaceDN/>
        <w:adjustRightInd/>
        <w:ind w:left="0"/>
        <w:jc w:val="both"/>
        <w:rPr>
          <w:color w:val="auto"/>
          <w:sz w:val="22"/>
          <w:szCs w:val="22"/>
          <w:lang w:val="en-GB"/>
        </w:rPr>
      </w:pPr>
      <w:proofErr w:type="spellStart"/>
      <w:r w:rsidRPr="000D051F">
        <w:rPr>
          <w:sz w:val="22"/>
          <w:szCs w:val="22"/>
          <w:shd w:val="clear" w:color="auto" w:fill="FFFFFF"/>
          <w:lang w:val="en-GB"/>
        </w:rPr>
        <w:t>Hailo</w:t>
      </w:r>
      <w:proofErr w:type="spellEnd"/>
      <w:r w:rsidRPr="000D051F">
        <w:rPr>
          <w:sz w:val="22"/>
          <w:szCs w:val="22"/>
          <w:shd w:val="clear" w:color="auto" w:fill="FFFFFF"/>
          <w:lang w:val="en-GB"/>
        </w:rPr>
        <w:t xml:space="preserve"> is the evolution of the hail - a free smartphone app </w:t>
      </w:r>
      <w:proofErr w:type="gramStart"/>
      <w:r w:rsidRPr="000D051F">
        <w:rPr>
          <w:sz w:val="22"/>
          <w:szCs w:val="22"/>
          <w:shd w:val="clear" w:color="auto" w:fill="FFFFFF"/>
          <w:lang w:val="en-GB"/>
        </w:rPr>
        <w:t>which</w:t>
      </w:r>
      <w:proofErr w:type="gramEnd"/>
      <w:r w:rsidRPr="000D051F">
        <w:rPr>
          <w:sz w:val="22"/>
          <w:szCs w:val="22"/>
          <w:shd w:val="clear" w:color="auto" w:fill="FFFFFF"/>
          <w:lang w:val="en-GB"/>
        </w:rPr>
        <w:t xml:space="preserve"> puts people just two taps away from a licensed vehicle,</w:t>
      </w:r>
      <w:r w:rsidR="00A02298" w:rsidRPr="000D051F">
        <w:rPr>
          <w:color w:val="auto"/>
          <w:sz w:val="22"/>
          <w:szCs w:val="22"/>
          <w:lang w:val="en-GB"/>
        </w:rPr>
        <w:t xml:space="preserve"> </w:t>
      </w:r>
      <w:r w:rsidRPr="000D051F">
        <w:rPr>
          <w:sz w:val="22"/>
          <w:szCs w:val="22"/>
          <w:shd w:val="clear" w:color="auto" w:fill="FFFFFF"/>
          <w:lang w:val="en-GB"/>
        </w:rPr>
        <w:t xml:space="preserve">and lets drivers get more passengers when they want them. The </w:t>
      </w:r>
      <w:proofErr w:type="spellStart"/>
      <w:r w:rsidRPr="000D051F">
        <w:rPr>
          <w:sz w:val="22"/>
          <w:szCs w:val="22"/>
          <w:shd w:val="clear" w:color="auto" w:fill="FFFFFF"/>
          <w:lang w:val="en-GB"/>
        </w:rPr>
        <w:t>hailo</w:t>
      </w:r>
      <w:proofErr w:type="spellEnd"/>
      <w:r w:rsidRPr="000D051F">
        <w:rPr>
          <w:sz w:val="22"/>
          <w:szCs w:val="22"/>
          <w:shd w:val="clear" w:color="auto" w:fill="FFFFFF"/>
          <w:lang w:val="en-GB"/>
        </w:rPr>
        <w:t xml:space="preserve"> network, with 60,000 drivers and over one</w:t>
      </w:r>
      <w:r w:rsidR="00A02298" w:rsidRPr="000D051F">
        <w:rPr>
          <w:color w:val="auto"/>
          <w:sz w:val="22"/>
          <w:szCs w:val="22"/>
          <w:lang w:val="en-GB"/>
        </w:rPr>
        <w:t xml:space="preserve"> </w:t>
      </w:r>
      <w:r w:rsidRPr="000D051F">
        <w:rPr>
          <w:sz w:val="22"/>
          <w:szCs w:val="22"/>
          <w:shd w:val="clear" w:color="auto" w:fill="FFFFFF"/>
          <w:lang w:val="en-GB"/>
        </w:rPr>
        <w:t xml:space="preserve">million passengers, accepts a hail every two seconds. Launched in November 2011, </w:t>
      </w:r>
      <w:proofErr w:type="spellStart"/>
      <w:r w:rsidRPr="000D051F">
        <w:rPr>
          <w:sz w:val="22"/>
          <w:szCs w:val="22"/>
          <w:shd w:val="clear" w:color="auto" w:fill="FFFFFF"/>
          <w:lang w:val="en-GB"/>
        </w:rPr>
        <w:t>Hailo</w:t>
      </w:r>
      <w:proofErr w:type="spellEnd"/>
      <w:r w:rsidRPr="000D051F">
        <w:rPr>
          <w:sz w:val="22"/>
          <w:szCs w:val="22"/>
          <w:shd w:val="clear" w:color="auto" w:fill="FFFFFF"/>
          <w:lang w:val="en-GB"/>
        </w:rPr>
        <w:t xml:space="preserve"> is available in London,</w:t>
      </w:r>
      <w:r w:rsidR="00A02298" w:rsidRPr="000D051F">
        <w:rPr>
          <w:color w:val="auto"/>
          <w:sz w:val="22"/>
          <w:szCs w:val="22"/>
          <w:lang w:val="en-GB"/>
        </w:rPr>
        <w:t xml:space="preserve"> </w:t>
      </w:r>
      <w:r w:rsidR="00A02298" w:rsidRPr="000D051F">
        <w:rPr>
          <w:sz w:val="22"/>
          <w:szCs w:val="22"/>
          <w:shd w:val="clear" w:color="auto" w:fill="FFFFFF"/>
          <w:lang w:val="en-GB"/>
        </w:rPr>
        <w:t xml:space="preserve">Liverpool, Leeds, Manchester, </w:t>
      </w:r>
      <w:r w:rsidRPr="000D051F">
        <w:rPr>
          <w:sz w:val="22"/>
          <w:szCs w:val="22"/>
          <w:shd w:val="clear" w:color="auto" w:fill="FFFFFF"/>
          <w:lang w:val="en-GB"/>
        </w:rPr>
        <w:t xml:space="preserve">all across Ireland, Madrid, and Barcelona. </w:t>
      </w:r>
      <w:proofErr w:type="spellStart"/>
      <w:r w:rsidRPr="000D051F">
        <w:rPr>
          <w:sz w:val="22"/>
          <w:szCs w:val="22"/>
          <w:shd w:val="clear" w:color="auto" w:fill="FFFFFF"/>
          <w:lang w:val="en-GB"/>
        </w:rPr>
        <w:t>Hailo</w:t>
      </w:r>
      <w:proofErr w:type="spellEnd"/>
      <w:r w:rsidRPr="000D051F">
        <w:rPr>
          <w:sz w:val="22"/>
          <w:szCs w:val="22"/>
          <w:shd w:val="clear" w:color="auto" w:fill="FFFFFF"/>
          <w:lang w:val="en-GB"/>
        </w:rPr>
        <w:t xml:space="preserve"> has carried over twenty-five million</w:t>
      </w:r>
      <w:r w:rsidR="00A02298" w:rsidRPr="000D051F">
        <w:rPr>
          <w:color w:val="auto"/>
          <w:sz w:val="22"/>
          <w:szCs w:val="22"/>
          <w:lang w:val="en-GB"/>
        </w:rPr>
        <w:t xml:space="preserve"> </w:t>
      </w:r>
      <w:r w:rsidRPr="000D051F">
        <w:rPr>
          <w:sz w:val="22"/>
          <w:szCs w:val="22"/>
          <w:shd w:val="clear" w:color="auto" w:fill="FFFFFF"/>
          <w:lang w:val="en-GB"/>
        </w:rPr>
        <w:t xml:space="preserve">passengers. Founded by three taxi drivers and three </w:t>
      </w:r>
      <w:proofErr w:type="gramStart"/>
      <w:r w:rsidRPr="000D051F">
        <w:rPr>
          <w:sz w:val="22"/>
          <w:szCs w:val="22"/>
          <w:shd w:val="clear" w:color="auto" w:fill="FFFFFF"/>
          <w:lang w:val="en-GB"/>
        </w:rPr>
        <w:t>internet</w:t>
      </w:r>
      <w:proofErr w:type="gramEnd"/>
      <w:r w:rsidRPr="000D051F">
        <w:rPr>
          <w:sz w:val="22"/>
          <w:szCs w:val="22"/>
          <w:shd w:val="clear" w:color="auto" w:fill="FFFFFF"/>
          <w:lang w:val="en-GB"/>
        </w:rPr>
        <w:t xml:space="preserve"> entrepreneurs, </w:t>
      </w:r>
      <w:proofErr w:type="spellStart"/>
      <w:r w:rsidRPr="000D051F">
        <w:rPr>
          <w:sz w:val="22"/>
          <w:szCs w:val="22"/>
          <w:shd w:val="clear" w:color="auto" w:fill="FFFFFF"/>
          <w:lang w:val="en-GB"/>
        </w:rPr>
        <w:t>Hailo</w:t>
      </w:r>
      <w:proofErr w:type="spellEnd"/>
      <w:r w:rsidRPr="000D051F">
        <w:rPr>
          <w:sz w:val="22"/>
          <w:szCs w:val="22"/>
          <w:shd w:val="clear" w:color="auto" w:fill="FFFFFF"/>
          <w:lang w:val="en-GB"/>
        </w:rPr>
        <w:t xml:space="preserve"> has raised $100M from the best investors anywhere, including Union Square Ventures, </w:t>
      </w:r>
      <w:proofErr w:type="spellStart"/>
      <w:r w:rsidRPr="000D051F">
        <w:rPr>
          <w:sz w:val="22"/>
          <w:szCs w:val="22"/>
          <w:shd w:val="clear" w:color="auto" w:fill="FFFFFF"/>
          <w:lang w:val="en-GB"/>
        </w:rPr>
        <w:t>Accel</w:t>
      </w:r>
      <w:proofErr w:type="spellEnd"/>
      <w:r w:rsidRPr="000D051F">
        <w:rPr>
          <w:sz w:val="22"/>
          <w:szCs w:val="22"/>
          <w:shd w:val="clear" w:color="auto" w:fill="FFFFFF"/>
          <w:lang w:val="en-GB"/>
        </w:rPr>
        <w:t xml:space="preserve"> Partners, Wellington Partners, </w:t>
      </w:r>
      <w:proofErr w:type="spellStart"/>
      <w:r w:rsidRPr="000D051F">
        <w:rPr>
          <w:sz w:val="22"/>
          <w:szCs w:val="22"/>
          <w:shd w:val="clear" w:color="auto" w:fill="FFFFFF"/>
          <w:lang w:val="en-GB"/>
        </w:rPr>
        <w:t>Atomico</w:t>
      </w:r>
      <w:proofErr w:type="spellEnd"/>
      <w:r w:rsidRPr="000D051F">
        <w:rPr>
          <w:sz w:val="22"/>
          <w:szCs w:val="22"/>
          <w:shd w:val="clear" w:color="auto" w:fill="FFFFFF"/>
          <w:lang w:val="en-GB"/>
        </w:rPr>
        <w:t xml:space="preserve"> Ventures and Sir Richard Branson. </w:t>
      </w:r>
      <w:proofErr w:type="spellStart"/>
      <w:r w:rsidRPr="000D051F">
        <w:rPr>
          <w:sz w:val="22"/>
          <w:szCs w:val="22"/>
          <w:shd w:val="clear" w:color="auto" w:fill="FFFFFF"/>
          <w:lang w:val="en-GB"/>
        </w:rPr>
        <w:t>Hailo</w:t>
      </w:r>
      <w:proofErr w:type="spellEnd"/>
      <w:r w:rsidRPr="000D051F">
        <w:rPr>
          <w:sz w:val="22"/>
          <w:szCs w:val="22"/>
          <w:shd w:val="clear" w:color="auto" w:fill="FFFFFF"/>
          <w:lang w:val="en-GB"/>
        </w:rPr>
        <w:t xml:space="preserve"> is available as a free download from the iTunes App Store and Google Play. Simply search </w:t>
      </w:r>
      <w:r w:rsidR="00A02298" w:rsidRPr="000D051F">
        <w:rPr>
          <w:sz w:val="22"/>
          <w:szCs w:val="22"/>
          <w:shd w:val="clear" w:color="auto" w:fill="FFFFFF"/>
          <w:lang w:val="en-GB"/>
        </w:rPr>
        <w:t xml:space="preserve">on </w:t>
      </w:r>
      <w:proofErr w:type="spellStart"/>
      <w:r w:rsidR="00A02298" w:rsidRPr="000D051F">
        <w:rPr>
          <w:sz w:val="22"/>
          <w:szCs w:val="22"/>
          <w:shd w:val="clear" w:color="auto" w:fill="FFFFFF"/>
          <w:lang w:val="en-GB"/>
        </w:rPr>
        <w:t>Hailo</w:t>
      </w:r>
      <w:proofErr w:type="spellEnd"/>
      <w:r w:rsidRPr="000D051F">
        <w:rPr>
          <w:sz w:val="22"/>
          <w:szCs w:val="22"/>
          <w:shd w:val="clear" w:color="auto" w:fill="FFFFFF"/>
          <w:lang w:val="en-GB"/>
        </w:rPr>
        <w:t>.</w:t>
      </w:r>
      <w:r w:rsidR="00A02298" w:rsidRPr="000D051F">
        <w:rPr>
          <w:sz w:val="22"/>
          <w:szCs w:val="22"/>
          <w:shd w:val="clear" w:color="auto" w:fill="FFFFFF"/>
          <w:lang w:val="en-GB"/>
        </w:rPr>
        <w:t xml:space="preserve"> </w:t>
      </w:r>
      <w:r w:rsidRPr="000D051F">
        <w:rPr>
          <w:sz w:val="22"/>
          <w:szCs w:val="22"/>
          <w:shd w:val="clear" w:color="auto" w:fill="FFFFFF"/>
          <w:lang w:val="en-GB"/>
        </w:rPr>
        <w:t xml:space="preserve">More information is available at </w:t>
      </w:r>
      <w:r w:rsidRPr="000D051F">
        <w:rPr>
          <w:sz w:val="22"/>
          <w:szCs w:val="22"/>
          <w:shd w:val="clear" w:color="auto" w:fill="FFFFFF"/>
          <w:lang w:val="en-GB"/>
        </w:rPr>
        <w:fldChar w:fldCharType="begin"/>
      </w:r>
      <w:r w:rsidRPr="000D051F">
        <w:rPr>
          <w:sz w:val="22"/>
          <w:szCs w:val="22"/>
          <w:shd w:val="clear" w:color="auto" w:fill="FFFFFF"/>
          <w:lang w:val="en-GB"/>
        </w:rPr>
        <w:instrText xml:space="preserve"> HYPERLINK "http://www.hailoapp.com" \t "_blank" </w:instrText>
      </w:r>
      <w:r w:rsidRPr="000D051F">
        <w:rPr>
          <w:sz w:val="22"/>
          <w:szCs w:val="22"/>
          <w:shd w:val="clear" w:color="auto" w:fill="FFFFFF"/>
          <w:lang w:val="en-GB"/>
        </w:rPr>
        <w:fldChar w:fldCharType="separate"/>
      </w:r>
      <w:r w:rsidRPr="000D051F">
        <w:rPr>
          <w:color w:val="0000FF"/>
          <w:sz w:val="22"/>
          <w:szCs w:val="22"/>
          <w:u w:val="single"/>
          <w:shd w:val="clear" w:color="auto" w:fill="FFFFFF"/>
          <w:lang w:val="en-GB"/>
        </w:rPr>
        <w:t>www.hailoapp.com</w:t>
      </w:r>
      <w:r w:rsidRPr="000D051F">
        <w:rPr>
          <w:sz w:val="22"/>
          <w:szCs w:val="22"/>
          <w:shd w:val="clear" w:color="auto" w:fill="FFFFFF"/>
          <w:lang w:val="en-GB"/>
        </w:rPr>
        <w:fldChar w:fldCharType="end"/>
      </w:r>
    </w:p>
    <w:p w14:paraId="0E1B850A" w14:textId="77777777" w:rsidR="00A02298" w:rsidRPr="000D051F" w:rsidRDefault="00A02298" w:rsidP="00A02298">
      <w:pPr>
        <w:widowControl/>
        <w:autoSpaceDE/>
        <w:autoSpaceDN/>
        <w:adjustRightInd/>
        <w:ind w:left="0"/>
        <w:jc w:val="both"/>
        <w:rPr>
          <w:b/>
          <w:bCs/>
          <w:sz w:val="22"/>
          <w:szCs w:val="22"/>
          <w:shd w:val="clear" w:color="auto" w:fill="FFFFFF"/>
          <w:lang w:val="en-GB"/>
        </w:rPr>
      </w:pPr>
    </w:p>
    <w:p w14:paraId="50CB78DE" w14:textId="77777777" w:rsidR="00AE0539" w:rsidRPr="000D051F" w:rsidRDefault="00AE0539" w:rsidP="00A02298">
      <w:pPr>
        <w:widowControl/>
        <w:autoSpaceDE/>
        <w:autoSpaceDN/>
        <w:adjustRightInd/>
        <w:ind w:left="0"/>
        <w:jc w:val="both"/>
        <w:rPr>
          <w:color w:val="auto"/>
          <w:sz w:val="22"/>
          <w:szCs w:val="22"/>
          <w:lang w:val="en-GB"/>
        </w:rPr>
      </w:pPr>
      <w:r w:rsidRPr="000D051F">
        <w:rPr>
          <w:b/>
          <w:bCs/>
          <w:sz w:val="22"/>
          <w:szCs w:val="22"/>
          <w:shd w:val="clear" w:color="auto" w:fill="FFFFFF"/>
          <w:lang w:val="en-GB"/>
        </w:rPr>
        <w:t>About Daimler</w:t>
      </w:r>
    </w:p>
    <w:p w14:paraId="28E8CB3F" w14:textId="77777777" w:rsidR="00AE0539" w:rsidRPr="000D051F" w:rsidRDefault="00AE0539" w:rsidP="00A02298">
      <w:pPr>
        <w:widowControl/>
        <w:autoSpaceDE/>
        <w:autoSpaceDN/>
        <w:adjustRightInd/>
        <w:ind w:left="0"/>
        <w:jc w:val="both"/>
        <w:rPr>
          <w:color w:val="auto"/>
          <w:sz w:val="22"/>
          <w:szCs w:val="22"/>
          <w:lang w:val="en-GB"/>
        </w:rPr>
      </w:pPr>
      <w:r w:rsidRPr="000D051F">
        <w:rPr>
          <w:sz w:val="22"/>
          <w:szCs w:val="22"/>
          <w:shd w:val="clear" w:color="auto" w:fill="FFFFFF"/>
          <w:lang w:val="en-GB"/>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r w:rsidR="00A02298" w:rsidRPr="000D051F">
        <w:rPr>
          <w:color w:val="auto"/>
          <w:sz w:val="22"/>
          <w:szCs w:val="22"/>
          <w:lang w:val="en-GB"/>
        </w:rPr>
        <w:t xml:space="preserve"> </w:t>
      </w:r>
      <w:r w:rsidRPr="000D051F">
        <w:rPr>
          <w:sz w:val="22"/>
          <w:szCs w:val="22"/>
          <w:shd w:val="clear" w:color="auto" w:fill="FFFFFF"/>
          <w:lang w:val="en-GB"/>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Daimler consequently invests in the development of alternative drive trains with the long-term goal of emission-free driving: from hybrid vehicles to electric vehicles powered by battery or fuel cell. Furthermore, the company follows a consistent path towards accident-free driving and intelligent connectivity all the way to autonomous driving. This is just one example of how Daimler willingly accepts the challenge of meeting its responsibility towards society and the environment.</w:t>
      </w:r>
      <w:r w:rsidR="00A02298" w:rsidRPr="000D051F">
        <w:rPr>
          <w:color w:val="auto"/>
          <w:sz w:val="22"/>
          <w:szCs w:val="22"/>
          <w:lang w:val="en-GB"/>
        </w:rPr>
        <w:t xml:space="preserve"> </w:t>
      </w:r>
      <w:r w:rsidRPr="000D051F">
        <w:rPr>
          <w:sz w:val="22"/>
          <w:szCs w:val="22"/>
          <w:shd w:val="clear" w:color="auto" w:fill="FFFFFF"/>
          <w:lang w:val="en-GB"/>
        </w:rPr>
        <w:t>Daimler sells its vehicles and services in nearly all the countries of the world and has production facilities in Europe, North and South America, Asia, and Africa.</w:t>
      </w:r>
      <w:r w:rsidR="00A02298" w:rsidRPr="000D051F">
        <w:rPr>
          <w:color w:val="auto"/>
          <w:sz w:val="22"/>
          <w:szCs w:val="22"/>
          <w:lang w:val="en-GB"/>
        </w:rPr>
        <w:t xml:space="preserve"> </w:t>
      </w:r>
      <w:r w:rsidRPr="000D051F">
        <w:rPr>
          <w:sz w:val="22"/>
          <w:szCs w:val="22"/>
          <w:shd w:val="clear" w:color="auto" w:fill="FFFFFF"/>
          <w:lang w:val="en-GB"/>
        </w:rPr>
        <w:t>Its current brand portfolio includes, in addition to the world’s most valuable premium automotive brand, Mercedes-Benz, as well as Mercedes-AMG, Mercedes-</w:t>
      </w:r>
      <w:proofErr w:type="spellStart"/>
      <w:r w:rsidRPr="000D051F">
        <w:rPr>
          <w:sz w:val="22"/>
          <w:szCs w:val="22"/>
          <w:shd w:val="clear" w:color="auto" w:fill="FFFFFF"/>
          <w:lang w:val="en-GB"/>
        </w:rPr>
        <w:t>Maybach</w:t>
      </w:r>
      <w:proofErr w:type="spellEnd"/>
      <w:r w:rsidRPr="000D051F">
        <w:rPr>
          <w:sz w:val="22"/>
          <w:szCs w:val="22"/>
          <w:shd w:val="clear" w:color="auto" w:fill="FFFFFF"/>
          <w:lang w:val="en-GB"/>
        </w:rPr>
        <w:t xml:space="preserve"> and Mercedes me, the brands smart, Freightliner, Western Star, </w:t>
      </w:r>
      <w:proofErr w:type="spellStart"/>
      <w:r w:rsidRPr="000D051F">
        <w:rPr>
          <w:sz w:val="22"/>
          <w:szCs w:val="22"/>
          <w:shd w:val="clear" w:color="auto" w:fill="FFFFFF"/>
          <w:lang w:val="en-GB"/>
        </w:rPr>
        <w:t>BharatBenz</w:t>
      </w:r>
      <w:proofErr w:type="spellEnd"/>
      <w:r w:rsidRPr="000D051F">
        <w:rPr>
          <w:sz w:val="22"/>
          <w:szCs w:val="22"/>
          <w:shd w:val="clear" w:color="auto" w:fill="FFFFFF"/>
          <w:lang w:val="en-GB"/>
        </w:rPr>
        <w:t xml:space="preserve">, FUSO, </w:t>
      </w:r>
      <w:proofErr w:type="spellStart"/>
      <w:r w:rsidRPr="000D051F">
        <w:rPr>
          <w:sz w:val="22"/>
          <w:szCs w:val="22"/>
          <w:shd w:val="clear" w:color="auto" w:fill="FFFFFF"/>
          <w:lang w:val="en-GB"/>
        </w:rPr>
        <w:t>Setra</w:t>
      </w:r>
      <w:proofErr w:type="spellEnd"/>
      <w:r w:rsidRPr="000D051F">
        <w:rPr>
          <w:sz w:val="22"/>
          <w:szCs w:val="22"/>
          <w:shd w:val="clear" w:color="auto" w:fill="FFFFFF"/>
          <w:lang w:val="en-GB"/>
        </w:rPr>
        <w:t xml:space="preserve"> and Thomas Built Buses, and Daimler Financial Services’ brands: Mercedes-Benz Bank, Mercedes-Benz Financial, Daimler Truck Financial, </w:t>
      </w:r>
      <w:proofErr w:type="spellStart"/>
      <w:r w:rsidRPr="000D051F">
        <w:rPr>
          <w:sz w:val="22"/>
          <w:szCs w:val="22"/>
          <w:shd w:val="clear" w:color="auto" w:fill="FFFFFF"/>
          <w:lang w:val="en-GB"/>
        </w:rPr>
        <w:t>moovel</w:t>
      </w:r>
      <w:proofErr w:type="spellEnd"/>
      <w:r w:rsidRPr="000D051F">
        <w:rPr>
          <w:sz w:val="22"/>
          <w:szCs w:val="22"/>
          <w:shd w:val="clear" w:color="auto" w:fill="FFFFFF"/>
          <w:lang w:val="en-GB"/>
        </w:rPr>
        <w:t xml:space="preserve">, car2go and </w:t>
      </w:r>
      <w:proofErr w:type="spellStart"/>
      <w:r w:rsidRPr="000D051F">
        <w:rPr>
          <w:sz w:val="22"/>
          <w:szCs w:val="22"/>
          <w:shd w:val="clear" w:color="auto" w:fill="FFFFFF"/>
          <w:lang w:val="en-GB"/>
        </w:rPr>
        <w:t>mytaxi</w:t>
      </w:r>
      <w:proofErr w:type="spellEnd"/>
      <w:r w:rsidRPr="000D051F">
        <w:rPr>
          <w:sz w:val="22"/>
          <w:szCs w:val="22"/>
          <w:shd w:val="clear" w:color="auto" w:fill="FFFFFF"/>
          <w:lang w:val="en-GB"/>
        </w:rPr>
        <w:t>. The company is listed on the stock exchanges of Frankfurt and Stuttgart (stock exchange symbol DAI). In 2015, the Group sold around 2.9 million vehicles and employed a workforce of 284,015 people; revenue totalled €149.5 billion and EBIT amounted to €13.2 billion.</w:t>
      </w:r>
    </w:p>
    <w:p w14:paraId="05C9E743" w14:textId="77777777" w:rsidR="00AE0539" w:rsidRPr="000D051F" w:rsidRDefault="00AE0539" w:rsidP="00A02298">
      <w:pPr>
        <w:ind w:left="0"/>
        <w:jc w:val="both"/>
        <w:rPr>
          <w:sz w:val="22"/>
          <w:szCs w:val="22"/>
        </w:rPr>
      </w:pPr>
    </w:p>
    <w:p w14:paraId="2DB9B1BC" w14:textId="77777777" w:rsidR="00AE0539" w:rsidRPr="000D051F" w:rsidRDefault="00AE0539" w:rsidP="00A02298">
      <w:pPr>
        <w:widowControl/>
        <w:autoSpaceDE/>
        <w:autoSpaceDN/>
        <w:adjustRightInd/>
        <w:ind w:left="0"/>
        <w:rPr>
          <w:color w:val="auto"/>
          <w:sz w:val="22"/>
          <w:szCs w:val="22"/>
        </w:rPr>
      </w:pPr>
      <w:r w:rsidRPr="000D051F">
        <w:rPr>
          <w:b/>
          <w:bCs/>
          <w:color w:val="auto"/>
          <w:sz w:val="22"/>
          <w:szCs w:val="22"/>
        </w:rPr>
        <w:t>Contatti per la stampa:</w:t>
      </w:r>
    </w:p>
    <w:p w14:paraId="47E43C35" w14:textId="77777777" w:rsidR="00AE0539" w:rsidRPr="000D051F" w:rsidRDefault="00AE0539" w:rsidP="00A02298">
      <w:pPr>
        <w:widowControl/>
        <w:autoSpaceDE/>
        <w:autoSpaceDN/>
        <w:adjustRightInd/>
        <w:ind w:left="0"/>
        <w:rPr>
          <w:color w:val="auto"/>
          <w:sz w:val="22"/>
          <w:szCs w:val="22"/>
        </w:rPr>
      </w:pPr>
      <w:r w:rsidRPr="000D051F">
        <w:rPr>
          <w:color w:val="auto"/>
          <w:sz w:val="22"/>
          <w:szCs w:val="22"/>
        </w:rPr>
        <w:t xml:space="preserve">Carolina Vastola, Responsabile Comunicazione e PR </w:t>
      </w:r>
      <w:proofErr w:type="gramStart"/>
      <w:r w:rsidRPr="000D051F">
        <w:rPr>
          <w:color w:val="auto"/>
          <w:sz w:val="22"/>
          <w:szCs w:val="22"/>
        </w:rPr>
        <w:t>on</w:t>
      </w:r>
      <w:proofErr w:type="gramEnd"/>
      <w:r w:rsidRPr="000D051F">
        <w:rPr>
          <w:color w:val="auto"/>
          <w:sz w:val="22"/>
          <w:szCs w:val="22"/>
        </w:rPr>
        <w:t xml:space="preserve"> </w:t>
      </w:r>
      <w:proofErr w:type="spellStart"/>
      <w:r w:rsidRPr="000D051F">
        <w:rPr>
          <w:color w:val="auto"/>
          <w:sz w:val="22"/>
          <w:szCs w:val="22"/>
        </w:rPr>
        <w:t>behalf</w:t>
      </w:r>
      <w:proofErr w:type="spellEnd"/>
      <w:r w:rsidRPr="000D051F">
        <w:rPr>
          <w:color w:val="auto"/>
          <w:sz w:val="22"/>
          <w:szCs w:val="22"/>
        </w:rPr>
        <w:t xml:space="preserve"> of </w:t>
      </w:r>
      <w:proofErr w:type="spellStart"/>
      <w:r w:rsidRPr="000D051F">
        <w:rPr>
          <w:color w:val="auto"/>
          <w:sz w:val="22"/>
          <w:szCs w:val="22"/>
        </w:rPr>
        <w:t>mytaxi</w:t>
      </w:r>
      <w:proofErr w:type="spellEnd"/>
      <w:r w:rsidRPr="000D051F">
        <w:rPr>
          <w:color w:val="auto"/>
          <w:sz w:val="22"/>
          <w:szCs w:val="22"/>
        </w:rPr>
        <w:t xml:space="preserve"> Italia,</w:t>
      </w:r>
    </w:p>
    <w:p w14:paraId="19E69EF7" w14:textId="77777777" w:rsidR="00AE0539" w:rsidRPr="000D051F" w:rsidRDefault="00AE0539" w:rsidP="00A02298">
      <w:pPr>
        <w:widowControl/>
        <w:autoSpaceDE/>
        <w:autoSpaceDN/>
        <w:adjustRightInd/>
        <w:ind w:left="0"/>
        <w:rPr>
          <w:color w:val="auto"/>
          <w:sz w:val="22"/>
          <w:szCs w:val="22"/>
        </w:rPr>
      </w:pPr>
      <w:proofErr w:type="spellStart"/>
      <w:r w:rsidRPr="000D051F">
        <w:rPr>
          <w:color w:val="auto"/>
          <w:sz w:val="22"/>
          <w:szCs w:val="22"/>
        </w:rPr>
        <w:t>Clickutility</w:t>
      </w:r>
      <w:proofErr w:type="spellEnd"/>
      <w:r w:rsidRPr="000D051F">
        <w:rPr>
          <w:color w:val="auto"/>
          <w:sz w:val="22"/>
          <w:szCs w:val="22"/>
        </w:rPr>
        <w:t xml:space="preserve"> on Earth, Tel. 3484737381, </w:t>
      </w:r>
      <w:hyperlink r:id="rId10" w:history="1">
        <w:r w:rsidRPr="000D051F">
          <w:rPr>
            <w:color w:val="0000FF"/>
            <w:sz w:val="22"/>
            <w:szCs w:val="22"/>
            <w:u w:val="single"/>
          </w:rPr>
          <w:t>c.vastola@clickutility.it</w:t>
        </w:r>
      </w:hyperlink>
    </w:p>
    <w:p w14:paraId="3F6D17D0" w14:textId="77777777" w:rsidR="00AE0539" w:rsidRPr="000D051F" w:rsidRDefault="00AE0539" w:rsidP="00A02298">
      <w:pPr>
        <w:widowControl/>
        <w:autoSpaceDE/>
        <w:autoSpaceDN/>
        <w:adjustRightInd/>
        <w:ind w:left="0"/>
        <w:rPr>
          <w:b/>
          <w:bCs/>
          <w:color w:val="auto"/>
          <w:sz w:val="22"/>
          <w:szCs w:val="22"/>
        </w:rPr>
      </w:pPr>
    </w:p>
    <w:p w14:paraId="5737553C" w14:textId="77777777" w:rsidR="00AE0539" w:rsidRPr="000D051F" w:rsidRDefault="00AE0539" w:rsidP="00A02298">
      <w:pPr>
        <w:widowControl/>
        <w:autoSpaceDE/>
        <w:autoSpaceDN/>
        <w:adjustRightInd/>
        <w:ind w:left="0"/>
        <w:rPr>
          <w:sz w:val="22"/>
          <w:szCs w:val="22"/>
        </w:rPr>
      </w:pPr>
      <w:r w:rsidRPr="000D051F">
        <w:rPr>
          <w:sz w:val="22"/>
          <w:szCs w:val="22"/>
        </w:rPr>
        <w:t xml:space="preserve">Stefan </w:t>
      </w:r>
      <w:proofErr w:type="spellStart"/>
      <w:r w:rsidRPr="000D051F">
        <w:rPr>
          <w:sz w:val="22"/>
          <w:szCs w:val="22"/>
        </w:rPr>
        <w:t>Keuchel</w:t>
      </w:r>
      <w:proofErr w:type="spellEnd"/>
      <w:r w:rsidRPr="000D051F">
        <w:rPr>
          <w:sz w:val="22"/>
          <w:szCs w:val="22"/>
        </w:rPr>
        <w:t xml:space="preserve">, Head of Communications, </w:t>
      </w:r>
      <w:proofErr w:type="spellStart"/>
      <w:r w:rsidRPr="000D051F">
        <w:rPr>
          <w:sz w:val="22"/>
          <w:szCs w:val="22"/>
        </w:rPr>
        <w:t>mytaxi</w:t>
      </w:r>
      <w:proofErr w:type="spellEnd"/>
    </w:p>
    <w:p w14:paraId="00CDD45D" w14:textId="77777777" w:rsidR="00AE0539" w:rsidRPr="000D051F" w:rsidRDefault="00AE0539" w:rsidP="00A02298">
      <w:pPr>
        <w:widowControl/>
        <w:autoSpaceDE/>
        <w:autoSpaceDN/>
        <w:adjustRightInd/>
        <w:ind w:left="0"/>
        <w:rPr>
          <w:bCs/>
          <w:color w:val="auto"/>
          <w:sz w:val="22"/>
          <w:szCs w:val="22"/>
        </w:rPr>
      </w:pPr>
      <w:r w:rsidRPr="000D051F">
        <w:rPr>
          <w:sz w:val="22"/>
          <w:szCs w:val="22"/>
        </w:rPr>
        <w:t xml:space="preserve">Tel. +49 40 3060689 28, </w:t>
      </w:r>
      <w:hyperlink r:id="rId11" w:history="1">
        <w:r w:rsidRPr="000D051F">
          <w:rPr>
            <w:rStyle w:val="Collegamentoipertestuale"/>
            <w:sz w:val="22"/>
            <w:szCs w:val="22"/>
          </w:rPr>
          <w:t>presse@mytaxi.com</w:t>
        </w:r>
      </w:hyperlink>
    </w:p>
    <w:p w14:paraId="7358A709" w14:textId="77777777" w:rsidR="00AE0539" w:rsidRPr="000D051F" w:rsidRDefault="00AE0539" w:rsidP="00A02298">
      <w:pPr>
        <w:widowControl/>
        <w:autoSpaceDE/>
        <w:autoSpaceDN/>
        <w:adjustRightInd/>
        <w:ind w:left="0"/>
        <w:rPr>
          <w:b/>
          <w:bCs/>
          <w:color w:val="auto"/>
          <w:sz w:val="22"/>
          <w:szCs w:val="22"/>
        </w:rPr>
      </w:pPr>
    </w:p>
    <w:p w14:paraId="60E4EAD0" w14:textId="77777777" w:rsidR="006449C7" w:rsidRDefault="00AE0539" w:rsidP="00A02298">
      <w:pPr>
        <w:widowControl/>
        <w:autoSpaceDE/>
        <w:autoSpaceDN/>
        <w:adjustRightInd/>
        <w:ind w:left="0"/>
        <w:rPr>
          <w:b/>
          <w:bCs/>
          <w:color w:val="auto"/>
          <w:sz w:val="22"/>
          <w:szCs w:val="22"/>
        </w:rPr>
      </w:pPr>
      <w:r w:rsidRPr="000D051F">
        <w:rPr>
          <w:b/>
          <w:bCs/>
          <w:color w:val="auto"/>
          <w:sz w:val="22"/>
          <w:szCs w:val="22"/>
        </w:rPr>
        <w:br/>
        <w:t>Ulteriori informazioni su: </w:t>
      </w:r>
      <w:r w:rsidRPr="000D051F">
        <w:rPr>
          <w:b/>
          <w:bCs/>
          <w:color w:val="auto"/>
          <w:sz w:val="22"/>
          <w:szCs w:val="22"/>
        </w:rPr>
        <w:fldChar w:fldCharType="begin"/>
      </w:r>
      <w:r w:rsidRPr="000D051F">
        <w:rPr>
          <w:b/>
          <w:bCs/>
          <w:color w:val="auto"/>
          <w:sz w:val="22"/>
          <w:szCs w:val="22"/>
        </w:rPr>
        <w:instrText xml:space="preserve"> HYPERLINK "https://it.mytaxi.com/index.html" \t "_blank" </w:instrText>
      </w:r>
      <w:r w:rsidRPr="000D051F">
        <w:rPr>
          <w:b/>
          <w:bCs/>
          <w:color w:val="auto"/>
          <w:sz w:val="22"/>
          <w:szCs w:val="22"/>
        </w:rPr>
        <w:fldChar w:fldCharType="separate"/>
      </w:r>
      <w:r w:rsidRPr="000D051F">
        <w:rPr>
          <w:b/>
          <w:bCs/>
          <w:color w:val="0000FF"/>
          <w:sz w:val="22"/>
          <w:szCs w:val="22"/>
          <w:u w:val="single"/>
        </w:rPr>
        <w:t>www.it.mytaxi.com</w:t>
      </w:r>
      <w:r w:rsidRPr="000D051F">
        <w:rPr>
          <w:b/>
          <w:bCs/>
          <w:color w:val="auto"/>
          <w:sz w:val="22"/>
          <w:szCs w:val="22"/>
        </w:rPr>
        <w:fldChar w:fldCharType="end"/>
      </w:r>
      <w:r w:rsidRPr="000D051F">
        <w:rPr>
          <w:b/>
          <w:bCs/>
          <w:color w:val="auto"/>
          <w:sz w:val="22"/>
          <w:szCs w:val="22"/>
        </w:rPr>
        <w:br/>
      </w:r>
    </w:p>
    <w:p w14:paraId="2B0CE767" w14:textId="49111902" w:rsidR="00AE0539" w:rsidRPr="000D051F" w:rsidRDefault="00AE0539" w:rsidP="00A02298">
      <w:pPr>
        <w:widowControl/>
        <w:autoSpaceDE/>
        <w:autoSpaceDN/>
        <w:adjustRightInd/>
        <w:ind w:left="0"/>
        <w:rPr>
          <w:color w:val="auto"/>
          <w:sz w:val="22"/>
          <w:szCs w:val="22"/>
        </w:rPr>
      </w:pPr>
      <w:r w:rsidRPr="000D051F">
        <w:rPr>
          <w:b/>
          <w:bCs/>
          <w:color w:val="auto"/>
          <w:sz w:val="22"/>
          <w:szCs w:val="22"/>
        </w:rPr>
        <w:t xml:space="preserve">Press Kit (foto, video, profilo </w:t>
      </w:r>
      <w:proofErr w:type="spellStart"/>
      <w:r w:rsidRPr="000D051F">
        <w:rPr>
          <w:b/>
          <w:bCs/>
          <w:color w:val="auto"/>
          <w:sz w:val="22"/>
          <w:szCs w:val="22"/>
        </w:rPr>
        <w:t>mytaxi</w:t>
      </w:r>
      <w:proofErr w:type="spellEnd"/>
      <w:r w:rsidRPr="000D051F">
        <w:rPr>
          <w:b/>
          <w:bCs/>
          <w:color w:val="auto"/>
          <w:sz w:val="22"/>
          <w:szCs w:val="22"/>
        </w:rPr>
        <w:t>): </w:t>
      </w:r>
      <w:r w:rsidRPr="000D051F">
        <w:rPr>
          <w:b/>
          <w:bCs/>
          <w:color w:val="auto"/>
          <w:sz w:val="22"/>
          <w:szCs w:val="22"/>
        </w:rPr>
        <w:fldChar w:fldCharType="begin"/>
      </w:r>
      <w:r w:rsidRPr="000D051F">
        <w:rPr>
          <w:b/>
          <w:bCs/>
          <w:color w:val="auto"/>
          <w:sz w:val="22"/>
          <w:szCs w:val="22"/>
        </w:rPr>
        <w:instrText xml:space="preserve"> HYPERLINK "https://it.mytaxi.com/stampa.html" \t "_blank" </w:instrText>
      </w:r>
      <w:r w:rsidRPr="000D051F">
        <w:rPr>
          <w:b/>
          <w:bCs/>
          <w:color w:val="auto"/>
          <w:sz w:val="22"/>
          <w:szCs w:val="22"/>
        </w:rPr>
        <w:fldChar w:fldCharType="separate"/>
      </w:r>
      <w:r w:rsidRPr="000D051F">
        <w:rPr>
          <w:b/>
          <w:bCs/>
          <w:color w:val="0000FF"/>
          <w:sz w:val="22"/>
          <w:szCs w:val="22"/>
          <w:u w:val="single"/>
        </w:rPr>
        <w:t>www.mytaxi.com/stampa</w:t>
      </w:r>
      <w:r w:rsidRPr="000D051F">
        <w:rPr>
          <w:b/>
          <w:bCs/>
          <w:color w:val="auto"/>
          <w:sz w:val="22"/>
          <w:szCs w:val="22"/>
        </w:rPr>
        <w:fldChar w:fldCharType="end"/>
      </w:r>
      <w:r w:rsidRPr="000D051F">
        <w:rPr>
          <w:color w:val="auto"/>
          <w:sz w:val="22"/>
          <w:szCs w:val="22"/>
        </w:rPr>
        <w:br/>
      </w:r>
      <w:r w:rsidRPr="000D051F">
        <w:rPr>
          <w:color w:val="auto"/>
          <w:sz w:val="22"/>
          <w:szCs w:val="22"/>
        </w:rPr>
        <w:br/>
      </w:r>
    </w:p>
    <w:p w14:paraId="2916256C" w14:textId="77777777" w:rsidR="00AE0539" w:rsidRPr="000D051F" w:rsidRDefault="00AE0539" w:rsidP="00A02298">
      <w:pPr>
        <w:widowControl/>
        <w:autoSpaceDE/>
        <w:autoSpaceDN/>
        <w:adjustRightInd/>
        <w:ind w:left="0"/>
        <w:rPr>
          <w:color w:val="auto"/>
          <w:sz w:val="22"/>
          <w:szCs w:val="22"/>
        </w:rPr>
      </w:pPr>
      <w:r w:rsidRPr="000D051F">
        <w:rPr>
          <w:b/>
          <w:bCs/>
          <w:color w:val="auto"/>
          <w:sz w:val="22"/>
          <w:szCs w:val="22"/>
        </w:rPr>
        <w:t>Seguici su:</w:t>
      </w:r>
    </w:p>
    <w:p w14:paraId="135F2891" w14:textId="77777777" w:rsidR="006449C7" w:rsidRPr="006449C7" w:rsidRDefault="006449C7" w:rsidP="006449C7">
      <w:pPr>
        <w:ind w:left="0"/>
        <w:rPr>
          <w:color w:val="0000FF"/>
          <w:sz w:val="22"/>
          <w:szCs w:val="22"/>
        </w:rPr>
      </w:pPr>
      <w:proofErr w:type="spellStart"/>
      <w:r w:rsidRPr="006449C7">
        <w:rPr>
          <w:sz w:val="22"/>
          <w:szCs w:val="22"/>
        </w:rPr>
        <w:t>Facebook</w:t>
      </w:r>
      <w:proofErr w:type="spellEnd"/>
      <w:r w:rsidRPr="006449C7">
        <w:rPr>
          <w:sz w:val="22"/>
          <w:szCs w:val="22"/>
        </w:rPr>
        <w:t xml:space="preserve"> </w:t>
      </w:r>
      <w:r w:rsidRPr="006449C7">
        <w:rPr>
          <w:color w:val="0000FF"/>
          <w:sz w:val="22"/>
          <w:szCs w:val="22"/>
        </w:rPr>
        <w:t>www.facebook.com/mytaxi.it</w:t>
      </w:r>
    </w:p>
    <w:p w14:paraId="44A3F46E" w14:textId="77777777" w:rsidR="006449C7" w:rsidRPr="006449C7" w:rsidRDefault="006449C7" w:rsidP="006449C7">
      <w:pPr>
        <w:ind w:left="0"/>
        <w:rPr>
          <w:b/>
          <w:sz w:val="22"/>
          <w:szCs w:val="22"/>
        </w:rPr>
      </w:pPr>
      <w:proofErr w:type="spellStart"/>
      <w:r w:rsidRPr="006449C7">
        <w:rPr>
          <w:sz w:val="22"/>
          <w:szCs w:val="22"/>
        </w:rPr>
        <w:t>Twitter</w:t>
      </w:r>
      <w:proofErr w:type="spellEnd"/>
      <w:r w:rsidRPr="006449C7">
        <w:rPr>
          <w:color w:val="0000FF"/>
          <w:sz w:val="22"/>
          <w:szCs w:val="22"/>
        </w:rPr>
        <w:t xml:space="preserve"> twitter.com/</w:t>
      </w:r>
      <w:proofErr w:type="spellStart"/>
      <w:r w:rsidRPr="006449C7">
        <w:rPr>
          <w:color w:val="0000FF"/>
          <w:sz w:val="22"/>
          <w:szCs w:val="22"/>
        </w:rPr>
        <w:t>mytaxi_it</w:t>
      </w:r>
      <w:proofErr w:type="spellEnd"/>
      <w:r w:rsidRPr="006449C7">
        <w:rPr>
          <w:color w:val="0000FF"/>
          <w:sz w:val="22"/>
          <w:szCs w:val="22"/>
        </w:rPr>
        <w:t xml:space="preserve"> </w:t>
      </w:r>
    </w:p>
    <w:p w14:paraId="51A67341" w14:textId="77777777" w:rsidR="00AE0539" w:rsidRPr="000D051F" w:rsidRDefault="00AE0539" w:rsidP="00AE0539">
      <w:pPr>
        <w:spacing w:line="360" w:lineRule="auto"/>
        <w:ind w:left="0"/>
        <w:jc w:val="both"/>
        <w:rPr>
          <w:sz w:val="22"/>
          <w:szCs w:val="22"/>
        </w:rPr>
      </w:pPr>
    </w:p>
    <w:sectPr w:rsidR="00AE0539" w:rsidRPr="000D051F" w:rsidSect="00FA354F">
      <w:headerReference w:type="default" r:id="rId12"/>
      <w:pgSz w:w="11900" w:h="16840"/>
      <w:pgMar w:top="1985"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99CAC" w14:textId="77777777" w:rsidR="00E67455" w:rsidRDefault="00E67455" w:rsidP="00E67455">
      <w:r>
        <w:separator/>
      </w:r>
    </w:p>
  </w:endnote>
  <w:endnote w:type="continuationSeparator" w:id="0">
    <w:p w14:paraId="3375DDCC" w14:textId="77777777" w:rsidR="00E67455" w:rsidRDefault="00E67455" w:rsidP="00E67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0844B" w14:textId="77777777" w:rsidR="00E67455" w:rsidRDefault="00E67455" w:rsidP="00E67455">
      <w:r>
        <w:separator/>
      </w:r>
    </w:p>
  </w:footnote>
  <w:footnote w:type="continuationSeparator" w:id="0">
    <w:p w14:paraId="130E3BEE" w14:textId="77777777" w:rsidR="00E67455" w:rsidRDefault="00E67455" w:rsidP="00E6745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50CEB" w14:textId="19112D8A" w:rsidR="00E67455" w:rsidRDefault="00E67455">
    <w:pPr>
      <w:pStyle w:val="Intestazione"/>
    </w:pPr>
    <w:r w:rsidRPr="002C06F9">
      <w:rPr>
        <w:rFonts w:ascii="Calibri" w:hAnsi="Calibri"/>
        <w:b/>
        <w:noProof/>
      </w:rPr>
      <w:drawing>
        <wp:anchor distT="0" distB="0" distL="114300" distR="114300" simplePos="0" relativeHeight="251659264" behindDoc="0" locked="0" layoutInCell="1" allowOverlap="1" wp14:anchorId="430CCEC4" wp14:editId="5D65018E">
          <wp:simplePos x="0" y="0"/>
          <wp:positionH relativeFrom="column">
            <wp:posOffset>2193925</wp:posOffset>
          </wp:positionH>
          <wp:positionV relativeFrom="paragraph">
            <wp:posOffset>-3175</wp:posOffset>
          </wp:positionV>
          <wp:extent cx="1727835" cy="695325"/>
          <wp:effectExtent l="0" t="0" r="0" b="0"/>
          <wp:wrapTight wrapText="bothSides">
            <wp:wrapPolygon edited="0">
              <wp:start x="1905" y="0"/>
              <wp:lineTo x="0" y="4734"/>
              <wp:lineTo x="0" y="6312"/>
              <wp:lineTo x="1588" y="12625"/>
              <wp:lineTo x="0" y="18937"/>
              <wp:lineTo x="0" y="20515"/>
              <wp:lineTo x="6986" y="20515"/>
              <wp:lineTo x="21275" y="19726"/>
              <wp:lineTo x="21275" y="4734"/>
              <wp:lineTo x="7938" y="0"/>
              <wp:lineTo x="1905"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laim_positivo_ALTA.eps"/>
                  <pic:cNvPicPr/>
                </pic:nvPicPr>
                <pic:blipFill>
                  <a:blip r:embed="rId1">
                    <a:extLst>
                      <a:ext uri="{28A0092B-C50C-407E-A947-70E740481C1C}">
                        <a14:useLocalDpi xmlns:a14="http://schemas.microsoft.com/office/drawing/2010/main" val="0"/>
                      </a:ext>
                    </a:extLst>
                  </a:blip>
                  <a:stretch>
                    <a:fillRect/>
                  </a:stretch>
                </pic:blipFill>
                <pic:spPr>
                  <a:xfrm>
                    <a:off x="0" y="0"/>
                    <a:ext cx="1727835" cy="69532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2564"/>
    <w:multiLevelType w:val="hybridMultilevel"/>
    <w:tmpl w:val="67302DFA"/>
    <w:lvl w:ilvl="0" w:tplc="04100001">
      <w:start w:val="1"/>
      <w:numFmt w:val="bullet"/>
      <w:lvlText w:val=""/>
      <w:lvlJc w:val="left"/>
      <w:pPr>
        <w:ind w:left="836" w:hanging="360"/>
      </w:pPr>
      <w:rPr>
        <w:rFonts w:ascii="Symbol" w:hAnsi="Symbol" w:hint="default"/>
      </w:rPr>
    </w:lvl>
    <w:lvl w:ilvl="1" w:tplc="04100003" w:tentative="1">
      <w:start w:val="1"/>
      <w:numFmt w:val="bullet"/>
      <w:lvlText w:val="o"/>
      <w:lvlJc w:val="left"/>
      <w:pPr>
        <w:ind w:left="1556" w:hanging="360"/>
      </w:pPr>
      <w:rPr>
        <w:rFonts w:ascii="Courier New" w:hAnsi="Courier New" w:hint="default"/>
      </w:rPr>
    </w:lvl>
    <w:lvl w:ilvl="2" w:tplc="04100005" w:tentative="1">
      <w:start w:val="1"/>
      <w:numFmt w:val="bullet"/>
      <w:lvlText w:val=""/>
      <w:lvlJc w:val="left"/>
      <w:pPr>
        <w:ind w:left="2276" w:hanging="360"/>
      </w:pPr>
      <w:rPr>
        <w:rFonts w:ascii="Wingdings" w:hAnsi="Wingdings" w:hint="default"/>
      </w:rPr>
    </w:lvl>
    <w:lvl w:ilvl="3" w:tplc="04100001" w:tentative="1">
      <w:start w:val="1"/>
      <w:numFmt w:val="bullet"/>
      <w:lvlText w:val=""/>
      <w:lvlJc w:val="left"/>
      <w:pPr>
        <w:ind w:left="2996" w:hanging="360"/>
      </w:pPr>
      <w:rPr>
        <w:rFonts w:ascii="Symbol" w:hAnsi="Symbol" w:hint="default"/>
      </w:rPr>
    </w:lvl>
    <w:lvl w:ilvl="4" w:tplc="04100003" w:tentative="1">
      <w:start w:val="1"/>
      <w:numFmt w:val="bullet"/>
      <w:lvlText w:val="o"/>
      <w:lvlJc w:val="left"/>
      <w:pPr>
        <w:ind w:left="3716" w:hanging="360"/>
      </w:pPr>
      <w:rPr>
        <w:rFonts w:ascii="Courier New" w:hAnsi="Courier New" w:hint="default"/>
      </w:rPr>
    </w:lvl>
    <w:lvl w:ilvl="5" w:tplc="04100005" w:tentative="1">
      <w:start w:val="1"/>
      <w:numFmt w:val="bullet"/>
      <w:lvlText w:val=""/>
      <w:lvlJc w:val="left"/>
      <w:pPr>
        <w:ind w:left="4436" w:hanging="360"/>
      </w:pPr>
      <w:rPr>
        <w:rFonts w:ascii="Wingdings" w:hAnsi="Wingdings" w:hint="default"/>
      </w:rPr>
    </w:lvl>
    <w:lvl w:ilvl="6" w:tplc="04100001" w:tentative="1">
      <w:start w:val="1"/>
      <w:numFmt w:val="bullet"/>
      <w:lvlText w:val=""/>
      <w:lvlJc w:val="left"/>
      <w:pPr>
        <w:ind w:left="5156" w:hanging="360"/>
      </w:pPr>
      <w:rPr>
        <w:rFonts w:ascii="Symbol" w:hAnsi="Symbol" w:hint="default"/>
      </w:rPr>
    </w:lvl>
    <w:lvl w:ilvl="7" w:tplc="04100003" w:tentative="1">
      <w:start w:val="1"/>
      <w:numFmt w:val="bullet"/>
      <w:lvlText w:val="o"/>
      <w:lvlJc w:val="left"/>
      <w:pPr>
        <w:ind w:left="5876" w:hanging="360"/>
      </w:pPr>
      <w:rPr>
        <w:rFonts w:ascii="Courier New" w:hAnsi="Courier New" w:hint="default"/>
      </w:rPr>
    </w:lvl>
    <w:lvl w:ilvl="8" w:tplc="04100005" w:tentative="1">
      <w:start w:val="1"/>
      <w:numFmt w:val="bullet"/>
      <w:lvlText w:val=""/>
      <w:lvlJc w:val="left"/>
      <w:pPr>
        <w:ind w:left="65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539"/>
    <w:rsid w:val="000D051F"/>
    <w:rsid w:val="006449C7"/>
    <w:rsid w:val="00A02298"/>
    <w:rsid w:val="00AE0539"/>
    <w:rsid w:val="00C476B1"/>
    <w:rsid w:val="00E67455"/>
    <w:rsid w:val="00EB7FB0"/>
    <w:rsid w:val="00FA354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CFC8B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0539"/>
    <w:pPr>
      <w:widowControl w:val="0"/>
      <w:autoSpaceDE w:val="0"/>
      <w:autoSpaceDN w:val="0"/>
      <w:adjustRightInd w:val="0"/>
      <w:ind w:left="116"/>
    </w:pPr>
    <w:rPr>
      <w:rFonts w:ascii="Arial" w:eastAsia="Times New Roman" w:hAnsi="Arial" w:cs="Arial"/>
      <w:color w:val="222222"/>
      <w:sz w:val="19"/>
      <w:szCs w:val="19"/>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semiHidden/>
    <w:unhideWhenUsed/>
    <w:rsid w:val="00AE0539"/>
    <w:rPr>
      <w:color w:val="0000FF"/>
      <w:u w:val="single"/>
    </w:rPr>
  </w:style>
  <w:style w:type="character" w:styleId="Enfasigrassetto">
    <w:name w:val="Strong"/>
    <w:basedOn w:val="Caratterepredefinitoparagrafo"/>
    <w:uiPriority w:val="22"/>
    <w:qFormat/>
    <w:rsid w:val="00AE0539"/>
    <w:rPr>
      <w:b/>
      <w:bCs/>
    </w:rPr>
  </w:style>
  <w:style w:type="paragraph" w:styleId="Testofumetto">
    <w:name w:val="Balloon Text"/>
    <w:basedOn w:val="Normale"/>
    <w:link w:val="TestofumettoCarattere"/>
    <w:uiPriority w:val="99"/>
    <w:semiHidden/>
    <w:unhideWhenUsed/>
    <w:rsid w:val="006449C7"/>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449C7"/>
    <w:rPr>
      <w:rFonts w:ascii="Lucida Grande" w:eastAsia="Times New Roman" w:hAnsi="Lucida Grande" w:cs="Lucida Grande"/>
      <w:color w:val="222222"/>
      <w:sz w:val="18"/>
      <w:szCs w:val="18"/>
    </w:rPr>
  </w:style>
  <w:style w:type="paragraph" w:styleId="Intestazione">
    <w:name w:val="header"/>
    <w:basedOn w:val="Normale"/>
    <w:link w:val="IntestazioneCarattere"/>
    <w:uiPriority w:val="99"/>
    <w:unhideWhenUsed/>
    <w:rsid w:val="00E67455"/>
    <w:pPr>
      <w:tabs>
        <w:tab w:val="center" w:pos="4819"/>
        <w:tab w:val="right" w:pos="9638"/>
      </w:tabs>
    </w:pPr>
  </w:style>
  <w:style w:type="character" w:customStyle="1" w:styleId="IntestazioneCarattere">
    <w:name w:val="Intestazione Carattere"/>
    <w:basedOn w:val="Caratterepredefinitoparagrafo"/>
    <w:link w:val="Intestazione"/>
    <w:uiPriority w:val="99"/>
    <w:rsid w:val="00E67455"/>
    <w:rPr>
      <w:rFonts w:ascii="Arial" w:eastAsia="Times New Roman" w:hAnsi="Arial" w:cs="Arial"/>
      <w:color w:val="222222"/>
      <w:sz w:val="19"/>
      <w:szCs w:val="19"/>
    </w:rPr>
  </w:style>
  <w:style w:type="paragraph" w:styleId="Pidipagina">
    <w:name w:val="footer"/>
    <w:basedOn w:val="Normale"/>
    <w:link w:val="PidipaginaCarattere"/>
    <w:uiPriority w:val="99"/>
    <w:unhideWhenUsed/>
    <w:rsid w:val="00E67455"/>
    <w:pPr>
      <w:tabs>
        <w:tab w:val="center" w:pos="4819"/>
        <w:tab w:val="right" w:pos="9638"/>
      </w:tabs>
    </w:pPr>
  </w:style>
  <w:style w:type="character" w:customStyle="1" w:styleId="PidipaginaCarattere">
    <w:name w:val="Piè di pagina Carattere"/>
    <w:basedOn w:val="Caratterepredefinitoparagrafo"/>
    <w:link w:val="Pidipagina"/>
    <w:uiPriority w:val="99"/>
    <w:rsid w:val="00E67455"/>
    <w:rPr>
      <w:rFonts w:ascii="Arial" w:eastAsia="Times New Roman" w:hAnsi="Arial" w:cs="Arial"/>
      <w:color w:val="222222"/>
      <w:sz w:val="19"/>
      <w:szCs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0539"/>
    <w:pPr>
      <w:widowControl w:val="0"/>
      <w:autoSpaceDE w:val="0"/>
      <w:autoSpaceDN w:val="0"/>
      <w:adjustRightInd w:val="0"/>
      <w:ind w:left="116"/>
    </w:pPr>
    <w:rPr>
      <w:rFonts w:ascii="Arial" w:eastAsia="Times New Roman" w:hAnsi="Arial" w:cs="Arial"/>
      <w:color w:val="222222"/>
      <w:sz w:val="19"/>
      <w:szCs w:val="19"/>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semiHidden/>
    <w:unhideWhenUsed/>
    <w:rsid w:val="00AE0539"/>
    <w:rPr>
      <w:color w:val="0000FF"/>
      <w:u w:val="single"/>
    </w:rPr>
  </w:style>
  <w:style w:type="character" w:styleId="Enfasigrassetto">
    <w:name w:val="Strong"/>
    <w:basedOn w:val="Caratterepredefinitoparagrafo"/>
    <w:uiPriority w:val="22"/>
    <w:qFormat/>
    <w:rsid w:val="00AE0539"/>
    <w:rPr>
      <w:b/>
      <w:bCs/>
    </w:rPr>
  </w:style>
  <w:style w:type="paragraph" w:styleId="Testofumetto">
    <w:name w:val="Balloon Text"/>
    <w:basedOn w:val="Normale"/>
    <w:link w:val="TestofumettoCarattere"/>
    <w:uiPriority w:val="99"/>
    <w:semiHidden/>
    <w:unhideWhenUsed/>
    <w:rsid w:val="006449C7"/>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449C7"/>
    <w:rPr>
      <w:rFonts w:ascii="Lucida Grande" w:eastAsia="Times New Roman" w:hAnsi="Lucida Grande" w:cs="Lucida Grande"/>
      <w:color w:val="222222"/>
      <w:sz w:val="18"/>
      <w:szCs w:val="18"/>
    </w:rPr>
  </w:style>
  <w:style w:type="paragraph" w:styleId="Intestazione">
    <w:name w:val="header"/>
    <w:basedOn w:val="Normale"/>
    <w:link w:val="IntestazioneCarattere"/>
    <w:uiPriority w:val="99"/>
    <w:unhideWhenUsed/>
    <w:rsid w:val="00E67455"/>
    <w:pPr>
      <w:tabs>
        <w:tab w:val="center" w:pos="4819"/>
        <w:tab w:val="right" w:pos="9638"/>
      </w:tabs>
    </w:pPr>
  </w:style>
  <w:style w:type="character" w:customStyle="1" w:styleId="IntestazioneCarattere">
    <w:name w:val="Intestazione Carattere"/>
    <w:basedOn w:val="Caratterepredefinitoparagrafo"/>
    <w:link w:val="Intestazione"/>
    <w:uiPriority w:val="99"/>
    <w:rsid w:val="00E67455"/>
    <w:rPr>
      <w:rFonts w:ascii="Arial" w:eastAsia="Times New Roman" w:hAnsi="Arial" w:cs="Arial"/>
      <w:color w:val="222222"/>
      <w:sz w:val="19"/>
      <w:szCs w:val="19"/>
    </w:rPr>
  </w:style>
  <w:style w:type="paragraph" w:styleId="Pidipagina">
    <w:name w:val="footer"/>
    <w:basedOn w:val="Normale"/>
    <w:link w:val="PidipaginaCarattere"/>
    <w:uiPriority w:val="99"/>
    <w:unhideWhenUsed/>
    <w:rsid w:val="00E67455"/>
    <w:pPr>
      <w:tabs>
        <w:tab w:val="center" w:pos="4819"/>
        <w:tab w:val="right" w:pos="9638"/>
      </w:tabs>
    </w:pPr>
  </w:style>
  <w:style w:type="character" w:customStyle="1" w:styleId="PidipaginaCarattere">
    <w:name w:val="Piè di pagina Carattere"/>
    <w:basedOn w:val="Caratterepredefinitoparagrafo"/>
    <w:link w:val="Pidipagina"/>
    <w:uiPriority w:val="99"/>
    <w:rsid w:val="00E67455"/>
    <w:rPr>
      <w:rFonts w:ascii="Arial" w:eastAsia="Times New Roman" w:hAnsi="Arial" w:cs="Arial"/>
      <w:color w:val="222222"/>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807405">
      <w:bodyDiv w:val="1"/>
      <w:marLeft w:val="0"/>
      <w:marRight w:val="0"/>
      <w:marTop w:val="0"/>
      <w:marBottom w:val="0"/>
      <w:divBdr>
        <w:top w:val="none" w:sz="0" w:space="0" w:color="auto"/>
        <w:left w:val="none" w:sz="0" w:space="0" w:color="auto"/>
        <w:bottom w:val="none" w:sz="0" w:space="0" w:color="auto"/>
        <w:right w:val="none" w:sz="0" w:space="0" w:color="auto"/>
      </w:divBdr>
      <w:divsChild>
        <w:div w:id="1511606269">
          <w:marLeft w:val="0"/>
          <w:marRight w:val="0"/>
          <w:marTop w:val="0"/>
          <w:marBottom w:val="0"/>
          <w:divBdr>
            <w:top w:val="none" w:sz="0" w:space="0" w:color="auto"/>
            <w:left w:val="none" w:sz="0" w:space="0" w:color="auto"/>
            <w:bottom w:val="none" w:sz="0" w:space="0" w:color="auto"/>
            <w:right w:val="none" w:sz="0" w:space="0" w:color="auto"/>
          </w:divBdr>
        </w:div>
        <w:div w:id="1700013247">
          <w:marLeft w:val="0"/>
          <w:marRight w:val="0"/>
          <w:marTop w:val="0"/>
          <w:marBottom w:val="0"/>
          <w:divBdr>
            <w:top w:val="none" w:sz="0" w:space="0" w:color="auto"/>
            <w:left w:val="none" w:sz="0" w:space="0" w:color="auto"/>
            <w:bottom w:val="none" w:sz="0" w:space="0" w:color="auto"/>
            <w:right w:val="none" w:sz="0" w:space="0" w:color="auto"/>
          </w:divBdr>
        </w:div>
        <w:div w:id="1036658711">
          <w:marLeft w:val="0"/>
          <w:marRight w:val="0"/>
          <w:marTop w:val="0"/>
          <w:marBottom w:val="0"/>
          <w:divBdr>
            <w:top w:val="none" w:sz="0" w:space="0" w:color="auto"/>
            <w:left w:val="none" w:sz="0" w:space="0" w:color="auto"/>
            <w:bottom w:val="none" w:sz="0" w:space="0" w:color="auto"/>
            <w:right w:val="none" w:sz="0" w:space="0" w:color="auto"/>
          </w:divBdr>
        </w:div>
        <w:div w:id="552617154">
          <w:marLeft w:val="0"/>
          <w:marRight w:val="0"/>
          <w:marTop w:val="0"/>
          <w:marBottom w:val="0"/>
          <w:divBdr>
            <w:top w:val="none" w:sz="0" w:space="0" w:color="auto"/>
            <w:left w:val="none" w:sz="0" w:space="0" w:color="auto"/>
            <w:bottom w:val="none" w:sz="0" w:space="0" w:color="auto"/>
            <w:right w:val="none" w:sz="0" w:space="0" w:color="auto"/>
          </w:divBdr>
        </w:div>
        <w:div w:id="1807695420">
          <w:marLeft w:val="0"/>
          <w:marRight w:val="0"/>
          <w:marTop w:val="0"/>
          <w:marBottom w:val="0"/>
          <w:divBdr>
            <w:top w:val="none" w:sz="0" w:space="0" w:color="auto"/>
            <w:left w:val="none" w:sz="0" w:space="0" w:color="auto"/>
            <w:bottom w:val="none" w:sz="0" w:space="0" w:color="auto"/>
            <w:right w:val="none" w:sz="0" w:space="0" w:color="auto"/>
          </w:divBdr>
        </w:div>
        <w:div w:id="600263500">
          <w:marLeft w:val="0"/>
          <w:marRight w:val="0"/>
          <w:marTop w:val="0"/>
          <w:marBottom w:val="0"/>
          <w:divBdr>
            <w:top w:val="none" w:sz="0" w:space="0" w:color="auto"/>
            <w:left w:val="none" w:sz="0" w:space="0" w:color="auto"/>
            <w:bottom w:val="none" w:sz="0" w:space="0" w:color="auto"/>
            <w:right w:val="none" w:sz="0" w:space="0" w:color="auto"/>
          </w:divBdr>
        </w:div>
        <w:div w:id="811949090">
          <w:marLeft w:val="0"/>
          <w:marRight w:val="0"/>
          <w:marTop w:val="0"/>
          <w:marBottom w:val="0"/>
          <w:divBdr>
            <w:top w:val="none" w:sz="0" w:space="0" w:color="auto"/>
            <w:left w:val="none" w:sz="0" w:space="0" w:color="auto"/>
            <w:bottom w:val="none" w:sz="0" w:space="0" w:color="auto"/>
            <w:right w:val="none" w:sz="0" w:space="0" w:color="auto"/>
          </w:divBdr>
        </w:div>
        <w:div w:id="369689876">
          <w:marLeft w:val="0"/>
          <w:marRight w:val="0"/>
          <w:marTop w:val="0"/>
          <w:marBottom w:val="0"/>
          <w:divBdr>
            <w:top w:val="none" w:sz="0" w:space="0" w:color="auto"/>
            <w:left w:val="none" w:sz="0" w:space="0" w:color="auto"/>
            <w:bottom w:val="none" w:sz="0" w:space="0" w:color="auto"/>
            <w:right w:val="none" w:sz="0" w:space="0" w:color="auto"/>
          </w:divBdr>
        </w:div>
        <w:div w:id="1289313691">
          <w:marLeft w:val="0"/>
          <w:marRight w:val="0"/>
          <w:marTop w:val="0"/>
          <w:marBottom w:val="0"/>
          <w:divBdr>
            <w:top w:val="none" w:sz="0" w:space="0" w:color="auto"/>
            <w:left w:val="none" w:sz="0" w:space="0" w:color="auto"/>
            <w:bottom w:val="none" w:sz="0" w:space="0" w:color="auto"/>
            <w:right w:val="none" w:sz="0" w:space="0" w:color="auto"/>
          </w:divBdr>
        </w:div>
        <w:div w:id="579561355">
          <w:marLeft w:val="0"/>
          <w:marRight w:val="0"/>
          <w:marTop w:val="0"/>
          <w:marBottom w:val="0"/>
          <w:divBdr>
            <w:top w:val="none" w:sz="0" w:space="0" w:color="auto"/>
            <w:left w:val="none" w:sz="0" w:space="0" w:color="auto"/>
            <w:bottom w:val="none" w:sz="0" w:space="0" w:color="auto"/>
            <w:right w:val="none" w:sz="0" w:space="0" w:color="auto"/>
          </w:divBdr>
        </w:div>
        <w:div w:id="1983920506">
          <w:marLeft w:val="0"/>
          <w:marRight w:val="0"/>
          <w:marTop w:val="0"/>
          <w:marBottom w:val="0"/>
          <w:divBdr>
            <w:top w:val="none" w:sz="0" w:space="0" w:color="auto"/>
            <w:left w:val="none" w:sz="0" w:space="0" w:color="auto"/>
            <w:bottom w:val="none" w:sz="0" w:space="0" w:color="auto"/>
            <w:right w:val="none" w:sz="0" w:space="0" w:color="auto"/>
          </w:divBdr>
        </w:div>
        <w:div w:id="248972291">
          <w:marLeft w:val="0"/>
          <w:marRight w:val="0"/>
          <w:marTop w:val="0"/>
          <w:marBottom w:val="0"/>
          <w:divBdr>
            <w:top w:val="none" w:sz="0" w:space="0" w:color="auto"/>
            <w:left w:val="none" w:sz="0" w:space="0" w:color="auto"/>
            <w:bottom w:val="none" w:sz="0" w:space="0" w:color="auto"/>
            <w:right w:val="none" w:sz="0" w:space="0" w:color="auto"/>
          </w:divBdr>
        </w:div>
        <w:div w:id="1754206489">
          <w:marLeft w:val="0"/>
          <w:marRight w:val="0"/>
          <w:marTop w:val="0"/>
          <w:marBottom w:val="0"/>
          <w:divBdr>
            <w:top w:val="none" w:sz="0" w:space="0" w:color="auto"/>
            <w:left w:val="none" w:sz="0" w:space="0" w:color="auto"/>
            <w:bottom w:val="none" w:sz="0" w:space="0" w:color="auto"/>
            <w:right w:val="none" w:sz="0" w:space="0" w:color="auto"/>
          </w:divBdr>
        </w:div>
        <w:div w:id="1959754768">
          <w:marLeft w:val="0"/>
          <w:marRight w:val="0"/>
          <w:marTop w:val="0"/>
          <w:marBottom w:val="0"/>
          <w:divBdr>
            <w:top w:val="none" w:sz="0" w:space="0" w:color="auto"/>
            <w:left w:val="none" w:sz="0" w:space="0" w:color="auto"/>
            <w:bottom w:val="none" w:sz="0" w:space="0" w:color="auto"/>
            <w:right w:val="none" w:sz="0" w:space="0" w:color="auto"/>
          </w:divBdr>
        </w:div>
        <w:div w:id="695738197">
          <w:marLeft w:val="0"/>
          <w:marRight w:val="0"/>
          <w:marTop w:val="0"/>
          <w:marBottom w:val="0"/>
          <w:divBdr>
            <w:top w:val="none" w:sz="0" w:space="0" w:color="auto"/>
            <w:left w:val="none" w:sz="0" w:space="0" w:color="auto"/>
            <w:bottom w:val="none" w:sz="0" w:space="0" w:color="auto"/>
            <w:right w:val="none" w:sz="0" w:space="0" w:color="auto"/>
          </w:divBdr>
        </w:div>
        <w:div w:id="480004122">
          <w:marLeft w:val="0"/>
          <w:marRight w:val="0"/>
          <w:marTop w:val="0"/>
          <w:marBottom w:val="0"/>
          <w:divBdr>
            <w:top w:val="none" w:sz="0" w:space="0" w:color="auto"/>
            <w:left w:val="none" w:sz="0" w:space="0" w:color="auto"/>
            <w:bottom w:val="none" w:sz="0" w:space="0" w:color="auto"/>
            <w:right w:val="none" w:sz="0" w:space="0" w:color="auto"/>
          </w:divBdr>
        </w:div>
        <w:div w:id="424032240">
          <w:marLeft w:val="0"/>
          <w:marRight w:val="0"/>
          <w:marTop w:val="0"/>
          <w:marBottom w:val="0"/>
          <w:divBdr>
            <w:top w:val="none" w:sz="0" w:space="0" w:color="auto"/>
            <w:left w:val="none" w:sz="0" w:space="0" w:color="auto"/>
            <w:bottom w:val="none" w:sz="0" w:space="0" w:color="auto"/>
            <w:right w:val="none" w:sz="0" w:space="0" w:color="auto"/>
          </w:divBdr>
        </w:div>
        <w:div w:id="42675599">
          <w:marLeft w:val="0"/>
          <w:marRight w:val="0"/>
          <w:marTop w:val="0"/>
          <w:marBottom w:val="0"/>
          <w:divBdr>
            <w:top w:val="none" w:sz="0" w:space="0" w:color="auto"/>
            <w:left w:val="none" w:sz="0" w:space="0" w:color="auto"/>
            <w:bottom w:val="none" w:sz="0" w:space="0" w:color="auto"/>
            <w:right w:val="none" w:sz="0" w:space="0" w:color="auto"/>
          </w:divBdr>
        </w:div>
        <w:div w:id="1858082740">
          <w:marLeft w:val="0"/>
          <w:marRight w:val="0"/>
          <w:marTop w:val="0"/>
          <w:marBottom w:val="0"/>
          <w:divBdr>
            <w:top w:val="none" w:sz="0" w:space="0" w:color="auto"/>
            <w:left w:val="none" w:sz="0" w:space="0" w:color="auto"/>
            <w:bottom w:val="none" w:sz="0" w:space="0" w:color="auto"/>
            <w:right w:val="none" w:sz="0" w:space="0" w:color="auto"/>
          </w:divBdr>
        </w:div>
        <w:div w:id="1875389484">
          <w:marLeft w:val="0"/>
          <w:marRight w:val="0"/>
          <w:marTop w:val="0"/>
          <w:marBottom w:val="0"/>
          <w:divBdr>
            <w:top w:val="none" w:sz="0" w:space="0" w:color="auto"/>
            <w:left w:val="none" w:sz="0" w:space="0" w:color="auto"/>
            <w:bottom w:val="none" w:sz="0" w:space="0" w:color="auto"/>
            <w:right w:val="none" w:sz="0" w:space="0" w:color="auto"/>
          </w:divBdr>
        </w:div>
        <w:div w:id="677119475">
          <w:marLeft w:val="0"/>
          <w:marRight w:val="0"/>
          <w:marTop w:val="0"/>
          <w:marBottom w:val="0"/>
          <w:divBdr>
            <w:top w:val="none" w:sz="0" w:space="0" w:color="auto"/>
            <w:left w:val="none" w:sz="0" w:space="0" w:color="auto"/>
            <w:bottom w:val="none" w:sz="0" w:space="0" w:color="auto"/>
            <w:right w:val="none" w:sz="0" w:space="0" w:color="auto"/>
          </w:divBdr>
        </w:div>
      </w:divsChild>
    </w:div>
    <w:div w:id="1154880923">
      <w:bodyDiv w:val="1"/>
      <w:marLeft w:val="0"/>
      <w:marRight w:val="0"/>
      <w:marTop w:val="0"/>
      <w:marBottom w:val="0"/>
      <w:divBdr>
        <w:top w:val="none" w:sz="0" w:space="0" w:color="auto"/>
        <w:left w:val="none" w:sz="0" w:space="0" w:color="auto"/>
        <w:bottom w:val="none" w:sz="0" w:space="0" w:color="auto"/>
        <w:right w:val="none" w:sz="0" w:space="0" w:color="auto"/>
      </w:divBdr>
    </w:div>
    <w:div w:id="2012104166">
      <w:bodyDiv w:val="1"/>
      <w:marLeft w:val="0"/>
      <w:marRight w:val="0"/>
      <w:marTop w:val="0"/>
      <w:marBottom w:val="0"/>
      <w:divBdr>
        <w:top w:val="none" w:sz="0" w:space="0" w:color="auto"/>
        <w:left w:val="none" w:sz="0" w:space="0" w:color="auto"/>
        <w:bottom w:val="none" w:sz="0" w:space="0" w:color="auto"/>
        <w:right w:val="none" w:sz="0" w:space="0" w:color="auto"/>
      </w:divBdr>
      <w:divsChild>
        <w:div w:id="1622608990">
          <w:marLeft w:val="0"/>
          <w:marRight w:val="0"/>
          <w:marTop w:val="0"/>
          <w:marBottom w:val="0"/>
          <w:divBdr>
            <w:top w:val="none" w:sz="0" w:space="0" w:color="auto"/>
            <w:left w:val="none" w:sz="0" w:space="0" w:color="auto"/>
            <w:bottom w:val="none" w:sz="0" w:space="0" w:color="auto"/>
            <w:right w:val="none" w:sz="0" w:space="0" w:color="auto"/>
          </w:divBdr>
          <w:divsChild>
            <w:div w:id="2063871423">
              <w:marLeft w:val="0"/>
              <w:marRight w:val="0"/>
              <w:marTop w:val="0"/>
              <w:marBottom w:val="0"/>
              <w:divBdr>
                <w:top w:val="none" w:sz="0" w:space="0" w:color="auto"/>
                <w:left w:val="none" w:sz="0" w:space="0" w:color="auto"/>
                <w:bottom w:val="none" w:sz="0" w:space="0" w:color="auto"/>
                <w:right w:val="none" w:sz="0" w:space="0" w:color="auto"/>
              </w:divBdr>
            </w:div>
            <w:div w:id="379863745">
              <w:marLeft w:val="0"/>
              <w:marRight w:val="0"/>
              <w:marTop w:val="0"/>
              <w:marBottom w:val="0"/>
              <w:divBdr>
                <w:top w:val="none" w:sz="0" w:space="0" w:color="auto"/>
                <w:left w:val="none" w:sz="0" w:space="0" w:color="auto"/>
                <w:bottom w:val="none" w:sz="0" w:space="0" w:color="auto"/>
                <w:right w:val="none" w:sz="0" w:space="0" w:color="auto"/>
              </w:divBdr>
            </w:div>
            <w:div w:id="2039113269">
              <w:marLeft w:val="0"/>
              <w:marRight w:val="0"/>
              <w:marTop w:val="0"/>
              <w:marBottom w:val="0"/>
              <w:divBdr>
                <w:top w:val="none" w:sz="0" w:space="0" w:color="auto"/>
                <w:left w:val="none" w:sz="0" w:space="0" w:color="auto"/>
                <w:bottom w:val="none" w:sz="0" w:space="0" w:color="auto"/>
                <w:right w:val="none" w:sz="0" w:space="0" w:color="auto"/>
              </w:divBdr>
            </w:div>
            <w:div w:id="573275431">
              <w:marLeft w:val="0"/>
              <w:marRight w:val="0"/>
              <w:marTop w:val="0"/>
              <w:marBottom w:val="0"/>
              <w:divBdr>
                <w:top w:val="none" w:sz="0" w:space="0" w:color="auto"/>
                <w:left w:val="none" w:sz="0" w:space="0" w:color="auto"/>
                <w:bottom w:val="none" w:sz="0" w:space="0" w:color="auto"/>
                <w:right w:val="none" w:sz="0" w:space="0" w:color="auto"/>
              </w:divBdr>
            </w:div>
            <w:div w:id="1658411513">
              <w:marLeft w:val="0"/>
              <w:marRight w:val="0"/>
              <w:marTop w:val="0"/>
              <w:marBottom w:val="0"/>
              <w:divBdr>
                <w:top w:val="none" w:sz="0" w:space="0" w:color="auto"/>
                <w:left w:val="none" w:sz="0" w:space="0" w:color="auto"/>
                <w:bottom w:val="none" w:sz="0" w:space="0" w:color="auto"/>
                <w:right w:val="none" w:sz="0" w:space="0" w:color="auto"/>
              </w:divBdr>
            </w:div>
            <w:div w:id="1021320657">
              <w:marLeft w:val="0"/>
              <w:marRight w:val="0"/>
              <w:marTop w:val="0"/>
              <w:marBottom w:val="0"/>
              <w:divBdr>
                <w:top w:val="none" w:sz="0" w:space="0" w:color="auto"/>
                <w:left w:val="none" w:sz="0" w:space="0" w:color="auto"/>
                <w:bottom w:val="none" w:sz="0" w:space="0" w:color="auto"/>
                <w:right w:val="none" w:sz="0" w:space="0" w:color="auto"/>
              </w:divBdr>
            </w:div>
            <w:div w:id="1967198224">
              <w:marLeft w:val="0"/>
              <w:marRight w:val="0"/>
              <w:marTop w:val="0"/>
              <w:marBottom w:val="0"/>
              <w:divBdr>
                <w:top w:val="none" w:sz="0" w:space="0" w:color="auto"/>
                <w:left w:val="none" w:sz="0" w:space="0" w:color="auto"/>
                <w:bottom w:val="none" w:sz="0" w:space="0" w:color="auto"/>
                <w:right w:val="none" w:sz="0" w:space="0" w:color="auto"/>
              </w:divBdr>
            </w:div>
            <w:div w:id="1420711905">
              <w:marLeft w:val="0"/>
              <w:marRight w:val="0"/>
              <w:marTop w:val="0"/>
              <w:marBottom w:val="0"/>
              <w:divBdr>
                <w:top w:val="none" w:sz="0" w:space="0" w:color="auto"/>
                <w:left w:val="none" w:sz="0" w:space="0" w:color="auto"/>
                <w:bottom w:val="none" w:sz="0" w:space="0" w:color="auto"/>
                <w:right w:val="none" w:sz="0" w:space="0" w:color="auto"/>
              </w:divBdr>
            </w:div>
            <w:div w:id="1760176306">
              <w:marLeft w:val="0"/>
              <w:marRight w:val="0"/>
              <w:marTop w:val="0"/>
              <w:marBottom w:val="0"/>
              <w:divBdr>
                <w:top w:val="none" w:sz="0" w:space="0" w:color="auto"/>
                <w:left w:val="none" w:sz="0" w:space="0" w:color="auto"/>
                <w:bottom w:val="none" w:sz="0" w:space="0" w:color="auto"/>
                <w:right w:val="none" w:sz="0" w:space="0" w:color="auto"/>
              </w:divBdr>
            </w:div>
            <w:div w:id="1521966644">
              <w:marLeft w:val="0"/>
              <w:marRight w:val="0"/>
              <w:marTop w:val="0"/>
              <w:marBottom w:val="0"/>
              <w:divBdr>
                <w:top w:val="none" w:sz="0" w:space="0" w:color="auto"/>
                <w:left w:val="none" w:sz="0" w:space="0" w:color="auto"/>
                <w:bottom w:val="none" w:sz="0" w:space="0" w:color="auto"/>
                <w:right w:val="none" w:sz="0" w:space="0" w:color="auto"/>
              </w:divBdr>
            </w:div>
            <w:div w:id="399910608">
              <w:marLeft w:val="0"/>
              <w:marRight w:val="0"/>
              <w:marTop w:val="0"/>
              <w:marBottom w:val="0"/>
              <w:divBdr>
                <w:top w:val="none" w:sz="0" w:space="0" w:color="auto"/>
                <w:left w:val="none" w:sz="0" w:space="0" w:color="auto"/>
                <w:bottom w:val="none" w:sz="0" w:space="0" w:color="auto"/>
                <w:right w:val="none" w:sz="0" w:space="0" w:color="auto"/>
              </w:divBdr>
            </w:div>
            <w:div w:id="385449164">
              <w:marLeft w:val="0"/>
              <w:marRight w:val="0"/>
              <w:marTop w:val="0"/>
              <w:marBottom w:val="0"/>
              <w:divBdr>
                <w:top w:val="none" w:sz="0" w:space="0" w:color="auto"/>
                <w:left w:val="none" w:sz="0" w:space="0" w:color="auto"/>
                <w:bottom w:val="none" w:sz="0" w:space="0" w:color="auto"/>
                <w:right w:val="none" w:sz="0" w:space="0" w:color="auto"/>
              </w:divBdr>
            </w:div>
            <w:div w:id="1276786234">
              <w:marLeft w:val="0"/>
              <w:marRight w:val="0"/>
              <w:marTop w:val="0"/>
              <w:marBottom w:val="0"/>
              <w:divBdr>
                <w:top w:val="none" w:sz="0" w:space="0" w:color="auto"/>
                <w:left w:val="none" w:sz="0" w:space="0" w:color="auto"/>
                <w:bottom w:val="none" w:sz="0" w:space="0" w:color="auto"/>
                <w:right w:val="none" w:sz="0" w:space="0" w:color="auto"/>
              </w:divBdr>
            </w:div>
            <w:div w:id="1847406262">
              <w:marLeft w:val="0"/>
              <w:marRight w:val="0"/>
              <w:marTop w:val="0"/>
              <w:marBottom w:val="0"/>
              <w:divBdr>
                <w:top w:val="none" w:sz="0" w:space="0" w:color="auto"/>
                <w:left w:val="none" w:sz="0" w:space="0" w:color="auto"/>
                <w:bottom w:val="none" w:sz="0" w:space="0" w:color="auto"/>
                <w:right w:val="none" w:sz="0" w:space="0" w:color="auto"/>
              </w:divBdr>
            </w:div>
            <w:div w:id="170335810">
              <w:marLeft w:val="0"/>
              <w:marRight w:val="0"/>
              <w:marTop w:val="0"/>
              <w:marBottom w:val="0"/>
              <w:divBdr>
                <w:top w:val="none" w:sz="0" w:space="0" w:color="auto"/>
                <w:left w:val="none" w:sz="0" w:space="0" w:color="auto"/>
                <w:bottom w:val="none" w:sz="0" w:space="0" w:color="auto"/>
                <w:right w:val="none" w:sz="0" w:space="0" w:color="auto"/>
              </w:divBdr>
            </w:div>
            <w:div w:id="1677265925">
              <w:marLeft w:val="0"/>
              <w:marRight w:val="0"/>
              <w:marTop w:val="0"/>
              <w:marBottom w:val="0"/>
              <w:divBdr>
                <w:top w:val="none" w:sz="0" w:space="0" w:color="auto"/>
                <w:left w:val="none" w:sz="0" w:space="0" w:color="auto"/>
                <w:bottom w:val="none" w:sz="0" w:space="0" w:color="auto"/>
                <w:right w:val="none" w:sz="0" w:space="0" w:color="auto"/>
              </w:divBdr>
            </w:div>
            <w:div w:id="446854331">
              <w:marLeft w:val="0"/>
              <w:marRight w:val="0"/>
              <w:marTop w:val="0"/>
              <w:marBottom w:val="0"/>
              <w:divBdr>
                <w:top w:val="none" w:sz="0" w:space="0" w:color="auto"/>
                <w:left w:val="none" w:sz="0" w:space="0" w:color="auto"/>
                <w:bottom w:val="none" w:sz="0" w:space="0" w:color="auto"/>
                <w:right w:val="none" w:sz="0" w:space="0" w:color="auto"/>
              </w:divBdr>
            </w:div>
            <w:div w:id="1723602621">
              <w:marLeft w:val="0"/>
              <w:marRight w:val="0"/>
              <w:marTop w:val="0"/>
              <w:marBottom w:val="0"/>
              <w:divBdr>
                <w:top w:val="none" w:sz="0" w:space="0" w:color="auto"/>
                <w:left w:val="none" w:sz="0" w:space="0" w:color="auto"/>
                <w:bottom w:val="none" w:sz="0" w:space="0" w:color="auto"/>
                <w:right w:val="none" w:sz="0" w:space="0" w:color="auto"/>
              </w:divBdr>
            </w:div>
            <w:div w:id="1853110606">
              <w:marLeft w:val="0"/>
              <w:marRight w:val="0"/>
              <w:marTop w:val="0"/>
              <w:marBottom w:val="0"/>
              <w:divBdr>
                <w:top w:val="none" w:sz="0" w:space="0" w:color="auto"/>
                <w:left w:val="none" w:sz="0" w:space="0" w:color="auto"/>
                <w:bottom w:val="none" w:sz="0" w:space="0" w:color="auto"/>
                <w:right w:val="none" w:sz="0" w:space="0" w:color="auto"/>
              </w:divBdr>
            </w:div>
            <w:div w:id="2111923570">
              <w:marLeft w:val="0"/>
              <w:marRight w:val="0"/>
              <w:marTop w:val="0"/>
              <w:marBottom w:val="0"/>
              <w:divBdr>
                <w:top w:val="none" w:sz="0" w:space="0" w:color="auto"/>
                <w:left w:val="none" w:sz="0" w:space="0" w:color="auto"/>
                <w:bottom w:val="none" w:sz="0" w:space="0" w:color="auto"/>
                <w:right w:val="none" w:sz="0" w:space="0" w:color="auto"/>
              </w:divBdr>
            </w:div>
            <w:div w:id="2006929225">
              <w:marLeft w:val="0"/>
              <w:marRight w:val="0"/>
              <w:marTop w:val="0"/>
              <w:marBottom w:val="0"/>
              <w:divBdr>
                <w:top w:val="none" w:sz="0" w:space="0" w:color="auto"/>
                <w:left w:val="none" w:sz="0" w:space="0" w:color="auto"/>
                <w:bottom w:val="none" w:sz="0" w:space="0" w:color="auto"/>
                <w:right w:val="none" w:sz="0" w:space="0" w:color="auto"/>
              </w:divBdr>
            </w:div>
            <w:div w:id="1423915641">
              <w:marLeft w:val="0"/>
              <w:marRight w:val="0"/>
              <w:marTop w:val="0"/>
              <w:marBottom w:val="0"/>
              <w:divBdr>
                <w:top w:val="none" w:sz="0" w:space="0" w:color="auto"/>
                <w:left w:val="none" w:sz="0" w:space="0" w:color="auto"/>
                <w:bottom w:val="none" w:sz="0" w:space="0" w:color="auto"/>
                <w:right w:val="none" w:sz="0" w:space="0" w:color="auto"/>
              </w:divBdr>
            </w:div>
            <w:div w:id="1150176816">
              <w:marLeft w:val="0"/>
              <w:marRight w:val="0"/>
              <w:marTop w:val="0"/>
              <w:marBottom w:val="0"/>
              <w:divBdr>
                <w:top w:val="none" w:sz="0" w:space="0" w:color="auto"/>
                <w:left w:val="none" w:sz="0" w:space="0" w:color="auto"/>
                <w:bottom w:val="none" w:sz="0" w:space="0" w:color="auto"/>
                <w:right w:val="none" w:sz="0" w:space="0" w:color="auto"/>
              </w:divBdr>
            </w:div>
            <w:div w:id="338654155">
              <w:marLeft w:val="0"/>
              <w:marRight w:val="0"/>
              <w:marTop w:val="0"/>
              <w:marBottom w:val="0"/>
              <w:divBdr>
                <w:top w:val="none" w:sz="0" w:space="0" w:color="auto"/>
                <w:left w:val="none" w:sz="0" w:space="0" w:color="auto"/>
                <w:bottom w:val="none" w:sz="0" w:space="0" w:color="auto"/>
                <w:right w:val="none" w:sz="0" w:space="0" w:color="auto"/>
              </w:divBdr>
            </w:div>
            <w:div w:id="1480656762">
              <w:marLeft w:val="0"/>
              <w:marRight w:val="0"/>
              <w:marTop w:val="0"/>
              <w:marBottom w:val="0"/>
              <w:divBdr>
                <w:top w:val="none" w:sz="0" w:space="0" w:color="auto"/>
                <w:left w:val="none" w:sz="0" w:space="0" w:color="auto"/>
                <w:bottom w:val="none" w:sz="0" w:space="0" w:color="auto"/>
                <w:right w:val="none" w:sz="0" w:space="0" w:color="auto"/>
              </w:divBdr>
            </w:div>
            <w:div w:id="1792241592">
              <w:marLeft w:val="0"/>
              <w:marRight w:val="0"/>
              <w:marTop w:val="0"/>
              <w:marBottom w:val="0"/>
              <w:divBdr>
                <w:top w:val="none" w:sz="0" w:space="0" w:color="auto"/>
                <w:left w:val="none" w:sz="0" w:space="0" w:color="auto"/>
                <w:bottom w:val="none" w:sz="0" w:space="0" w:color="auto"/>
                <w:right w:val="none" w:sz="0" w:space="0" w:color="auto"/>
              </w:divBdr>
            </w:div>
            <w:div w:id="562906217">
              <w:marLeft w:val="0"/>
              <w:marRight w:val="0"/>
              <w:marTop w:val="0"/>
              <w:marBottom w:val="0"/>
              <w:divBdr>
                <w:top w:val="none" w:sz="0" w:space="0" w:color="auto"/>
                <w:left w:val="none" w:sz="0" w:space="0" w:color="auto"/>
                <w:bottom w:val="none" w:sz="0" w:space="0" w:color="auto"/>
                <w:right w:val="none" w:sz="0" w:space="0" w:color="auto"/>
              </w:divBdr>
            </w:div>
            <w:div w:id="53509330">
              <w:marLeft w:val="0"/>
              <w:marRight w:val="0"/>
              <w:marTop w:val="0"/>
              <w:marBottom w:val="0"/>
              <w:divBdr>
                <w:top w:val="none" w:sz="0" w:space="0" w:color="auto"/>
                <w:left w:val="none" w:sz="0" w:space="0" w:color="auto"/>
                <w:bottom w:val="none" w:sz="0" w:space="0" w:color="auto"/>
                <w:right w:val="none" w:sz="0" w:space="0" w:color="auto"/>
              </w:divBdr>
            </w:div>
            <w:div w:id="1097560286">
              <w:marLeft w:val="0"/>
              <w:marRight w:val="0"/>
              <w:marTop w:val="0"/>
              <w:marBottom w:val="0"/>
              <w:divBdr>
                <w:top w:val="none" w:sz="0" w:space="0" w:color="auto"/>
                <w:left w:val="none" w:sz="0" w:space="0" w:color="auto"/>
                <w:bottom w:val="none" w:sz="0" w:space="0" w:color="auto"/>
                <w:right w:val="none" w:sz="0" w:space="0" w:color="auto"/>
              </w:divBdr>
            </w:div>
            <w:div w:id="802502692">
              <w:marLeft w:val="0"/>
              <w:marRight w:val="0"/>
              <w:marTop w:val="0"/>
              <w:marBottom w:val="0"/>
              <w:divBdr>
                <w:top w:val="none" w:sz="0" w:space="0" w:color="auto"/>
                <w:left w:val="none" w:sz="0" w:space="0" w:color="auto"/>
                <w:bottom w:val="none" w:sz="0" w:space="0" w:color="auto"/>
                <w:right w:val="none" w:sz="0" w:space="0" w:color="auto"/>
              </w:divBdr>
            </w:div>
            <w:div w:id="1683971309">
              <w:marLeft w:val="0"/>
              <w:marRight w:val="0"/>
              <w:marTop w:val="0"/>
              <w:marBottom w:val="0"/>
              <w:divBdr>
                <w:top w:val="none" w:sz="0" w:space="0" w:color="auto"/>
                <w:left w:val="none" w:sz="0" w:space="0" w:color="auto"/>
                <w:bottom w:val="none" w:sz="0" w:space="0" w:color="auto"/>
                <w:right w:val="none" w:sz="0" w:space="0" w:color="auto"/>
              </w:divBdr>
            </w:div>
            <w:div w:id="24642258">
              <w:marLeft w:val="0"/>
              <w:marRight w:val="0"/>
              <w:marTop w:val="0"/>
              <w:marBottom w:val="0"/>
              <w:divBdr>
                <w:top w:val="none" w:sz="0" w:space="0" w:color="auto"/>
                <w:left w:val="none" w:sz="0" w:space="0" w:color="auto"/>
                <w:bottom w:val="none" w:sz="0" w:space="0" w:color="auto"/>
                <w:right w:val="none" w:sz="0" w:space="0" w:color="auto"/>
              </w:divBdr>
            </w:div>
            <w:div w:id="860896639">
              <w:marLeft w:val="0"/>
              <w:marRight w:val="0"/>
              <w:marTop w:val="0"/>
              <w:marBottom w:val="0"/>
              <w:divBdr>
                <w:top w:val="none" w:sz="0" w:space="0" w:color="auto"/>
                <w:left w:val="none" w:sz="0" w:space="0" w:color="auto"/>
                <w:bottom w:val="none" w:sz="0" w:space="0" w:color="auto"/>
                <w:right w:val="none" w:sz="0" w:space="0" w:color="auto"/>
              </w:divBdr>
            </w:div>
            <w:div w:id="1099714700">
              <w:marLeft w:val="0"/>
              <w:marRight w:val="0"/>
              <w:marTop w:val="0"/>
              <w:marBottom w:val="0"/>
              <w:divBdr>
                <w:top w:val="none" w:sz="0" w:space="0" w:color="auto"/>
                <w:left w:val="none" w:sz="0" w:space="0" w:color="auto"/>
                <w:bottom w:val="none" w:sz="0" w:space="0" w:color="auto"/>
                <w:right w:val="none" w:sz="0" w:space="0" w:color="auto"/>
              </w:divBdr>
            </w:div>
            <w:div w:id="766854185">
              <w:marLeft w:val="0"/>
              <w:marRight w:val="0"/>
              <w:marTop w:val="0"/>
              <w:marBottom w:val="0"/>
              <w:divBdr>
                <w:top w:val="none" w:sz="0" w:space="0" w:color="auto"/>
                <w:left w:val="none" w:sz="0" w:space="0" w:color="auto"/>
                <w:bottom w:val="none" w:sz="0" w:space="0" w:color="auto"/>
                <w:right w:val="none" w:sz="0" w:space="0" w:color="auto"/>
              </w:divBdr>
            </w:div>
            <w:div w:id="1688212133">
              <w:marLeft w:val="0"/>
              <w:marRight w:val="0"/>
              <w:marTop w:val="0"/>
              <w:marBottom w:val="0"/>
              <w:divBdr>
                <w:top w:val="none" w:sz="0" w:space="0" w:color="auto"/>
                <w:left w:val="none" w:sz="0" w:space="0" w:color="auto"/>
                <w:bottom w:val="none" w:sz="0" w:space="0" w:color="auto"/>
                <w:right w:val="none" w:sz="0" w:space="0" w:color="auto"/>
              </w:divBdr>
            </w:div>
            <w:div w:id="1658530060">
              <w:marLeft w:val="0"/>
              <w:marRight w:val="0"/>
              <w:marTop w:val="0"/>
              <w:marBottom w:val="0"/>
              <w:divBdr>
                <w:top w:val="none" w:sz="0" w:space="0" w:color="auto"/>
                <w:left w:val="none" w:sz="0" w:space="0" w:color="auto"/>
                <w:bottom w:val="none" w:sz="0" w:space="0" w:color="auto"/>
                <w:right w:val="none" w:sz="0" w:space="0" w:color="auto"/>
              </w:divBdr>
            </w:div>
            <w:div w:id="1155876027">
              <w:marLeft w:val="0"/>
              <w:marRight w:val="0"/>
              <w:marTop w:val="0"/>
              <w:marBottom w:val="0"/>
              <w:divBdr>
                <w:top w:val="none" w:sz="0" w:space="0" w:color="auto"/>
                <w:left w:val="none" w:sz="0" w:space="0" w:color="auto"/>
                <w:bottom w:val="none" w:sz="0" w:space="0" w:color="auto"/>
                <w:right w:val="none" w:sz="0" w:space="0" w:color="auto"/>
              </w:divBdr>
            </w:div>
            <w:div w:id="1609897755">
              <w:marLeft w:val="0"/>
              <w:marRight w:val="0"/>
              <w:marTop w:val="0"/>
              <w:marBottom w:val="0"/>
              <w:divBdr>
                <w:top w:val="none" w:sz="0" w:space="0" w:color="auto"/>
                <w:left w:val="none" w:sz="0" w:space="0" w:color="auto"/>
                <w:bottom w:val="none" w:sz="0" w:space="0" w:color="auto"/>
                <w:right w:val="none" w:sz="0" w:space="0" w:color="auto"/>
              </w:divBdr>
            </w:div>
            <w:div w:id="1902133160">
              <w:marLeft w:val="0"/>
              <w:marRight w:val="0"/>
              <w:marTop w:val="0"/>
              <w:marBottom w:val="0"/>
              <w:divBdr>
                <w:top w:val="none" w:sz="0" w:space="0" w:color="auto"/>
                <w:left w:val="none" w:sz="0" w:space="0" w:color="auto"/>
                <w:bottom w:val="none" w:sz="0" w:space="0" w:color="auto"/>
                <w:right w:val="none" w:sz="0" w:space="0" w:color="auto"/>
              </w:divBdr>
            </w:div>
            <w:div w:id="684600637">
              <w:marLeft w:val="0"/>
              <w:marRight w:val="0"/>
              <w:marTop w:val="0"/>
              <w:marBottom w:val="0"/>
              <w:divBdr>
                <w:top w:val="none" w:sz="0" w:space="0" w:color="auto"/>
                <w:left w:val="none" w:sz="0" w:space="0" w:color="auto"/>
                <w:bottom w:val="none" w:sz="0" w:space="0" w:color="auto"/>
                <w:right w:val="none" w:sz="0" w:space="0" w:color="auto"/>
              </w:divBdr>
            </w:div>
            <w:div w:id="31466044">
              <w:marLeft w:val="0"/>
              <w:marRight w:val="0"/>
              <w:marTop w:val="0"/>
              <w:marBottom w:val="0"/>
              <w:divBdr>
                <w:top w:val="none" w:sz="0" w:space="0" w:color="auto"/>
                <w:left w:val="none" w:sz="0" w:space="0" w:color="auto"/>
                <w:bottom w:val="none" w:sz="0" w:space="0" w:color="auto"/>
                <w:right w:val="none" w:sz="0" w:space="0" w:color="auto"/>
              </w:divBdr>
            </w:div>
            <w:div w:id="1918980092">
              <w:marLeft w:val="0"/>
              <w:marRight w:val="0"/>
              <w:marTop w:val="0"/>
              <w:marBottom w:val="0"/>
              <w:divBdr>
                <w:top w:val="none" w:sz="0" w:space="0" w:color="auto"/>
                <w:left w:val="none" w:sz="0" w:space="0" w:color="auto"/>
                <w:bottom w:val="none" w:sz="0" w:space="0" w:color="auto"/>
                <w:right w:val="none" w:sz="0" w:space="0" w:color="auto"/>
              </w:divBdr>
            </w:div>
            <w:div w:id="209341196">
              <w:marLeft w:val="0"/>
              <w:marRight w:val="0"/>
              <w:marTop w:val="0"/>
              <w:marBottom w:val="0"/>
              <w:divBdr>
                <w:top w:val="none" w:sz="0" w:space="0" w:color="auto"/>
                <w:left w:val="none" w:sz="0" w:space="0" w:color="auto"/>
                <w:bottom w:val="none" w:sz="0" w:space="0" w:color="auto"/>
                <w:right w:val="none" w:sz="0" w:space="0" w:color="auto"/>
              </w:divBdr>
            </w:div>
            <w:div w:id="398211894">
              <w:marLeft w:val="0"/>
              <w:marRight w:val="0"/>
              <w:marTop w:val="0"/>
              <w:marBottom w:val="0"/>
              <w:divBdr>
                <w:top w:val="none" w:sz="0" w:space="0" w:color="auto"/>
                <w:left w:val="none" w:sz="0" w:space="0" w:color="auto"/>
                <w:bottom w:val="none" w:sz="0" w:space="0" w:color="auto"/>
                <w:right w:val="none" w:sz="0" w:space="0" w:color="auto"/>
              </w:divBdr>
            </w:div>
            <w:div w:id="280842854">
              <w:marLeft w:val="0"/>
              <w:marRight w:val="0"/>
              <w:marTop w:val="0"/>
              <w:marBottom w:val="0"/>
              <w:divBdr>
                <w:top w:val="none" w:sz="0" w:space="0" w:color="auto"/>
                <w:left w:val="none" w:sz="0" w:space="0" w:color="auto"/>
                <w:bottom w:val="none" w:sz="0" w:space="0" w:color="auto"/>
                <w:right w:val="none" w:sz="0" w:space="0" w:color="auto"/>
              </w:divBdr>
            </w:div>
            <w:div w:id="102821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sse@mytaxi.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mytaxi.com/" TargetMode="External"/><Relationship Id="rId10" Type="http://schemas.openxmlformats.org/officeDocument/2006/relationships/hyperlink" Target="mailto:c.vastola@clickutilit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1150</Words>
  <Characters>6561</Characters>
  <Application>Microsoft Macintosh Word</Application>
  <DocSecurity>0</DocSecurity>
  <Lines>54</Lines>
  <Paragraphs>15</Paragraphs>
  <ScaleCrop>false</ScaleCrop>
  <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 Di Sepio</dc:creator>
  <cp:keywords/>
  <dc:description/>
  <cp:lastModifiedBy>Aurora Di Sepio</cp:lastModifiedBy>
  <cp:revision>4</cp:revision>
  <dcterms:created xsi:type="dcterms:W3CDTF">2016-07-26T10:24:00Z</dcterms:created>
  <dcterms:modified xsi:type="dcterms:W3CDTF">2016-07-26T12:11:00Z</dcterms:modified>
</cp:coreProperties>
</file>