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7138B4" w:rsidRDefault="0012444D" w:rsidP="007138B4">
      <w:pPr>
        <w:pStyle w:val="SublinevorHeadline"/>
        <w:spacing w:line="360" w:lineRule="auto"/>
        <w:rPr>
          <w:szCs w:val="22"/>
        </w:rPr>
      </w:pPr>
      <w:r>
        <w:rPr>
          <w:szCs w:val="22"/>
        </w:rPr>
        <w:t>Nuova Mercedes-AMG E 43 4MATIC S</w:t>
      </w:r>
      <w:r w:rsidR="006A75DF" w:rsidRPr="007138B4">
        <w:rPr>
          <w:szCs w:val="22"/>
        </w:rPr>
        <w:t>tation</w:t>
      </w:r>
      <w:r>
        <w:rPr>
          <w:szCs w:val="22"/>
        </w:rPr>
        <w:t xml:space="preserve"> W</w:t>
      </w:r>
      <w:r w:rsidR="006A75DF" w:rsidRPr="007138B4">
        <w:rPr>
          <w:szCs w:val="22"/>
        </w:rPr>
        <w:t>agon</w:t>
      </w:r>
    </w:p>
    <w:p w:rsidR="007138B4" w:rsidRDefault="007138B4" w:rsidP="007138B4">
      <w:pPr>
        <w:pStyle w:val="20Headline"/>
        <w:spacing w:after="0" w:line="360" w:lineRule="auto"/>
        <w:rPr>
          <w:b w:val="0"/>
          <w:sz w:val="22"/>
          <w:szCs w:val="22"/>
        </w:rPr>
      </w:pPr>
    </w:p>
    <w:p w:rsidR="0016207B" w:rsidRDefault="0012444D" w:rsidP="007138B4">
      <w:pPr>
        <w:pStyle w:val="20Headline"/>
        <w:spacing w:after="0" w:line="360" w:lineRule="auto"/>
        <w:rPr>
          <w:b w:val="0"/>
          <w:sz w:val="36"/>
          <w:szCs w:val="22"/>
        </w:rPr>
      </w:pPr>
      <w:r>
        <w:rPr>
          <w:b w:val="0"/>
          <w:sz w:val="36"/>
          <w:szCs w:val="22"/>
        </w:rPr>
        <w:t>E 43 4MATIC: la Stella più attesa</w:t>
      </w:r>
    </w:p>
    <w:p w:rsidR="00FE34E4" w:rsidRPr="007138B4" w:rsidRDefault="00FE34E4" w:rsidP="007138B4">
      <w:pPr>
        <w:pStyle w:val="20Headline"/>
        <w:spacing w:after="0" w:line="360" w:lineRule="auto"/>
        <w:rPr>
          <w:b w:val="0"/>
          <w:sz w:val="36"/>
          <w:szCs w:val="22"/>
        </w:rPr>
      </w:pPr>
    </w:p>
    <w:p w:rsidR="007138B4" w:rsidRPr="007138B4" w:rsidRDefault="006A75DF" w:rsidP="007138B4">
      <w:pPr>
        <w:pStyle w:val="40Continoustext11pt"/>
        <w:spacing w:after="0" w:line="360" w:lineRule="auto"/>
        <w:rPr>
          <w:b/>
          <w:szCs w:val="22"/>
        </w:rPr>
      </w:pPr>
      <w:r w:rsidRPr="007138B4">
        <w:rPr>
          <w:b/>
          <w:szCs w:val="22"/>
        </w:rPr>
        <w:t>In con</w:t>
      </w:r>
      <w:r w:rsidR="00FE34E4">
        <w:rPr>
          <w:b/>
          <w:szCs w:val="22"/>
        </w:rPr>
        <w:t xml:space="preserve">temporanea </w:t>
      </w:r>
      <w:r w:rsidR="0012444D">
        <w:rPr>
          <w:b/>
          <w:szCs w:val="22"/>
        </w:rPr>
        <w:t>al</w:t>
      </w:r>
      <w:r w:rsidRPr="007138B4">
        <w:rPr>
          <w:b/>
          <w:szCs w:val="22"/>
        </w:rPr>
        <w:t>la première internazionale della nuova Classe E</w:t>
      </w:r>
      <w:r w:rsidR="0012444D">
        <w:rPr>
          <w:b/>
          <w:szCs w:val="22"/>
        </w:rPr>
        <w:t xml:space="preserve"> nella versione</w:t>
      </w:r>
      <w:r w:rsidRPr="007138B4">
        <w:rPr>
          <w:b/>
          <w:szCs w:val="22"/>
        </w:rPr>
        <w:t xml:space="preserve"> </w:t>
      </w:r>
      <w:r w:rsidR="0012444D">
        <w:rPr>
          <w:b/>
          <w:szCs w:val="22"/>
        </w:rPr>
        <w:t>Station Wagon</w:t>
      </w:r>
      <w:r w:rsidR="00FE34E4">
        <w:rPr>
          <w:b/>
          <w:szCs w:val="22"/>
        </w:rPr>
        <w:t xml:space="preserve">, </w:t>
      </w:r>
      <w:r w:rsidR="0012444D">
        <w:rPr>
          <w:b/>
          <w:szCs w:val="22"/>
        </w:rPr>
        <w:t>M</w:t>
      </w:r>
      <w:r w:rsidR="0012444D" w:rsidRPr="007138B4">
        <w:rPr>
          <w:b/>
          <w:szCs w:val="22"/>
        </w:rPr>
        <w:t>ercedes</w:t>
      </w:r>
      <w:r w:rsidR="0012444D" w:rsidRPr="007138B4">
        <w:rPr>
          <w:b/>
          <w:szCs w:val="22"/>
        </w:rPr>
        <w:noBreakHyphen/>
        <w:t xml:space="preserve">AMG </w:t>
      </w:r>
      <w:r w:rsidR="0012444D">
        <w:rPr>
          <w:b/>
          <w:szCs w:val="22"/>
        </w:rPr>
        <w:t xml:space="preserve">ha </w:t>
      </w:r>
      <w:r w:rsidR="00B26AD9">
        <w:rPr>
          <w:b/>
          <w:szCs w:val="22"/>
        </w:rPr>
        <w:t>presentat</w:t>
      </w:r>
      <w:r w:rsidR="0012444D">
        <w:rPr>
          <w:b/>
          <w:szCs w:val="22"/>
        </w:rPr>
        <w:t>o</w:t>
      </w:r>
      <w:r w:rsidR="00B26AD9">
        <w:rPr>
          <w:b/>
          <w:szCs w:val="22"/>
        </w:rPr>
        <w:t xml:space="preserve"> </w:t>
      </w:r>
      <w:r w:rsidRPr="007138B4">
        <w:rPr>
          <w:b/>
          <w:szCs w:val="22"/>
        </w:rPr>
        <w:t xml:space="preserve">la nuova E 43 4MATIC </w:t>
      </w:r>
      <w:r w:rsidR="0012444D" w:rsidRPr="0012444D">
        <w:rPr>
          <w:b/>
          <w:szCs w:val="22"/>
        </w:rPr>
        <w:t>Station Wagon</w:t>
      </w:r>
      <w:r w:rsidRPr="007138B4">
        <w:rPr>
          <w:b/>
          <w:szCs w:val="22"/>
        </w:rPr>
        <w:t>. Equipaggiata con il motore V6 biturbo da 3,0 litri e 295 kW (4</w:t>
      </w:r>
      <w:r w:rsidR="00BA3D5D" w:rsidRPr="007138B4">
        <w:rPr>
          <w:b/>
          <w:szCs w:val="22"/>
        </w:rPr>
        <w:t>01 CV), il cambio automatico 9G</w:t>
      </w:r>
      <w:r w:rsidR="00BA3D5D" w:rsidRPr="007138B4">
        <w:rPr>
          <w:b/>
          <w:szCs w:val="22"/>
        </w:rPr>
        <w:noBreakHyphen/>
      </w:r>
      <w:r w:rsidRPr="007138B4">
        <w:rPr>
          <w:b/>
          <w:szCs w:val="22"/>
        </w:rPr>
        <w:t>TRONIC con tempi di innesto più brevi, l</w:t>
      </w:r>
      <w:r w:rsidR="00730C65">
        <w:rPr>
          <w:b/>
          <w:szCs w:val="22"/>
        </w:rPr>
        <w:t>’</w:t>
      </w:r>
      <w:r w:rsidRPr="007138B4">
        <w:rPr>
          <w:b/>
          <w:szCs w:val="22"/>
        </w:rPr>
        <w:t>assetto sportivo indipendente</w:t>
      </w:r>
      <w:r w:rsidR="0012444D">
        <w:rPr>
          <w:b/>
          <w:szCs w:val="22"/>
        </w:rPr>
        <w:t xml:space="preserve"> e - soprattutto -</w:t>
      </w:r>
      <w:r w:rsidR="0012444D" w:rsidRPr="0012444D">
        <w:rPr>
          <w:b/>
          <w:szCs w:val="22"/>
        </w:rPr>
        <w:t xml:space="preserve"> </w:t>
      </w:r>
      <w:r w:rsidR="0012444D" w:rsidRPr="007138B4">
        <w:rPr>
          <w:b/>
          <w:szCs w:val="22"/>
        </w:rPr>
        <w:t>la trazione integrale 4MATIC Performance AMG con ripartizione della coppia a favore del retrotreno</w:t>
      </w:r>
      <w:r w:rsidRPr="007138B4">
        <w:rPr>
          <w:b/>
          <w:szCs w:val="22"/>
        </w:rPr>
        <w:t xml:space="preserve">, questa vettura ad alte prestazioni assicura </w:t>
      </w:r>
      <w:r w:rsidR="0012444D">
        <w:rPr>
          <w:b/>
          <w:szCs w:val="22"/>
        </w:rPr>
        <w:t xml:space="preserve">tutta </w:t>
      </w:r>
      <w:r w:rsidRPr="007138B4">
        <w:rPr>
          <w:b/>
          <w:szCs w:val="22"/>
        </w:rPr>
        <w:t>l</w:t>
      </w:r>
      <w:r w:rsidR="00730C65">
        <w:rPr>
          <w:b/>
          <w:szCs w:val="22"/>
        </w:rPr>
        <w:t>’</w:t>
      </w:r>
      <w:r w:rsidRPr="007138B4">
        <w:rPr>
          <w:b/>
          <w:szCs w:val="22"/>
        </w:rPr>
        <w:t xml:space="preserve">elevata dinamica di marcia e la grande agilità tipiche del marchio AMG. Il design degli esterni </w:t>
      </w:r>
      <w:r w:rsidR="0012444D">
        <w:rPr>
          <w:b/>
          <w:szCs w:val="22"/>
        </w:rPr>
        <w:t xml:space="preserve">marcato </w:t>
      </w:r>
      <w:r w:rsidRPr="007138B4">
        <w:rPr>
          <w:b/>
          <w:szCs w:val="22"/>
        </w:rPr>
        <w:t>e la sportività degli interni rivelano l</w:t>
      </w:r>
      <w:r w:rsidR="00730C65">
        <w:rPr>
          <w:b/>
          <w:szCs w:val="22"/>
        </w:rPr>
        <w:t>’</w:t>
      </w:r>
      <w:r w:rsidRPr="007138B4">
        <w:rPr>
          <w:b/>
          <w:szCs w:val="22"/>
        </w:rPr>
        <w:t>appartenenza alla gamma di modelli AMG e comunicano già al primo sguardo l</w:t>
      </w:r>
      <w:r w:rsidR="00730C65">
        <w:rPr>
          <w:b/>
          <w:szCs w:val="22"/>
        </w:rPr>
        <w:t>’</w:t>
      </w:r>
      <w:r w:rsidRPr="007138B4">
        <w:rPr>
          <w:b/>
          <w:szCs w:val="22"/>
        </w:rPr>
        <w:t xml:space="preserve">elemento che caratterizza la nuova E 43 4MATIC </w:t>
      </w:r>
      <w:r w:rsidR="0012444D" w:rsidRPr="0012444D">
        <w:rPr>
          <w:b/>
          <w:szCs w:val="22"/>
        </w:rPr>
        <w:t>Station Wagon</w:t>
      </w:r>
      <w:r w:rsidR="0012444D">
        <w:rPr>
          <w:b/>
          <w:szCs w:val="22"/>
        </w:rPr>
        <w:t xml:space="preserve">: </w:t>
      </w:r>
      <w:r w:rsidRPr="007138B4">
        <w:rPr>
          <w:b/>
          <w:szCs w:val="22"/>
        </w:rPr>
        <w:t xml:space="preserve">la </w:t>
      </w:r>
      <w:proofErr w:type="spellStart"/>
      <w:r w:rsidRPr="007138B4">
        <w:rPr>
          <w:b/>
          <w:szCs w:val="22"/>
        </w:rPr>
        <w:t>Driving</w:t>
      </w:r>
      <w:proofErr w:type="spellEnd"/>
      <w:r w:rsidRPr="007138B4">
        <w:rPr>
          <w:b/>
          <w:szCs w:val="22"/>
        </w:rPr>
        <w:t xml:space="preserve"> Performance tipica del </w:t>
      </w:r>
      <w:r w:rsidR="0012444D">
        <w:rPr>
          <w:b/>
          <w:szCs w:val="22"/>
        </w:rPr>
        <w:t>M</w:t>
      </w:r>
      <w:r w:rsidRPr="007138B4">
        <w:rPr>
          <w:b/>
          <w:szCs w:val="22"/>
        </w:rPr>
        <w:t>archio</w:t>
      </w:r>
      <w:r w:rsidR="0012444D">
        <w:rPr>
          <w:b/>
          <w:szCs w:val="22"/>
        </w:rPr>
        <w:t xml:space="preserve"> di </w:t>
      </w:r>
      <w:proofErr w:type="spellStart"/>
      <w:r w:rsidR="0012444D">
        <w:rPr>
          <w:b/>
          <w:szCs w:val="22"/>
        </w:rPr>
        <w:t>Affalterbach</w:t>
      </w:r>
      <w:proofErr w:type="spellEnd"/>
      <w:r w:rsidRPr="007138B4">
        <w:rPr>
          <w:b/>
          <w:szCs w:val="22"/>
        </w:rPr>
        <w:t>.</w:t>
      </w:r>
    </w:p>
    <w:p w:rsidR="00116198" w:rsidRPr="007138B4" w:rsidRDefault="00BA3D5D" w:rsidP="007138B4">
      <w:pPr>
        <w:pStyle w:val="40Continoustext11pt"/>
        <w:spacing w:after="0" w:line="360" w:lineRule="auto"/>
        <w:rPr>
          <w:bCs/>
          <w:szCs w:val="22"/>
        </w:rPr>
      </w:pPr>
      <w:r w:rsidRPr="007138B4">
        <w:rPr>
          <w:szCs w:val="22"/>
        </w:rPr>
        <w:t xml:space="preserve"> </w:t>
      </w:r>
    </w:p>
    <w:p w:rsidR="007A6CFF" w:rsidRPr="007138B4" w:rsidRDefault="007A6CFF" w:rsidP="007138B4">
      <w:pPr>
        <w:pStyle w:val="41Continoustext11ptbold"/>
        <w:spacing w:after="0" w:line="360" w:lineRule="auto"/>
        <w:rPr>
          <w:szCs w:val="22"/>
        </w:rPr>
        <w:sectPr w:rsidR="007A6CFF" w:rsidRPr="007138B4" w:rsidSect="00B26AD9">
          <w:headerReference w:type="default" r:id="rId10"/>
          <w:headerReference w:type="first" r:id="rId11"/>
          <w:type w:val="continuous"/>
          <w:pgSz w:w="11907" w:h="16839" w:code="9"/>
          <w:pgMar w:top="3231" w:right="3260" w:bottom="1304" w:left="1418" w:header="0" w:footer="57" w:gutter="0"/>
          <w:cols w:space="720"/>
          <w:titlePg/>
          <w:docGrid w:linePitch="354"/>
        </w:sectPr>
      </w:pPr>
    </w:p>
    <w:p w:rsidR="00D91CDE" w:rsidRDefault="00D91CDE" w:rsidP="007138B4">
      <w:pPr>
        <w:pStyle w:val="00Information"/>
        <w:framePr w:w="2668" w:h="1605" w:hRule="exact" w:wrap="notBeside" w:x="9230" w:y="3306"/>
        <w:spacing w:after="0" w:line="360" w:lineRule="auto"/>
        <w:rPr>
          <w:rFonts w:ascii="CorpoA" w:hAnsi="CorpoA"/>
          <w:sz w:val="22"/>
          <w:szCs w:val="22"/>
        </w:rPr>
      </w:pPr>
      <w:r w:rsidRPr="007138B4">
        <w:rPr>
          <w:rFonts w:ascii="CorpoA" w:hAnsi="CorpoA"/>
          <w:sz w:val="22"/>
          <w:szCs w:val="22"/>
        </w:rPr>
        <w:t>Informazione stampa</w:t>
      </w:r>
    </w:p>
    <w:p w:rsidR="006144C4" w:rsidRPr="007138B4" w:rsidRDefault="006144C4" w:rsidP="007138B4">
      <w:pPr>
        <w:pStyle w:val="00Information"/>
        <w:framePr w:w="2668" w:h="1605" w:hRule="exact" w:wrap="notBeside" w:x="9230" w:y="3306"/>
        <w:spacing w:after="0" w:line="360" w:lineRule="auto"/>
        <w:rPr>
          <w:rFonts w:ascii="CorpoA" w:hAnsi="CorpoA"/>
          <w:sz w:val="22"/>
          <w:szCs w:val="22"/>
        </w:rPr>
      </w:pPr>
    </w:p>
    <w:p w:rsidR="00D91CDE" w:rsidRPr="007138B4" w:rsidRDefault="00516C86" w:rsidP="007138B4">
      <w:pPr>
        <w:pStyle w:val="40Continoustext11pt"/>
        <w:framePr w:w="2668" w:h="1605" w:hRule="exact" w:wrap="notBeside" w:vAnchor="page" w:hAnchor="page" w:x="9230" w:y="3306" w:anchorLock="1"/>
        <w:tabs>
          <w:tab w:val="left" w:pos="3402"/>
          <w:tab w:val="left" w:pos="7655"/>
        </w:tabs>
        <w:spacing w:after="0" w:line="360" w:lineRule="auto"/>
        <w:rPr>
          <w:szCs w:val="22"/>
        </w:rPr>
      </w:pPr>
      <w:r>
        <w:rPr>
          <w:rStyle w:val="40Continoustext11ptZchn"/>
          <w:szCs w:val="22"/>
        </w:rPr>
        <w:t>7</w:t>
      </w:r>
      <w:bookmarkStart w:id="0" w:name="_GoBack"/>
      <w:bookmarkEnd w:id="0"/>
      <w:r w:rsidR="00B85DF0" w:rsidRPr="007138B4">
        <w:rPr>
          <w:rStyle w:val="40Continoustext11ptZchn"/>
          <w:szCs w:val="22"/>
        </w:rPr>
        <w:t xml:space="preserve"> giugno 2016</w:t>
      </w:r>
    </w:p>
    <w:p w:rsidR="002C0AB2" w:rsidRDefault="00730C65" w:rsidP="007138B4">
      <w:pPr>
        <w:pStyle w:val="40Continoustext11pt"/>
        <w:spacing w:after="0" w:line="360" w:lineRule="auto"/>
        <w:rPr>
          <w:szCs w:val="22"/>
        </w:rPr>
      </w:pPr>
      <w:r>
        <w:rPr>
          <w:szCs w:val="22"/>
        </w:rPr>
        <w:lastRenderedPageBreak/>
        <w:t>“</w:t>
      </w:r>
      <w:r w:rsidR="00605D0A" w:rsidRPr="007138B4">
        <w:rPr>
          <w:szCs w:val="22"/>
        </w:rPr>
        <w:t xml:space="preserve">Negli ultimi mesi, con i nuovi modelli 43, abbiamo ampliato notevolmente la gamma </w:t>
      </w:r>
      <w:r w:rsidR="0012444D">
        <w:rPr>
          <w:szCs w:val="22"/>
        </w:rPr>
        <w:t xml:space="preserve">dedicata </w:t>
      </w:r>
      <w:r w:rsidR="00605D0A" w:rsidRPr="007138B4">
        <w:rPr>
          <w:szCs w:val="22"/>
        </w:rPr>
        <w:t xml:space="preserve">ai Clienti che amano le auto ad alte prestazioni, offrendo </w:t>
      </w:r>
      <w:r w:rsidR="0012444D">
        <w:rPr>
          <w:szCs w:val="22"/>
        </w:rPr>
        <w:t>una nuova porta d’ingresso</w:t>
      </w:r>
      <w:r w:rsidR="00605D0A" w:rsidRPr="007138B4">
        <w:rPr>
          <w:szCs w:val="22"/>
        </w:rPr>
        <w:t xml:space="preserve"> al mondo Mercedes-AMG. La nuova E 43 4MATIC </w:t>
      </w:r>
      <w:r w:rsidR="0012444D" w:rsidRPr="0012444D">
        <w:rPr>
          <w:szCs w:val="22"/>
        </w:rPr>
        <w:t xml:space="preserve">Station Wagon </w:t>
      </w:r>
      <w:r w:rsidR="00605D0A" w:rsidRPr="007138B4">
        <w:rPr>
          <w:szCs w:val="22"/>
        </w:rPr>
        <w:t>arricchisce quest</w:t>
      </w:r>
      <w:r>
        <w:rPr>
          <w:szCs w:val="22"/>
        </w:rPr>
        <w:t>’</w:t>
      </w:r>
      <w:r w:rsidR="00605D0A" w:rsidRPr="007138B4">
        <w:rPr>
          <w:szCs w:val="22"/>
        </w:rPr>
        <w:t>ampia offerta con un</w:t>
      </w:r>
      <w:r>
        <w:rPr>
          <w:szCs w:val="22"/>
        </w:rPr>
        <w:t>’</w:t>
      </w:r>
      <w:r w:rsidR="00605D0A" w:rsidRPr="007138B4">
        <w:rPr>
          <w:szCs w:val="22"/>
        </w:rPr>
        <w:t>alternativa particolarmente versatile pe</w:t>
      </w:r>
      <w:r>
        <w:rPr>
          <w:szCs w:val="22"/>
        </w:rPr>
        <w:t>r il business e il tempo libero”</w:t>
      </w:r>
      <w:r w:rsidR="00605D0A" w:rsidRPr="007138B4">
        <w:rPr>
          <w:szCs w:val="22"/>
        </w:rPr>
        <w:t xml:space="preserve">, </w:t>
      </w:r>
      <w:r>
        <w:rPr>
          <w:szCs w:val="22"/>
        </w:rPr>
        <w:t>ha dichiarato T</w:t>
      </w:r>
      <w:r w:rsidR="00605D0A" w:rsidRPr="007138B4">
        <w:rPr>
          <w:szCs w:val="22"/>
        </w:rPr>
        <w:t xml:space="preserve">obias Moers, Presidente di Mercedes-AMG. </w:t>
      </w:r>
      <w:r w:rsidR="00140591" w:rsidRPr="007138B4">
        <w:rPr>
          <w:szCs w:val="22"/>
        </w:rPr>
        <w:t xml:space="preserve">Come già </w:t>
      </w:r>
      <w:r w:rsidR="0012444D">
        <w:rPr>
          <w:szCs w:val="22"/>
        </w:rPr>
        <w:t xml:space="preserve">accaduto per la </w:t>
      </w:r>
      <w:r w:rsidR="00140591" w:rsidRPr="007138B4">
        <w:rPr>
          <w:szCs w:val="22"/>
        </w:rPr>
        <w:t>Classe E</w:t>
      </w:r>
      <w:r w:rsidR="0012444D">
        <w:rPr>
          <w:szCs w:val="22"/>
        </w:rPr>
        <w:t xml:space="preserve"> nella versione B</w:t>
      </w:r>
      <w:r w:rsidR="00140591" w:rsidRPr="007138B4">
        <w:rPr>
          <w:szCs w:val="22"/>
        </w:rPr>
        <w:t xml:space="preserve">erlina, anche per </w:t>
      </w:r>
      <w:r w:rsidR="0012444D" w:rsidRPr="0012444D">
        <w:rPr>
          <w:szCs w:val="22"/>
        </w:rPr>
        <w:t xml:space="preserve">Station Wagon </w:t>
      </w:r>
      <w:r w:rsidR="0012444D">
        <w:rPr>
          <w:szCs w:val="22"/>
        </w:rPr>
        <w:t xml:space="preserve">firmata </w:t>
      </w:r>
      <w:r w:rsidR="00140591" w:rsidRPr="007138B4">
        <w:rPr>
          <w:szCs w:val="22"/>
        </w:rPr>
        <w:t xml:space="preserve">Mercedes-AMG ha incrementato la potenza del sei cilindri a </w:t>
      </w:r>
      <w:r w:rsidR="00140591" w:rsidRPr="007138B4">
        <w:rPr>
          <w:b/>
          <w:szCs w:val="22"/>
        </w:rPr>
        <w:t>295 kW</w:t>
      </w:r>
      <w:r w:rsidR="00140591" w:rsidRPr="007138B4">
        <w:rPr>
          <w:szCs w:val="22"/>
        </w:rPr>
        <w:t xml:space="preserve"> (401 CV), grazie ai due turbocompressori più grandi e alle applicazioni software specifiche. La coppia massima di 520 Nm è disponibile già dai 2.500 giri/min. </w:t>
      </w:r>
    </w:p>
    <w:p w:rsidR="0012444D" w:rsidRPr="007138B4" w:rsidRDefault="0012444D" w:rsidP="007138B4">
      <w:pPr>
        <w:pStyle w:val="40Continoustext11pt"/>
        <w:spacing w:after="0" w:line="360" w:lineRule="auto"/>
        <w:rPr>
          <w:bCs/>
          <w:iCs/>
          <w:szCs w:val="22"/>
        </w:rPr>
      </w:pPr>
    </w:p>
    <w:p w:rsidR="00153B4A" w:rsidRPr="007138B4" w:rsidRDefault="002C0AB2" w:rsidP="007138B4">
      <w:pPr>
        <w:pStyle w:val="40Continoustext11pt"/>
        <w:spacing w:after="0" w:line="360" w:lineRule="auto"/>
        <w:rPr>
          <w:rStyle w:val="41Continoustext11ptboldZchn"/>
          <w:b w:val="0"/>
          <w:bCs/>
          <w:iCs/>
          <w:szCs w:val="22"/>
        </w:rPr>
      </w:pPr>
      <w:r w:rsidRPr="007138B4">
        <w:rPr>
          <w:szCs w:val="22"/>
        </w:rPr>
        <w:t xml:space="preserve">Il propulsore garantisce prestazioni di marcia analoghe a quelle di una sportiva: la nuova E 43 4MATIC </w:t>
      </w:r>
      <w:r w:rsidR="0012444D" w:rsidRPr="0012444D">
        <w:rPr>
          <w:szCs w:val="22"/>
        </w:rPr>
        <w:t xml:space="preserve">Station Wagon </w:t>
      </w:r>
      <w:r w:rsidRPr="007138B4">
        <w:rPr>
          <w:szCs w:val="22"/>
        </w:rPr>
        <w:t>accelera da 0 a 100 km/h in 4,7 secondi, mentre la velocità è limitata elettronicamente a 250 km/h.</w:t>
      </w:r>
    </w:p>
    <w:p w:rsidR="007F0ABC" w:rsidRPr="007138B4" w:rsidRDefault="007F0ABC" w:rsidP="007138B4">
      <w:pPr>
        <w:spacing w:after="0" w:line="360" w:lineRule="auto"/>
        <w:rPr>
          <w:kern w:val="16"/>
          <w:szCs w:val="22"/>
        </w:rPr>
      </w:pPr>
      <w:r w:rsidRPr="007138B4">
        <w:rPr>
          <w:kern w:val="16"/>
          <w:szCs w:val="22"/>
        </w:rPr>
        <w:br w:type="page"/>
      </w:r>
    </w:p>
    <w:p w:rsidR="00E8542A" w:rsidRPr="0012444D" w:rsidRDefault="0012444D" w:rsidP="007138B4">
      <w:pPr>
        <w:pStyle w:val="40Continoustext11pt"/>
        <w:spacing w:after="0" w:line="360" w:lineRule="auto"/>
        <w:rPr>
          <w:b/>
          <w:kern w:val="16"/>
          <w:szCs w:val="22"/>
        </w:rPr>
      </w:pPr>
      <w:r w:rsidRPr="0012444D">
        <w:rPr>
          <w:b/>
          <w:kern w:val="16"/>
          <w:szCs w:val="22"/>
        </w:rPr>
        <w:lastRenderedPageBreak/>
        <w:t>I dati in sintesi</w:t>
      </w:r>
    </w:p>
    <w:tbl>
      <w:tblPr>
        <w:tblW w:w="7458" w:type="dxa"/>
        <w:tblInd w:w="1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67"/>
        <w:gridCol w:w="3791"/>
      </w:tblGrid>
      <w:tr w:rsidR="002C0AB2" w:rsidRPr="00516C86" w:rsidTr="0012444D">
        <w:trPr>
          <w:trHeight w:hRule="exact" w:val="633"/>
        </w:trPr>
        <w:tc>
          <w:tcPr>
            <w:tcW w:w="3667" w:type="dxa"/>
          </w:tcPr>
          <w:p w:rsidR="002C0AB2" w:rsidRPr="007138B4" w:rsidRDefault="002C0AB2" w:rsidP="007138B4">
            <w:pPr>
              <w:pStyle w:val="DCNormal"/>
              <w:spacing w:after="0" w:line="360" w:lineRule="auto"/>
              <w:rPr>
                <w:kern w:val="16"/>
                <w:szCs w:val="22"/>
              </w:rPr>
            </w:pPr>
          </w:p>
        </w:tc>
        <w:tc>
          <w:tcPr>
            <w:tcW w:w="3791" w:type="dxa"/>
          </w:tcPr>
          <w:p w:rsidR="00BA3D5D" w:rsidRPr="007138B4" w:rsidRDefault="002C0AB2" w:rsidP="007138B4">
            <w:pPr>
              <w:pStyle w:val="DCNormal"/>
              <w:spacing w:after="0" w:line="360" w:lineRule="auto"/>
              <w:rPr>
                <w:b/>
                <w:kern w:val="16"/>
                <w:szCs w:val="22"/>
                <w:lang w:val="en-US"/>
              </w:rPr>
            </w:pPr>
            <w:r w:rsidRPr="007138B4">
              <w:rPr>
                <w:b/>
                <w:kern w:val="16"/>
                <w:szCs w:val="22"/>
                <w:lang w:val="en-US"/>
              </w:rPr>
              <w:t xml:space="preserve">Mercedes-AMG E 43 4MATIC </w:t>
            </w:r>
          </w:p>
          <w:p w:rsidR="002C0AB2" w:rsidRPr="007138B4" w:rsidRDefault="0012444D" w:rsidP="007138B4">
            <w:pPr>
              <w:pStyle w:val="DCNormal"/>
              <w:spacing w:after="0" w:line="360" w:lineRule="auto"/>
              <w:rPr>
                <w:b/>
                <w:kern w:val="16"/>
                <w:szCs w:val="22"/>
                <w:lang w:val="en-US"/>
              </w:rPr>
            </w:pPr>
            <w:r w:rsidRPr="0012444D">
              <w:rPr>
                <w:b/>
                <w:kern w:val="16"/>
                <w:szCs w:val="22"/>
                <w:lang w:val="en-US"/>
              </w:rPr>
              <w:t>Station Wagon</w:t>
            </w:r>
          </w:p>
        </w:tc>
      </w:tr>
      <w:tr w:rsidR="002C0AB2" w:rsidRPr="007138B4" w:rsidTr="0012444D">
        <w:trPr>
          <w:trHeight w:hRule="exact" w:val="379"/>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Motore</w:t>
            </w:r>
          </w:p>
        </w:tc>
        <w:tc>
          <w:tcPr>
            <w:tcW w:w="3791" w:type="dxa"/>
            <w:vAlign w:val="center"/>
          </w:tcPr>
          <w:p w:rsidR="002C0AB2" w:rsidRPr="007138B4" w:rsidRDefault="002C0AB2" w:rsidP="007138B4">
            <w:pPr>
              <w:pStyle w:val="DCNormal"/>
              <w:spacing w:after="0" w:line="360" w:lineRule="auto"/>
              <w:rPr>
                <w:kern w:val="16"/>
                <w:szCs w:val="22"/>
              </w:rPr>
            </w:pPr>
            <w:r w:rsidRPr="007138B4">
              <w:rPr>
                <w:kern w:val="16"/>
                <w:szCs w:val="22"/>
              </w:rPr>
              <w:t>V6 biturbo</w:t>
            </w:r>
          </w:p>
        </w:tc>
      </w:tr>
      <w:tr w:rsidR="002C0AB2" w:rsidRPr="007138B4" w:rsidTr="0012444D">
        <w:trPr>
          <w:trHeight w:hRule="exact" w:val="379"/>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Cilindrata</w:t>
            </w:r>
          </w:p>
        </w:tc>
        <w:tc>
          <w:tcPr>
            <w:tcW w:w="3791" w:type="dxa"/>
            <w:vAlign w:val="center"/>
          </w:tcPr>
          <w:p w:rsidR="002C0AB2" w:rsidRPr="007138B4" w:rsidRDefault="002C0AB2" w:rsidP="007138B4">
            <w:pPr>
              <w:pStyle w:val="DCNormal"/>
              <w:spacing w:after="0" w:line="360" w:lineRule="auto"/>
              <w:rPr>
                <w:kern w:val="16"/>
                <w:szCs w:val="22"/>
              </w:rPr>
            </w:pPr>
            <w:r w:rsidRPr="007138B4">
              <w:rPr>
                <w:kern w:val="16"/>
                <w:szCs w:val="22"/>
              </w:rPr>
              <w:t>2.996 cm</w:t>
            </w:r>
            <w:r w:rsidRPr="007138B4">
              <w:rPr>
                <w:kern w:val="16"/>
                <w:szCs w:val="22"/>
                <w:vertAlign w:val="superscript"/>
              </w:rPr>
              <w:t>3</w:t>
            </w:r>
          </w:p>
        </w:tc>
      </w:tr>
      <w:tr w:rsidR="002C0AB2" w:rsidRPr="007138B4" w:rsidTr="0012444D">
        <w:trPr>
          <w:trHeight w:hRule="exact" w:val="633"/>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Potenza</w:t>
            </w:r>
          </w:p>
        </w:tc>
        <w:tc>
          <w:tcPr>
            <w:tcW w:w="3791" w:type="dxa"/>
            <w:vAlign w:val="center"/>
          </w:tcPr>
          <w:p w:rsidR="002C0AB2" w:rsidRPr="007138B4" w:rsidRDefault="002C0AB2" w:rsidP="007138B4">
            <w:pPr>
              <w:pStyle w:val="DCNormal"/>
              <w:spacing w:after="0" w:line="360" w:lineRule="auto"/>
              <w:rPr>
                <w:kern w:val="16"/>
                <w:szCs w:val="22"/>
              </w:rPr>
            </w:pPr>
            <w:r w:rsidRPr="007138B4">
              <w:rPr>
                <w:b/>
                <w:kern w:val="16"/>
                <w:szCs w:val="22"/>
              </w:rPr>
              <w:t>295 kW</w:t>
            </w:r>
            <w:r w:rsidRPr="007138B4">
              <w:rPr>
                <w:kern w:val="16"/>
                <w:szCs w:val="22"/>
              </w:rPr>
              <w:t xml:space="preserve"> (401 CV) </w:t>
            </w:r>
            <w:r w:rsidRPr="007138B4">
              <w:rPr>
                <w:kern w:val="16"/>
                <w:szCs w:val="22"/>
              </w:rPr>
              <w:br/>
              <w:t>a 6.100 giri/</w:t>
            </w:r>
            <w:proofErr w:type="spellStart"/>
            <w:r w:rsidRPr="007138B4">
              <w:rPr>
                <w:kern w:val="16"/>
                <w:szCs w:val="22"/>
              </w:rPr>
              <w:t>min</w:t>
            </w:r>
            <w:proofErr w:type="spellEnd"/>
          </w:p>
        </w:tc>
      </w:tr>
      <w:tr w:rsidR="002C0AB2" w:rsidRPr="007138B4" w:rsidTr="0012444D">
        <w:trPr>
          <w:trHeight w:hRule="exact" w:val="633"/>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Coppia max.</w:t>
            </w:r>
          </w:p>
        </w:tc>
        <w:tc>
          <w:tcPr>
            <w:tcW w:w="3791" w:type="dxa"/>
            <w:vAlign w:val="center"/>
          </w:tcPr>
          <w:p w:rsidR="002C0AB2" w:rsidRPr="007138B4" w:rsidRDefault="002C0AB2" w:rsidP="007138B4">
            <w:pPr>
              <w:pStyle w:val="DCNormal"/>
              <w:spacing w:after="0" w:line="360" w:lineRule="auto"/>
              <w:rPr>
                <w:kern w:val="16"/>
                <w:szCs w:val="22"/>
              </w:rPr>
            </w:pPr>
            <w:r w:rsidRPr="007138B4">
              <w:rPr>
                <w:kern w:val="16"/>
                <w:szCs w:val="22"/>
              </w:rPr>
              <w:t xml:space="preserve">520 Nm </w:t>
            </w:r>
          </w:p>
          <w:p w:rsidR="002C0AB2" w:rsidRPr="007138B4" w:rsidRDefault="002C0AB2" w:rsidP="007138B4">
            <w:pPr>
              <w:pStyle w:val="DCNormal"/>
              <w:spacing w:after="0" w:line="360" w:lineRule="auto"/>
              <w:rPr>
                <w:kern w:val="16"/>
                <w:szCs w:val="22"/>
              </w:rPr>
            </w:pPr>
            <w:r w:rsidRPr="007138B4">
              <w:rPr>
                <w:kern w:val="16"/>
                <w:szCs w:val="22"/>
              </w:rPr>
              <w:t>a 2.500-5.000 giri/</w:t>
            </w:r>
            <w:proofErr w:type="spellStart"/>
            <w:r w:rsidRPr="007138B4">
              <w:rPr>
                <w:kern w:val="16"/>
                <w:szCs w:val="22"/>
              </w:rPr>
              <w:t>min</w:t>
            </w:r>
            <w:proofErr w:type="spellEnd"/>
          </w:p>
        </w:tc>
      </w:tr>
      <w:tr w:rsidR="002C0AB2" w:rsidRPr="007138B4" w:rsidTr="0012444D">
        <w:trPr>
          <w:trHeight w:hRule="exact" w:val="867"/>
        </w:trPr>
        <w:tc>
          <w:tcPr>
            <w:tcW w:w="3667" w:type="dxa"/>
            <w:vAlign w:val="center"/>
          </w:tcPr>
          <w:p w:rsidR="002C0AB2" w:rsidRPr="007138B4" w:rsidRDefault="00F54597" w:rsidP="007138B4">
            <w:pPr>
              <w:pStyle w:val="DCNormal"/>
              <w:spacing w:after="0" w:line="360" w:lineRule="auto"/>
              <w:rPr>
                <w:b/>
                <w:kern w:val="16"/>
                <w:szCs w:val="22"/>
              </w:rPr>
            </w:pPr>
            <w:r w:rsidRPr="007138B4">
              <w:rPr>
                <w:b/>
                <w:kern w:val="16"/>
                <w:szCs w:val="22"/>
              </w:rPr>
              <w:t xml:space="preserve">Consumo di carburante </w:t>
            </w:r>
            <w:r w:rsidRPr="007138B4">
              <w:rPr>
                <w:b/>
                <w:kern w:val="16"/>
                <w:szCs w:val="22"/>
              </w:rPr>
              <w:br/>
              <w:t>ciclo urbano/</w:t>
            </w:r>
            <w:proofErr w:type="spellStart"/>
            <w:r w:rsidRPr="007138B4">
              <w:rPr>
                <w:b/>
                <w:kern w:val="16"/>
                <w:szCs w:val="22"/>
              </w:rPr>
              <w:t>extraurb</w:t>
            </w:r>
            <w:proofErr w:type="spellEnd"/>
            <w:r w:rsidRPr="007138B4">
              <w:rPr>
                <w:b/>
                <w:kern w:val="16"/>
                <w:szCs w:val="22"/>
              </w:rPr>
              <w:t xml:space="preserve">./combinato </w:t>
            </w:r>
          </w:p>
        </w:tc>
        <w:tc>
          <w:tcPr>
            <w:tcW w:w="3791" w:type="dxa"/>
            <w:vAlign w:val="center"/>
          </w:tcPr>
          <w:p w:rsidR="002C0AB2" w:rsidRPr="007138B4" w:rsidRDefault="002C5B2F" w:rsidP="007138B4">
            <w:pPr>
              <w:pStyle w:val="DCNormal"/>
              <w:spacing w:after="0" w:line="360" w:lineRule="auto"/>
              <w:rPr>
                <w:kern w:val="16"/>
                <w:szCs w:val="22"/>
              </w:rPr>
            </w:pPr>
            <w:r w:rsidRPr="007138B4">
              <w:rPr>
                <w:kern w:val="16"/>
                <w:szCs w:val="22"/>
              </w:rPr>
              <w:t>11,0/7,0/8,4 l/100 km</w:t>
            </w:r>
          </w:p>
        </w:tc>
      </w:tr>
      <w:tr w:rsidR="002C0AB2" w:rsidRPr="007138B4" w:rsidTr="0012444D">
        <w:trPr>
          <w:trHeight w:hRule="exact" w:val="379"/>
        </w:trPr>
        <w:tc>
          <w:tcPr>
            <w:tcW w:w="3667" w:type="dxa"/>
            <w:vAlign w:val="center"/>
          </w:tcPr>
          <w:p w:rsidR="002C0AB2" w:rsidRPr="007138B4" w:rsidRDefault="00F54597" w:rsidP="007138B4">
            <w:pPr>
              <w:pStyle w:val="DCNormal"/>
              <w:spacing w:after="0" w:line="360" w:lineRule="auto"/>
              <w:rPr>
                <w:b/>
                <w:kern w:val="16"/>
                <w:szCs w:val="22"/>
              </w:rPr>
            </w:pPr>
            <w:r w:rsidRPr="007138B4">
              <w:rPr>
                <w:b/>
                <w:kern w:val="16"/>
                <w:szCs w:val="22"/>
              </w:rPr>
              <w:t>Emissioni di CO</w:t>
            </w:r>
            <w:r w:rsidRPr="007138B4">
              <w:rPr>
                <w:b/>
                <w:kern w:val="16"/>
                <w:szCs w:val="22"/>
                <w:vertAlign w:val="subscript"/>
              </w:rPr>
              <w:t>2</w:t>
            </w:r>
            <w:r w:rsidRPr="007138B4">
              <w:rPr>
                <w:b/>
                <w:kern w:val="16"/>
                <w:szCs w:val="22"/>
              </w:rPr>
              <w:t xml:space="preserve"> combinato</w:t>
            </w:r>
          </w:p>
        </w:tc>
        <w:tc>
          <w:tcPr>
            <w:tcW w:w="3791" w:type="dxa"/>
            <w:vAlign w:val="center"/>
          </w:tcPr>
          <w:p w:rsidR="002C0AB2" w:rsidRPr="007138B4" w:rsidRDefault="002C5B2F" w:rsidP="007138B4">
            <w:pPr>
              <w:pStyle w:val="DCNormal"/>
              <w:spacing w:after="0" w:line="360" w:lineRule="auto"/>
              <w:rPr>
                <w:kern w:val="16"/>
                <w:szCs w:val="22"/>
              </w:rPr>
            </w:pPr>
            <w:r w:rsidRPr="007138B4">
              <w:rPr>
                <w:kern w:val="16"/>
                <w:szCs w:val="22"/>
              </w:rPr>
              <w:t>192 g/km</w:t>
            </w:r>
          </w:p>
        </w:tc>
      </w:tr>
      <w:tr w:rsidR="002C0AB2" w:rsidRPr="007138B4" w:rsidTr="0012444D">
        <w:trPr>
          <w:trHeight w:hRule="exact" w:val="379"/>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Classe di efficienza</w:t>
            </w:r>
          </w:p>
        </w:tc>
        <w:tc>
          <w:tcPr>
            <w:tcW w:w="3791" w:type="dxa"/>
            <w:vAlign w:val="center"/>
          </w:tcPr>
          <w:p w:rsidR="002C0AB2" w:rsidRPr="007138B4" w:rsidRDefault="002C5B2F" w:rsidP="007138B4">
            <w:pPr>
              <w:pStyle w:val="DCNormal"/>
              <w:spacing w:after="0" w:line="360" w:lineRule="auto"/>
              <w:rPr>
                <w:kern w:val="16"/>
                <w:szCs w:val="22"/>
              </w:rPr>
            </w:pPr>
            <w:r w:rsidRPr="007138B4">
              <w:rPr>
                <w:kern w:val="16"/>
                <w:szCs w:val="22"/>
              </w:rPr>
              <w:t>D</w:t>
            </w:r>
          </w:p>
        </w:tc>
      </w:tr>
      <w:tr w:rsidR="002C0AB2" w:rsidRPr="007138B4" w:rsidTr="0012444D">
        <w:trPr>
          <w:trHeight w:hRule="exact" w:val="379"/>
        </w:trPr>
        <w:tc>
          <w:tcPr>
            <w:tcW w:w="3667" w:type="dxa"/>
            <w:vAlign w:val="center"/>
          </w:tcPr>
          <w:p w:rsidR="002C0AB2" w:rsidRPr="007138B4" w:rsidRDefault="002C0AB2" w:rsidP="007138B4">
            <w:pPr>
              <w:pStyle w:val="DCNormal"/>
              <w:spacing w:after="0" w:line="360" w:lineRule="auto"/>
              <w:rPr>
                <w:b/>
                <w:kern w:val="16"/>
                <w:szCs w:val="22"/>
              </w:rPr>
            </w:pPr>
            <w:r w:rsidRPr="007138B4">
              <w:rPr>
                <w:b/>
                <w:szCs w:val="22"/>
              </w:rPr>
              <w:t>Massa a vuoto (secondo DIN/CE)</w:t>
            </w:r>
          </w:p>
        </w:tc>
        <w:tc>
          <w:tcPr>
            <w:tcW w:w="3791" w:type="dxa"/>
            <w:vAlign w:val="center"/>
          </w:tcPr>
          <w:p w:rsidR="002C0AB2" w:rsidRPr="007138B4" w:rsidRDefault="002C5B2F" w:rsidP="007138B4">
            <w:pPr>
              <w:pStyle w:val="DCNormal"/>
              <w:spacing w:after="0" w:line="360" w:lineRule="auto"/>
              <w:rPr>
                <w:kern w:val="16"/>
                <w:szCs w:val="22"/>
                <w:highlight w:val="yellow"/>
              </w:rPr>
            </w:pPr>
            <w:r w:rsidRPr="007138B4">
              <w:rPr>
                <w:szCs w:val="22"/>
              </w:rPr>
              <w:t>1.855 kg*/1.930 kg**</w:t>
            </w:r>
          </w:p>
        </w:tc>
      </w:tr>
      <w:tr w:rsidR="002C0AB2" w:rsidRPr="007138B4" w:rsidTr="0012444D">
        <w:trPr>
          <w:trHeight w:hRule="exact" w:val="379"/>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 xml:space="preserve">Accelerazione 0-100 km/h </w:t>
            </w:r>
          </w:p>
        </w:tc>
        <w:tc>
          <w:tcPr>
            <w:tcW w:w="3791" w:type="dxa"/>
            <w:vAlign w:val="center"/>
          </w:tcPr>
          <w:p w:rsidR="002C0AB2" w:rsidRPr="007138B4" w:rsidRDefault="00EB4495" w:rsidP="007138B4">
            <w:pPr>
              <w:pStyle w:val="DCNormal"/>
              <w:spacing w:after="0" w:line="360" w:lineRule="auto"/>
              <w:rPr>
                <w:kern w:val="16"/>
                <w:szCs w:val="22"/>
              </w:rPr>
            </w:pPr>
            <w:r w:rsidRPr="007138B4">
              <w:rPr>
                <w:kern w:val="16"/>
                <w:szCs w:val="22"/>
              </w:rPr>
              <w:t>4,7 s</w:t>
            </w:r>
          </w:p>
        </w:tc>
      </w:tr>
      <w:tr w:rsidR="002C0AB2" w:rsidRPr="007138B4" w:rsidTr="0012444D">
        <w:trPr>
          <w:trHeight w:hRule="exact" w:val="379"/>
        </w:trPr>
        <w:tc>
          <w:tcPr>
            <w:tcW w:w="3667" w:type="dxa"/>
            <w:vAlign w:val="center"/>
          </w:tcPr>
          <w:p w:rsidR="002C0AB2" w:rsidRPr="007138B4" w:rsidRDefault="002C0AB2" w:rsidP="007138B4">
            <w:pPr>
              <w:pStyle w:val="DCNormal"/>
              <w:spacing w:after="0" w:line="360" w:lineRule="auto"/>
              <w:rPr>
                <w:b/>
                <w:kern w:val="16"/>
                <w:szCs w:val="22"/>
              </w:rPr>
            </w:pPr>
            <w:r w:rsidRPr="007138B4">
              <w:rPr>
                <w:b/>
                <w:kern w:val="16"/>
                <w:szCs w:val="22"/>
              </w:rPr>
              <w:t>Velocità massima</w:t>
            </w:r>
          </w:p>
        </w:tc>
        <w:tc>
          <w:tcPr>
            <w:tcW w:w="3791" w:type="dxa"/>
            <w:vAlign w:val="center"/>
          </w:tcPr>
          <w:p w:rsidR="002C0AB2" w:rsidRPr="007138B4" w:rsidRDefault="002C0AB2" w:rsidP="007138B4">
            <w:pPr>
              <w:pStyle w:val="DCNormal"/>
              <w:spacing w:after="0" w:line="360" w:lineRule="auto"/>
              <w:rPr>
                <w:kern w:val="16"/>
                <w:szCs w:val="22"/>
              </w:rPr>
            </w:pPr>
            <w:r w:rsidRPr="007138B4">
              <w:rPr>
                <w:kern w:val="16"/>
                <w:szCs w:val="22"/>
              </w:rPr>
              <w:t>250 km/h***</w:t>
            </w:r>
          </w:p>
        </w:tc>
      </w:tr>
    </w:tbl>
    <w:p w:rsidR="002C0AB2" w:rsidRPr="007138B4" w:rsidRDefault="002C0AB2" w:rsidP="007138B4">
      <w:pPr>
        <w:pStyle w:val="DCNormal"/>
        <w:spacing w:after="0" w:line="360" w:lineRule="auto"/>
        <w:rPr>
          <w:kern w:val="16"/>
          <w:sz w:val="18"/>
          <w:szCs w:val="22"/>
        </w:rPr>
      </w:pPr>
      <w:r w:rsidRPr="007138B4">
        <w:rPr>
          <w:kern w:val="16"/>
          <w:sz w:val="18"/>
          <w:szCs w:val="22"/>
        </w:rPr>
        <w:t xml:space="preserve">* </w:t>
      </w:r>
      <w:r w:rsidRPr="007330C5">
        <w:rPr>
          <w:kern w:val="16"/>
          <w:sz w:val="16"/>
          <w:szCs w:val="22"/>
        </w:rPr>
        <w:t>in ordine di marcia (serbatoio pieno a</w:t>
      </w:r>
      <w:r w:rsidR="00C26DCA" w:rsidRPr="007330C5">
        <w:rPr>
          <w:kern w:val="16"/>
          <w:sz w:val="16"/>
          <w:szCs w:val="22"/>
        </w:rPr>
        <w:t>l 90%, senza guidatore</w:t>
      </w:r>
      <w:r w:rsidRPr="007330C5">
        <w:rPr>
          <w:kern w:val="16"/>
          <w:sz w:val="16"/>
          <w:szCs w:val="22"/>
        </w:rPr>
        <w:t xml:space="preserve">); ** in ordine di marcia (serbatoio </w:t>
      </w:r>
      <w:r w:rsidR="00C26DCA" w:rsidRPr="007330C5">
        <w:rPr>
          <w:kern w:val="16"/>
          <w:sz w:val="16"/>
          <w:szCs w:val="22"/>
        </w:rPr>
        <w:t>pieno al 90%, con guidatore (75 kg)</w:t>
      </w:r>
      <w:r w:rsidRPr="007330C5">
        <w:rPr>
          <w:kern w:val="16"/>
          <w:sz w:val="16"/>
          <w:szCs w:val="22"/>
        </w:rPr>
        <w:t>); *** limitata elettronicamente</w:t>
      </w:r>
    </w:p>
    <w:p w:rsidR="007138B4" w:rsidRPr="007138B4" w:rsidRDefault="007138B4" w:rsidP="007138B4">
      <w:pPr>
        <w:pStyle w:val="DCNormal"/>
        <w:spacing w:after="0" w:line="360" w:lineRule="auto"/>
        <w:rPr>
          <w:kern w:val="16"/>
          <w:szCs w:val="22"/>
        </w:rPr>
      </w:pP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t>Il design degli esterni: sportivo e incisivo</w:t>
      </w:r>
    </w:p>
    <w:p w:rsidR="007138B4" w:rsidRPr="007138B4" w:rsidRDefault="007138B4" w:rsidP="007138B4">
      <w:pPr>
        <w:pStyle w:val="40Continoustext11pt"/>
        <w:spacing w:after="0" w:line="360" w:lineRule="auto"/>
        <w:rPr>
          <w:rStyle w:val="41Continoustext11ptboldZchn"/>
          <w:szCs w:val="22"/>
        </w:rPr>
      </w:pPr>
    </w:p>
    <w:p w:rsidR="002C0AB2" w:rsidRDefault="00E962C8"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Con il suo incisivo design degli esterni la nuova E 43 4MATIC </w:t>
      </w:r>
      <w:r w:rsidR="0012444D" w:rsidRPr="0012444D">
        <w:rPr>
          <w:rStyle w:val="41Continoustext11ptboldZchn"/>
          <w:b w:val="0"/>
          <w:szCs w:val="22"/>
        </w:rPr>
        <w:t xml:space="preserve">Station Wagon </w:t>
      </w:r>
      <w:r w:rsidRPr="007138B4">
        <w:rPr>
          <w:rStyle w:val="41Continoustext11ptboldZchn"/>
          <w:b w:val="0"/>
          <w:szCs w:val="22"/>
        </w:rPr>
        <w:t xml:space="preserve">mostra </w:t>
      </w:r>
      <w:r w:rsidR="0012444D">
        <w:rPr>
          <w:rStyle w:val="41Continoustext11ptboldZchn"/>
          <w:b w:val="0"/>
          <w:szCs w:val="22"/>
        </w:rPr>
        <w:t>fin dal primo sguardo</w:t>
      </w:r>
      <w:r w:rsidRPr="007138B4">
        <w:rPr>
          <w:rStyle w:val="41Continoustext11ptboldZchn"/>
          <w:b w:val="0"/>
          <w:szCs w:val="22"/>
        </w:rPr>
        <w:t xml:space="preserve"> la sua appartenenza alla famiglia AMG. Tre grandi aperture nello spoiler anteriore accentuano il look dinamico e sportivo. Le due alette trasversali e lo </w:t>
      </w:r>
      <w:proofErr w:type="spellStart"/>
      <w:r w:rsidRPr="007138B4">
        <w:rPr>
          <w:rStyle w:val="41Continoustext11ptboldZchn"/>
          <w:b w:val="0"/>
          <w:szCs w:val="22"/>
        </w:rPr>
        <w:t>splitter</w:t>
      </w:r>
      <w:proofErr w:type="spellEnd"/>
      <w:r w:rsidRPr="007138B4">
        <w:rPr>
          <w:rStyle w:val="41Continoustext11ptboldZchn"/>
          <w:b w:val="0"/>
          <w:szCs w:val="22"/>
        </w:rPr>
        <w:t xml:space="preserve"> anteriore presentano una superficie cromata color argento. Un </w:t>
      </w:r>
      <w:proofErr w:type="spellStart"/>
      <w:r w:rsidRPr="007138B4">
        <w:rPr>
          <w:rStyle w:val="41Continoustext11ptboldZchn"/>
          <w:b w:val="0"/>
          <w:szCs w:val="22"/>
        </w:rPr>
        <w:t>flic</w:t>
      </w:r>
      <w:proofErr w:type="spellEnd"/>
      <w:r w:rsidRPr="007138B4">
        <w:rPr>
          <w:rStyle w:val="41Continoustext11ptboldZchn"/>
          <w:b w:val="0"/>
          <w:szCs w:val="22"/>
        </w:rPr>
        <w:t xml:space="preserve"> orizzontale appena accennato sulle griglie nere esterne rafforza l</w:t>
      </w:r>
      <w:r w:rsidR="00730C65">
        <w:rPr>
          <w:rStyle w:val="41Continoustext11ptboldZchn"/>
          <w:b w:val="0"/>
          <w:szCs w:val="22"/>
        </w:rPr>
        <w:t>’</w:t>
      </w:r>
      <w:r w:rsidRPr="007138B4">
        <w:rPr>
          <w:rStyle w:val="41Continoustext11ptboldZchn"/>
          <w:b w:val="0"/>
          <w:szCs w:val="22"/>
        </w:rPr>
        <w:t xml:space="preserve">aspetto estetico e rappresenta un rimando al </w:t>
      </w:r>
      <w:proofErr w:type="spellStart"/>
      <w:r w:rsidRPr="007138B4">
        <w:rPr>
          <w:rStyle w:val="41Continoustext11ptboldZchn"/>
          <w:b w:val="0"/>
          <w:szCs w:val="22"/>
        </w:rPr>
        <w:t>Motorsport</w:t>
      </w:r>
      <w:proofErr w:type="spellEnd"/>
      <w:r w:rsidRPr="007138B4">
        <w:rPr>
          <w:rStyle w:val="41Continoustext11ptboldZchn"/>
          <w:b w:val="0"/>
          <w:szCs w:val="22"/>
        </w:rPr>
        <w:t xml:space="preserve">. La mascherina del radiatore Matrix con pin cromati e la lamella orizzontale singola in nero lucidato a specchio con inserti cromati e lucidati a specchio sono ulteriori elementi distintivi della E 43 4MATIC </w:t>
      </w:r>
      <w:r w:rsidR="0012444D" w:rsidRPr="0012444D">
        <w:rPr>
          <w:rStyle w:val="41Continoustext11ptboldZchn"/>
          <w:b w:val="0"/>
          <w:szCs w:val="22"/>
        </w:rPr>
        <w:t>Station Wagon</w:t>
      </w:r>
      <w:r w:rsidR="005210D9">
        <w:rPr>
          <w:rStyle w:val="41Continoustext11ptboldZchn"/>
          <w:b w:val="0"/>
          <w:szCs w:val="22"/>
        </w:rPr>
        <w:t>.</w:t>
      </w:r>
    </w:p>
    <w:p w:rsidR="005210D9" w:rsidRPr="007138B4" w:rsidRDefault="005210D9" w:rsidP="007138B4">
      <w:pPr>
        <w:pStyle w:val="40Continoustext11pt"/>
        <w:spacing w:after="0" w:line="360" w:lineRule="auto"/>
        <w:rPr>
          <w:rStyle w:val="41Continoustext11ptboldZchn"/>
          <w:b w:val="0"/>
          <w:szCs w:val="22"/>
        </w:rPr>
      </w:pPr>
    </w:p>
    <w:p w:rsidR="002C0AB2" w:rsidRPr="007138B4"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I cerchi in lega AMG da 19</w:t>
      </w:r>
      <w:r w:rsidR="0012444D">
        <w:rPr>
          <w:rStyle w:val="41Continoustext11ptboldZchn"/>
          <w:b w:val="0"/>
          <w:szCs w:val="22"/>
        </w:rPr>
        <w:t>”</w:t>
      </w:r>
      <w:r w:rsidRPr="007138B4">
        <w:rPr>
          <w:rStyle w:val="41Continoustext11ptboldZchn"/>
          <w:b w:val="0"/>
          <w:szCs w:val="22"/>
        </w:rPr>
        <w:t xml:space="preserve"> a cinque doppie razze, verniciati in nero lucidato a specchio e torniti con finitura a specchio, dominano la vista laterale. A ciò si aggiungono i rivestimenti </w:t>
      </w:r>
      <w:proofErr w:type="spellStart"/>
      <w:r w:rsidRPr="007138B4">
        <w:rPr>
          <w:rStyle w:val="41Continoustext11ptboldZchn"/>
          <w:b w:val="0"/>
          <w:szCs w:val="22"/>
        </w:rPr>
        <w:t>sott</w:t>
      </w:r>
      <w:r w:rsidR="0012444D">
        <w:rPr>
          <w:rStyle w:val="41Continoustext11ptboldZchn"/>
          <w:b w:val="0"/>
          <w:szCs w:val="22"/>
        </w:rPr>
        <w:t>oporta</w:t>
      </w:r>
      <w:proofErr w:type="spellEnd"/>
      <w:r w:rsidR="0012444D">
        <w:rPr>
          <w:rStyle w:val="41Continoustext11ptboldZchn"/>
          <w:b w:val="0"/>
          <w:szCs w:val="22"/>
        </w:rPr>
        <w:t xml:space="preserve"> sportivi e la targhetta ‘</w:t>
      </w:r>
      <w:r w:rsidRPr="007138B4">
        <w:rPr>
          <w:rStyle w:val="41Continoustext11ptboldZchn"/>
          <w:b w:val="0"/>
          <w:szCs w:val="22"/>
        </w:rPr>
        <w:t>BITURBO 4MATIC</w:t>
      </w:r>
      <w:r w:rsidR="0012444D">
        <w:rPr>
          <w:rStyle w:val="41Continoustext11ptboldZchn"/>
          <w:b w:val="0"/>
          <w:szCs w:val="22"/>
        </w:rPr>
        <w:t>’</w:t>
      </w:r>
      <w:r w:rsidRPr="007138B4">
        <w:rPr>
          <w:rStyle w:val="41Continoustext11ptboldZchn"/>
          <w:b w:val="0"/>
          <w:szCs w:val="22"/>
        </w:rPr>
        <w:t xml:space="preserve"> sui parafa</w:t>
      </w:r>
      <w:r w:rsidR="005210D9">
        <w:rPr>
          <w:rStyle w:val="41Continoustext11ptboldZchn"/>
          <w:b w:val="0"/>
          <w:szCs w:val="22"/>
        </w:rPr>
        <w:t>nghi anteriori.</w:t>
      </w:r>
      <w:r w:rsidR="0012444D">
        <w:rPr>
          <w:rStyle w:val="41Continoustext11ptboldZchn"/>
          <w:b w:val="0"/>
          <w:szCs w:val="22"/>
        </w:rPr>
        <w:t xml:space="preserve"> </w:t>
      </w:r>
      <w:r w:rsidRPr="007138B4">
        <w:rPr>
          <w:rStyle w:val="41Continoustext11ptboldZchn"/>
          <w:b w:val="0"/>
          <w:szCs w:val="22"/>
        </w:rPr>
        <w:t>Anche la coda vanta un look caratteristico che comunica grande sportività, con i due terminali di scarico cromati e lucidati a specchio e il listello centrale. L</w:t>
      </w:r>
      <w:r w:rsidR="00730C65">
        <w:rPr>
          <w:rStyle w:val="41Continoustext11ptboldZchn"/>
          <w:b w:val="0"/>
          <w:szCs w:val="22"/>
        </w:rPr>
        <w:t>’</w:t>
      </w:r>
      <w:r w:rsidRPr="007138B4">
        <w:rPr>
          <w:rStyle w:val="41Continoustext11ptboldZchn"/>
          <w:b w:val="0"/>
          <w:szCs w:val="22"/>
        </w:rPr>
        <w:t xml:space="preserve">inserto della </w:t>
      </w:r>
      <w:proofErr w:type="spellStart"/>
      <w:r w:rsidRPr="007138B4">
        <w:rPr>
          <w:rStyle w:val="41Continoustext11ptboldZchn"/>
          <w:b w:val="0"/>
          <w:szCs w:val="22"/>
        </w:rPr>
        <w:t>grembialatura</w:t>
      </w:r>
      <w:proofErr w:type="spellEnd"/>
      <w:r w:rsidRPr="007138B4">
        <w:rPr>
          <w:rStyle w:val="41Continoustext11ptboldZchn"/>
          <w:b w:val="0"/>
          <w:szCs w:val="22"/>
        </w:rPr>
        <w:t xml:space="preserve"> posteriore nel look </w:t>
      </w:r>
      <w:r w:rsidRPr="007138B4">
        <w:rPr>
          <w:rStyle w:val="41Continoustext11ptboldZchn"/>
          <w:b w:val="0"/>
          <w:szCs w:val="22"/>
        </w:rPr>
        <w:lastRenderedPageBreak/>
        <w:t xml:space="preserve">diffusore ha la superficie cromata color argento, mentre lo </w:t>
      </w:r>
      <w:proofErr w:type="spellStart"/>
      <w:r w:rsidRPr="007138B4">
        <w:rPr>
          <w:rStyle w:val="41Continoustext11ptboldZchn"/>
          <w:b w:val="0"/>
          <w:szCs w:val="22"/>
        </w:rPr>
        <w:t>spoilerino</w:t>
      </w:r>
      <w:proofErr w:type="spellEnd"/>
      <w:r w:rsidRPr="007138B4">
        <w:rPr>
          <w:rStyle w:val="41Continoustext11ptboldZchn"/>
          <w:b w:val="0"/>
          <w:szCs w:val="22"/>
        </w:rPr>
        <w:t xml:space="preserve"> sul portellone posteriore è verniciato in tinta con la vettura. </w:t>
      </w:r>
    </w:p>
    <w:p w:rsidR="00730C65" w:rsidRDefault="00730C65" w:rsidP="007138B4">
      <w:pPr>
        <w:pStyle w:val="40Continoustext11pt"/>
        <w:spacing w:after="0" w:line="360" w:lineRule="auto"/>
        <w:rPr>
          <w:rStyle w:val="41Continoustext11ptboldZchn"/>
          <w:szCs w:val="22"/>
        </w:rPr>
      </w:pP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t>Gli interni: decisamente sportivi con soluzioni originali</w:t>
      </w:r>
    </w:p>
    <w:p w:rsidR="007138B4" w:rsidRPr="007138B4" w:rsidRDefault="007138B4" w:rsidP="007138B4">
      <w:pPr>
        <w:pStyle w:val="40Continoustext11pt"/>
        <w:spacing w:after="0" w:line="360" w:lineRule="auto"/>
        <w:rPr>
          <w:rStyle w:val="41Continoustext11ptboldZchn"/>
          <w:szCs w:val="22"/>
        </w:rPr>
      </w:pPr>
    </w:p>
    <w:p w:rsidR="003A448D" w:rsidRPr="007138B4"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Gli interni rafforzano l</w:t>
      </w:r>
      <w:r w:rsidR="00730C65">
        <w:rPr>
          <w:rStyle w:val="41Continoustext11ptboldZchn"/>
          <w:b w:val="0"/>
          <w:szCs w:val="22"/>
        </w:rPr>
        <w:t>’</w:t>
      </w:r>
      <w:r w:rsidRPr="007138B4">
        <w:rPr>
          <w:rStyle w:val="41Continoustext11ptboldZchn"/>
          <w:b w:val="0"/>
          <w:szCs w:val="22"/>
        </w:rPr>
        <w:t xml:space="preserve">orientamento dinamico della nuova E 43 4MATIC </w:t>
      </w:r>
      <w:r w:rsidR="0012444D" w:rsidRPr="0012444D">
        <w:rPr>
          <w:rStyle w:val="41Continoustext11ptboldZchn"/>
          <w:b w:val="0"/>
          <w:szCs w:val="22"/>
        </w:rPr>
        <w:t xml:space="preserve">Station Wagon </w:t>
      </w:r>
      <w:r w:rsidRPr="007138B4">
        <w:rPr>
          <w:rStyle w:val="41Continoustext11ptboldZchn"/>
          <w:b w:val="0"/>
          <w:szCs w:val="22"/>
        </w:rPr>
        <w:t>con numerosi dettagli originali. L</w:t>
      </w:r>
      <w:r w:rsidR="00730C65">
        <w:rPr>
          <w:rStyle w:val="41Continoustext11ptboldZchn"/>
          <w:b w:val="0"/>
          <w:szCs w:val="22"/>
        </w:rPr>
        <w:t>’</w:t>
      </w:r>
      <w:r w:rsidRPr="007138B4">
        <w:rPr>
          <w:rStyle w:val="41Continoustext11ptboldZchn"/>
          <w:b w:val="0"/>
          <w:szCs w:val="22"/>
        </w:rPr>
        <w:t>applicazione coerente di inserti in materiali autentici e l</w:t>
      </w:r>
      <w:r w:rsidR="00730C65">
        <w:rPr>
          <w:rStyle w:val="41Continoustext11ptboldZchn"/>
          <w:b w:val="0"/>
          <w:szCs w:val="22"/>
        </w:rPr>
        <w:t>’</w:t>
      </w:r>
      <w:r w:rsidRPr="007138B4">
        <w:rPr>
          <w:rStyle w:val="41Continoustext11ptboldZchn"/>
          <w:b w:val="0"/>
          <w:szCs w:val="22"/>
        </w:rPr>
        <w:t>utilizzo uniforme di colori e materiali, dalla plancia portastrumenti fino ai rivestimenti delle porte, producono un effetto avvolgente che fa sentire il guidatore tutt</w:t>
      </w:r>
      <w:r w:rsidR="00730C65">
        <w:rPr>
          <w:rStyle w:val="41Continoustext11ptboldZchn"/>
          <w:b w:val="0"/>
          <w:szCs w:val="22"/>
        </w:rPr>
        <w:t>’</w:t>
      </w:r>
      <w:r w:rsidRPr="007138B4">
        <w:rPr>
          <w:rStyle w:val="41Continoustext11ptboldZchn"/>
          <w:b w:val="0"/>
          <w:szCs w:val="22"/>
        </w:rPr>
        <w:t xml:space="preserve">uno con la station-wagon. </w:t>
      </w:r>
    </w:p>
    <w:p w:rsidR="00181747" w:rsidRDefault="00181747"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La tonalità nera predominante è posta in vivace contrasto con dettagli in rosso. Ideale per mantenere la concentrazione è il volante sportivo multifunzione appiattito nella parte inferiore, in pelle Nappa nera parzialmente traforata, con cuciture decorative rosse. Il volante dispone dei nuovi pulsanti </w:t>
      </w:r>
      <w:proofErr w:type="spellStart"/>
      <w:r w:rsidRPr="007138B4">
        <w:rPr>
          <w:rStyle w:val="41Continoustext11ptboldZchn"/>
          <w:b w:val="0"/>
          <w:szCs w:val="22"/>
        </w:rPr>
        <w:t>Touch</w:t>
      </w:r>
      <w:proofErr w:type="spellEnd"/>
      <w:r w:rsidRPr="007138B4">
        <w:rPr>
          <w:rStyle w:val="41Continoustext11ptboldZchn"/>
          <w:b w:val="0"/>
          <w:szCs w:val="22"/>
        </w:rPr>
        <w:t xml:space="preserve"> Control per comandare l</w:t>
      </w:r>
      <w:r w:rsidR="00730C65">
        <w:rPr>
          <w:rStyle w:val="41Continoustext11ptboldZchn"/>
          <w:b w:val="0"/>
          <w:szCs w:val="22"/>
        </w:rPr>
        <w:t>’</w:t>
      </w:r>
      <w:r w:rsidRPr="007138B4">
        <w:rPr>
          <w:rStyle w:val="41Continoustext11ptboldZchn"/>
          <w:b w:val="0"/>
          <w:szCs w:val="22"/>
        </w:rPr>
        <w:t xml:space="preserve">intero sistema di </w:t>
      </w:r>
      <w:proofErr w:type="spellStart"/>
      <w:r w:rsidRPr="007138B4">
        <w:rPr>
          <w:rStyle w:val="41Continoustext11ptboldZchn"/>
          <w:b w:val="0"/>
          <w:szCs w:val="22"/>
        </w:rPr>
        <w:t>Infotainment</w:t>
      </w:r>
      <w:proofErr w:type="spellEnd"/>
      <w:r w:rsidRPr="007138B4">
        <w:rPr>
          <w:rStyle w:val="41Continoustext11ptboldZchn"/>
          <w:b w:val="0"/>
          <w:szCs w:val="22"/>
        </w:rPr>
        <w:t xml:space="preserve"> senza dover staccare le mani dal volante stesso.</w:t>
      </w:r>
    </w:p>
    <w:p w:rsidR="007138B4" w:rsidRPr="007138B4" w:rsidRDefault="007138B4" w:rsidP="007138B4">
      <w:pPr>
        <w:pStyle w:val="40Continoustext11pt"/>
        <w:spacing w:after="0" w:line="360" w:lineRule="auto"/>
        <w:rPr>
          <w:rStyle w:val="41Continoustext11ptboldZchn"/>
          <w:b w:val="0"/>
          <w:szCs w:val="22"/>
        </w:rPr>
      </w:pPr>
    </w:p>
    <w:p w:rsidR="002C0AB2"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Nei sedili sportivi il guidatore e il passeggero anteriore trovano una posizione sicura anche nella guida particolarmente dinamica, grazie al sostegno laterale migliorato. I rivestimenti in pelle ecologica ARTICO/microfibra DINAMICA nera con cuciture decorative rosse (a richiesta: pelle Nappa con strisce decorative in microfibra DINAMICA e bordino rosso) presentano un motivo originale, al quale si intonano i pannelli centrali delle porte e la plancia portastrumenti in pelle ecologica ARTICO con cuciture decorative rosse. La pedaliera sportiva in alluminio con gommini neri, il rivestimento nero del tetto e le cinture di sicurezza rosse arricchiscono gli interni di ulteriori dettagli sportivi.</w:t>
      </w:r>
    </w:p>
    <w:p w:rsidR="007138B4" w:rsidRPr="007138B4" w:rsidRDefault="007138B4" w:rsidP="007138B4">
      <w:pPr>
        <w:pStyle w:val="40Continoustext11pt"/>
        <w:spacing w:after="0" w:line="360" w:lineRule="auto"/>
        <w:rPr>
          <w:rStyle w:val="41Continoustext11ptboldZchn"/>
          <w:b w:val="0"/>
          <w:szCs w:val="22"/>
        </w:rPr>
      </w:pPr>
    </w:p>
    <w:p w:rsidR="009158DF" w:rsidRPr="007138B4" w:rsidRDefault="009158DF"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Il cruscotto </w:t>
      </w:r>
      <w:proofErr w:type="spellStart"/>
      <w:r w:rsidRPr="007138B4">
        <w:rPr>
          <w:rStyle w:val="41Continoustext11ptboldZchn"/>
          <w:b w:val="0"/>
          <w:szCs w:val="22"/>
        </w:rPr>
        <w:t>widescreen</w:t>
      </w:r>
      <w:proofErr w:type="spellEnd"/>
      <w:r w:rsidRPr="007138B4">
        <w:rPr>
          <w:rStyle w:val="41Continoustext11ptboldZchn"/>
          <w:b w:val="0"/>
          <w:szCs w:val="22"/>
        </w:rPr>
        <w:t xml:space="preserve"> con doppio display multifunzione a colori e ad alta definizione, dotato di una propria grafica AMG, può essere configurato in modo personale e consente di visualizzare anche numerosi parametri relativi alla dinamica di marcia. Nel pannello di comando specifico AMG della consolle centrale il guidatore può selezionare con tasti separati le funzioni relative alla modalità manuale del cambio (programma M continuo), la regolazione degli ammortizzatori RIDE CONTROL AMG e l</w:t>
      </w:r>
      <w:r w:rsidR="00730C65">
        <w:rPr>
          <w:rStyle w:val="41Continoustext11ptboldZchn"/>
          <w:b w:val="0"/>
          <w:szCs w:val="22"/>
        </w:rPr>
        <w:t>’</w:t>
      </w:r>
      <w:r w:rsidRPr="007138B4">
        <w:rPr>
          <w:rStyle w:val="41Continoustext11ptboldZchn"/>
          <w:b w:val="0"/>
          <w:szCs w:val="22"/>
        </w:rPr>
        <w:t>ESP</w:t>
      </w:r>
      <w:bookmarkStart w:id="1" w:name="OLE_LINK1"/>
      <w:bookmarkStart w:id="2" w:name="OLE_LINK2"/>
      <w:r w:rsidR="00BA3D5D" w:rsidRPr="007138B4">
        <w:rPr>
          <w:rFonts w:eastAsia="CorpoA"/>
          <w:szCs w:val="22"/>
          <w:vertAlign w:val="superscript"/>
        </w:rPr>
        <w:t>®</w:t>
      </w:r>
      <w:bookmarkEnd w:id="1"/>
      <w:bookmarkEnd w:id="2"/>
      <w:r w:rsidRPr="007138B4">
        <w:rPr>
          <w:rStyle w:val="41Continoustext11ptboldZchn"/>
          <w:b w:val="0"/>
          <w:szCs w:val="22"/>
        </w:rPr>
        <w:t xml:space="preserve"> regolabile su tre livelli.</w:t>
      </w:r>
    </w:p>
    <w:p w:rsidR="00BA3D5D" w:rsidRPr="007138B4" w:rsidRDefault="00BA3D5D" w:rsidP="007138B4">
      <w:pPr>
        <w:spacing w:after="0" w:line="360" w:lineRule="auto"/>
        <w:rPr>
          <w:rStyle w:val="41Continoustext11ptboldZchn"/>
          <w:szCs w:val="22"/>
        </w:rPr>
      </w:pPr>
      <w:r w:rsidRPr="007138B4">
        <w:rPr>
          <w:rStyle w:val="41Continoustext11ptboldZchn"/>
          <w:szCs w:val="22"/>
        </w:rPr>
        <w:br w:type="page"/>
      </w: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lastRenderedPageBreak/>
        <w:t>Motore V6 biturbo AMG da 3,0 litri: grande potenza, consumi contenuti</w:t>
      </w:r>
    </w:p>
    <w:p w:rsidR="007138B4" w:rsidRPr="007138B4" w:rsidRDefault="007138B4" w:rsidP="007138B4">
      <w:pPr>
        <w:pStyle w:val="40Continoustext11pt"/>
        <w:spacing w:after="0" w:line="360" w:lineRule="auto"/>
        <w:rPr>
          <w:rStyle w:val="41Continoustext11ptboldZchn"/>
          <w:szCs w:val="22"/>
        </w:rPr>
      </w:pPr>
    </w:p>
    <w:p w:rsidR="002C0AB2"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Il V6 biturbo si distingue per la potenza vigorosa a fronte di consumi e valori di emissioni contenuti. L</w:t>
      </w:r>
      <w:r w:rsidR="00730C65">
        <w:rPr>
          <w:rStyle w:val="41Continoustext11ptboldZchn"/>
          <w:b w:val="0"/>
          <w:szCs w:val="22"/>
        </w:rPr>
        <w:t>’</w:t>
      </w:r>
      <w:r w:rsidRPr="007138B4">
        <w:rPr>
          <w:rStyle w:val="41Continoustext11ptboldZchn"/>
          <w:b w:val="0"/>
          <w:szCs w:val="22"/>
        </w:rPr>
        <w:t xml:space="preserve">elevato rendimento di </w:t>
      </w:r>
      <w:r w:rsidRPr="007138B4">
        <w:rPr>
          <w:rStyle w:val="41Continoustext11ptboldZchn"/>
          <w:szCs w:val="22"/>
        </w:rPr>
        <w:t>295 kW</w:t>
      </w:r>
      <w:r w:rsidRPr="007138B4">
        <w:rPr>
          <w:rStyle w:val="41Continoustext11ptboldZchn"/>
          <w:b w:val="0"/>
          <w:szCs w:val="22"/>
        </w:rPr>
        <w:t xml:space="preserve"> (401 CV) è dovuto anche ai nuovi turbocompressori di maggiori dimensioni e alla pressione di sovralimentazione aumentata a 1,1 bar. I due turbocompressori, montati vicino al motore, reagiscono in modo particolarmente rapido.</w:t>
      </w:r>
    </w:p>
    <w:p w:rsidR="007138B4" w:rsidRPr="007138B4" w:rsidRDefault="007138B4" w:rsidP="007138B4">
      <w:pPr>
        <w:pStyle w:val="40Continoustext11pt"/>
        <w:spacing w:after="0" w:line="360" w:lineRule="auto"/>
        <w:rPr>
          <w:rStyle w:val="41Continoustext11ptboldZchn"/>
          <w:b w:val="0"/>
          <w:szCs w:val="22"/>
        </w:rPr>
      </w:pPr>
    </w:p>
    <w:p w:rsidR="007F0ABC"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Il rivestimento NANOSLIDE</w:t>
      </w:r>
      <w:r w:rsidRPr="007138B4">
        <w:rPr>
          <w:rStyle w:val="41Continoustext11ptboldZchn"/>
          <w:b w:val="0"/>
          <w:szCs w:val="22"/>
          <w:vertAlign w:val="superscript"/>
        </w:rPr>
        <w:t>®</w:t>
      </w:r>
      <w:r w:rsidRPr="007138B4">
        <w:rPr>
          <w:rStyle w:val="41Continoustext11ptboldZchn"/>
          <w:b w:val="0"/>
          <w:szCs w:val="22"/>
        </w:rPr>
        <w:t xml:space="preserve"> per le canne dei cilindri è stato messo a punto anche per i motori turbo V6 ibridi di Mercedes-Benz impiegati in Formula 1. Si tratta di un materiale particolarmente duro e resistente all</w:t>
      </w:r>
      <w:r w:rsidR="00730C65">
        <w:rPr>
          <w:rStyle w:val="41Continoustext11ptboldZchn"/>
          <w:b w:val="0"/>
          <w:szCs w:val="22"/>
        </w:rPr>
        <w:t>’</w:t>
      </w:r>
      <w:r w:rsidRPr="007138B4">
        <w:rPr>
          <w:rStyle w:val="41Continoustext11ptboldZchn"/>
          <w:b w:val="0"/>
          <w:szCs w:val="22"/>
        </w:rPr>
        <w:t>usura che allo stesso tempo riduce l</w:t>
      </w:r>
      <w:r w:rsidR="00730C65">
        <w:rPr>
          <w:rStyle w:val="41Continoustext11ptboldZchn"/>
          <w:b w:val="0"/>
          <w:szCs w:val="22"/>
        </w:rPr>
        <w:t>’</w:t>
      </w:r>
      <w:r w:rsidRPr="007138B4">
        <w:rPr>
          <w:rStyle w:val="41Continoustext11ptboldZchn"/>
          <w:b w:val="0"/>
          <w:szCs w:val="22"/>
        </w:rPr>
        <w:t>attrito e contribuisce all</w:t>
      </w:r>
      <w:r w:rsidR="00730C65">
        <w:rPr>
          <w:rStyle w:val="41Continoustext11ptboldZchn"/>
          <w:b w:val="0"/>
          <w:szCs w:val="22"/>
        </w:rPr>
        <w:t>’</w:t>
      </w:r>
      <w:r w:rsidRPr="007138B4">
        <w:rPr>
          <w:rStyle w:val="41Continoustext11ptboldZchn"/>
          <w:b w:val="0"/>
          <w:szCs w:val="22"/>
        </w:rPr>
        <w:t>elevata efficienza, dovuta anche all</w:t>
      </w:r>
      <w:r w:rsidR="00730C65">
        <w:rPr>
          <w:rStyle w:val="41Continoustext11ptboldZchn"/>
          <w:b w:val="0"/>
          <w:szCs w:val="22"/>
        </w:rPr>
        <w:t>’</w:t>
      </w:r>
      <w:r w:rsidRPr="007138B4">
        <w:rPr>
          <w:rStyle w:val="41Continoustext11ptboldZchn"/>
          <w:b w:val="0"/>
          <w:szCs w:val="22"/>
        </w:rPr>
        <w:t>iniezione multipla a getto guidato con pressione del carburante che arriva anche a 200 bar. Esteticamente il motore AMG è riconoscibile dalla copertura con inserto rosso in alluminio.</w:t>
      </w:r>
    </w:p>
    <w:p w:rsidR="007138B4" w:rsidRPr="007138B4" w:rsidRDefault="007138B4" w:rsidP="007138B4">
      <w:pPr>
        <w:pStyle w:val="40Continoustext11pt"/>
        <w:spacing w:after="0" w:line="360" w:lineRule="auto"/>
        <w:rPr>
          <w:rStyle w:val="41Continoustext11ptboldZchn"/>
          <w:b w:val="0"/>
          <w:szCs w:val="22"/>
        </w:rPr>
      </w:pPr>
    </w:p>
    <w:p w:rsidR="002C0AB2" w:rsidRDefault="00440910" w:rsidP="007138B4">
      <w:pPr>
        <w:pStyle w:val="40Continoustext11pt"/>
        <w:spacing w:after="0" w:line="360" w:lineRule="auto"/>
        <w:rPr>
          <w:rStyle w:val="41Continoustext11ptboldZchn"/>
          <w:szCs w:val="22"/>
        </w:rPr>
      </w:pPr>
      <w:r w:rsidRPr="007138B4">
        <w:rPr>
          <w:rStyle w:val="41Continoustext11ptboldZchn"/>
          <w:szCs w:val="22"/>
        </w:rPr>
        <w:t>Cambio automatico 9G-TRONIC con tempi di innesto ridotti</w:t>
      </w:r>
    </w:p>
    <w:p w:rsidR="007138B4" w:rsidRPr="007138B4" w:rsidRDefault="007138B4" w:rsidP="007138B4">
      <w:pPr>
        <w:pStyle w:val="40Continoustext11pt"/>
        <w:spacing w:after="0" w:line="360" w:lineRule="auto"/>
        <w:rPr>
          <w:rStyle w:val="41Continoustext11ptboldZchn"/>
          <w:szCs w:val="22"/>
        </w:rPr>
      </w:pPr>
    </w:p>
    <w:p w:rsidR="00637843" w:rsidRDefault="00440910"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La nuova E 43 4MATIC </w:t>
      </w:r>
      <w:r w:rsidR="0012444D" w:rsidRPr="0012444D">
        <w:rPr>
          <w:rStyle w:val="41Continoustext11ptboldZchn"/>
          <w:b w:val="0"/>
          <w:szCs w:val="22"/>
        </w:rPr>
        <w:t xml:space="preserve">Station Wagon </w:t>
      </w:r>
      <w:r w:rsidR="0012444D">
        <w:rPr>
          <w:rStyle w:val="41Continoustext11ptboldZchn"/>
          <w:b w:val="0"/>
          <w:szCs w:val="22"/>
        </w:rPr>
        <w:t>adotta</w:t>
      </w:r>
      <w:r w:rsidRPr="007138B4">
        <w:rPr>
          <w:rStyle w:val="41Continoustext11ptboldZchn"/>
          <w:b w:val="0"/>
          <w:szCs w:val="22"/>
        </w:rPr>
        <w:t xml:space="preserve"> il cambio automatico 9G-TRONIC che i progettisti di Mercedes-AMG hanno appositamente tarato per un</w:t>
      </w:r>
      <w:r w:rsidR="00730C65">
        <w:rPr>
          <w:rStyle w:val="41Continoustext11ptboldZchn"/>
          <w:b w:val="0"/>
          <w:szCs w:val="22"/>
        </w:rPr>
        <w:t>’</w:t>
      </w:r>
      <w:r w:rsidRPr="007138B4">
        <w:rPr>
          <w:rStyle w:val="41Continoustext11ptboldZchn"/>
          <w:b w:val="0"/>
          <w:szCs w:val="22"/>
        </w:rPr>
        <w:t xml:space="preserve">esperienza di guida </w:t>
      </w:r>
      <w:r w:rsidR="0012444D">
        <w:rPr>
          <w:rStyle w:val="41Continoustext11ptboldZchn"/>
          <w:b w:val="0"/>
          <w:szCs w:val="22"/>
        </w:rPr>
        <w:t>particolarmente</w:t>
      </w:r>
      <w:r w:rsidRPr="007138B4">
        <w:rPr>
          <w:rStyle w:val="41Continoustext11ptboldZchn"/>
          <w:b w:val="0"/>
          <w:szCs w:val="22"/>
        </w:rPr>
        <w:t xml:space="preserve"> dinamica. Grazie all</w:t>
      </w:r>
      <w:r w:rsidR="00730C65">
        <w:rPr>
          <w:rStyle w:val="41Continoustext11ptboldZchn"/>
          <w:b w:val="0"/>
          <w:szCs w:val="22"/>
        </w:rPr>
        <w:t>’</w:t>
      </w:r>
      <w:r w:rsidRPr="007138B4">
        <w:rPr>
          <w:rStyle w:val="41Continoustext11ptboldZchn"/>
          <w:b w:val="0"/>
          <w:szCs w:val="22"/>
        </w:rPr>
        <w:t xml:space="preserve">applicazione software dedicata è stato possibile accorciare notevolmente i tempi di innesto di questo cambio a 9 rapporti. La possibilità di scalare più marce contemporaneamente permette scatti </w:t>
      </w:r>
      <w:r w:rsidR="005210D9">
        <w:rPr>
          <w:rStyle w:val="41Continoustext11ptboldZchn"/>
          <w:b w:val="0"/>
          <w:szCs w:val="22"/>
        </w:rPr>
        <w:t>più veloci, mentre la funzione “</w:t>
      </w:r>
      <w:r w:rsidRPr="007138B4">
        <w:rPr>
          <w:rStyle w:val="41Continoustext11ptboldZchn"/>
          <w:b w:val="0"/>
          <w:szCs w:val="22"/>
        </w:rPr>
        <w:t>doppietta automatica</w:t>
      </w:r>
      <w:r w:rsidR="005210D9">
        <w:rPr>
          <w:rStyle w:val="41Continoustext11ptboldZchn"/>
          <w:b w:val="0"/>
          <w:szCs w:val="22"/>
        </w:rPr>
        <w:t>”</w:t>
      </w:r>
      <w:r w:rsidRPr="007138B4">
        <w:rPr>
          <w:rStyle w:val="41Continoustext11ptboldZchn"/>
          <w:b w:val="0"/>
          <w:szCs w:val="22"/>
        </w:rPr>
        <w:t xml:space="preserve"> dei programmi Sport e Sport Plus rende l</w:t>
      </w:r>
      <w:r w:rsidR="00730C65">
        <w:rPr>
          <w:rStyle w:val="41Continoustext11ptboldZchn"/>
          <w:b w:val="0"/>
          <w:szCs w:val="22"/>
        </w:rPr>
        <w:t>’</w:t>
      </w:r>
      <w:r w:rsidRPr="007138B4">
        <w:rPr>
          <w:rStyle w:val="41Continoustext11ptboldZchn"/>
          <w:b w:val="0"/>
          <w:szCs w:val="22"/>
        </w:rPr>
        <w:t>esperienza di guida ancora più coinvolgente. Inoltre, interventi precisi sull</w:t>
      </w:r>
      <w:r w:rsidR="00730C65">
        <w:rPr>
          <w:rStyle w:val="41Continoustext11ptboldZchn"/>
          <w:b w:val="0"/>
          <w:szCs w:val="22"/>
        </w:rPr>
        <w:t>’</w:t>
      </w:r>
      <w:r w:rsidRPr="007138B4">
        <w:rPr>
          <w:rStyle w:val="41Continoustext11ptboldZchn"/>
          <w:b w:val="0"/>
          <w:szCs w:val="22"/>
        </w:rPr>
        <w:t>accensione consentono cambi marcia</w:t>
      </w:r>
      <w:r w:rsidR="005210D9">
        <w:rPr>
          <w:rStyle w:val="41Continoustext11ptboldZchn"/>
          <w:b w:val="0"/>
          <w:szCs w:val="22"/>
        </w:rPr>
        <w:t xml:space="preserve"> più rapidi che nelle modalità </w:t>
      </w:r>
      <w:r w:rsidRPr="007138B4">
        <w:rPr>
          <w:rStyle w:val="41Continoustext11ptboldZchn"/>
          <w:b w:val="0"/>
          <w:szCs w:val="22"/>
        </w:rPr>
        <w:t>Eco e Comfort.</w:t>
      </w:r>
    </w:p>
    <w:p w:rsidR="007138B4" w:rsidRPr="007138B4" w:rsidRDefault="007138B4" w:rsidP="007138B4">
      <w:pPr>
        <w:pStyle w:val="40Continoustext11pt"/>
        <w:spacing w:after="0" w:line="360" w:lineRule="auto"/>
        <w:rPr>
          <w:rStyle w:val="41Continoustext11ptboldZchn"/>
          <w:b w:val="0"/>
          <w:szCs w:val="22"/>
        </w:rPr>
      </w:pPr>
    </w:p>
    <w:p w:rsidR="002C0AB2" w:rsidRPr="007138B4"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Mediante un apposito tasto nella consolle centrale </w:t>
      </w:r>
      <w:r w:rsidR="005210D9">
        <w:rPr>
          <w:rStyle w:val="41Continoustext11ptboldZchn"/>
          <w:b w:val="0"/>
          <w:szCs w:val="22"/>
        </w:rPr>
        <w:t xml:space="preserve">si può selezionare la modalità </w:t>
      </w:r>
      <w:r w:rsidRPr="007138B4">
        <w:rPr>
          <w:rStyle w:val="41Continoustext11ptboldZchn"/>
          <w:b w:val="0"/>
          <w:szCs w:val="22"/>
        </w:rPr>
        <w:t>Manuale: il comportamento di innesto si orienta in base al programma di marcia selezionato e in questa modalità i cambi marcia possono essere eseguiti con i comandi integrati al volante. Inoltre il cambio rimane nella marcia di volta in volta impostata, senza passare a quella superiore quando il numero di giri del motore raggiunge la soglia limite.</w:t>
      </w:r>
    </w:p>
    <w:p w:rsidR="007138B4" w:rsidRDefault="007138B4" w:rsidP="007138B4">
      <w:pPr>
        <w:pStyle w:val="40Continoustext11pt"/>
        <w:spacing w:after="0" w:line="360" w:lineRule="auto"/>
        <w:rPr>
          <w:rStyle w:val="41Continoustext11ptboldZchn"/>
          <w:szCs w:val="22"/>
        </w:rPr>
      </w:pPr>
    </w:p>
    <w:p w:rsidR="00730C65" w:rsidRDefault="00730C65" w:rsidP="007138B4">
      <w:pPr>
        <w:pStyle w:val="40Continoustext11pt"/>
        <w:spacing w:after="0" w:line="360" w:lineRule="auto"/>
        <w:rPr>
          <w:rStyle w:val="41Continoustext11ptboldZchn"/>
          <w:szCs w:val="22"/>
        </w:rPr>
      </w:pPr>
    </w:p>
    <w:p w:rsidR="005210D9" w:rsidRDefault="005210D9" w:rsidP="007138B4">
      <w:pPr>
        <w:pStyle w:val="40Continoustext11pt"/>
        <w:spacing w:after="0" w:line="360" w:lineRule="auto"/>
        <w:rPr>
          <w:rStyle w:val="41Continoustext11ptboldZchn"/>
          <w:szCs w:val="22"/>
        </w:rPr>
      </w:pP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lastRenderedPageBreak/>
        <w:t>Assetto sportivo basato sull</w:t>
      </w:r>
      <w:r w:rsidR="00730C65">
        <w:rPr>
          <w:rStyle w:val="41Continoustext11ptboldZchn"/>
          <w:szCs w:val="22"/>
        </w:rPr>
        <w:t>’</w:t>
      </w:r>
      <w:r w:rsidRPr="007138B4">
        <w:rPr>
          <w:rStyle w:val="41Continoustext11ptboldZchn"/>
          <w:szCs w:val="22"/>
        </w:rPr>
        <w:t>AIR BODY CONTROL: più agilità</w:t>
      </w:r>
    </w:p>
    <w:p w:rsidR="007138B4" w:rsidRPr="007138B4" w:rsidRDefault="007138B4" w:rsidP="007138B4">
      <w:pPr>
        <w:pStyle w:val="40Continoustext11pt"/>
        <w:spacing w:after="0" w:line="360" w:lineRule="auto"/>
        <w:rPr>
          <w:rStyle w:val="41Continoustext11ptboldZchn"/>
          <w:szCs w:val="22"/>
        </w:rPr>
      </w:pPr>
    </w:p>
    <w:p w:rsidR="0034259D"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Per garantire maggiore agilità, un comportamento in curva più neutrale e una trazione più elevata anche nella guida particolarmente dinamica, i progettisti di Affalterbach hanno sviluppato un assetto sportivo dedicato, basato sull</w:t>
      </w:r>
      <w:r w:rsidR="00730C65">
        <w:rPr>
          <w:rStyle w:val="41Continoustext11ptboldZchn"/>
          <w:b w:val="0"/>
          <w:szCs w:val="22"/>
        </w:rPr>
        <w:t>’</w:t>
      </w:r>
      <w:r w:rsidRPr="007138B4">
        <w:rPr>
          <w:rStyle w:val="41Continoustext11ptboldZchn"/>
          <w:b w:val="0"/>
          <w:szCs w:val="22"/>
        </w:rPr>
        <w:t>AIR BODY CONTROL. Sull</w:t>
      </w:r>
      <w:r w:rsidR="00730C65">
        <w:rPr>
          <w:rStyle w:val="41Continoustext11ptboldZchn"/>
          <w:b w:val="0"/>
          <w:szCs w:val="22"/>
        </w:rPr>
        <w:t>’</w:t>
      </w:r>
      <w:r w:rsidRPr="007138B4">
        <w:rPr>
          <w:rStyle w:val="41Continoustext11ptboldZchn"/>
          <w:b w:val="0"/>
          <w:szCs w:val="22"/>
        </w:rPr>
        <w:t>asse anteriore a quattro bracci trovano impiego fusi a snodo e snodi portanti dedicati, mentre tutti i componenti sono stati ottimizzati sotto il profilo della rigidità. Una maggiore campanatura negativa sull</w:t>
      </w:r>
      <w:r w:rsidR="00730C65">
        <w:rPr>
          <w:rStyle w:val="41Continoustext11ptboldZchn"/>
          <w:b w:val="0"/>
          <w:szCs w:val="22"/>
        </w:rPr>
        <w:t>’</w:t>
      </w:r>
      <w:r w:rsidRPr="007138B4">
        <w:rPr>
          <w:rStyle w:val="41Continoustext11ptboldZchn"/>
          <w:b w:val="0"/>
          <w:szCs w:val="22"/>
        </w:rPr>
        <w:t>asse anteriore e su quello posteriore a bracci multipli incrementa la dinamica trasversale. In generale l</w:t>
      </w:r>
      <w:r w:rsidR="00730C65">
        <w:rPr>
          <w:rStyle w:val="41Continoustext11ptboldZchn"/>
          <w:b w:val="0"/>
          <w:szCs w:val="22"/>
        </w:rPr>
        <w:t>’</w:t>
      </w:r>
      <w:proofErr w:type="spellStart"/>
      <w:r w:rsidRPr="007138B4">
        <w:rPr>
          <w:rStyle w:val="41Continoustext11ptboldZchn"/>
          <w:b w:val="0"/>
          <w:szCs w:val="22"/>
        </w:rPr>
        <w:t>elastocinematica</w:t>
      </w:r>
      <w:proofErr w:type="spellEnd"/>
      <w:r w:rsidRPr="007138B4">
        <w:rPr>
          <w:rStyle w:val="41Continoustext11ptboldZchn"/>
          <w:b w:val="0"/>
          <w:szCs w:val="22"/>
        </w:rPr>
        <w:t xml:space="preserve"> è stata resa più rigida su entrambi gli assi. Tutti questi interventi migliorano l</w:t>
      </w:r>
      <w:r w:rsidR="00730C65">
        <w:rPr>
          <w:rStyle w:val="41Continoustext11ptboldZchn"/>
          <w:b w:val="0"/>
          <w:szCs w:val="22"/>
        </w:rPr>
        <w:t>’</w:t>
      </w:r>
      <w:r w:rsidRPr="007138B4">
        <w:rPr>
          <w:rStyle w:val="41Continoustext11ptboldZchn"/>
          <w:b w:val="0"/>
          <w:szCs w:val="22"/>
        </w:rPr>
        <w:t xml:space="preserve">agilità e la dinamica. </w:t>
      </w:r>
    </w:p>
    <w:p w:rsidR="007138B4" w:rsidRPr="007138B4" w:rsidRDefault="007138B4" w:rsidP="007138B4">
      <w:pPr>
        <w:pStyle w:val="40Continoustext11pt"/>
        <w:spacing w:after="0" w:line="360" w:lineRule="auto"/>
        <w:rPr>
          <w:rStyle w:val="41Continoustext11ptboldZchn"/>
          <w:b w:val="0"/>
          <w:szCs w:val="22"/>
        </w:rPr>
      </w:pPr>
    </w:p>
    <w:p w:rsidR="007138B4" w:rsidRDefault="002847EC"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Il sistema di sospensioni pneumatiche a più camere con setup sportivo di molle e ammortizzatori e regolazione continua delle sospensioni combina una dinamica di marcia eccezionale ad un comfort di rotolamento elevato. Un aumento della rigidità delle molle, per esempio in curva o in frenata, riduce efficacemente il rollio. </w:t>
      </w:r>
      <w:r w:rsidR="0034259D" w:rsidRPr="007138B4">
        <w:rPr>
          <w:rStyle w:val="41Continoustext11ptboldZchn"/>
          <w:b w:val="0"/>
          <w:szCs w:val="22"/>
        </w:rPr>
        <w:t>Le sospensioni di ogni ruota si adeguano automaticamente alla situazione di guida contingente e alle condizioni della strada. Ciò avviene in modo rapido e preciso mediante valvole separate negli ammortizzatori, che agiscono sull</w:t>
      </w:r>
      <w:r w:rsidR="00730C65">
        <w:rPr>
          <w:rStyle w:val="41Continoustext11ptboldZchn"/>
          <w:b w:val="0"/>
          <w:szCs w:val="22"/>
        </w:rPr>
        <w:t>’</w:t>
      </w:r>
      <w:r w:rsidR="0034259D" w:rsidRPr="007138B4">
        <w:rPr>
          <w:rStyle w:val="41Continoustext11ptboldZchn"/>
          <w:b w:val="0"/>
          <w:szCs w:val="22"/>
        </w:rPr>
        <w:t xml:space="preserve">estensione e sulla compressione. </w:t>
      </w:r>
    </w:p>
    <w:p w:rsidR="007138B4" w:rsidRDefault="007138B4" w:rsidP="007138B4">
      <w:pPr>
        <w:pStyle w:val="40Continoustext11pt"/>
        <w:spacing w:after="0" w:line="360" w:lineRule="auto"/>
        <w:rPr>
          <w:rStyle w:val="41Continoustext11ptboldZchn"/>
          <w:b w:val="0"/>
          <w:szCs w:val="22"/>
        </w:rPr>
      </w:pPr>
    </w:p>
    <w:p w:rsidR="002847EC" w:rsidRDefault="0034259D" w:rsidP="007138B4">
      <w:pPr>
        <w:pStyle w:val="40Continoustext11pt"/>
        <w:spacing w:after="0" w:line="360" w:lineRule="auto"/>
        <w:rPr>
          <w:rStyle w:val="41Continoustext11ptboldZchn"/>
          <w:b w:val="0"/>
          <w:szCs w:val="22"/>
        </w:rPr>
      </w:pPr>
      <w:r w:rsidRPr="007138B4">
        <w:rPr>
          <w:rStyle w:val="41Continoustext11ptboldZchn"/>
          <w:b w:val="0"/>
          <w:szCs w:val="22"/>
        </w:rPr>
        <w:t>Inoltre è possibile preselezionare le curve caratteristiche degli amm</w:t>
      </w:r>
      <w:r w:rsidR="005210D9">
        <w:rPr>
          <w:rStyle w:val="41Continoustext11ptboldZchn"/>
          <w:b w:val="0"/>
          <w:szCs w:val="22"/>
        </w:rPr>
        <w:t xml:space="preserve">ortizzatori nelle tre modalità Comfort, </w:t>
      </w:r>
      <w:r w:rsidRPr="007138B4">
        <w:rPr>
          <w:rStyle w:val="41Continoustext11ptboldZchn"/>
          <w:b w:val="0"/>
          <w:szCs w:val="22"/>
        </w:rPr>
        <w:t>Sport</w:t>
      </w:r>
      <w:r w:rsidR="005210D9">
        <w:rPr>
          <w:rStyle w:val="41Continoustext11ptboldZchn"/>
          <w:b w:val="0"/>
          <w:szCs w:val="22"/>
        </w:rPr>
        <w:t xml:space="preserve"> e </w:t>
      </w:r>
      <w:r w:rsidRPr="007138B4">
        <w:rPr>
          <w:rStyle w:val="41Continoustext11ptboldZchn"/>
          <w:b w:val="0"/>
          <w:szCs w:val="22"/>
        </w:rPr>
        <w:t>Sport Plus, offrendo così una spaziatura maggiore tra un comfort elevato nei lunghi viaggi e una dinamica di marcia sportiva.</w:t>
      </w:r>
      <w:r w:rsidR="007138B4">
        <w:rPr>
          <w:rStyle w:val="41Continoustext11ptboldZchn"/>
          <w:b w:val="0"/>
          <w:szCs w:val="22"/>
        </w:rPr>
        <w:t xml:space="preserve"> </w:t>
      </w:r>
      <w:r w:rsidRPr="007138B4">
        <w:rPr>
          <w:rStyle w:val="41Continoustext11ptboldZchn"/>
          <w:b w:val="0"/>
          <w:szCs w:val="22"/>
        </w:rPr>
        <w:t xml:space="preserve">Grazie alla regolazione pneumatica del livello su entrambi gli assi, la E 43 4MATIC </w:t>
      </w:r>
      <w:r w:rsidR="0012444D" w:rsidRPr="0012444D">
        <w:rPr>
          <w:rStyle w:val="41Continoustext11ptboldZchn"/>
          <w:b w:val="0"/>
          <w:szCs w:val="22"/>
        </w:rPr>
        <w:t xml:space="preserve">Station Wagon </w:t>
      </w:r>
      <w:r w:rsidRPr="007138B4">
        <w:rPr>
          <w:rStyle w:val="41Continoustext11ptboldZchn"/>
          <w:b w:val="0"/>
          <w:szCs w:val="22"/>
        </w:rPr>
        <w:t>mantiene un livello costante indipendentemente dal carico. Per incrementare l</w:t>
      </w:r>
      <w:r w:rsidR="00730C65">
        <w:rPr>
          <w:rStyle w:val="41Continoustext11ptboldZchn"/>
          <w:b w:val="0"/>
          <w:szCs w:val="22"/>
        </w:rPr>
        <w:t>’</w:t>
      </w:r>
      <w:r w:rsidRPr="007138B4">
        <w:rPr>
          <w:rStyle w:val="41Continoustext11ptboldZchn"/>
          <w:b w:val="0"/>
          <w:szCs w:val="22"/>
        </w:rPr>
        <w:t>altezza libera dal suolo, ad esempio in presenza di ingressi ripidi di autosilos o su rampe, si può sollevare il livello con un semplice tasto, a motore acceso e con la vettura ferma o in movimento. Alle velocità sostenute il livello si abbassa automaticamente, a vantaggio della stabilità di marcia dovuta al baricentro più basso.</w:t>
      </w:r>
    </w:p>
    <w:p w:rsidR="00730C65" w:rsidRDefault="00730C65" w:rsidP="007138B4">
      <w:pPr>
        <w:pStyle w:val="40Continoustext11pt"/>
        <w:spacing w:after="0" w:line="360" w:lineRule="auto"/>
        <w:rPr>
          <w:rStyle w:val="41Continoustext11ptboldZchn"/>
          <w:b w:val="0"/>
          <w:szCs w:val="22"/>
        </w:rPr>
      </w:pPr>
    </w:p>
    <w:p w:rsidR="002C0AB2" w:rsidRDefault="0012444D" w:rsidP="007138B4">
      <w:pPr>
        <w:pStyle w:val="40Continoustext11pt"/>
        <w:spacing w:after="0" w:line="360" w:lineRule="auto"/>
        <w:rPr>
          <w:rStyle w:val="41Continoustext11ptboldZchn"/>
          <w:szCs w:val="22"/>
        </w:rPr>
      </w:pPr>
      <w:r>
        <w:rPr>
          <w:rStyle w:val="41Continoustext11ptboldZchn"/>
          <w:szCs w:val="22"/>
        </w:rPr>
        <w:t>Per la prima volta con la t</w:t>
      </w:r>
      <w:r w:rsidR="002C0AB2" w:rsidRPr="007138B4">
        <w:rPr>
          <w:rStyle w:val="41Continoustext11ptboldZchn"/>
          <w:szCs w:val="22"/>
        </w:rPr>
        <w:t>razione integrale 4MATIC Performance AMG</w:t>
      </w:r>
    </w:p>
    <w:p w:rsidR="00730C65" w:rsidRDefault="00730C65" w:rsidP="007138B4">
      <w:pPr>
        <w:pStyle w:val="40Continoustext11pt"/>
        <w:spacing w:after="0" w:line="360" w:lineRule="auto"/>
        <w:rPr>
          <w:rStyle w:val="41Continoustext11ptboldZchn"/>
          <w:b w:val="0"/>
          <w:szCs w:val="22"/>
        </w:rPr>
      </w:pPr>
    </w:p>
    <w:p w:rsidR="00EF4957"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La trazione integrale di serie 4MATIC Performance AMG si distingue per la ripartizione della coppia che favorisce il retrotreno, con un 31% all</w:t>
      </w:r>
      <w:r w:rsidR="00730C65">
        <w:rPr>
          <w:rStyle w:val="41Continoustext11ptboldZchn"/>
          <w:b w:val="0"/>
          <w:szCs w:val="22"/>
        </w:rPr>
        <w:t>’</w:t>
      </w:r>
      <w:r w:rsidRPr="007138B4">
        <w:rPr>
          <w:rStyle w:val="41Continoustext11ptboldZchn"/>
          <w:b w:val="0"/>
          <w:szCs w:val="22"/>
        </w:rPr>
        <w:t xml:space="preserve">asse anteriore e un 69% a quello posteriore. Questa configurazione assicura </w:t>
      </w:r>
      <w:r w:rsidRPr="007138B4">
        <w:rPr>
          <w:rStyle w:val="41Continoustext11ptboldZchn"/>
          <w:b w:val="0"/>
          <w:szCs w:val="22"/>
        </w:rPr>
        <w:lastRenderedPageBreak/>
        <w:t>dinamica di marcia e accelerazione trasversale su strada superiori, nonché una trazione migliore in accelerazione</w:t>
      </w:r>
      <w:r w:rsidR="00EF4957">
        <w:rPr>
          <w:rStyle w:val="41Continoustext11ptboldZchn"/>
          <w:b w:val="0"/>
          <w:szCs w:val="22"/>
        </w:rPr>
        <w:t>.</w:t>
      </w:r>
    </w:p>
    <w:p w:rsidR="00EF4957" w:rsidRDefault="00EF4957" w:rsidP="007138B4">
      <w:pPr>
        <w:pStyle w:val="40Continoustext11pt"/>
        <w:spacing w:after="0" w:line="360" w:lineRule="auto"/>
        <w:rPr>
          <w:rStyle w:val="41Continoustext11ptboldZchn"/>
          <w:b w:val="0"/>
          <w:szCs w:val="22"/>
        </w:rPr>
      </w:pPr>
    </w:p>
    <w:p w:rsidR="002C0AB2"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Il ripartitore di coppia monostadio della trazione integrale costituisce ora un sistema a sé flangiato al 9</w:t>
      </w:r>
      <w:r w:rsidR="00EF4957">
        <w:rPr>
          <w:rStyle w:val="41Continoustext11ptboldZchn"/>
          <w:b w:val="0"/>
          <w:szCs w:val="22"/>
        </w:rPr>
        <w:t xml:space="preserve">G-TRONIC. Con questa soluzione </w:t>
      </w:r>
      <w:proofErr w:type="spellStart"/>
      <w:r w:rsidRPr="007138B4">
        <w:rPr>
          <w:rStyle w:val="41Continoustext11ptboldZchn"/>
          <w:b w:val="0"/>
          <w:szCs w:val="22"/>
        </w:rPr>
        <w:t>add-on</w:t>
      </w:r>
      <w:proofErr w:type="spellEnd"/>
      <w:r w:rsidRPr="007138B4">
        <w:rPr>
          <w:rStyle w:val="41Continoustext11ptboldZchn"/>
          <w:b w:val="0"/>
          <w:szCs w:val="22"/>
        </w:rPr>
        <w:t xml:space="preserve"> risulta più semplice modificare la ripartizione di coppia a seconda del modello di vettura ed è quindi possibile accentuare maggiormente le caratteristiche specifiche delle varie Serie. Il nuovo sistema presenta inoltre un rendimento migliore, un attrito minore e un peso ridotto, tutte qualità che ne migliorano anche l</w:t>
      </w:r>
      <w:r w:rsidR="00730C65">
        <w:rPr>
          <w:rStyle w:val="41Continoustext11ptboldZchn"/>
          <w:b w:val="0"/>
          <w:szCs w:val="22"/>
        </w:rPr>
        <w:t>’</w:t>
      </w:r>
      <w:r w:rsidRPr="007138B4">
        <w:rPr>
          <w:rStyle w:val="41Continoustext11ptboldZchn"/>
          <w:b w:val="0"/>
          <w:szCs w:val="22"/>
        </w:rPr>
        <w:t>efficienza. La forma costruttiva compatta non comporta alcuna riduzione dello spazio a disposizione per passeggeri e bagagli.</w:t>
      </w:r>
    </w:p>
    <w:p w:rsidR="007138B4" w:rsidRPr="007138B4" w:rsidRDefault="007138B4" w:rsidP="007138B4">
      <w:pPr>
        <w:pStyle w:val="40Continoustext11pt"/>
        <w:spacing w:after="0" w:line="360" w:lineRule="auto"/>
        <w:rPr>
          <w:rStyle w:val="41Continoustext11ptboldZchn"/>
          <w:b w:val="0"/>
          <w:szCs w:val="22"/>
        </w:rPr>
      </w:pP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t>DYNAMIC SELECT AMG: cambiare caratteristica con un dito</w:t>
      </w:r>
    </w:p>
    <w:p w:rsidR="007138B4" w:rsidRPr="007138B4" w:rsidRDefault="007138B4" w:rsidP="007138B4">
      <w:pPr>
        <w:pStyle w:val="40Continoustext11pt"/>
        <w:spacing w:after="0" w:line="360" w:lineRule="auto"/>
        <w:rPr>
          <w:rStyle w:val="41Continoustext11ptboldZchn"/>
          <w:szCs w:val="22"/>
        </w:rPr>
      </w:pPr>
    </w:p>
    <w:p w:rsidR="002C0AB2" w:rsidRPr="007138B4"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Con i cinque programmi di marcia Eco</w:t>
      </w:r>
      <w:r w:rsidR="00EF4957">
        <w:rPr>
          <w:rStyle w:val="41Continoustext11ptboldZchn"/>
          <w:b w:val="0"/>
          <w:szCs w:val="22"/>
        </w:rPr>
        <w:t xml:space="preserve">, </w:t>
      </w:r>
      <w:r w:rsidRPr="007138B4">
        <w:rPr>
          <w:rStyle w:val="41Continoustext11ptboldZchn"/>
          <w:b w:val="0"/>
          <w:szCs w:val="22"/>
        </w:rPr>
        <w:t>Comfort</w:t>
      </w:r>
      <w:r w:rsidR="00EF4957">
        <w:rPr>
          <w:rStyle w:val="41Continoustext11ptboldZchn"/>
          <w:b w:val="0"/>
          <w:szCs w:val="22"/>
        </w:rPr>
        <w:t xml:space="preserve">, </w:t>
      </w:r>
      <w:r w:rsidRPr="007138B4">
        <w:rPr>
          <w:rStyle w:val="41Continoustext11ptboldZchn"/>
          <w:b w:val="0"/>
          <w:szCs w:val="22"/>
        </w:rPr>
        <w:t>Spo</w:t>
      </w:r>
      <w:r w:rsidR="00EF4957">
        <w:rPr>
          <w:rStyle w:val="41Continoustext11ptboldZchn"/>
          <w:b w:val="0"/>
          <w:szCs w:val="22"/>
        </w:rPr>
        <w:t xml:space="preserve">rt, Sport Plus e </w:t>
      </w:r>
      <w:proofErr w:type="spellStart"/>
      <w:r w:rsidR="00EF4957">
        <w:rPr>
          <w:rStyle w:val="41Continoustext11ptboldZchn"/>
          <w:b w:val="0"/>
          <w:szCs w:val="22"/>
        </w:rPr>
        <w:t>Individual</w:t>
      </w:r>
      <w:proofErr w:type="spellEnd"/>
      <w:r w:rsidRPr="007138B4">
        <w:rPr>
          <w:rStyle w:val="41Continoustext11ptboldZchn"/>
          <w:b w:val="0"/>
          <w:szCs w:val="22"/>
        </w:rPr>
        <w:t xml:space="preserve"> del DYNAMIC SELECT basta un dito per personalizzare ulteriormente la caratteristica della E 43 4MATIC: il guidatore può così favorire l</w:t>
      </w:r>
      <w:r w:rsidR="00730C65">
        <w:rPr>
          <w:rStyle w:val="41Continoustext11ptboldZchn"/>
          <w:b w:val="0"/>
          <w:szCs w:val="22"/>
        </w:rPr>
        <w:t>’</w:t>
      </w:r>
      <w:r w:rsidRPr="007138B4">
        <w:rPr>
          <w:rStyle w:val="41Continoustext11ptboldZchn"/>
          <w:b w:val="0"/>
          <w:szCs w:val="22"/>
        </w:rPr>
        <w:t>efficienza, il comfort o un comportamento molto sportivo. Vengono modificati parametri importanti come la risposta di motore, cambio, assetto e sterzo. Indipendentemente dai programmi di marcia del DYNAMIC SELECT il guidatore può passare direttamente alla</w:t>
      </w:r>
      <w:r w:rsidR="00EF4957">
        <w:rPr>
          <w:rStyle w:val="41Continoustext11ptboldZchn"/>
          <w:b w:val="0"/>
          <w:szCs w:val="22"/>
        </w:rPr>
        <w:t xml:space="preserve"> modalità manuale con il tasto </w:t>
      </w:r>
      <w:r w:rsidRPr="007138B4">
        <w:rPr>
          <w:rStyle w:val="41Continoustext11ptboldZchn"/>
          <w:b w:val="0"/>
          <w:szCs w:val="22"/>
        </w:rPr>
        <w:t>M e cambiare le marce utilizzando esclusivamente i comandi al volante. Anche i livelli dell</w:t>
      </w:r>
      <w:r w:rsidR="00730C65">
        <w:rPr>
          <w:rStyle w:val="41Continoustext11ptboldZchn"/>
          <w:b w:val="0"/>
          <w:szCs w:val="22"/>
        </w:rPr>
        <w:t>’</w:t>
      </w:r>
      <w:r w:rsidRPr="007138B4">
        <w:rPr>
          <w:rStyle w:val="41Continoustext11ptboldZchn"/>
          <w:b w:val="0"/>
          <w:szCs w:val="22"/>
        </w:rPr>
        <w:t>assetto possono all</w:t>
      </w:r>
      <w:r w:rsidR="00730C65">
        <w:rPr>
          <w:rStyle w:val="41Continoustext11ptboldZchn"/>
          <w:b w:val="0"/>
          <w:szCs w:val="22"/>
        </w:rPr>
        <w:t>’</w:t>
      </w:r>
      <w:r w:rsidRPr="007138B4">
        <w:rPr>
          <w:rStyle w:val="41Continoustext11ptboldZchn"/>
          <w:b w:val="0"/>
          <w:szCs w:val="22"/>
        </w:rPr>
        <w:t>occorrenza essere selezionati manualmente.</w:t>
      </w:r>
    </w:p>
    <w:p w:rsidR="002C0AB2"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Per la nuova E 43 4MATIC </w:t>
      </w:r>
      <w:r w:rsidR="0012444D" w:rsidRPr="0012444D">
        <w:rPr>
          <w:rStyle w:val="41Continoustext11ptboldZchn"/>
          <w:b w:val="0"/>
          <w:szCs w:val="22"/>
        </w:rPr>
        <w:t xml:space="preserve">Station Wagon </w:t>
      </w:r>
      <w:r w:rsidRPr="007138B4">
        <w:rPr>
          <w:rStyle w:val="41Continoustext11ptboldZchn"/>
          <w:b w:val="0"/>
          <w:szCs w:val="22"/>
        </w:rPr>
        <w:t>i</w:t>
      </w:r>
      <w:r w:rsidR="00EF4957">
        <w:rPr>
          <w:rStyle w:val="41Continoustext11ptboldZchn"/>
          <w:b w:val="0"/>
          <w:szCs w:val="22"/>
        </w:rPr>
        <w:t xml:space="preserve"> programmi di marcia </w:t>
      </w:r>
      <w:r w:rsidR="00730C65">
        <w:rPr>
          <w:rStyle w:val="41Continoustext11ptboldZchn"/>
          <w:b w:val="0"/>
          <w:szCs w:val="22"/>
        </w:rPr>
        <w:t xml:space="preserve">Sport e </w:t>
      </w:r>
      <w:r w:rsidRPr="007138B4">
        <w:rPr>
          <w:rStyle w:val="41Continoustext11ptboldZchn"/>
          <w:b w:val="0"/>
          <w:szCs w:val="22"/>
        </w:rPr>
        <w:t>Sport Plus del DYNAMIC SELECT sono improntati ancora di più alla dinamica di marcia. Mirano allo stesso obiettivo l</w:t>
      </w:r>
      <w:r w:rsidR="00730C65">
        <w:rPr>
          <w:rStyle w:val="41Continoustext11ptboldZchn"/>
          <w:b w:val="0"/>
          <w:szCs w:val="22"/>
        </w:rPr>
        <w:t>’</w:t>
      </w:r>
      <w:r w:rsidRPr="007138B4">
        <w:rPr>
          <w:rStyle w:val="41Continoustext11ptboldZchn"/>
          <w:b w:val="0"/>
          <w:szCs w:val="22"/>
        </w:rPr>
        <w:t>agile curva caratteristica dell</w:t>
      </w:r>
      <w:r w:rsidR="00730C65">
        <w:rPr>
          <w:rStyle w:val="41Continoustext11ptboldZchn"/>
          <w:b w:val="0"/>
          <w:szCs w:val="22"/>
        </w:rPr>
        <w:t>’</w:t>
      </w:r>
      <w:r w:rsidRPr="007138B4">
        <w:rPr>
          <w:rStyle w:val="41Continoustext11ptboldZchn"/>
          <w:b w:val="0"/>
          <w:szCs w:val="22"/>
        </w:rPr>
        <w:t>acceleratore con setup diretto e gli emozionanti cambi marcia con tempi di innesto ridotti, funzione «doppietta automatica» ed esclusione dei cilindri. Il regime di minimo incrementato permette inoltre partenze particolarmente rapide e accelerazioni da fermo brillanti.</w:t>
      </w:r>
    </w:p>
    <w:p w:rsidR="007138B4" w:rsidRPr="007138B4" w:rsidRDefault="007138B4" w:rsidP="007138B4">
      <w:pPr>
        <w:pStyle w:val="40Continoustext11pt"/>
        <w:spacing w:after="0" w:line="360" w:lineRule="auto"/>
        <w:rPr>
          <w:rStyle w:val="41Continoustext11ptboldZchn"/>
          <w:b w:val="0"/>
          <w:szCs w:val="22"/>
        </w:rPr>
      </w:pPr>
    </w:p>
    <w:p w:rsidR="002C0AB2" w:rsidRPr="007138B4" w:rsidRDefault="006D484B" w:rsidP="007138B4">
      <w:pPr>
        <w:pStyle w:val="40Continoustext11pt"/>
        <w:spacing w:after="0" w:line="360" w:lineRule="auto"/>
        <w:rPr>
          <w:rStyle w:val="41Continoustext11ptboldZchn"/>
          <w:b w:val="0"/>
          <w:szCs w:val="22"/>
        </w:rPr>
      </w:pPr>
      <w:r w:rsidRPr="007138B4">
        <w:rPr>
          <w:rStyle w:val="41Continoustext11ptboldZchn"/>
          <w:b w:val="0"/>
          <w:szCs w:val="22"/>
        </w:rPr>
        <w:t>Dal lato opposto, nel programma «Eco» la funzion</w:t>
      </w:r>
      <w:r w:rsidR="00730C65">
        <w:rPr>
          <w:rStyle w:val="41Continoustext11ptboldZchn"/>
          <w:b w:val="0"/>
          <w:szCs w:val="22"/>
        </w:rPr>
        <w:t xml:space="preserve">e ECO start/stop e la funzione </w:t>
      </w:r>
      <w:proofErr w:type="spellStart"/>
      <w:r w:rsidRPr="007138B4">
        <w:rPr>
          <w:rStyle w:val="41Continoustext11ptboldZchn"/>
          <w:b w:val="0"/>
          <w:szCs w:val="22"/>
        </w:rPr>
        <w:t>Sailing</w:t>
      </w:r>
      <w:proofErr w:type="spellEnd"/>
      <w:r w:rsidRPr="007138B4">
        <w:rPr>
          <w:rStyle w:val="41Continoustext11ptboldZchn"/>
          <w:b w:val="0"/>
          <w:szCs w:val="22"/>
        </w:rPr>
        <w:t xml:space="preserve"> riducono il consumo di carburante: se il guidatore rilascia il pedale dell</w:t>
      </w:r>
      <w:r w:rsidR="00730C65">
        <w:rPr>
          <w:rStyle w:val="41Continoustext11ptboldZchn"/>
          <w:b w:val="0"/>
          <w:szCs w:val="22"/>
        </w:rPr>
        <w:t>’</w:t>
      </w:r>
      <w:r w:rsidRPr="007138B4">
        <w:rPr>
          <w:rStyle w:val="41Continoustext11ptboldZchn"/>
          <w:b w:val="0"/>
          <w:szCs w:val="22"/>
        </w:rPr>
        <w:t xml:space="preserve">acceleratore nella fascia di velocità compresa fra 60 e 160 km/h, la frizione si apre e il motore viene disaccoppiato dalla catena cinematica. La centralina elettronica riduce al contempo il numero di giri del motore al minimo, e la </w:t>
      </w:r>
      <w:r w:rsidRPr="007138B4">
        <w:rPr>
          <w:rStyle w:val="41Continoustext11ptboldZchn"/>
          <w:b w:val="0"/>
          <w:szCs w:val="22"/>
        </w:rPr>
        <w:lastRenderedPageBreak/>
        <w:t>resistenza all</w:t>
      </w:r>
      <w:r w:rsidR="00730C65">
        <w:rPr>
          <w:rStyle w:val="41Continoustext11ptboldZchn"/>
          <w:b w:val="0"/>
          <w:szCs w:val="22"/>
        </w:rPr>
        <w:t>’</w:t>
      </w:r>
      <w:r w:rsidRPr="007138B4">
        <w:rPr>
          <w:rStyle w:val="41Continoustext11ptboldZchn"/>
          <w:b w:val="0"/>
          <w:szCs w:val="22"/>
        </w:rPr>
        <w:t>avanzamento viene ridotta in misura pari alle forze di compressione e di attrito del motore generate nella fase di rilascio.</w:t>
      </w:r>
    </w:p>
    <w:p w:rsidR="007138B4" w:rsidRDefault="007138B4" w:rsidP="007138B4">
      <w:pPr>
        <w:pStyle w:val="40Continoustext11pt"/>
        <w:spacing w:after="0" w:line="360" w:lineRule="auto"/>
        <w:rPr>
          <w:rStyle w:val="41Continoustext11ptboldZchn"/>
          <w:szCs w:val="22"/>
        </w:rPr>
      </w:pP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t>Sterzo parametrico sportivo: diretto e dalla risposta precisa</w:t>
      </w:r>
    </w:p>
    <w:p w:rsidR="007138B4" w:rsidRPr="007138B4" w:rsidRDefault="007138B4" w:rsidP="007138B4">
      <w:pPr>
        <w:pStyle w:val="40Continoustext11pt"/>
        <w:spacing w:after="0" w:line="360" w:lineRule="auto"/>
        <w:rPr>
          <w:rStyle w:val="41Continoustext11ptboldZchn"/>
          <w:szCs w:val="22"/>
        </w:rPr>
      </w:pPr>
    </w:p>
    <w:p w:rsidR="002C0AB2" w:rsidRPr="007138B4"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Lo sterzo parametrico sportivo, che a bordo della E 43 4MATIC dispone di un rapporto di demoltiplicazione variabile, convince per la risposta precisa e molto autentica. Per la </w:t>
      </w:r>
      <w:proofErr w:type="spellStart"/>
      <w:r w:rsidRPr="007138B4">
        <w:rPr>
          <w:rStyle w:val="41Continoustext11ptboldZchn"/>
          <w:b w:val="0"/>
          <w:szCs w:val="22"/>
        </w:rPr>
        <w:t>servoassistenza</w:t>
      </w:r>
      <w:proofErr w:type="spellEnd"/>
      <w:r w:rsidRPr="007138B4">
        <w:rPr>
          <w:rStyle w:val="41Continoustext11ptboldZchn"/>
          <w:b w:val="0"/>
          <w:szCs w:val="22"/>
        </w:rPr>
        <w:t xml:space="preserve"> allo sterzo è possibile scegliere tra le due tarature «Comfort» e «Sport». La relativa curva caratteristica viene definita automaticamente dal programma di marcia DYNAMIC SELECT selezionato oppure può essere definita</w:t>
      </w:r>
      <w:r w:rsidR="00730C65">
        <w:rPr>
          <w:rStyle w:val="41Continoustext11ptboldZchn"/>
          <w:b w:val="0"/>
          <w:szCs w:val="22"/>
        </w:rPr>
        <w:t xml:space="preserve"> a piacimento con il programma </w:t>
      </w:r>
      <w:proofErr w:type="spellStart"/>
      <w:r w:rsidRPr="007138B4">
        <w:rPr>
          <w:rStyle w:val="41Continoustext11ptboldZchn"/>
          <w:b w:val="0"/>
          <w:szCs w:val="22"/>
        </w:rPr>
        <w:t>Individual</w:t>
      </w:r>
      <w:proofErr w:type="spellEnd"/>
      <w:r w:rsidRPr="007138B4">
        <w:rPr>
          <w:rStyle w:val="41Continoustext11ptboldZchn"/>
          <w:b w:val="0"/>
          <w:szCs w:val="22"/>
        </w:rPr>
        <w:t xml:space="preserve">. In modalità «Sport» aumenta lo sforzo al volante e il guidatore riceve di conseguenza una risposta più precisa sulle condizioni di guida. </w:t>
      </w:r>
    </w:p>
    <w:p w:rsidR="002C0AB2"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L</w:t>
      </w:r>
      <w:r w:rsidR="00730C65">
        <w:rPr>
          <w:rStyle w:val="41Continoustext11ptboldZchn"/>
          <w:b w:val="0"/>
          <w:szCs w:val="22"/>
        </w:rPr>
        <w:t xml:space="preserve">’ </w:t>
      </w:r>
      <w:r w:rsidRPr="007138B4">
        <w:rPr>
          <w:rStyle w:val="41Continoustext11ptboldZchn"/>
          <w:b w:val="0"/>
          <w:szCs w:val="22"/>
        </w:rPr>
        <w:t>impianto frenante maggiorato dispone di dischi freno in materiale composito autoventilanti e assicura decelerazioni rapide e affidabili. L</w:t>
      </w:r>
      <w:r w:rsidR="00730C65">
        <w:rPr>
          <w:rStyle w:val="41Continoustext11ptboldZchn"/>
          <w:b w:val="0"/>
          <w:szCs w:val="22"/>
        </w:rPr>
        <w:t>’</w:t>
      </w:r>
      <w:r w:rsidRPr="007138B4">
        <w:rPr>
          <w:rStyle w:val="41Continoustext11ptboldZchn"/>
          <w:b w:val="0"/>
          <w:szCs w:val="22"/>
        </w:rPr>
        <w:t xml:space="preserve">avantreno monta dischi forati autoventilanti da 360 x 36 mm con pinze </w:t>
      </w:r>
      <w:r w:rsidR="00730C65">
        <w:rPr>
          <w:rStyle w:val="41Continoustext11ptboldZchn"/>
          <w:b w:val="0"/>
          <w:szCs w:val="22"/>
        </w:rPr>
        <w:t xml:space="preserve">fisse a 4 pistoncini e scritta </w:t>
      </w:r>
      <w:r w:rsidRPr="007138B4">
        <w:rPr>
          <w:rStyle w:val="41Continoustext11ptboldZchn"/>
          <w:b w:val="0"/>
          <w:szCs w:val="22"/>
        </w:rPr>
        <w:t xml:space="preserve">AMG, mentre sul retrotreno le dimensioni sono di 360 x </w:t>
      </w:r>
      <w:r w:rsidR="00BA3D5D" w:rsidRPr="007138B4">
        <w:rPr>
          <w:rStyle w:val="41Continoustext11ptboldZchn"/>
          <w:b w:val="0"/>
          <w:szCs w:val="22"/>
        </w:rPr>
        <w:t>26 mm e le pinze sono fisse a 1 </w:t>
      </w:r>
      <w:r w:rsidRPr="007138B4">
        <w:rPr>
          <w:rStyle w:val="41Continoustext11ptboldZchn"/>
          <w:b w:val="0"/>
          <w:szCs w:val="22"/>
        </w:rPr>
        <w:t xml:space="preserve">pistoncino. </w:t>
      </w:r>
    </w:p>
    <w:p w:rsidR="007138B4" w:rsidRPr="007138B4" w:rsidRDefault="007138B4" w:rsidP="007138B4">
      <w:pPr>
        <w:pStyle w:val="40Continoustext11pt"/>
        <w:spacing w:after="0" w:line="360" w:lineRule="auto"/>
        <w:rPr>
          <w:rStyle w:val="41Continoustext11ptboldZchn"/>
          <w:b w:val="0"/>
          <w:szCs w:val="22"/>
        </w:rPr>
      </w:pPr>
    </w:p>
    <w:p w:rsidR="002C0AB2" w:rsidRDefault="002C0AB2" w:rsidP="007138B4">
      <w:pPr>
        <w:pStyle w:val="40Continoustext11pt"/>
        <w:spacing w:after="0" w:line="360" w:lineRule="auto"/>
        <w:rPr>
          <w:rStyle w:val="41Continoustext11ptboldZchn"/>
          <w:szCs w:val="22"/>
        </w:rPr>
      </w:pPr>
      <w:r w:rsidRPr="007138B4">
        <w:rPr>
          <w:rStyle w:val="41Continoustext11ptboldZchn"/>
          <w:szCs w:val="22"/>
        </w:rPr>
        <w:t>Equipaggiamenti a richiesta dal taglio sportivo</w:t>
      </w:r>
    </w:p>
    <w:p w:rsidR="007138B4" w:rsidRPr="007138B4" w:rsidRDefault="007138B4" w:rsidP="007138B4">
      <w:pPr>
        <w:pStyle w:val="40Continoustext11pt"/>
        <w:spacing w:after="0" w:line="360" w:lineRule="auto"/>
        <w:rPr>
          <w:rStyle w:val="41Continoustext11ptboldZchn"/>
          <w:szCs w:val="22"/>
        </w:rPr>
      </w:pPr>
    </w:p>
    <w:p w:rsidR="002C0AB2" w:rsidRPr="007138B4" w:rsidRDefault="002C0AB2" w:rsidP="007138B4">
      <w:pPr>
        <w:pStyle w:val="40Continoustext11pt"/>
        <w:spacing w:after="0" w:line="360" w:lineRule="auto"/>
        <w:rPr>
          <w:rStyle w:val="41Continoustext11ptboldZchn"/>
          <w:b w:val="0"/>
          <w:szCs w:val="22"/>
        </w:rPr>
      </w:pPr>
      <w:r w:rsidRPr="007138B4">
        <w:rPr>
          <w:rStyle w:val="41Continoustext11ptboldZchn"/>
          <w:b w:val="0"/>
          <w:szCs w:val="22"/>
        </w:rPr>
        <w:t>Il carattere sportivo della E 43 4MATIC station-wagon è enfatizzato da equipaggiamenti a richiesta che spaziano dai sedili Performance AMG con maggiore sostegno laterale ai rivestimenti in pelle Nappa, da elementi in carbonio per interni ed esterni fino ai cerchi da 20" nel design bicolore.</w:t>
      </w:r>
    </w:p>
    <w:p w:rsidR="006E108B" w:rsidRPr="007138B4" w:rsidRDefault="00D04E77" w:rsidP="007138B4">
      <w:pPr>
        <w:pStyle w:val="40Continoustext11pt"/>
        <w:spacing w:after="0" w:line="360" w:lineRule="auto"/>
        <w:rPr>
          <w:rStyle w:val="41Continoustext11ptboldZchn"/>
          <w:b w:val="0"/>
          <w:szCs w:val="22"/>
        </w:rPr>
      </w:pPr>
      <w:r w:rsidRPr="007138B4">
        <w:rPr>
          <w:rStyle w:val="41Continoustext11ptboldZchn"/>
          <w:b w:val="0"/>
          <w:szCs w:val="22"/>
        </w:rPr>
        <w:t xml:space="preserve">La nuova Mercedes-AMG E 43 4MATIC </w:t>
      </w:r>
      <w:r w:rsidR="0012444D" w:rsidRPr="0012444D">
        <w:rPr>
          <w:rStyle w:val="41Continoustext11ptboldZchn"/>
          <w:b w:val="0"/>
          <w:szCs w:val="22"/>
        </w:rPr>
        <w:t xml:space="preserve">Station Wagon </w:t>
      </w:r>
      <w:r w:rsidR="0012444D">
        <w:rPr>
          <w:rStyle w:val="41Continoustext11ptboldZchn"/>
          <w:b w:val="0"/>
          <w:szCs w:val="22"/>
        </w:rPr>
        <w:t xml:space="preserve">ha </w:t>
      </w:r>
      <w:r w:rsidRPr="007138B4">
        <w:rPr>
          <w:rStyle w:val="41Continoustext11ptboldZchn"/>
          <w:b w:val="0"/>
          <w:szCs w:val="22"/>
        </w:rPr>
        <w:t>festeggia</w:t>
      </w:r>
      <w:r w:rsidR="0012444D">
        <w:rPr>
          <w:rStyle w:val="41Continoustext11ptboldZchn"/>
          <w:b w:val="0"/>
          <w:szCs w:val="22"/>
        </w:rPr>
        <w:t>to</w:t>
      </w:r>
      <w:r w:rsidRPr="007138B4">
        <w:rPr>
          <w:rStyle w:val="41Continoustext11ptboldZchn"/>
          <w:b w:val="0"/>
          <w:szCs w:val="22"/>
        </w:rPr>
        <w:t xml:space="preserve"> il suo debutto internazionale il 6 giugno, l</w:t>
      </w:r>
      <w:r w:rsidR="00730C65">
        <w:rPr>
          <w:rStyle w:val="41Continoustext11ptboldZchn"/>
          <w:b w:val="0"/>
          <w:szCs w:val="22"/>
        </w:rPr>
        <w:t>’</w:t>
      </w:r>
      <w:r w:rsidRPr="007138B4">
        <w:rPr>
          <w:rStyle w:val="41Continoustext11ptboldZchn"/>
          <w:b w:val="0"/>
          <w:szCs w:val="22"/>
        </w:rPr>
        <w:t>inizio delle vendite è fissato per settembre</w:t>
      </w:r>
      <w:r w:rsidR="0012444D">
        <w:rPr>
          <w:rStyle w:val="41Continoustext11ptboldZchn"/>
          <w:b w:val="0"/>
          <w:szCs w:val="22"/>
        </w:rPr>
        <w:t>,</w:t>
      </w:r>
      <w:r w:rsidRPr="007138B4">
        <w:rPr>
          <w:rStyle w:val="41Continoustext11ptboldZchn"/>
          <w:b w:val="0"/>
          <w:szCs w:val="22"/>
        </w:rPr>
        <w:t xml:space="preserve"> </w:t>
      </w:r>
      <w:r w:rsidR="0012444D">
        <w:rPr>
          <w:rStyle w:val="41Continoustext11ptboldZchn"/>
          <w:b w:val="0"/>
          <w:szCs w:val="22"/>
        </w:rPr>
        <w:t>mentre il lancio è previsto a</w:t>
      </w:r>
      <w:r w:rsidRPr="007138B4">
        <w:rPr>
          <w:rStyle w:val="41Continoustext11ptboldZchn"/>
          <w:b w:val="0"/>
          <w:szCs w:val="22"/>
        </w:rPr>
        <w:t xml:space="preserve"> dicembre 2016.</w:t>
      </w:r>
    </w:p>
    <w:p w:rsidR="002C0AB2" w:rsidRDefault="002C0AB2" w:rsidP="007138B4">
      <w:pPr>
        <w:pStyle w:val="40Continoustext11pt"/>
        <w:spacing w:after="0" w:line="360" w:lineRule="auto"/>
        <w:rPr>
          <w:rStyle w:val="41Continoustext11ptboldZchn"/>
          <w:b w:val="0"/>
          <w:szCs w:val="22"/>
        </w:rPr>
      </w:pPr>
    </w:p>
    <w:p w:rsidR="005210D9" w:rsidRDefault="005210D9" w:rsidP="007138B4">
      <w:pPr>
        <w:pStyle w:val="40Continoustext11pt"/>
        <w:spacing w:after="0" w:line="360" w:lineRule="auto"/>
        <w:rPr>
          <w:rStyle w:val="41Continoustext11ptboldZchn"/>
          <w:b w:val="0"/>
          <w:szCs w:val="22"/>
        </w:rPr>
      </w:pPr>
    </w:p>
    <w:p w:rsidR="005210D9" w:rsidRPr="007138B4" w:rsidRDefault="005210D9" w:rsidP="007138B4">
      <w:pPr>
        <w:pStyle w:val="40Continoustext11pt"/>
        <w:spacing w:after="0" w:line="360" w:lineRule="auto"/>
        <w:rPr>
          <w:rStyle w:val="41Continoustext11ptboldZchn"/>
          <w:b w:val="0"/>
          <w:szCs w:val="22"/>
        </w:rPr>
      </w:pPr>
    </w:p>
    <w:p w:rsidR="006E108B" w:rsidRPr="007138B4" w:rsidRDefault="006E108B" w:rsidP="007138B4">
      <w:pPr>
        <w:pStyle w:val="40Continoustext11pt"/>
        <w:spacing w:after="0" w:line="360" w:lineRule="auto"/>
        <w:rPr>
          <w:szCs w:val="22"/>
        </w:rPr>
        <w:sectPr w:rsidR="006E108B" w:rsidRPr="007138B4" w:rsidSect="00730C65">
          <w:headerReference w:type="default" r:id="rId12"/>
          <w:type w:val="continuous"/>
          <w:pgSz w:w="11907" w:h="16839" w:code="9"/>
          <w:pgMar w:top="1665" w:right="3289" w:bottom="1304" w:left="1418" w:header="0" w:footer="1554" w:gutter="0"/>
          <w:cols w:space="720"/>
          <w:docGrid w:linePitch="354"/>
        </w:sectPr>
      </w:pPr>
    </w:p>
    <w:p w:rsidR="007138B4" w:rsidRPr="00621E13" w:rsidRDefault="007138B4" w:rsidP="007138B4">
      <w:pPr>
        <w:spacing w:line="360" w:lineRule="auto"/>
        <w:rPr>
          <w:szCs w:val="22"/>
        </w:rPr>
      </w:pPr>
      <w:r w:rsidRPr="00E4195A">
        <w:rPr>
          <w:spacing w:val="-2"/>
          <w:kern w:val="16"/>
          <w:szCs w:val="22"/>
        </w:rPr>
        <w:lastRenderedPageBreak/>
        <w:t xml:space="preserve">Ulteriori informazioni su </w:t>
      </w:r>
      <w:r w:rsidRPr="00E4195A">
        <w:rPr>
          <w:b/>
          <w:spacing w:val="-2"/>
          <w:kern w:val="16"/>
          <w:szCs w:val="22"/>
        </w:rPr>
        <w:t>media.mercedes-benz.it</w:t>
      </w:r>
      <w:r w:rsidRPr="00E4195A">
        <w:rPr>
          <w:spacing w:val="-2"/>
          <w:kern w:val="16"/>
          <w:szCs w:val="22"/>
        </w:rPr>
        <w:t xml:space="preserve"> e </w:t>
      </w:r>
      <w:r w:rsidRPr="00E4195A">
        <w:rPr>
          <w:b/>
          <w:spacing w:val="-2"/>
          <w:kern w:val="16"/>
          <w:szCs w:val="22"/>
        </w:rPr>
        <w:t>media.daimler.com</w:t>
      </w:r>
    </w:p>
    <w:p w:rsidR="00AE23A1" w:rsidRPr="007138B4" w:rsidRDefault="00AE23A1" w:rsidP="007138B4">
      <w:pPr>
        <w:pStyle w:val="40Continoustext11pt"/>
        <w:tabs>
          <w:tab w:val="left" w:pos="3402"/>
        </w:tabs>
        <w:spacing w:after="0" w:line="360" w:lineRule="auto"/>
        <w:rPr>
          <w:b/>
          <w:szCs w:val="22"/>
        </w:rPr>
      </w:pPr>
    </w:p>
    <w:sectPr w:rsidR="00AE23A1" w:rsidRPr="007138B4" w:rsidSect="00514358">
      <w:headerReference w:type="default" r:id="rId13"/>
      <w:headerReference w:type="first" r:id="rId14"/>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B41" w:rsidRDefault="00E64B41">
      <w:r>
        <w:separator/>
      </w:r>
    </w:p>
    <w:p w:rsidR="00E64B41" w:rsidRDefault="00E64B41"/>
    <w:p w:rsidR="00E64B41" w:rsidRDefault="00E64B41"/>
    <w:p w:rsidR="00E64B41" w:rsidRDefault="00E64B41"/>
    <w:p w:rsidR="00E64B41" w:rsidRDefault="00E64B41"/>
    <w:p w:rsidR="00E64B41" w:rsidRDefault="00E64B41"/>
    <w:p w:rsidR="00E64B41" w:rsidRDefault="00E64B41"/>
  </w:endnote>
  <w:endnote w:type="continuationSeparator" w:id="0">
    <w:p w:rsidR="00E64B41" w:rsidRDefault="00E64B41">
      <w:r>
        <w:continuationSeparator/>
      </w:r>
    </w:p>
    <w:p w:rsidR="00E64B41" w:rsidRDefault="00E64B41"/>
    <w:p w:rsidR="00E64B41" w:rsidRDefault="00E64B41"/>
    <w:p w:rsidR="00E64B41" w:rsidRDefault="00E64B41"/>
    <w:p w:rsidR="00E64B41" w:rsidRDefault="00E64B41"/>
    <w:p w:rsidR="00E64B41" w:rsidRDefault="00E64B41"/>
    <w:p w:rsidR="00E64B41" w:rsidRDefault="00E64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B41" w:rsidRDefault="00E64B41">
      <w:r>
        <w:separator/>
      </w:r>
    </w:p>
    <w:p w:rsidR="00E64B41" w:rsidRDefault="00E64B41"/>
    <w:p w:rsidR="00E64B41" w:rsidRDefault="00E64B41"/>
    <w:p w:rsidR="00E64B41" w:rsidRDefault="00E64B41"/>
    <w:p w:rsidR="00E64B41" w:rsidRDefault="00E64B41"/>
    <w:p w:rsidR="00E64B41" w:rsidRDefault="00E64B41"/>
    <w:p w:rsidR="00E64B41" w:rsidRDefault="00E64B41"/>
  </w:footnote>
  <w:footnote w:type="continuationSeparator" w:id="0">
    <w:p w:rsidR="00E64B41" w:rsidRDefault="00E64B41">
      <w:r>
        <w:continuationSeparator/>
      </w:r>
    </w:p>
    <w:p w:rsidR="00E64B41" w:rsidRDefault="00E64B41"/>
    <w:p w:rsidR="00E64B41" w:rsidRDefault="00E64B41"/>
    <w:p w:rsidR="00E64B41" w:rsidRDefault="00E64B41"/>
    <w:p w:rsidR="00E64B41" w:rsidRDefault="00E64B41"/>
    <w:p w:rsidR="00E64B41" w:rsidRDefault="00E64B41"/>
    <w:p w:rsidR="00E64B41" w:rsidRDefault="00E64B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9A" w:rsidRDefault="00845A9A">
    <w:pPr>
      <w:spacing w:line="305" w:lineRule="exact"/>
      <w:rPr>
        <w:noProof/>
      </w:rPr>
    </w:pPr>
    <w:r>
      <w:rPr>
        <w:noProof/>
        <w:lang w:eastAsia="it-IT"/>
      </w:rPr>
      <w:drawing>
        <wp:anchor distT="0" distB="0" distL="114300" distR="114300" simplePos="0" relativeHeight="251664384" behindDoc="1" locked="0" layoutInCell="1" allowOverlap="1" wp14:anchorId="1885920E" wp14:editId="5740D1B1">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9A" w:rsidRDefault="00845A9A">
    <w:pPr>
      <w:pStyle w:val="Intestazione"/>
    </w:pPr>
    <w:r>
      <w:rPr>
        <w:noProof/>
        <w:lang w:eastAsia="it-IT"/>
      </w:rPr>
      <w:drawing>
        <wp:anchor distT="0" distB="0" distL="114300" distR="114300" simplePos="0" relativeHeight="251662336" behindDoc="1" locked="0" layoutInCell="1" allowOverlap="1" wp14:anchorId="6CB94C63" wp14:editId="1BB4710C">
          <wp:simplePos x="0" y="0"/>
          <wp:positionH relativeFrom="page">
            <wp:posOffset>3308360</wp:posOffset>
          </wp:positionH>
          <wp:positionV relativeFrom="page">
            <wp:posOffset>90529</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9A" w:rsidRPr="007138B4" w:rsidRDefault="00845A9A" w:rsidP="007138B4">
    <w:pPr>
      <w:pStyle w:val="MLStat"/>
      <w:framePr w:w="2325" w:h="464" w:hRule="exact" w:wrap="around" w:vAnchor="page" w:hAnchor="page" w:x="9045" w:y="1914" w:anchorLock="1"/>
      <w:spacing w:after="0"/>
      <w:ind w:left="0" w:right="0" w:firstLine="0"/>
      <w:rPr>
        <w:rFonts w:ascii="CorpoA" w:hAnsi="CorpoA"/>
        <w:noProof/>
        <w:sz w:val="22"/>
        <w:szCs w:val="22"/>
      </w:rPr>
    </w:pPr>
    <w:r w:rsidRPr="007138B4">
      <w:rPr>
        <w:rFonts w:ascii="CorpoA" w:hAnsi="CorpoA"/>
        <w:noProof/>
        <w:sz w:val="22"/>
      </w:rPr>
      <w:t>Pag</w:t>
    </w:r>
    <w:r w:rsidR="007138B4" w:rsidRPr="007138B4">
      <w:rPr>
        <w:rFonts w:ascii="CorpoA" w:hAnsi="CorpoA"/>
        <w:noProof/>
        <w:sz w:val="22"/>
      </w:rPr>
      <w:t>.</w:t>
    </w:r>
    <w:r w:rsidRPr="007138B4">
      <w:rPr>
        <w:rFonts w:ascii="CorpoA" w:hAnsi="CorpoA"/>
        <w:noProof/>
        <w:sz w:val="22"/>
      </w:rPr>
      <w:t xml:space="preserve"> </w:t>
    </w:r>
    <w:r w:rsidRPr="007138B4">
      <w:rPr>
        <w:rStyle w:val="Numeropagina"/>
        <w:rFonts w:ascii="CorpoA" w:hAnsi="CorpoA"/>
        <w:noProof/>
        <w:sz w:val="22"/>
        <w:szCs w:val="22"/>
      </w:rPr>
      <w:fldChar w:fldCharType="begin"/>
    </w:r>
    <w:r w:rsidRPr="007138B4">
      <w:rPr>
        <w:rStyle w:val="Numeropagina"/>
        <w:rFonts w:ascii="CorpoA" w:hAnsi="CorpoA"/>
        <w:noProof/>
        <w:sz w:val="22"/>
        <w:szCs w:val="22"/>
      </w:rPr>
      <w:instrText xml:space="preserve"> PAGE </w:instrText>
    </w:r>
    <w:r w:rsidRPr="007138B4">
      <w:rPr>
        <w:rStyle w:val="Numeropagina"/>
        <w:rFonts w:ascii="CorpoA" w:hAnsi="CorpoA"/>
        <w:noProof/>
        <w:sz w:val="22"/>
        <w:szCs w:val="22"/>
      </w:rPr>
      <w:fldChar w:fldCharType="separate"/>
    </w:r>
    <w:r w:rsidR="00343218">
      <w:rPr>
        <w:rStyle w:val="Numeropagina"/>
        <w:rFonts w:ascii="CorpoA" w:hAnsi="CorpoA"/>
        <w:noProof/>
        <w:sz w:val="22"/>
        <w:szCs w:val="22"/>
      </w:rPr>
      <w:t>2</w:t>
    </w:r>
    <w:r w:rsidRPr="007138B4">
      <w:rPr>
        <w:rStyle w:val="Numeropagina"/>
        <w:rFonts w:ascii="CorpoA" w:hAnsi="CorpoA"/>
        <w:noProof/>
        <w:sz w:val="22"/>
        <w:szCs w:val="22"/>
      </w:rPr>
      <w:fldChar w:fldCharType="end"/>
    </w:r>
  </w:p>
  <w:p w:rsidR="00845A9A" w:rsidRDefault="00845A9A">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9A" w:rsidRPr="000B603F" w:rsidRDefault="00845A9A"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730C65">
      <w:rPr>
        <w:rStyle w:val="Numeropagina"/>
        <w:rFonts w:ascii="CorpoSLig" w:hAnsi="CorpoSLig"/>
        <w:noProof/>
        <w:sz w:val="22"/>
        <w:szCs w:val="22"/>
      </w:rPr>
      <w:t>9</w:t>
    </w:r>
    <w:r w:rsidRPr="000B603F">
      <w:rPr>
        <w:rStyle w:val="Numeropagina"/>
        <w:rFonts w:ascii="CorpoSLig" w:hAnsi="CorpoSLig"/>
        <w:noProof/>
        <w:sz w:val="22"/>
        <w:szCs w:val="22"/>
      </w:rPr>
      <w:fldChar w:fldCharType="end"/>
    </w:r>
  </w:p>
  <w:p w:rsidR="00845A9A" w:rsidRDefault="00845A9A">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9A" w:rsidRDefault="00845A9A"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1F46080"/>
    <w:multiLevelType w:val="hybridMultilevel"/>
    <w:tmpl w:val="93A0E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79C02DC"/>
    <w:multiLevelType w:val="hybridMultilevel"/>
    <w:tmpl w:val="E7846782"/>
    <w:lvl w:ilvl="0" w:tplc="7CC409CA">
      <w:start w:val="250"/>
      <w:numFmt w:val="bullet"/>
      <w:lvlText w:val=""/>
      <w:lvlJc w:val="left"/>
      <w:pPr>
        <w:ind w:left="720" w:hanging="360"/>
      </w:pPr>
      <w:rPr>
        <w:rFonts w:ascii="Symbol" w:eastAsia="MS ??" w:hAnsi="Symbo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D270010"/>
    <w:multiLevelType w:val="hybridMultilevel"/>
    <w:tmpl w:val="8DD80C8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19B3361"/>
    <w:multiLevelType w:val="hybridMultilevel"/>
    <w:tmpl w:val="821836A4"/>
    <w:lvl w:ilvl="0" w:tplc="B752332E">
      <w:start w:val="1"/>
      <w:numFmt w:val="bullet"/>
      <w:lvlText w:val="•"/>
      <w:lvlJc w:val="left"/>
      <w:pPr>
        <w:tabs>
          <w:tab w:val="num" w:pos="720"/>
        </w:tabs>
        <w:ind w:left="720" w:hanging="360"/>
      </w:pPr>
      <w:rPr>
        <w:rFonts w:ascii="Arial" w:hAnsi="Arial" w:hint="default"/>
      </w:rPr>
    </w:lvl>
    <w:lvl w:ilvl="1" w:tplc="CC06AABC" w:tentative="1">
      <w:start w:val="1"/>
      <w:numFmt w:val="bullet"/>
      <w:lvlText w:val="•"/>
      <w:lvlJc w:val="left"/>
      <w:pPr>
        <w:tabs>
          <w:tab w:val="num" w:pos="1440"/>
        </w:tabs>
        <w:ind w:left="1440" w:hanging="360"/>
      </w:pPr>
      <w:rPr>
        <w:rFonts w:ascii="Arial" w:hAnsi="Arial" w:hint="default"/>
      </w:rPr>
    </w:lvl>
    <w:lvl w:ilvl="2" w:tplc="832CB3AC" w:tentative="1">
      <w:start w:val="1"/>
      <w:numFmt w:val="bullet"/>
      <w:lvlText w:val="•"/>
      <w:lvlJc w:val="left"/>
      <w:pPr>
        <w:tabs>
          <w:tab w:val="num" w:pos="2160"/>
        </w:tabs>
        <w:ind w:left="2160" w:hanging="360"/>
      </w:pPr>
      <w:rPr>
        <w:rFonts w:ascii="Arial" w:hAnsi="Arial" w:hint="default"/>
      </w:rPr>
    </w:lvl>
    <w:lvl w:ilvl="3" w:tplc="66FE8B34" w:tentative="1">
      <w:start w:val="1"/>
      <w:numFmt w:val="bullet"/>
      <w:lvlText w:val="•"/>
      <w:lvlJc w:val="left"/>
      <w:pPr>
        <w:tabs>
          <w:tab w:val="num" w:pos="2880"/>
        </w:tabs>
        <w:ind w:left="2880" w:hanging="360"/>
      </w:pPr>
      <w:rPr>
        <w:rFonts w:ascii="Arial" w:hAnsi="Arial" w:hint="default"/>
      </w:rPr>
    </w:lvl>
    <w:lvl w:ilvl="4" w:tplc="D1B0FEEC" w:tentative="1">
      <w:start w:val="1"/>
      <w:numFmt w:val="bullet"/>
      <w:lvlText w:val="•"/>
      <w:lvlJc w:val="left"/>
      <w:pPr>
        <w:tabs>
          <w:tab w:val="num" w:pos="3600"/>
        </w:tabs>
        <w:ind w:left="3600" w:hanging="360"/>
      </w:pPr>
      <w:rPr>
        <w:rFonts w:ascii="Arial" w:hAnsi="Arial" w:hint="default"/>
      </w:rPr>
    </w:lvl>
    <w:lvl w:ilvl="5" w:tplc="2DB001BE" w:tentative="1">
      <w:start w:val="1"/>
      <w:numFmt w:val="bullet"/>
      <w:lvlText w:val="•"/>
      <w:lvlJc w:val="left"/>
      <w:pPr>
        <w:tabs>
          <w:tab w:val="num" w:pos="4320"/>
        </w:tabs>
        <w:ind w:left="4320" w:hanging="360"/>
      </w:pPr>
      <w:rPr>
        <w:rFonts w:ascii="Arial" w:hAnsi="Arial" w:hint="default"/>
      </w:rPr>
    </w:lvl>
    <w:lvl w:ilvl="6" w:tplc="4C28EE84" w:tentative="1">
      <w:start w:val="1"/>
      <w:numFmt w:val="bullet"/>
      <w:lvlText w:val="•"/>
      <w:lvlJc w:val="left"/>
      <w:pPr>
        <w:tabs>
          <w:tab w:val="num" w:pos="5040"/>
        </w:tabs>
        <w:ind w:left="5040" w:hanging="360"/>
      </w:pPr>
      <w:rPr>
        <w:rFonts w:ascii="Arial" w:hAnsi="Arial" w:hint="default"/>
      </w:rPr>
    </w:lvl>
    <w:lvl w:ilvl="7" w:tplc="EB92C5B2" w:tentative="1">
      <w:start w:val="1"/>
      <w:numFmt w:val="bullet"/>
      <w:lvlText w:val="•"/>
      <w:lvlJc w:val="left"/>
      <w:pPr>
        <w:tabs>
          <w:tab w:val="num" w:pos="5760"/>
        </w:tabs>
        <w:ind w:left="5760" w:hanging="360"/>
      </w:pPr>
      <w:rPr>
        <w:rFonts w:ascii="Arial" w:hAnsi="Arial" w:hint="default"/>
      </w:rPr>
    </w:lvl>
    <w:lvl w:ilvl="8" w:tplc="E5A46D12" w:tentative="1">
      <w:start w:val="1"/>
      <w:numFmt w:val="bullet"/>
      <w:lvlText w:val="•"/>
      <w:lvlJc w:val="left"/>
      <w:pPr>
        <w:tabs>
          <w:tab w:val="num" w:pos="6480"/>
        </w:tabs>
        <w:ind w:left="6480" w:hanging="360"/>
      </w:pPr>
      <w:rPr>
        <w:rFonts w:ascii="Arial" w:hAnsi="Arial" w:hint="default"/>
      </w:rPr>
    </w:lvl>
  </w:abstractNum>
  <w:abstractNum w:abstractNumId="16">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8">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513E7908"/>
    <w:multiLevelType w:val="hybridMultilevel"/>
    <w:tmpl w:val="32F423F2"/>
    <w:lvl w:ilvl="0" w:tplc="48A8C72C">
      <w:start w:val="1"/>
      <w:numFmt w:val="bullet"/>
      <w:lvlRestart w:val="0"/>
      <w:lvlText w:val="•"/>
      <w:lvlJc w:val="left"/>
      <w:pPr>
        <w:tabs>
          <w:tab w:val="num" w:pos="340"/>
        </w:tabs>
        <w:ind w:left="340" w:hanging="340"/>
      </w:pPr>
      <w:rPr>
        <w:rFonts w:ascii="CorpoA" w:hAnsi="CorpoA" w:hint="default"/>
        <w:b w:val="0"/>
        <w:i w:val="0"/>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1">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2">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20"/>
  </w:num>
  <w:num w:numId="3">
    <w:abstractNumId w:val="17"/>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22"/>
  </w:num>
  <w:num w:numId="17">
    <w:abstractNumId w:val="16"/>
  </w:num>
  <w:num w:numId="18">
    <w:abstractNumId w:val="12"/>
  </w:num>
  <w:num w:numId="19">
    <w:abstractNumId w:val="13"/>
  </w:num>
  <w:num w:numId="20">
    <w:abstractNumId w:val="19"/>
  </w:num>
  <w:num w:numId="21">
    <w:abstractNumId w:val="15"/>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D5D0E"/>
    <w:rsid w:val="0000132B"/>
    <w:rsid w:val="00001CA2"/>
    <w:rsid w:val="00003272"/>
    <w:rsid w:val="0000438D"/>
    <w:rsid w:val="00010520"/>
    <w:rsid w:val="00010A71"/>
    <w:rsid w:val="0001311F"/>
    <w:rsid w:val="0001474E"/>
    <w:rsid w:val="0001553A"/>
    <w:rsid w:val="000211F2"/>
    <w:rsid w:val="00024306"/>
    <w:rsid w:val="000243A7"/>
    <w:rsid w:val="00025774"/>
    <w:rsid w:val="00026955"/>
    <w:rsid w:val="000277A5"/>
    <w:rsid w:val="00030CE7"/>
    <w:rsid w:val="00034F26"/>
    <w:rsid w:val="00037D79"/>
    <w:rsid w:val="0004246E"/>
    <w:rsid w:val="00044255"/>
    <w:rsid w:val="00044E71"/>
    <w:rsid w:val="00046C57"/>
    <w:rsid w:val="00047E11"/>
    <w:rsid w:val="00047E2A"/>
    <w:rsid w:val="00050A84"/>
    <w:rsid w:val="00053BCF"/>
    <w:rsid w:val="000550A6"/>
    <w:rsid w:val="00057D99"/>
    <w:rsid w:val="00064BA2"/>
    <w:rsid w:val="00067E96"/>
    <w:rsid w:val="00070501"/>
    <w:rsid w:val="00072140"/>
    <w:rsid w:val="00072670"/>
    <w:rsid w:val="0008171D"/>
    <w:rsid w:val="00082DF9"/>
    <w:rsid w:val="00084BEA"/>
    <w:rsid w:val="000861F6"/>
    <w:rsid w:val="00086B4B"/>
    <w:rsid w:val="00091328"/>
    <w:rsid w:val="00092079"/>
    <w:rsid w:val="00095158"/>
    <w:rsid w:val="000976C7"/>
    <w:rsid w:val="000A250B"/>
    <w:rsid w:val="000A4D1B"/>
    <w:rsid w:val="000A5CA7"/>
    <w:rsid w:val="000B2392"/>
    <w:rsid w:val="000B3F07"/>
    <w:rsid w:val="000B3FEF"/>
    <w:rsid w:val="000B603F"/>
    <w:rsid w:val="000B77C0"/>
    <w:rsid w:val="000B7CBE"/>
    <w:rsid w:val="000C31B9"/>
    <w:rsid w:val="000C6032"/>
    <w:rsid w:val="000C7D7E"/>
    <w:rsid w:val="000D0296"/>
    <w:rsid w:val="000D02AE"/>
    <w:rsid w:val="000D1EE0"/>
    <w:rsid w:val="000E16F9"/>
    <w:rsid w:val="000E6E53"/>
    <w:rsid w:val="000F1049"/>
    <w:rsid w:val="000F3D2C"/>
    <w:rsid w:val="000F4692"/>
    <w:rsid w:val="000F46A0"/>
    <w:rsid w:val="000F548E"/>
    <w:rsid w:val="000F5922"/>
    <w:rsid w:val="00100E6D"/>
    <w:rsid w:val="00106525"/>
    <w:rsid w:val="0010678B"/>
    <w:rsid w:val="001076F5"/>
    <w:rsid w:val="00113E2A"/>
    <w:rsid w:val="00114920"/>
    <w:rsid w:val="00116198"/>
    <w:rsid w:val="001228BF"/>
    <w:rsid w:val="0012444D"/>
    <w:rsid w:val="00125A65"/>
    <w:rsid w:val="001268C0"/>
    <w:rsid w:val="00127275"/>
    <w:rsid w:val="001314A6"/>
    <w:rsid w:val="001333B0"/>
    <w:rsid w:val="0013395B"/>
    <w:rsid w:val="001345EC"/>
    <w:rsid w:val="00135C85"/>
    <w:rsid w:val="00136D78"/>
    <w:rsid w:val="00137157"/>
    <w:rsid w:val="00137628"/>
    <w:rsid w:val="00140591"/>
    <w:rsid w:val="0014293A"/>
    <w:rsid w:val="001429C7"/>
    <w:rsid w:val="00143AC3"/>
    <w:rsid w:val="00144215"/>
    <w:rsid w:val="00147862"/>
    <w:rsid w:val="00152F93"/>
    <w:rsid w:val="00153B4A"/>
    <w:rsid w:val="00155867"/>
    <w:rsid w:val="00157585"/>
    <w:rsid w:val="00160541"/>
    <w:rsid w:val="0016207B"/>
    <w:rsid w:val="001635A6"/>
    <w:rsid w:val="00166AA6"/>
    <w:rsid w:val="00167449"/>
    <w:rsid w:val="001716ED"/>
    <w:rsid w:val="00175147"/>
    <w:rsid w:val="0018067E"/>
    <w:rsid w:val="00181747"/>
    <w:rsid w:val="0018373C"/>
    <w:rsid w:val="001863A1"/>
    <w:rsid w:val="001879D2"/>
    <w:rsid w:val="0019145C"/>
    <w:rsid w:val="001920CB"/>
    <w:rsid w:val="00197B39"/>
    <w:rsid w:val="00197CB6"/>
    <w:rsid w:val="001A1C9D"/>
    <w:rsid w:val="001A3B87"/>
    <w:rsid w:val="001B07C1"/>
    <w:rsid w:val="001B12F5"/>
    <w:rsid w:val="001B3A25"/>
    <w:rsid w:val="001B64BE"/>
    <w:rsid w:val="001C1094"/>
    <w:rsid w:val="001C26EC"/>
    <w:rsid w:val="001C2D08"/>
    <w:rsid w:val="001C422D"/>
    <w:rsid w:val="001D4784"/>
    <w:rsid w:val="001D563E"/>
    <w:rsid w:val="001E0868"/>
    <w:rsid w:val="001E0EBF"/>
    <w:rsid w:val="001E70B0"/>
    <w:rsid w:val="001E70D6"/>
    <w:rsid w:val="001E73BE"/>
    <w:rsid w:val="001F0387"/>
    <w:rsid w:val="001F2B82"/>
    <w:rsid w:val="001F4A8B"/>
    <w:rsid w:val="00203607"/>
    <w:rsid w:val="00205364"/>
    <w:rsid w:val="00206903"/>
    <w:rsid w:val="00207F45"/>
    <w:rsid w:val="002117F1"/>
    <w:rsid w:val="00214FA1"/>
    <w:rsid w:val="00220711"/>
    <w:rsid w:val="00223C5A"/>
    <w:rsid w:val="00223ECE"/>
    <w:rsid w:val="00231CDA"/>
    <w:rsid w:val="00236713"/>
    <w:rsid w:val="002368CF"/>
    <w:rsid w:val="002373DD"/>
    <w:rsid w:val="00240823"/>
    <w:rsid w:val="002524A5"/>
    <w:rsid w:val="00253ACC"/>
    <w:rsid w:val="00253B2B"/>
    <w:rsid w:val="00254B69"/>
    <w:rsid w:val="002579DE"/>
    <w:rsid w:val="00263154"/>
    <w:rsid w:val="002703C7"/>
    <w:rsid w:val="00270652"/>
    <w:rsid w:val="00271A89"/>
    <w:rsid w:val="00271D9C"/>
    <w:rsid w:val="00272A38"/>
    <w:rsid w:val="00281D26"/>
    <w:rsid w:val="002847EC"/>
    <w:rsid w:val="0028620E"/>
    <w:rsid w:val="002866E8"/>
    <w:rsid w:val="00290E99"/>
    <w:rsid w:val="00291D82"/>
    <w:rsid w:val="00291F06"/>
    <w:rsid w:val="002968AD"/>
    <w:rsid w:val="00296F61"/>
    <w:rsid w:val="00297273"/>
    <w:rsid w:val="002A07C0"/>
    <w:rsid w:val="002A122F"/>
    <w:rsid w:val="002A3FE9"/>
    <w:rsid w:val="002A4547"/>
    <w:rsid w:val="002A749C"/>
    <w:rsid w:val="002B0B74"/>
    <w:rsid w:val="002B1182"/>
    <w:rsid w:val="002B3A4C"/>
    <w:rsid w:val="002B4150"/>
    <w:rsid w:val="002B4625"/>
    <w:rsid w:val="002B4966"/>
    <w:rsid w:val="002B7F07"/>
    <w:rsid w:val="002C00CD"/>
    <w:rsid w:val="002C0AB2"/>
    <w:rsid w:val="002C0C73"/>
    <w:rsid w:val="002C4607"/>
    <w:rsid w:val="002C48D4"/>
    <w:rsid w:val="002C5151"/>
    <w:rsid w:val="002C5B2F"/>
    <w:rsid w:val="002C5D35"/>
    <w:rsid w:val="002C6FA8"/>
    <w:rsid w:val="002C7959"/>
    <w:rsid w:val="002D39C3"/>
    <w:rsid w:val="002D5D0E"/>
    <w:rsid w:val="002D72DD"/>
    <w:rsid w:val="002E0C30"/>
    <w:rsid w:val="002E1CAA"/>
    <w:rsid w:val="002E2C88"/>
    <w:rsid w:val="002E4130"/>
    <w:rsid w:val="002F0441"/>
    <w:rsid w:val="002F168F"/>
    <w:rsid w:val="002F2665"/>
    <w:rsid w:val="002F326B"/>
    <w:rsid w:val="002F61BC"/>
    <w:rsid w:val="00301273"/>
    <w:rsid w:val="00302E35"/>
    <w:rsid w:val="0030347F"/>
    <w:rsid w:val="00311880"/>
    <w:rsid w:val="0031368F"/>
    <w:rsid w:val="0031373F"/>
    <w:rsid w:val="00315083"/>
    <w:rsid w:val="0031585D"/>
    <w:rsid w:val="00315D12"/>
    <w:rsid w:val="00317295"/>
    <w:rsid w:val="00326040"/>
    <w:rsid w:val="00327005"/>
    <w:rsid w:val="003272BD"/>
    <w:rsid w:val="00330767"/>
    <w:rsid w:val="00330CF7"/>
    <w:rsid w:val="00332D56"/>
    <w:rsid w:val="003335AB"/>
    <w:rsid w:val="00336547"/>
    <w:rsid w:val="00337855"/>
    <w:rsid w:val="0034129E"/>
    <w:rsid w:val="00341B4F"/>
    <w:rsid w:val="0034259D"/>
    <w:rsid w:val="0034295F"/>
    <w:rsid w:val="00343218"/>
    <w:rsid w:val="003433F3"/>
    <w:rsid w:val="003452B8"/>
    <w:rsid w:val="003453B1"/>
    <w:rsid w:val="00346552"/>
    <w:rsid w:val="003469AC"/>
    <w:rsid w:val="0035143D"/>
    <w:rsid w:val="003518A8"/>
    <w:rsid w:val="003519A9"/>
    <w:rsid w:val="0035393F"/>
    <w:rsid w:val="00354260"/>
    <w:rsid w:val="00355800"/>
    <w:rsid w:val="00355F62"/>
    <w:rsid w:val="00356111"/>
    <w:rsid w:val="003570A7"/>
    <w:rsid w:val="0035793F"/>
    <w:rsid w:val="0036223D"/>
    <w:rsid w:val="003636EE"/>
    <w:rsid w:val="00366E98"/>
    <w:rsid w:val="003731DC"/>
    <w:rsid w:val="00373A53"/>
    <w:rsid w:val="00373D11"/>
    <w:rsid w:val="00374825"/>
    <w:rsid w:val="00380ED1"/>
    <w:rsid w:val="003812D4"/>
    <w:rsid w:val="00383F05"/>
    <w:rsid w:val="0038481E"/>
    <w:rsid w:val="0038545A"/>
    <w:rsid w:val="00392161"/>
    <w:rsid w:val="00392241"/>
    <w:rsid w:val="00394012"/>
    <w:rsid w:val="003A1D00"/>
    <w:rsid w:val="003A3BFD"/>
    <w:rsid w:val="003A448D"/>
    <w:rsid w:val="003A4605"/>
    <w:rsid w:val="003A59CD"/>
    <w:rsid w:val="003A631A"/>
    <w:rsid w:val="003C110A"/>
    <w:rsid w:val="003C1EEA"/>
    <w:rsid w:val="003C30AF"/>
    <w:rsid w:val="003C3F10"/>
    <w:rsid w:val="003C475D"/>
    <w:rsid w:val="003C664A"/>
    <w:rsid w:val="003C727C"/>
    <w:rsid w:val="003C7496"/>
    <w:rsid w:val="003D1D56"/>
    <w:rsid w:val="003D234D"/>
    <w:rsid w:val="003D422C"/>
    <w:rsid w:val="003E0DDA"/>
    <w:rsid w:val="003E0EF2"/>
    <w:rsid w:val="003E1D09"/>
    <w:rsid w:val="003E524D"/>
    <w:rsid w:val="003E5DA5"/>
    <w:rsid w:val="003F141A"/>
    <w:rsid w:val="003F411C"/>
    <w:rsid w:val="003F69EE"/>
    <w:rsid w:val="00401927"/>
    <w:rsid w:val="00403988"/>
    <w:rsid w:val="00403E7F"/>
    <w:rsid w:val="00404281"/>
    <w:rsid w:val="00405516"/>
    <w:rsid w:val="00406D53"/>
    <w:rsid w:val="0040769C"/>
    <w:rsid w:val="00410E48"/>
    <w:rsid w:val="00411B5B"/>
    <w:rsid w:val="00412939"/>
    <w:rsid w:val="00413FB8"/>
    <w:rsid w:val="00414BF4"/>
    <w:rsid w:val="00415B2E"/>
    <w:rsid w:val="00424D2D"/>
    <w:rsid w:val="00425A3D"/>
    <w:rsid w:val="00427C4D"/>
    <w:rsid w:val="00430AE9"/>
    <w:rsid w:val="004326A6"/>
    <w:rsid w:val="00440910"/>
    <w:rsid w:val="00447F16"/>
    <w:rsid w:val="004501EB"/>
    <w:rsid w:val="00452E7A"/>
    <w:rsid w:val="00461E64"/>
    <w:rsid w:val="0046283C"/>
    <w:rsid w:val="00466BAE"/>
    <w:rsid w:val="00473AF9"/>
    <w:rsid w:val="00475279"/>
    <w:rsid w:val="0047540E"/>
    <w:rsid w:val="00475F7E"/>
    <w:rsid w:val="004769BD"/>
    <w:rsid w:val="0048269E"/>
    <w:rsid w:val="00486A03"/>
    <w:rsid w:val="0048718A"/>
    <w:rsid w:val="0048779C"/>
    <w:rsid w:val="00491EF1"/>
    <w:rsid w:val="00496FEA"/>
    <w:rsid w:val="00497B0B"/>
    <w:rsid w:val="00497DE8"/>
    <w:rsid w:val="004A330F"/>
    <w:rsid w:val="004A4F1E"/>
    <w:rsid w:val="004A4FCA"/>
    <w:rsid w:val="004A69B4"/>
    <w:rsid w:val="004B16F1"/>
    <w:rsid w:val="004B33AE"/>
    <w:rsid w:val="004B4400"/>
    <w:rsid w:val="004B795F"/>
    <w:rsid w:val="004C2F5E"/>
    <w:rsid w:val="004D1A41"/>
    <w:rsid w:val="004D54CB"/>
    <w:rsid w:val="004D6576"/>
    <w:rsid w:val="004D72BA"/>
    <w:rsid w:val="004E39E5"/>
    <w:rsid w:val="004E7D56"/>
    <w:rsid w:val="004F00D0"/>
    <w:rsid w:val="004F2EEC"/>
    <w:rsid w:val="004F34A1"/>
    <w:rsid w:val="004F42C2"/>
    <w:rsid w:val="004F53BF"/>
    <w:rsid w:val="004F7B42"/>
    <w:rsid w:val="00503ABA"/>
    <w:rsid w:val="00505C1E"/>
    <w:rsid w:val="005100DD"/>
    <w:rsid w:val="00511140"/>
    <w:rsid w:val="00511CBB"/>
    <w:rsid w:val="00514358"/>
    <w:rsid w:val="00516C86"/>
    <w:rsid w:val="00517387"/>
    <w:rsid w:val="00517661"/>
    <w:rsid w:val="005210D9"/>
    <w:rsid w:val="005242E7"/>
    <w:rsid w:val="0052434E"/>
    <w:rsid w:val="00525752"/>
    <w:rsid w:val="0053019B"/>
    <w:rsid w:val="00532881"/>
    <w:rsid w:val="0053375B"/>
    <w:rsid w:val="00534AF9"/>
    <w:rsid w:val="00535358"/>
    <w:rsid w:val="00540D8B"/>
    <w:rsid w:val="005440F3"/>
    <w:rsid w:val="00553031"/>
    <w:rsid w:val="00554681"/>
    <w:rsid w:val="005555E5"/>
    <w:rsid w:val="00563F88"/>
    <w:rsid w:val="00564C1F"/>
    <w:rsid w:val="00570626"/>
    <w:rsid w:val="005749B2"/>
    <w:rsid w:val="00574C11"/>
    <w:rsid w:val="00577AE0"/>
    <w:rsid w:val="00582408"/>
    <w:rsid w:val="00582794"/>
    <w:rsid w:val="00586121"/>
    <w:rsid w:val="005920CE"/>
    <w:rsid w:val="00593A60"/>
    <w:rsid w:val="005952C5"/>
    <w:rsid w:val="005956A2"/>
    <w:rsid w:val="00596987"/>
    <w:rsid w:val="00597557"/>
    <w:rsid w:val="005A26F4"/>
    <w:rsid w:val="005A5083"/>
    <w:rsid w:val="005A5431"/>
    <w:rsid w:val="005B1321"/>
    <w:rsid w:val="005B1571"/>
    <w:rsid w:val="005B3118"/>
    <w:rsid w:val="005B3AC7"/>
    <w:rsid w:val="005B6CD5"/>
    <w:rsid w:val="005B756E"/>
    <w:rsid w:val="005C322A"/>
    <w:rsid w:val="005C7549"/>
    <w:rsid w:val="005D082B"/>
    <w:rsid w:val="005D2E04"/>
    <w:rsid w:val="005D4C35"/>
    <w:rsid w:val="005D5BEC"/>
    <w:rsid w:val="005E2B2E"/>
    <w:rsid w:val="005E4B13"/>
    <w:rsid w:val="005F0574"/>
    <w:rsid w:val="005F0D32"/>
    <w:rsid w:val="005F31A2"/>
    <w:rsid w:val="005F47FC"/>
    <w:rsid w:val="005F6C8F"/>
    <w:rsid w:val="006013CB"/>
    <w:rsid w:val="0060306D"/>
    <w:rsid w:val="00604A11"/>
    <w:rsid w:val="00605D0A"/>
    <w:rsid w:val="00606A3F"/>
    <w:rsid w:val="006079DD"/>
    <w:rsid w:val="00607F3E"/>
    <w:rsid w:val="006105D6"/>
    <w:rsid w:val="00611495"/>
    <w:rsid w:val="00611BDC"/>
    <w:rsid w:val="00612232"/>
    <w:rsid w:val="006144C4"/>
    <w:rsid w:val="00616245"/>
    <w:rsid w:val="00621458"/>
    <w:rsid w:val="00621BF6"/>
    <w:rsid w:val="00622CEE"/>
    <w:rsid w:val="00623BF0"/>
    <w:rsid w:val="00627413"/>
    <w:rsid w:val="00630E95"/>
    <w:rsid w:val="00637843"/>
    <w:rsid w:val="0064669C"/>
    <w:rsid w:val="00653058"/>
    <w:rsid w:val="00653DE2"/>
    <w:rsid w:val="00653F2A"/>
    <w:rsid w:val="00657C1E"/>
    <w:rsid w:val="00662999"/>
    <w:rsid w:val="0066373E"/>
    <w:rsid w:val="0066389A"/>
    <w:rsid w:val="00664B1D"/>
    <w:rsid w:val="00665A7B"/>
    <w:rsid w:val="00671666"/>
    <w:rsid w:val="00673420"/>
    <w:rsid w:val="00675014"/>
    <w:rsid w:val="00681193"/>
    <w:rsid w:val="006812E8"/>
    <w:rsid w:val="00682FCE"/>
    <w:rsid w:val="006840BF"/>
    <w:rsid w:val="00686AE7"/>
    <w:rsid w:val="0068783D"/>
    <w:rsid w:val="00693DBB"/>
    <w:rsid w:val="006A35D7"/>
    <w:rsid w:val="006A75DF"/>
    <w:rsid w:val="006B1AC3"/>
    <w:rsid w:val="006B1CAA"/>
    <w:rsid w:val="006B2448"/>
    <w:rsid w:val="006B2D3F"/>
    <w:rsid w:val="006B6CA3"/>
    <w:rsid w:val="006C07C5"/>
    <w:rsid w:val="006C1069"/>
    <w:rsid w:val="006C1089"/>
    <w:rsid w:val="006C58AC"/>
    <w:rsid w:val="006C5CB5"/>
    <w:rsid w:val="006C6D35"/>
    <w:rsid w:val="006C72FF"/>
    <w:rsid w:val="006D06D2"/>
    <w:rsid w:val="006D1DF2"/>
    <w:rsid w:val="006D3B41"/>
    <w:rsid w:val="006D454B"/>
    <w:rsid w:val="006D484B"/>
    <w:rsid w:val="006D4C2A"/>
    <w:rsid w:val="006D4E3C"/>
    <w:rsid w:val="006E051A"/>
    <w:rsid w:val="006E108B"/>
    <w:rsid w:val="006E7771"/>
    <w:rsid w:val="006F11CD"/>
    <w:rsid w:val="006F1B11"/>
    <w:rsid w:val="006F313D"/>
    <w:rsid w:val="006F5537"/>
    <w:rsid w:val="006F567D"/>
    <w:rsid w:val="00710E73"/>
    <w:rsid w:val="0071245B"/>
    <w:rsid w:val="007138B4"/>
    <w:rsid w:val="007145F2"/>
    <w:rsid w:val="00716971"/>
    <w:rsid w:val="00716B3F"/>
    <w:rsid w:val="00717A76"/>
    <w:rsid w:val="00720D39"/>
    <w:rsid w:val="00723A3A"/>
    <w:rsid w:val="00723C19"/>
    <w:rsid w:val="007251D5"/>
    <w:rsid w:val="00726CFF"/>
    <w:rsid w:val="00727609"/>
    <w:rsid w:val="0072775E"/>
    <w:rsid w:val="00727966"/>
    <w:rsid w:val="00730C65"/>
    <w:rsid w:val="007330C5"/>
    <w:rsid w:val="00733132"/>
    <w:rsid w:val="00733E85"/>
    <w:rsid w:val="007400C5"/>
    <w:rsid w:val="00741CB8"/>
    <w:rsid w:val="00746D18"/>
    <w:rsid w:val="00750B47"/>
    <w:rsid w:val="007518F4"/>
    <w:rsid w:val="00753205"/>
    <w:rsid w:val="00761269"/>
    <w:rsid w:val="00763A34"/>
    <w:rsid w:val="0076610F"/>
    <w:rsid w:val="00766120"/>
    <w:rsid w:val="0076686D"/>
    <w:rsid w:val="00770AF5"/>
    <w:rsid w:val="00773EEE"/>
    <w:rsid w:val="00781506"/>
    <w:rsid w:val="00782148"/>
    <w:rsid w:val="007838A5"/>
    <w:rsid w:val="00783EFF"/>
    <w:rsid w:val="007852DD"/>
    <w:rsid w:val="007867F1"/>
    <w:rsid w:val="007915E8"/>
    <w:rsid w:val="00791FCD"/>
    <w:rsid w:val="007922C7"/>
    <w:rsid w:val="007A0A89"/>
    <w:rsid w:val="007A1A44"/>
    <w:rsid w:val="007A6CFF"/>
    <w:rsid w:val="007B2883"/>
    <w:rsid w:val="007B6A14"/>
    <w:rsid w:val="007B7A4F"/>
    <w:rsid w:val="007C0418"/>
    <w:rsid w:val="007C203D"/>
    <w:rsid w:val="007C275D"/>
    <w:rsid w:val="007C3796"/>
    <w:rsid w:val="007C3DED"/>
    <w:rsid w:val="007C48E6"/>
    <w:rsid w:val="007C510A"/>
    <w:rsid w:val="007C5569"/>
    <w:rsid w:val="007C71A7"/>
    <w:rsid w:val="007D15A7"/>
    <w:rsid w:val="007D6E3E"/>
    <w:rsid w:val="007E1634"/>
    <w:rsid w:val="007E18D9"/>
    <w:rsid w:val="007E1A11"/>
    <w:rsid w:val="007E7C5D"/>
    <w:rsid w:val="007F0ABC"/>
    <w:rsid w:val="007F3DF7"/>
    <w:rsid w:val="007F48EB"/>
    <w:rsid w:val="007F54A9"/>
    <w:rsid w:val="007F5F7E"/>
    <w:rsid w:val="008008C3"/>
    <w:rsid w:val="00811010"/>
    <w:rsid w:val="00812BBD"/>
    <w:rsid w:val="00812C24"/>
    <w:rsid w:val="0081594D"/>
    <w:rsid w:val="00821333"/>
    <w:rsid w:val="008213C1"/>
    <w:rsid w:val="00825A65"/>
    <w:rsid w:val="008268E3"/>
    <w:rsid w:val="00835102"/>
    <w:rsid w:val="00835636"/>
    <w:rsid w:val="00836FF0"/>
    <w:rsid w:val="00845A9A"/>
    <w:rsid w:val="0085141E"/>
    <w:rsid w:val="00851F7D"/>
    <w:rsid w:val="00853B67"/>
    <w:rsid w:val="00857481"/>
    <w:rsid w:val="00857E76"/>
    <w:rsid w:val="008606EE"/>
    <w:rsid w:val="008610BC"/>
    <w:rsid w:val="008619E3"/>
    <w:rsid w:val="00862BCC"/>
    <w:rsid w:val="00865710"/>
    <w:rsid w:val="00880D8E"/>
    <w:rsid w:val="0088782E"/>
    <w:rsid w:val="008905FE"/>
    <w:rsid w:val="00890E5D"/>
    <w:rsid w:val="0089188A"/>
    <w:rsid w:val="00893361"/>
    <w:rsid w:val="00894899"/>
    <w:rsid w:val="00896DC3"/>
    <w:rsid w:val="008A0A64"/>
    <w:rsid w:val="008A0A6B"/>
    <w:rsid w:val="008A175F"/>
    <w:rsid w:val="008A1FE5"/>
    <w:rsid w:val="008A3066"/>
    <w:rsid w:val="008A6FD9"/>
    <w:rsid w:val="008B0872"/>
    <w:rsid w:val="008B164D"/>
    <w:rsid w:val="008B5417"/>
    <w:rsid w:val="008B5EBF"/>
    <w:rsid w:val="008C09D6"/>
    <w:rsid w:val="008C1B7B"/>
    <w:rsid w:val="008C419A"/>
    <w:rsid w:val="008C70D0"/>
    <w:rsid w:val="008C7CBE"/>
    <w:rsid w:val="008D2021"/>
    <w:rsid w:val="008D3391"/>
    <w:rsid w:val="008D3419"/>
    <w:rsid w:val="008D3473"/>
    <w:rsid w:val="008D4661"/>
    <w:rsid w:val="008E2BAB"/>
    <w:rsid w:val="008E42B5"/>
    <w:rsid w:val="008E7C82"/>
    <w:rsid w:val="008F1E90"/>
    <w:rsid w:val="008F57DB"/>
    <w:rsid w:val="0090394E"/>
    <w:rsid w:val="009055C2"/>
    <w:rsid w:val="00911D48"/>
    <w:rsid w:val="00912A09"/>
    <w:rsid w:val="009158DF"/>
    <w:rsid w:val="00916781"/>
    <w:rsid w:val="00916C52"/>
    <w:rsid w:val="00916E5A"/>
    <w:rsid w:val="0091792F"/>
    <w:rsid w:val="009219ED"/>
    <w:rsid w:val="0092404D"/>
    <w:rsid w:val="00925E67"/>
    <w:rsid w:val="00926418"/>
    <w:rsid w:val="00927051"/>
    <w:rsid w:val="0093284F"/>
    <w:rsid w:val="009366F3"/>
    <w:rsid w:val="00936D4F"/>
    <w:rsid w:val="00937135"/>
    <w:rsid w:val="00937F8C"/>
    <w:rsid w:val="00942AD0"/>
    <w:rsid w:val="00943E85"/>
    <w:rsid w:val="00946767"/>
    <w:rsid w:val="009503CD"/>
    <w:rsid w:val="00951C48"/>
    <w:rsid w:val="009525D4"/>
    <w:rsid w:val="00952F6C"/>
    <w:rsid w:val="009541A3"/>
    <w:rsid w:val="00956CFF"/>
    <w:rsid w:val="00957CDB"/>
    <w:rsid w:val="00962164"/>
    <w:rsid w:val="0096512B"/>
    <w:rsid w:val="0096578D"/>
    <w:rsid w:val="0096729C"/>
    <w:rsid w:val="00970098"/>
    <w:rsid w:val="0097172A"/>
    <w:rsid w:val="00972EB0"/>
    <w:rsid w:val="00973D3E"/>
    <w:rsid w:val="00975247"/>
    <w:rsid w:val="009756EC"/>
    <w:rsid w:val="00975D74"/>
    <w:rsid w:val="009806B5"/>
    <w:rsid w:val="0098341F"/>
    <w:rsid w:val="00991781"/>
    <w:rsid w:val="00992AA1"/>
    <w:rsid w:val="00992E34"/>
    <w:rsid w:val="00994053"/>
    <w:rsid w:val="00994A8E"/>
    <w:rsid w:val="009969F3"/>
    <w:rsid w:val="009A1632"/>
    <w:rsid w:val="009A4332"/>
    <w:rsid w:val="009A47F7"/>
    <w:rsid w:val="009A65A2"/>
    <w:rsid w:val="009B3496"/>
    <w:rsid w:val="009C17C6"/>
    <w:rsid w:val="009C2D8D"/>
    <w:rsid w:val="009C465C"/>
    <w:rsid w:val="009C5A09"/>
    <w:rsid w:val="009D1675"/>
    <w:rsid w:val="009D2EBF"/>
    <w:rsid w:val="009D58C9"/>
    <w:rsid w:val="009D5C58"/>
    <w:rsid w:val="009D6C08"/>
    <w:rsid w:val="009E49BC"/>
    <w:rsid w:val="009E4BD3"/>
    <w:rsid w:val="009E6C9E"/>
    <w:rsid w:val="009E6DE5"/>
    <w:rsid w:val="009E751C"/>
    <w:rsid w:val="009E7C0B"/>
    <w:rsid w:val="009F0854"/>
    <w:rsid w:val="009F2900"/>
    <w:rsid w:val="009F51B5"/>
    <w:rsid w:val="009F5727"/>
    <w:rsid w:val="009F7378"/>
    <w:rsid w:val="00A036C8"/>
    <w:rsid w:val="00A04AF5"/>
    <w:rsid w:val="00A053CB"/>
    <w:rsid w:val="00A06AA1"/>
    <w:rsid w:val="00A071DF"/>
    <w:rsid w:val="00A10336"/>
    <w:rsid w:val="00A10CF0"/>
    <w:rsid w:val="00A12A43"/>
    <w:rsid w:val="00A161E7"/>
    <w:rsid w:val="00A22C34"/>
    <w:rsid w:val="00A25C1A"/>
    <w:rsid w:val="00A2708C"/>
    <w:rsid w:val="00A31412"/>
    <w:rsid w:val="00A36476"/>
    <w:rsid w:val="00A40F62"/>
    <w:rsid w:val="00A4288D"/>
    <w:rsid w:val="00A44D41"/>
    <w:rsid w:val="00A44F7E"/>
    <w:rsid w:val="00A503D5"/>
    <w:rsid w:val="00A5257B"/>
    <w:rsid w:val="00A52A4B"/>
    <w:rsid w:val="00A541F4"/>
    <w:rsid w:val="00A54B7B"/>
    <w:rsid w:val="00A6385E"/>
    <w:rsid w:val="00A64BE1"/>
    <w:rsid w:val="00A65D37"/>
    <w:rsid w:val="00A66D1C"/>
    <w:rsid w:val="00A67930"/>
    <w:rsid w:val="00A7173B"/>
    <w:rsid w:val="00A71C5E"/>
    <w:rsid w:val="00A71CEA"/>
    <w:rsid w:val="00A7390F"/>
    <w:rsid w:val="00A73F0F"/>
    <w:rsid w:val="00A761BE"/>
    <w:rsid w:val="00A77684"/>
    <w:rsid w:val="00A8048A"/>
    <w:rsid w:val="00A82091"/>
    <w:rsid w:val="00A847F3"/>
    <w:rsid w:val="00A90FE9"/>
    <w:rsid w:val="00A91413"/>
    <w:rsid w:val="00AA1883"/>
    <w:rsid w:val="00AA56FC"/>
    <w:rsid w:val="00AA697F"/>
    <w:rsid w:val="00AA6B7A"/>
    <w:rsid w:val="00AA712F"/>
    <w:rsid w:val="00AB0103"/>
    <w:rsid w:val="00AB09B5"/>
    <w:rsid w:val="00AB4D1F"/>
    <w:rsid w:val="00AC027B"/>
    <w:rsid w:val="00AC11B2"/>
    <w:rsid w:val="00AC2084"/>
    <w:rsid w:val="00AC3D8A"/>
    <w:rsid w:val="00AD0450"/>
    <w:rsid w:val="00AD1D0E"/>
    <w:rsid w:val="00AD2BF5"/>
    <w:rsid w:val="00AD4380"/>
    <w:rsid w:val="00AD5C48"/>
    <w:rsid w:val="00AD663B"/>
    <w:rsid w:val="00AD785F"/>
    <w:rsid w:val="00AE22A0"/>
    <w:rsid w:val="00AE23A1"/>
    <w:rsid w:val="00AE38DF"/>
    <w:rsid w:val="00AE4DB1"/>
    <w:rsid w:val="00AE57FA"/>
    <w:rsid w:val="00AF5BBF"/>
    <w:rsid w:val="00AF7DA1"/>
    <w:rsid w:val="00B01F78"/>
    <w:rsid w:val="00B033A7"/>
    <w:rsid w:val="00B04322"/>
    <w:rsid w:val="00B072F2"/>
    <w:rsid w:val="00B07362"/>
    <w:rsid w:val="00B12F5C"/>
    <w:rsid w:val="00B1300A"/>
    <w:rsid w:val="00B137DE"/>
    <w:rsid w:val="00B140A1"/>
    <w:rsid w:val="00B14B82"/>
    <w:rsid w:val="00B264BA"/>
    <w:rsid w:val="00B26AD9"/>
    <w:rsid w:val="00B27ADD"/>
    <w:rsid w:val="00B3066C"/>
    <w:rsid w:val="00B4084A"/>
    <w:rsid w:val="00B44148"/>
    <w:rsid w:val="00B537B8"/>
    <w:rsid w:val="00B55F8E"/>
    <w:rsid w:val="00B578C2"/>
    <w:rsid w:val="00B60413"/>
    <w:rsid w:val="00B6374B"/>
    <w:rsid w:val="00B65ACB"/>
    <w:rsid w:val="00B70E97"/>
    <w:rsid w:val="00B71241"/>
    <w:rsid w:val="00B71501"/>
    <w:rsid w:val="00B72173"/>
    <w:rsid w:val="00B74AEC"/>
    <w:rsid w:val="00B776C9"/>
    <w:rsid w:val="00B800FB"/>
    <w:rsid w:val="00B829CE"/>
    <w:rsid w:val="00B82B8A"/>
    <w:rsid w:val="00B83257"/>
    <w:rsid w:val="00B85900"/>
    <w:rsid w:val="00B8593A"/>
    <w:rsid w:val="00B85DF0"/>
    <w:rsid w:val="00B86B0D"/>
    <w:rsid w:val="00B92E0F"/>
    <w:rsid w:val="00B93197"/>
    <w:rsid w:val="00B95601"/>
    <w:rsid w:val="00B9657B"/>
    <w:rsid w:val="00BA2665"/>
    <w:rsid w:val="00BA3D5D"/>
    <w:rsid w:val="00BA6087"/>
    <w:rsid w:val="00BA7B6C"/>
    <w:rsid w:val="00BB1575"/>
    <w:rsid w:val="00BC0D82"/>
    <w:rsid w:val="00BC3636"/>
    <w:rsid w:val="00BC3D4F"/>
    <w:rsid w:val="00BC695D"/>
    <w:rsid w:val="00BD247C"/>
    <w:rsid w:val="00BD25ED"/>
    <w:rsid w:val="00BD2B0A"/>
    <w:rsid w:val="00BD3E7B"/>
    <w:rsid w:val="00BD40AA"/>
    <w:rsid w:val="00BD6B78"/>
    <w:rsid w:val="00BE0860"/>
    <w:rsid w:val="00BE2545"/>
    <w:rsid w:val="00BE4C95"/>
    <w:rsid w:val="00BE5BBE"/>
    <w:rsid w:val="00BF7156"/>
    <w:rsid w:val="00BF7748"/>
    <w:rsid w:val="00C00832"/>
    <w:rsid w:val="00C00C5C"/>
    <w:rsid w:val="00C018C1"/>
    <w:rsid w:val="00C019FD"/>
    <w:rsid w:val="00C01BDD"/>
    <w:rsid w:val="00C0213A"/>
    <w:rsid w:val="00C03659"/>
    <w:rsid w:val="00C03E60"/>
    <w:rsid w:val="00C11D4A"/>
    <w:rsid w:val="00C139A6"/>
    <w:rsid w:val="00C13A8F"/>
    <w:rsid w:val="00C141AB"/>
    <w:rsid w:val="00C22756"/>
    <w:rsid w:val="00C23DCF"/>
    <w:rsid w:val="00C24672"/>
    <w:rsid w:val="00C26879"/>
    <w:rsid w:val="00C26DCA"/>
    <w:rsid w:val="00C2736D"/>
    <w:rsid w:val="00C3000D"/>
    <w:rsid w:val="00C30F4D"/>
    <w:rsid w:val="00C34953"/>
    <w:rsid w:val="00C34DF2"/>
    <w:rsid w:val="00C36BCC"/>
    <w:rsid w:val="00C42C14"/>
    <w:rsid w:val="00C44302"/>
    <w:rsid w:val="00C44DA3"/>
    <w:rsid w:val="00C46158"/>
    <w:rsid w:val="00C463EC"/>
    <w:rsid w:val="00C466DC"/>
    <w:rsid w:val="00C47FEC"/>
    <w:rsid w:val="00C53C98"/>
    <w:rsid w:val="00C5448A"/>
    <w:rsid w:val="00C54AED"/>
    <w:rsid w:val="00C54E17"/>
    <w:rsid w:val="00C55895"/>
    <w:rsid w:val="00C55FCD"/>
    <w:rsid w:val="00C57911"/>
    <w:rsid w:val="00C604EF"/>
    <w:rsid w:val="00C61296"/>
    <w:rsid w:val="00C62CA7"/>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43A7"/>
    <w:rsid w:val="00CA5233"/>
    <w:rsid w:val="00CB6F71"/>
    <w:rsid w:val="00CB7587"/>
    <w:rsid w:val="00CC4B83"/>
    <w:rsid w:val="00CD2417"/>
    <w:rsid w:val="00CD2F09"/>
    <w:rsid w:val="00CD5E86"/>
    <w:rsid w:val="00CD67C5"/>
    <w:rsid w:val="00CE364C"/>
    <w:rsid w:val="00CE60F0"/>
    <w:rsid w:val="00CE7867"/>
    <w:rsid w:val="00CF00C8"/>
    <w:rsid w:val="00CF20FB"/>
    <w:rsid w:val="00CF3A06"/>
    <w:rsid w:val="00CF6AC1"/>
    <w:rsid w:val="00D01798"/>
    <w:rsid w:val="00D026FB"/>
    <w:rsid w:val="00D04416"/>
    <w:rsid w:val="00D04E77"/>
    <w:rsid w:val="00D06F8C"/>
    <w:rsid w:val="00D07C6F"/>
    <w:rsid w:val="00D12705"/>
    <w:rsid w:val="00D1343C"/>
    <w:rsid w:val="00D13991"/>
    <w:rsid w:val="00D166A3"/>
    <w:rsid w:val="00D20E68"/>
    <w:rsid w:val="00D245FE"/>
    <w:rsid w:val="00D2465E"/>
    <w:rsid w:val="00D24FBB"/>
    <w:rsid w:val="00D2587A"/>
    <w:rsid w:val="00D26A9F"/>
    <w:rsid w:val="00D27B1C"/>
    <w:rsid w:val="00D27F9B"/>
    <w:rsid w:val="00D33347"/>
    <w:rsid w:val="00D34195"/>
    <w:rsid w:val="00D35F4B"/>
    <w:rsid w:val="00D4009A"/>
    <w:rsid w:val="00D402BA"/>
    <w:rsid w:val="00D40962"/>
    <w:rsid w:val="00D41AD1"/>
    <w:rsid w:val="00D42F47"/>
    <w:rsid w:val="00D47282"/>
    <w:rsid w:val="00D526BE"/>
    <w:rsid w:val="00D52DA1"/>
    <w:rsid w:val="00D52EF0"/>
    <w:rsid w:val="00D612D3"/>
    <w:rsid w:val="00D64221"/>
    <w:rsid w:val="00D67393"/>
    <w:rsid w:val="00D704FF"/>
    <w:rsid w:val="00D710A5"/>
    <w:rsid w:val="00D75821"/>
    <w:rsid w:val="00D75CD9"/>
    <w:rsid w:val="00D80935"/>
    <w:rsid w:val="00D818FC"/>
    <w:rsid w:val="00D8228B"/>
    <w:rsid w:val="00D83051"/>
    <w:rsid w:val="00D83DA0"/>
    <w:rsid w:val="00D85A4A"/>
    <w:rsid w:val="00D9053B"/>
    <w:rsid w:val="00D906DF"/>
    <w:rsid w:val="00D91CDE"/>
    <w:rsid w:val="00D93411"/>
    <w:rsid w:val="00D95572"/>
    <w:rsid w:val="00DA2DAE"/>
    <w:rsid w:val="00DA430B"/>
    <w:rsid w:val="00DA46EB"/>
    <w:rsid w:val="00DA4C2B"/>
    <w:rsid w:val="00DA5141"/>
    <w:rsid w:val="00DB022B"/>
    <w:rsid w:val="00DB0250"/>
    <w:rsid w:val="00DB4287"/>
    <w:rsid w:val="00DB4CEE"/>
    <w:rsid w:val="00DB5069"/>
    <w:rsid w:val="00DB5159"/>
    <w:rsid w:val="00DB53CB"/>
    <w:rsid w:val="00DB7B42"/>
    <w:rsid w:val="00DC32F3"/>
    <w:rsid w:val="00DC7194"/>
    <w:rsid w:val="00DD15F0"/>
    <w:rsid w:val="00DD4005"/>
    <w:rsid w:val="00DD41D9"/>
    <w:rsid w:val="00DD6439"/>
    <w:rsid w:val="00DD7814"/>
    <w:rsid w:val="00DE096C"/>
    <w:rsid w:val="00DE1220"/>
    <w:rsid w:val="00DE756A"/>
    <w:rsid w:val="00DF24AF"/>
    <w:rsid w:val="00DF669C"/>
    <w:rsid w:val="00DF7F83"/>
    <w:rsid w:val="00E000B0"/>
    <w:rsid w:val="00E00992"/>
    <w:rsid w:val="00E02470"/>
    <w:rsid w:val="00E170DC"/>
    <w:rsid w:val="00E243DD"/>
    <w:rsid w:val="00E24D03"/>
    <w:rsid w:val="00E2567D"/>
    <w:rsid w:val="00E30AF2"/>
    <w:rsid w:val="00E30C39"/>
    <w:rsid w:val="00E33C8C"/>
    <w:rsid w:val="00E35734"/>
    <w:rsid w:val="00E363C6"/>
    <w:rsid w:val="00E369B8"/>
    <w:rsid w:val="00E4291B"/>
    <w:rsid w:val="00E44DEC"/>
    <w:rsid w:val="00E47771"/>
    <w:rsid w:val="00E51AE3"/>
    <w:rsid w:val="00E529E0"/>
    <w:rsid w:val="00E534FD"/>
    <w:rsid w:val="00E53DC7"/>
    <w:rsid w:val="00E602F6"/>
    <w:rsid w:val="00E6066B"/>
    <w:rsid w:val="00E63649"/>
    <w:rsid w:val="00E64775"/>
    <w:rsid w:val="00E64B41"/>
    <w:rsid w:val="00E6500D"/>
    <w:rsid w:val="00E6682B"/>
    <w:rsid w:val="00E76716"/>
    <w:rsid w:val="00E77655"/>
    <w:rsid w:val="00E8138A"/>
    <w:rsid w:val="00E8542A"/>
    <w:rsid w:val="00E85EB5"/>
    <w:rsid w:val="00E87251"/>
    <w:rsid w:val="00E87ED2"/>
    <w:rsid w:val="00E91647"/>
    <w:rsid w:val="00E917FC"/>
    <w:rsid w:val="00E93489"/>
    <w:rsid w:val="00E94938"/>
    <w:rsid w:val="00E94F66"/>
    <w:rsid w:val="00E962C8"/>
    <w:rsid w:val="00E97B37"/>
    <w:rsid w:val="00EA0157"/>
    <w:rsid w:val="00EA13D3"/>
    <w:rsid w:val="00EA23AD"/>
    <w:rsid w:val="00EA2920"/>
    <w:rsid w:val="00EA2B0D"/>
    <w:rsid w:val="00EA344C"/>
    <w:rsid w:val="00EA548D"/>
    <w:rsid w:val="00EA556F"/>
    <w:rsid w:val="00EA6271"/>
    <w:rsid w:val="00EA6418"/>
    <w:rsid w:val="00EA6857"/>
    <w:rsid w:val="00EB1F4F"/>
    <w:rsid w:val="00EB3DC1"/>
    <w:rsid w:val="00EB4495"/>
    <w:rsid w:val="00EB59B0"/>
    <w:rsid w:val="00EC140F"/>
    <w:rsid w:val="00EC30AA"/>
    <w:rsid w:val="00EC593E"/>
    <w:rsid w:val="00ED0423"/>
    <w:rsid w:val="00ED302F"/>
    <w:rsid w:val="00ED4BA4"/>
    <w:rsid w:val="00EE00D4"/>
    <w:rsid w:val="00EE0B59"/>
    <w:rsid w:val="00EE23E3"/>
    <w:rsid w:val="00EE3570"/>
    <w:rsid w:val="00EE569D"/>
    <w:rsid w:val="00EE7EA2"/>
    <w:rsid w:val="00EF0CAC"/>
    <w:rsid w:val="00EF2C3A"/>
    <w:rsid w:val="00EF4957"/>
    <w:rsid w:val="00EF5A24"/>
    <w:rsid w:val="00EF6BD0"/>
    <w:rsid w:val="00F01B3B"/>
    <w:rsid w:val="00F023A9"/>
    <w:rsid w:val="00F12794"/>
    <w:rsid w:val="00F12C27"/>
    <w:rsid w:val="00F13DE2"/>
    <w:rsid w:val="00F21D8B"/>
    <w:rsid w:val="00F223C3"/>
    <w:rsid w:val="00F22AD6"/>
    <w:rsid w:val="00F23835"/>
    <w:rsid w:val="00F23EE1"/>
    <w:rsid w:val="00F26DE0"/>
    <w:rsid w:val="00F34429"/>
    <w:rsid w:val="00F415C9"/>
    <w:rsid w:val="00F45981"/>
    <w:rsid w:val="00F45F6C"/>
    <w:rsid w:val="00F46131"/>
    <w:rsid w:val="00F50BF7"/>
    <w:rsid w:val="00F51F79"/>
    <w:rsid w:val="00F53197"/>
    <w:rsid w:val="00F54597"/>
    <w:rsid w:val="00F54951"/>
    <w:rsid w:val="00F64AE1"/>
    <w:rsid w:val="00F64FCF"/>
    <w:rsid w:val="00F66AAE"/>
    <w:rsid w:val="00F66D2C"/>
    <w:rsid w:val="00F729D3"/>
    <w:rsid w:val="00F7593A"/>
    <w:rsid w:val="00F7630D"/>
    <w:rsid w:val="00F77E78"/>
    <w:rsid w:val="00F80976"/>
    <w:rsid w:val="00F81FEA"/>
    <w:rsid w:val="00F8227A"/>
    <w:rsid w:val="00F8309F"/>
    <w:rsid w:val="00F83199"/>
    <w:rsid w:val="00F83A49"/>
    <w:rsid w:val="00F8563D"/>
    <w:rsid w:val="00F862ED"/>
    <w:rsid w:val="00F86EC1"/>
    <w:rsid w:val="00F91B0C"/>
    <w:rsid w:val="00F91CFE"/>
    <w:rsid w:val="00F95CFA"/>
    <w:rsid w:val="00F97862"/>
    <w:rsid w:val="00FA251F"/>
    <w:rsid w:val="00FA2B42"/>
    <w:rsid w:val="00FA3F68"/>
    <w:rsid w:val="00FA52FC"/>
    <w:rsid w:val="00FA66C6"/>
    <w:rsid w:val="00FA687D"/>
    <w:rsid w:val="00FC12A6"/>
    <w:rsid w:val="00FC1BE4"/>
    <w:rsid w:val="00FC1D1B"/>
    <w:rsid w:val="00FC3CF8"/>
    <w:rsid w:val="00FC4E02"/>
    <w:rsid w:val="00FC4FE2"/>
    <w:rsid w:val="00FC6F50"/>
    <w:rsid w:val="00FD0BD7"/>
    <w:rsid w:val="00FD4419"/>
    <w:rsid w:val="00FD4A36"/>
    <w:rsid w:val="00FD4D55"/>
    <w:rsid w:val="00FD532F"/>
    <w:rsid w:val="00FD593D"/>
    <w:rsid w:val="00FD65C1"/>
    <w:rsid w:val="00FE34E4"/>
    <w:rsid w:val="00FE4512"/>
    <w:rsid w:val="00FE6DB4"/>
    <w:rsid w:val="00FE705A"/>
    <w:rsid w:val="00FE7F3C"/>
    <w:rsid w:val="00FF084A"/>
    <w:rsid w:val="00FF347E"/>
    <w:rsid w:val="00FF3A7A"/>
    <w:rsid w:val="00FF6418"/>
    <w:rsid w:val="00FF7A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CNormal">
    <w:name w:val="DCNormal"/>
    <w:rsid w:val="00911D48"/>
    <w:pPr>
      <w:widowControl w:val="0"/>
      <w:spacing w:after="340" w:line="340" w:lineRule="atLeast"/>
    </w:pPr>
    <w:rPr>
      <w:rFonts w:ascii="CorpoA" w:eastAsia="MS ??" w:hAnsi="CorpoA"/>
      <w:sz w:val="22"/>
    </w:rPr>
  </w:style>
  <w:style w:type="paragraph" w:customStyle="1" w:styleId="40Continuoustext11pt">
    <w:name w:val="4.0 Continuous text 11pt"/>
    <w:rsid w:val="005242E7"/>
    <w:pPr>
      <w:widowControl w:val="0"/>
      <w:spacing w:after="340" w:line="340" w:lineRule="atLeast"/>
    </w:pPr>
    <w:rPr>
      <w:rFonts w:ascii="CorpoA" w:hAnsi="CorpoA"/>
      <w:sz w:val="22"/>
    </w:rPr>
  </w:style>
  <w:style w:type="character" w:customStyle="1" w:styleId="40Continoustext11ptZchnZchn">
    <w:name w:val="4.0 Continous text 11pt Zchn Zchn"/>
    <w:basedOn w:val="Carpredefinitoparagrafo"/>
    <w:rsid w:val="00B12F5C"/>
    <w:rPr>
      <w:rFonts w:ascii="CorpoA" w:hAnsi="CorpoA"/>
      <w:sz w:val="22"/>
      <w:lang w:val="it-IT"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CNormal">
    <w:name w:val="DCNormal"/>
    <w:rsid w:val="00911D48"/>
    <w:pPr>
      <w:widowControl w:val="0"/>
      <w:spacing w:after="340" w:line="340" w:lineRule="atLeast"/>
    </w:pPr>
    <w:rPr>
      <w:rFonts w:ascii="CorpoA" w:eastAsia="MS ??" w:hAnsi="CorpoA"/>
      <w:sz w:val="22"/>
    </w:rPr>
  </w:style>
  <w:style w:type="paragraph" w:customStyle="1" w:styleId="40Continuoustext11pt">
    <w:name w:val="4.0 Continuous text 11pt"/>
    <w:rsid w:val="005242E7"/>
    <w:pPr>
      <w:widowControl w:val="0"/>
      <w:spacing w:after="340" w:line="340" w:lineRule="atLeast"/>
    </w:pPr>
    <w:rPr>
      <w:rFonts w:ascii="CorpoA" w:hAnsi="CorpoA"/>
      <w:sz w:val="22"/>
    </w:rPr>
  </w:style>
  <w:style w:type="character" w:customStyle="1" w:styleId="40Continoustext11ptZchnZchn">
    <w:name w:val="4.0 Continous text 11pt Zchn Zchn"/>
    <w:basedOn w:val="Carpredefinitoparagrafo"/>
    <w:rsid w:val="00B12F5C"/>
    <w:rPr>
      <w:rFonts w:ascii="CorpoA" w:hAnsi="CorpoA"/>
      <w:sz w:val="22"/>
      <w:lang w:val="it-IT"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705515">
      <w:bodyDiv w:val="1"/>
      <w:marLeft w:val="0"/>
      <w:marRight w:val="0"/>
      <w:marTop w:val="0"/>
      <w:marBottom w:val="0"/>
      <w:divBdr>
        <w:top w:val="none" w:sz="0" w:space="0" w:color="auto"/>
        <w:left w:val="none" w:sz="0" w:space="0" w:color="auto"/>
        <w:bottom w:val="none" w:sz="0" w:space="0" w:color="auto"/>
        <w:right w:val="none" w:sz="0" w:space="0" w:color="auto"/>
      </w:divBdr>
    </w:div>
    <w:div w:id="1943108525">
      <w:bodyDiv w:val="1"/>
      <w:marLeft w:val="0"/>
      <w:marRight w:val="0"/>
      <w:marTop w:val="0"/>
      <w:marBottom w:val="0"/>
      <w:divBdr>
        <w:top w:val="none" w:sz="0" w:space="0" w:color="auto"/>
        <w:left w:val="none" w:sz="0" w:space="0" w:color="auto"/>
        <w:bottom w:val="none" w:sz="0" w:space="0" w:color="auto"/>
        <w:right w:val="none" w:sz="0" w:space="0" w:color="auto"/>
      </w:divBdr>
    </w:div>
    <w:div w:id="208714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3B6DDF7B-71D2-4366-A9D8-556C4EC2B57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2140</Words>
  <Characters>12303</Characters>
  <Application>Microsoft Office Word</Application>
  <DocSecurity>0</DocSecurity>
  <PresentationFormat/>
  <Lines>102</Lines>
  <Paragraphs>28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14415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3</cp:revision>
  <cp:lastPrinted>2016-04-19T15:30:00Z</cp:lastPrinted>
  <dcterms:created xsi:type="dcterms:W3CDTF">2016-06-07T07:21:00Z</dcterms:created>
  <dcterms:modified xsi:type="dcterms:W3CDTF">2016-06-07T07:21:00Z</dcterms:modified>
</cp:coreProperties>
</file>