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4D70" w14:textId="62F520E8" w:rsidR="009B6FCC" w:rsidRPr="00CF6600" w:rsidRDefault="00785599" w:rsidP="00B82825">
      <w:pPr>
        <w:pStyle w:val="20Headline"/>
        <w:spacing w:after="0" w:line="360" w:lineRule="auto"/>
        <w:rPr>
          <w:b w:val="0"/>
          <w:spacing w:val="-2"/>
          <w:kern w:val="16"/>
          <w:sz w:val="22"/>
          <w:szCs w:val="22"/>
          <w:u w:val="single"/>
        </w:rPr>
      </w:pPr>
      <w:r>
        <w:rPr>
          <w:b w:val="0"/>
          <w:spacing w:val="-2"/>
          <w:kern w:val="16"/>
          <w:sz w:val="22"/>
          <w:szCs w:val="22"/>
          <w:u w:val="single"/>
        </w:rPr>
        <w:t xml:space="preserve">Innovativa e affascinante: SLK festeggia </w:t>
      </w:r>
      <w:proofErr w:type="gramStart"/>
      <w:r>
        <w:rPr>
          <w:b w:val="0"/>
          <w:spacing w:val="-2"/>
          <w:kern w:val="16"/>
          <w:sz w:val="22"/>
          <w:szCs w:val="22"/>
          <w:u w:val="single"/>
        </w:rPr>
        <w:t>20</w:t>
      </w:r>
      <w:proofErr w:type="gramEnd"/>
      <w:r>
        <w:rPr>
          <w:b w:val="0"/>
          <w:spacing w:val="-2"/>
          <w:kern w:val="16"/>
          <w:sz w:val="22"/>
          <w:szCs w:val="22"/>
          <w:u w:val="single"/>
        </w:rPr>
        <w:t xml:space="preserve"> anni</w:t>
      </w:r>
    </w:p>
    <w:p w14:paraId="48AAC7C4" w14:textId="77777777" w:rsidR="00CF6600" w:rsidRDefault="00CF6600" w:rsidP="00B82825">
      <w:pPr>
        <w:pStyle w:val="20Headline"/>
        <w:spacing w:after="0" w:line="360" w:lineRule="auto"/>
        <w:rPr>
          <w:kern w:val="16"/>
          <w:sz w:val="22"/>
          <w:szCs w:val="22"/>
        </w:rPr>
      </w:pPr>
    </w:p>
    <w:p w14:paraId="2E2C7A7C" w14:textId="5E7E97DA" w:rsidR="009B6FCC" w:rsidRPr="00CF6600" w:rsidRDefault="00785599" w:rsidP="00B82825">
      <w:pPr>
        <w:pStyle w:val="20Headline"/>
        <w:spacing w:after="0" w:line="360" w:lineRule="auto"/>
        <w:rPr>
          <w:b w:val="0"/>
          <w:kern w:val="16"/>
          <w:sz w:val="36"/>
          <w:szCs w:val="22"/>
        </w:rPr>
      </w:pPr>
      <w:r>
        <w:rPr>
          <w:b w:val="0"/>
          <w:kern w:val="16"/>
          <w:sz w:val="36"/>
          <w:szCs w:val="22"/>
        </w:rPr>
        <w:t>Il piacere di viaggiare open air</w:t>
      </w:r>
    </w:p>
    <w:p w14:paraId="56BE4FBB" w14:textId="77777777" w:rsidR="00CF6600" w:rsidRPr="003A2AB5" w:rsidRDefault="00CF6600" w:rsidP="00B82825">
      <w:pPr>
        <w:pStyle w:val="20Headline"/>
        <w:spacing w:after="0" w:line="360" w:lineRule="auto"/>
        <w:rPr>
          <w:b w:val="0"/>
          <w:kern w:val="16"/>
          <w:sz w:val="36"/>
          <w:szCs w:val="22"/>
        </w:rPr>
      </w:pPr>
    </w:p>
    <w:p w14:paraId="7B63B4BF" w14:textId="008F6667" w:rsidR="009B6FCC" w:rsidRPr="009642DD" w:rsidRDefault="00635B4C" w:rsidP="003A2AB5">
      <w:pPr>
        <w:pStyle w:val="20Headline"/>
        <w:spacing w:after="0" w:line="360" w:lineRule="auto"/>
        <w:rPr>
          <w:kern w:val="16"/>
          <w:sz w:val="22"/>
          <w:szCs w:val="22"/>
        </w:rPr>
        <w:sectPr w:rsidR="009B6FCC" w:rsidRPr="009642DD" w:rsidSect="004376CF">
          <w:headerReference w:type="default" r:id="rId8"/>
          <w:headerReference w:type="first" r:id="rId9"/>
          <w:type w:val="continuous"/>
          <w:pgSz w:w="11907" w:h="16839" w:code="9"/>
          <w:pgMar w:top="3969" w:right="3289" w:bottom="1304" w:left="1418" w:header="397" w:footer="57" w:gutter="0"/>
          <w:cols w:space="720"/>
          <w:titlePg/>
          <w:docGrid w:linePitch="354"/>
        </w:sectPr>
      </w:pPr>
      <w:r>
        <w:rPr>
          <w:kern w:val="16"/>
          <w:sz w:val="22"/>
          <w:szCs w:val="22"/>
        </w:rPr>
        <w:t>L</w:t>
      </w:r>
      <w:r w:rsidR="00E33354" w:rsidRPr="003A2AB5">
        <w:rPr>
          <w:kern w:val="16"/>
          <w:sz w:val="22"/>
          <w:szCs w:val="22"/>
        </w:rPr>
        <w:t xml:space="preserve">a nuova </w:t>
      </w:r>
      <w:r>
        <w:rPr>
          <w:kern w:val="16"/>
          <w:sz w:val="22"/>
          <w:szCs w:val="22"/>
        </w:rPr>
        <w:t xml:space="preserve">SLC raccoglie l’importante eredità di una vera icona della Stella. </w:t>
      </w:r>
      <w:r w:rsidR="00E33354" w:rsidRPr="003A2AB5">
        <w:rPr>
          <w:kern w:val="16"/>
          <w:sz w:val="22"/>
          <w:szCs w:val="22"/>
        </w:rPr>
        <w:t xml:space="preserve">Questa </w:t>
      </w:r>
      <w:r>
        <w:rPr>
          <w:kern w:val="16"/>
          <w:sz w:val="22"/>
          <w:szCs w:val="22"/>
        </w:rPr>
        <w:t xml:space="preserve">nuova </w:t>
      </w:r>
      <w:r w:rsidR="00E33354" w:rsidRPr="003A2AB5">
        <w:rPr>
          <w:kern w:val="16"/>
          <w:sz w:val="22"/>
          <w:szCs w:val="22"/>
        </w:rPr>
        <w:t>Roadster compatta è</w:t>
      </w:r>
      <w:r>
        <w:rPr>
          <w:kern w:val="16"/>
          <w:sz w:val="22"/>
          <w:szCs w:val="22"/>
        </w:rPr>
        <w:t>, infatti,</w:t>
      </w:r>
      <w:r w:rsidR="00E33354" w:rsidRPr="003A2AB5">
        <w:rPr>
          <w:kern w:val="16"/>
          <w:sz w:val="22"/>
          <w:szCs w:val="22"/>
        </w:rPr>
        <w:t xml:space="preserve"> l’ultima protagonista di vent’anni di successi, iniziati nell’aprile del 1996 con il debutto della prima SLK. </w:t>
      </w:r>
      <w:r w:rsidR="009642DD">
        <w:rPr>
          <w:kern w:val="16"/>
          <w:sz w:val="22"/>
          <w:szCs w:val="22"/>
        </w:rPr>
        <w:t>Caratterizzata da un rivoluzionario hard-top ripiegabile, la SLK inaugurò un nuovo</w:t>
      </w:r>
      <w:r w:rsidR="00E33354" w:rsidRPr="003A2AB5">
        <w:rPr>
          <w:kern w:val="16"/>
          <w:sz w:val="22"/>
          <w:szCs w:val="22"/>
        </w:rPr>
        <w:t xml:space="preserve"> segmento di mercato, garantendo il piacere della guida a cielo aperto in ogni stagione, 365 giorni </w:t>
      </w:r>
      <w:proofErr w:type="gramStart"/>
      <w:r w:rsidR="00E33354" w:rsidRPr="003A2AB5">
        <w:rPr>
          <w:kern w:val="16"/>
          <w:sz w:val="22"/>
          <w:szCs w:val="22"/>
        </w:rPr>
        <w:t>all’</w:t>
      </w:r>
      <w:proofErr w:type="gramEnd"/>
      <w:r w:rsidR="00E33354" w:rsidRPr="003A2AB5">
        <w:rPr>
          <w:kern w:val="16"/>
          <w:sz w:val="22"/>
          <w:szCs w:val="22"/>
        </w:rPr>
        <w:t>anno.</w:t>
      </w:r>
    </w:p>
    <w:p w14:paraId="3B1A0217" w14:textId="77777777" w:rsidR="009B6FCC" w:rsidRPr="00B82825" w:rsidRDefault="009B6FCC" w:rsidP="0089078B">
      <w:pPr>
        <w:pStyle w:val="00Information"/>
        <w:framePr w:w="2228" w:h="1418" w:hRule="exact" w:wrap="notBeside" w:x="9662" w:y="3903"/>
        <w:tabs>
          <w:tab w:val="left" w:pos="0"/>
        </w:tabs>
        <w:spacing w:after="0" w:line="360" w:lineRule="auto"/>
        <w:rPr>
          <w:kern w:val="16"/>
          <w:sz w:val="22"/>
          <w:szCs w:val="22"/>
        </w:rPr>
      </w:pPr>
      <w:r w:rsidRPr="00B82825">
        <w:rPr>
          <w:kern w:val="16"/>
          <w:sz w:val="22"/>
          <w:szCs w:val="22"/>
        </w:rPr>
        <w:t>Informazione stampa</w:t>
      </w:r>
    </w:p>
    <w:p w14:paraId="5ABE8936" w14:textId="77777777" w:rsidR="00CF6600" w:rsidRDefault="00CF6600" w:rsidP="0089078B">
      <w:pPr>
        <w:pStyle w:val="40Continoustext13pt"/>
        <w:framePr w:w="2228" w:h="1418" w:hRule="exact" w:wrap="notBeside" w:vAnchor="page" w:hAnchor="page" w:x="9662" w:y="3903" w:anchorLock="1"/>
        <w:tabs>
          <w:tab w:val="left" w:pos="440"/>
          <w:tab w:val="left" w:pos="3402"/>
          <w:tab w:val="left" w:pos="7655"/>
        </w:tabs>
        <w:spacing w:after="0" w:line="360" w:lineRule="auto"/>
        <w:rPr>
          <w:rStyle w:val="40Continoustext13ptZchn"/>
          <w:kern w:val="16"/>
          <w:sz w:val="22"/>
          <w:szCs w:val="22"/>
        </w:rPr>
      </w:pPr>
    </w:p>
    <w:p w14:paraId="6FCF0C30" w14:textId="150063AA" w:rsidR="009B6FCC" w:rsidRPr="00B82825" w:rsidRDefault="0031477D" w:rsidP="0089078B">
      <w:pPr>
        <w:pStyle w:val="40Continoustext13pt"/>
        <w:framePr w:w="2228" w:h="1418" w:hRule="exact" w:wrap="notBeside" w:vAnchor="page" w:hAnchor="page" w:x="9662" w:y="3903" w:anchorLock="1"/>
        <w:tabs>
          <w:tab w:val="left" w:pos="440"/>
          <w:tab w:val="left" w:pos="3402"/>
          <w:tab w:val="left" w:pos="7655"/>
        </w:tabs>
        <w:spacing w:after="0" w:line="360" w:lineRule="auto"/>
        <w:rPr>
          <w:kern w:val="16"/>
          <w:sz w:val="22"/>
          <w:szCs w:val="22"/>
        </w:rPr>
      </w:pPr>
      <w:r w:rsidRPr="00B82825">
        <w:rPr>
          <w:rStyle w:val="40Continoustext13ptZchn"/>
          <w:kern w:val="16"/>
          <w:sz w:val="22"/>
          <w:szCs w:val="22"/>
        </w:rPr>
        <w:t>1</w:t>
      </w:r>
      <w:r w:rsidR="00592106">
        <w:rPr>
          <w:rStyle w:val="40Continoustext13ptZchn"/>
          <w:kern w:val="16"/>
          <w:sz w:val="22"/>
          <w:szCs w:val="22"/>
        </w:rPr>
        <w:t>5</w:t>
      </w:r>
      <w:r w:rsidRPr="00B82825">
        <w:rPr>
          <w:rStyle w:val="40Continoustext13ptZchn"/>
          <w:kern w:val="16"/>
          <w:sz w:val="22"/>
          <w:szCs w:val="22"/>
        </w:rPr>
        <w:t xml:space="preserve"> aprile 2016</w:t>
      </w:r>
    </w:p>
    <w:p w14:paraId="639D9B46" w14:textId="77777777" w:rsidR="003A2AB5" w:rsidRDefault="003A2AB5" w:rsidP="00B82825">
      <w:pPr>
        <w:pStyle w:val="40Continoustext13pt"/>
        <w:spacing w:after="0" w:line="360" w:lineRule="auto"/>
        <w:rPr>
          <w:kern w:val="16"/>
          <w:sz w:val="22"/>
          <w:szCs w:val="22"/>
        </w:rPr>
      </w:pPr>
    </w:p>
    <w:p w14:paraId="07E10CE0" w14:textId="544971B0" w:rsidR="00F529A5" w:rsidRPr="00B82825" w:rsidRDefault="00181690" w:rsidP="00B82825">
      <w:pPr>
        <w:pStyle w:val="40Continoustext13pt"/>
        <w:spacing w:after="0" w:line="360" w:lineRule="auto"/>
        <w:rPr>
          <w:kern w:val="16"/>
          <w:sz w:val="22"/>
          <w:szCs w:val="22"/>
        </w:rPr>
      </w:pPr>
      <w:r w:rsidRPr="00B82825">
        <w:rPr>
          <w:kern w:val="16"/>
          <w:sz w:val="22"/>
          <w:szCs w:val="22"/>
        </w:rPr>
        <w:t xml:space="preserve">Innovativa </w:t>
      </w:r>
      <w:proofErr w:type="gramStart"/>
      <w:r w:rsidRPr="00B82825">
        <w:rPr>
          <w:kern w:val="16"/>
          <w:sz w:val="22"/>
          <w:szCs w:val="22"/>
        </w:rPr>
        <w:t>ed</w:t>
      </w:r>
      <w:proofErr w:type="gramEnd"/>
      <w:r w:rsidR="003A2AB5">
        <w:rPr>
          <w:kern w:val="16"/>
          <w:sz w:val="22"/>
          <w:szCs w:val="22"/>
        </w:rPr>
        <w:t xml:space="preserve"> affascinante: </w:t>
      </w:r>
      <w:r w:rsidR="00785599">
        <w:rPr>
          <w:kern w:val="16"/>
          <w:sz w:val="22"/>
          <w:szCs w:val="22"/>
        </w:rPr>
        <w:t xml:space="preserve">20 anni fa, annunciata da </w:t>
      </w:r>
      <w:r w:rsidR="003A2AB5">
        <w:rPr>
          <w:kern w:val="16"/>
          <w:sz w:val="22"/>
          <w:szCs w:val="22"/>
        </w:rPr>
        <w:t>questo slogan</w:t>
      </w:r>
      <w:r w:rsidR="00785599">
        <w:rPr>
          <w:kern w:val="16"/>
          <w:sz w:val="22"/>
          <w:szCs w:val="22"/>
        </w:rPr>
        <w:t>,</w:t>
      </w:r>
      <w:r w:rsidR="00785599" w:rsidRPr="00B82825">
        <w:rPr>
          <w:kern w:val="16"/>
          <w:sz w:val="22"/>
          <w:szCs w:val="22"/>
        </w:rPr>
        <w:t xml:space="preserve"> </w:t>
      </w:r>
      <w:r w:rsidR="00785599">
        <w:rPr>
          <w:kern w:val="16"/>
          <w:sz w:val="22"/>
          <w:szCs w:val="22"/>
        </w:rPr>
        <w:t xml:space="preserve">faceva il suo debutto al </w:t>
      </w:r>
      <w:r w:rsidR="00785599" w:rsidRPr="00B82825">
        <w:rPr>
          <w:kern w:val="16"/>
          <w:sz w:val="22"/>
          <w:szCs w:val="22"/>
        </w:rPr>
        <w:t xml:space="preserve"> Salone dell’Automobile di Torino</w:t>
      </w:r>
      <w:r w:rsidR="00785599" w:rsidRPr="00B82825">
        <w:rPr>
          <w:kern w:val="16"/>
          <w:sz w:val="22"/>
          <w:szCs w:val="22"/>
        </w:rPr>
        <w:t xml:space="preserve"> </w:t>
      </w:r>
      <w:r w:rsidR="00785599">
        <w:rPr>
          <w:kern w:val="16"/>
          <w:sz w:val="22"/>
          <w:szCs w:val="22"/>
        </w:rPr>
        <w:t xml:space="preserve">la </w:t>
      </w:r>
      <w:r w:rsidR="009642DD">
        <w:rPr>
          <w:kern w:val="16"/>
          <w:sz w:val="22"/>
          <w:szCs w:val="22"/>
        </w:rPr>
        <w:t>prima generazione di</w:t>
      </w:r>
      <w:r w:rsidR="00785599" w:rsidRPr="00B82825">
        <w:rPr>
          <w:kern w:val="16"/>
          <w:sz w:val="22"/>
          <w:szCs w:val="22"/>
        </w:rPr>
        <w:t xml:space="preserve"> SLK (R 170)</w:t>
      </w:r>
      <w:r w:rsidR="00785599">
        <w:rPr>
          <w:kern w:val="16"/>
          <w:sz w:val="22"/>
          <w:szCs w:val="22"/>
        </w:rPr>
        <w:t>: una première che conquista da subito i consensi di appassionati e addetti ai lavori</w:t>
      </w:r>
      <w:r w:rsidRPr="00B82825">
        <w:rPr>
          <w:kern w:val="16"/>
          <w:sz w:val="22"/>
          <w:szCs w:val="22"/>
        </w:rPr>
        <w:t>. Per la prima volta, Mercedes-Benz offre una</w:t>
      </w:r>
      <w:r w:rsidR="009642DD">
        <w:rPr>
          <w:kern w:val="16"/>
          <w:sz w:val="22"/>
          <w:szCs w:val="22"/>
        </w:rPr>
        <w:t xml:space="preserve"> Roadster di piccole dimensioni, </w:t>
      </w:r>
      <w:bookmarkStart w:id="0" w:name="_GoBack"/>
      <w:bookmarkEnd w:id="0"/>
      <w:r w:rsidRPr="00B82825">
        <w:rPr>
          <w:kern w:val="16"/>
          <w:sz w:val="22"/>
          <w:szCs w:val="22"/>
        </w:rPr>
        <w:t xml:space="preserve">sorella minore della SL, </w:t>
      </w:r>
      <w:r w:rsidR="00785599">
        <w:rPr>
          <w:kern w:val="16"/>
          <w:sz w:val="22"/>
          <w:szCs w:val="22"/>
        </w:rPr>
        <w:t>fissando</w:t>
      </w:r>
      <w:r w:rsidR="00050853">
        <w:rPr>
          <w:kern w:val="16"/>
          <w:sz w:val="22"/>
          <w:szCs w:val="22"/>
        </w:rPr>
        <w:t xml:space="preserve"> </w:t>
      </w:r>
      <w:r w:rsidRPr="00B82825">
        <w:rPr>
          <w:kern w:val="16"/>
          <w:sz w:val="22"/>
          <w:szCs w:val="22"/>
        </w:rPr>
        <w:t xml:space="preserve">nuovi standard di riferimento </w:t>
      </w:r>
      <w:r w:rsidR="00785599">
        <w:rPr>
          <w:kern w:val="16"/>
          <w:sz w:val="22"/>
          <w:szCs w:val="22"/>
        </w:rPr>
        <w:t xml:space="preserve">in termini di </w:t>
      </w:r>
      <w:proofErr w:type="spellStart"/>
      <w:r w:rsidRPr="00B82825">
        <w:rPr>
          <w:kern w:val="16"/>
          <w:sz w:val="22"/>
          <w:szCs w:val="22"/>
        </w:rPr>
        <w:t>engineering</w:t>
      </w:r>
      <w:proofErr w:type="spellEnd"/>
      <w:r w:rsidRPr="00B82825">
        <w:rPr>
          <w:kern w:val="16"/>
          <w:sz w:val="22"/>
          <w:szCs w:val="22"/>
        </w:rPr>
        <w:t xml:space="preserve"> e tecnologie all’avanguardia.</w:t>
      </w:r>
    </w:p>
    <w:p w14:paraId="169D00F2" w14:textId="77777777" w:rsidR="00050853" w:rsidRDefault="00050853" w:rsidP="00B82825">
      <w:pPr>
        <w:pStyle w:val="40Continoustext13pt"/>
        <w:spacing w:after="0" w:line="360" w:lineRule="auto"/>
        <w:rPr>
          <w:kern w:val="16"/>
          <w:sz w:val="22"/>
          <w:szCs w:val="22"/>
        </w:rPr>
      </w:pPr>
    </w:p>
    <w:p w14:paraId="45D906D8" w14:textId="2C15BC74" w:rsidR="00AA2E30" w:rsidRPr="00B82825" w:rsidRDefault="00BC1A19" w:rsidP="00B82825">
      <w:pPr>
        <w:pStyle w:val="40Continoustext13pt"/>
        <w:spacing w:after="0" w:line="360" w:lineRule="auto"/>
        <w:rPr>
          <w:kern w:val="16"/>
          <w:sz w:val="22"/>
          <w:szCs w:val="22"/>
        </w:rPr>
      </w:pPr>
      <w:r w:rsidRPr="00B82825">
        <w:rPr>
          <w:kern w:val="16"/>
          <w:sz w:val="22"/>
          <w:szCs w:val="22"/>
        </w:rPr>
        <w:t xml:space="preserve">L’hard-top ripiegabile in lamiera </w:t>
      </w:r>
      <w:r w:rsidR="00785599">
        <w:rPr>
          <w:kern w:val="16"/>
          <w:sz w:val="22"/>
          <w:szCs w:val="22"/>
        </w:rPr>
        <w:t>coniuga</w:t>
      </w:r>
      <w:r w:rsidRPr="00B82825">
        <w:rPr>
          <w:kern w:val="16"/>
          <w:sz w:val="22"/>
          <w:szCs w:val="22"/>
        </w:rPr>
        <w:t xml:space="preserve"> i vantaggi di un hard-top tradizionale in termini di robustezza con la versatilità della classica capote in tessuto. </w:t>
      </w:r>
      <w:r w:rsidR="00785599">
        <w:rPr>
          <w:kern w:val="16"/>
          <w:sz w:val="22"/>
          <w:szCs w:val="22"/>
        </w:rPr>
        <w:t xml:space="preserve">È certamente </w:t>
      </w:r>
      <w:r w:rsidR="00050853">
        <w:rPr>
          <w:kern w:val="16"/>
          <w:sz w:val="22"/>
          <w:szCs w:val="22"/>
        </w:rPr>
        <w:t>q</w:t>
      </w:r>
      <w:r w:rsidRPr="00B82825">
        <w:rPr>
          <w:kern w:val="16"/>
          <w:sz w:val="22"/>
          <w:szCs w:val="22"/>
        </w:rPr>
        <w:t xml:space="preserve">uesto uno degli </w:t>
      </w:r>
      <w:proofErr w:type="spellStart"/>
      <w:r w:rsidRPr="00B82825">
        <w:rPr>
          <w:kern w:val="16"/>
          <w:sz w:val="22"/>
          <w:szCs w:val="22"/>
        </w:rPr>
        <w:t>highlight</w:t>
      </w:r>
      <w:proofErr w:type="spellEnd"/>
      <w:r w:rsidRPr="00B82825">
        <w:rPr>
          <w:kern w:val="16"/>
          <w:sz w:val="22"/>
          <w:szCs w:val="22"/>
        </w:rPr>
        <w:t xml:space="preserve"> </w:t>
      </w:r>
      <w:r w:rsidR="00785599">
        <w:rPr>
          <w:kern w:val="16"/>
          <w:sz w:val="22"/>
          <w:szCs w:val="22"/>
        </w:rPr>
        <w:t xml:space="preserve">più </w:t>
      </w:r>
      <w:r w:rsidR="00785599" w:rsidRPr="00B82825">
        <w:rPr>
          <w:kern w:val="16"/>
          <w:sz w:val="22"/>
          <w:szCs w:val="22"/>
        </w:rPr>
        <w:t xml:space="preserve">innovativi </w:t>
      </w:r>
      <w:r w:rsidRPr="00B82825">
        <w:rPr>
          <w:kern w:val="16"/>
          <w:sz w:val="22"/>
          <w:szCs w:val="22"/>
        </w:rPr>
        <w:t xml:space="preserve">che hanno portato SLK </w:t>
      </w:r>
      <w:proofErr w:type="gramStart"/>
      <w:r w:rsidRPr="00B82825">
        <w:rPr>
          <w:kern w:val="16"/>
          <w:sz w:val="22"/>
          <w:szCs w:val="22"/>
        </w:rPr>
        <w:t>ad</w:t>
      </w:r>
      <w:proofErr w:type="gramEnd"/>
      <w:r w:rsidRPr="00B82825">
        <w:rPr>
          <w:kern w:val="16"/>
          <w:sz w:val="22"/>
          <w:szCs w:val="22"/>
        </w:rPr>
        <w:t xml:space="preserve"> inaugurare un intero segmento di mercato, sinonimo di guida open air 365 giorni all’anno.</w:t>
      </w:r>
    </w:p>
    <w:p w14:paraId="3B77C4BD" w14:textId="77777777" w:rsidR="00050853" w:rsidRDefault="00050853" w:rsidP="00B82825">
      <w:pPr>
        <w:pStyle w:val="40Continoustext13pt"/>
        <w:spacing w:after="0" w:line="360" w:lineRule="auto"/>
        <w:rPr>
          <w:kern w:val="16"/>
          <w:sz w:val="22"/>
          <w:szCs w:val="22"/>
        </w:rPr>
      </w:pPr>
    </w:p>
    <w:p w14:paraId="37114B1C" w14:textId="267F1CE3" w:rsidR="00FA48AB" w:rsidRPr="00B82825" w:rsidRDefault="00AA2E30" w:rsidP="00B82825">
      <w:pPr>
        <w:pStyle w:val="40Continoustext13pt"/>
        <w:spacing w:after="0" w:line="360" w:lineRule="auto"/>
        <w:rPr>
          <w:kern w:val="16"/>
          <w:sz w:val="22"/>
          <w:szCs w:val="22"/>
        </w:rPr>
      </w:pPr>
      <w:r w:rsidRPr="00B82825">
        <w:rPr>
          <w:kern w:val="16"/>
          <w:sz w:val="22"/>
          <w:szCs w:val="22"/>
        </w:rPr>
        <w:t>Un’antici</w:t>
      </w:r>
      <w:r w:rsidR="00785599">
        <w:rPr>
          <w:kern w:val="16"/>
          <w:sz w:val="22"/>
          <w:szCs w:val="22"/>
        </w:rPr>
        <w:t>pazione della Roadster era stata</w:t>
      </w:r>
      <w:r w:rsidRPr="00B82825">
        <w:rPr>
          <w:kern w:val="16"/>
          <w:sz w:val="22"/>
          <w:szCs w:val="22"/>
        </w:rPr>
        <w:t xml:space="preserve"> </w:t>
      </w:r>
      <w:r w:rsidR="00785599">
        <w:rPr>
          <w:kern w:val="16"/>
          <w:sz w:val="22"/>
          <w:szCs w:val="22"/>
        </w:rPr>
        <w:t>proposta già</w:t>
      </w:r>
      <w:r w:rsidRPr="00B82825">
        <w:rPr>
          <w:kern w:val="16"/>
          <w:sz w:val="22"/>
          <w:szCs w:val="22"/>
        </w:rPr>
        <w:t xml:space="preserve"> due anni prima, con la presentazione a Torino di un prototipo </w:t>
      </w:r>
      <w:r w:rsidR="00785599">
        <w:rPr>
          <w:kern w:val="16"/>
          <w:sz w:val="22"/>
          <w:szCs w:val="22"/>
        </w:rPr>
        <w:t>della</w:t>
      </w:r>
      <w:r w:rsidRPr="00B82825">
        <w:rPr>
          <w:kern w:val="16"/>
          <w:sz w:val="22"/>
          <w:szCs w:val="22"/>
        </w:rPr>
        <w:t xml:space="preserve"> SLK. </w:t>
      </w:r>
      <w:r w:rsidR="00785599">
        <w:rPr>
          <w:kern w:val="16"/>
          <w:sz w:val="22"/>
          <w:szCs w:val="22"/>
        </w:rPr>
        <w:t>N</w:t>
      </w:r>
      <w:r w:rsidR="00785599" w:rsidRPr="00B82825">
        <w:rPr>
          <w:kern w:val="16"/>
          <w:sz w:val="22"/>
          <w:szCs w:val="22"/>
        </w:rPr>
        <w:t>ell’aprile del 1994</w:t>
      </w:r>
      <w:r w:rsidR="00785599">
        <w:rPr>
          <w:kern w:val="16"/>
          <w:sz w:val="22"/>
          <w:szCs w:val="22"/>
        </w:rPr>
        <w:t>, i</w:t>
      </w:r>
      <w:r w:rsidRPr="00B82825">
        <w:rPr>
          <w:kern w:val="16"/>
          <w:sz w:val="22"/>
          <w:szCs w:val="22"/>
        </w:rPr>
        <w:t xml:space="preserve"> </w:t>
      </w:r>
      <w:proofErr w:type="gramStart"/>
      <w:r w:rsidRPr="00B82825">
        <w:rPr>
          <w:kern w:val="16"/>
          <w:sz w:val="22"/>
          <w:szCs w:val="22"/>
        </w:rPr>
        <w:t>designer</w:t>
      </w:r>
      <w:proofErr w:type="gramEnd"/>
      <w:r w:rsidRPr="00B82825">
        <w:rPr>
          <w:kern w:val="16"/>
          <w:sz w:val="22"/>
          <w:szCs w:val="22"/>
        </w:rPr>
        <w:t xml:space="preserve"> Bruno Sacco e Peter Pfeiffer ricevono </w:t>
      </w:r>
      <w:r w:rsidR="00785599" w:rsidRPr="00B82825">
        <w:rPr>
          <w:kern w:val="16"/>
          <w:sz w:val="22"/>
          <w:szCs w:val="22"/>
        </w:rPr>
        <w:t>da Giorgetto Giugiaro</w:t>
      </w:r>
      <w:r w:rsidR="00785599" w:rsidRPr="00B82825">
        <w:rPr>
          <w:kern w:val="16"/>
          <w:sz w:val="22"/>
          <w:szCs w:val="22"/>
        </w:rPr>
        <w:t xml:space="preserve"> </w:t>
      </w:r>
      <w:r w:rsidRPr="00B82825">
        <w:rPr>
          <w:kern w:val="16"/>
          <w:sz w:val="22"/>
          <w:szCs w:val="22"/>
        </w:rPr>
        <w:t xml:space="preserve">uno speciale riconoscimento per il design </w:t>
      </w:r>
      <w:r w:rsidRPr="00B82825">
        <w:rPr>
          <w:kern w:val="16"/>
          <w:sz w:val="22"/>
          <w:szCs w:val="22"/>
        </w:rPr>
        <w:lastRenderedPageBreak/>
        <w:t>avveniristico. Un secondo prototipo della SLK più avanzato, dotato di hard-top ripiegabile, debutta al Salone di Parigi nell’ottobre 1994.</w:t>
      </w:r>
    </w:p>
    <w:p w14:paraId="6B7161AA" w14:textId="77777777" w:rsidR="00050853" w:rsidRDefault="00050853" w:rsidP="00B82825">
      <w:pPr>
        <w:pStyle w:val="40Continoustext13pt"/>
        <w:spacing w:after="0" w:line="360" w:lineRule="auto"/>
        <w:rPr>
          <w:kern w:val="16"/>
          <w:sz w:val="22"/>
          <w:szCs w:val="22"/>
        </w:rPr>
      </w:pPr>
    </w:p>
    <w:p w14:paraId="18A7042D" w14:textId="0DC96414" w:rsidR="00D173C3" w:rsidRPr="00B82825" w:rsidRDefault="00FA48AB" w:rsidP="00B82825">
      <w:pPr>
        <w:pStyle w:val="40Continoustext13pt"/>
        <w:spacing w:after="0" w:line="360" w:lineRule="auto"/>
        <w:rPr>
          <w:kern w:val="16"/>
          <w:sz w:val="22"/>
          <w:szCs w:val="22"/>
        </w:rPr>
      </w:pPr>
      <w:r w:rsidRPr="00B82825">
        <w:rPr>
          <w:kern w:val="16"/>
          <w:sz w:val="22"/>
          <w:szCs w:val="22"/>
        </w:rPr>
        <w:t>Mercedes-Benz SLK incontra grande favore da parte del pubblico, in</w:t>
      </w:r>
      <w:r w:rsidR="00785599">
        <w:rPr>
          <w:kern w:val="16"/>
          <w:sz w:val="22"/>
          <w:szCs w:val="22"/>
        </w:rPr>
        <w:t xml:space="preserve"> particolare di un target nuovo, </w:t>
      </w:r>
      <w:r w:rsidRPr="00B82825">
        <w:rPr>
          <w:kern w:val="16"/>
          <w:sz w:val="22"/>
          <w:szCs w:val="22"/>
        </w:rPr>
        <w:t xml:space="preserve">più orientato al </w:t>
      </w:r>
      <w:proofErr w:type="spellStart"/>
      <w:r w:rsidRPr="00B82825">
        <w:rPr>
          <w:kern w:val="16"/>
          <w:sz w:val="22"/>
          <w:szCs w:val="22"/>
        </w:rPr>
        <w:t>lifestyle</w:t>
      </w:r>
      <w:proofErr w:type="spellEnd"/>
      <w:r w:rsidRPr="00B82825">
        <w:rPr>
          <w:kern w:val="16"/>
          <w:sz w:val="22"/>
          <w:szCs w:val="22"/>
        </w:rPr>
        <w:t xml:space="preserve">. Le vendite delle tre generazioni della SLK con le serie 170, 171 e 172 </w:t>
      </w:r>
      <w:r w:rsidR="00785599">
        <w:rPr>
          <w:kern w:val="16"/>
          <w:sz w:val="22"/>
          <w:szCs w:val="22"/>
        </w:rPr>
        <w:t>confermano il successo della baby roadster della Stella con</w:t>
      </w:r>
      <w:r w:rsidRPr="00B82825">
        <w:rPr>
          <w:kern w:val="16"/>
          <w:sz w:val="22"/>
          <w:szCs w:val="22"/>
        </w:rPr>
        <w:t xml:space="preserve"> oltre 670.000 esemplari, </w:t>
      </w:r>
      <w:r w:rsidR="00785599">
        <w:rPr>
          <w:kern w:val="16"/>
          <w:sz w:val="22"/>
          <w:szCs w:val="22"/>
        </w:rPr>
        <w:t>più di</w:t>
      </w:r>
      <w:r w:rsidRPr="00B82825">
        <w:rPr>
          <w:kern w:val="16"/>
          <w:sz w:val="22"/>
          <w:szCs w:val="22"/>
        </w:rPr>
        <w:t xml:space="preserve"> 311.000 per la sola R 170, prodotta tra il 1996 </w:t>
      </w:r>
      <w:proofErr w:type="gramStart"/>
      <w:r w:rsidRPr="00B82825">
        <w:rPr>
          <w:kern w:val="16"/>
          <w:sz w:val="22"/>
          <w:szCs w:val="22"/>
        </w:rPr>
        <w:t>ed</w:t>
      </w:r>
      <w:proofErr w:type="gramEnd"/>
      <w:r w:rsidRPr="00B82825">
        <w:rPr>
          <w:kern w:val="16"/>
          <w:sz w:val="22"/>
          <w:szCs w:val="22"/>
        </w:rPr>
        <w:t xml:space="preserve"> il 2004. In seguito all’introduzion</w:t>
      </w:r>
      <w:r w:rsidR="00191720">
        <w:rPr>
          <w:kern w:val="16"/>
          <w:sz w:val="22"/>
          <w:szCs w:val="22"/>
        </w:rPr>
        <w:t>e di una nuova nomenclatura del</w:t>
      </w:r>
      <w:r w:rsidRPr="00B82825">
        <w:rPr>
          <w:kern w:val="16"/>
          <w:sz w:val="22"/>
          <w:szCs w:val="22"/>
        </w:rPr>
        <w:t xml:space="preserve">la gamma </w:t>
      </w:r>
      <w:r w:rsidR="00191720">
        <w:rPr>
          <w:kern w:val="16"/>
          <w:sz w:val="22"/>
          <w:szCs w:val="22"/>
        </w:rPr>
        <w:t>della Stella</w:t>
      </w:r>
      <w:r w:rsidRPr="00B82825">
        <w:rPr>
          <w:kern w:val="16"/>
          <w:sz w:val="22"/>
          <w:szCs w:val="22"/>
        </w:rPr>
        <w:t xml:space="preserve">, la R 172 cambia </w:t>
      </w:r>
      <w:r w:rsidR="00191720">
        <w:rPr>
          <w:kern w:val="16"/>
          <w:sz w:val="22"/>
          <w:szCs w:val="22"/>
        </w:rPr>
        <w:t xml:space="preserve">oggi nome in SLC, </w:t>
      </w:r>
      <w:proofErr w:type="gramStart"/>
      <w:r w:rsidR="00191720">
        <w:rPr>
          <w:kern w:val="16"/>
          <w:sz w:val="22"/>
          <w:szCs w:val="22"/>
        </w:rPr>
        <w:t>sottolineando</w:t>
      </w:r>
      <w:proofErr w:type="gramEnd"/>
      <w:r w:rsidR="00191720">
        <w:rPr>
          <w:kern w:val="16"/>
          <w:sz w:val="22"/>
          <w:szCs w:val="22"/>
        </w:rPr>
        <w:t xml:space="preserve"> </w:t>
      </w:r>
      <w:r w:rsidRPr="00B82825">
        <w:rPr>
          <w:kern w:val="16"/>
          <w:sz w:val="22"/>
          <w:szCs w:val="22"/>
        </w:rPr>
        <w:t xml:space="preserve">del </w:t>
      </w:r>
      <w:r w:rsidR="00050853">
        <w:rPr>
          <w:kern w:val="16"/>
          <w:sz w:val="22"/>
          <w:szCs w:val="22"/>
        </w:rPr>
        <w:t xml:space="preserve">‘fil </w:t>
      </w:r>
      <w:proofErr w:type="spellStart"/>
      <w:r w:rsidR="00050853">
        <w:rPr>
          <w:kern w:val="16"/>
          <w:sz w:val="22"/>
          <w:szCs w:val="22"/>
        </w:rPr>
        <w:t>rouge</w:t>
      </w:r>
      <w:proofErr w:type="spellEnd"/>
      <w:r w:rsidR="00050853">
        <w:rPr>
          <w:kern w:val="16"/>
          <w:sz w:val="22"/>
          <w:szCs w:val="22"/>
        </w:rPr>
        <w:t xml:space="preserve">’ </w:t>
      </w:r>
      <w:r w:rsidRPr="00B82825">
        <w:rPr>
          <w:kern w:val="16"/>
          <w:sz w:val="22"/>
          <w:szCs w:val="22"/>
        </w:rPr>
        <w:t>che lega la Roadster e Mercedes-Benz Classe C in termini di caratteristiche tecniche.</w:t>
      </w:r>
    </w:p>
    <w:p w14:paraId="7EB2B568" w14:textId="77777777" w:rsidR="00050853" w:rsidRDefault="00050853" w:rsidP="00B82825">
      <w:pPr>
        <w:pStyle w:val="40Continoustext13pt"/>
        <w:spacing w:after="0" w:line="360" w:lineRule="auto"/>
        <w:rPr>
          <w:b/>
          <w:kern w:val="16"/>
          <w:sz w:val="22"/>
          <w:szCs w:val="22"/>
        </w:rPr>
      </w:pPr>
    </w:p>
    <w:p w14:paraId="20AE735F" w14:textId="2518682D" w:rsidR="00F529A5" w:rsidRPr="00B82825" w:rsidRDefault="00B0313E" w:rsidP="00B82825">
      <w:pPr>
        <w:pStyle w:val="40Continoustext13pt"/>
        <w:spacing w:after="0" w:line="360" w:lineRule="auto"/>
        <w:rPr>
          <w:kern w:val="16"/>
          <w:sz w:val="22"/>
          <w:szCs w:val="22"/>
        </w:rPr>
      </w:pPr>
      <w:r w:rsidRPr="00B82825">
        <w:rPr>
          <w:b/>
          <w:kern w:val="16"/>
          <w:sz w:val="22"/>
          <w:szCs w:val="22"/>
        </w:rPr>
        <w:t>Vocazione al successo</w:t>
      </w:r>
    </w:p>
    <w:p w14:paraId="28E6599C" w14:textId="77777777" w:rsidR="00050853" w:rsidRDefault="00050853" w:rsidP="00B82825">
      <w:pPr>
        <w:pStyle w:val="40Continoustext13pt"/>
        <w:spacing w:after="0" w:line="360" w:lineRule="auto"/>
        <w:rPr>
          <w:kern w:val="16"/>
          <w:sz w:val="22"/>
          <w:szCs w:val="22"/>
        </w:rPr>
      </w:pPr>
    </w:p>
    <w:p w14:paraId="0BC4C59F" w14:textId="49B28DDB" w:rsidR="00050853" w:rsidRDefault="00435AAE" w:rsidP="00B82825">
      <w:pPr>
        <w:pStyle w:val="40Continoustext13pt"/>
        <w:spacing w:after="0" w:line="360" w:lineRule="auto"/>
        <w:rPr>
          <w:kern w:val="16"/>
          <w:sz w:val="22"/>
          <w:szCs w:val="22"/>
        </w:rPr>
      </w:pPr>
      <w:r w:rsidRPr="00B82825">
        <w:rPr>
          <w:kern w:val="16"/>
          <w:sz w:val="22"/>
          <w:szCs w:val="22"/>
        </w:rPr>
        <w:t xml:space="preserve">Al momento del lancio sul mercato nel 1996, la R 170 </w:t>
      </w:r>
      <w:r w:rsidR="00191720">
        <w:rPr>
          <w:kern w:val="16"/>
          <w:sz w:val="22"/>
          <w:szCs w:val="22"/>
        </w:rPr>
        <w:t>era</w:t>
      </w:r>
      <w:r w:rsidRPr="00B82825">
        <w:rPr>
          <w:kern w:val="16"/>
          <w:sz w:val="22"/>
          <w:szCs w:val="22"/>
        </w:rPr>
        <w:t xml:space="preserve"> proposta nelle versioni SLK 200 </w:t>
      </w:r>
      <w:proofErr w:type="gramStart"/>
      <w:r w:rsidRPr="00B82825">
        <w:rPr>
          <w:kern w:val="16"/>
          <w:sz w:val="22"/>
          <w:szCs w:val="22"/>
        </w:rPr>
        <w:t>ed</w:t>
      </w:r>
      <w:proofErr w:type="gramEnd"/>
      <w:r w:rsidRPr="00B82825">
        <w:rPr>
          <w:kern w:val="16"/>
          <w:sz w:val="22"/>
          <w:szCs w:val="22"/>
        </w:rPr>
        <w:t xml:space="preserve"> SLK 230 K (sovralimentata), oltre alla versione sovralimentata SLK 200 K disponibile per alcuni mercati di esportazione. Nel 2000 Mercedes-Benz presenta il restyling della R 170. La SLK 320 (</w:t>
      </w:r>
      <w:r w:rsidRPr="00191720">
        <w:rPr>
          <w:kern w:val="16"/>
          <w:sz w:val="22"/>
          <w:szCs w:val="22"/>
        </w:rPr>
        <w:t>160 kW</w:t>
      </w:r>
      <w:r w:rsidRPr="00B82825">
        <w:rPr>
          <w:kern w:val="16"/>
          <w:sz w:val="22"/>
          <w:szCs w:val="22"/>
        </w:rPr>
        <w:t xml:space="preserve">/218 CV) </w:t>
      </w:r>
      <w:r w:rsidR="00191720">
        <w:rPr>
          <w:kern w:val="16"/>
          <w:sz w:val="22"/>
          <w:szCs w:val="22"/>
        </w:rPr>
        <w:t>adotta</w:t>
      </w:r>
      <w:r w:rsidRPr="00B82825">
        <w:rPr>
          <w:kern w:val="16"/>
          <w:sz w:val="22"/>
          <w:szCs w:val="22"/>
        </w:rPr>
        <w:t xml:space="preserve"> per la prima volta </w:t>
      </w:r>
      <w:proofErr w:type="gramStart"/>
      <w:r w:rsidRPr="00B82825">
        <w:rPr>
          <w:kern w:val="16"/>
          <w:sz w:val="22"/>
          <w:szCs w:val="22"/>
        </w:rPr>
        <w:t>un</w:t>
      </w:r>
      <w:proofErr w:type="gramEnd"/>
      <w:r w:rsidRPr="00B82825">
        <w:rPr>
          <w:kern w:val="16"/>
          <w:sz w:val="22"/>
          <w:szCs w:val="22"/>
        </w:rPr>
        <w:t xml:space="preserve"> sei cilindri. Il nuovo modello top di gamma è la SLK 32 AMG (</w:t>
      </w:r>
      <w:r w:rsidRPr="00191720">
        <w:rPr>
          <w:kern w:val="16"/>
          <w:sz w:val="22"/>
          <w:szCs w:val="22"/>
        </w:rPr>
        <w:t>260 kW</w:t>
      </w:r>
      <w:r w:rsidRPr="00B82825">
        <w:rPr>
          <w:kern w:val="16"/>
          <w:sz w:val="22"/>
          <w:szCs w:val="22"/>
        </w:rPr>
        <w:t xml:space="preserve">/354 CV), disponibile esclusivamente con cambio automatico a cinque rapporti. </w:t>
      </w:r>
    </w:p>
    <w:p w14:paraId="66D1B862" w14:textId="77777777" w:rsidR="00050853" w:rsidRDefault="00050853" w:rsidP="00B82825">
      <w:pPr>
        <w:pStyle w:val="40Continoustext13pt"/>
        <w:spacing w:after="0" w:line="360" w:lineRule="auto"/>
        <w:rPr>
          <w:kern w:val="16"/>
          <w:sz w:val="22"/>
          <w:szCs w:val="22"/>
        </w:rPr>
      </w:pPr>
    </w:p>
    <w:p w14:paraId="7A657964" w14:textId="24EDEEE9" w:rsidR="00050853" w:rsidRDefault="00435AAE" w:rsidP="00B82825">
      <w:pPr>
        <w:pStyle w:val="40Continoustext13pt"/>
        <w:spacing w:after="0" w:line="360" w:lineRule="auto"/>
        <w:rPr>
          <w:kern w:val="16"/>
          <w:sz w:val="22"/>
          <w:szCs w:val="22"/>
        </w:rPr>
      </w:pPr>
      <w:r w:rsidRPr="00B82825">
        <w:rPr>
          <w:kern w:val="16"/>
          <w:sz w:val="22"/>
          <w:szCs w:val="22"/>
        </w:rPr>
        <w:t xml:space="preserve">Dalla fine del 1995 all’inizio del 2004 lasciano le linee di Brema 311.222 vetture (inclusa la serie zero). </w:t>
      </w:r>
      <w:r w:rsidR="00191720">
        <w:rPr>
          <w:kern w:val="16"/>
          <w:sz w:val="22"/>
          <w:szCs w:val="22"/>
        </w:rPr>
        <w:t>Anche</w:t>
      </w:r>
      <w:r w:rsidR="00B0313E" w:rsidRPr="00B82825">
        <w:rPr>
          <w:kern w:val="16"/>
          <w:sz w:val="22"/>
          <w:szCs w:val="22"/>
        </w:rPr>
        <w:t xml:space="preserve"> il pubblico femminile </w:t>
      </w:r>
      <w:r w:rsidR="00191720">
        <w:rPr>
          <w:kern w:val="16"/>
          <w:sz w:val="22"/>
          <w:szCs w:val="22"/>
        </w:rPr>
        <w:t>mostra una</w:t>
      </w:r>
      <w:r w:rsidR="00B0313E" w:rsidRPr="00B82825">
        <w:rPr>
          <w:kern w:val="16"/>
          <w:sz w:val="22"/>
          <w:szCs w:val="22"/>
        </w:rPr>
        <w:t xml:space="preserve"> particolare predilezione per questa Roadster compatta, il cui hard-top ripiegabile </w:t>
      </w:r>
      <w:r w:rsidR="00191720">
        <w:rPr>
          <w:kern w:val="16"/>
          <w:sz w:val="22"/>
          <w:szCs w:val="22"/>
        </w:rPr>
        <w:t>offre</w:t>
      </w:r>
      <w:r w:rsidR="00B0313E" w:rsidRPr="00B82825">
        <w:rPr>
          <w:kern w:val="16"/>
          <w:sz w:val="22"/>
          <w:szCs w:val="22"/>
        </w:rPr>
        <w:t xml:space="preserve"> maggiore sicurezza rispetto alla classica capote in tessuto, oltre ad un superiore isolamento acustico una volta chiuso. La R 170 </w:t>
      </w:r>
      <w:r w:rsidR="00191720">
        <w:rPr>
          <w:kern w:val="16"/>
          <w:sz w:val="22"/>
          <w:szCs w:val="22"/>
        </w:rPr>
        <w:t>era all’avanguardia anche</w:t>
      </w:r>
      <w:r w:rsidR="00B0313E" w:rsidRPr="00B82825">
        <w:rPr>
          <w:kern w:val="16"/>
          <w:sz w:val="22"/>
          <w:szCs w:val="22"/>
        </w:rPr>
        <w:t xml:space="preserve"> in termini di sicurezza passiva: debuttava</w:t>
      </w:r>
      <w:r w:rsidR="00191720">
        <w:rPr>
          <w:kern w:val="16"/>
          <w:sz w:val="22"/>
          <w:szCs w:val="22"/>
        </w:rPr>
        <w:t>,</w:t>
      </w:r>
      <w:r w:rsidR="00B0313E" w:rsidRPr="00B82825">
        <w:rPr>
          <w:kern w:val="16"/>
          <w:sz w:val="22"/>
          <w:szCs w:val="22"/>
        </w:rPr>
        <w:t xml:space="preserve"> infatti</w:t>
      </w:r>
      <w:r w:rsidR="00191720">
        <w:rPr>
          <w:kern w:val="16"/>
          <w:sz w:val="22"/>
          <w:szCs w:val="22"/>
        </w:rPr>
        <w:t>,</w:t>
      </w:r>
      <w:r w:rsidR="00B0313E" w:rsidRPr="00B82825">
        <w:rPr>
          <w:kern w:val="16"/>
          <w:sz w:val="22"/>
          <w:szCs w:val="22"/>
        </w:rPr>
        <w:t xml:space="preserve"> su questa Roadster</w:t>
      </w:r>
      <w:r w:rsidR="00050853">
        <w:rPr>
          <w:kern w:val="16"/>
          <w:sz w:val="22"/>
          <w:szCs w:val="22"/>
        </w:rPr>
        <w:t>,</w:t>
      </w:r>
      <w:r w:rsidR="00B0313E" w:rsidRPr="00B82825">
        <w:rPr>
          <w:kern w:val="16"/>
          <w:sz w:val="22"/>
          <w:szCs w:val="22"/>
        </w:rPr>
        <w:t xml:space="preserve"> lunga meno di quattro metri</w:t>
      </w:r>
      <w:r w:rsidR="00050853">
        <w:rPr>
          <w:kern w:val="16"/>
          <w:sz w:val="22"/>
          <w:szCs w:val="22"/>
        </w:rPr>
        <w:t>,</w:t>
      </w:r>
      <w:r w:rsidR="00B0313E" w:rsidRPr="00B82825">
        <w:rPr>
          <w:kern w:val="16"/>
          <w:sz w:val="22"/>
          <w:szCs w:val="22"/>
        </w:rPr>
        <w:t xml:space="preserve"> un parafiamma ellissoidale. In combinazione con l’elemento di assorbimento proporzionalmente più spesso nella zona della pedaliera, questa soluzione si dimostra particolarmente efficace nel ridurre le forze di accelerazione massima in caso di collisione. </w:t>
      </w:r>
    </w:p>
    <w:p w14:paraId="685B4D11" w14:textId="77777777" w:rsidR="00050853" w:rsidRDefault="00050853" w:rsidP="00B82825">
      <w:pPr>
        <w:pStyle w:val="40Continoustext13pt"/>
        <w:spacing w:after="0" w:line="360" w:lineRule="auto"/>
        <w:rPr>
          <w:kern w:val="16"/>
          <w:sz w:val="22"/>
          <w:szCs w:val="22"/>
        </w:rPr>
      </w:pPr>
    </w:p>
    <w:p w14:paraId="3C6FC344" w14:textId="21EEFC8C" w:rsidR="00AD11F7" w:rsidRPr="00B82825" w:rsidRDefault="00B0313E" w:rsidP="00B82825">
      <w:pPr>
        <w:pStyle w:val="40Continoustext13pt"/>
        <w:spacing w:after="0" w:line="360" w:lineRule="auto"/>
        <w:rPr>
          <w:kern w:val="16"/>
          <w:sz w:val="22"/>
          <w:szCs w:val="22"/>
        </w:rPr>
      </w:pPr>
      <w:r w:rsidRPr="00B82825">
        <w:rPr>
          <w:kern w:val="16"/>
          <w:sz w:val="22"/>
          <w:szCs w:val="22"/>
        </w:rPr>
        <w:t xml:space="preserve">SLK ottiene di conseguenza risultati eccellenti in tutti i principali crash test, ad esempio </w:t>
      </w:r>
      <w:proofErr w:type="gramStart"/>
      <w:r w:rsidRPr="00B82825">
        <w:rPr>
          <w:kern w:val="16"/>
          <w:sz w:val="22"/>
          <w:szCs w:val="22"/>
        </w:rPr>
        <w:t>test</w:t>
      </w:r>
      <w:proofErr w:type="gramEnd"/>
      <w:r w:rsidRPr="00B82825">
        <w:rPr>
          <w:kern w:val="16"/>
          <w:sz w:val="22"/>
          <w:szCs w:val="22"/>
        </w:rPr>
        <w:t xml:space="preserve"> frontale disassato, con barriera disassata, di caduta sul tetto e di ribaltamento con tetto aperto, soddisfacendo gli standard della Stella e superando così di conseguenza i requisiti di legge.</w:t>
      </w:r>
    </w:p>
    <w:p w14:paraId="2AD83EAE" w14:textId="77777777" w:rsidR="0081407C" w:rsidRDefault="0081407C" w:rsidP="00B82825">
      <w:pPr>
        <w:pStyle w:val="40Continoustext13pt"/>
        <w:spacing w:after="0" w:line="360" w:lineRule="auto"/>
        <w:rPr>
          <w:b/>
          <w:kern w:val="16"/>
          <w:sz w:val="22"/>
          <w:szCs w:val="22"/>
        </w:rPr>
      </w:pPr>
    </w:p>
    <w:p w14:paraId="57D218E9" w14:textId="1E88D528" w:rsidR="0017377D" w:rsidRPr="00B82825" w:rsidRDefault="0081407C" w:rsidP="00B82825">
      <w:pPr>
        <w:pStyle w:val="40Continoustext13pt"/>
        <w:spacing w:after="0" w:line="360" w:lineRule="auto"/>
        <w:rPr>
          <w:kern w:val="16"/>
          <w:sz w:val="22"/>
          <w:szCs w:val="22"/>
        </w:rPr>
      </w:pPr>
      <w:r>
        <w:rPr>
          <w:b/>
          <w:kern w:val="16"/>
          <w:sz w:val="22"/>
          <w:szCs w:val="22"/>
        </w:rPr>
        <w:t xml:space="preserve">Il DNA delle </w:t>
      </w:r>
      <w:r w:rsidR="0017377D" w:rsidRPr="00B82825">
        <w:rPr>
          <w:b/>
          <w:kern w:val="16"/>
          <w:sz w:val="22"/>
          <w:szCs w:val="22"/>
        </w:rPr>
        <w:t>Frecc</w:t>
      </w:r>
      <w:r>
        <w:rPr>
          <w:b/>
          <w:kern w:val="16"/>
          <w:sz w:val="22"/>
          <w:szCs w:val="22"/>
        </w:rPr>
        <w:t>e</w:t>
      </w:r>
      <w:r w:rsidR="0017377D" w:rsidRPr="00B82825">
        <w:rPr>
          <w:b/>
          <w:kern w:val="16"/>
          <w:sz w:val="22"/>
          <w:szCs w:val="22"/>
        </w:rPr>
        <w:t xml:space="preserve"> d’Argento</w:t>
      </w:r>
    </w:p>
    <w:p w14:paraId="44E950F6" w14:textId="77777777" w:rsidR="0081407C" w:rsidRDefault="0081407C" w:rsidP="00B82825">
      <w:pPr>
        <w:pStyle w:val="40Continoustext13pt"/>
        <w:spacing w:after="0" w:line="360" w:lineRule="auto"/>
        <w:rPr>
          <w:kern w:val="16"/>
          <w:sz w:val="22"/>
          <w:szCs w:val="22"/>
        </w:rPr>
      </w:pPr>
    </w:p>
    <w:p w14:paraId="05162122" w14:textId="77777777" w:rsidR="00050853" w:rsidRDefault="00E33354" w:rsidP="00B82825">
      <w:pPr>
        <w:pStyle w:val="40Continoustext13pt"/>
        <w:spacing w:after="0" w:line="360" w:lineRule="auto"/>
        <w:rPr>
          <w:kern w:val="16"/>
          <w:sz w:val="22"/>
          <w:szCs w:val="22"/>
        </w:rPr>
      </w:pPr>
      <w:r w:rsidRPr="00B82825">
        <w:rPr>
          <w:kern w:val="16"/>
          <w:sz w:val="22"/>
          <w:szCs w:val="22"/>
        </w:rPr>
        <w:t xml:space="preserve">Nel gennaio 2004 Mercedes-Benz presenta la SLK della serie R 171. </w:t>
      </w:r>
    </w:p>
    <w:p w14:paraId="554AD548" w14:textId="7A80A231" w:rsidR="00950026" w:rsidRPr="00B82825" w:rsidRDefault="00E33354" w:rsidP="00B82825">
      <w:pPr>
        <w:pStyle w:val="40Continoustext13pt"/>
        <w:spacing w:after="0" w:line="360" w:lineRule="auto"/>
        <w:rPr>
          <w:kern w:val="16"/>
          <w:sz w:val="22"/>
          <w:szCs w:val="22"/>
        </w:rPr>
      </w:pPr>
      <w:r w:rsidRPr="00B82825">
        <w:rPr>
          <w:kern w:val="16"/>
          <w:sz w:val="22"/>
          <w:szCs w:val="22"/>
        </w:rPr>
        <w:t xml:space="preserve">Questa Roadster compatta con hard-top ripiegabile è espressione da un lato dello stesso sapiente minimalismo del modello precedente, ma con un design del frontale sapientemente ispirato a quello della supersportiva SLR McLaren e delle vetture di Formula 1 McLaren-Mercedes. La gamma di modelli </w:t>
      </w:r>
      <w:r w:rsidR="00191720" w:rsidRPr="00B82825">
        <w:rPr>
          <w:kern w:val="16"/>
          <w:sz w:val="22"/>
          <w:szCs w:val="22"/>
        </w:rPr>
        <w:t xml:space="preserve">comprendeva </w:t>
      </w:r>
      <w:r w:rsidRPr="00B82825">
        <w:rPr>
          <w:kern w:val="16"/>
          <w:sz w:val="22"/>
          <w:szCs w:val="22"/>
        </w:rPr>
        <w:t>inizialmente la sovralimentata SLK 200 K, la SLK 350 con motore V6 e la SLK 55 AMG, la prima SLK dotata di motore V8 (</w:t>
      </w:r>
      <w:r w:rsidRPr="00191720">
        <w:rPr>
          <w:kern w:val="16"/>
          <w:sz w:val="22"/>
          <w:szCs w:val="22"/>
        </w:rPr>
        <w:t>265 kW</w:t>
      </w:r>
      <w:r w:rsidRPr="00B82825">
        <w:rPr>
          <w:kern w:val="16"/>
          <w:sz w:val="22"/>
          <w:szCs w:val="22"/>
        </w:rPr>
        <w:t>/360 CV), seguite dalla SLK 280 nell’autunno del 2005.</w:t>
      </w:r>
    </w:p>
    <w:p w14:paraId="11A86696" w14:textId="77777777" w:rsidR="00050853" w:rsidRPr="00191720" w:rsidRDefault="00050853" w:rsidP="00B82825">
      <w:pPr>
        <w:pStyle w:val="40Continoustext13pt"/>
        <w:spacing w:after="0" w:line="360" w:lineRule="auto"/>
        <w:rPr>
          <w:kern w:val="16"/>
          <w:sz w:val="22"/>
          <w:szCs w:val="22"/>
        </w:rPr>
      </w:pPr>
    </w:p>
    <w:p w14:paraId="070C3252" w14:textId="6EA457AA" w:rsidR="00FB2F66" w:rsidRPr="00B82825" w:rsidRDefault="00FB2F66" w:rsidP="00B82825">
      <w:pPr>
        <w:pStyle w:val="40Continoustext13pt"/>
        <w:spacing w:after="0" w:line="360" w:lineRule="auto"/>
        <w:rPr>
          <w:kern w:val="16"/>
          <w:sz w:val="22"/>
          <w:szCs w:val="22"/>
        </w:rPr>
      </w:pPr>
      <w:r w:rsidRPr="00B82825">
        <w:rPr>
          <w:b/>
          <w:kern w:val="16"/>
          <w:sz w:val="22"/>
          <w:szCs w:val="22"/>
        </w:rPr>
        <w:t>Da SLK a SLC</w:t>
      </w:r>
    </w:p>
    <w:p w14:paraId="04744111" w14:textId="77777777" w:rsidR="00050853" w:rsidRDefault="00050853" w:rsidP="00B82825">
      <w:pPr>
        <w:pStyle w:val="40Continoustext13pt"/>
        <w:spacing w:after="0" w:line="360" w:lineRule="auto"/>
        <w:rPr>
          <w:kern w:val="16"/>
          <w:sz w:val="22"/>
          <w:szCs w:val="22"/>
        </w:rPr>
      </w:pPr>
    </w:p>
    <w:p w14:paraId="5038ED91" w14:textId="0258FC4A" w:rsidR="00C9086C" w:rsidRDefault="00191720" w:rsidP="00B82825">
      <w:pPr>
        <w:pStyle w:val="40Continoustext13pt"/>
        <w:spacing w:after="0" w:line="360" w:lineRule="auto"/>
        <w:rPr>
          <w:kern w:val="16"/>
          <w:sz w:val="22"/>
          <w:szCs w:val="22"/>
        </w:rPr>
      </w:pPr>
      <w:r>
        <w:rPr>
          <w:kern w:val="16"/>
          <w:sz w:val="22"/>
          <w:szCs w:val="22"/>
        </w:rPr>
        <w:t>Il</w:t>
      </w:r>
      <w:r w:rsidR="00E33354" w:rsidRPr="00B82825">
        <w:rPr>
          <w:kern w:val="16"/>
          <w:sz w:val="22"/>
          <w:szCs w:val="22"/>
        </w:rPr>
        <w:t xml:space="preserve"> 2004 </w:t>
      </w:r>
      <w:r>
        <w:rPr>
          <w:kern w:val="16"/>
          <w:sz w:val="22"/>
          <w:szCs w:val="22"/>
        </w:rPr>
        <w:t xml:space="preserve">segna </w:t>
      </w:r>
      <w:r w:rsidR="00E33354" w:rsidRPr="00B82825">
        <w:rPr>
          <w:kern w:val="16"/>
          <w:sz w:val="22"/>
          <w:szCs w:val="22"/>
        </w:rPr>
        <w:t>l’introduzione di un equipaggiamento ass</w:t>
      </w:r>
      <w:r w:rsidR="00C9086C">
        <w:rPr>
          <w:kern w:val="16"/>
          <w:sz w:val="22"/>
          <w:szCs w:val="22"/>
        </w:rPr>
        <w:t>olutamente inedito: l’AIRSCARF. U</w:t>
      </w:r>
      <w:r w:rsidR="00E33354" w:rsidRPr="00B82825">
        <w:rPr>
          <w:kern w:val="16"/>
          <w:sz w:val="22"/>
          <w:szCs w:val="22"/>
        </w:rPr>
        <w:t>n sistema di riscaldamento per la zona della nuca</w:t>
      </w:r>
      <w:r w:rsidR="00C9086C">
        <w:rPr>
          <w:kern w:val="16"/>
          <w:sz w:val="22"/>
          <w:szCs w:val="22"/>
        </w:rPr>
        <w:t>,</w:t>
      </w:r>
      <w:r w:rsidR="00E33354" w:rsidRPr="00B82825">
        <w:rPr>
          <w:kern w:val="16"/>
          <w:sz w:val="22"/>
          <w:szCs w:val="22"/>
        </w:rPr>
        <w:t xml:space="preserve"> integrato nei sedili che diffonde aria calda nella zona del collo da bocchette situate sotto i poggiatesta, permettendo di gustare tutto il piacere della guida a cielo aperto anche nelle giornate più fredde in combinazione con il frangivento antiturbolenza. L’hard-top ripiegabile è stato ulteriormente perfezionato per consentire al lunotto posteriore di ruotare automaticamente in fase di chiusura. Si tratta di un evidente vantaggio in termini di riduzione dell’ingombro </w:t>
      </w:r>
      <w:proofErr w:type="gramStart"/>
      <w:r w:rsidR="00E33354" w:rsidRPr="00B82825">
        <w:rPr>
          <w:kern w:val="16"/>
          <w:sz w:val="22"/>
          <w:szCs w:val="22"/>
        </w:rPr>
        <w:t>del</w:t>
      </w:r>
      <w:proofErr w:type="gramEnd"/>
      <w:r w:rsidR="00E33354" w:rsidRPr="00B82825">
        <w:rPr>
          <w:kern w:val="16"/>
          <w:sz w:val="22"/>
          <w:szCs w:val="22"/>
        </w:rPr>
        <w:t xml:space="preserve"> tetto ripiegato che si traduce in un aumento del volume del vano bagagli a tetto aperto, volume che passa dai 145 litri della R 170 a 208 litri. </w:t>
      </w:r>
    </w:p>
    <w:p w14:paraId="6E1460FA" w14:textId="77777777" w:rsidR="00C9086C" w:rsidRDefault="00C9086C" w:rsidP="00B82825">
      <w:pPr>
        <w:pStyle w:val="40Continoustext13pt"/>
        <w:spacing w:after="0" w:line="360" w:lineRule="auto"/>
        <w:rPr>
          <w:kern w:val="16"/>
          <w:sz w:val="22"/>
          <w:szCs w:val="22"/>
        </w:rPr>
      </w:pPr>
    </w:p>
    <w:p w14:paraId="0A6FFDD7" w14:textId="32FEA533" w:rsidR="006D21DB" w:rsidRPr="00B82825" w:rsidRDefault="00E33354" w:rsidP="00B82825">
      <w:pPr>
        <w:pStyle w:val="40Continoustext13pt"/>
        <w:spacing w:after="0" w:line="360" w:lineRule="auto"/>
        <w:rPr>
          <w:kern w:val="16"/>
          <w:sz w:val="22"/>
          <w:szCs w:val="22"/>
        </w:rPr>
      </w:pPr>
      <w:r w:rsidRPr="00B82825">
        <w:rPr>
          <w:kern w:val="16"/>
          <w:sz w:val="22"/>
          <w:szCs w:val="22"/>
        </w:rPr>
        <w:t>Il restyling del gennaio 2008 si caratterizza per modifiche di dettaglio a livello di frontale e posteriore della R 171 oltre che per un abitacolo rinnovato.</w:t>
      </w:r>
    </w:p>
    <w:p w14:paraId="3083D6DC" w14:textId="77777777" w:rsidR="0089078B" w:rsidRDefault="00E33354" w:rsidP="00B82825">
      <w:pPr>
        <w:pStyle w:val="40Continoustext13pt"/>
        <w:spacing w:after="0" w:line="360" w:lineRule="auto"/>
        <w:rPr>
          <w:kern w:val="16"/>
          <w:sz w:val="22"/>
          <w:szCs w:val="22"/>
        </w:rPr>
      </w:pPr>
      <w:r w:rsidRPr="00B82825">
        <w:rPr>
          <w:kern w:val="16"/>
          <w:sz w:val="22"/>
          <w:szCs w:val="22"/>
        </w:rPr>
        <w:t xml:space="preserve">Nel 2010 Mercedes-Benz lancia la terza generazione di SLK con la serie R 172. SLK era disponibile per la prima volta in versione diesel, con motore 250 CDI: </w:t>
      </w:r>
    </w:p>
    <w:p w14:paraId="4745C20A" w14:textId="5F7EE552" w:rsidR="00E33354" w:rsidRPr="00B82825" w:rsidRDefault="00E33354" w:rsidP="00B82825">
      <w:pPr>
        <w:pStyle w:val="40Continoustext13pt"/>
        <w:spacing w:after="0" w:line="360" w:lineRule="auto"/>
        <w:rPr>
          <w:kern w:val="16"/>
          <w:sz w:val="22"/>
          <w:szCs w:val="22"/>
        </w:rPr>
      </w:pPr>
      <w:proofErr w:type="gramStart"/>
      <w:r w:rsidRPr="00B82825">
        <w:rPr>
          <w:kern w:val="16"/>
          <w:sz w:val="22"/>
          <w:szCs w:val="22"/>
        </w:rPr>
        <w:lastRenderedPageBreak/>
        <w:t>u</w:t>
      </w:r>
      <w:proofErr w:type="gramEnd"/>
      <w:r w:rsidRPr="00B82825">
        <w:rPr>
          <w:kern w:val="16"/>
          <w:sz w:val="22"/>
          <w:szCs w:val="22"/>
        </w:rPr>
        <w:t>n nuovo capitolo della storia di successi della Roadster compatta.</w:t>
      </w:r>
      <w:r w:rsidR="0089078B">
        <w:rPr>
          <w:kern w:val="16"/>
          <w:sz w:val="22"/>
          <w:szCs w:val="22"/>
        </w:rPr>
        <w:t xml:space="preserve"> </w:t>
      </w:r>
      <w:r w:rsidRPr="00B82825">
        <w:rPr>
          <w:kern w:val="16"/>
          <w:sz w:val="22"/>
          <w:szCs w:val="22"/>
        </w:rPr>
        <w:t xml:space="preserve">Dal 2016, quella che per la generazione precedente era SLK </w:t>
      </w:r>
      <w:proofErr w:type="gramStart"/>
      <w:r w:rsidRPr="00B82825">
        <w:rPr>
          <w:kern w:val="16"/>
          <w:sz w:val="22"/>
          <w:szCs w:val="22"/>
        </w:rPr>
        <w:t>viene</w:t>
      </w:r>
      <w:proofErr w:type="gramEnd"/>
      <w:r w:rsidRPr="00B82825">
        <w:rPr>
          <w:kern w:val="16"/>
          <w:sz w:val="22"/>
          <w:szCs w:val="22"/>
        </w:rPr>
        <w:t xml:space="preserve"> rilanciata con il nome Mercedes-Benz SLC. Al pari delle serie precedenti, la vettura nasce sulle linee dello stabilimento Mercedes-Benz di Brema, e come la SL con un sistema di produzione flessibile.</w:t>
      </w:r>
    </w:p>
    <w:p w14:paraId="55FBB813" w14:textId="56EB0831" w:rsidR="00D803DD" w:rsidRPr="00C9086C" w:rsidRDefault="00D803DD" w:rsidP="00D803DD">
      <w:pPr>
        <w:pStyle w:val="40Continoustext13pt"/>
        <w:rPr>
          <w:kern w:val="16"/>
          <w:sz w:val="22"/>
          <w:szCs w:val="22"/>
        </w:rPr>
      </w:pPr>
    </w:p>
    <w:p w14:paraId="5B4BA599" w14:textId="2AD36486" w:rsidR="00C9086C" w:rsidRPr="00DC77A7" w:rsidRDefault="00C9086C" w:rsidP="00191720">
      <w:pPr>
        <w:spacing w:after="0" w:line="360" w:lineRule="auto"/>
        <w:rPr>
          <w:rFonts w:ascii="CorpoSLig" w:hAnsi="CorpoSLig"/>
          <w:kern w:val="16"/>
          <w:sz w:val="22"/>
          <w:szCs w:val="22"/>
        </w:rPr>
      </w:pPr>
      <w:proofErr w:type="gramStart"/>
      <w:r w:rsidRPr="00E4195A">
        <w:rPr>
          <w:spacing w:val="-2"/>
          <w:kern w:val="16"/>
          <w:sz w:val="22"/>
          <w:szCs w:val="22"/>
        </w:rPr>
        <w:t>Ulteriori</w:t>
      </w:r>
      <w:proofErr w:type="gramEnd"/>
      <w:r w:rsidRPr="00E4195A">
        <w:rPr>
          <w:spacing w:val="-2"/>
          <w:kern w:val="16"/>
          <w:sz w:val="22"/>
          <w:szCs w:val="22"/>
        </w:rPr>
        <w:t xml:space="preserve"> informazioni su </w:t>
      </w:r>
      <w:r w:rsidRPr="00E4195A">
        <w:rPr>
          <w:b/>
          <w:spacing w:val="-2"/>
          <w:kern w:val="16"/>
          <w:sz w:val="22"/>
          <w:szCs w:val="22"/>
        </w:rPr>
        <w:t>media.mercedes-benz.it</w:t>
      </w:r>
      <w:r w:rsidRPr="00E4195A">
        <w:rPr>
          <w:spacing w:val="-2"/>
          <w:kern w:val="16"/>
          <w:sz w:val="22"/>
          <w:szCs w:val="22"/>
        </w:rPr>
        <w:t xml:space="preserve"> e </w:t>
      </w:r>
      <w:r w:rsidRPr="00E4195A">
        <w:rPr>
          <w:b/>
          <w:spacing w:val="-2"/>
          <w:kern w:val="16"/>
          <w:sz w:val="22"/>
          <w:szCs w:val="22"/>
        </w:rPr>
        <w:t>media.daimler.com</w:t>
      </w:r>
    </w:p>
    <w:sectPr w:rsidR="00C9086C" w:rsidRPr="00DC77A7" w:rsidSect="00C9086C">
      <w:headerReference w:type="default" r:id="rId10"/>
      <w:headerReference w:type="first" r:id="rId11"/>
      <w:type w:val="continuous"/>
      <w:pgSz w:w="11907" w:h="16839" w:code="9"/>
      <w:pgMar w:top="1985" w:right="3118" w:bottom="1304" w:left="1418" w:header="567" w:footer="57"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06EC7" w14:textId="77777777" w:rsidR="00FB36E5" w:rsidRDefault="00FB36E5">
      <w:r>
        <w:separator/>
      </w:r>
    </w:p>
    <w:p w14:paraId="5176A73A" w14:textId="77777777" w:rsidR="00FB36E5" w:rsidRDefault="00FB36E5"/>
    <w:p w14:paraId="4FFA3B3B" w14:textId="77777777" w:rsidR="00FB36E5" w:rsidRDefault="00FB36E5"/>
    <w:p w14:paraId="4DBF1422" w14:textId="77777777" w:rsidR="00FB36E5" w:rsidRDefault="00FB36E5"/>
    <w:p w14:paraId="3674440E" w14:textId="77777777" w:rsidR="00FB36E5" w:rsidRDefault="00FB36E5"/>
    <w:p w14:paraId="25638F8D" w14:textId="77777777" w:rsidR="00FB36E5" w:rsidRDefault="00FB36E5"/>
    <w:p w14:paraId="7786CC1E" w14:textId="77777777" w:rsidR="00FB36E5" w:rsidRDefault="00FB36E5"/>
  </w:endnote>
  <w:endnote w:type="continuationSeparator" w:id="0">
    <w:p w14:paraId="17DDE70B" w14:textId="77777777" w:rsidR="00FB36E5" w:rsidRDefault="00FB36E5">
      <w:r>
        <w:continuationSeparator/>
      </w:r>
    </w:p>
    <w:p w14:paraId="36F555EE" w14:textId="77777777" w:rsidR="00FB36E5" w:rsidRDefault="00FB36E5"/>
    <w:p w14:paraId="7CEE697E" w14:textId="77777777" w:rsidR="00FB36E5" w:rsidRDefault="00FB36E5"/>
    <w:p w14:paraId="61520567" w14:textId="77777777" w:rsidR="00FB36E5" w:rsidRDefault="00FB36E5"/>
    <w:p w14:paraId="22A61936" w14:textId="77777777" w:rsidR="00FB36E5" w:rsidRDefault="00FB36E5"/>
    <w:p w14:paraId="5921E975" w14:textId="77777777" w:rsidR="00FB36E5" w:rsidRDefault="00FB36E5"/>
    <w:p w14:paraId="05061A3B" w14:textId="77777777" w:rsidR="00FB36E5" w:rsidRDefault="00FB3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Dem">
    <w:panose1 w:val="00000000000000000000"/>
    <w:charset w:val="00"/>
    <w:family w:val="auto"/>
    <w:pitch w:val="variable"/>
    <w:sig w:usb0="800000AF" w:usb1="1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0198B" w14:textId="77777777" w:rsidR="00FB36E5" w:rsidRDefault="00FB36E5">
      <w:r>
        <w:separator/>
      </w:r>
    </w:p>
    <w:p w14:paraId="2AD0AA76" w14:textId="77777777" w:rsidR="00FB36E5" w:rsidRDefault="00FB36E5"/>
    <w:p w14:paraId="222836DA" w14:textId="77777777" w:rsidR="00FB36E5" w:rsidRDefault="00FB36E5"/>
    <w:p w14:paraId="7BCD15B2" w14:textId="77777777" w:rsidR="00FB36E5" w:rsidRDefault="00FB36E5"/>
    <w:p w14:paraId="05C638F7" w14:textId="77777777" w:rsidR="00FB36E5" w:rsidRDefault="00FB36E5"/>
    <w:p w14:paraId="20841368" w14:textId="77777777" w:rsidR="00FB36E5" w:rsidRDefault="00FB36E5"/>
    <w:p w14:paraId="05E92EB0" w14:textId="77777777" w:rsidR="00FB36E5" w:rsidRDefault="00FB36E5"/>
  </w:footnote>
  <w:footnote w:type="continuationSeparator" w:id="0">
    <w:p w14:paraId="62037AFD" w14:textId="77777777" w:rsidR="00FB36E5" w:rsidRDefault="00FB36E5">
      <w:r>
        <w:continuationSeparator/>
      </w:r>
    </w:p>
    <w:p w14:paraId="3A9228A2" w14:textId="77777777" w:rsidR="00FB36E5" w:rsidRDefault="00FB36E5"/>
    <w:p w14:paraId="142D97D6" w14:textId="77777777" w:rsidR="00FB36E5" w:rsidRDefault="00FB36E5"/>
    <w:p w14:paraId="34269D12" w14:textId="77777777" w:rsidR="00FB36E5" w:rsidRDefault="00FB36E5"/>
    <w:p w14:paraId="48649B72" w14:textId="77777777" w:rsidR="00FB36E5" w:rsidRDefault="00FB36E5"/>
    <w:p w14:paraId="56AC516F" w14:textId="77777777" w:rsidR="00FB36E5" w:rsidRDefault="00FB36E5"/>
    <w:p w14:paraId="2BBCF42E" w14:textId="77777777" w:rsidR="00FB36E5" w:rsidRDefault="00FB36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55689" w14:textId="4479AAF6" w:rsidR="006D21DB" w:rsidRDefault="006D21DB">
    <w:pPr>
      <w:spacing w:line="305" w:lineRule="exact"/>
      <w:rPr>
        <w:noProof/>
      </w:rPr>
    </w:pPr>
    <w:r>
      <w:rPr>
        <w:noProof/>
        <w:lang w:eastAsia="it-IT"/>
      </w:rPr>
      <w:drawing>
        <wp:anchor distT="0" distB="0" distL="114300" distR="114300" simplePos="0" relativeHeight="251658240" behindDoc="1" locked="0" layoutInCell="1" allowOverlap="1" wp14:anchorId="51E74E67" wp14:editId="0E03D7C7">
          <wp:simplePos x="0" y="0"/>
          <wp:positionH relativeFrom="page">
            <wp:posOffset>3477895</wp:posOffset>
          </wp:positionH>
          <wp:positionV relativeFrom="page">
            <wp:posOffset>208915</wp:posOffset>
          </wp:positionV>
          <wp:extent cx="2199640" cy="647700"/>
          <wp:effectExtent l="0" t="0" r="10160" b="12700"/>
          <wp:wrapNone/>
          <wp:docPr id="1" name="Bild 1"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ECAF9" w14:textId="4453D40A" w:rsidR="006D21DB" w:rsidRPr="00476D82" w:rsidRDefault="006D21DB" w:rsidP="002E2AE6">
    <w:pPr>
      <w:pStyle w:val="Intestazione"/>
      <w:spacing w:after="0" w:line="240" w:lineRule="auto"/>
      <w:rPr>
        <w:rFonts w:ascii="CorpoSLig" w:hAnsi="CorpoSLig"/>
        <w:sz w:val="22"/>
        <w:szCs w:val="22"/>
      </w:rPr>
    </w:pPr>
    <w:r>
      <w:rPr>
        <w:noProof/>
        <w:lang w:eastAsia="it-IT"/>
      </w:rPr>
      <w:drawing>
        <wp:anchor distT="0" distB="0" distL="114300" distR="114300" simplePos="0" relativeHeight="251657216" behindDoc="1" locked="0" layoutInCell="1" allowOverlap="1" wp14:anchorId="31B7B79C" wp14:editId="75EDF16D">
          <wp:simplePos x="0" y="0"/>
          <wp:positionH relativeFrom="margin">
            <wp:posOffset>2602865</wp:posOffset>
          </wp:positionH>
          <wp:positionV relativeFrom="page">
            <wp:posOffset>251460</wp:posOffset>
          </wp:positionV>
          <wp:extent cx="2146300" cy="543560"/>
          <wp:effectExtent l="0" t="0" r="1270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991" t="29729" r="46217" b="9587"/>
                  <a:stretch>
                    <a:fillRect/>
                  </a:stretch>
                </pic:blipFill>
                <pic:spPr bwMode="auto">
                  <a:xfrm>
                    <a:off x="0" y="0"/>
                    <a:ext cx="2146300" cy="543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216C5" w14:textId="77777777" w:rsidR="006D21DB" w:rsidRPr="002E1C78" w:rsidRDefault="006D21DB" w:rsidP="00DC5698">
    <w:pPr>
      <w:pStyle w:val="MLStat"/>
      <w:framePr w:w="1134" w:h="397" w:hRule="exact" w:wrap="around" w:vAnchor="page" w:hAnchor="page" w:x="9073" w:y="1986" w:anchorLock="1"/>
      <w:spacing w:after="0"/>
      <w:ind w:left="0" w:right="0" w:firstLine="0"/>
      <w:rPr>
        <w:rFonts w:ascii="Calibri" w:hAnsi="Calibri"/>
        <w:i/>
        <w:noProof/>
        <w:kern w:val="16"/>
        <w:sz w:val="20"/>
      </w:rPr>
    </w:pPr>
    <w:r>
      <w:rPr>
        <w:rFonts w:ascii="CorpoSLig" w:hAnsi="CorpoSLig"/>
        <w:noProof/>
        <w:kern w:val="16"/>
        <w:sz w:val="22"/>
      </w:rPr>
      <w:t xml:space="preserve">Pag. </w:t>
    </w:r>
    <w:r w:rsidRPr="002E1C78">
      <w:rPr>
        <w:rStyle w:val="Numeropagina"/>
        <w:rFonts w:ascii="CorpoSLig" w:hAnsi="CorpoSLig"/>
        <w:noProof/>
        <w:kern w:val="16"/>
        <w:sz w:val="22"/>
        <w:szCs w:val="22"/>
      </w:rPr>
      <w:fldChar w:fldCharType="begin"/>
    </w:r>
    <w:r w:rsidRPr="002E1C78">
      <w:rPr>
        <w:rStyle w:val="Numeropagina"/>
        <w:rFonts w:ascii="CorpoSLig" w:hAnsi="CorpoSLig"/>
        <w:noProof/>
        <w:kern w:val="16"/>
        <w:sz w:val="22"/>
        <w:szCs w:val="22"/>
      </w:rPr>
      <w:instrText xml:space="preserve"> PAGE </w:instrText>
    </w:r>
    <w:r w:rsidRPr="002E1C78">
      <w:rPr>
        <w:rStyle w:val="Numeropagina"/>
        <w:rFonts w:ascii="CorpoSLig" w:hAnsi="CorpoSLig"/>
        <w:noProof/>
        <w:kern w:val="16"/>
        <w:sz w:val="22"/>
        <w:szCs w:val="22"/>
      </w:rPr>
      <w:fldChar w:fldCharType="separate"/>
    </w:r>
    <w:r w:rsidR="009642DD">
      <w:rPr>
        <w:rStyle w:val="Numeropagina"/>
        <w:rFonts w:ascii="CorpoSLig" w:hAnsi="CorpoSLig"/>
        <w:noProof/>
        <w:kern w:val="16"/>
        <w:sz w:val="22"/>
        <w:szCs w:val="22"/>
      </w:rPr>
      <w:t>3</w:t>
    </w:r>
    <w:r w:rsidRPr="002E1C78">
      <w:rPr>
        <w:rStyle w:val="Numeropagina"/>
        <w:rFonts w:ascii="CorpoSLig" w:hAnsi="CorpoSLig"/>
        <w:noProof/>
        <w:kern w:val="16"/>
        <w:sz w:val="22"/>
        <w:szCs w:val="22"/>
      </w:rPr>
      <w:fldChar w:fldCharType="end"/>
    </w:r>
    <w:r>
      <w:rPr>
        <w:rStyle w:val="Numeropagina"/>
        <w:rFonts w:ascii="CorpoSLig" w:hAnsi="CorpoSLig"/>
        <w:noProof/>
        <w:kern w:val="16"/>
        <w:sz w:val="22"/>
      </w:rPr>
      <w:t xml:space="preserve"> </w:t>
    </w:r>
  </w:p>
  <w:p w14:paraId="1E805A1C" w14:textId="77777777" w:rsidR="006D21DB" w:rsidRPr="0005209D" w:rsidRDefault="006D21DB" w:rsidP="0005209D">
    <w:pPr>
      <w:spacing w:after="0" w:line="240" w:lineRule="auto"/>
      <w:rPr>
        <w:rFonts w:ascii="CorpoSLig" w:hAnsi="CorpoSLig"/>
        <w:kern w:val="16"/>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17857" w14:textId="77777777" w:rsidR="006D21DB" w:rsidRDefault="006D21DB"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BF4081E4"/>
    <w:lvl w:ilvl="0" w:tplc="838E7AFA">
      <w:start w:val="1"/>
      <w:numFmt w:val="bullet"/>
      <w:lvlRestart w:val="0"/>
      <w:pStyle w:val="Subhead"/>
      <w:lvlText w:val="•"/>
      <w:lvlJc w:val="left"/>
      <w:pPr>
        <w:tabs>
          <w:tab w:val="num" w:pos="1247"/>
        </w:tabs>
        <w:ind w:left="1247" w:hanging="227"/>
      </w:pPr>
      <w:rPr>
        <w:rFonts w:ascii="CorpoSDem" w:hAnsi="CorpoSDem" w:hint="default"/>
        <w:b/>
        <w:i w:val="0"/>
        <w:caps w:val="0"/>
        <w:smallCaps w:val="0"/>
        <w:strike w:val="0"/>
        <w:dstrike w:val="0"/>
        <w:vanish w:val="0"/>
        <w:spacing w:val="0"/>
        <w:kern w:val="0"/>
        <w:position w:val="0"/>
        <w:sz w:val="22"/>
        <w:u w:val="none"/>
        <w:effect w:val="none"/>
        <w:vertAlign w:val="baseline"/>
      </w:rPr>
    </w:lvl>
    <w:lvl w:ilvl="1" w:tplc="FFFFFFFF" w:tentative="1">
      <w:start w:val="1"/>
      <w:numFmt w:val="bullet"/>
      <w:lvlText w:val="o"/>
      <w:lvlJc w:val="left"/>
      <w:pPr>
        <w:tabs>
          <w:tab w:val="num" w:pos="2460"/>
        </w:tabs>
        <w:ind w:left="2460" w:hanging="360"/>
      </w:pPr>
      <w:rPr>
        <w:rFonts w:ascii="Courier New" w:hAnsi="Courier New" w:hint="default"/>
      </w:rPr>
    </w:lvl>
    <w:lvl w:ilvl="2" w:tplc="FFFFFFFF" w:tentative="1">
      <w:start w:val="1"/>
      <w:numFmt w:val="bullet"/>
      <w:lvlText w:val=""/>
      <w:lvlJc w:val="left"/>
      <w:pPr>
        <w:tabs>
          <w:tab w:val="num" w:pos="3180"/>
        </w:tabs>
        <w:ind w:left="3180" w:hanging="360"/>
      </w:pPr>
      <w:rPr>
        <w:rFonts w:ascii="Wingdings" w:hAnsi="Wingdings" w:hint="default"/>
      </w:rPr>
    </w:lvl>
    <w:lvl w:ilvl="3" w:tplc="FFFFFFFF" w:tentative="1">
      <w:start w:val="1"/>
      <w:numFmt w:val="bullet"/>
      <w:lvlText w:val=""/>
      <w:lvlJc w:val="left"/>
      <w:pPr>
        <w:tabs>
          <w:tab w:val="num" w:pos="3900"/>
        </w:tabs>
        <w:ind w:left="3900" w:hanging="360"/>
      </w:pPr>
      <w:rPr>
        <w:rFonts w:ascii="Symbol" w:hAnsi="Symbol" w:hint="default"/>
      </w:rPr>
    </w:lvl>
    <w:lvl w:ilvl="4" w:tplc="FFFFFFFF" w:tentative="1">
      <w:start w:val="1"/>
      <w:numFmt w:val="bullet"/>
      <w:lvlText w:val="o"/>
      <w:lvlJc w:val="left"/>
      <w:pPr>
        <w:tabs>
          <w:tab w:val="num" w:pos="4620"/>
        </w:tabs>
        <w:ind w:left="4620" w:hanging="360"/>
      </w:pPr>
      <w:rPr>
        <w:rFonts w:ascii="Courier New" w:hAnsi="Courier New" w:hint="default"/>
      </w:rPr>
    </w:lvl>
    <w:lvl w:ilvl="5" w:tplc="FFFFFFFF" w:tentative="1">
      <w:start w:val="1"/>
      <w:numFmt w:val="bullet"/>
      <w:lvlText w:val=""/>
      <w:lvlJc w:val="left"/>
      <w:pPr>
        <w:tabs>
          <w:tab w:val="num" w:pos="5340"/>
        </w:tabs>
        <w:ind w:left="5340" w:hanging="360"/>
      </w:pPr>
      <w:rPr>
        <w:rFonts w:ascii="Wingdings" w:hAnsi="Wingdings" w:hint="default"/>
      </w:rPr>
    </w:lvl>
    <w:lvl w:ilvl="6" w:tplc="FFFFFFFF" w:tentative="1">
      <w:start w:val="1"/>
      <w:numFmt w:val="bullet"/>
      <w:lvlText w:val=""/>
      <w:lvlJc w:val="left"/>
      <w:pPr>
        <w:tabs>
          <w:tab w:val="num" w:pos="6060"/>
        </w:tabs>
        <w:ind w:left="6060" w:hanging="360"/>
      </w:pPr>
      <w:rPr>
        <w:rFonts w:ascii="Symbol" w:hAnsi="Symbol" w:hint="default"/>
      </w:rPr>
    </w:lvl>
    <w:lvl w:ilvl="7" w:tplc="FFFFFFFF" w:tentative="1">
      <w:start w:val="1"/>
      <w:numFmt w:val="bullet"/>
      <w:lvlText w:val="o"/>
      <w:lvlJc w:val="left"/>
      <w:pPr>
        <w:tabs>
          <w:tab w:val="num" w:pos="6780"/>
        </w:tabs>
        <w:ind w:left="6780" w:hanging="360"/>
      </w:pPr>
      <w:rPr>
        <w:rFonts w:ascii="Courier New" w:hAnsi="Courier New" w:hint="default"/>
      </w:rPr>
    </w:lvl>
    <w:lvl w:ilvl="8" w:tplc="FFFFFFFF" w:tentative="1">
      <w:start w:val="1"/>
      <w:numFmt w:val="bullet"/>
      <w:lvlText w:val=""/>
      <w:lvlJc w:val="left"/>
      <w:pPr>
        <w:tabs>
          <w:tab w:val="num" w:pos="7500"/>
        </w:tabs>
        <w:ind w:left="7500" w:hanging="360"/>
      </w:pPr>
      <w:rPr>
        <w:rFonts w:ascii="Wingdings" w:hAnsi="Wingdings" w:hint="default"/>
      </w:rPr>
    </w:lvl>
  </w:abstractNum>
  <w:abstractNum w:abstractNumId="11">
    <w:nsid w:val="1A590FD5"/>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5FD8302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8C0FE4"/>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3"/>
  </w:num>
  <w:num w:numId="23">
    <w:abstractNumId w:val="16"/>
  </w:num>
  <w:num w:numId="24">
    <w:abstractNumId w:val="12"/>
  </w:num>
  <w:num w:numId="25">
    <w:abstractNumId w:val="15"/>
  </w:num>
  <w:num w:numId="26">
    <w:abstractNumId w:val="14"/>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567"/>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C4EBF"/>
    <w:rsid w:val="0000023C"/>
    <w:rsid w:val="00000417"/>
    <w:rsid w:val="0000132B"/>
    <w:rsid w:val="00001CA2"/>
    <w:rsid w:val="00003272"/>
    <w:rsid w:val="000038AB"/>
    <w:rsid w:val="0000409F"/>
    <w:rsid w:val="0000438D"/>
    <w:rsid w:val="000100DA"/>
    <w:rsid w:val="00010934"/>
    <w:rsid w:val="00010A71"/>
    <w:rsid w:val="00012EC5"/>
    <w:rsid w:val="0001311F"/>
    <w:rsid w:val="00013758"/>
    <w:rsid w:val="000205C4"/>
    <w:rsid w:val="00021A9C"/>
    <w:rsid w:val="00023597"/>
    <w:rsid w:val="00023641"/>
    <w:rsid w:val="00024306"/>
    <w:rsid w:val="000243A7"/>
    <w:rsid w:val="00025774"/>
    <w:rsid w:val="00025ED8"/>
    <w:rsid w:val="000277A5"/>
    <w:rsid w:val="00030567"/>
    <w:rsid w:val="00030CE7"/>
    <w:rsid w:val="00030D68"/>
    <w:rsid w:val="00034F26"/>
    <w:rsid w:val="00034FE9"/>
    <w:rsid w:val="000360F7"/>
    <w:rsid w:val="0003620C"/>
    <w:rsid w:val="00037D79"/>
    <w:rsid w:val="000401D1"/>
    <w:rsid w:val="0004246E"/>
    <w:rsid w:val="00042B40"/>
    <w:rsid w:val="00042B4F"/>
    <w:rsid w:val="00043EB6"/>
    <w:rsid w:val="00046C57"/>
    <w:rsid w:val="00047E11"/>
    <w:rsid w:val="00047E2A"/>
    <w:rsid w:val="00050853"/>
    <w:rsid w:val="00050A84"/>
    <w:rsid w:val="00051A94"/>
    <w:rsid w:val="0005209D"/>
    <w:rsid w:val="00052CE7"/>
    <w:rsid w:val="0005369E"/>
    <w:rsid w:val="00053BCF"/>
    <w:rsid w:val="00054AA2"/>
    <w:rsid w:val="00054AE8"/>
    <w:rsid w:val="00057D99"/>
    <w:rsid w:val="00062C92"/>
    <w:rsid w:val="00063D7A"/>
    <w:rsid w:val="00066BBF"/>
    <w:rsid w:val="000672FE"/>
    <w:rsid w:val="00070501"/>
    <w:rsid w:val="0007103F"/>
    <w:rsid w:val="00071ABE"/>
    <w:rsid w:val="00071E32"/>
    <w:rsid w:val="00072140"/>
    <w:rsid w:val="00072670"/>
    <w:rsid w:val="0008045B"/>
    <w:rsid w:val="00081016"/>
    <w:rsid w:val="00082427"/>
    <w:rsid w:val="00083CD4"/>
    <w:rsid w:val="00084BEA"/>
    <w:rsid w:val="0008552E"/>
    <w:rsid w:val="00085E59"/>
    <w:rsid w:val="000861F6"/>
    <w:rsid w:val="00086B4B"/>
    <w:rsid w:val="00086BBC"/>
    <w:rsid w:val="00086D38"/>
    <w:rsid w:val="00087F2A"/>
    <w:rsid w:val="000912B2"/>
    <w:rsid w:val="00091316"/>
    <w:rsid w:val="00091328"/>
    <w:rsid w:val="00092079"/>
    <w:rsid w:val="000934A1"/>
    <w:rsid w:val="00094929"/>
    <w:rsid w:val="00095158"/>
    <w:rsid w:val="000965A0"/>
    <w:rsid w:val="00096C83"/>
    <w:rsid w:val="000976C7"/>
    <w:rsid w:val="000A0A93"/>
    <w:rsid w:val="000A1355"/>
    <w:rsid w:val="000A2C09"/>
    <w:rsid w:val="000A4D1B"/>
    <w:rsid w:val="000A560D"/>
    <w:rsid w:val="000A7E37"/>
    <w:rsid w:val="000B2392"/>
    <w:rsid w:val="000B2403"/>
    <w:rsid w:val="000B2F8D"/>
    <w:rsid w:val="000B31CF"/>
    <w:rsid w:val="000B3F07"/>
    <w:rsid w:val="000B3F8D"/>
    <w:rsid w:val="000B3FEF"/>
    <w:rsid w:val="000B441B"/>
    <w:rsid w:val="000B5ECF"/>
    <w:rsid w:val="000B62D2"/>
    <w:rsid w:val="000B6E16"/>
    <w:rsid w:val="000B7CBE"/>
    <w:rsid w:val="000C31B9"/>
    <w:rsid w:val="000C3BC4"/>
    <w:rsid w:val="000C5623"/>
    <w:rsid w:val="000C5B16"/>
    <w:rsid w:val="000C6032"/>
    <w:rsid w:val="000C7D7E"/>
    <w:rsid w:val="000D1EE0"/>
    <w:rsid w:val="000D2085"/>
    <w:rsid w:val="000D280E"/>
    <w:rsid w:val="000D2A3D"/>
    <w:rsid w:val="000D2F3A"/>
    <w:rsid w:val="000D7609"/>
    <w:rsid w:val="000D7D8A"/>
    <w:rsid w:val="000E16F9"/>
    <w:rsid w:val="000E1FF5"/>
    <w:rsid w:val="000E5F70"/>
    <w:rsid w:val="000E6E53"/>
    <w:rsid w:val="000F1049"/>
    <w:rsid w:val="000F3D2C"/>
    <w:rsid w:val="000F4454"/>
    <w:rsid w:val="000F46A0"/>
    <w:rsid w:val="000F4891"/>
    <w:rsid w:val="000F4DD1"/>
    <w:rsid w:val="000F548E"/>
    <w:rsid w:val="000F5A78"/>
    <w:rsid w:val="000F621A"/>
    <w:rsid w:val="000F6553"/>
    <w:rsid w:val="00100E6D"/>
    <w:rsid w:val="0010311A"/>
    <w:rsid w:val="0010526E"/>
    <w:rsid w:val="001065A8"/>
    <w:rsid w:val="001067C5"/>
    <w:rsid w:val="00106FE1"/>
    <w:rsid w:val="001076F5"/>
    <w:rsid w:val="001106B3"/>
    <w:rsid w:val="0011176B"/>
    <w:rsid w:val="00114920"/>
    <w:rsid w:val="00114CFC"/>
    <w:rsid w:val="00117930"/>
    <w:rsid w:val="00122325"/>
    <w:rsid w:val="001231FA"/>
    <w:rsid w:val="001237BE"/>
    <w:rsid w:val="0012406A"/>
    <w:rsid w:val="00125B5D"/>
    <w:rsid w:val="00126742"/>
    <w:rsid w:val="00127275"/>
    <w:rsid w:val="0013046F"/>
    <w:rsid w:val="001314A6"/>
    <w:rsid w:val="0013322B"/>
    <w:rsid w:val="001333B0"/>
    <w:rsid w:val="0013395B"/>
    <w:rsid w:val="00133FC3"/>
    <w:rsid w:val="0013411A"/>
    <w:rsid w:val="001345EC"/>
    <w:rsid w:val="00137157"/>
    <w:rsid w:val="00140CC1"/>
    <w:rsid w:val="00140D77"/>
    <w:rsid w:val="00141C66"/>
    <w:rsid w:val="00142508"/>
    <w:rsid w:val="001429C7"/>
    <w:rsid w:val="0014354A"/>
    <w:rsid w:val="00143811"/>
    <w:rsid w:val="00143F85"/>
    <w:rsid w:val="00144215"/>
    <w:rsid w:val="00155867"/>
    <w:rsid w:val="00155FE9"/>
    <w:rsid w:val="00157585"/>
    <w:rsid w:val="001601DD"/>
    <w:rsid w:val="0016207B"/>
    <w:rsid w:val="00164355"/>
    <w:rsid w:val="00164C07"/>
    <w:rsid w:val="00165472"/>
    <w:rsid w:val="00166AA6"/>
    <w:rsid w:val="00166B8C"/>
    <w:rsid w:val="0016780E"/>
    <w:rsid w:val="00167CBD"/>
    <w:rsid w:val="001711A5"/>
    <w:rsid w:val="001716ED"/>
    <w:rsid w:val="0017377D"/>
    <w:rsid w:val="001749D6"/>
    <w:rsid w:val="00174C91"/>
    <w:rsid w:val="00175BF4"/>
    <w:rsid w:val="00176EFE"/>
    <w:rsid w:val="0018067E"/>
    <w:rsid w:val="00181690"/>
    <w:rsid w:val="00182B01"/>
    <w:rsid w:val="00183E6A"/>
    <w:rsid w:val="001863A1"/>
    <w:rsid w:val="0019145C"/>
    <w:rsid w:val="00191720"/>
    <w:rsid w:val="00191AA5"/>
    <w:rsid w:val="00191F9D"/>
    <w:rsid w:val="00193AC1"/>
    <w:rsid w:val="00195FD2"/>
    <w:rsid w:val="00197CB6"/>
    <w:rsid w:val="001A1C9D"/>
    <w:rsid w:val="001A2956"/>
    <w:rsid w:val="001A3301"/>
    <w:rsid w:val="001A3A10"/>
    <w:rsid w:val="001A3B87"/>
    <w:rsid w:val="001B12F5"/>
    <w:rsid w:val="001B278F"/>
    <w:rsid w:val="001B3645"/>
    <w:rsid w:val="001B3A25"/>
    <w:rsid w:val="001B3FCF"/>
    <w:rsid w:val="001B47D6"/>
    <w:rsid w:val="001B5A11"/>
    <w:rsid w:val="001B781E"/>
    <w:rsid w:val="001C26EC"/>
    <w:rsid w:val="001D12DB"/>
    <w:rsid w:val="001D1B7D"/>
    <w:rsid w:val="001D2B4F"/>
    <w:rsid w:val="001D2DC9"/>
    <w:rsid w:val="001D40FC"/>
    <w:rsid w:val="001D4784"/>
    <w:rsid w:val="001D4819"/>
    <w:rsid w:val="001D6783"/>
    <w:rsid w:val="001E06B6"/>
    <w:rsid w:val="001E0868"/>
    <w:rsid w:val="001E0C8D"/>
    <w:rsid w:val="001E0EBF"/>
    <w:rsid w:val="001E0ED6"/>
    <w:rsid w:val="001E292C"/>
    <w:rsid w:val="001E404D"/>
    <w:rsid w:val="001E4ACE"/>
    <w:rsid w:val="001E55C2"/>
    <w:rsid w:val="001E5A74"/>
    <w:rsid w:val="001E70B0"/>
    <w:rsid w:val="001E73BE"/>
    <w:rsid w:val="001F0387"/>
    <w:rsid w:val="001F2B82"/>
    <w:rsid w:val="001F2BD9"/>
    <w:rsid w:val="001F2C41"/>
    <w:rsid w:val="001F4A8B"/>
    <w:rsid w:val="001F4D59"/>
    <w:rsid w:val="002016A5"/>
    <w:rsid w:val="00206903"/>
    <w:rsid w:val="00206B2B"/>
    <w:rsid w:val="002070DE"/>
    <w:rsid w:val="00207A70"/>
    <w:rsid w:val="00207F45"/>
    <w:rsid w:val="00211444"/>
    <w:rsid w:val="00211673"/>
    <w:rsid w:val="002124AD"/>
    <w:rsid w:val="00214FA1"/>
    <w:rsid w:val="00216429"/>
    <w:rsid w:val="00217B6D"/>
    <w:rsid w:val="00217FB4"/>
    <w:rsid w:val="00220711"/>
    <w:rsid w:val="0022102D"/>
    <w:rsid w:val="00223F0B"/>
    <w:rsid w:val="002241B5"/>
    <w:rsid w:val="002260AC"/>
    <w:rsid w:val="002276B4"/>
    <w:rsid w:val="00227DEC"/>
    <w:rsid w:val="002307A7"/>
    <w:rsid w:val="00231C3D"/>
    <w:rsid w:val="00231CDA"/>
    <w:rsid w:val="00232994"/>
    <w:rsid w:val="00234EEE"/>
    <w:rsid w:val="002351C9"/>
    <w:rsid w:val="00236713"/>
    <w:rsid w:val="002368CF"/>
    <w:rsid w:val="00236A26"/>
    <w:rsid w:val="00236F57"/>
    <w:rsid w:val="0023733B"/>
    <w:rsid w:val="002419E9"/>
    <w:rsid w:val="00242466"/>
    <w:rsid w:val="00244667"/>
    <w:rsid w:val="00244CB0"/>
    <w:rsid w:val="00251918"/>
    <w:rsid w:val="0025191B"/>
    <w:rsid w:val="002539F5"/>
    <w:rsid w:val="00253ACC"/>
    <w:rsid w:val="0025476C"/>
    <w:rsid w:val="00254B69"/>
    <w:rsid w:val="002570D8"/>
    <w:rsid w:val="00260807"/>
    <w:rsid w:val="00263154"/>
    <w:rsid w:val="00267A68"/>
    <w:rsid w:val="00270652"/>
    <w:rsid w:val="002708C7"/>
    <w:rsid w:val="00271D9C"/>
    <w:rsid w:val="00271E76"/>
    <w:rsid w:val="0027219A"/>
    <w:rsid w:val="00272370"/>
    <w:rsid w:val="00272632"/>
    <w:rsid w:val="00273E9C"/>
    <w:rsid w:val="0027464B"/>
    <w:rsid w:val="00274918"/>
    <w:rsid w:val="00275086"/>
    <w:rsid w:val="002750BD"/>
    <w:rsid w:val="00281D26"/>
    <w:rsid w:val="00282A1A"/>
    <w:rsid w:val="0028620E"/>
    <w:rsid w:val="002866E8"/>
    <w:rsid w:val="00287AB3"/>
    <w:rsid w:val="00290854"/>
    <w:rsid w:val="00290971"/>
    <w:rsid w:val="00291D82"/>
    <w:rsid w:val="00291F06"/>
    <w:rsid w:val="00295716"/>
    <w:rsid w:val="00295A3F"/>
    <w:rsid w:val="00296F61"/>
    <w:rsid w:val="00297273"/>
    <w:rsid w:val="002A0644"/>
    <w:rsid w:val="002A0CCC"/>
    <w:rsid w:val="002A122F"/>
    <w:rsid w:val="002A150D"/>
    <w:rsid w:val="002A168D"/>
    <w:rsid w:val="002A1D89"/>
    <w:rsid w:val="002A359F"/>
    <w:rsid w:val="002A3B96"/>
    <w:rsid w:val="002A3FE9"/>
    <w:rsid w:val="002A6C15"/>
    <w:rsid w:val="002A749C"/>
    <w:rsid w:val="002A77E5"/>
    <w:rsid w:val="002B0B74"/>
    <w:rsid w:val="002B1182"/>
    <w:rsid w:val="002B1A7E"/>
    <w:rsid w:val="002B3A4C"/>
    <w:rsid w:val="002B4150"/>
    <w:rsid w:val="002B4625"/>
    <w:rsid w:val="002B51A9"/>
    <w:rsid w:val="002B74B5"/>
    <w:rsid w:val="002B7F07"/>
    <w:rsid w:val="002C007B"/>
    <w:rsid w:val="002C00CD"/>
    <w:rsid w:val="002C0223"/>
    <w:rsid w:val="002C0AE8"/>
    <w:rsid w:val="002C0C73"/>
    <w:rsid w:val="002C10E2"/>
    <w:rsid w:val="002C29B1"/>
    <w:rsid w:val="002C3D21"/>
    <w:rsid w:val="002C3F7B"/>
    <w:rsid w:val="002C4607"/>
    <w:rsid w:val="002C48D4"/>
    <w:rsid w:val="002C5151"/>
    <w:rsid w:val="002C6FA8"/>
    <w:rsid w:val="002C7959"/>
    <w:rsid w:val="002D0BCB"/>
    <w:rsid w:val="002D39C3"/>
    <w:rsid w:val="002D4D52"/>
    <w:rsid w:val="002D6B4F"/>
    <w:rsid w:val="002D748A"/>
    <w:rsid w:val="002D76A7"/>
    <w:rsid w:val="002E0C30"/>
    <w:rsid w:val="002E1C78"/>
    <w:rsid w:val="002E1CAA"/>
    <w:rsid w:val="002E1D04"/>
    <w:rsid w:val="002E284E"/>
    <w:rsid w:val="002E2AE6"/>
    <w:rsid w:val="002E2C88"/>
    <w:rsid w:val="002E4130"/>
    <w:rsid w:val="002E5224"/>
    <w:rsid w:val="002E6903"/>
    <w:rsid w:val="002F168F"/>
    <w:rsid w:val="00300A5E"/>
    <w:rsid w:val="00300D64"/>
    <w:rsid w:val="00301273"/>
    <w:rsid w:val="00301B5F"/>
    <w:rsid w:val="00302E35"/>
    <w:rsid w:val="0030347F"/>
    <w:rsid w:val="003103D2"/>
    <w:rsid w:val="00310E9D"/>
    <w:rsid w:val="00311880"/>
    <w:rsid w:val="0031219C"/>
    <w:rsid w:val="0031373F"/>
    <w:rsid w:val="0031477D"/>
    <w:rsid w:val="00315083"/>
    <w:rsid w:val="0031585D"/>
    <w:rsid w:val="00316864"/>
    <w:rsid w:val="00317295"/>
    <w:rsid w:val="00317513"/>
    <w:rsid w:val="00317BF2"/>
    <w:rsid w:val="003216EA"/>
    <w:rsid w:val="003229F8"/>
    <w:rsid w:val="0032315F"/>
    <w:rsid w:val="003241D5"/>
    <w:rsid w:val="00325928"/>
    <w:rsid w:val="00326040"/>
    <w:rsid w:val="003272BD"/>
    <w:rsid w:val="00327DD3"/>
    <w:rsid w:val="00330767"/>
    <w:rsid w:val="003335AB"/>
    <w:rsid w:val="00335930"/>
    <w:rsid w:val="00336547"/>
    <w:rsid w:val="00337C11"/>
    <w:rsid w:val="003433F3"/>
    <w:rsid w:val="00344E81"/>
    <w:rsid w:val="003452B8"/>
    <w:rsid w:val="003453B1"/>
    <w:rsid w:val="00346552"/>
    <w:rsid w:val="00346D18"/>
    <w:rsid w:val="003518A8"/>
    <w:rsid w:val="003519A9"/>
    <w:rsid w:val="003523C6"/>
    <w:rsid w:val="0035298F"/>
    <w:rsid w:val="0035393F"/>
    <w:rsid w:val="00353E5C"/>
    <w:rsid w:val="00354260"/>
    <w:rsid w:val="00355800"/>
    <w:rsid w:val="00355F62"/>
    <w:rsid w:val="00356111"/>
    <w:rsid w:val="0035793F"/>
    <w:rsid w:val="0036223D"/>
    <w:rsid w:val="00363501"/>
    <w:rsid w:val="003636EE"/>
    <w:rsid w:val="00367443"/>
    <w:rsid w:val="00367E86"/>
    <w:rsid w:val="00370003"/>
    <w:rsid w:val="003721FE"/>
    <w:rsid w:val="003727E4"/>
    <w:rsid w:val="00372F22"/>
    <w:rsid w:val="003737DC"/>
    <w:rsid w:val="00373A53"/>
    <w:rsid w:val="00373D11"/>
    <w:rsid w:val="00374825"/>
    <w:rsid w:val="0037482D"/>
    <w:rsid w:val="00376DD1"/>
    <w:rsid w:val="00377659"/>
    <w:rsid w:val="00380ED1"/>
    <w:rsid w:val="00381774"/>
    <w:rsid w:val="0038330D"/>
    <w:rsid w:val="0038481E"/>
    <w:rsid w:val="0038545A"/>
    <w:rsid w:val="00387C82"/>
    <w:rsid w:val="00387D92"/>
    <w:rsid w:val="003908C6"/>
    <w:rsid w:val="0039092F"/>
    <w:rsid w:val="00392161"/>
    <w:rsid w:val="00392241"/>
    <w:rsid w:val="00394012"/>
    <w:rsid w:val="0039567E"/>
    <w:rsid w:val="00396279"/>
    <w:rsid w:val="003A296B"/>
    <w:rsid w:val="003A2AB5"/>
    <w:rsid w:val="003A3BFD"/>
    <w:rsid w:val="003A3FEE"/>
    <w:rsid w:val="003A4605"/>
    <w:rsid w:val="003A59CD"/>
    <w:rsid w:val="003A631A"/>
    <w:rsid w:val="003A659C"/>
    <w:rsid w:val="003B5A0F"/>
    <w:rsid w:val="003B6CCA"/>
    <w:rsid w:val="003C05D5"/>
    <w:rsid w:val="003C083F"/>
    <w:rsid w:val="003C110A"/>
    <w:rsid w:val="003C1DF0"/>
    <w:rsid w:val="003C2B91"/>
    <w:rsid w:val="003C30AF"/>
    <w:rsid w:val="003C475D"/>
    <w:rsid w:val="003C664A"/>
    <w:rsid w:val="003C6805"/>
    <w:rsid w:val="003C7C59"/>
    <w:rsid w:val="003D234D"/>
    <w:rsid w:val="003D30F5"/>
    <w:rsid w:val="003D422C"/>
    <w:rsid w:val="003D4561"/>
    <w:rsid w:val="003D57AE"/>
    <w:rsid w:val="003D5FFA"/>
    <w:rsid w:val="003E0DDA"/>
    <w:rsid w:val="003E1D09"/>
    <w:rsid w:val="003E2725"/>
    <w:rsid w:val="003E3815"/>
    <w:rsid w:val="003E524D"/>
    <w:rsid w:val="003E5DA5"/>
    <w:rsid w:val="003E5F3F"/>
    <w:rsid w:val="003F001D"/>
    <w:rsid w:val="003F6BE4"/>
    <w:rsid w:val="003F7E4D"/>
    <w:rsid w:val="00403988"/>
    <w:rsid w:val="00403E7F"/>
    <w:rsid w:val="00404281"/>
    <w:rsid w:val="0040501E"/>
    <w:rsid w:val="00405106"/>
    <w:rsid w:val="0040574E"/>
    <w:rsid w:val="004057ED"/>
    <w:rsid w:val="00406D53"/>
    <w:rsid w:val="0040769C"/>
    <w:rsid w:val="00410E48"/>
    <w:rsid w:val="00411B5B"/>
    <w:rsid w:val="00412939"/>
    <w:rsid w:val="00413107"/>
    <w:rsid w:val="00413FB8"/>
    <w:rsid w:val="0041425B"/>
    <w:rsid w:val="004142D5"/>
    <w:rsid w:val="00415B2E"/>
    <w:rsid w:val="004169E6"/>
    <w:rsid w:val="00422C75"/>
    <w:rsid w:val="00422D71"/>
    <w:rsid w:val="004230BA"/>
    <w:rsid w:val="00424D2D"/>
    <w:rsid w:val="00425A3D"/>
    <w:rsid w:val="00425BCD"/>
    <w:rsid w:val="0042601D"/>
    <w:rsid w:val="00427EF9"/>
    <w:rsid w:val="00430388"/>
    <w:rsid w:val="004306B9"/>
    <w:rsid w:val="00430AE9"/>
    <w:rsid w:val="00434EAC"/>
    <w:rsid w:val="00435AAE"/>
    <w:rsid w:val="004371B4"/>
    <w:rsid w:val="004376CF"/>
    <w:rsid w:val="0044147C"/>
    <w:rsid w:val="004433CC"/>
    <w:rsid w:val="004441EF"/>
    <w:rsid w:val="00444964"/>
    <w:rsid w:val="0044692C"/>
    <w:rsid w:val="004501EB"/>
    <w:rsid w:val="004514A2"/>
    <w:rsid w:val="00457273"/>
    <w:rsid w:val="00457D05"/>
    <w:rsid w:val="00460DFC"/>
    <w:rsid w:val="00461768"/>
    <w:rsid w:val="00461E64"/>
    <w:rsid w:val="0046283C"/>
    <w:rsid w:val="00462B08"/>
    <w:rsid w:val="00462E73"/>
    <w:rsid w:val="00466BAE"/>
    <w:rsid w:val="00467BE2"/>
    <w:rsid w:val="00473AF9"/>
    <w:rsid w:val="0047540E"/>
    <w:rsid w:val="004769BD"/>
    <w:rsid w:val="00476D82"/>
    <w:rsid w:val="0048288E"/>
    <w:rsid w:val="00483577"/>
    <w:rsid w:val="0048439A"/>
    <w:rsid w:val="00486747"/>
    <w:rsid w:val="00486A03"/>
    <w:rsid w:val="0048718A"/>
    <w:rsid w:val="0048779C"/>
    <w:rsid w:val="00492726"/>
    <w:rsid w:val="004928F3"/>
    <w:rsid w:val="00493C71"/>
    <w:rsid w:val="00495CED"/>
    <w:rsid w:val="004967DB"/>
    <w:rsid w:val="00496CC8"/>
    <w:rsid w:val="00496FEA"/>
    <w:rsid w:val="00497B0B"/>
    <w:rsid w:val="00497DE8"/>
    <w:rsid w:val="004A1686"/>
    <w:rsid w:val="004A2B8A"/>
    <w:rsid w:val="004A330F"/>
    <w:rsid w:val="004A4A4C"/>
    <w:rsid w:val="004A4F1E"/>
    <w:rsid w:val="004A4FCA"/>
    <w:rsid w:val="004A6414"/>
    <w:rsid w:val="004A69B4"/>
    <w:rsid w:val="004B13DE"/>
    <w:rsid w:val="004B16F1"/>
    <w:rsid w:val="004B2EF6"/>
    <w:rsid w:val="004B4400"/>
    <w:rsid w:val="004B4D0D"/>
    <w:rsid w:val="004B5F57"/>
    <w:rsid w:val="004B6432"/>
    <w:rsid w:val="004B6B54"/>
    <w:rsid w:val="004B7475"/>
    <w:rsid w:val="004B74A2"/>
    <w:rsid w:val="004B7C83"/>
    <w:rsid w:val="004C1271"/>
    <w:rsid w:val="004C2913"/>
    <w:rsid w:val="004C2921"/>
    <w:rsid w:val="004C2C12"/>
    <w:rsid w:val="004C5DA0"/>
    <w:rsid w:val="004C697B"/>
    <w:rsid w:val="004D1A41"/>
    <w:rsid w:val="004D25CF"/>
    <w:rsid w:val="004D54CB"/>
    <w:rsid w:val="004D6576"/>
    <w:rsid w:val="004D72BA"/>
    <w:rsid w:val="004D77B4"/>
    <w:rsid w:val="004D7812"/>
    <w:rsid w:val="004E257B"/>
    <w:rsid w:val="004E39E5"/>
    <w:rsid w:val="004E3EB3"/>
    <w:rsid w:val="004E58BF"/>
    <w:rsid w:val="004E7A09"/>
    <w:rsid w:val="004E7D56"/>
    <w:rsid w:val="004F20E2"/>
    <w:rsid w:val="004F42C2"/>
    <w:rsid w:val="004F5000"/>
    <w:rsid w:val="004F7B42"/>
    <w:rsid w:val="00500178"/>
    <w:rsid w:val="00500500"/>
    <w:rsid w:val="005028A2"/>
    <w:rsid w:val="00505CD9"/>
    <w:rsid w:val="0050643E"/>
    <w:rsid w:val="005100DD"/>
    <w:rsid w:val="00510444"/>
    <w:rsid w:val="00511140"/>
    <w:rsid w:val="00511AD1"/>
    <w:rsid w:val="00511CBB"/>
    <w:rsid w:val="0051274E"/>
    <w:rsid w:val="00513D5B"/>
    <w:rsid w:val="00514358"/>
    <w:rsid w:val="0051664B"/>
    <w:rsid w:val="00517387"/>
    <w:rsid w:val="00517617"/>
    <w:rsid w:val="00517661"/>
    <w:rsid w:val="0052299D"/>
    <w:rsid w:val="00522E5A"/>
    <w:rsid w:val="00523126"/>
    <w:rsid w:val="00525752"/>
    <w:rsid w:val="005257EB"/>
    <w:rsid w:val="0053276F"/>
    <w:rsid w:val="00532881"/>
    <w:rsid w:val="00532C76"/>
    <w:rsid w:val="0053375B"/>
    <w:rsid w:val="00534AF9"/>
    <w:rsid w:val="00536673"/>
    <w:rsid w:val="00537084"/>
    <w:rsid w:val="0053770B"/>
    <w:rsid w:val="00540D8B"/>
    <w:rsid w:val="005440F3"/>
    <w:rsid w:val="00547A4C"/>
    <w:rsid w:val="00551C8E"/>
    <w:rsid w:val="00552758"/>
    <w:rsid w:val="00552EAF"/>
    <w:rsid w:val="00553031"/>
    <w:rsid w:val="00553DE1"/>
    <w:rsid w:val="005542F2"/>
    <w:rsid w:val="00555457"/>
    <w:rsid w:val="0055623B"/>
    <w:rsid w:val="00556CCB"/>
    <w:rsid w:val="00557FC3"/>
    <w:rsid w:val="00560614"/>
    <w:rsid w:val="00560BD2"/>
    <w:rsid w:val="005620A4"/>
    <w:rsid w:val="00562DE8"/>
    <w:rsid w:val="00563023"/>
    <w:rsid w:val="005630BF"/>
    <w:rsid w:val="00563F88"/>
    <w:rsid w:val="00564C1F"/>
    <w:rsid w:val="00570626"/>
    <w:rsid w:val="0057075B"/>
    <w:rsid w:val="005721BE"/>
    <w:rsid w:val="00573FC0"/>
    <w:rsid w:val="0057490E"/>
    <w:rsid w:val="005749B2"/>
    <w:rsid w:val="00574C11"/>
    <w:rsid w:val="0057577A"/>
    <w:rsid w:val="00575EC4"/>
    <w:rsid w:val="005764DA"/>
    <w:rsid w:val="00576D06"/>
    <w:rsid w:val="005810F5"/>
    <w:rsid w:val="00582408"/>
    <w:rsid w:val="00582794"/>
    <w:rsid w:val="00583505"/>
    <w:rsid w:val="00584D78"/>
    <w:rsid w:val="00586121"/>
    <w:rsid w:val="005862B9"/>
    <w:rsid w:val="00590DA9"/>
    <w:rsid w:val="005920AD"/>
    <w:rsid w:val="005920CE"/>
    <w:rsid w:val="00592106"/>
    <w:rsid w:val="0059215B"/>
    <w:rsid w:val="00593A60"/>
    <w:rsid w:val="0059415F"/>
    <w:rsid w:val="005952C5"/>
    <w:rsid w:val="0059542F"/>
    <w:rsid w:val="00596296"/>
    <w:rsid w:val="00596987"/>
    <w:rsid w:val="0059721B"/>
    <w:rsid w:val="00597557"/>
    <w:rsid w:val="0059788F"/>
    <w:rsid w:val="00597D7F"/>
    <w:rsid w:val="005A057F"/>
    <w:rsid w:val="005A17C1"/>
    <w:rsid w:val="005A26F4"/>
    <w:rsid w:val="005A31F8"/>
    <w:rsid w:val="005A5083"/>
    <w:rsid w:val="005A5431"/>
    <w:rsid w:val="005A5B1E"/>
    <w:rsid w:val="005A5D1A"/>
    <w:rsid w:val="005A6D05"/>
    <w:rsid w:val="005B0F9C"/>
    <w:rsid w:val="005B1321"/>
    <w:rsid w:val="005B1571"/>
    <w:rsid w:val="005B2069"/>
    <w:rsid w:val="005B24ED"/>
    <w:rsid w:val="005B2D63"/>
    <w:rsid w:val="005B3118"/>
    <w:rsid w:val="005B3AC7"/>
    <w:rsid w:val="005B4D16"/>
    <w:rsid w:val="005B4D37"/>
    <w:rsid w:val="005B5BF5"/>
    <w:rsid w:val="005B6CD5"/>
    <w:rsid w:val="005B6F8F"/>
    <w:rsid w:val="005B756E"/>
    <w:rsid w:val="005C101C"/>
    <w:rsid w:val="005C322A"/>
    <w:rsid w:val="005C39E0"/>
    <w:rsid w:val="005C4BC4"/>
    <w:rsid w:val="005C5C4A"/>
    <w:rsid w:val="005C6E4C"/>
    <w:rsid w:val="005D021E"/>
    <w:rsid w:val="005D082B"/>
    <w:rsid w:val="005D09C2"/>
    <w:rsid w:val="005D0E36"/>
    <w:rsid w:val="005D1CEB"/>
    <w:rsid w:val="005D2B6C"/>
    <w:rsid w:val="005D3B7A"/>
    <w:rsid w:val="005D4A93"/>
    <w:rsid w:val="005D4C35"/>
    <w:rsid w:val="005D527D"/>
    <w:rsid w:val="005D593E"/>
    <w:rsid w:val="005D60EB"/>
    <w:rsid w:val="005E1400"/>
    <w:rsid w:val="005E1A9F"/>
    <w:rsid w:val="005E2B2E"/>
    <w:rsid w:val="005E2DFB"/>
    <w:rsid w:val="005E68D5"/>
    <w:rsid w:val="005E716D"/>
    <w:rsid w:val="005E7233"/>
    <w:rsid w:val="005F02EB"/>
    <w:rsid w:val="005F02EC"/>
    <w:rsid w:val="005F03C2"/>
    <w:rsid w:val="005F0574"/>
    <w:rsid w:val="005F0D32"/>
    <w:rsid w:val="005F37A7"/>
    <w:rsid w:val="005F47FC"/>
    <w:rsid w:val="005F489C"/>
    <w:rsid w:val="005F6C8F"/>
    <w:rsid w:val="006013CB"/>
    <w:rsid w:val="00604A11"/>
    <w:rsid w:val="00606886"/>
    <w:rsid w:val="00606A3F"/>
    <w:rsid w:val="00606C7B"/>
    <w:rsid w:val="006079DD"/>
    <w:rsid w:val="00607B48"/>
    <w:rsid w:val="006105D6"/>
    <w:rsid w:val="00611BDC"/>
    <w:rsid w:val="00612232"/>
    <w:rsid w:val="006133E5"/>
    <w:rsid w:val="00614DA5"/>
    <w:rsid w:val="006175A9"/>
    <w:rsid w:val="00617711"/>
    <w:rsid w:val="00620C37"/>
    <w:rsid w:val="00622148"/>
    <w:rsid w:val="0062224A"/>
    <w:rsid w:val="00622CEE"/>
    <w:rsid w:val="00623BF0"/>
    <w:rsid w:val="00625514"/>
    <w:rsid w:val="00626E68"/>
    <w:rsid w:val="00627413"/>
    <w:rsid w:val="00630E95"/>
    <w:rsid w:val="00631A7A"/>
    <w:rsid w:val="00635747"/>
    <w:rsid w:val="00635B4C"/>
    <w:rsid w:val="006367D5"/>
    <w:rsid w:val="00640379"/>
    <w:rsid w:val="00640C89"/>
    <w:rsid w:val="00641B3D"/>
    <w:rsid w:val="00642190"/>
    <w:rsid w:val="00642FEF"/>
    <w:rsid w:val="006451A4"/>
    <w:rsid w:val="00651864"/>
    <w:rsid w:val="00652865"/>
    <w:rsid w:val="00653058"/>
    <w:rsid w:val="00653270"/>
    <w:rsid w:val="00653DE2"/>
    <w:rsid w:val="00653F2A"/>
    <w:rsid w:val="0065790A"/>
    <w:rsid w:val="00657C1E"/>
    <w:rsid w:val="00660923"/>
    <w:rsid w:val="00660B95"/>
    <w:rsid w:val="00662999"/>
    <w:rsid w:val="0066389A"/>
    <w:rsid w:val="006657C0"/>
    <w:rsid w:val="00665A7B"/>
    <w:rsid w:val="00671666"/>
    <w:rsid w:val="00673160"/>
    <w:rsid w:val="006741E9"/>
    <w:rsid w:val="00675014"/>
    <w:rsid w:val="006754C2"/>
    <w:rsid w:val="006775D2"/>
    <w:rsid w:val="00681193"/>
    <w:rsid w:val="006812E8"/>
    <w:rsid w:val="00683B32"/>
    <w:rsid w:val="006840BF"/>
    <w:rsid w:val="006843C0"/>
    <w:rsid w:val="00684896"/>
    <w:rsid w:val="00684A06"/>
    <w:rsid w:val="00686AE7"/>
    <w:rsid w:val="006877D4"/>
    <w:rsid w:val="0068783D"/>
    <w:rsid w:val="00693035"/>
    <w:rsid w:val="00693F41"/>
    <w:rsid w:val="00697ED4"/>
    <w:rsid w:val="006A009F"/>
    <w:rsid w:val="006A1EE8"/>
    <w:rsid w:val="006A2BB4"/>
    <w:rsid w:val="006A35D7"/>
    <w:rsid w:val="006A5AD7"/>
    <w:rsid w:val="006A6202"/>
    <w:rsid w:val="006A6E24"/>
    <w:rsid w:val="006A7FE8"/>
    <w:rsid w:val="006B2448"/>
    <w:rsid w:val="006B2D3F"/>
    <w:rsid w:val="006B4C1B"/>
    <w:rsid w:val="006B6CA3"/>
    <w:rsid w:val="006B747F"/>
    <w:rsid w:val="006B7649"/>
    <w:rsid w:val="006C0A2A"/>
    <w:rsid w:val="006C0BAE"/>
    <w:rsid w:val="006C1089"/>
    <w:rsid w:val="006C460C"/>
    <w:rsid w:val="006C5042"/>
    <w:rsid w:val="006C58AC"/>
    <w:rsid w:val="006C5CB5"/>
    <w:rsid w:val="006C68CA"/>
    <w:rsid w:val="006C7852"/>
    <w:rsid w:val="006D040A"/>
    <w:rsid w:val="006D0C44"/>
    <w:rsid w:val="006D0DAE"/>
    <w:rsid w:val="006D0ED2"/>
    <w:rsid w:val="006D1209"/>
    <w:rsid w:val="006D1DF2"/>
    <w:rsid w:val="006D21DB"/>
    <w:rsid w:val="006D25C7"/>
    <w:rsid w:val="006D3BB2"/>
    <w:rsid w:val="006D4DD5"/>
    <w:rsid w:val="006D4E3C"/>
    <w:rsid w:val="006D62D2"/>
    <w:rsid w:val="006D63DC"/>
    <w:rsid w:val="006E051A"/>
    <w:rsid w:val="006E0AAF"/>
    <w:rsid w:val="006E0EBF"/>
    <w:rsid w:val="006E1F0A"/>
    <w:rsid w:val="006E2704"/>
    <w:rsid w:val="006E4BFF"/>
    <w:rsid w:val="006E54A5"/>
    <w:rsid w:val="006E6C9F"/>
    <w:rsid w:val="006E6F20"/>
    <w:rsid w:val="006E7771"/>
    <w:rsid w:val="006E7B81"/>
    <w:rsid w:val="006F039D"/>
    <w:rsid w:val="006F1B11"/>
    <w:rsid w:val="006F32E8"/>
    <w:rsid w:val="006F6977"/>
    <w:rsid w:val="007016BD"/>
    <w:rsid w:val="007025F4"/>
    <w:rsid w:val="0070496B"/>
    <w:rsid w:val="007063D8"/>
    <w:rsid w:val="00710E73"/>
    <w:rsid w:val="00712181"/>
    <w:rsid w:val="0071330D"/>
    <w:rsid w:val="0071334B"/>
    <w:rsid w:val="007137D3"/>
    <w:rsid w:val="00713CAF"/>
    <w:rsid w:val="007145F2"/>
    <w:rsid w:val="00714EEC"/>
    <w:rsid w:val="00715316"/>
    <w:rsid w:val="00716027"/>
    <w:rsid w:val="00716971"/>
    <w:rsid w:val="00716B3F"/>
    <w:rsid w:val="00721A7C"/>
    <w:rsid w:val="00723C19"/>
    <w:rsid w:val="007251D5"/>
    <w:rsid w:val="00725381"/>
    <w:rsid w:val="0072600B"/>
    <w:rsid w:val="00726461"/>
    <w:rsid w:val="00726CFF"/>
    <w:rsid w:val="00726F6F"/>
    <w:rsid w:val="00727609"/>
    <w:rsid w:val="0072775E"/>
    <w:rsid w:val="00727CE3"/>
    <w:rsid w:val="00731358"/>
    <w:rsid w:val="00731E7E"/>
    <w:rsid w:val="00732595"/>
    <w:rsid w:val="00732EE8"/>
    <w:rsid w:val="00733A1E"/>
    <w:rsid w:val="00733CA3"/>
    <w:rsid w:val="00733E85"/>
    <w:rsid w:val="00735EC7"/>
    <w:rsid w:val="00737C57"/>
    <w:rsid w:val="007400C5"/>
    <w:rsid w:val="00741CB8"/>
    <w:rsid w:val="00741E20"/>
    <w:rsid w:val="00742B2F"/>
    <w:rsid w:val="00744B77"/>
    <w:rsid w:val="00745B35"/>
    <w:rsid w:val="00746D18"/>
    <w:rsid w:val="007478BD"/>
    <w:rsid w:val="00747F90"/>
    <w:rsid w:val="00750B47"/>
    <w:rsid w:val="007518F4"/>
    <w:rsid w:val="00751FC9"/>
    <w:rsid w:val="0075223F"/>
    <w:rsid w:val="00755CA9"/>
    <w:rsid w:val="00761269"/>
    <w:rsid w:val="00763A34"/>
    <w:rsid w:val="007645AA"/>
    <w:rsid w:val="00767361"/>
    <w:rsid w:val="0077039E"/>
    <w:rsid w:val="00771B84"/>
    <w:rsid w:val="00772B08"/>
    <w:rsid w:val="00772C3A"/>
    <w:rsid w:val="00773671"/>
    <w:rsid w:val="00773EEE"/>
    <w:rsid w:val="00774CAA"/>
    <w:rsid w:val="00776D41"/>
    <w:rsid w:val="00777292"/>
    <w:rsid w:val="00781506"/>
    <w:rsid w:val="007819D2"/>
    <w:rsid w:val="007819E3"/>
    <w:rsid w:val="00783534"/>
    <w:rsid w:val="00783556"/>
    <w:rsid w:val="00783EFF"/>
    <w:rsid w:val="00785599"/>
    <w:rsid w:val="007858A5"/>
    <w:rsid w:val="00790CCB"/>
    <w:rsid w:val="0079117B"/>
    <w:rsid w:val="00791D4C"/>
    <w:rsid w:val="007922C7"/>
    <w:rsid w:val="00796D97"/>
    <w:rsid w:val="00796E33"/>
    <w:rsid w:val="00797703"/>
    <w:rsid w:val="007A0952"/>
    <w:rsid w:val="007A1345"/>
    <w:rsid w:val="007A6CFF"/>
    <w:rsid w:val="007A72F4"/>
    <w:rsid w:val="007B2AA5"/>
    <w:rsid w:val="007B2D6B"/>
    <w:rsid w:val="007B464C"/>
    <w:rsid w:val="007B7044"/>
    <w:rsid w:val="007B7A4F"/>
    <w:rsid w:val="007C0418"/>
    <w:rsid w:val="007C203D"/>
    <w:rsid w:val="007C3796"/>
    <w:rsid w:val="007C3DED"/>
    <w:rsid w:val="007C4079"/>
    <w:rsid w:val="007C48E6"/>
    <w:rsid w:val="007C49AB"/>
    <w:rsid w:val="007C6A54"/>
    <w:rsid w:val="007C71A7"/>
    <w:rsid w:val="007C74F1"/>
    <w:rsid w:val="007D009C"/>
    <w:rsid w:val="007D16FC"/>
    <w:rsid w:val="007D18C9"/>
    <w:rsid w:val="007D2189"/>
    <w:rsid w:val="007D21F5"/>
    <w:rsid w:val="007D266E"/>
    <w:rsid w:val="007D2954"/>
    <w:rsid w:val="007D2D26"/>
    <w:rsid w:val="007D464F"/>
    <w:rsid w:val="007D512B"/>
    <w:rsid w:val="007D623B"/>
    <w:rsid w:val="007D6E3E"/>
    <w:rsid w:val="007D77D9"/>
    <w:rsid w:val="007E1634"/>
    <w:rsid w:val="007E171A"/>
    <w:rsid w:val="007E1A11"/>
    <w:rsid w:val="007E309B"/>
    <w:rsid w:val="007E343F"/>
    <w:rsid w:val="007E34F1"/>
    <w:rsid w:val="007E365E"/>
    <w:rsid w:val="007E7C5D"/>
    <w:rsid w:val="007F0582"/>
    <w:rsid w:val="007F1BC3"/>
    <w:rsid w:val="007F3DF7"/>
    <w:rsid w:val="007F4267"/>
    <w:rsid w:val="007F48EB"/>
    <w:rsid w:val="007F54A9"/>
    <w:rsid w:val="008000F2"/>
    <w:rsid w:val="008008C3"/>
    <w:rsid w:val="008009D7"/>
    <w:rsid w:val="00802375"/>
    <w:rsid w:val="00802EB9"/>
    <w:rsid w:val="0080588D"/>
    <w:rsid w:val="0080716D"/>
    <w:rsid w:val="008100CA"/>
    <w:rsid w:val="00810C0E"/>
    <w:rsid w:val="00811010"/>
    <w:rsid w:val="00812BBD"/>
    <w:rsid w:val="00812C24"/>
    <w:rsid w:val="0081407C"/>
    <w:rsid w:val="008142AF"/>
    <w:rsid w:val="0081594D"/>
    <w:rsid w:val="008174F9"/>
    <w:rsid w:val="00817BAC"/>
    <w:rsid w:val="00820FE8"/>
    <w:rsid w:val="00821333"/>
    <w:rsid w:val="008213C1"/>
    <w:rsid w:val="00821FEF"/>
    <w:rsid w:val="00822436"/>
    <w:rsid w:val="008234D7"/>
    <w:rsid w:val="00823C53"/>
    <w:rsid w:val="0082551F"/>
    <w:rsid w:val="0082560D"/>
    <w:rsid w:val="00825932"/>
    <w:rsid w:val="00825A65"/>
    <w:rsid w:val="008268E3"/>
    <w:rsid w:val="00826ADF"/>
    <w:rsid w:val="00830A8D"/>
    <w:rsid w:val="008312D5"/>
    <w:rsid w:val="00831C2E"/>
    <w:rsid w:val="00835636"/>
    <w:rsid w:val="00836ABA"/>
    <w:rsid w:val="00836E92"/>
    <w:rsid w:val="00836FF0"/>
    <w:rsid w:val="0083731A"/>
    <w:rsid w:val="008403F6"/>
    <w:rsid w:val="00841977"/>
    <w:rsid w:val="00843AC8"/>
    <w:rsid w:val="0084472D"/>
    <w:rsid w:val="00846A25"/>
    <w:rsid w:val="00847CBD"/>
    <w:rsid w:val="00850B3A"/>
    <w:rsid w:val="00851F7D"/>
    <w:rsid w:val="008529F4"/>
    <w:rsid w:val="008553A4"/>
    <w:rsid w:val="008562FA"/>
    <w:rsid w:val="00857005"/>
    <w:rsid w:val="00857E76"/>
    <w:rsid w:val="00857E94"/>
    <w:rsid w:val="00860482"/>
    <w:rsid w:val="008610BC"/>
    <w:rsid w:val="0086184F"/>
    <w:rsid w:val="008619E3"/>
    <w:rsid w:val="00862BCC"/>
    <w:rsid w:val="00862EC2"/>
    <w:rsid w:val="0086346A"/>
    <w:rsid w:val="00864303"/>
    <w:rsid w:val="00865710"/>
    <w:rsid w:val="00866392"/>
    <w:rsid w:val="00874592"/>
    <w:rsid w:val="00874EBF"/>
    <w:rsid w:val="00874FB4"/>
    <w:rsid w:val="00875019"/>
    <w:rsid w:val="0087631F"/>
    <w:rsid w:val="00876CF7"/>
    <w:rsid w:val="00877A25"/>
    <w:rsid w:val="00880094"/>
    <w:rsid w:val="00880D8E"/>
    <w:rsid w:val="00884F9E"/>
    <w:rsid w:val="008859A5"/>
    <w:rsid w:val="00886D67"/>
    <w:rsid w:val="00887324"/>
    <w:rsid w:val="008879E9"/>
    <w:rsid w:val="008905FE"/>
    <w:rsid w:val="0089078B"/>
    <w:rsid w:val="00890D7F"/>
    <w:rsid w:val="00890E5D"/>
    <w:rsid w:val="00892CBF"/>
    <w:rsid w:val="00893316"/>
    <w:rsid w:val="00893E98"/>
    <w:rsid w:val="008942D6"/>
    <w:rsid w:val="00894D9B"/>
    <w:rsid w:val="00896D11"/>
    <w:rsid w:val="00896DC3"/>
    <w:rsid w:val="008A0980"/>
    <w:rsid w:val="008A098A"/>
    <w:rsid w:val="008A0A6B"/>
    <w:rsid w:val="008A1EE0"/>
    <w:rsid w:val="008A1FD1"/>
    <w:rsid w:val="008A1FE5"/>
    <w:rsid w:val="008A3066"/>
    <w:rsid w:val="008A3B7B"/>
    <w:rsid w:val="008A3C20"/>
    <w:rsid w:val="008A6611"/>
    <w:rsid w:val="008A6FD9"/>
    <w:rsid w:val="008B13CC"/>
    <w:rsid w:val="008B164D"/>
    <w:rsid w:val="008B1766"/>
    <w:rsid w:val="008B246A"/>
    <w:rsid w:val="008B38BB"/>
    <w:rsid w:val="008B533F"/>
    <w:rsid w:val="008B5417"/>
    <w:rsid w:val="008B5EA7"/>
    <w:rsid w:val="008C077F"/>
    <w:rsid w:val="008C09D6"/>
    <w:rsid w:val="008C1B7B"/>
    <w:rsid w:val="008C335C"/>
    <w:rsid w:val="008C3431"/>
    <w:rsid w:val="008C59B5"/>
    <w:rsid w:val="008C5C8C"/>
    <w:rsid w:val="008C5D24"/>
    <w:rsid w:val="008C5EFA"/>
    <w:rsid w:val="008C70D0"/>
    <w:rsid w:val="008C7CBE"/>
    <w:rsid w:val="008D1771"/>
    <w:rsid w:val="008D2021"/>
    <w:rsid w:val="008D271C"/>
    <w:rsid w:val="008D3391"/>
    <w:rsid w:val="008D3419"/>
    <w:rsid w:val="008D4392"/>
    <w:rsid w:val="008D4661"/>
    <w:rsid w:val="008D53FB"/>
    <w:rsid w:val="008D6B5B"/>
    <w:rsid w:val="008D7E1D"/>
    <w:rsid w:val="008E2BAB"/>
    <w:rsid w:val="008E42B5"/>
    <w:rsid w:val="008E4797"/>
    <w:rsid w:val="008E5255"/>
    <w:rsid w:val="008E76AF"/>
    <w:rsid w:val="008E7C82"/>
    <w:rsid w:val="008F4756"/>
    <w:rsid w:val="008F50F0"/>
    <w:rsid w:val="008F57DB"/>
    <w:rsid w:val="008F67E8"/>
    <w:rsid w:val="008F6C53"/>
    <w:rsid w:val="009000BF"/>
    <w:rsid w:val="009007FB"/>
    <w:rsid w:val="00902C5D"/>
    <w:rsid w:val="009031A1"/>
    <w:rsid w:val="0090394E"/>
    <w:rsid w:val="00904BDC"/>
    <w:rsid w:val="009055C2"/>
    <w:rsid w:val="0091010D"/>
    <w:rsid w:val="009106B2"/>
    <w:rsid w:val="00912A09"/>
    <w:rsid w:val="00913049"/>
    <w:rsid w:val="00915859"/>
    <w:rsid w:val="00916781"/>
    <w:rsid w:val="00916C52"/>
    <w:rsid w:val="00916E5A"/>
    <w:rsid w:val="0091792F"/>
    <w:rsid w:val="009211FF"/>
    <w:rsid w:val="00925E67"/>
    <w:rsid w:val="00926418"/>
    <w:rsid w:val="00927051"/>
    <w:rsid w:val="0093284F"/>
    <w:rsid w:val="00933CEB"/>
    <w:rsid w:val="00935FF2"/>
    <w:rsid w:val="0093697C"/>
    <w:rsid w:val="00936D4F"/>
    <w:rsid w:val="00937135"/>
    <w:rsid w:val="00937F8C"/>
    <w:rsid w:val="00940E92"/>
    <w:rsid w:val="00942D37"/>
    <w:rsid w:val="00943E85"/>
    <w:rsid w:val="00943FA6"/>
    <w:rsid w:val="00950026"/>
    <w:rsid w:val="009503CD"/>
    <w:rsid w:val="00951524"/>
    <w:rsid w:val="00951A76"/>
    <w:rsid w:val="009525D4"/>
    <w:rsid w:val="00952F6C"/>
    <w:rsid w:val="00953931"/>
    <w:rsid w:val="00954382"/>
    <w:rsid w:val="0095444F"/>
    <w:rsid w:val="00955C3E"/>
    <w:rsid w:val="00956098"/>
    <w:rsid w:val="009567E3"/>
    <w:rsid w:val="00957CDB"/>
    <w:rsid w:val="00962164"/>
    <w:rsid w:val="009642DD"/>
    <w:rsid w:val="009642F5"/>
    <w:rsid w:val="00967919"/>
    <w:rsid w:val="00970098"/>
    <w:rsid w:val="009710D8"/>
    <w:rsid w:val="009713BF"/>
    <w:rsid w:val="0097172A"/>
    <w:rsid w:val="00972F6A"/>
    <w:rsid w:val="00973772"/>
    <w:rsid w:val="00973787"/>
    <w:rsid w:val="00973D3E"/>
    <w:rsid w:val="009744B5"/>
    <w:rsid w:val="009756EC"/>
    <w:rsid w:val="0097605F"/>
    <w:rsid w:val="009806B5"/>
    <w:rsid w:val="00980EE2"/>
    <w:rsid w:val="009819C3"/>
    <w:rsid w:val="0098341F"/>
    <w:rsid w:val="00991781"/>
    <w:rsid w:val="0099263E"/>
    <w:rsid w:val="00992AA1"/>
    <w:rsid w:val="00992E34"/>
    <w:rsid w:val="0099381D"/>
    <w:rsid w:val="00993D46"/>
    <w:rsid w:val="00994053"/>
    <w:rsid w:val="00994770"/>
    <w:rsid w:val="0099477C"/>
    <w:rsid w:val="009A06C8"/>
    <w:rsid w:val="009A0DFD"/>
    <w:rsid w:val="009A12BC"/>
    <w:rsid w:val="009A1632"/>
    <w:rsid w:val="009A4112"/>
    <w:rsid w:val="009A4192"/>
    <w:rsid w:val="009A48FD"/>
    <w:rsid w:val="009A4924"/>
    <w:rsid w:val="009B035F"/>
    <w:rsid w:val="009B0F9A"/>
    <w:rsid w:val="009B2E95"/>
    <w:rsid w:val="009B40E8"/>
    <w:rsid w:val="009B435B"/>
    <w:rsid w:val="009B4676"/>
    <w:rsid w:val="009B6EBE"/>
    <w:rsid w:val="009B6FCC"/>
    <w:rsid w:val="009B7218"/>
    <w:rsid w:val="009C053A"/>
    <w:rsid w:val="009C5A09"/>
    <w:rsid w:val="009C603C"/>
    <w:rsid w:val="009C7A26"/>
    <w:rsid w:val="009C7A62"/>
    <w:rsid w:val="009C7E0B"/>
    <w:rsid w:val="009D0358"/>
    <w:rsid w:val="009D0735"/>
    <w:rsid w:val="009D1675"/>
    <w:rsid w:val="009D2872"/>
    <w:rsid w:val="009D2EBF"/>
    <w:rsid w:val="009D4B5D"/>
    <w:rsid w:val="009D5267"/>
    <w:rsid w:val="009D5C58"/>
    <w:rsid w:val="009D6C08"/>
    <w:rsid w:val="009D6C30"/>
    <w:rsid w:val="009E23D2"/>
    <w:rsid w:val="009E42DB"/>
    <w:rsid w:val="009E4BD3"/>
    <w:rsid w:val="009E58C7"/>
    <w:rsid w:val="009E6926"/>
    <w:rsid w:val="009E6C9E"/>
    <w:rsid w:val="009E6DE5"/>
    <w:rsid w:val="009E751C"/>
    <w:rsid w:val="009E7AD3"/>
    <w:rsid w:val="009E7C0B"/>
    <w:rsid w:val="009F0854"/>
    <w:rsid w:val="009F2900"/>
    <w:rsid w:val="009F2A01"/>
    <w:rsid w:val="009F311C"/>
    <w:rsid w:val="009F37AC"/>
    <w:rsid w:val="009F37BD"/>
    <w:rsid w:val="009F3E7C"/>
    <w:rsid w:val="009F51B5"/>
    <w:rsid w:val="009F7378"/>
    <w:rsid w:val="00A001F8"/>
    <w:rsid w:val="00A03E19"/>
    <w:rsid w:val="00A04AF5"/>
    <w:rsid w:val="00A053CB"/>
    <w:rsid w:val="00A10054"/>
    <w:rsid w:val="00A10336"/>
    <w:rsid w:val="00A10CF0"/>
    <w:rsid w:val="00A116B2"/>
    <w:rsid w:val="00A13155"/>
    <w:rsid w:val="00A141E6"/>
    <w:rsid w:val="00A142B2"/>
    <w:rsid w:val="00A145B9"/>
    <w:rsid w:val="00A145BD"/>
    <w:rsid w:val="00A1565E"/>
    <w:rsid w:val="00A15B3B"/>
    <w:rsid w:val="00A161E7"/>
    <w:rsid w:val="00A16B9E"/>
    <w:rsid w:val="00A16CCF"/>
    <w:rsid w:val="00A1755B"/>
    <w:rsid w:val="00A17E1A"/>
    <w:rsid w:val="00A22C34"/>
    <w:rsid w:val="00A2360B"/>
    <w:rsid w:val="00A23907"/>
    <w:rsid w:val="00A23B2A"/>
    <w:rsid w:val="00A252AB"/>
    <w:rsid w:val="00A25C1A"/>
    <w:rsid w:val="00A2644B"/>
    <w:rsid w:val="00A32771"/>
    <w:rsid w:val="00A3413D"/>
    <w:rsid w:val="00A34165"/>
    <w:rsid w:val="00A36476"/>
    <w:rsid w:val="00A40F62"/>
    <w:rsid w:val="00A418F8"/>
    <w:rsid w:val="00A4288D"/>
    <w:rsid w:val="00A42CD0"/>
    <w:rsid w:val="00A43C18"/>
    <w:rsid w:val="00A44F7E"/>
    <w:rsid w:val="00A461F0"/>
    <w:rsid w:val="00A503D5"/>
    <w:rsid w:val="00A51145"/>
    <w:rsid w:val="00A51BFC"/>
    <w:rsid w:val="00A5257B"/>
    <w:rsid w:val="00A52A4B"/>
    <w:rsid w:val="00A52F49"/>
    <w:rsid w:val="00A53402"/>
    <w:rsid w:val="00A541F4"/>
    <w:rsid w:val="00A5454F"/>
    <w:rsid w:val="00A5570B"/>
    <w:rsid w:val="00A56AA6"/>
    <w:rsid w:val="00A57E40"/>
    <w:rsid w:val="00A6002F"/>
    <w:rsid w:val="00A63354"/>
    <w:rsid w:val="00A6385E"/>
    <w:rsid w:val="00A64BE1"/>
    <w:rsid w:val="00A6590C"/>
    <w:rsid w:val="00A65D37"/>
    <w:rsid w:val="00A66D1C"/>
    <w:rsid w:val="00A672B2"/>
    <w:rsid w:val="00A716D2"/>
    <w:rsid w:val="00A7173B"/>
    <w:rsid w:val="00A71C5E"/>
    <w:rsid w:val="00A7234D"/>
    <w:rsid w:val="00A7296C"/>
    <w:rsid w:val="00A7390F"/>
    <w:rsid w:val="00A745BF"/>
    <w:rsid w:val="00A74CA8"/>
    <w:rsid w:val="00A761BE"/>
    <w:rsid w:val="00A77C4C"/>
    <w:rsid w:val="00A77E1E"/>
    <w:rsid w:val="00A8048A"/>
    <w:rsid w:val="00A80DE2"/>
    <w:rsid w:val="00A82091"/>
    <w:rsid w:val="00A8337B"/>
    <w:rsid w:val="00A83DE6"/>
    <w:rsid w:val="00A847F3"/>
    <w:rsid w:val="00A85554"/>
    <w:rsid w:val="00A875B6"/>
    <w:rsid w:val="00A8797F"/>
    <w:rsid w:val="00A90802"/>
    <w:rsid w:val="00A90FB2"/>
    <w:rsid w:val="00A91BBB"/>
    <w:rsid w:val="00A92448"/>
    <w:rsid w:val="00A95E3A"/>
    <w:rsid w:val="00AA026D"/>
    <w:rsid w:val="00AA1042"/>
    <w:rsid w:val="00AA166D"/>
    <w:rsid w:val="00AA1697"/>
    <w:rsid w:val="00AA1883"/>
    <w:rsid w:val="00AA2966"/>
    <w:rsid w:val="00AA2E30"/>
    <w:rsid w:val="00AA3D9E"/>
    <w:rsid w:val="00AA60FC"/>
    <w:rsid w:val="00AA697F"/>
    <w:rsid w:val="00AA6B7A"/>
    <w:rsid w:val="00AA7307"/>
    <w:rsid w:val="00AA7CE8"/>
    <w:rsid w:val="00AB09B5"/>
    <w:rsid w:val="00AB1F50"/>
    <w:rsid w:val="00AB360C"/>
    <w:rsid w:val="00AB40A7"/>
    <w:rsid w:val="00AB4BFA"/>
    <w:rsid w:val="00AB4D1F"/>
    <w:rsid w:val="00AB5481"/>
    <w:rsid w:val="00AB568B"/>
    <w:rsid w:val="00AB5F23"/>
    <w:rsid w:val="00AB7E17"/>
    <w:rsid w:val="00AC027B"/>
    <w:rsid w:val="00AC11B2"/>
    <w:rsid w:val="00AC2705"/>
    <w:rsid w:val="00AC3D8A"/>
    <w:rsid w:val="00AC49A5"/>
    <w:rsid w:val="00AC56F8"/>
    <w:rsid w:val="00AD0450"/>
    <w:rsid w:val="00AD05AC"/>
    <w:rsid w:val="00AD0BEE"/>
    <w:rsid w:val="00AD11F7"/>
    <w:rsid w:val="00AD18D0"/>
    <w:rsid w:val="00AD3AD1"/>
    <w:rsid w:val="00AD4380"/>
    <w:rsid w:val="00AD47CC"/>
    <w:rsid w:val="00AD5C48"/>
    <w:rsid w:val="00AD708D"/>
    <w:rsid w:val="00AE0E75"/>
    <w:rsid w:val="00AE215C"/>
    <w:rsid w:val="00AE22A0"/>
    <w:rsid w:val="00AE38DF"/>
    <w:rsid w:val="00AE57FA"/>
    <w:rsid w:val="00AE7D5F"/>
    <w:rsid w:val="00AF080C"/>
    <w:rsid w:val="00AF2C71"/>
    <w:rsid w:val="00AF2D41"/>
    <w:rsid w:val="00AF3197"/>
    <w:rsid w:val="00AF46B2"/>
    <w:rsid w:val="00AF6717"/>
    <w:rsid w:val="00AF6A0D"/>
    <w:rsid w:val="00AF7DA1"/>
    <w:rsid w:val="00B0277A"/>
    <w:rsid w:val="00B0313E"/>
    <w:rsid w:val="00B033A7"/>
    <w:rsid w:val="00B036E7"/>
    <w:rsid w:val="00B04322"/>
    <w:rsid w:val="00B0580F"/>
    <w:rsid w:val="00B072F2"/>
    <w:rsid w:val="00B1300A"/>
    <w:rsid w:val="00B13193"/>
    <w:rsid w:val="00B13490"/>
    <w:rsid w:val="00B137DE"/>
    <w:rsid w:val="00B14B82"/>
    <w:rsid w:val="00B17BFB"/>
    <w:rsid w:val="00B24688"/>
    <w:rsid w:val="00B264BA"/>
    <w:rsid w:val="00B268F1"/>
    <w:rsid w:val="00B26907"/>
    <w:rsid w:val="00B26A1B"/>
    <w:rsid w:val="00B27ADD"/>
    <w:rsid w:val="00B303B5"/>
    <w:rsid w:val="00B3066C"/>
    <w:rsid w:val="00B30B1A"/>
    <w:rsid w:val="00B3130E"/>
    <w:rsid w:val="00B32C29"/>
    <w:rsid w:val="00B3362E"/>
    <w:rsid w:val="00B34CE8"/>
    <w:rsid w:val="00B35FEE"/>
    <w:rsid w:val="00B377A7"/>
    <w:rsid w:val="00B379B4"/>
    <w:rsid w:val="00B4084A"/>
    <w:rsid w:val="00B408E9"/>
    <w:rsid w:val="00B41409"/>
    <w:rsid w:val="00B41F75"/>
    <w:rsid w:val="00B43437"/>
    <w:rsid w:val="00B44148"/>
    <w:rsid w:val="00B453E6"/>
    <w:rsid w:val="00B477F1"/>
    <w:rsid w:val="00B5108F"/>
    <w:rsid w:val="00B51B08"/>
    <w:rsid w:val="00B549DA"/>
    <w:rsid w:val="00B54CEF"/>
    <w:rsid w:val="00B55F8E"/>
    <w:rsid w:val="00B564A0"/>
    <w:rsid w:val="00B60413"/>
    <w:rsid w:val="00B6374B"/>
    <w:rsid w:val="00B63E49"/>
    <w:rsid w:val="00B65ACB"/>
    <w:rsid w:val="00B70E97"/>
    <w:rsid w:val="00B71501"/>
    <w:rsid w:val="00B72011"/>
    <w:rsid w:val="00B72173"/>
    <w:rsid w:val="00B721D9"/>
    <w:rsid w:val="00B74B58"/>
    <w:rsid w:val="00B776C9"/>
    <w:rsid w:val="00B800FB"/>
    <w:rsid w:val="00B805F0"/>
    <w:rsid w:val="00B81238"/>
    <w:rsid w:val="00B8151B"/>
    <w:rsid w:val="00B82399"/>
    <w:rsid w:val="00B82825"/>
    <w:rsid w:val="00B829CE"/>
    <w:rsid w:val="00B82B8A"/>
    <w:rsid w:val="00B83043"/>
    <w:rsid w:val="00B83257"/>
    <w:rsid w:val="00B85900"/>
    <w:rsid w:val="00B8593A"/>
    <w:rsid w:val="00B86B0D"/>
    <w:rsid w:val="00B86D56"/>
    <w:rsid w:val="00B91A42"/>
    <w:rsid w:val="00B92367"/>
    <w:rsid w:val="00B92856"/>
    <w:rsid w:val="00B92E0F"/>
    <w:rsid w:val="00B93030"/>
    <w:rsid w:val="00B93197"/>
    <w:rsid w:val="00B94D03"/>
    <w:rsid w:val="00B95DF1"/>
    <w:rsid w:val="00B96575"/>
    <w:rsid w:val="00B9657B"/>
    <w:rsid w:val="00B96C90"/>
    <w:rsid w:val="00BA2879"/>
    <w:rsid w:val="00BA2E44"/>
    <w:rsid w:val="00BA2F4C"/>
    <w:rsid w:val="00BA3E14"/>
    <w:rsid w:val="00BA5C3F"/>
    <w:rsid w:val="00BA6087"/>
    <w:rsid w:val="00BA7B6C"/>
    <w:rsid w:val="00BB0630"/>
    <w:rsid w:val="00BB18D1"/>
    <w:rsid w:val="00BB1E55"/>
    <w:rsid w:val="00BB3260"/>
    <w:rsid w:val="00BB46B0"/>
    <w:rsid w:val="00BC0007"/>
    <w:rsid w:val="00BC177D"/>
    <w:rsid w:val="00BC1A19"/>
    <w:rsid w:val="00BC3636"/>
    <w:rsid w:val="00BC3D4F"/>
    <w:rsid w:val="00BC49A4"/>
    <w:rsid w:val="00BC5AAD"/>
    <w:rsid w:val="00BC695D"/>
    <w:rsid w:val="00BC7F73"/>
    <w:rsid w:val="00BD0BB8"/>
    <w:rsid w:val="00BD25ED"/>
    <w:rsid w:val="00BD2B0A"/>
    <w:rsid w:val="00BD3015"/>
    <w:rsid w:val="00BD3E7B"/>
    <w:rsid w:val="00BD40AA"/>
    <w:rsid w:val="00BD4B5B"/>
    <w:rsid w:val="00BD6B78"/>
    <w:rsid w:val="00BD6D7A"/>
    <w:rsid w:val="00BD745E"/>
    <w:rsid w:val="00BD7854"/>
    <w:rsid w:val="00BE0699"/>
    <w:rsid w:val="00BE0860"/>
    <w:rsid w:val="00BE2545"/>
    <w:rsid w:val="00BE30CF"/>
    <w:rsid w:val="00BE369E"/>
    <w:rsid w:val="00BE4C95"/>
    <w:rsid w:val="00BE6714"/>
    <w:rsid w:val="00BF06B8"/>
    <w:rsid w:val="00BF1139"/>
    <w:rsid w:val="00BF158F"/>
    <w:rsid w:val="00BF1F78"/>
    <w:rsid w:val="00BF364B"/>
    <w:rsid w:val="00BF4A0E"/>
    <w:rsid w:val="00BF56C2"/>
    <w:rsid w:val="00BF7156"/>
    <w:rsid w:val="00BF7748"/>
    <w:rsid w:val="00C00832"/>
    <w:rsid w:val="00C018C1"/>
    <w:rsid w:val="00C019FD"/>
    <w:rsid w:val="00C0213A"/>
    <w:rsid w:val="00C0523C"/>
    <w:rsid w:val="00C05333"/>
    <w:rsid w:val="00C05AD7"/>
    <w:rsid w:val="00C11216"/>
    <w:rsid w:val="00C1142E"/>
    <w:rsid w:val="00C12222"/>
    <w:rsid w:val="00C124EC"/>
    <w:rsid w:val="00C13A8F"/>
    <w:rsid w:val="00C14439"/>
    <w:rsid w:val="00C15DDF"/>
    <w:rsid w:val="00C164AE"/>
    <w:rsid w:val="00C16D69"/>
    <w:rsid w:val="00C20D8E"/>
    <w:rsid w:val="00C21442"/>
    <w:rsid w:val="00C22756"/>
    <w:rsid w:val="00C22B27"/>
    <w:rsid w:val="00C231C8"/>
    <w:rsid w:val="00C238A1"/>
    <w:rsid w:val="00C24466"/>
    <w:rsid w:val="00C24A0A"/>
    <w:rsid w:val="00C254A7"/>
    <w:rsid w:val="00C26879"/>
    <w:rsid w:val="00C2736D"/>
    <w:rsid w:val="00C3000D"/>
    <w:rsid w:val="00C30D77"/>
    <w:rsid w:val="00C337D7"/>
    <w:rsid w:val="00C34398"/>
    <w:rsid w:val="00C34987"/>
    <w:rsid w:val="00C34DF2"/>
    <w:rsid w:val="00C35239"/>
    <w:rsid w:val="00C35353"/>
    <w:rsid w:val="00C36BCC"/>
    <w:rsid w:val="00C37E0E"/>
    <w:rsid w:val="00C4008B"/>
    <w:rsid w:val="00C41035"/>
    <w:rsid w:val="00C4145D"/>
    <w:rsid w:val="00C41B79"/>
    <w:rsid w:val="00C42C14"/>
    <w:rsid w:val="00C44302"/>
    <w:rsid w:val="00C44A91"/>
    <w:rsid w:val="00C46041"/>
    <w:rsid w:val="00C46158"/>
    <w:rsid w:val="00C466DC"/>
    <w:rsid w:val="00C47210"/>
    <w:rsid w:val="00C5096A"/>
    <w:rsid w:val="00C50C2C"/>
    <w:rsid w:val="00C5448A"/>
    <w:rsid w:val="00C54AED"/>
    <w:rsid w:val="00C54E17"/>
    <w:rsid w:val="00C552A6"/>
    <w:rsid w:val="00C55895"/>
    <w:rsid w:val="00C55FCD"/>
    <w:rsid w:val="00C57911"/>
    <w:rsid w:val="00C57E60"/>
    <w:rsid w:val="00C604EF"/>
    <w:rsid w:val="00C60B0A"/>
    <w:rsid w:val="00C60F1C"/>
    <w:rsid w:val="00C61296"/>
    <w:rsid w:val="00C63EAC"/>
    <w:rsid w:val="00C64897"/>
    <w:rsid w:val="00C64AEB"/>
    <w:rsid w:val="00C65A29"/>
    <w:rsid w:val="00C663E1"/>
    <w:rsid w:val="00C675D6"/>
    <w:rsid w:val="00C67D90"/>
    <w:rsid w:val="00C67EA1"/>
    <w:rsid w:val="00C71579"/>
    <w:rsid w:val="00C718D1"/>
    <w:rsid w:val="00C7471B"/>
    <w:rsid w:val="00C74B01"/>
    <w:rsid w:val="00C74CEE"/>
    <w:rsid w:val="00C7665E"/>
    <w:rsid w:val="00C76903"/>
    <w:rsid w:val="00C76C5D"/>
    <w:rsid w:val="00C80B8D"/>
    <w:rsid w:val="00C8377A"/>
    <w:rsid w:val="00C85A6F"/>
    <w:rsid w:val="00C878EE"/>
    <w:rsid w:val="00C9086C"/>
    <w:rsid w:val="00C9198D"/>
    <w:rsid w:val="00C91A22"/>
    <w:rsid w:val="00C92A7E"/>
    <w:rsid w:val="00C9338F"/>
    <w:rsid w:val="00C9354B"/>
    <w:rsid w:val="00C93F9F"/>
    <w:rsid w:val="00C95D6B"/>
    <w:rsid w:val="00C96C3F"/>
    <w:rsid w:val="00C96CA4"/>
    <w:rsid w:val="00C96CB7"/>
    <w:rsid w:val="00C96D6E"/>
    <w:rsid w:val="00C974EB"/>
    <w:rsid w:val="00C977BA"/>
    <w:rsid w:val="00C9781A"/>
    <w:rsid w:val="00C97E22"/>
    <w:rsid w:val="00CA152F"/>
    <w:rsid w:val="00CA227A"/>
    <w:rsid w:val="00CA3220"/>
    <w:rsid w:val="00CA33E8"/>
    <w:rsid w:val="00CA3B05"/>
    <w:rsid w:val="00CA477E"/>
    <w:rsid w:val="00CA5233"/>
    <w:rsid w:val="00CA65E7"/>
    <w:rsid w:val="00CA7BB9"/>
    <w:rsid w:val="00CA7E4F"/>
    <w:rsid w:val="00CB283B"/>
    <w:rsid w:val="00CB42EF"/>
    <w:rsid w:val="00CB4590"/>
    <w:rsid w:val="00CB4F50"/>
    <w:rsid w:val="00CB6D3C"/>
    <w:rsid w:val="00CB6F71"/>
    <w:rsid w:val="00CC076C"/>
    <w:rsid w:val="00CC48D3"/>
    <w:rsid w:val="00CC64D7"/>
    <w:rsid w:val="00CC650C"/>
    <w:rsid w:val="00CD144B"/>
    <w:rsid w:val="00CD1C4D"/>
    <w:rsid w:val="00CD29EE"/>
    <w:rsid w:val="00CD2A9C"/>
    <w:rsid w:val="00CD2F09"/>
    <w:rsid w:val="00CD387E"/>
    <w:rsid w:val="00CD67C5"/>
    <w:rsid w:val="00CE10B8"/>
    <w:rsid w:val="00CE1FB1"/>
    <w:rsid w:val="00CE267F"/>
    <w:rsid w:val="00CE2A10"/>
    <w:rsid w:val="00CE34DD"/>
    <w:rsid w:val="00CE364C"/>
    <w:rsid w:val="00CE38DC"/>
    <w:rsid w:val="00CE60F0"/>
    <w:rsid w:val="00CE7867"/>
    <w:rsid w:val="00CE795A"/>
    <w:rsid w:val="00CF00C8"/>
    <w:rsid w:val="00CF0950"/>
    <w:rsid w:val="00CF2BFA"/>
    <w:rsid w:val="00CF3A06"/>
    <w:rsid w:val="00CF3B64"/>
    <w:rsid w:val="00CF6600"/>
    <w:rsid w:val="00CF6C24"/>
    <w:rsid w:val="00D01798"/>
    <w:rsid w:val="00D0221E"/>
    <w:rsid w:val="00D02CA1"/>
    <w:rsid w:val="00D039D7"/>
    <w:rsid w:val="00D06F8C"/>
    <w:rsid w:val="00D07C6F"/>
    <w:rsid w:val="00D124B2"/>
    <w:rsid w:val="00D1343C"/>
    <w:rsid w:val="00D153EB"/>
    <w:rsid w:val="00D15D1B"/>
    <w:rsid w:val="00D166A3"/>
    <w:rsid w:val="00D17176"/>
    <w:rsid w:val="00D173C3"/>
    <w:rsid w:val="00D20E68"/>
    <w:rsid w:val="00D21BC4"/>
    <w:rsid w:val="00D245FE"/>
    <w:rsid w:val="00D2465E"/>
    <w:rsid w:val="00D2587A"/>
    <w:rsid w:val="00D26A67"/>
    <w:rsid w:val="00D275CC"/>
    <w:rsid w:val="00D2762A"/>
    <w:rsid w:val="00D279F6"/>
    <w:rsid w:val="00D27B1C"/>
    <w:rsid w:val="00D27F9B"/>
    <w:rsid w:val="00D31635"/>
    <w:rsid w:val="00D32323"/>
    <w:rsid w:val="00D33347"/>
    <w:rsid w:val="00D347DC"/>
    <w:rsid w:val="00D37AEE"/>
    <w:rsid w:val="00D4009A"/>
    <w:rsid w:val="00D40279"/>
    <w:rsid w:val="00D402BA"/>
    <w:rsid w:val="00D40528"/>
    <w:rsid w:val="00D41AD1"/>
    <w:rsid w:val="00D446D0"/>
    <w:rsid w:val="00D45594"/>
    <w:rsid w:val="00D47282"/>
    <w:rsid w:val="00D4730C"/>
    <w:rsid w:val="00D477B5"/>
    <w:rsid w:val="00D47BA3"/>
    <w:rsid w:val="00D50246"/>
    <w:rsid w:val="00D5097D"/>
    <w:rsid w:val="00D5695E"/>
    <w:rsid w:val="00D56ECC"/>
    <w:rsid w:val="00D60F38"/>
    <w:rsid w:val="00D612D3"/>
    <w:rsid w:val="00D61F78"/>
    <w:rsid w:val="00D62EB0"/>
    <w:rsid w:val="00D63172"/>
    <w:rsid w:val="00D64221"/>
    <w:rsid w:val="00D6478F"/>
    <w:rsid w:val="00D65A0D"/>
    <w:rsid w:val="00D66148"/>
    <w:rsid w:val="00D674F0"/>
    <w:rsid w:val="00D704FF"/>
    <w:rsid w:val="00D73205"/>
    <w:rsid w:val="00D741D4"/>
    <w:rsid w:val="00D744C3"/>
    <w:rsid w:val="00D755BA"/>
    <w:rsid w:val="00D75821"/>
    <w:rsid w:val="00D75CD9"/>
    <w:rsid w:val="00D768B8"/>
    <w:rsid w:val="00D76F4A"/>
    <w:rsid w:val="00D803DD"/>
    <w:rsid w:val="00D80935"/>
    <w:rsid w:val="00D813AE"/>
    <w:rsid w:val="00D818FC"/>
    <w:rsid w:val="00D83051"/>
    <w:rsid w:val="00D83661"/>
    <w:rsid w:val="00D83DA0"/>
    <w:rsid w:val="00D83FDC"/>
    <w:rsid w:val="00D84CA5"/>
    <w:rsid w:val="00D857A9"/>
    <w:rsid w:val="00D85A4A"/>
    <w:rsid w:val="00D86943"/>
    <w:rsid w:val="00D874C2"/>
    <w:rsid w:val="00D87817"/>
    <w:rsid w:val="00D87DBD"/>
    <w:rsid w:val="00D9053B"/>
    <w:rsid w:val="00D906DF"/>
    <w:rsid w:val="00D91CDE"/>
    <w:rsid w:val="00D92090"/>
    <w:rsid w:val="00D9212B"/>
    <w:rsid w:val="00D9251E"/>
    <w:rsid w:val="00D93B07"/>
    <w:rsid w:val="00D93FC6"/>
    <w:rsid w:val="00D95572"/>
    <w:rsid w:val="00D95CA2"/>
    <w:rsid w:val="00D977BB"/>
    <w:rsid w:val="00DA01A0"/>
    <w:rsid w:val="00DA0466"/>
    <w:rsid w:val="00DA22EB"/>
    <w:rsid w:val="00DA3FEE"/>
    <w:rsid w:val="00DA430B"/>
    <w:rsid w:val="00DA46EB"/>
    <w:rsid w:val="00DA4952"/>
    <w:rsid w:val="00DA4C2B"/>
    <w:rsid w:val="00DA4DE7"/>
    <w:rsid w:val="00DA4ECA"/>
    <w:rsid w:val="00DA5141"/>
    <w:rsid w:val="00DA5F58"/>
    <w:rsid w:val="00DB022B"/>
    <w:rsid w:val="00DB0250"/>
    <w:rsid w:val="00DB3D12"/>
    <w:rsid w:val="00DB3D1C"/>
    <w:rsid w:val="00DB4AAB"/>
    <w:rsid w:val="00DB4D7B"/>
    <w:rsid w:val="00DB5069"/>
    <w:rsid w:val="00DB5FCC"/>
    <w:rsid w:val="00DB7B42"/>
    <w:rsid w:val="00DB7BD2"/>
    <w:rsid w:val="00DC27F2"/>
    <w:rsid w:val="00DC4EBF"/>
    <w:rsid w:val="00DC5698"/>
    <w:rsid w:val="00DC5E13"/>
    <w:rsid w:val="00DC77A7"/>
    <w:rsid w:val="00DD15F0"/>
    <w:rsid w:val="00DD1E30"/>
    <w:rsid w:val="00DD41D9"/>
    <w:rsid w:val="00DD5C8B"/>
    <w:rsid w:val="00DD6439"/>
    <w:rsid w:val="00DD6E78"/>
    <w:rsid w:val="00DE096C"/>
    <w:rsid w:val="00DE0A34"/>
    <w:rsid w:val="00DE1220"/>
    <w:rsid w:val="00DE1CB9"/>
    <w:rsid w:val="00DE2194"/>
    <w:rsid w:val="00DE44D6"/>
    <w:rsid w:val="00DE6E64"/>
    <w:rsid w:val="00DE7579"/>
    <w:rsid w:val="00DF087C"/>
    <w:rsid w:val="00DF0C03"/>
    <w:rsid w:val="00DF10CF"/>
    <w:rsid w:val="00DF2567"/>
    <w:rsid w:val="00DF5352"/>
    <w:rsid w:val="00DF54C1"/>
    <w:rsid w:val="00DF669C"/>
    <w:rsid w:val="00E000B0"/>
    <w:rsid w:val="00E00992"/>
    <w:rsid w:val="00E01259"/>
    <w:rsid w:val="00E0150C"/>
    <w:rsid w:val="00E01EE5"/>
    <w:rsid w:val="00E02470"/>
    <w:rsid w:val="00E04417"/>
    <w:rsid w:val="00E0483C"/>
    <w:rsid w:val="00E072C9"/>
    <w:rsid w:val="00E0744F"/>
    <w:rsid w:val="00E07DDB"/>
    <w:rsid w:val="00E10174"/>
    <w:rsid w:val="00E114A9"/>
    <w:rsid w:val="00E12864"/>
    <w:rsid w:val="00E15A10"/>
    <w:rsid w:val="00E15F5B"/>
    <w:rsid w:val="00E170DC"/>
    <w:rsid w:val="00E227EC"/>
    <w:rsid w:val="00E23DB9"/>
    <w:rsid w:val="00E242FB"/>
    <w:rsid w:val="00E24404"/>
    <w:rsid w:val="00E24D03"/>
    <w:rsid w:val="00E25014"/>
    <w:rsid w:val="00E2687D"/>
    <w:rsid w:val="00E30030"/>
    <w:rsid w:val="00E30AF2"/>
    <w:rsid w:val="00E30C39"/>
    <w:rsid w:val="00E312A8"/>
    <w:rsid w:val="00E33354"/>
    <w:rsid w:val="00E33C8C"/>
    <w:rsid w:val="00E35734"/>
    <w:rsid w:val="00E35E97"/>
    <w:rsid w:val="00E36375"/>
    <w:rsid w:val="00E37038"/>
    <w:rsid w:val="00E37DA0"/>
    <w:rsid w:val="00E4486C"/>
    <w:rsid w:val="00E44F3C"/>
    <w:rsid w:val="00E458C4"/>
    <w:rsid w:val="00E467FF"/>
    <w:rsid w:val="00E4735F"/>
    <w:rsid w:val="00E51AE3"/>
    <w:rsid w:val="00E51CD1"/>
    <w:rsid w:val="00E5282A"/>
    <w:rsid w:val="00E529E0"/>
    <w:rsid w:val="00E52F4D"/>
    <w:rsid w:val="00E534FD"/>
    <w:rsid w:val="00E53DC7"/>
    <w:rsid w:val="00E54D25"/>
    <w:rsid w:val="00E555B7"/>
    <w:rsid w:val="00E55DBE"/>
    <w:rsid w:val="00E602F6"/>
    <w:rsid w:val="00E6066B"/>
    <w:rsid w:val="00E634FB"/>
    <w:rsid w:val="00E63649"/>
    <w:rsid w:val="00E6376F"/>
    <w:rsid w:val="00E64775"/>
    <w:rsid w:val="00E6500D"/>
    <w:rsid w:val="00E655A5"/>
    <w:rsid w:val="00E6682B"/>
    <w:rsid w:val="00E70234"/>
    <w:rsid w:val="00E702A6"/>
    <w:rsid w:val="00E70788"/>
    <w:rsid w:val="00E70ADD"/>
    <w:rsid w:val="00E716DD"/>
    <w:rsid w:val="00E720DC"/>
    <w:rsid w:val="00E7586C"/>
    <w:rsid w:val="00E758DE"/>
    <w:rsid w:val="00E77655"/>
    <w:rsid w:val="00E806C1"/>
    <w:rsid w:val="00E8138A"/>
    <w:rsid w:val="00E849D7"/>
    <w:rsid w:val="00E85958"/>
    <w:rsid w:val="00E87251"/>
    <w:rsid w:val="00E9018A"/>
    <w:rsid w:val="00E91647"/>
    <w:rsid w:val="00E917FC"/>
    <w:rsid w:val="00E93395"/>
    <w:rsid w:val="00E93489"/>
    <w:rsid w:val="00E94938"/>
    <w:rsid w:val="00E94F66"/>
    <w:rsid w:val="00E963E3"/>
    <w:rsid w:val="00E9692B"/>
    <w:rsid w:val="00E96B70"/>
    <w:rsid w:val="00E97720"/>
    <w:rsid w:val="00E97B37"/>
    <w:rsid w:val="00EA0157"/>
    <w:rsid w:val="00EA0F4A"/>
    <w:rsid w:val="00EA2920"/>
    <w:rsid w:val="00EA344C"/>
    <w:rsid w:val="00EA548D"/>
    <w:rsid w:val="00EA5AF9"/>
    <w:rsid w:val="00EA61D6"/>
    <w:rsid w:val="00EA6271"/>
    <w:rsid w:val="00EA6857"/>
    <w:rsid w:val="00EA7E7C"/>
    <w:rsid w:val="00EB139D"/>
    <w:rsid w:val="00EB3644"/>
    <w:rsid w:val="00EB3DC1"/>
    <w:rsid w:val="00EB4481"/>
    <w:rsid w:val="00EB506F"/>
    <w:rsid w:val="00EB5B4D"/>
    <w:rsid w:val="00EB6DBF"/>
    <w:rsid w:val="00EB708E"/>
    <w:rsid w:val="00EC140F"/>
    <w:rsid w:val="00EC1451"/>
    <w:rsid w:val="00EC1D7D"/>
    <w:rsid w:val="00EC2E91"/>
    <w:rsid w:val="00EC3AF0"/>
    <w:rsid w:val="00EC4A58"/>
    <w:rsid w:val="00EC56B3"/>
    <w:rsid w:val="00EC593E"/>
    <w:rsid w:val="00ED0423"/>
    <w:rsid w:val="00ED3DCA"/>
    <w:rsid w:val="00ED4758"/>
    <w:rsid w:val="00ED4BA4"/>
    <w:rsid w:val="00ED6805"/>
    <w:rsid w:val="00ED79E0"/>
    <w:rsid w:val="00ED7AED"/>
    <w:rsid w:val="00EE00D4"/>
    <w:rsid w:val="00EE0B59"/>
    <w:rsid w:val="00EE0F07"/>
    <w:rsid w:val="00EE2228"/>
    <w:rsid w:val="00EE23E3"/>
    <w:rsid w:val="00EE2464"/>
    <w:rsid w:val="00EE29C1"/>
    <w:rsid w:val="00EE5567"/>
    <w:rsid w:val="00EE569D"/>
    <w:rsid w:val="00EE5EC3"/>
    <w:rsid w:val="00EF0B68"/>
    <w:rsid w:val="00EF0CAC"/>
    <w:rsid w:val="00EF13A5"/>
    <w:rsid w:val="00EF24D3"/>
    <w:rsid w:val="00EF2796"/>
    <w:rsid w:val="00EF2EDF"/>
    <w:rsid w:val="00EF58D5"/>
    <w:rsid w:val="00EF5A24"/>
    <w:rsid w:val="00EF6BD0"/>
    <w:rsid w:val="00EF6BE8"/>
    <w:rsid w:val="00F021A3"/>
    <w:rsid w:val="00F04BBA"/>
    <w:rsid w:val="00F063C8"/>
    <w:rsid w:val="00F1000B"/>
    <w:rsid w:val="00F10639"/>
    <w:rsid w:val="00F12C27"/>
    <w:rsid w:val="00F13DE2"/>
    <w:rsid w:val="00F149C7"/>
    <w:rsid w:val="00F14A3B"/>
    <w:rsid w:val="00F15389"/>
    <w:rsid w:val="00F174E7"/>
    <w:rsid w:val="00F17CAC"/>
    <w:rsid w:val="00F20FE9"/>
    <w:rsid w:val="00F21D8B"/>
    <w:rsid w:val="00F21FFD"/>
    <w:rsid w:val="00F22CE1"/>
    <w:rsid w:val="00F22D2B"/>
    <w:rsid w:val="00F2304E"/>
    <w:rsid w:val="00F232B9"/>
    <w:rsid w:val="00F23835"/>
    <w:rsid w:val="00F23EE1"/>
    <w:rsid w:val="00F247B8"/>
    <w:rsid w:val="00F26DE0"/>
    <w:rsid w:val="00F2744B"/>
    <w:rsid w:val="00F30B4D"/>
    <w:rsid w:val="00F31712"/>
    <w:rsid w:val="00F325A8"/>
    <w:rsid w:val="00F32EDC"/>
    <w:rsid w:val="00F34429"/>
    <w:rsid w:val="00F34EE9"/>
    <w:rsid w:val="00F350B3"/>
    <w:rsid w:val="00F40787"/>
    <w:rsid w:val="00F415C9"/>
    <w:rsid w:val="00F41658"/>
    <w:rsid w:val="00F42995"/>
    <w:rsid w:val="00F431B8"/>
    <w:rsid w:val="00F45981"/>
    <w:rsid w:val="00F45F6C"/>
    <w:rsid w:val="00F46131"/>
    <w:rsid w:val="00F467B1"/>
    <w:rsid w:val="00F51F79"/>
    <w:rsid w:val="00F529A5"/>
    <w:rsid w:val="00F531C7"/>
    <w:rsid w:val="00F53F68"/>
    <w:rsid w:val="00F54627"/>
    <w:rsid w:val="00F54951"/>
    <w:rsid w:val="00F552E1"/>
    <w:rsid w:val="00F554C0"/>
    <w:rsid w:val="00F555A0"/>
    <w:rsid w:val="00F56841"/>
    <w:rsid w:val="00F57CA5"/>
    <w:rsid w:val="00F640B5"/>
    <w:rsid w:val="00F64FCF"/>
    <w:rsid w:val="00F66886"/>
    <w:rsid w:val="00F66AAE"/>
    <w:rsid w:val="00F675B7"/>
    <w:rsid w:val="00F70130"/>
    <w:rsid w:val="00F720FE"/>
    <w:rsid w:val="00F729D3"/>
    <w:rsid w:val="00F74D76"/>
    <w:rsid w:val="00F7593A"/>
    <w:rsid w:val="00F77E78"/>
    <w:rsid w:val="00F80976"/>
    <w:rsid w:val="00F81FEA"/>
    <w:rsid w:val="00F82445"/>
    <w:rsid w:val="00F83199"/>
    <w:rsid w:val="00F91CFE"/>
    <w:rsid w:val="00F935C2"/>
    <w:rsid w:val="00F95CFA"/>
    <w:rsid w:val="00F97044"/>
    <w:rsid w:val="00F97862"/>
    <w:rsid w:val="00FA24B3"/>
    <w:rsid w:val="00FA2976"/>
    <w:rsid w:val="00FA2A04"/>
    <w:rsid w:val="00FA2B42"/>
    <w:rsid w:val="00FA48AB"/>
    <w:rsid w:val="00FA4F11"/>
    <w:rsid w:val="00FA52FC"/>
    <w:rsid w:val="00FA59C0"/>
    <w:rsid w:val="00FB2F66"/>
    <w:rsid w:val="00FB36E5"/>
    <w:rsid w:val="00FB3C1B"/>
    <w:rsid w:val="00FB4B9D"/>
    <w:rsid w:val="00FB5336"/>
    <w:rsid w:val="00FB6696"/>
    <w:rsid w:val="00FB748B"/>
    <w:rsid w:val="00FC12A6"/>
    <w:rsid w:val="00FC1BE4"/>
    <w:rsid w:val="00FC1D1B"/>
    <w:rsid w:val="00FC281F"/>
    <w:rsid w:val="00FC30EC"/>
    <w:rsid w:val="00FC3CF8"/>
    <w:rsid w:val="00FC3F1E"/>
    <w:rsid w:val="00FC4E02"/>
    <w:rsid w:val="00FD2ABC"/>
    <w:rsid w:val="00FD2AC7"/>
    <w:rsid w:val="00FD3638"/>
    <w:rsid w:val="00FD4419"/>
    <w:rsid w:val="00FD4D55"/>
    <w:rsid w:val="00FD5C97"/>
    <w:rsid w:val="00FD65C1"/>
    <w:rsid w:val="00FD6E79"/>
    <w:rsid w:val="00FE04B0"/>
    <w:rsid w:val="00FE0E9D"/>
    <w:rsid w:val="00FE118B"/>
    <w:rsid w:val="00FE20AE"/>
    <w:rsid w:val="00FE3EE8"/>
    <w:rsid w:val="00FE4512"/>
    <w:rsid w:val="00FE5E01"/>
    <w:rsid w:val="00FE6497"/>
    <w:rsid w:val="00FE6B75"/>
    <w:rsid w:val="00FE705A"/>
    <w:rsid w:val="00FE7F3C"/>
    <w:rsid w:val="00FF084A"/>
    <w:rsid w:val="00FF168F"/>
    <w:rsid w:val="00FF347E"/>
    <w:rsid w:val="00FF3A7A"/>
    <w:rsid w:val="00FF741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B36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uiPriority w:val="99"/>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uiPriority w:val="99"/>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uiPriority w:val="99"/>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uiPriority w:val="99"/>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uiPriority w:val="99"/>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uiPriority w:val="99"/>
    <w:locked/>
    <w:rsid w:val="00106FE1"/>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uiPriority w:val="99"/>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uiPriority w:val="99"/>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uiPriority w:val="99"/>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uiPriority w:val="99"/>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uiPriority w:val="99"/>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uiPriority w:val="99"/>
    <w:locked/>
    <w:rsid w:val="00106FE1"/>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CKE\AppData\Local\Microsoft\Windows\Temporary%20Internet%20Files\Content.IE5\3OSM9WD1\PI_MB_Museum_DE_07.11.2014_fre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PI_MB_Museum_DE_07.11.2014_frei.dotx</Template>
  <TotalTime>0</TotalTime>
  <Pages>3</Pages>
  <Words>911</Words>
  <Characters>5013</Characters>
  <Application>Microsoft Office Word</Application>
  <DocSecurity>0</DocSecurity>
  <Lines>41</Lines>
  <Paragraphs>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IT/OD</Company>
  <LinksUpToDate>false</LinksUpToDate>
  <CharactersWithSpaces>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Becker, Alexandra (613)</dc:creator>
  <cp:lastModifiedBy>Odinzoff, Vadim (183)</cp:lastModifiedBy>
  <cp:revision>9</cp:revision>
  <cp:lastPrinted>2016-04-01T08:20:00Z</cp:lastPrinted>
  <dcterms:created xsi:type="dcterms:W3CDTF">2016-04-14T15:21:00Z</dcterms:created>
  <dcterms:modified xsi:type="dcterms:W3CDTF">2016-04-15T09:02:00Z</dcterms:modified>
</cp:coreProperties>
</file>