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3FB" w:rsidRDefault="005A63FB" w:rsidP="005A63FB">
      <w:pPr>
        <w:tabs>
          <w:tab w:val="left" w:pos="0"/>
        </w:tabs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noProof/>
        </w:rPr>
        <w:drawing>
          <wp:inline distT="0" distB="0" distL="0" distR="0">
            <wp:extent cx="5553075" cy="88101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.Frontie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881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3FB" w:rsidRDefault="005A63FB" w:rsidP="00D1368C">
      <w:pPr>
        <w:tabs>
          <w:tab w:val="left" w:pos="0"/>
        </w:tabs>
        <w:rPr>
          <w:rFonts w:ascii="Calibri" w:eastAsia="Calibri" w:hAnsi="Calibri" w:cs="Calibri"/>
          <w:b/>
          <w:bCs/>
        </w:rPr>
      </w:pPr>
    </w:p>
    <w:p w:rsidR="00E35D1C" w:rsidRDefault="00E35D1C" w:rsidP="005A63FB">
      <w:pPr>
        <w:tabs>
          <w:tab w:val="left" w:pos="0"/>
        </w:tabs>
        <w:jc w:val="center"/>
        <w:rPr>
          <w:rFonts w:ascii="Calibri" w:hAnsi="Calibri"/>
          <w:b/>
          <w:bCs/>
          <w:color w:val="333333"/>
          <w:sz w:val="28"/>
          <w:szCs w:val="28"/>
        </w:rPr>
      </w:pPr>
    </w:p>
    <w:p w:rsidR="007D66E1" w:rsidRDefault="00E35D1C" w:rsidP="005A63FB">
      <w:pPr>
        <w:tabs>
          <w:tab w:val="left" w:pos="0"/>
        </w:tabs>
        <w:jc w:val="center"/>
        <w:rPr>
          <w:rFonts w:ascii="Calibri" w:hAnsi="Calibri"/>
          <w:b/>
          <w:bCs/>
          <w:color w:val="333333"/>
          <w:sz w:val="28"/>
          <w:szCs w:val="28"/>
        </w:rPr>
      </w:pPr>
      <w:r>
        <w:rPr>
          <w:rFonts w:ascii="Calibri" w:hAnsi="Calibri"/>
          <w:b/>
          <w:bCs/>
          <w:color w:val="333333"/>
          <w:sz w:val="28"/>
          <w:szCs w:val="28"/>
        </w:rPr>
        <w:t>L’</w:t>
      </w:r>
      <w:r w:rsidRPr="00E35D1C">
        <w:rPr>
          <w:rFonts w:ascii="Calibri" w:hAnsi="Calibri"/>
          <w:b/>
          <w:bCs/>
          <w:color w:val="333333"/>
          <w:sz w:val="28"/>
          <w:szCs w:val="28"/>
        </w:rPr>
        <w:t>export tecnologico inverte la storia</w:t>
      </w:r>
      <w:r>
        <w:rPr>
          <w:rFonts w:ascii="Calibri" w:hAnsi="Calibri"/>
          <w:b/>
          <w:bCs/>
          <w:color w:val="333333"/>
          <w:sz w:val="28"/>
          <w:szCs w:val="28"/>
        </w:rPr>
        <w:t xml:space="preserve">: da Stoccarda a Ragusa a bordo di Mercedes-Benz </w:t>
      </w:r>
      <w:proofErr w:type="gramStart"/>
      <w:r>
        <w:rPr>
          <w:rFonts w:ascii="Calibri" w:hAnsi="Calibri"/>
          <w:b/>
          <w:bCs/>
          <w:color w:val="333333"/>
          <w:sz w:val="28"/>
          <w:szCs w:val="28"/>
        </w:rPr>
        <w:t>Van</w:t>
      </w:r>
      <w:proofErr w:type="gramEnd"/>
    </w:p>
    <w:p w:rsidR="00E35D1C" w:rsidRPr="00216B40" w:rsidRDefault="00E35D1C" w:rsidP="005A63FB">
      <w:pPr>
        <w:tabs>
          <w:tab w:val="left" w:pos="0"/>
        </w:tabs>
        <w:jc w:val="center"/>
        <w:rPr>
          <w:rFonts w:asciiTheme="minorHAnsi" w:eastAsia="Calibri" w:hAnsiTheme="minorHAnsi" w:cs="Tahoma"/>
          <w:b/>
          <w:bCs/>
          <w:sz w:val="28"/>
          <w:szCs w:val="28"/>
        </w:rPr>
      </w:pPr>
    </w:p>
    <w:p w:rsidR="00E35D1C" w:rsidRPr="00E35D1C" w:rsidRDefault="0053650A" w:rsidP="00E35D1C">
      <w:pPr>
        <w:jc w:val="both"/>
        <w:rPr>
          <w:rFonts w:ascii="Calibri" w:eastAsiaTheme="minorHAnsi" w:hAnsi="Calibri"/>
          <w:i/>
          <w:iCs/>
        </w:rPr>
      </w:pPr>
      <w:r>
        <w:rPr>
          <w:rFonts w:ascii="Calibri" w:eastAsiaTheme="minorHAnsi" w:hAnsi="Calibri"/>
          <w:i/>
          <w:iCs/>
        </w:rPr>
        <w:t xml:space="preserve">È </w:t>
      </w:r>
      <w:r w:rsidR="00E35D1C" w:rsidRPr="00E35D1C">
        <w:rPr>
          <w:rFonts w:ascii="Calibri" w:eastAsiaTheme="minorHAnsi" w:hAnsi="Calibri"/>
          <w:i/>
          <w:iCs/>
        </w:rPr>
        <w:t xml:space="preserve">partito oggi da Stoccarda il viaggio di </w:t>
      </w:r>
      <w:proofErr w:type="spellStart"/>
      <w:r w:rsidR="00E35D1C" w:rsidRPr="00E35D1C">
        <w:rPr>
          <w:rFonts w:ascii="Calibri" w:eastAsiaTheme="minorHAnsi" w:hAnsi="Calibri"/>
          <w:i/>
          <w:iCs/>
        </w:rPr>
        <w:t>Edisonweb</w:t>
      </w:r>
      <w:proofErr w:type="spellEnd"/>
      <w:r w:rsidR="00E35D1C" w:rsidRPr="00E35D1C">
        <w:rPr>
          <w:rFonts w:ascii="Calibri" w:eastAsiaTheme="minorHAnsi" w:hAnsi="Calibri"/>
          <w:i/>
          <w:iCs/>
        </w:rPr>
        <w:t xml:space="preserve"> a bordo di </w:t>
      </w:r>
      <w:r w:rsidR="00E35D1C">
        <w:rPr>
          <w:rFonts w:ascii="Calibri" w:eastAsiaTheme="minorHAnsi" w:hAnsi="Calibri"/>
          <w:i/>
          <w:iCs/>
        </w:rPr>
        <w:t xml:space="preserve">quattro Stelle della </w:t>
      </w:r>
      <w:r w:rsidR="00E35D1C" w:rsidRPr="00E35D1C">
        <w:rPr>
          <w:rFonts w:ascii="Calibri" w:eastAsiaTheme="minorHAnsi" w:hAnsi="Calibri"/>
          <w:i/>
          <w:iCs/>
        </w:rPr>
        <w:t>gamma Mercedes-Benz</w:t>
      </w:r>
      <w:r>
        <w:rPr>
          <w:rFonts w:ascii="Calibri" w:eastAsiaTheme="minorHAnsi" w:hAnsi="Calibri"/>
          <w:i/>
          <w:iCs/>
        </w:rPr>
        <w:t xml:space="preserve"> </w:t>
      </w:r>
      <w:proofErr w:type="spellStart"/>
      <w:r w:rsidR="00E35D1C" w:rsidRPr="00E35D1C">
        <w:rPr>
          <w:rFonts w:ascii="Calibri" w:eastAsiaTheme="minorHAnsi" w:hAnsi="Calibri"/>
          <w:i/>
          <w:iCs/>
        </w:rPr>
        <w:t>Vans</w:t>
      </w:r>
      <w:proofErr w:type="spellEnd"/>
      <w:r w:rsidR="00E35D1C" w:rsidRPr="00E35D1C">
        <w:rPr>
          <w:rFonts w:ascii="Calibri" w:eastAsiaTheme="minorHAnsi" w:hAnsi="Calibri"/>
          <w:i/>
          <w:iCs/>
        </w:rPr>
        <w:t xml:space="preserve">. Destinazione Ragusa, per dare inizio </w:t>
      </w:r>
      <w:r>
        <w:rPr>
          <w:rFonts w:ascii="Calibri" w:eastAsiaTheme="minorHAnsi" w:hAnsi="Calibri"/>
          <w:i/>
          <w:iCs/>
        </w:rPr>
        <w:t xml:space="preserve">al test internazionale, </w:t>
      </w:r>
      <w:r w:rsidR="00E35D1C" w:rsidRPr="00E35D1C">
        <w:rPr>
          <w:rFonts w:ascii="Calibri" w:eastAsiaTheme="minorHAnsi" w:hAnsi="Calibri"/>
          <w:i/>
          <w:iCs/>
        </w:rPr>
        <w:t xml:space="preserve">che </w:t>
      </w:r>
      <w:proofErr w:type="gramStart"/>
      <w:r w:rsidR="00E35D1C" w:rsidRPr="00E35D1C">
        <w:rPr>
          <w:rFonts w:ascii="Calibri" w:eastAsiaTheme="minorHAnsi" w:hAnsi="Calibri"/>
          <w:i/>
          <w:iCs/>
        </w:rPr>
        <w:t>successivamente</w:t>
      </w:r>
      <w:proofErr w:type="gramEnd"/>
      <w:r>
        <w:rPr>
          <w:rFonts w:ascii="Calibri" w:eastAsiaTheme="minorHAnsi" w:hAnsi="Calibri"/>
          <w:i/>
          <w:iCs/>
        </w:rPr>
        <w:t xml:space="preserve"> toccherà anche Berlino e Dubai,</w:t>
      </w:r>
      <w:r w:rsidR="00E35D1C" w:rsidRPr="00E35D1C">
        <w:rPr>
          <w:rFonts w:ascii="Calibri" w:eastAsiaTheme="minorHAnsi" w:hAnsi="Calibri"/>
          <w:i/>
          <w:iCs/>
        </w:rPr>
        <w:t xml:space="preserve"> della rivoluzionaria </w:t>
      </w:r>
      <w:proofErr w:type="spellStart"/>
      <w:r w:rsidR="00E35D1C" w:rsidRPr="00E35D1C">
        <w:rPr>
          <w:rFonts w:ascii="Calibri" w:eastAsiaTheme="minorHAnsi" w:hAnsi="Calibri"/>
          <w:i/>
          <w:iCs/>
        </w:rPr>
        <w:t>app</w:t>
      </w:r>
      <w:proofErr w:type="spellEnd"/>
      <w:r w:rsidR="00E35D1C" w:rsidRPr="00E35D1C">
        <w:rPr>
          <w:rFonts w:ascii="Calibri" w:eastAsiaTheme="minorHAnsi" w:hAnsi="Calibri"/>
          <w:i/>
          <w:iCs/>
        </w:rPr>
        <w:t xml:space="preserve"> </w:t>
      </w:r>
      <w:proofErr w:type="spellStart"/>
      <w:r w:rsidR="00E35D1C" w:rsidRPr="00E35D1C">
        <w:rPr>
          <w:rFonts w:ascii="Calibri" w:eastAsiaTheme="minorHAnsi" w:hAnsi="Calibri"/>
          <w:i/>
          <w:iCs/>
        </w:rPr>
        <w:t>Mvmant</w:t>
      </w:r>
      <w:proofErr w:type="spellEnd"/>
      <w:r w:rsidR="00E35D1C" w:rsidRPr="00E35D1C">
        <w:rPr>
          <w:rFonts w:ascii="Calibri" w:eastAsiaTheme="minorHAnsi" w:hAnsi="Calibri"/>
          <w:i/>
          <w:iCs/>
        </w:rPr>
        <w:t>: un sistema informatizzato, nato da un algoritmo intelligente, che si pone l’ambizioso obiettivo di risolvere i problemi di congestione del traffico urbano.</w:t>
      </w:r>
    </w:p>
    <w:p w:rsidR="00E35D1C" w:rsidRPr="00E35D1C" w:rsidRDefault="00E35D1C" w:rsidP="00E35D1C">
      <w:pPr>
        <w:rPr>
          <w:rFonts w:ascii="Calibri" w:eastAsiaTheme="minorHAnsi" w:hAnsi="Calibri"/>
          <w:i/>
          <w:iCs/>
          <w:sz w:val="22"/>
          <w:szCs w:val="22"/>
        </w:rPr>
      </w:pPr>
    </w:p>
    <w:p w:rsidR="00B73504" w:rsidRPr="00062FFC" w:rsidRDefault="00B73504" w:rsidP="00E35D1C">
      <w:pPr>
        <w:jc w:val="both"/>
        <w:rPr>
          <w:rFonts w:ascii="Calibri" w:eastAsiaTheme="minorHAnsi" w:hAnsi="Calibri"/>
        </w:rPr>
      </w:pPr>
      <w:r w:rsidRPr="00062FFC">
        <w:rPr>
          <w:rFonts w:ascii="Calibri" w:eastAsiaTheme="minorHAnsi" w:hAnsi="Calibri"/>
        </w:rPr>
        <w:t xml:space="preserve">La tecnologia, la creatività e l’ingegno tutto italiano </w:t>
      </w:r>
      <w:proofErr w:type="gramStart"/>
      <w:r w:rsidRPr="00062FFC">
        <w:rPr>
          <w:rFonts w:ascii="Calibri" w:eastAsiaTheme="minorHAnsi" w:hAnsi="Calibri"/>
        </w:rPr>
        <w:t>riscrivono</w:t>
      </w:r>
      <w:proofErr w:type="gramEnd"/>
      <w:r w:rsidRPr="00062FFC">
        <w:rPr>
          <w:rFonts w:ascii="Calibri" w:eastAsiaTheme="minorHAnsi" w:hAnsi="Calibri"/>
        </w:rPr>
        <w:t xml:space="preserve"> la storia attraverso un viaggio partito oggi da Stoccarda che porte</w:t>
      </w:r>
      <w:r w:rsidR="00674EBA">
        <w:rPr>
          <w:rFonts w:ascii="Calibri" w:eastAsiaTheme="minorHAnsi" w:hAnsi="Calibri"/>
        </w:rPr>
        <w:t>rà due ingegneri del reparto Ri</w:t>
      </w:r>
      <w:r w:rsidRPr="00062FFC">
        <w:rPr>
          <w:rFonts w:ascii="Calibri" w:eastAsiaTheme="minorHAnsi" w:hAnsi="Calibri"/>
        </w:rPr>
        <w:t xml:space="preserve">cerca e Sviluppo di Mercedes-Benz nel cuore della Sicilia, </w:t>
      </w:r>
      <w:r w:rsidR="00062FFC">
        <w:rPr>
          <w:rFonts w:ascii="Calibri" w:eastAsiaTheme="minorHAnsi" w:hAnsi="Calibri"/>
        </w:rPr>
        <w:t>quella stessa terra</w:t>
      </w:r>
      <w:r w:rsidRPr="00062FFC">
        <w:rPr>
          <w:rFonts w:ascii="Calibri" w:eastAsiaTheme="minorHAnsi" w:hAnsi="Calibri"/>
        </w:rPr>
        <w:t xml:space="preserve"> che nell’immediato dopoguerra ha visto partire </w:t>
      </w:r>
      <w:r w:rsidR="00062FFC">
        <w:rPr>
          <w:rFonts w:ascii="Calibri" w:eastAsiaTheme="minorHAnsi" w:hAnsi="Calibri"/>
        </w:rPr>
        <w:t xml:space="preserve">per la Germania </w:t>
      </w:r>
      <w:r w:rsidRPr="00062FFC">
        <w:rPr>
          <w:rFonts w:ascii="Calibri" w:eastAsiaTheme="minorHAnsi" w:hAnsi="Calibri"/>
        </w:rPr>
        <w:t xml:space="preserve">tanti italiani in cerca di fortuna. Ad accompagnare il team della Stella, </w:t>
      </w:r>
      <w:r w:rsidR="00674EBA">
        <w:rPr>
          <w:rFonts w:ascii="Calibri" w:eastAsiaTheme="minorHAnsi" w:hAnsi="Calibri"/>
        </w:rPr>
        <w:t>la</w:t>
      </w:r>
      <w:r w:rsidRPr="00062FFC">
        <w:rPr>
          <w:rFonts w:ascii="Calibri" w:eastAsiaTheme="minorHAnsi" w:hAnsi="Calibri"/>
        </w:rPr>
        <w:t xml:space="preserve"> squadra di </w:t>
      </w:r>
      <w:proofErr w:type="spellStart"/>
      <w:r w:rsidR="00674EBA">
        <w:rPr>
          <w:rFonts w:ascii="Calibri" w:eastAsiaTheme="minorHAnsi" w:hAnsi="Calibri"/>
        </w:rPr>
        <w:t>Edis</w:t>
      </w:r>
      <w:r w:rsidRPr="00062FFC">
        <w:rPr>
          <w:rFonts w:ascii="Calibri" w:eastAsiaTheme="minorHAnsi" w:hAnsi="Calibri"/>
        </w:rPr>
        <w:t>onweb</w:t>
      </w:r>
      <w:proofErr w:type="spellEnd"/>
      <w:r w:rsidRPr="00062FFC">
        <w:rPr>
          <w:rFonts w:ascii="Calibri" w:eastAsiaTheme="minorHAnsi" w:hAnsi="Calibri"/>
        </w:rPr>
        <w:t xml:space="preserve">, un gruppo affiatato di fisici e informatici catanesi che </w:t>
      </w:r>
      <w:proofErr w:type="gramStart"/>
      <w:r w:rsidRPr="00062FFC">
        <w:rPr>
          <w:rFonts w:ascii="Calibri" w:eastAsiaTheme="minorHAnsi" w:hAnsi="Calibri"/>
        </w:rPr>
        <w:t>ha</w:t>
      </w:r>
      <w:proofErr w:type="gramEnd"/>
      <w:r w:rsidRPr="00062FFC">
        <w:rPr>
          <w:rFonts w:ascii="Calibri" w:eastAsiaTheme="minorHAnsi" w:hAnsi="Calibri"/>
        </w:rPr>
        <w:t xml:space="preserve"> ideato e sviluppato l’</w:t>
      </w:r>
      <w:proofErr w:type="spellStart"/>
      <w:r w:rsidRPr="00062FFC">
        <w:rPr>
          <w:rFonts w:ascii="Calibri" w:eastAsiaTheme="minorHAnsi" w:hAnsi="Calibri"/>
        </w:rPr>
        <w:t>App</w:t>
      </w:r>
      <w:proofErr w:type="spellEnd"/>
      <w:r w:rsidRPr="00062FFC">
        <w:rPr>
          <w:rFonts w:ascii="Calibri" w:eastAsiaTheme="minorHAnsi" w:hAnsi="Calibri"/>
        </w:rPr>
        <w:t xml:space="preserve"> </w:t>
      </w:r>
      <w:proofErr w:type="spellStart"/>
      <w:r w:rsidRPr="00062FFC">
        <w:rPr>
          <w:rFonts w:ascii="Calibri" w:eastAsiaTheme="minorHAnsi" w:hAnsi="Calibri"/>
        </w:rPr>
        <w:t>Mvmant</w:t>
      </w:r>
      <w:proofErr w:type="spellEnd"/>
      <w:r w:rsidRPr="00062FFC">
        <w:rPr>
          <w:rFonts w:ascii="Calibri" w:eastAsiaTheme="minorHAnsi" w:hAnsi="Calibri"/>
        </w:rPr>
        <w:t xml:space="preserve">: un sistema complesso che promette di ridisegnare la viabilità urbana, attraverso un modello informatizzato di taxi in condivisione. </w:t>
      </w:r>
    </w:p>
    <w:p w:rsidR="00B73504" w:rsidRDefault="00B73504" w:rsidP="00E35D1C">
      <w:pPr>
        <w:jc w:val="both"/>
        <w:rPr>
          <w:rFonts w:ascii="Calibri" w:eastAsiaTheme="minorHAnsi" w:hAnsi="Calibri"/>
          <w:b/>
        </w:rPr>
      </w:pPr>
    </w:p>
    <w:p w:rsidR="00B73504" w:rsidRDefault="00B73504" w:rsidP="00E35D1C">
      <w:pPr>
        <w:jc w:val="both"/>
        <w:rPr>
          <w:rFonts w:ascii="Calibri" w:eastAsiaTheme="minorHAnsi" w:hAnsi="Calibri"/>
          <w:b/>
        </w:rPr>
      </w:pPr>
    </w:p>
    <w:p w:rsidR="00E35D1C" w:rsidRDefault="00062FFC" w:rsidP="00E35D1C">
      <w:pPr>
        <w:jc w:val="both"/>
        <w:rPr>
          <w:rFonts w:ascii="Calibri" w:eastAsiaTheme="minorHAnsi" w:hAnsi="Calibri"/>
        </w:rPr>
      </w:pPr>
      <w:r>
        <w:rPr>
          <w:rFonts w:ascii="Calibri" w:eastAsiaTheme="minorHAnsi" w:hAnsi="Calibri"/>
          <w:b/>
        </w:rPr>
        <w:t>Una storia di successo che inizia</w:t>
      </w:r>
      <w:r w:rsidR="00E35D1C" w:rsidRPr="00E35D1C">
        <w:rPr>
          <w:rFonts w:ascii="Calibri" w:eastAsiaTheme="minorHAnsi" w:hAnsi="Calibri"/>
        </w:rPr>
        <w:t xml:space="preserve"> </w:t>
      </w:r>
      <w:r w:rsidR="00E35D1C" w:rsidRPr="00E35D1C">
        <w:rPr>
          <w:rFonts w:ascii="Calibri" w:eastAsiaTheme="minorHAnsi" w:hAnsi="Calibri"/>
          <w:b/>
        </w:rPr>
        <w:t>in un piccolo paese</w:t>
      </w:r>
      <w:r w:rsidR="00E35D1C" w:rsidRPr="00E35D1C">
        <w:rPr>
          <w:rFonts w:ascii="Calibri" w:eastAsiaTheme="minorHAnsi" w:hAnsi="Calibri"/>
        </w:rPr>
        <w:t xml:space="preserve"> in provincia di Catania, </w:t>
      </w:r>
      <w:r>
        <w:rPr>
          <w:rFonts w:ascii="Calibri" w:eastAsiaTheme="minorHAnsi" w:hAnsi="Calibri"/>
        </w:rPr>
        <w:t xml:space="preserve">dove </w:t>
      </w:r>
      <w:r w:rsidR="00E35D1C" w:rsidRPr="00E35D1C">
        <w:rPr>
          <w:rFonts w:ascii="Calibri" w:eastAsiaTheme="minorHAnsi" w:hAnsi="Calibri"/>
          <w:b/>
        </w:rPr>
        <w:t>Mirabella Imbaccari</w:t>
      </w:r>
      <w:r w:rsidR="00E35D1C" w:rsidRPr="00E35D1C">
        <w:rPr>
          <w:rFonts w:ascii="Calibri" w:eastAsiaTheme="minorHAnsi" w:hAnsi="Calibri"/>
        </w:rPr>
        <w:t xml:space="preserve">, </w:t>
      </w:r>
      <w:proofErr w:type="gramStart"/>
      <w:r w:rsidR="00E35D1C" w:rsidRPr="00E35D1C">
        <w:rPr>
          <w:rFonts w:ascii="Calibri" w:eastAsiaTheme="minorHAnsi" w:hAnsi="Calibri"/>
        </w:rPr>
        <w:t>viene</w:t>
      </w:r>
      <w:proofErr w:type="gramEnd"/>
      <w:r w:rsidR="00E35D1C" w:rsidRPr="00E35D1C">
        <w:rPr>
          <w:rFonts w:ascii="Calibri" w:eastAsiaTheme="minorHAnsi" w:hAnsi="Calibri"/>
        </w:rPr>
        <w:t xml:space="preserve"> </w:t>
      </w:r>
      <w:r w:rsidR="00E35D1C" w:rsidRPr="00E35D1C">
        <w:rPr>
          <w:rFonts w:ascii="Calibri" w:eastAsiaTheme="minorHAnsi" w:hAnsi="Calibri"/>
          <w:b/>
        </w:rPr>
        <w:t xml:space="preserve">scelto dalla commissione europea di </w:t>
      </w:r>
      <w:proofErr w:type="spellStart"/>
      <w:r w:rsidR="00E35D1C" w:rsidRPr="00E35D1C">
        <w:rPr>
          <w:rFonts w:ascii="Calibri" w:eastAsiaTheme="minorHAnsi" w:hAnsi="Calibri"/>
          <w:b/>
        </w:rPr>
        <w:t>Fiware-Frontiercities</w:t>
      </w:r>
      <w:proofErr w:type="spellEnd"/>
      <w:r w:rsidR="00E35D1C" w:rsidRPr="00E35D1C">
        <w:rPr>
          <w:rFonts w:ascii="Calibri" w:eastAsiaTheme="minorHAnsi" w:hAnsi="Calibri"/>
        </w:rPr>
        <w:t xml:space="preserve"> (28 i progetti selezionati su 600 inviati da start-up di tutta Europa) e poi </w:t>
      </w:r>
      <w:r w:rsidR="00E35D1C" w:rsidRPr="0053650A">
        <w:rPr>
          <w:rFonts w:ascii="Calibri" w:eastAsiaTheme="minorHAnsi" w:hAnsi="Calibri"/>
        </w:rPr>
        <w:t>notato</w:t>
      </w:r>
      <w:r w:rsidR="00E35D1C" w:rsidRPr="00E35D1C">
        <w:rPr>
          <w:rFonts w:ascii="Calibri" w:eastAsiaTheme="minorHAnsi" w:hAnsi="Calibri"/>
          <w:b/>
        </w:rPr>
        <w:t xml:space="preserve"> </w:t>
      </w:r>
      <w:r w:rsidR="0053650A">
        <w:rPr>
          <w:rFonts w:ascii="Calibri" w:eastAsiaTheme="minorHAnsi" w:hAnsi="Calibri"/>
          <w:b/>
        </w:rPr>
        <w:t>da</w:t>
      </w:r>
      <w:r w:rsidR="00E35D1C" w:rsidRPr="00E35D1C">
        <w:rPr>
          <w:rFonts w:ascii="Calibri" w:eastAsiaTheme="minorHAnsi" w:hAnsi="Calibri"/>
          <w:b/>
        </w:rPr>
        <w:t xml:space="preserve"> Mercedes</w:t>
      </w:r>
      <w:r w:rsidR="0053650A">
        <w:rPr>
          <w:rFonts w:ascii="Calibri" w:eastAsiaTheme="minorHAnsi" w:hAnsi="Calibri"/>
          <w:b/>
        </w:rPr>
        <w:t>-Benz, la</w:t>
      </w:r>
      <w:bookmarkStart w:id="0" w:name="_GoBack"/>
      <w:bookmarkEnd w:id="0"/>
      <w:r w:rsidR="0053650A">
        <w:rPr>
          <w:rFonts w:ascii="Calibri" w:eastAsiaTheme="minorHAnsi" w:hAnsi="Calibri"/>
          <w:b/>
        </w:rPr>
        <w:t xml:space="preserve"> stessa azienda</w:t>
      </w:r>
      <w:r w:rsidR="00E35D1C" w:rsidRPr="00E35D1C">
        <w:rPr>
          <w:rFonts w:ascii="Calibri" w:eastAsiaTheme="minorHAnsi" w:hAnsi="Calibri"/>
        </w:rPr>
        <w:t xml:space="preserve"> </w:t>
      </w:r>
      <w:r w:rsidR="0053650A">
        <w:rPr>
          <w:rFonts w:ascii="Calibri" w:eastAsiaTheme="minorHAnsi" w:hAnsi="Calibri"/>
        </w:rPr>
        <w:t xml:space="preserve">in cui </w:t>
      </w:r>
      <w:r w:rsidR="00E35D1C" w:rsidRPr="00E35D1C">
        <w:rPr>
          <w:rFonts w:ascii="Calibri" w:eastAsiaTheme="minorHAnsi" w:hAnsi="Calibri"/>
        </w:rPr>
        <w:t xml:space="preserve">gran parte degli abitanti di Mirabella iniziarono a lavorare come operai a partire dagli anni ’50. Il sistema intelligente </w:t>
      </w:r>
      <w:proofErr w:type="spellStart"/>
      <w:r w:rsidR="00E35D1C" w:rsidRPr="00E35D1C">
        <w:rPr>
          <w:rFonts w:ascii="Calibri" w:eastAsiaTheme="minorHAnsi" w:hAnsi="Calibri"/>
          <w:b/>
        </w:rPr>
        <w:t>Mvmant</w:t>
      </w:r>
      <w:proofErr w:type="spellEnd"/>
      <w:r w:rsidR="00E35D1C" w:rsidRPr="00E35D1C">
        <w:rPr>
          <w:rFonts w:ascii="Calibri" w:eastAsiaTheme="minorHAnsi" w:hAnsi="Calibri"/>
          <w:b/>
        </w:rPr>
        <w:t>, conquista</w:t>
      </w:r>
      <w:r w:rsidR="00E35D1C" w:rsidRPr="00E35D1C">
        <w:rPr>
          <w:rFonts w:ascii="Calibri" w:eastAsiaTheme="minorHAnsi" w:hAnsi="Calibri"/>
        </w:rPr>
        <w:t xml:space="preserve"> prima </w:t>
      </w:r>
      <w:r w:rsidR="00E35D1C" w:rsidRPr="00E35D1C">
        <w:rPr>
          <w:rFonts w:ascii="Calibri" w:eastAsiaTheme="minorHAnsi" w:hAnsi="Calibri"/>
          <w:b/>
        </w:rPr>
        <w:t>il reparto ricerca di Daimler</w:t>
      </w:r>
      <w:r w:rsidR="00E35D1C" w:rsidRPr="00E35D1C">
        <w:rPr>
          <w:rFonts w:ascii="Calibri" w:eastAsiaTheme="minorHAnsi" w:hAnsi="Calibri"/>
        </w:rPr>
        <w:t xml:space="preserve"> e poi convince il marketing a entrare nel progetto come sponsor tecnico</w:t>
      </w:r>
      <w:r>
        <w:rPr>
          <w:rFonts w:ascii="Calibri" w:eastAsiaTheme="minorHAnsi" w:hAnsi="Calibri"/>
        </w:rPr>
        <w:t>. </w:t>
      </w:r>
      <w:r w:rsidR="00E35D1C" w:rsidRPr="00E35D1C">
        <w:rPr>
          <w:rFonts w:ascii="Calibri" w:eastAsiaTheme="minorHAnsi" w:hAnsi="Calibri"/>
        </w:rPr>
        <w:t xml:space="preserve">“La mia avventura imprenditoriale è un viaggio nella direzione di una visione immutabile: che Internet avrebbe rivoluzionato le relazioni tra le persone, le aziende e gli oggetti, </w:t>
      </w:r>
      <w:proofErr w:type="gramStart"/>
      <w:r w:rsidR="00E35D1C" w:rsidRPr="00E35D1C">
        <w:rPr>
          <w:rFonts w:ascii="Calibri" w:eastAsiaTheme="minorHAnsi" w:hAnsi="Calibri"/>
        </w:rPr>
        <w:t>quest’ultimi</w:t>
      </w:r>
      <w:proofErr w:type="gramEnd"/>
      <w:r w:rsidR="00E35D1C" w:rsidRPr="00E35D1C">
        <w:rPr>
          <w:rFonts w:ascii="Calibri" w:eastAsiaTheme="minorHAnsi" w:hAnsi="Calibri"/>
        </w:rPr>
        <w:t xml:space="preserve"> destinati a divenire sempre più intelligenti. Oggi dopo anni di progettazione, </w:t>
      </w:r>
      <w:proofErr w:type="gramStart"/>
      <w:r w:rsidR="00E35D1C" w:rsidRPr="00E35D1C">
        <w:rPr>
          <w:rFonts w:ascii="Calibri" w:eastAsiaTheme="minorHAnsi" w:hAnsi="Calibri"/>
        </w:rPr>
        <w:t>siamo</w:t>
      </w:r>
      <w:proofErr w:type="gramEnd"/>
      <w:r w:rsidR="00E35D1C" w:rsidRPr="00E35D1C">
        <w:rPr>
          <w:rFonts w:ascii="Calibri" w:eastAsiaTheme="minorHAnsi" w:hAnsi="Calibri"/>
        </w:rPr>
        <w:t xml:space="preserve"> fieri di aver inventato </w:t>
      </w:r>
      <w:r w:rsidR="00E35D1C" w:rsidRPr="00E35D1C">
        <w:rPr>
          <w:rFonts w:ascii="Calibri" w:eastAsiaTheme="minorHAnsi" w:hAnsi="Calibri"/>
          <w:b/>
        </w:rPr>
        <w:t xml:space="preserve">un </w:t>
      </w:r>
      <w:proofErr w:type="gramStart"/>
      <w:r w:rsidR="00E35D1C" w:rsidRPr="00E35D1C">
        <w:rPr>
          <w:rFonts w:ascii="Calibri" w:eastAsiaTheme="minorHAnsi" w:hAnsi="Calibri"/>
          <w:b/>
        </w:rPr>
        <w:t>sistema</w:t>
      </w:r>
      <w:proofErr w:type="gramEnd"/>
      <w:r w:rsidR="00E35D1C" w:rsidRPr="00E35D1C">
        <w:rPr>
          <w:rFonts w:ascii="Calibri" w:eastAsiaTheme="minorHAnsi" w:hAnsi="Calibri"/>
          <w:b/>
        </w:rPr>
        <w:t>, che attraverso un algoritmo in grado di apprendere dai dati statistici, è in grado di fornire un offerta di trasporto pubblico commisurata in tempo reale alla domanda</w:t>
      </w:r>
      <w:r w:rsidR="00E35D1C" w:rsidRPr="00E35D1C">
        <w:rPr>
          <w:rFonts w:ascii="Calibri" w:eastAsiaTheme="minorHAnsi" w:hAnsi="Calibri"/>
        </w:rPr>
        <w:t xml:space="preserve">. Il nostro modello permetterà di utilizzare </w:t>
      </w:r>
      <w:r w:rsidR="00E35D1C" w:rsidRPr="00E35D1C">
        <w:rPr>
          <w:rFonts w:ascii="Calibri" w:eastAsiaTheme="minorHAnsi" w:hAnsi="Calibri"/>
          <w:b/>
        </w:rPr>
        <w:t xml:space="preserve">taxi in condivisione, prenotabili da </w:t>
      </w:r>
      <w:proofErr w:type="spellStart"/>
      <w:r w:rsidR="00E35D1C" w:rsidRPr="00E35D1C">
        <w:rPr>
          <w:rFonts w:ascii="Calibri" w:eastAsiaTheme="minorHAnsi" w:hAnsi="Calibri"/>
          <w:b/>
        </w:rPr>
        <w:t>smartphone</w:t>
      </w:r>
      <w:proofErr w:type="spellEnd"/>
      <w:r w:rsidR="00E35D1C" w:rsidRPr="00E35D1C">
        <w:rPr>
          <w:rFonts w:ascii="Calibri" w:eastAsiaTheme="minorHAnsi" w:hAnsi="Calibri"/>
          <w:b/>
        </w:rPr>
        <w:t xml:space="preserve">, </w:t>
      </w:r>
      <w:r>
        <w:rPr>
          <w:rFonts w:ascii="Calibri" w:eastAsiaTheme="minorHAnsi" w:hAnsi="Calibri"/>
          <w:b/>
        </w:rPr>
        <w:t>offrendo la possibilità di stimare tempi di attesa e costi, proporzionali</w:t>
      </w:r>
      <w:r w:rsidR="00E35D1C" w:rsidRPr="00E35D1C">
        <w:rPr>
          <w:rFonts w:ascii="Calibri" w:eastAsiaTheme="minorHAnsi" w:hAnsi="Calibri"/>
          <w:b/>
        </w:rPr>
        <w:t xml:space="preserve"> al numero di persone con cui si condivideranno i tragitti</w:t>
      </w:r>
      <w:r w:rsidR="00E35D1C" w:rsidRPr="00E35D1C">
        <w:rPr>
          <w:rFonts w:ascii="Calibri" w:eastAsiaTheme="minorHAnsi" w:hAnsi="Calibri"/>
        </w:rPr>
        <w:t xml:space="preserve">. </w:t>
      </w:r>
      <w:proofErr w:type="gramStart"/>
      <w:r w:rsidR="00E35D1C" w:rsidRPr="00E35D1C">
        <w:rPr>
          <w:rFonts w:ascii="Calibri" w:eastAsiaTheme="minorHAnsi" w:hAnsi="Calibri"/>
        </w:rPr>
        <w:t xml:space="preserve">Un </w:t>
      </w:r>
      <w:r w:rsidR="00E35D1C" w:rsidRPr="00E35D1C">
        <w:rPr>
          <w:rFonts w:ascii="Calibri" w:eastAsiaTheme="minorHAnsi" w:hAnsi="Calibri"/>
          <w:b/>
        </w:rPr>
        <w:t>sistema puntuale, flessibile ed economico</w:t>
      </w:r>
      <w:r w:rsidR="00E35D1C" w:rsidRPr="00E35D1C">
        <w:rPr>
          <w:rFonts w:ascii="Calibri" w:eastAsiaTheme="minorHAnsi" w:hAnsi="Calibri"/>
        </w:rPr>
        <w:t xml:space="preserve">” racconta Riccardo D’Angelo </w:t>
      </w:r>
      <w:proofErr w:type="spellStart"/>
      <w:r w:rsidR="00E35D1C" w:rsidRPr="00E35D1C">
        <w:rPr>
          <w:rFonts w:ascii="Calibri" w:eastAsiaTheme="minorHAnsi" w:hAnsi="Calibri"/>
        </w:rPr>
        <w:t>Ceo</w:t>
      </w:r>
      <w:proofErr w:type="spellEnd"/>
      <w:r w:rsidR="00E35D1C" w:rsidRPr="00E35D1C">
        <w:rPr>
          <w:rFonts w:ascii="Calibri" w:eastAsiaTheme="minorHAnsi" w:hAnsi="Calibri"/>
        </w:rPr>
        <w:t xml:space="preserve"> di </w:t>
      </w:r>
      <w:proofErr w:type="spellStart"/>
      <w:r w:rsidR="00E35D1C" w:rsidRPr="00E35D1C">
        <w:rPr>
          <w:rFonts w:ascii="Calibri" w:eastAsiaTheme="minorHAnsi" w:hAnsi="Calibri"/>
        </w:rPr>
        <w:t>Edisonweb</w:t>
      </w:r>
      <w:proofErr w:type="spellEnd"/>
      <w:proofErr w:type="gramEnd"/>
      <w:r w:rsidR="00E35D1C" w:rsidRPr="00E35D1C">
        <w:rPr>
          <w:rFonts w:ascii="Calibri" w:eastAsiaTheme="minorHAnsi" w:hAnsi="Calibri"/>
        </w:rPr>
        <w:t xml:space="preserve">. La sfida con il futuro della mobilità cittadina, sempre più congestionata, parte da Mirabella Imbaccari arriva a Stoccarda per poi tornare a Ragusa (dove avrà luogo </w:t>
      </w:r>
      <w:proofErr w:type="gramStart"/>
      <w:r w:rsidR="00E35D1C" w:rsidRPr="00E35D1C">
        <w:rPr>
          <w:rFonts w:ascii="Calibri" w:eastAsiaTheme="minorHAnsi" w:hAnsi="Calibri"/>
        </w:rPr>
        <w:t>a partire dal</w:t>
      </w:r>
      <w:proofErr w:type="gramEnd"/>
      <w:r w:rsidR="00E35D1C" w:rsidRPr="00E35D1C">
        <w:rPr>
          <w:rFonts w:ascii="Calibri" w:eastAsiaTheme="minorHAnsi" w:hAnsi="Calibri"/>
        </w:rPr>
        <w:t xml:space="preserve"> 18 aprile il primo test di 3 settimane). Un viaggio di ritorno che ha anche un po’ il sapore della rivincita. A bordo dei </w:t>
      </w:r>
      <w:r>
        <w:rPr>
          <w:rFonts w:ascii="Calibri" w:eastAsiaTheme="minorHAnsi" w:hAnsi="Calibri"/>
        </w:rPr>
        <w:t>quattro</w:t>
      </w:r>
      <w:r w:rsidR="00E35D1C" w:rsidRPr="00E35D1C">
        <w:rPr>
          <w:rFonts w:ascii="Calibri" w:eastAsiaTheme="minorHAnsi" w:hAnsi="Calibri"/>
        </w:rPr>
        <w:t xml:space="preserve"> Van</w:t>
      </w:r>
      <w:r>
        <w:rPr>
          <w:rFonts w:ascii="Calibri" w:eastAsiaTheme="minorHAnsi" w:hAnsi="Calibri"/>
        </w:rPr>
        <w:t xml:space="preserve"> della Stella</w:t>
      </w:r>
      <w:r w:rsidR="00E35D1C" w:rsidRPr="00E35D1C">
        <w:rPr>
          <w:rFonts w:ascii="Calibri" w:eastAsiaTheme="minorHAnsi" w:hAnsi="Calibri"/>
        </w:rPr>
        <w:t xml:space="preserve">, </w:t>
      </w:r>
      <w:r>
        <w:rPr>
          <w:rFonts w:ascii="Calibri" w:eastAsiaTheme="minorHAnsi" w:hAnsi="Calibri"/>
        </w:rPr>
        <w:t xml:space="preserve">il team </w:t>
      </w:r>
      <w:proofErr w:type="spellStart"/>
      <w:r w:rsidR="00E35D1C" w:rsidRPr="00E35D1C">
        <w:rPr>
          <w:rFonts w:ascii="Calibri" w:eastAsiaTheme="minorHAnsi" w:hAnsi="Calibri"/>
        </w:rPr>
        <w:t>Edisonweb</w:t>
      </w:r>
      <w:proofErr w:type="spellEnd"/>
      <w:r w:rsidR="00E35D1C" w:rsidRPr="00E35D1C">
        <w:rPr>
          <w:rFonts w:ascii="Calibri" w:eastAsiaTheme="minorHAnsi" w:hAnsi="Calibri"/>
        </w:rPr>
        <w:t xml:space="preserve"> e </w:t>
      </w:r>
      <w:r w:rsidR="00E35D1C" w:rsidRPr="00E35D1C">
        <w:rPr>
          <w:rFonts w:ascii="Calibri" w:eastAsiaTheme="minorHAnsi" w:hAnsi="Calibri"/>
        </w:rPr>
        <w:lastRenderedPageBreak/>
        <w:t xml:space="preserve">Daimler, prima di </w:t>
      </w:r>
      <w:r>
        <w:rPr>
          <w:rFonts w:ascii="Calibri" w:eastAsiaTheme="minorHAnsi" w:hAnsi="Calibri"/>
        </w:rPr>
        <w:t xml:space="preserve">arrivare a Ragusa, si </w:t>
      </w:r>
      <w:proofErr w:type="gramStart"/>
      <w:r>
        <w:rPr>
          <w:rFonts w:ascii="Calibri" w:eastAsiaTheme="minorHAnsi" w:hAnsi="Calibri"/>
        </w:rPr>
        <w:t>fermerà</w:t>
      </w:r>
      <w:proofErr w:type="gramEnd"/>
      <w:r w:rsidR="00E35D1C" w:rsidRPr="00E35D1C">
        <w:rPr>
          <w:rFonts w:ascii="Calibri" w:eastAsiaTheme="minorHAnsi" w:hAnsi="Calibri"/>
        </w:rPr>
        <w:t xml:space="preserve"> a </w:t>
      </w:r>
      <w:r w:rsidR="00E35D1C" w:rsidRPr="00E35D1C">
        <w:rPr>
          <w:rFonts w:ascii="Calibri" w:eastAsiaTheme="minorHAnsi" w:hAnsi="Calibri"/>
          <w:b/>
        </w:rPr>
        <w:t xml:space="preserve">Milano (il 6 aprile) per incontrare l’assessore alla mobilità  Pierfrancesco Maran </w:t>
      </w:r>
      <w:r w:rsidR="00E35D1C" w:rsidRPr="00E35D1C">
        <w:rPr>
          <w:rFonts w:ascii="Calibri" w:eastAsiaTheme="minorHAnsi" w:hAnsi="Calibri"/>
        </w:rPr>
        <w:t xml:space="preserve">insieme </w:t>
      </w:r>
      <w:r>
        <w:rPr>
          <w:rFonts w:ascii="Calibri" w:eastAsiaTheme="minorHAnsi" w:hAnsi="Calibri"/>
        </w:rPr>
        <w:t xml:space="preserve">ad </w:t>
      </w:r>
      <w:r w:rsidRPr="00E35D1C">
        <w:rPr>
          <w:rFonts w:ascii="Calibri" w:eastAsiaTheme="minorHAnsi" w:hAnsi="Calibri"/>
        </w:rPr>
        <w:t xml:space="preserve">Andrea Colzani e </w:t>
      </w:r>
      <w:proofErr w:type="spellStart"/>
      <w:r w:rsidRPr="00E35D1C">
        <w:rPr>
          <w:rFonts w:ascii="Calibri" w:eastAsiaTheme="minorHAnsi" w:hAnsi="Calibri"/>
        </w:rPr>
        <w:t>Piersergio</w:t>
      </w:r>
      <w:proofErr w:type="spellEnd"/>
      <w:r w:rsidRPr="00E35D1C">
        <w:rPr>
          <w:rFonts w:ascii="Calibri" w:eastAsiaTheme="minorHAnsi" w:hAnsi="Calibri"/>
        </w:rPr>
        <w:t xml:space="preserve"> Trapani</w:t>
      </w:r>
      <w:r>
        <w:rPr>
          <w:rFonts w:ascii="Calibri" w:eastAsiaTheme="minorHAnsi" w:hAnsi="Calibri"/>
        </w:rPr>
        <w:t xml:space="preserve">, </w:t>
      </w:r>
      <w:r w:rsidR="00E35D1C" w:rsidRPr="00E35D1C">
        <w:rPr>
          <w:rFonts w:ascii="Calibri" w:eastAsiaTheme="minorHAnsi" w:hAnsi="Calibri"/>
        </w:rPr>
        <w:t>presidente e al vicepresidente del Gruppo Giovani Imprenditori Confcommercio</w:t>
      </w:r>
      <w:r w:rsidRPr="00062FFC">
        <w:rPr>
          <w:rFonts w:ascii="Calibri" w:eastAsiaTheme="minorHAnsi" w:hAnsi="Calibri"/>
        </w:rPr>
        <w:t xml:space="preserve">. </w:t>
      </w:r>
      <w:proofErr w:type="gramStart"/>
      <w:r w:rsidRPr="00062FFC">
        <w:rPr>
          <w:rFonts w:ascii="Calibri" w:eastAsiaTheme="minorHAnsi" w:hAnsi="Calibri"/>
        </w:rPr>
        <w:t>Successivamente</w:t>
      </w:r>
      <w:proofErr w:type="gramEnd"/>
      <w:r w:rsidRPr="00062FFC">
        <w:rPr>
          <w:rFonts w:ascii="Calibri" w:eastAsiaTheme="minorHAnsi" w:hAnsi="Calibri"/>
        </w:rPr>
        <w:t xml:space="preserve"> faranno tappa a Roma</w:t>
      </w:r>
      <w:r w:rsidR="00E35D1C" w:rsidRPr="00E35D1C">
        <w:rPr>
          <w:rFonts w:ascii="Calibri" w:eastAsiaTheme="minorHAnsi" w:hAnsi="Calibri"/>
        </w:rPr>
        <w:t>,</w:t>
      </w:r>
      <w:r w:rsidR="00E35D1C" w:rsidRPr="00E35D1C">
        <w:rPr>
          <w:rFonts w:ascii="Calibri" w:eastAsiaTheme="minorHAnsi" w:hAnsi="Calibri"/>
          <w:b/>
        </w:rPr>
        <w:t xml:space="preserve"> presso la Camera dei deputati, per incontrare la  Commissione IX - Trasporti, Poste e Telecomunicazioni</w:t>
      </w:r>
      <w:r w:rsidR="00E35D1C" w:rsidRPr="00E35D1C">
        <w:rPr>
          <w:rFonts w:ascii="Calibri" w:eastAsiaTheme="minorHAnsi" w:hAnsi="Calibri"/>
        </w:rPr>
        <w:t xml:space="preserve"> – dove il sistema MVMANT verrà presentato nel contesto delle discussioni sui disegni di legge inerenti le automobili elettriche e i parametri di car </w:t>
      </w:r>
      <w:proofErr w:type="spellStart"/>
      <w:r w:rsidR="00E35D1C" w:rsidRPr="00E35D1C">
        <w:rPr>
          <w:rFonts w:ascii="Calibri" w:eastAsiaTheme="minorHAnsi" w:hAnsi="Calibri"/>
        </w:rPr>
        <w:t>pooling</w:t>
      </w:r>
      <w:proofErr w:type="spellEnd"/>
      <w:r w:rsidR="00E35D1C" w:rsidRPr="00E35D1C">
        <w:rPr>
          <w:rFonts w:ascii="Calibri" w:eastAsiaTheme="minorHAnsi" w:hAnsi="Calibri"/>
        </w:rPr>
        <w:t>  per aziende pubbliche e private.</w:t>
      </w:r>
    </w:p>
    <w:p w:rsidR="00062FFC" w:rsidRPr="00E35D1C" w:rsidRDefault="00062FFC" w:rsidP="00E35D1C">
      <w:pPr>
        <w:jc w:val="both"/>
        <w:rPr>
          <w:rFonts w:ascii="Calibri" w:eastAsiaTheme="minorHAnsi" w:hAnsi="Calibri"/>
        </w:rPr>
      </w:pPr>
    </w:p>
    <w:p w:rsidR="00E35D1C" w:rsidRDefault="00E35D1C" w:rsidP="00E35D1C">
      <w:pPr>
        <w:rPr>
          <w:rFonts w:ascii="Calibri" w:eastAsiaTheme="minorHAnsi" w:hAnsi="Calibri"/>
        </w:rPr>
      </w:pPr>
      <w:r w:rsidRPr="00E35D1C">
        <w:rPr>
          <w:rFonts w:ascii="Calibri" w:eastAsiaTheme="minorHAnsi" w:hAnsi="Calibri"/>
          <w:b/>
        </w:rPr>
        <w:t xml:space="preserve">Il viaggio sarà documentato su </w:t>
      </w:r>
      <w:hyperlink r:id="rId8" w:history="1">
        <w:r w:rsidRPr="00E35D1C">
          <w:rPr>
            <w:rFonts w:ascii="Calibri" w:eastAsiaTheme="minorHAnsi" w:hAnsi="Calibri"/>
            <w:b/>
            <w:u w:val="single"/>
          </w:rPr>
          <w:t>www.germania-sicilia.com</w:t>
        </w:r>
      </w:hyperlink>
      <w:r w:rsidRPr="00E35D1C">
        <w:rPr>
          <w:rFonts w:ascii="Calibri" w:eastAsiaTheme="minorHAnsi" w:hAnsi="Calibri"/>
        </w:rPr>
        <w:t xml:space="preserve"> e sulla pagina social </w:t>
      </w:r>
      <w:hyperlink r:id="rId9" w:history="1">
        <w:r w:rsidRPr="00E35D1C">
          <w:rPr>
            <w:rFonts w:ascii="Calibri" w:eastAsiaTheme="minorHAnsi" w:hAnsi="Calibri"/>
            <w:u w:val="single"/>
          </w:rPr>
          <w:t>http://fb.com/mvmant</w:t>
        </w:r>
      </w:hyperlink>
      <w:r w:rsidRPr="00E35D1C">
        <w:rPr>
          <w:rFonts w:ascii="Calibri" w:eastAsiaTheme="minorHAnsi" w:hAnsi="Calibri"/>
        </w:rPr>
        <w:t xml:space="preserve"> dove andranno in onda le relative dirette video e interazioni live con le centinaia di utenti che hanno aderito al pilota ragusano.</w:t>
      </w:r>
    </w:p>
    <w:p w:rsidR="00E35D1C" w:rsidRPr="00E35D1C" w:rsidRDefault="00E35D1C" w:rsidP="00E35D1C">
      <w:pPr>
        <w:rPr>
          <w:rFonts w:ascii="Calibri" w:eastAsiaTheme="minorHAnsi" w:hAnsi="Calibri"/>
        </w:rPr>
      </w:pPr>
    </w:p>
    <w:p w:rsidR="00A12BD1" w:rsidRDefault="00A12BD1" w:rsidP="00DE0FE3">
      <w:pPr>
        <w:jc w:val="both"/>
      </w:pPr>
      <w:r>
        <w:rPr>
          <w:rFonts w:ascii="Calibri" w:eastAsia="Calibri" w:hAnsi="Calibri" w:cs="Calibri"/>
        </w:rPr>
        <w:t>******************************************************************************</w:t>
      </w:r>
    </w:p>
    <w:p w:rsidR="00DE0FE3" w:rsidRPr="00BC2805" w:rsidDel="61E1B20B" w:rsidRDefault="00DE0FE3" w:rsidP="00DE0FE3">
      <w:pPr>
        <w:tabs>
          <w:tab w:val="left" w:pos="2925"/>
        </w:tabs>
      </w:pPr>
      <w:r>
        <w:tab/>
      </w:r>
    </w:p>
    <w:p w:rsidR="0012687E" w:rsidRPr="0012687E" w:rsidRDefault="00DE0FE3" w:rsidP="00DE0FE3">
      <w:pPr>
        <w:rPr>
          <w:b/>
        </w:rPr>
      </w:pPr>
      <w:r w:rsidRPr="00A12BD1">
        <w:rPr>
          <w:rFonts w:asciiTheme="minorHAnsi" w:eastAsiaTheme="minorEastAsia" w:hAnsiTheme="minorHAnsi" w:cstheme="minorBidi"/>
          <w:u w:val="single"/>
        </w:rPr>
        <w:t>Per informazioni</w:t>
      </w:r>
      <w:r w:rsidR="00AE5887" w:rsidRPr="00A12BD1">
        <w:rPr>
          <w:rFonts w:asciiTheme="minorHAnsi" w:eastAsiaTheme="minorEastAsia" w:hAnsiTheme="minorHAnsi" w:cstheme="minorBidi"/>
          <w:u w:val="single"/>
        </w:rPr>
        <w:t xml:space="preserve"> sul modello MVMANT</w:t>
      </w:r>
      <w:r w:rsidR="00AE5887">
        <w:rPr>
          <w:rFonts w:asciiTheme="minorHAnsi" w:eastAsiaTheme="minorEastAsia" w:hAnsiTheme="minorHAnsi" w:cstheme="minorBidi"/>
        </w:rPr>
        <w:t xml:space="preserve">: </w:t>
      </w:r>
      <w:hyperlink r:id="rId10" w:history="1">
        <w:r w:rsidR="00AE5887">
          <w:rPr>
            <w:rStyle w:val="Collegamentoipertestuale"/>
            <w:rFonts w:ascii="Calibri" w:hAnsi="Calibri"/>
            <w:sz w:val="22"/>
            <w:szCs w:val="22"/>
            <w:lang w:eastAsia="en-US"/>
          </w:rPr>
          <w:t>www.mvmant.com</w:t>
        </w:r>
      </w:hyperlink>
      <w:r w:rsidRPr="3D032D9A">
        <w:rPr>
          <w:rFonts w:asciiTheme="minorHAnsi" w:eastAsiaTheme="minorEastAsia" w:hAnsiTheme="minorHAnsi" w:cstheme="minorBidi"/>
        </w:rPr>
        <w:t xml:space="preserve"> </w:t>
      </w:r>
      <w:r w:rsidR="0012687E">
        <w:rPr>
          <w:b/>
        </w:rPr>
        <w:fldChar w:fldCharType="begin"/>
      </w:r>
      <w:r w:rsidR="0012687E">
        <w:rPr>
          <w:b/>
        </w:rPr>
        <w:instrText xml:space="preserve"> HYPERLINK "http://</w:instrText>
      </w:r>
    </w:p>
    <w:p w:rsidR="0012687E" w:rsidRPr="003C3CBE" w:rsidRDefault="0012687E" w:rsidP="00DE0FE3">
      <w:pPr>
        <w:rPr>
          <w:rStyle w:val="Collegamentoipertestuale"/>
          <w:b/>
        </w:rPr>
      </w:pPr>
      <w:r w:rsidRPr="0012687E">
        <w:rPr>
          <w:b/>
        </w:rPr>
        <w:instrText>Link (testi/immagini/video) per la stampa:</w:instrText>
      </w:r>
      <w:r w:rsidRPr="0012687E">
        <w:instrText xml:space="preserve"> www.mvmant.com/press</w:instrText>
      </w:r>
      <w:r>
        <w:rPr>
          <w:b/>
        </w:rPr>
        <w:instrText xml:space="preserve">" </w:instrText>
      </w:r>
      <w:r>
        <w:rPr>
          <w:b/>
        </w:rPr>
        <w:fldChar w:fldCharType="separate"/>
      </w:r>
    </w:p>
    <w:p w:rsidR="0012687E" w:rsidRDefault="0012687E" w:rsidP="00DE0FE3">
      <w:pPr>
        <w:rPr>
          <w:rFonts w:asciiTheme="minorHAnsi" w:eastAsiaTheme="minorEastAsia" w:hAnsiTheme="minorHAnsi" w:cstheme="minorBidi"/>
          <w:b/>
        </w:rPr>
      </w:pPr>
      <w:proofErr w:type="gramStart"/>
      <w:r w:rsidRPr="003C3CBE">
        <w:rPr>
          <w:rStyle w:val="Collegamentoipertestuale"/>
          <w:b/>
        </w:rPr>
        <w:t>Link</w:t>
      </w:r>
      <w:proofErr w:type="gramEnd"/>
      <w:r w:rsidRPr="003C3CBE">
        <w:rPr>
          <w:rStyle w:val="Collegamentoipertestuale"/>
          <w:b/>
        </w:rPr>
        <w:t xml:space="preserve"> (testi/immagini/video) per la stampa:</w:t>
      </w:r>
      <w:r w:rsidRPr="003C3CBE">
        <w:rPr>
          <w:rStyle w:val="Collegamentoipertestuale"/>
        </w:rPr>
        <w:t xml:space="preserve"> www.mvmant.com/press</w:t>
      </w:r>
      <w:r>
        <w:rPr>
          <w:b/>
        </w:rPr>
        <w:fldChar w:fldCharType="end"/>
      </w:r>
      <w:r w:rsidR="003F4716">
        <w:t> </w:t>
      </w:r>
      <w:r w:rsidR="00DE0FE3">
        <w:br/>
      </w:r>
    </w:p>
    <w:p w:rsidR="00DE0FE3" w:rsidRDefault="007619DB" w:rsidP="00DE0FE3">
      <w:pPr>
        <w:rPr>
          <w:rFonts w:asciiTheme="minorHAnsi" w:eastAsiaTheme="minorEastAsia" w:hAnsiTheme="minorHAnsi" w:cstheme="minorBidi"/>
        </w:rPr>
      </w:pPr>
      <w:proofErr w:type="spellStart"/>
      <w:r>
        <w:rPr>
          <w:rFonts w:asciiTheme="minorHAnsi" w:eastAsiaTheme="minorEastAsia" w:hAnsiTheme="minorHAnsi" w:cstheme="minorBidi"/>
          <w:b/>
        </w:rPr>
        <w:t>Edisonweb</w:t>
      </w:r>
      <w:proofErr w:type="spellEnd"/>
      <w:r>
        <w:rPr>
          <w:rFonts w:asciiTheme="minorHAnsi" w:eastAsiaTheme="minorEastAsia" w:hAnsiTheme="minorHAnsi" w:cstheme="minorBidi"/>
          <w:b/>
        </w:rPr>
        <w:t xml:space="preserve"> S</w:t>
      </w:r>
      <w:r w:rsidR="00DE0FE3" w:rsidRPr="00AE5887">
        <w:rPr>
          <w:rFonts w:asciiTheme="minorHAnsi" w:eastAsiaTheme="minorEastAsia" w:hAnsiTheme="minorHAnsi" w:cstheme="minorBidi"/>
          <w:b/>
        </w:rPr>
        <w:t>rl</w:t>
      </w:r>
      <w:r w:rsidR="00DE0FE3">
        <w:br/>
      </w:r>
      <w:proofErr w:type="gramStart"/>
      <w:r w:rsidR="00DE0FE3" w:rsidRPr="3D032D9A">
        <w:rPr>
          <w:rFonts w:asciiTheme="minorHAnsi" w:eastAsiaTheme="minorEastAsia" w:hAnsiTheme="minorHAnsi" w:cstheme="minorBidi"/>
        </w:rPr>
        <w:t>Via Ignazio Silone 21 - Mirabella Imbaccari (CT)</w:t>
      </w:r>
      <w:r>
        <w:rPr>
          <w:rFonts w:asciiTheme="minorHAnsi" w:eastAsiaTheme="minorEastAsia" w:hAnsiTheme="minorHAnsi" w:cstheme="minorBidi"/>
        </w:rPr>
        <w:t xml:space="preserve"> -</w:t>
      </w:r>
      <w:r w:rsidR="00DE0FE3" w:rsidRPr="3D032D9A">
        <w:rPr>
          <w:rFonts w:asciiTheme="minorHAnsi" w:eastAsiaTheme="minorEastAsia" w:hAnsiTheme="minorHAnsi" w:cstheme="minorBidi"/>
        </w:rPr>
        <w:t xml:space="preserve"> Tel. 0933 </w:t>
      </w:r>
      <w:r w:rsidR="00DE0FE3">
        <w:rPr>
          <w:rFonts w:asciiTheme="minorHAnsi" w:eastAsiaTheme="minorEastAsia" w:hAnsiTheme="minorHAnsi" w:cstheme="minorBidi"/>
        </w:rPr>
        <w:t>991199</w:t>
      </w:r>
      <w:proofErr w:type="gramEnd"/>
    </w:p>
    <w:p w:rsidR="00DE0FE3" w:rsidRDefault="00D909D4" w:rsidP="00DE0FE3">
      <w:pPr>
        <w:rPr>
          <w:rFonts w:asciiTheme="minorHAnsi" w:eastAsiaTheme="minorEastAsia" w:hAnsiTheme="minorHAnsi" w:cstheme="minorBidi"/>
        </w:rPr>
      </w:pPr>
      <w:hyperlink r:id="rId11" w:history="1">
        <w:r w:rsidR="00AE5887" w:rsidRPr="00C47817">
          <w:rPr>
            <w:rStyle w:val="Collegamentoipertestuale"/>
            <w:rFonts w:asciiTheme="minorHAnsi" w:eastAsiaTheme="minorEastAsia" w:hAnsiTheme="minorHAnsi" w:cstheme="minorBidi"/>
          </w:rPr>
          <w:t>www.edisonweb.com</w:t>
        </w:r>
      </w:hyperlink>
      <w:r w:rsidR="00AE5887">
        <w:rPr>
          <w:rFonts w:asciiTheme="minorHAnsi" w:eastAsiaTheme="minorEastAsia" w:hAnsiTheme="minorHAnsi" w:cstheme="minorBidi"/>
        </w:rPr>
        <w:t xml:space="preserve"> </w:t>
      </w:r>
    </w:p>
    <w:p w:rsidR="00A12BD1" w:rsidRPr="00A12BD1" w:rsidRDefault="00A12BD1" w:rsidP="00DE0FE3">
      <w:pPr>
        <w:rPr>
          <w:b/>
        </w:rPr>
      </w:pPr>
    </w:p>
    <w:p w:rsidR="00A12BD1" w:rsidRDefault="00A12BD1" w:rsidP="00A12BD1">
      <w:pPr>
        <w:rPr>
          <w:rFonts w:ascii="Calibri" w:hAnsi="Calibri"/>
          <w:color w:val="1F497D"/>
          <w:sz w:val="22"/>
          <w:szCs w:val="22"/>
          <w:lang w:eastAsia="en-US"/>
        </w:rPr>
      </w:pPr>
      <w:r w:rsidRPr="00A12BD1">
        <w:rPr>
          <w:rFonts w:asciiTheme="minorHAnsi" w:eastAsiaTheme="minorEastAsia" w:hAnsiTheme="minorHAnsi" w:cstheme="minorBidi"/>
          <w:b/>
          <w:u w:val="single"/>
        </w:rPr>
        <w:t xml:space="preserve">Per </w:t>
      </w:r>
      <w:r w:rsidRPr="00A12BD1">
        <w:rPr>
          <w:rFonts w:ascii="Calibri" w:hAnsi="Calibri"/>
          <w:b/>
          <w:sz w:val="22"/>
          <w:szCs w:val="22"/>
          <w:u w:val="single"/>
          <w:lang w:eastAsia="en-US"/>
        </w:rPr>
        <w:t>ottenere il pass digitale e usufruire gratuitamente del servizio MVMANT durante il pilota di Ragusa</w:t>
      </w:r>
      <w:r>
        <w:rPr>
          <w:rFonts w:ascii="Calibri" w:hAnsi="Calibri"/>
          <w:b/>
          <w:sz w:val="22"/>
          <w:szCs w:val="22"/>
          <w:u w:val="single"/>
          <w:lang w:eastAsia="en-US"/>
        </w:rPr>
        <w:t>:</w:t>
      </w:r>
      <w:proofErr w:type="gramStart"/>
      <w:r>
        <w:rPr>
          <w:rFonts w:ascii="Calibri" w:hAnsi="Calibri"/>
          <w:b/>
          <w:sz w:val="22"/>
          <w:szCs w:val="22"/>
          <w:u w:val="single"/>
          <w:lang w:eastAsia="en-US"/>
        </w:rPr>
        <w:t xml:space="preserve"> </w:t>
      </w:r>
      <w:r w:rsidRPr="00A12BD1">
        <w:rPr>
          <w:rFonts w:ascii="Calibri" w:hAnsi="Calibri"/>
          <w:sz w:val="22"/>
          <w:szCs w:val="22"/>
          <w:lang w:eastAsia="en-US"/>
        </w:rPr>
        <w:t xml:space="preserve"> </w:t>
      </w:r>
      <w:proofErr w:type="gramEnd"/>
      <w:hyperlink r:id="rId12" w:history="1">
        <w:r>
          <w:rPr>
            <w:rStyle w:val="Collegamentoipertestuale"/>
            <w:rFonts w:ascii="Calibri" w:hAnsi="Calibri"/>
            <w:sz w:val="22"/>
            <w:szCs w:val="22"/>
            <w:lang w:eastAsia="en-US"/>
          </w:rPr>
          <w:t>http://ragusa.mvmant.com</w:t>
        </w:r>
      </w:hyperlink>
      <w:r>
        <w:rPr>
          <w:rFonts w:ascii="Calibri" w:hAnsi="Calibri"/>
          <w:color w:val="1F497D"/>
          <w:sz w:val="22"/>
          <w:szCs w:val="22"/>
          <w:lang w:eastAsia="en-US"/>
        </w:rPr>
        <w:t xml:space="preserve"> </w:t>
      </w:r>
    </w:p>
    <w:p w:rsidR="00A12BD1" w:rsidRDefault="00A12BD1" w:rsidP="00DE0FE3">
      <w:pPr>
        <w:rPr>
          <w:rFonts w:asciiTheme="minorHAnsi" w:eastAsiaTheme="minorEastAsia" w:hAnsiTheme="minorHAnsi" w:cstheme="minorBidi"/>
        </w:rPr>
      </w:pPr>
    </w:p>
    <w:p w:rsidR="00DE0FE3" w:rsidRDefault="00DE0FE3" w:rsidP="00DE0FE3">
      <w:r w:rsidRPr="00AE5887">
        <w:rPr>
          <w:rFonts w:asciiTheme="minorHAnsi" w:eastAsiaTheme="minorEastAsia" w:hAnsiTheme="minorHAnsi" w:cstheme="minorBidi"/>
          <w:b/>
          <w:u w:val="single"/>
        </w:rPr>
        <w:t>Ufficio stampa</w:t>
      </w:r>
      <w:r w:rsidRPr="3D032D9A">
        <w:rPr>
          <w:rFonts w:asciiTheme="minorHAnsi" w:eastAsiaTheme="minorEastAsia" w:hAnsiTheme="minorHAnsi" w:cstheme="minorBidi"/>
        </w:rPr>
        <w:t xml:space="preserve"> </w:t>
      </w:r>
      <w:r>
        <w:br/>
      </w:r>
      <w:r w:rsidRPr="3D032D9A">
        <w:rPr>
          <w:rFonts w:asciiTheme="minorHAnsi" w:eastAsiaTheme="minorEastAsia" w:hAnsiTheme="minorHAnsi" w:cstheme="minorBidi"/>
        </w:rPr>
        <w:t xml:space="preserve">Studio Passaparola  - Giulio </w:t>
      </w:r>
      <w:proofErr w:type="spellStart"/>
      <w:r w:rsidRPr="3D032D9A">
        <w:rPr>
          <w:rFonts w:asciiTheme="minorHAnsi" w:eastAsiaTheme="minorEastAsia" w:hAnsiTheme="minorHAnsi" w:cstheme="minorBidi"/>
        </w:rPr>
        <w:t>S</w:t>
      </w:r>
      <w:r w:rsidR="0002263C">
        <w:rPr>
          <w:rFonts w:asciiTheme="minorHAnsi" w:eastAsiaTheme="minorEastAsia" w:hAnsiTheme="minorHAnsi" w:cstheme="minorBidi"/>
        </w:rPr>
        <w:t>antuz</w:t>
      </w:r>
      <w:proofErr w:type="spellEnd"/>
      <w:r w:rsidR="0002263C">
        <w:rPr>
          <w:rFonts w:asciiTheme="minorHAnsi" w:eastAsiaTheme="minorEastAsia" w:hAnsiTheme="minorHAnsi" w:cstheme="minorBidi"/>
        </w:rPr>
        <w:t xml:space="preserve">   Tel. 02 95380286 – M.</w:t>
      </w:r>
      <w:r w:rsidRPr="3D032D9A">
        <w:rPr>
          <w:rFonts w:asciiTheme="minorHAnsi" w:eastAsiaTheme="minorEastAsia" w:hAnsiTheme="minorHAnsi" w:cstheme="minorBidi"/>
        </w:rPr>
        <w:t xml:space="preserve"> 328 732125</w:t>
      </w:r>
      <w:r w:rsidR="00AE5887">
        <w:rPr>
          <w:rFonts w:asciiTheme="minorHAnsi" w:eastAsiaTheme="minorEastAsia" w:hAnsiTheme="minorHAnsi" w:cstheme="minorBidi"/>
        </w:rPr>
        <w:t xml:space="preserve">3 </w:t>
      </w:r>
      <w:hyperlink r:id="rId13" w:history="1">
        <w:r w:rsidR="00AE5887" w:rsidRPr="00C47817">
          <w:rPr>
            <w:rStyle w:val="Collegamentoipertestuale"/>
            <w:rFonts w:asciiTheme="minorHAnsi" w:eastAsiaTheme="minorEastAsia" w:hAnsiTheme="minorHAnsi" w:cstheme="minorBidi"/>
          </w:rPr>
          <w:t>giulio.santuz@passaparolarp.it</w:t>
        </w:r>
      </w:hyperlink>
      <w:r w:rsidR="00AE5887">
        <w:rPr>
          <w:rFonts w:asciiTheme="minorHAnsi" w:eastAsiaTheme="minorEastAsia" w:hAnsiTheme="minorHAnsi" w:cstheme="minorBidi"/>
        </w:rPr>
        <w:t xml:space="preserve"> – </w:t>
      </w:r>
      <w:hyperlink r:id="rId14" w:history="1">
        <w:r w:rsidR="00AE5887" w:rsidRPr="00C47817">
          <w:rPr>
            <w:rStyle w:val="Collegamentoipertestuale"/>
            <w:rFonts w:asciiTheme="minorHAnsi" w:eastAsiaTheme="minorEastAsia" w:hAnsiTheme="minorHAnsi" w:cstheme="minorBidi"/>
          </w:rPr>
          <w:t>info@passaparolarp.it</w:t>
        </w:r>
      </w:hyperlink>
      <w:r w:rsidR="00AE5887">
        <w:rPr>
          <w:rFonts w:asciiTheme="minorHAnsi" w:eastAsiaTheme="minorEastAsia" w:hAnsiTheme="minorHAnsi" w:cstheme="minorBidi"/>
        </w:rPr>
        <w:t xml:space="preserve"> </w:t>
      </w:r>
      <w:r w:rsidRPr="3D032D9A">
        <w:rPr>
          <w:rFonts w:asciiTheme="minorHAnsi" w:eastAsiaTheme="minorEastAsia" w:hAnsiTheme="minorHAnsi" w:cstheme="minorBidi"/>
        </w:rPr>
        <w:t xml:space="preserve"> </w:t>
      </w:r>
    </w:p>
    <w:p w:rsidR="00DE0FE3" w:rsidRDefault="00DE0FE3" w:rsidP="00DE0FE3"/>
    <w:p w:rsidR="004B6BAD" w:rsidRDefault="004B6BAD"/>
    <w:sectPr w:rsidR="004B6BAD" w:rsidSect="00AF7984">
      <w:headerReference w:type="default" r:id="rId15"/>
      <w:footerReference w:type="defaul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9D4" w:rsidRDefault="00D909D4">
      <w:r>
        <w:separator/>
      </w:r>
    </w:p>
  </w:endnote>
  <w:endnote w:type="continuationSeparator" w:id="0">
    <w:p w:rsidR="00D909D4" w:rsidRDefault="00D90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552" w:rsidRPr="00000420" w:rsidRDefault="00DE0FE3">
    <w:pPr>
      <w:pStyle w:val="Pidipagina"/>
      <w:rPr>
        <w:rFonts w:ascii="Tahoma" w:hAnsi="Tahoma" w:cs="Tahoma"/>
        <w:color w:val="000080"/>
        <w:sz w:val="18"/>
        <w:szCs w:val="18"/>
      </w:rPr>
    </w:pPr>
    <w:r w:rsidRPr="00000420">
      <w:rPr>
        <w:rFonts w:ascii="Tahoma" w:hAnsi="Tahoma" w:cs="Tahoma"/>
        <w:color w:val="000080"/>
        <w:sz w:val="18"/>
        <w:szCs w:val="18"/>
      </w:rPr>
      <w:tab/>
    </w:r>
    <w:r w:rsidRPr="00000420">
      <w:rPr>
        <w:rFonts w:ascii="Tahoma" w:hAnsi="Tahoma" w:cs="Tahoma"/>
        <w:color w:val="00008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9D4" w:rsidRDefault="00D909D4">
      <w:r>
        <w:separator/>
      </w:r>
    </w:p>
  </w:footnote>
  <w:footnote w:type="continuationSeparator" w:id="0">
    <w:p w:rsidR="00D909D4" w:rsidRDefault="00D909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552" w:rsidRDefault="00D909D4" w:rsidP="004F0E91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FE3"/>
    <w:rsid w:val="0002263C"/>
    <w:rsid w:val="00034AF6"/>
    <w:rsid w:val="00050468"/>
    <w:rsid w:val="00062FFC"/>
    <w:rsid w:val="000944D9"/>
    <w:rsid w:val="000A770A"/>
    <w:rsid w:val="000D4DB9"/>
    <w:rsid w:val="00103DE1"/>
    <w:rsid w:val="0012687E"/>
    <w:rsid w:val="00142762"/>
    <w:rsid w:val="001A2A85"/>
    <w:rsid w:val="00216B40"/>
    <w:rsid w:val="0026044C"/>
    <w:rsid w:val="003229C1"/>
    <w:rsid w:val="00374DCC"/>
    <w:rsid w:val="003F09CA"/>
    <w:rsid w:val="003F4716"/>
    <w:rsid w:val="00472218"/>
    <w:rsid w:val="004B6BAD"/>
    <w:rsid w:val="00516CCD"/>
    <w:rsid w:val="0053650A"/>
    <w:rsid w:val="005A63FB"/>
    <w:rsid w:val="005B6809"/>
    <w:rsid w:val="005D4D10"/>
    <w:rsid w:val="005F7621"/>
    <w:rsid w:val="00665309"/>
    <w:rsid w:val="00674EBA"/>
    <w:rsid w:val="006B14CC"/>
    <w:rsid w:val="007619DB"/>
    <w:rsid w:val="007709DB"/>
    <w:rsid w:val="007D66E1"/>
    <w:rsid w:val="00983755"/>
    <w:rsid w:val="00A12BD1"/>
    <w:rsid w:val="00A32551"/>
    <w:rsid w:val="00A50499"/>
    <w:rsid w:val="00AE5887"/>
    <w:rsid w:val="00B73504"/>
    <w:rsid w:val="00D02C45"/>
    <w:rsid w:val="00D06F5C"/>
    <w:rsid w:val="00D1368C"/>
    <w:rsid w:val="00D220BE"/>
    <w:rsid w:val="00D35DE5"/>
    <w:rsid w:val="00D909D4"/>
    <w:rsid w:val="00DB4D3F"/>
    <w:rsid w:val="00DE0FE3"/>
    <w:rsid w:val="00E35D1C"/>
    <w:rsid w:val="00E82C82"/>
    <w:rsid w:val="00EA10CB"/>
    <w:rsid w:val="00ED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0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E0F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E0FE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DE0F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E0FE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ph">
    <w:name w:val="paragraph"/>
    <w:basedOn w:val="Normale"/>
    <w:rsid w:val="00050468"/>
    <w:pPr>
      <w:spacing w:before="100" w:beforeAutospacing="1" w:after="100" w:afterAutospacing="1"/>
    </w:pPr>
  </w:style>
  <w:style w:type="character" w:customStyle="1" w:styleId="eop">
    <w:name w:val="eop"/>
    <w:basedOn w:val="Carpredefinitoparagrafo"/>
    <w:rsid w:val="00050468"/>
  </w:style>
  <w:style w:type="character" w:customStyle="1" w:styleId="normaltextrun">
    <w:name w:val="normaltextrun"/>
    <w:basedOn w:val="Carpredefinitoparagrafo"/>
    <w:rsid w:val="00050468"/>
  </w:style>
  <w:style w:type="character" w:customStyle="1" w:styleId="apple-converted-space">
    <w:name w:val="apple-converted-space"/>
    <w:basedOn w:val="Carpredefinitoparagrafo"/>
    <w:rsid w:val="00050468"/>
  </w:style>
  <w:style w:type="character" w:customStyle="1" w:styleId="spellingerror">
    <w:name w:val="spellingerror"/>
    <w:basedOn w:val="Carpredefinitoparagrafo"/>
    <w:rsid w:val="00050468"/>
  </w:style>
  <w:style w:type="character" w:styleId="Collegamentoipertestuale">
    <w:name w:val="Hyperlink"/>
    <w:basedOn w:val="Carpredefinitoparagrafo"/>
    <w:uiPriority w:val="99"/>
    <w:unhideWhenUsed/>
    <w:rsid w:val="00AE5887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F4716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68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687E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0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E0F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E0FE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DE0F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E0FE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ph">
    <w:name w:val="paragraph"/>
    <w:basedOn w:val="Normale"/>
    <w:rsid w:val="00050468"/>
    <w:pPr>
      <w:spacing w:before="100" w:beforeAutospacing="1" w:after="100" w:afterAutospacing="1"/>
    </w:pPr>
  </w:style>
  <w:style w:type="character" w:customStyle="1" w:styleId="eop">
    <w:name w:val="eop"/>
    <w:basedOn w:val="Carpredefinitoparagrafo"/>
    <w:rsid w:val="00050468"/>
  </w:style>
  <w:style w:type="character" w:customStyle="1" w:styleId="normaltextrun">
    <w:name w:val="normaltextrun"/>
    <w:basedOn w:val="Carpredefinitoparagrafo"/>
    <w:rsid w:val="00050468"/>
  </w:style>
  <w:style w:type="character" w:customStyle="1" w:styleId="apple-converted-space">
    <w:name w:val="apple-converted-space"/>
    <w:basedOn w:val="Carpredefinitoparagrafo"/>
    <w:rsid w:val="00050468"/>
  </w:style>
  <w:style w:type="character" w:customStyle="1" w:styleId="spellingerror">
    <w:name w:val="spellingerror"/>
    <w:basedOn w:val="Carpredefinitoparagrafo"/>
    <w:rsid w:val="00050468"/>
  </w:style>
  <w:style w:type="character" w:styleId="Collegamentoipertestuale">
    <w:name w:val="Hyperlink"/>
    <w:basedOn w:val="Carpredefinitoparagrafo"/>
    <w:uiPriority w:val="99"/>
    <w:unhideWhenUsed/>
    <w:rsid w:val="00AE5887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F4716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68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687E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rmania-sicilia.com" TargetMode="External"/><Relationship Id="rId13" Type="http://schemas.openxmlformats.org/officeDocument/2006/relationships/hyperlink" Target="mailto:giulio.santuz@passaparolarp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ragusa.mvmant.com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edisonweb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mvman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b.com/mvmant" TargetMode="External"/><Relationship Id="rId14" Type="http://schemas.openxmlformats.org/officeDocument/2006/relationships/hyperlink" Target="mailto:info@passaparolar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Odinzoff, Vadim (183)</cp:lastModifiedBy>
  <cp:revision>4</cp:revision>
  <dcterms:created xsi:type="dcterms:W3CDTF">2016-04-05T09:31:00Z</dcterms:created>
  <dcterms:modified xsi:type="dcterms:W3CDTF">2016-04-05T12:45:00Z</dcterms:modified>
</cp:coreProperties>
</file>