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B87E48" w:rsidRDefault="008B6CF7" w:rsidP="00BB62D5">
      <w:pPr>
        <w:pStyle w:val="00Information"/>
        <w:framePr w:wrap="around" w:x="8766" w:y="2881"/>
        <w:spacing w:line="380" w:lineRule="exact"/>
        <w:rPr>
          <w:rFonts w:ascii="CorpoSDem" w:hAnsi="CorpoSDem"/>
          <w:b w:val="0"/>
        </w:rPr>
      </w:pPr>
      <w:r w:rsidRPr="00BB62D5">
        <w:rPr>
          <w:rFonts w:ascii="CorpoSDem" w:hAnsi="CorpoSDem"/>
          <w:b w:val="0"/>
          <w:noProof/>
          <w:sz w:val="24"/>
          <w:lang w:eastAsia="it-IT"/>
        </w:rPr>
        <w:drawing>
          <wp:anchor distT="0" distB="0" distL="114300" distR="114300" simplePos="0" relativeHeight="251658240" behindDoc="1" locked="0" layoutInCell="1" allowOverlap="1" wp14:anchorId="5C05D1A0" wp14:editId="6647CB01">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p>
    <w:p w:rsidR="00BB62D5" w:rsidRDefault="00BB62D5" w:rsidP="00BB62D5">
      <w:pPr>
        <w:tabs>
          <w:tab w:val="left" w:pos="426"/>
          <w:tab w:val="left" w:pos="851"/>
          <w:tab w:val="left" w:pos="7655"/>
        </w:tabs>
        <w:spacing w:after="0" w:line="360" w:lineRule="auto"/>
        <w:contextualSpacing/>
        <w:rPr>
          <w:rFonts w:ascii="CorpoSLig" w:hAnsi="CorpoSLig"/>
          <w:kern w:val="28"/>
          <w:sz w:val="18"/>
        </w:rPr>
      </w:pPr>
    </w:p>
    <w:p w:rsidR="00934353" w:rsidRDefault="002330DA" w:rsidP="00BB62D5">
      <w:pPr>
        <w:tabs>
          <w:tab w:val="left" w:pos="426"/>
          <w:tab w:val="left" w:pos="851"/>
          <w:tab w:val="left" w:pos="7655"/>
        </w:tabs>
        <w:spacing w:after="0" w:line="360" w:lineRule="auto"/>
        <w:contextualSpacing/>
        <w:rPr>
          <w:sz w:val="22"/>
          <w:u w:val="single"/>
        </w:rPr>
      </w:pPr>
      <w:r w:rsidRPr="00BB62D5">
        <w:rPr>
          <w:sz w:val="22"/>
          <w:u w:val="single"/>
        </w:rPr>
        <w:t>Mercedes-Benz Sprinter compie 20 ann</w:t>
      </w:r>
      <w:r w:rsidR="00BB62D5">
        <w:rPr>
          <w:sz w:val="22"/>
          <w:u w:val="single"/>
        </w:rPr>
        <w:t>i</w:t>
      </w:r>
    </w:p>
    <w:p w:rsidR="00BB62D5" w:rsidRPr="00BB62D5" w:rsidRDefault="00BB62D5" w:rsidP="00BB62D5">
      <w:pPr>
        <w:tabs>
          <w:tab w:val="left" w:pos="426"/>
          <w:tab w:val="left" w:pos="851"/>
          <w:tab w:val="left" w:pos="7655"/>
        </w:tabs>
        <w:spacing w:after="0" w:line="360" w:lineRule="auto"/>
        <w:contextualSpacing/>
        <w:rPr>
          <w:kern w:val="28"/>
          <w:sz w:val="18"/>
        </w:rPr>
      </w:pPr>
    </w:p>
    <w:p w:rsidR="00BB62D5" w:rsidRPr="00A12998" w:rsidRDefault="00BB62D5" w:rsidP="00BB62D5">
      <w:pPr>
        <w:pStyle w:val="00Information"/>
        <w:framePr w:w="2268" w:h="1605" w:hRule="exact" w:wrap="notBeside" w:x="8979" w:y="2957"/>
        <w:spacing w:after="0" w:line="360" w:lineRule="auto"/>
        <w:rPr>
          <w:sz w:val="24"/>
          <w:szCs w:val="24"/>
        </w:rPr>
      </w:pPr>
      <w:r w:rsidRPr="00A12998">
        <w:rPr>
          <w:sz w:val="24"/>
          <w:szCs w:val="24"/>
        </w:rPr>
        <w:t>Informazione stampa</w:t>
      </w:r>
    </w:p>
    <w:p w:rsidR="00BB62D5" w:rsidRDefault="00BB62D5" w:rsidP="00BB62D5">
      <w:pPr>
        <w:pStyle w:val="40Continoustext11pt"/>
        <w:framePr w:w="2268" w:h="1605" w:hRule="exact" w:wrap="notBeside" w:vAnchor="page" w:hAnchor="page" w:x="8979" w:y="2957" w:anchorLock="1"/>
        <w:tabs>
          <w:tab w:val="left" w:pos="3402"/>
          <w:tab w:val="left" w:pos="7655"/>
        </w:tabs>
        <w:spacing w:after="0" w:line="360" w:lineRule="auto"/>
        <w:rPr>
          <w:rStyle w:val="40Continoustext11ptZchn"/>
        </w:rPr>
      </w:pPr>
    </w:p>
    <w:p w:rsidR="00BB62D5" w:rsidRPr="00A12998" w:rsidRDefault="00F20963" w:rsidP="00BB62D5">
      <w:pPr>
        <w:pStyle w:val="40Continoustext11pt"/>
        <w:framePr w:w="2268" w:h="1605" w:hRule="exact" w:wrap="notBeside" w:vAnchor="page" w:hAnchor="page" w:x="8979" w:y="2957" w:anchorLock="1"/>
        <w:tabs>
          <w:tab w:val="left" w:pos="3402"/>
          <w:tab w:val="left" w:pos="7655"/>
        </w:tabs>
        <w:spacing w:after="0" w:line="360" w:lineRule="auto"/>
      </w:pPr>
      <w:r>
        <w:rPr>
          <w:rStyle w:val="40Continoustext11ptZchn"/>
        </w:rPr>
        <w:t>10</w:t>
      </w:r>
      <w:r w:rsidR="00BB62D5">
        <w:rPr>
          <w:rStyle w:val="40Continoustext11ptZchn"/>
        </w:rPr>
        <w:t xml:space="preserve"> settembre</w:t>
      </w:r>
      <w:r w:rsidR="00BB62D5" w:rsidRPr="00A12998">
        <w:rPr>
          <w:rStyle w:val="40Continoustext11ptZchn"/>
        </w:rPr>
        <w:t xml:space="preserve"> 2015</w:t>
      </w:r>
    </w:p>
    <w:p w:rsidR="002C3F64" w:rsidRDefault="00BB62D5" w:rsidP="00BB62D5">
      <w:pPr>
        <w:pStyle w:val="20Headline"/>
        <w:spacing w:after="0" w:line="360" w:lineRule="auto"/>
        <w:outlineLvl w:val="0"/>
        <w:rPr>
          <w:b w:val="0"/>
          <w:noProof w:val="0"/>
        </w:rPr>
      </w:pPr>
      <w:r>
        <w:rPr>
          <w:b w:val="0"/>
          <w:noProof w:val="0"/>
        </w:rPr>
        <w:t>Buon compleanno, Sprinter!</w:t>
      </w:r>
    </w:p>
    <w:p w:rsidR="00BB62D5" w:rsidRPr="00BB62D5" w:rsidRDefault="00BB62D5" w:rsidP="00BB62D5">
      <w:pPr>
        <w:pStyle w:val="20Headline"/>
        <w:spacing w:after="0" w:line="360" w:lineRule="auto"/>
        <w:outlineLvl w:val="0"/>
        <w:rPr>
          <w:b w:val="0"/>
          <w:noProof w:val="0"/>
          <w:szCs w:val="26"/>
        </w:rPr>
      </w:pPr>
    </w:p>
    <w:p w:rsidR="007F4FFB" w:rsidRPr="00BB62D5" w:rsidRDefault="002330DA" w:rsidP="00BB62D5">
      <w:pPr>
        <w:pStyle w:val="Subhead"/>
        <w:tabs>
          <w:tab w:val="clear" w:pos="227"/>
          <w:tab w:val="left" w:pos="284"/>
        </w:tabs>
        <w:spacing w:after="0" w:line="360" w:lineRule="auto"/>
        <w:ind w:left="0" w:right="0" w:firstLine="0"/>
      </w:pPr>
      <w:r w:rsidRPr="00BB62D5">
        <w:t>Sprinter 1995: l’inizio di una storia di successi</w:t>
      </w:r>
    </w:p>
    <w:p w:rsidR="007F4FFB" w:rsidRPr="00BB62D5" w:rsidRDefault="00B72E5A" w:rsidP="00BB62D5">
      <w:pPr>
        <w:pStyle w:val="Subhead"/>
        <w:tabs>
          <w:tab w:val="clear" w:pos="227"/>
          <w:tab w:val="left" w:pos="284"/>
        </w:tabs>
        <w:spacing w:after="0" w:line="360" w:lineRule="auto"/>
        <w:ind w:left="0" w:right="0" w:firstLine="0"/>
      </w:pPr>
      <w:proofErr w:type="spellStart"/>
      <w:r>
        <w:t>B</w:t>
      </w:r>
      <w:r w:rsidR="007F4FFB" w:rsidRPr="00BB62D5">
        <w:t>estseller</w:t>
      </w:r>
      <w:proofErr w:type="spellEnd"/>
    </w:p>
    <w:p w:rsidR="007F4FFB" w:rsidRPr="00BB62D5" w:rsidRDefault="00B72E5A" w:rsidP="00BB62D5">
      <w:pPr>
        <w:pStyle w:val="Subhead"/>
        <w:tabs>
          <w:tab w:val="clear" w:pos="227"/>
          <w:tab w:val="left" w:pos="284"/>
        </w:tabs>
        <w:spacing w:after="0" w:line="360" w:lineRule="auto"/>
        <w:ind w:left="0" w:right="0" w:firstLine="0"/>
      </w:pPr>
      <w:r>
        <w:t>S</w:t>
      </w:r>
      <w:r w:rsidR="007F4FFB" w:rsidRPr="00BB62D5">
        <w:t>oluzione a misura di Cliente</w:t>
      </w:r>
    </w:p>
    <w:p w:rsidR="007F4FFB" w:rsidRPr="00BB62D5" w:rsidRDefault="00B72E5A" w:rsidP="00BB62D5">
      <w:pPr>
        <w:pStyle w:val="Subhead"/>
        <w:tabs>
          <w:tab w:val="clear" w:pos="227"/>
          <w:tab w:val="left" w:pos="284"/>
        </w:tabs>
        <w:spacing w:after="0" w:line="360" w:lineRule="auto"/>
        <w:ind w:left="0" w:right="0" w:firstLine="0"/>
      </w:pPr>
      <w:r>
        <w:t>M</w:t>
      </w:r>
      <w:r w:rsidR="007F4FFB" w:rsidRPr="00BB62D5">
        <w:t>iracolo di redditività</w:t>
      </w:r>
    </w:p>
    <w:p w:rsidR="00007936" w:rsidRPr="00F20963" w:rsidRDefault="00B72E5A" w:rsidP="00BB62D5">
      <w:pPr>
        <w:pStyle w:val="Subhead"/>
        <w:tabs>
          <w:tab w:val="clear" w:pos="227"/>
          <w:tab w:val="left" w:pos="284"/>
        </w:tabs>
        <w:spacing w:after="0" w:line="360" w:lineRule="auto"/>
        <w:ind w:left="0" w:right="0" w:firstLine="0"/>
      </w:pPr>
      <w:r>
        <w:t>C</w:t>
      </w:r>
      <w:r w:rsidR="007F4FFB" w:rsidRPr="00BB62D5">
        <w:t>ampione di sicurezza</w:t>
      </w:r>
    </w:p>
    <w:p w:rsidR="00F20963" w:rsidRPr="00F20963" w:rsidRDefault="00F20963" w:rsidP="00F20963">
      <w:pPr>
        <w:pStyle w:val="Subhead"/>
        <w:tabs>
          <w:tab w:val="clear" w:pos="227"/>
          <w:tab w:val="left" w:pos="284"/>
        </w:tabs>
        <w:spacing w:after="0" w:line="360" w:lineRule="auto"/>
        <w:ind w:left="0" w:right="0" w:firstLine="0"/>
      </w:pPr>
      <w:r>
        <w:t>Una</w:t>
      </w:r>
      <w:r w:rsidRPr="006F449A">
        <w:t xml:space="preserve"> </w:t>
      </w:r>
      <w:proofErr w:type="spellStart"/>
      <w:r w:rsidRPr="006F449A">
        <w:t>limited</w:t>
      </w:r>
      <w:proofErr w:type="spellEnd"/>
      <w:r w:rsidRPr="006F449A">
        <w:t xml:space="preserve"> </w:t>
      </w:r>
      <w:proofErr w:type="spellStart"/>
      <w:r w:rsidRPr="006F449A">
        <w:t>edition</w:t>
      </w:r>
      <w:proofErr w:type="spellEnd"/>
      <w:r w:rsidRPr="006F449A">
        <w:t xml:space="preserve"> per </w:t>
      </w:r>
      <w:r>
        <w:t>il</w:t>
      </w:r>
      <w:r w:rsidRPr="00142B00">
        <w:t xml:space="preserve"> </w:t>
      </w:r>
      <w:proofErr w:type="spellStart"/>
      <w:r w:rsidRPr="00142B00">
        <w:t>bestseller</w:t>
      </w:r>
      <w:proofErr w:type="spellEnd"/>
      <w:r w:rsidRPr="00142B00">
        <w:t xml:space="preserve"> </w:t>
      </w:r>
      <w:r>
        <w:t>della Stella</w:t>
      </w:r>
    </w:p>
    <w:p w:rsidR="00BB62D5" w:rsidRPr="00BB62D5" w:rsidRDefault="00BB62D5" w:rsidP="00BB62D5">
      <w:pPr>
        <w:pStyle w:val="Subhead"/>
        <w:numPr>
          <w:ilvl w:val="0"/>
          <w:numId w:val="0"/>
        </w:numPr>
        <w:spacing w:after="0" w:line="360" w:lineRule="auto"/>
        <w:ind w:right="0"/>
        <w:rPr>
          <w:b w:val="0"/>
        </w:rPr>
      </w:pPr>
    </w:p>
    <w:p w:rsidR="007F4FFB" w:rsidRDefault="007F4FFB" w:rsidP="00BB62D5">
      <w:pPr>
        <w:pStyle w:val="40Continoustext11pt"/>
        <w:spacing w:after="0" w:line="360" w:lineRule="auto"/>
      </w:pPr>
      <w:r w:rsidRPr="00BB62D5">
        <w:t xml:space="preserve">I fazzoletti di carta si chiamano </w:t>
      </w:r>
      <w:proofErr w:type="spellStart"/>
      <w:r w:rsidRPr="00BB62D5">
        <w:t>kleenex</w:t>
      </w:r>
      <w:proofErr w:type="spellEnd"/>
      <w:r w:rsidRPr="00BB62D5">
        <w:t>, il nastro adesivo scotch e, sempre per antonomasia, i veicoli commerciali con peso complessivo intorno alle 3,5 t sono diventati ormai Sprinter</w:t>
      </w:r>
      <w:r w:rsidR="00865455">
        <w:t xml:space="preserve">. Le ragioni sono le stesse per </w:t>
      </w:r>
      <w:r w:rsidR="00F20963">
        <w:t xml:space="preserve">i tre prodotti indicati: </w:t>
      </w:r>
      <w:proofErr w:type="spellStart"/>
      <w:r w:rsidR="00F20963">
        <w:t>c</w:t>
      </w:r>
      <w:r w:rsidRPr="00BB62D5">
        <w:t>oncept</w:t>
      </w:r>
      <w:proofErr w:type="spellEnd"/>
      <w:r w:rsidRPr="00BB62D5">
        <w:t xml:space="preserve"> innovativo, qualità del prodotto esemplare, Clienti soddisfatti e, </w:t>
      </w:r>
      <w:r w:rsidR="00D44CA3">
        <w:t>di conseguenza</w:t>
      </w:r>
      <w:r w:rsidRPr="00BB62D5">
        <w:t xml:space="preserve">, grande </w:t>
      </w:r>
      <w:r w:rsidR="005D335C">
        <w:t>successo di mercato. Grazie a</w:t>
      </w:r>
      <w:r w:rsidRPr="00BB62D5">
        <w:t xml:space="preserve">lla straordinaria notorietà del prodotto, il nome commerciale entra nel linguaggio comune. Lo Sprinter, fiore all’occhiello di Mercedes-Benz </w:t>
      </w:r>
      <w:proofErr w:type="spellStart"/>
      <w:r w:rsidRPr="00BB62D5">
        <w:t>V</w:t>
      </w:r>
      <w:r w:rsidR="00BB62D5">
        <w:t>ans</w:t>
      </w:r>
      <w:proofErr w:type="spellEnd"/>
      <w:r w:rsidR="00BB62D5">
        <w:t xml:space="preserve">, ha dato così il suo nome ad un’intera </w:t>
      </w:r>
      <w:r w:rsidRPr="00BB62D5">
        <w:t xml:space="preserve">categoria di veicoli. Presentato nella sua prima versione ormai 20 anni fa, oggi lo Sprinter viene guidato da oltre 2,9 milioni di persone in 130 Paesi della terra. In due decenni il van ha scritto una storia coronata da straordinari successi. </w:t>
      </w:r>
      <w:r w:rsidR="00BB62D5">
        <w:t xml:space="preserve">Una vera leggenda che continua a segnare </w:t>
      </w:r>
      <w:r w:rsidRPr="00BB62D5">
        <w:t>nuovi record.</w:t>
      </w:r>
    </w:p>
    <w:p w:rsidR="00BB62D5" w:rsidRPr="00BB62D5" w:rsidRDefault="00BB62D5" w:rsidP="00BB62D5">
      <w:pPr>
        <w:pStyle w:val="40Continoustext11pt"/>
        <w:spacing w:after="0" w:line="360" w:lineRule="auto"/>
      </w:pPr>
    </w:p>
    <w:p w:rsidR="007F4FFB" w:rsidRDefault="007F4FFB" w:rsidP="00BB62D5">
      <w:pPr>
        <w:pStyle w:val="40Continoustext11pt"/>
        <w:spacing w:after="0" w:line="360" w:lineRule="auto"/>
        <w:rPr>
          <w:b/>
        </w:rPr>
      </w:pPr>
      <w:r w:rsidRPr="00BB62D5">
        <w:rPr>
          <w:b/>
        </w:rPr>
        <w:t>Sprinter 1995: l’inizio di una storia di successi</w:t>
      </w:r>
    </w:p>
    <w:p w:rsidR="00BB62D5" w:rsidRPr="00BB62D5" w:rsidRDefault="00BB62D5" w:rsidP="00BB62D5">
      <w:pPr>
        <w:pStyle w:val="40Continoustext11pt"/>
        <w:spacing w:after="0" w:line="360" w:lineRule="auto"/>
        <w:rPr>
          <w:b/>
        </w:rPr>
      </w:pPr>
    </w:p>
    <w:p w:rsidR="007F4FFB" w:rsidRDefault="007F4FFB" w:rsidP="00BB62D5">
      <w:pPr>
        <w:pStyle w:val="40Continoustext11pt"/>
        <w:spacing w:after="0" w:line="360" w:lineRule="auto"/>
      </w:pPr>
      <w:r w:rsidRPr="00BB62D5">
        <w:t xml:space="preserve">Nella primavera del 1995 </w:t>
      </w:r>
      <w:r w:rsidR="00F20963">
        <w:t xml:space="preserve">debutta la prima generazione Sprinter: </w:t>
      </w:r>
      <w:r w:rsidRPr="00BB62D5">
        <w:t xml:space="preserve">una pietra miliare da molteplici punti di vista. Lo Sprinter </w:t>
      </w:r>
      <w:r w:rsidR="00F20963">
        <w:t>è</w:t>
      </w:r>
      <w:r w:rsidRPr="00BB62D5">
        <w:t xml:space="preserve"> il primo veicolo commerciale della Stella a non essere identificato da sobri codici alfanumerici</w:t>
      </w:r>
      <w:r w:rsidR="00F20963">
        <w:t>,</w:t>
      </w:r>
      <w:r w:rsidRPr="00BB62D5">
        <w:t xml:space="preserve"> ma da un nome vero e proprio. </w:t>
      </w:r>
      <w:r w:rsidR="00F20963">
        <w:t>Da subito, il veicolo si fa</w:t>
      </w:r>
      <w:r w:rsidRPr="00BB62D5">
        <w:t xml:space="preserve"> </w:t>
      </w:r>
      <w:r w:rsidR="00F20963">
        <w:t>ambasciatore di</w:t>
      </w:r>
      <w:r w:rsidRPr="00BB62D5">
        <w:t xml:space="preserve"> </w:t>
      </w:r>
      <w:r w:rsidR="00F20963">
        <w:t>una forte</w:t>
      </w:r>
      <w:r w:rsidRPr="00BB62D5">
        <w:t xml:space="preserve"> offensiva di prodotto </w:t>
      </w:r>
      <w:r w:rsidR="00F20963">
        <w:t>della Stella</w:t>
      </w:r>
      <w:r w:rsidRPr="00BB62D5">
        <w:t xml:space="preserve"> nel settore van e truck.</w:t>
      </w:r>
      <w:r w:rsidR="00F20963">
        <w:t xml:space="preserve"> </w:t>
      </w:r>
      <w:r w:rsidRPr="00BB62D5">
        <w:t xml:space="preserve">Il nuovo Sprinter seguiva le orme di una vera leggenda tra i van, </w:t>
      </w:r>
      <w:r w:rsidR="00F20963">
        <w:t>identificato dalla</w:t>
      </w:r>
      <w:r w:rsidRPr="00BB62D5">
        <w:t xml:space="preserve"> d</w:t>
      </w:r>
      <w:r w:rsidR="00F20963">
        <w:t xml:space="preserve">enominazione Mercedes-Benz T1, che  in 18 anni </w:t>
      </w:r>
      <w:r w:rsidRPr="00BB62D5">
        <w:t>era stato prodotto in quasi 1 milione di esem</w:t>
      </w:r>
      <w:r w:rsidR="00F20963">
        <w:t>plari. Il nuovo veicolo riceve</w:t>
      </w:r>
      <w:r w:rsidRPr="00BB62D5">
        <w:t xml:space="preserve"> in eredità tuttavia solo il </w:t>
      </w:r>
      <w:proofErr w:type="spellStart"/>
      <w:r w:rsidRPr="00BB62D5">
        <w:t>concept</w:t>
      </w:r>
      <w:proofErr w:type="spellEnd"/>
      <w:r w:rsidRPr="00BB62D5">
        <w:t xml:space="preserve"> </w:t>
      </w:r>
      <w:r w:rsidRPr="00BB62D5">
        <w:lastRenderedPageBreak/>
        <w:t xml:space="preserve">tecnico di base, tutto il resto era stato rivoluzionato. Risultava assolutamente </w:t>
      </w:r>
      <w:bookmarkStart w:id="0" w:name="_GoBack"/>
      <w:bookmarkEnd w:id="0"/>
      <w:r w:rsidRPr="00BB62D5">
        <w:t>unica la combinazione di carrozzeria autoportante e vigorosa trazione posteriore, moderno assetto e sospensioni a ruote indipendenti sull’asse anteriore, dotazioni di sicurezza esemplari e potenti motori.</w:t>
      </w:r>
    </w:p>
    <w:p w:rsidR="00BB62D5" w:rsidRPr="00BB62D5" w:rsidRDefault="00BB62D5" w:rsidP="00BB62D5">
      <w:pPr>
        <w:pStyle w:val="40Continoustext11pt"/>
        <w:spacing w:after="0" w:line="360" w:lineRule="auto"/>
      </w:pPr>
    </w:p>
    <w:p w:rsidR="007F4FFB" w:rsidRDefault="00B72E5A" w:rsidP="00BB62D5">
      <w:pPr>
        <w:pStyle w:val="40Continoustext11pt"/>
        <w:spacing w:after="0" w:line="360" w:lineRule="auto"/>
        <w:rPr>
          <w:b/>
        </w:rPr>
      </w:pPr>
      <w:proofErr w:type="spellStart"/>
      <w:r>
        <w:rPr>
          <w:b/>
        </w:rPr>
        <w:t>Bestseller</w:t>
      </w:r>
      <w:proofErr w:type="spellEnd"/>
    </w:p>
    <w:p w:rsidR="00BB62D5" w:rsidRPr="00BB62D5" w:rsidRDefault="00BB62D5" w:rsidP="00BB62D5">
      <w:pPr>
        <w:pStyle w:val="40Continoustext11pt"/>
        <w:spacing w:after="0" w:line="360" w:lineRule="auto"/>
        <w:rPr>
          <w:b/>
        </w:rPr>
      </w:pPr>
    </w:p>
    <w:p w:rsidR="007F4FFB" w:rsidRDefault="007F4FFB" w:rsidP="00BB62D5">
      <w:pPr>
        <w:pStyle w:val="40Continoustext11pt"/>
        <w:spacing w:after="0" w:line="360" w:lineRule="auto"/>
      </w:pPr>
      <w:r w:rsidRPr="00BB62D5">
        <w:t xml:space="preserve">Lo Sprinter era destinato al successo: già nel primo anno di produzione completo, il 1996, lasciarono le linee di Düsseldorf oltre 100.000 esemplari. Quasi 20 anni più tardi, nel 2014, sono stati 186.114 gli esemplari costruiti a Düsseldorf ed a </w:t>
      </w:r>
      <w:proofErr w:type="spellStart"/>
      <w:r w:rsidRPr="00BB62D5">
        <w:t>Ludwigsfelde</w:t>
      </w:r>
      <w:proofErr w:type="spellEnd"/>
      <w:r w:rsidRPr="00BB62D5">
        <w:t xml:space="preserve">, in Germania, nella metropoli argentina Buenos Aires, a Charleston nello stato americano del South Carolina, nella cittadina russa di </w:t>
      </w:r>
      <w:proofErr w:type="spellStart"/>
      <w:r w:rsidRPr="00BB62D5">
        <w:t>Nischni</w:t>
      </w:r>
      <w:proofErr w:type="spellEnd"/>
      <w:r w:rsidRPr="00BB62D5">
        <w:t xml:space="preserve"> </w:t>
      </w:r>
      <w:proofErr w:type="spellStart"/>
      <w:r w:rsidRPr="00BB62D5">
        <w:t>Nowgorod</w:t>
      </w:r>
      <w:proofErr w:type="spellEnd"/>
      <w:r w:rsidRPr="00BB62D5">
        <w:t xml:space="preserve"> ed a Fuzhou, in Cina. Oggi lo Sprinter viene prodotto in 6 stabilimenti su 4 continenti. E, con ogni probabilità, nell’anno in corso, lo Sprinter segnerà un nuovo record assoluto. Fino ad oggi Mercedes-Benz ha al suo attivo una produzione di quasi tre milioni di Sprinter.</w:t>
      </w:r>
    </w:p>
    <w:p w:rsidR="00BB62D5" w:rsidRPr="00BB62D5" w:rsidRDefault="00BB62D5" w:rsidP="00BB62D5">
      <w:pPr>
        <w:pStyle w:val="40Continoustext11pt"/>
        <w:spacing w:after="0" w:line="360" w:lineRule="auto"/>
      </w:pPr>
    </w:p>
    <w:p w:rsidR="007F4FFB" w:rsidRDefault="00B72E5A" w:rsidP="00BB62D5">
      <w:pPr>
        <w:pStyle w:val="40Continoustext11pt"/>
        <w:spacing w:after="0" w:line="360" w:lineRule="auto"/>
        <w:rPr>
          <w:b/>
        </w:rPr>
      </w:pPr>
      <w:r>
        <w:rPr>
          <w:b/>
        </w:rPr>
        <w:t>S</w:t>
      </w:r>
      <w:r w:rsidR="007F4FFB" w:rsidRPr="00BB62D5">
        <w:rPr>
          <w:b/>
        </w:rPr>
        <w:t>oluzione a misura di Cliente: una risposta ad ogni domanda</w:t>
      </w:r>
    </w:p>
    <w:p w:rsidR="00BB62D5" w:rsidRPr="00BB62D5" w:rsidRDefault="00BB62D5" w:rsidP="00BB62D5">
      <w:pPr>
        <w:pStyle w:val="40Continoustext11pt"/>
        <w:spacing w:after="0" w:line="360" w:lineRule="auto"/>
        <w:rPr>
          <w:b/>
        </w:rPr>
      </w:pPr>
    </w:p>
    <w:p w:rsidR="00854C01" w:rsidRDefault="007F4FFB" w:rsidP="00BB62D5">
      <w:pPr>
        <w:pStyle w:val="40Continoustext11pt"/>
        <w:spacing w:after="0" w:line="360" w:lineRule="auto"/>
      </w:pPr>
      <w:r w:rsidRPr="00BB62D5">
        <w:t xml:space="preserve">Alla base del grande successo dello Sprinter sicuramente il relativo </w:t>
      </w:r>
      <w:proofErr w:type="spellStart"/>
      <w:r w:rsidRPr="00BB62D5">
        <w:t>concept</w:t>
      </w:r>
      <w:proofErr w:type="spellEnd"/>
      <w:r w:rsidRPr="00BB62D5">
        <w:t>, specificamente studiato, ed i continui sviluppi: si tratta infatti di un veicolo in costante evoluzione. La gamma di varianti molto articolata, che comprende nel frattempo tre passi, quattro lunghezze e tre altezze, pesi complessivi compresi tra 3,2 e 5 t, una molteplicità di varianti di carrozzeria ed equipaggiamenti come dotazione di fabbrica, è in grado di soddisfare ogni tipo di esigenza garantendo alla Stella una posizione di leadership su questo fronte. L’offerta viene completata da un efficiente sistema di gestione degli allestitori, in grado di offrire ulteriori soluzioni in stretta collaborazione con specialisti certificati nel settore.</w:t>
      </w:r>
      <w:r w:rsidR="00F20963">
        <w:t xml:space="preserve"> </w:t>
      </w:r>
      <w:r w:rsidRPr="00BB62D5">
        <w:t xml:space="preserve">Già al debutto, nel 1995, il van fece clamore con il più potente motore diesel della sua classe: in quegli anni erano sufficienti allo scopo 90 kW (122 CV). Oggi la gamma delle potenze dei motori diesel spazia da 70 kW (95 CV) a 140 kW (190 CV); </w:t>
      </w:r>
      <w:r w:rsidRPr="00A3390A">
        <w:t>sono inoltre disponibili due motorizzazioni a metano, monovalente e bivalente, con u</w:t>
      </w:r>
      <w:r w:rsidR="00B72E5A" w:rsidRPr="00A3390A">
        <w:t>na potenza di 115 kW (156 CV).</w:t>
      </w:r>
      <w:r w:rsidR="00B72E5A">
        <w:t xml:space="preserve"> Sprinter è </w:t>
      </w:r>
      <w:proofErr w:type="spellStart"/>
      <w:r w:rsidR="00B72E5A">
        <w:t>disponibilie</w:t>
      </w:r>
      <w:proofErr w:type="spellEnd"/>
      <w:r w:rsidR="00B72E5A">
        <w:t xml:space="preserve"> con</w:t>
      </w:r>
      <w:r w:rsidRPr="00BB62D5">
        <w:t xml:space="preserve"> cambio ECO Gear a sei marce, tipicamente impiegato sui veicoli commerciali, o automatico con convertitore di coppia a sette marce 7G-</w:t>
      </w:r>
      <w:r w:rsidRPr="00BB62D5">
        <w:lastRenderedPageBreak/>
        <w:t xml:space="preserve">TRONIC. Se occorre affrontare frequentemente tratti sconnessi, è possibile optare per </w:t>
      </w:r>
      <w:r w:rsidR="00B72E5A">
        <w:t>la versione</w:t>
      </w:r>
      <w:r w:rsidRPr="00BB62D5">
        <w:t xml:space="preserve"> 4x4, che dispone di sistema di trazione integrale autonomamente sviluppato ed offerta direttamente come dotazione di fabbrica.</w:t>
      </w:r>
    </w:p>
    <w:p w:rsidR="00BB62D5" w:rsidRPr="00BB62D5" w:rsidRDefault="00BB62D5" w:rsidP="00BB62D5">
      <w:pPr>
        <w:pStyle w:val="40Continoustext11pt"/>
        <w:spacing w:after="0" w:line="360" w:lineRule="auto"/>
      </w:pPr>
    </w:p>
    <w:p w:rsidR="007F4FFB" w:rsidRDefault="00B72E5A" w:rsidP="00BB62D5">
      <w:pPr>
        <w:spacing w:after="0" w:line="360" w:lineRule="auto"/>
        <w:rPr>
          <w:b/>
          <w:sz w:val="22"/>
        </w:rPr>
      </w:pPr>
      <w:r>
        <w:rPr>
          <w:b/>
          <w:sz w:val="22"/>
        </w:rPr>
        <w:t>M</w:t>
      </w:r>
      <w:r w:rsidR="007F4FFB" w:rsidRPr="00BB62D5">
        <w:rPr>
          <w:b/>
          <w:sz w:val="22"/>
        </w:rPr>
        <w:t>iracolo di redditività</w:t>
      </w:r>
    </w:p>
    <w:p w:rsidR="00BB62D5" w:rsidRPr="00BB62D5" w:rsidRDefault="00BB62D5" w:rsidP="00BB62D5">
      <w:pPr>
        <w:spacing w:after="0" w:line="360" w:lineRule="auto"/>
        <w:rPr>
          <w:b/>
        </w:rPr>
      </w:pPr>
    </w:p>
    <w:p w:rsidR="007F4FFB" w:rsidRPr="00BB62D5" w:rsidRDefault="007F4FFB" w:rsidP="00BB62D5">
      <w:pPr>
        <w:pStyle w:val="40Continoustext11pt"/>
        <w:spacing w:after="0" w:line="360" w:lineRule="auto"/>
      </w:pPr>
      <w:r w:rsidRPr="00BB62D5">
        <w:t xml:space="preserve">Sprinter non è solo potente, ma anche parco nei consumi ed ecologico. Con il pacchetto </w:t>
      </w:r>
      <w:proofErr w:type="spellStart"/>
      <w:r w:rsidRPr="00BB62D5">
        <w:t>BlueEFFICIENCY</w:t>
      </w:r>
      <w:proofErr w:type="spellEnd"/>
      <w:r w:rsidRPr="00BB62D5">
        <w:t xml:space="preserve"> Plus i consumi scendono, a 6,3 l/100 km nel ciclo combinato: si tratta con ogni probabilità di un valore record sul fronte economia dei consumi. Gli intervalli di manutenzione si attestano a 60.000 km. Nel 2013 la Casa di Stoccarda è stata la prima ad aver messo a disposizione, insieme al nuovo Sprinter, una gamma completa di motori conformi alla norma sui gas di scarico Euro VI </w:t>
      </w:r>
      <w:r w:rsidR="00B72E5A">
        <w:t>diversi</w:t>
      </w:r>
      <w:r w:rsidRPr="00BB62D5">
        <w:t xml:space="preserve"> anni prima </w:t>
      </w:r>
      <w:r w:rsidR="00B72E5A">
        <w:t>delle imposizioni</w:t>
      </w:r>
      <w:r w:rsidRPr="00BB62D5">
        <w:t xml:space="preserve"> di legge.</w:t>
      </w:r>
    </w:p>
    <w:p w:rsidR="007F4FFB" w:rsidRPr="00BB62D5" w:rsidRDefault="007F4FFB" w:rsidP="00BB62D5">
      <w:pPr>
        <w:pStyle w:val="40Continoustext11pt"/>
        <w:spacing w:after="0" w:line="360" w:lineRule="auto"/>
      </w:pPr>
      <w:r w:rsidRPr="00BB62D5">
        <w:t xml:space="preserve">Una delle caratteristiche di eccellenza dello Sprinter è rappresentata dalla cabina, spaziosa e confortevole. Nel corso degli anni Mercedes-Benz non ha mai smesso di svilupparla e perfezionarla, </w:t>
      </w:r>
      <w:r w:rsidR="00B72E5A">
        <w:t>con nuove</w:t>
      </w:r>
      <w:r w:rsidRPr="00BB62D5">
        <w:t xml:space="preserve"> dotazione di serie.</w:t>
      </w:r>
      <w:r w:rsidR="00F20963">
        <w:t xml:space="preserve"> </w:t>
      </w:r>
      <w:r w:rsidRPr="00BB62D5">
        <w:t>Ma non</w:t>
      </w:r>
      <w:r w:rsidR="00B72E5A">
        <w:t xml:space="preserve"> sono</w:t>
      </w:r>
      <w:r w:rsidRPr="00BB62D5">
        <w:t xml:space="preserve"> solo gli interni </w:t>
      </w:r>
      <w:r w:rsidR="00B72E5A">
        <w:t>a testimoniare</w:t>
      </w:r>
      <w:r w:rsidRPr="00BB62D5">
        <w:t xml:space="preserve"> l’ambizione all’eccellenza del veicolo: in tutto il mondo lo Sprinter viene prodotto secondo gli standard qualitativi di Mercedes-Benz. Lo stabilimento principale è quello di Düsseldorf, sulle cui linee nascono oltre 100.000 esemplari dello Sprinter. Alla base della qualità offerta, oltre a dipendenti altamente qualificati e motivati, un’innovativa tecnica di produzione. Un esempio in tal senso è offerto dalla “produzione intelligente”, un sistema di produzione ad alta efficienza che è stato da poco presentato nello stabilimento dedicato agli autotelai di </w:t>
      </w:r>
      <w:proofErr w:type="spellStart"/>
      <w:r w:rsidRPr="00BB62D5">
        <w:t>Ludwigsfelde</w:t>
      </w:r>
      <w:proofErr w:type="spellEnd"/>
      <w:r w:rsidRPr="00BB62D5">
        <w:t>.</w:t>
      </w:r>
    </w:p>
    <w:p w:rsidR="00BB62D5" w:rsidRDefault="00BB62D5" w:rsidP="00BB62D5">
      <w:pPr>
        <w:pStyle w:val="40Continoustext11pt"/>
        <w:spacing w:after="0" w:line="360" w:lineRule="auto"/>
        <w:rPr>
          <w:b/>
        </w:rPr>
      </w:pPr>
    </w:p>
    <w:p w:rsidR="007F4FFB" w:rsidRDefault="00B72E5A" w:rsidP="00BB62D5">
      <w:pPr>
        <w:pStyle w:val="40Continoustext11pt"/>
        <w:spacing w:after="0" w:line="360" w:lineRule="auto"/>
        <w:rPr>
          <w:b/>
        </w:rPr>
      </w:pPr>
      <w:r>
        <w:rPr>
          <w:b/>
        </w:rPr>
        <w:t>C</w:t>
      </w:r>
      <w:r w:rsidR="007F4FFB" w:rsidRPr="00BB62D5">
        <w:rPr>
          <w:b/>
        </w:rPr>
        <w:t>ampione di sicurezza</w:t>
      </w:r>
    </w:p>
    <w:p w:rsidR="00F20963" w:rsidRDefault="00F20963" w:rsidP="00BB62D5">
      <w:pPr>
        <w:pStyle w:val="40Continoustext11pt"/>
        <w:spacing w:after="0" w:line="360" w:lineRule="auto"/>
      </w:pPr>
    </w:p>
    <w:p w:rsidR="00854C01" w:rsidRPr="00BB62D5" w:rsidRDefault="007F4FFB" w:rsidP="00BB62D5">
      <w:pPr>
        <w:pStyle w:val="40Continoustext11pt"/>
        <w:spacing w:after="0" w:line="360" w:lineRule="auto"/>
      </w:pPr>
      <w:r w:rsidRPr="00BB62D5">
        <w:t xml:space="preserve">Lo Sprinter non è tuttavia esclusivamente sinonimo di comfort, perché a bordo conducente e passeggeri si sentono anche sicuri. Il lungo elenco di premi conferiti alle tecnologie di sicurezza dello Sprinter data fin dal 1995, con i freni a disco su tutte le ruote, il sistema antibloccaggio ABS e numerosi altri dettagli. Prosegue poi con l’introduzione dell’Electronic </w:t>
      </w:r>
      <w:proofErr w:type="spellStart"/>
      <w:r w:rsidRPr="00BB62D5">
        <w:t>Stability</w:t>
      </w:r>
      <w:proofErr w:type="spellEnd"/>
      <w:r w:rsidRPr="00BB62D5">
        <w:t xml:space="preserve"> Program ESP® nella dotazione di serie: nell’anno 2002 si trattava di una novità mondiale nel settore dei veicoli commerciali. E i cinque nuovi sistemi di assistenza per il nuovo </w:t>
      </w:r>
      <w:r w:rsidRPr="00BB62D5">
        <w:lastRenderedPageBreak/>
        <w:t>Sprinter del 2013 non rappresentano certo l’ultimo capitolo di questa evoluzione.</w:t>
      </w:r>
    </w:p>
    <w:p w:rsidR="00854C01" w:rsidRPr="00BB62D5" w:rsidRDefault="00854C01" w:rsidP="00BB62D5">
      <w:pPr>
        <w:spacing w:after="0" w:line="360" w:lineRule="auto"/>
        <w:rPr>
          <w:sz w:val="22"/>
        </w:rPr>
      </w:pPr>
    </w:p>
    <w:p w:rsidR="00B55E4B" w:rsidRDefault="00DF75A5" w:rsidP="00BB62D5">
      <w:pPr>
        <w:pStyle w:val="40Continoustext11pt"/>
        <w:spacing w:after="0" w:line="360" w:lineRule="auto"/>
      </w:pPr>
      <w:r w:rsidRPr="00BB62D5">
        <w:t xml:space="preserve">Lo sviluppo non si arresta mai, come testimoniano i continui successi dello Sprinter. Dopo l’anno del debutto, il 1995, già nel 2000 il veicolo si presentava completamente rivisitato dal punto di vista sia estetico che tecnico. Le successive modifiche apprezzabili esteriormente sono seguite nel 2002. Mentre nel 2006 è stato presentato uno Sprinter completamente nuovo. Nel 2009 il van è la volta di nuove </w:t>
      </w:r>
      <w:r w:rsidRPr="00A3390A">
        <w:t>motorizzazioni e cambi</w:t>
      </w:r>
      <w:r w:rsidR="00A3390A">
        <w:t>,</w:t>
      </w:r>
      <w:r w:rsidR="00415A12" w:rsidRPr="00A3390A">
        <w:t xml:space="preserve"> mentre nel 2013 arriva il nuovo </w:t>
      </w:r>
      <w:proofErr w:type="spellStart"/>
      <w:r w:rsidR="00415A12" w:rsidRPr="00A3390A">
        <w:t>facelift</w:t>
      </w:r>
      <w:proofErr w:type="spellEnd"/>
      <w:r w:rsidRPr="00A3390A">
        <w:t xml:space="preserve">. </w:t>
      </w:r>
      <w:r w:rsidR="00415A12" w:rsidRPr="00A3390A">
        <w:t>Nel 2015, l</w:t>
      </w:r>
      <w:r w:rsidRPr="00A3390A">
        <w:t>’ultimo, provvisorio traguardo è rappresentato</w:t>
      </w:r>
      <w:r w:rsidR="00415A12" w:rsidRPr="00A3390A">
        <w:t xml:space="preserve"> dalle nuove versioni </w:t>
      </w:r>
      <w:r w:rsidRPr="00A3390A">
        <w:t xml:space="preserve"> </w:t>
      </w:r>
      <w:r w:rsidR="00415A12" w:rsidRPr="00A3390A">
        <w:t>EXECTIVE e PRO che completano l’offerta Mercedes nel segmento Large Van e garantiscono un importante vantaggio cliente.</w:t>
      </w:r>
      <w:r w:rsidR="00415A12" w:rsidRPr="00415A12">
        <w:t xml:space="preserve"> </w:t>
      </w:r>
      <w:r w:rsidRPr="00BB62D5">
        <w:t>Una cosa tuttavia è certa: la storia dello Sprinter è ancora ben lungi dall’essere conclusa.</w:t>
      </w:r>
    </w:p>
    <w:p w:rsidR="00F20963" w:rsidRDefault="00F20963" w:rsidP="00BB62D5">
      <w:pPr>
        <w:pStyle w:val="40Continoustext11pt"/>
        <w:spacing w:after="0" w:line="360" w:lineRule="auto"/>
      </w:pPr>
    </w:p>
    <w:p w:rsidR="00F20963" w:rsidRPr="00B72E5A" w:rsidRDefault="00F20963" w:rsidP="00B72E5A">
      <w:pPr>
        <w:pStyle w:val="40Continoustext11pt"/>
        <w:spacing w:after="0" w:line="360" w:lineRule="auto"/>
        <w:rPr>
          <w:b/>
        </w:rPr>
      </w:pPr>
      <w:r w:rsidRPr="00B72E5A">
        <w:rPr>
          <w:b/>
        </w:rPr>
        <w:t xml:space="preserve">Una </w:t>
      </w:r>
      <w:proofErr w:type="spellStart"/>
      <w:r w:rsidRPr="00B72E5A">
        <w:rPr>
          <w:b/>
        </w:rPr>
        <w:t>limited</w:t>
      </w:r>
      <w:proofErr w:type="spellEnd"/>
      <w:r w:rsidRPr="00B72E5A">
        <w:rPr>
          <w:b/>
        </w:rPr>
        <w:t xml:space="preserve"> </w:t>
      </w:r>
      <w:proofErr w:type="spellStart"/>
      <w:r w:rsidRPr="00B72E5A">
        <w:rPr>
          <w:b/>
        </w:rPr>
        <w:t>edition</w:t>
      </w:r>
      <w:proofErr w:type="spellEnd"/>
      <w:r w:rsidRPr="00B72E5A">
        <w:rPr>
          <w:b/>
        </w:rPr>
        <w:t xml:space="preserve"> per il </w:t>
      </w:r>
      <w:proofErr w:type="spellStart"/>
      <w:r w:rsidRPr="00B72E5A">
        <w:rPr>
          <w:b/>
        </w:rPr>
        <w:t>bestseller</w:t>
      </w:r>
      <w:proofErr w:type="spellEnd"/>
      <w:r w:rsidRPr="00B72E5A">
        <w:rPr>
          <w:b/>
        </w:rPr>
        <w:t xml:space="preserve"> della Stella</w:t>
      </w:r>
    </w:p>
    <w:p w:rsidR="00F20963" w:rsidRDefault="00F20963" w:rsidP="00F20963">
      <w:pPr>
        <w:pStyle w:val="Subhead"/>
        <w:numPr>
          <w:ilvl w:val="0"/>
          <w:numId w:val="0"/>
        </w:numPr>
        <w:spacing w:after="0"/>
        <w:rPr>
          <w:rStyle w:val="41Continoustext11ptboldZchn"/>
          <w:b/>
        </w:rPr>
      </w:pPr>
    </w:p>
    <w:p w:rsidR="00F20963" w:rsidRDefault="00F20963" w:rsidP="00F20963">
      <w:pPr>
        <w:pStyle w:val="40Continoustext11pt"/>
        <w:spacing w:after="0"/>
        <w:rPr>
          <w:rStyle w:val="40Continoustext11ptZchn"/>
        </w:rPr>
      </w:pPr>
      <w:r>
        <w:rPr>
          <w:rStyle w:val="40Continoustext11ptZchn"/>
        </w:rPr>
        <w:t>Per i suoi primi 20 anni Sprinter  invita tutti i clienti al suo compleanno</w:t>
      </w:r>
      <w:r w:rsidRPr="00142B00">
        <w:rPr>
          <w:rStyle w:val="40Continoustext11ptZchn"/>
        </w:rPr>
        <w:t xml:space="preserve">. </w:t>
      </w:r>
      <w:r>
        <w:rPr>
          <w:rStyle w:val="40Continoustext11ptZchn"/>
        </w:rPr>
        <w:t>Nel</w:t>
      </w:r>
      <w:r w:rsidRPr="00142B00">
        <w:rPr>
          <w:rStyle w:val="40Continoustext11ptZchn"/>
        </w:rPr>
        <w:t xml:space="preserve"> 1995 </w:t>
      </w:r>
      <w:r>
        <w:rPr>
          <w:rStyle w:val="40Continoustext11ptZchn"/>
        </w:rPr>
        <w:t>il van della Stella</w:t>
      </w:r>
      <w:r w:rsidRPr="00142B00">
        <w:rPr>
          <w:rStyle w:val="40Continoustext11ptZchn"/>
        </w:rPr>
        <w:t xml:space="preserve"> ha scritto </w:t>
      </w:r>
      <w:r>
        <w:rPr>
          <w:rStyle w:val="40Continoustext11ptZchn"/>
        </w:rPr>
        <w:t>rivoluzionato la</w:t>
      </w:r>
      <w:r w:rsidRPr="00142B00">
        <w:rPr>
          <w:rStyle w:val="40Continoustext11ptZchn"/>
        </w:rPr>
        <w:t xml:space="preserve"> </w:t>
      </w:r>
      <w:r>
        <w:rPr>
          <w:rStyle w:val="40Continoustext11ptZchn"/>
        </w:rPr>
        <w:t xml:space="preserve">storia dei veicoli commerciali. Nel corso degli </w:t>
      </w:r>
      <w:r w:rsidRPr="00142B00">
        <w:rPr>
          <w:rStyle w:val="40Continoustext11ptZchn"/>
        </w:rPr>
        <w:t xml:space="preserve">anni il modello di maggior successo di Mercedes-Benz Van è diventato il punto di riferimento dei veicoli commerciali con peso complessivo </w:t>
      </w:r>
      <w:r>
        <w:rPr>
          <w:rStyle w:val="40Continoustext11ptZchn"/>
        </w:rPr>
        <w:t xml:space="preserve">di </w:t>
      </w:r>
      <w:r w:rsidRPr="00142B00">
        <w:rPr>
          <w:rStyle w:val="40Continoustext11ptZchn"/>
        </w:rPr>
        <w:t>3,5 t. Fino ad oggi sono stati costruiti circa 2,9 milioni di Sprinter</w:t>
      </w:r>
      <w:r>
        <w:rPr>
          <w:rStyle w:val="40Continoustext11ptZchn"/>
        </w:rPr>
        <w:t xml:space="preserve"> ed</w:t>
      </w:r>
      <w:r w:rsidRPr="00142B00">
        <w:rPr>
          <w:rStyle w:val="40Continoustext11ptZchn"/>
        </w:rPr>
        <w:t xml:space="preserve"> il modello è stato venduto in tutto il mondo in oltre 150 mercati. Per </w:t>
      </w:r>
      <w:r w:rsidR="00AD0377">
        <w:rPr>
          <w:rStyle w:val="40Continoustext11ptZchn"/>
        </w:rPr>
        <w:t>festeggiare</w:t>
      </w:r>
      <w:r>
        <w:rPr>
          <w:rStyle w:val="40Continoustext11ptZchn"/>
        </w:rPr>
        <w:t xml:space="preserve"> i primi 20 anni di questo</w:t>
      </w:r>
      <w:r w:rsidRPr="00142B00">
        <w:rPr>
          <w:rStyle w:val="40Continoustext11ptZchn"/>
        </w:rPr>
        <w:t xml:space="preserve"> </w:t>
      </w:r>
      <w:r>
        <w:rPr>
          <w:rStyle w:val="40Continoustext11ptZchn"/>
        </w:rPr>
        <w:t>best seller assoluto</w:t>
      </w:r>
      <w:r w:rsidRPr="00142B00">
        <w:rPr>
          <w:rStyle w:val="40Continoustext11ptZchn"/>
        </w:rPr>
        <w:t>, Mercedes-Benz ha creato un modello speciale con dotazioni esclusive denominato ‘Edition Sprinter’.</w:t>
      </w:r>
    </w:p>
    <w:p w:rsidR="00F20963" w:rsidRPr="00142B00" w:rsidRDefault="00F20963" w:rsidP="00F20963">
      <w:pPr>
        <w:pStyle w:val="40Continoustext11pt"/>
        <w:spacing w:after="0"/>
        <w:rPr>
          <w:rStyle w:val="40Continoustext11ptZchn"/>
          <w:b/>
        </w:rPr>
      </w:pPr>
    </w:p>
    <w:p w:rsidR="00F20963" w:rsidRPr="00142B00" w:rsidRDefault="00F20963" w:rsidP="00F20963">
      <w:pPr>
        <w:pStyle w:val="40Continoustext11pt"/>
        <w:spacing w:after="0"/>
        <w:rPr>
          <w:rStyle w:val="40Continoustext11ptZchn"/>
        </w:rPr>
      </w:pPr>
      <w:r w:rsidRPr="00142B00">
        <w:rPr>
          <w:rStyle w:val="40Continoustext11ptZchn"/>
        </w:rPr>
        <w:t xml:space="preserve">‘Edition Sprinter’ viene offerto nelle versioni Furgone e </w:t>
      </w:r>
      <w:proofErr w:type="spellStart"/>
      <w:r w:rsidRPr="00142B00">
        <w:rPr>
          <w:rStyle w:val="40Continoustext11ptZchn"/>
        </w:rPr>
        <w:t>Kombi</w:t>
      </w:r>
      <w:proofErr w:type="spellEnd"/>
      <w:r w:rsidRPr="00142B00">
        <w:rPr>
          <w:rStyle w:val="40Continoustext11ptZchn"/>
        </w:rPr>
        <w:t xml:space="preserve"> in colore argento brillante metallizzato. Lo stesso colore utilizzato anche per la verniciatura dei paraurti del modello Edition: </w:t>
      </w:r>
      <w:r>
        <w:rPr>
          <w:rStyle w:val="40Continoustext11ptZchn"/>
        </w:rPr>
        <w:t xml:space="preserve">un’anteprima assoluta </w:t>
      </w:r>
      <w:r w:rsidRPr="00142B00">
        <w:rPr>
          <w:rStyle w:val="40Continoustext11ptZchn"/>
        </w:rPr>
        <w:t>per Sprinter. Un’ulteriore novità è rappresentata dai gruppi ottici posteriori colorati in nero e dai cerchi in lega le</w:t>
      </w:r>
      <w:r>
        <w:rPr>
          <w:rStyle w:val="40Continoustext11ptZchn"/>
        </w:rPr>
        <w:t>ggera da 16’’</w:t>
      </w:r>
      <w:r w:rsidRPr="00142B00">
        <w:rPr>
          <w:rStyle w:val="40Continoustext11ptZchn"/>
        </w:rPr>
        <w:t>, anch’essi in colore nero. In alternativa</w:t>
      </w:r>
      <w:r>
        <w:rPr>
          <w:rStyle w:val="40Continoustext11ptZchn"/>
        </w:rPr>
        <w:t>,</w:t>
      </w:r>
      <w:r w:rsidRPr="00142B00">
        <w:rPr>
          <w:rStyle w:val="40Continoustext11ptZchn"/>
        </w:rPr>
        <w:t xml:space="preserve"> ‘Edition Sprinter’ è disponibile c</w:t>
      </w:r>
      <w:r>
        <w:rPr>
          <w:rStyle w:val="40Continoustext11ptZchn"/>
        </w:rPr>
        <w:t>on cerchi in lega leggera da 17’’</w:t>
      </w:r>
      <w:r w:rsidRPr="00142B00">
        <w:rPr>
          <w:rStyle w:val="40Continoustext11ptZchn"/>
        </w:rPr>
        <w:t xml:space="preserve"> in color argento brillante.</w:t>
      </w:r>
    </w:p>
    <w:p w:rsidR="00F20963" w:rsidRDefault="00F20963" w:rsidP="00F20963">
      <w:pPr>
        <w:pStyle w:val="40Continoustext11pt"/>
        <w:spacing w:after="0"/>
        <w:rPr>
          <w:rStyle w:val="40Continoustext11ptZchn"/>
        </w:rPr>
      </w:pPr>
      <w:r w:rsidRPr="00142B00">
        <w:rPr>
          <w:rStyle w:val="40Continoustext11ptZchn"/>
        </w:rPr>
        <w:lastRenderedPageBreak/>
        <w:t xml:space="preserve">Il look del modello speciale è caratterizzato anche da una griglia del radiatore </w:t>
      </w:r>
      <w:r w:rsidRPr="00915783">
        <w:rPr>
          <w:rStyle w:val="40Continoustext11ptZchn"/>
        </w:rPr>
        <w:t>cromata e da una</w:t>
      </w:r>
      <w:r w:rsidRPr="00142B00">
        <w:rPr>
          <w:rStyle w:val="40Continoustext11ptZchn"/>
        </w:rPr>
        <w:t xml:space="preserve"> scritta sulla fiancata di Sprinter </w:t>
      </w:r>
      <w:r w:rsidRPr="00915783">
        <w:rPr>
          <w:rStyle w:val="40Continoustext11ptZchn"/>
        </w:rPr>
        <w:t>che s</w:t>
      </w:r>
      <w:r w:rsidRPr="00142B00">
        <w:rPr>
          <w:rStyle w:val="40Continoustext11ptZchn"/>
        </w:rPr>
        <w:t>egnala l’appartenenza del veicolo alla ‘Edition Sprinter’.</w:t>
      </w:r>
    </w:p>
    <w:p w:rsidR="00F20963" w:rsidRPr="00142B00" w:rsidRDefault="00F20963" w:rsidP="00F20963">
      <w:pPr>
        <w:pStyle w:val="40Continoustext11pt"/>
        <w:spacing w:after="0"/>
        <w:rPr>
          <w:rStyle w:val="40Continoustext11ptZchn"/>
        </w:rPr>
      </w:pPr>
    </w:p>
    <w:p w:rsidR="00F20963" w:rsidRDefault="00F20963" w:rsidP="00F20963">
      <w:pPr>
        <w:pStyle w:val="40Continoustext11pt"/>
        <w:spacing w:after="0"/>
        <w:rPr>
          <w:rStyle w:val="40Continoustext11ptZchn"/>
        </w:rPr>
      </w:pPr>
      <w:r>
        <w:rPr>
          <w:rStyle w:val="40Continoustext11ptZchn"/>
        </w:rPr>
        <w:t>I</w:t>
      </w:r>
      <w:r w:rsidRPr="00142B00">
        <w:rPr>
          <w:rStyle w:val="40Continoustext11ptZchn"/>
        </w:rPr>
        <w:t xml:space="preserve"> tappetini con l’esclusivo logo ‘Edition Sprinter’</w:t>
      </w:r>
      <w:r>
        <w:rPr>
          <w:rStyle w:val="40Continoustext11ptZchn"/>
        </w:rPr>
        <w:t xml:space="preserve"> danno il benvenuto nell’abitacolo</w:t>
      </w:r>
      <w:r w:rsidRPr="00142B00">
        <w:rPr>
          <w:rStyle w:val="40Continoustext11ptZchn"/>
        </w:rPr>
        <w:t xml:space="preserve">. La versione Sprinter </w:t>
      </w:r>
      <w:proofErr w:type="spellStart"/>
      <w:r w:rsidRPr="00142B00">
        <w:rPr>
          <w:rStyle w:val="40Continoustext11ptZchn"/>
        </w:rPr>
        <w:t>Kombi</w:t>
      </w:r>
      <w:proofErr w:type="spellEnd"/>
      <w:r w:rsidRPr="00142B00">
        <w:rPr>
          <w:rStyle w:val="40Continoustext11ptZchn"/>
        </w:rPr>
        <w:t xml:space="preserve"> è dotata inoltre di un volante rivestito in pelle e cristalli bruniti nella zona posteriore.</w:t>
      </w:r>
    </w:p>
    <w:p w:rsidR="00F20963" w:rsidRPr="00142B00" w:rsidRDefault="00F20963" w:rsidP="00F20963">
      <w:pPr>
        <w:pStyle w:val="40Continoustext11pt"/>
        <w:spacing w:after="0"/>
        <w:rPr>
          <w:rStyle w:val="40Continoustext11ptZchn"/>
        </w:rPr>
      </w:pPr>
    </w:p>
    <w:p w:rsidR="00F20963" w:rsidRDefault="00F20963" w:rsidP="00F20963">
      <w:pPr>
        <w:pStyle w:val="40Continoustext11pt"/>
        <w:spacing w:after="0"/>
        <w:rPr>
          <w:rStyle w:val="40Continoustext11ptZchn"/>
          <w:b/>
        </w:rPr>
      </w:pPr>
      <w:r w:rsidRPr="00142B00">
        <w:rPr>
          <w:rStyle w:val="40Continoustext11ptZchn"/>
          <w:b/>
        </w:rPr>
        <w:t xml:space="preserve">Modello speciale limitato a 2.000 esemplari in tutta Europa </w:t>
      </w:r>
    </w:p>
    <w:p w:rsidR="00F20963" w:rsidRDefault="00F20963" w:rsidP="00F20963">
      <w:pPr>
        <w:pStyle w:val="40Continoustext11pt"/>
        <w:spacing w:after="0"/>
        <w:rPr>
          <w:rStyle w:val="40Continoustext11ptZchn"/>
          <w:b/>
        </w:rPr>
      </w:pPr>
    </w:p>
    <w:p w:rsidR="00F20963" w:rsidRPr="00142B00" w:rsidRDefault="00F20963" w:rsidP="00F20963">
      <w:pPr>
        <w:pStyle w:val="40Continoustext11pt"/>
        <w:spacing w:after="0"/>
        <w:rPr>
          <w:rStyle w:val="40Continoustext11ptZchn"/>
        </w:rPr>
      </w:pPr>
      <w:r w:rsidRPr="00142B00">
        <w:rPr>
          <w:rStyle w:val="40Continoustext11ptZchn"/>
        </w:rPr>
        <w:t xml:space="preserve">‘Edition Sprinter’ </w:t>
      </w:r>
      <w:r w:rsidR="00A3390A">
        <w:rPr>
          <w:rStyle w:val="40Continoustext11ptZchn"/>
        </w:rPr>
        <w:t>è</w:t>
      </w:r>
      <w:r w:rsidR="00415A12">
        <w:rPr>
          <w:rStyle w:val="40Continoustext11ptZchn"/>
        </w:rPr>
        <w:t xml:space="preserve"> </w:t>
      </w:r>
      <w:r>
        <w:rPr>
          <w:rStyle w:val="40Continoustext11ptZchn"/>
        </w:rPr>
        <w:t>commercializzato</w:t>
      </w:r>
      <w:r w:rsidRPr="00142B00">
        <w:rPr>
          <w:rStyle w:val="40Continoustext11ptZchn"/>
        </w:rPr>
        <w:t xml:space="preserve"> in 19 Paesi europei, dalla Svezia alla Spagna, dalla Francia fino all’Ungheria</w:t>
      </w:r>
      <w:r>
        <w:rPr>
          <w:rStyle w:val="40Continoustext11ptZchn"/>
        </w:rPr>
        <w:t>,</w:t>
      </w:r>
      <w:r w:rsidRPr="00142B00">
        <w:rPr>
          <w:rStyle w:val="40Continoustext11ptZchn"/>
        </w:rPr>
        <w:t xml:space="preserve"> </w:t>
      </w:r>
      <w:r>
        <w:rPr>
          <w:rStyle w:val="40Continoustext11ptZchn"/>
        </w:rPr>
        <w:t>in soli 2.000 esemplari, di cui 30 destinati all’Italia</w:t>
      </w:r>
      <w:r w:rsidRPr="00915783">
        <w:rPr>
          <w:rStyle w:val="40Continoustext11ptZchn"/>
        </w:rPr>
        <w:t>.</w:t>
      </w:r>
    </w:p>
    <w:p w:rsidR="00F20963" w:rsidRDefault="00F20963" w:rsidP="00BB62D5">
      <w:pPr>
        <w:pStyle w:val="40Continoustext11pt"/>
        <w:spacing w:after="0" w:line="360" w:lineRule="auto"/>
        <w:rPr>
          <w:b/>
        </w:rPr>
      </w:pPr>
    </w:p>
    <w:p w:rsidR="008E4DFC" w:rsidRDefault="008E4DFC" w:rsidP="00BB62D5">
      <w:pPr>
        <w:pStyle w:val="40Continoustext11pt"/>
        <w:spacing w:after="0" w:line="360" w:lineRule="auto"/>
        <w:rPr>
          <w:b/>
        </w:rPr>
      </w:pPr>
    </w:p>
    <w:p w:rsidR="008E4DFC" w:rsidRDefault="008E4DFC" w:rsidP="00BB62D5">
      <w:pPr>
        <w:pStyle w:val="40Continoustext11pt"/>
        <w:spacing w:after="0" w:line="360" w:lineRule="auto"/>
        <w:rPr>
          <w:b/>
        </w:rPr>
      </w:pPr>
    </w:p>
    <w:p w:rsidR="008E4DFC" w:rsidRPr="00BB62D5" w:rsidRDefault="008E4DFC" w:rsidP="00BB62D5">
      <w:pPr>
        <w:pStyle w:val="40Continoustext11pt"/>
        <w:spacing w:after="0" w:line="360" w:lineRule="auto"/>
        <w:rPr>
          <w:b/>
        </w:rPr>
      </w:pPr>
      <w:r w:rsidRPr="008E4DFC">
        <w:t xml:space="preserve">Ulteriori informazioni su </w:t>
      </w:r>
      <w:r>
        <w:rPr>
          <w:b/>
        </w:rPr>
        <w:t xml:space="preserve">media.mercedes-benz.it </w:t>
      </w:r>
      <w:r w:rsidRPr="008E4DFC">
        <w:t>e</w:t>
      </w:r>
      <w:r w:rsidRPr="008E4DFC">
        <w:rPr>
          <w:b/>
        </w:rPr>
        <w:t xml:space="preserve"> media.daimler.com</w:t>
      </w:r>
    </w:p>
    <w:sectPr w:rsidR="008E4DFC" w:rsidRPr="00BB62D5" w:rsidSect="00BB62D5">
      <w:headerReference w:type="default" r:id="rId10"/>
      <w:type w:val="continuous"/>
      <w:pgSz w:w="11906" w:h="16838" w:code="9"/>
      <w:pgMar w:top="2694" w:right="328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CD7" w:rsidRDefault="00C44CD7">
      <w:r>
        <w:separator/>
      </w:r>
    </w:p>
  </w:endnote>
  <w:endnote w:type="continuationSeparator" w:id="0">
    <w:p w:rsidR="00C44CD7" w:rsidRDefault="00C44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1"/>
    <w:family w:val="roman"/>
    <w:notTrueType/>
    <w:pitch w:val="variable"/>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SDem">
    <w:panose1 w:val="00000000000000000000"/>
    <w:charset w:val="00"/>
    <w:family w:val="auto"/>
    <w:pitch w:val="variable"/>
    <w:sig w:usb0="800000AF" w:usb1="1000204A" w:usb2="00000000" w:usb3="00000000" w:csb0="00000093"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CD7" w:rsidRDefault="00C44CD7">
      <w:r>
        <w:separator/>
      </w:r>
    </w:p>
  </w:footnote>
  <w:footnote w:type="continuationSeparator" w:id="0">
    <w:p w:rsidR="00C44CD7" w:rsidRDefault="00C44C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D19" w:rsidRDefault="00641D19" w:rsidP="00641D19">
    <w:pPr>
      <w:pStyle w:val="MLStat"/>
      <w:framePr w:w="2325" w:h="289" w:wrap="around" w:vAnchor="page" w:hAnchor="page" w:x="9266" w:y="2691" w:anchorLock="1"/>
      <w:spacing w:after="0"/>
      <w:ind w:left="0" w:right="0" w:firstLine="0"/>
    </w:pPr>
    <w:r>
      <w:rPr>
        <w:rFonts w:eastAsia="CorpoA"/>
      </w:rPr>
      <w:t xml:space="preserve">Pag. </w:t>
    </w:r>
    <w:r>
      <w:rPr>
        <w:rStyle w:val="Numeropagina"/>
        <w:rFonts w:eastAsia="CorpoA"/>
      </w:rPr>
      <w:fldChar w:fldCharType="begin"/>
    </w:r>
    <w:r>
      <w:rPr>
        <w:rStyle w:val="Numeropagina"/>
        <w:rFonts w:eastAsia="CorpoA"/>
      </w:rPr>
      <w:instrText xml:space="preserve"> PAGE </w:instrText>
    </w:r>
    <w:r>
      <w:rPr>
        <w:rStyle w:val="Numeropagina"/>
        <w:rFonts w:eastAsia="CorpoA"/>
      </w:rPr>
      <w:fldChar w:fldCharType="separate"/>
    </w:r>
    <w:r>
      <w:rPr>
        <w:rStyle w:val="Numeropagina"/>
        <w:rFonts w:eastAsia="CorpoA"/>
        <w:noProof/>
      </w:rPr>
      <w:t>2</w:t>
    </w:r>
    <w:r>
      <w:rPr>
        <w:rStyle w:val="Numeropagina"/>
        <w:rFonts w:eastAsia="CorpoA"/>
      </w:rPr>
      <w:fldChar w:fldCharType="end"/>
    </w:r>
  </w:p>
  <w:p w:rsidR="00641D19" w:rsidRDefault="00641D1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F1C79"/>
    <w:multiLevelType w:val="hybridMultilevel"/>
    <w:tmpl w:val="FBFCA4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184A7393"/>
    <w:multiLevelType w:val="hybridMultilevel"/>
    <w:tmpl w:val="29786F9E"/>
    <w:lvl w:ilvl="0" w:tplc="4FC47A34">
      <w:start w:val="1"/>
      <w:numFmt w:val="bullet"/>
      <w:lvlText w:val="·"/>
      <w:lvlJc w:val="left"/>
      <w:pPr>
        <w:ind w:left="1434" w:hanging="360"/>
      </w:pPr>
      <w:rPr>
        <w:rFonts w:ascii="Vrinda" w:hAnsi="Vrinda"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5">
    <w:nsid w:val="19D25250"/>
    <w:multiLevelType w:val="hybridMultilevel"/>
    <w:tmpl w:val="3AD0C06A"/>
    <w:lvl w:ilvl="0" w:tplc="4B74FFF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EB712D9"/>
    <w:multiLevelType w:val="hybridMultilevel"/>
    <w:tmpl w:val="7BBEB6BE"/>
    <w:lvl w:ilvl="0" w:tplc="4FC47A34">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1847634"/>
    <w:multiLevelType w:val="hybridMultilevel"/>
    <w:tmpl w:val="19567A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1EE66A9"/>
    <w:multiLevelType w:val="hybridMultilevel"/>
    <w:tmpl w:val="4372C1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88B09A4"/>
    <w:multiLevelType w:val="hybridMultilevel"/>
    <w:tmpl w:val="A06CC8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FB1E3E"/>
    <w:multiLevelType w:val="hybridMultilevel"/>
    <w:tmpl w:val="BC9411BE"/>
    <w:lvl w:ilvl="0" w:tplc="A47E1A7E">
      <w:start w:val="1"/>
      <w:numFmt w:val="bullet"/>
      <w:lvlText w:val=""/>
      <w:lvlJc w:val="left"/>
      <w:pPr>
        <w:ind w:left="1428" w:hanging="36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nsid w:val="63020AE7"/>
    <w:multiLevelType w:val="hybridMultilevel"/>
    <w:tmpl w:val="879A95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9343FFA"/>
    <w:multiLevelType w:val="hybridMultilevel"/>
    <w:tmpl w:val="15C0BF84"/>
    <w:lvl w:ilvl="0" w:tplc="83A855C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37113B1"/>
    <w:multiLevelType w:val="hybridMultilevel"/>
    <w:tmpl w:val="C814398A"/>
    <w:lvl w:ilvl="0" w:tplc="0030999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4E71162"/>
    <w:multiLevelType w:val="hybridMultilevel"/>
    <w:tmpl w:val="3C260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CF0558C"/>
    <w:multiLevelType w:val="hybridMultilevel"/>
    <w:tmpl w:val="EAF8C5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2"/>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15"/>
  </w:num>
  <w:num w:numId="8">
    <w:abstractNumId w:val="16"/>
  </w:num>
  <w:num w:numId="9">
    <w:abstractNumId w:val="8"/>
  </w:num>
  <w:num w:numId="10">
    <w:abstractNumId w:val="13"/>
  </w:num>
  <w:num w:numId="11">
    <w:abstractNumId w:val="10"/>
  </w:num>
  <w:num w:numId="12">
    <w:abstractNumId w:val="18"/>
  </w:num>
  <w:num w:numId="13">
    <w:abstractNumId w:val="9"/>
  </w:num>
  <w:num w:numId="14">
    <w:abstractNumId w:val="17"/>
  </w:num>
  <w:num w:numId="15">
    <w:abstractNumId w:val="4"/>
  </w:num>
  <w:num w:numId="16">
    <w:abstractNumId w:val="6"/>
  </w:num>
  <w:num w:numId="17">
    <w:abstractNumId w:val="5"/>
  </w:num>
  <w:num w:numId="18">
    <w:abstractNumId w:val="14"/>
  </w:num>
  <w:num w:numId="19">
    <w:abstractNumId w:val="7"/>
  </w:num>
  <w:num w:numId="20">
    <w:abstractNumId w:val="1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5DA"/>
    <w:rsid w:val="00007936"/>
    <w:rsid w:val="000278BE"/>
    <w:rsid w:val="00030593"/>
    <w:rsid w:val="00031F5E"/>
    <w:rsid w:val="00033769"/>
    <w:rsid w:val="00042182"/>
    <w:rsid w:val="0004590B"/>
    <w:rsid w:val="0005270A"/>
    <w:rsid w:val="00052F21"/>
    <w:rsid w:val="00055EEA"/>
    <w:rsid w:val="00057A91"/>
    <w:rsid w:val="000654F8"/>
    <w:rsid w:val="00066219"/>
    <w:rsid w:val="0008284C"/>
    <w:rsid w:val="00083EFF"/>
    <w:rsid w:val="00084BFE"/>
    <w:rsid w:val="00097367"/>
    <w:rsid w:val="0009758B"/>
    <w:rsid w:val="000A7774"/>
    <w:rsid w:val="000B3A8D"/>
    <w:rsid w:val="000B5B00"/>
    <w:rsid w:val="000C1815"/>
    <w:rsid w:val="000C5FA8"/>
    <w:rsid w:val="000C652D"/>
    <w:rsid w:val="000D57CB"/>
    <w:rsid w:val="000E7553"/>
    <w:rsid w:val="000F43DE"/>
    <w:rsid w:val="000F6225"/>
    <w:rsid w:val="001030BB"/>
    <w:rsid w:val="00107D5B"/>
    <w:rsid w:val="00107E2B"/>
    <w:rsid w:val="0011345E"/>
    <w:rsid w:val="0011370D"/>
    <w:rsid w:val="0013008F"/>
    <w:rsid w:val="00135C8B"/>
    <w:rsid w:val="001408A4"/>
    <w:rsid w:val="001433B9"/>
    <w:rsid w:val="00144A45"/>
    <w:rsid w:val="00151029"/>
    <w:rsid w:val="001562DB"/>
    <w:rsid w:val="001665F5"/>
    <w:rsid w:val="001740E3"/>
    <w:rsid w:val="00176D54"/>
    <w:rsid w:val="001849BC"/>
    <w:rsid w:val="0019289D"/>
    <w:rsid w:val="00193521"/>
    <w:rsid w:val="001A4EE7"/>
    <w:rsid w:val="001A5F45"/>
    <w:rsid w:val="001A6F7D"/>
    <w:rsid w:val="001B774C"/>
    <w:rsid w:val="001C55AF"/>
    <w:rsid w:val="001D04B7"/>
    <w:rsid w:val="001D151A"/>
    <w:rsid w:val="001D2B51"/>
    <w:rsid w:val="001E64B0"/>
    <w:rsid w:val="0021029C"/>
    <w:rsid w:val="002143BD"/>
    <w:rsid w:val="002157B1"/>
    <w:rsid w:val="00217F1B"/>
    <w:rsid w:val="00224DF8"/>
    <w:rsid w:val="00225886"/>
    <w:rsid w:val="002330DA"/>
    <w:rsid w:val="00234A1C"/>
    <w:rsid w:val="002458D0"/>
    <w:rsid w:val="0024731E"/>
    <w:rsid w:val="0025136D"/>
    <w:rsid w:val="0025164A"/>
    <w:rsid w:val="002636A2"/>
    <w:rsid w:val="0026598F"/>
    <w:rsid w:val="00270256"/>
    <w:rsid w:val="00274A33"/>
    <w:rsid w:val="0028417A"/>
    <w:rsid w:val="002937EA"/>
    <w:rsid w:val="002A2213"/>
    <w:rsid w:val="002C01D7"/>
    <w:rsid w:val="002C073E"/>
    <w:rsid w:val="002C3F64"/>
    <w:rsid w:val="002C5010"/>
    <w:rsid w:val="002C6E17"/>
    <w:rsid w:val="002D543B"/>
    <w:rsid w:val="002E41EF"/>
    <w:rsid w:val="002F58BA"/>
    <w:rsid w:val="002F647E"/>
    <w:rsid w:val="002F701E"/>
    <w:rsid w:val="00300A8A"/>
    <w:rsid w:val="00300F07"/>
    <w:rsid w:val="00325E73"/>
    <w:rsid w:val="0032639D"/>
    <w:rsid w:val="00330877"/>
    <w:rsid w:val="00332509"/>
    <w:rsid w:val="00332ABB"/>
    <w:rsid w:val="00346AF6"/>
    <w:rsid w:val="00346D4C"/>
    <w:rsid w:val="003534D4"/>
    <w:rsid w:val="00355F84"/>
    <w:rsid w:val="00362D47"/>
    <w:rsid w:val="00365F63"/>
    <w:rsid w:val="0036766F"/>
    <w:rsid w:val="0037679A"/>
    <w:rsid w:val="00377D3C"/>
    <w:rsid w:val="00393064"/>
    <w:rsid w:val="00396F0D"/>
    <w:rsid w:val="003A170F"/>
    <w:rsid w:val="003B0B26"/>
    <w:rsid w:val="003B398D"/>
    <w:rsid w:val="003B4151"/>
    <w:rsid w:val="003D5025"/>
    <w:rsid w:val="003E03E6"/>
    <w:rsid w:val="003E0EB9"/>
    <w:rsid w:val="00400EC0"/>
    <w:rsid w:val="00400FE9"/>
    <w:rsid w:val="00402788"/>
    <w:rsid w:val="0040324B"/>
    <w:rsid w:val="00407748"/>
    <w:rsid w:val="00412BC0"/>
    <w:rsid w:val="00414FAE"/>
    <w:rsid w:val="0041528F"/>
    <w:rsid w:val="00415A12"/>
    <w:rsid w:val="004209D5"/>
    <w:rsid w:val="00420C96"/>
    <w:rsid w:val="00421E7D"/>
    <w:rsid w:val="004258C3"/>
    <w:rsid w:val="004311F1"/>
    <w:rsid w:val="00432CE3"/>
    <w:rsid w:val="004355E5"/>
    <w:rsid w:val="00443535"/>
    <w:rsid w:val="004458AE"/>
    <w:rsid w:val="00447F14"/>
    <w:rsid w:val="00450E24"/>
    <w:rsid w:val="00460AE8"/>
    <w:rsid w:val="00463F28"/>
    <w:rsid w:val="00473807"/>
    <w:rsid w:val="0048041F"/>
    <w:rsid w:val="004808ED"/>
    <w:rsid w:val="00493FB6"/>
    <w:rsid w:val="004A20EF"/>
    <w:rsid w:val="004A23BB"/>
    <w:rsid w:val="004A4EDF"/>
    <w:rsid w:val="004A5261"/>
    <w:rsid w:val="004B06E6"/>
    <w:rsid w:val="004C5A76"/>
    <w:rsid w:val="004D04B9"/>
    <w:rsid w:val="004D0572"/>
    <w:rsid w:val="004D3A24"/>
    <w:rsid w:val="004E36E2"/>
    <w:rsid w:val="004E3E18"/>
    <w:rsid w:val="00500B08"/>
    <w:rsid w:val="00505AD3"/>
    <w:rsid w:val="005109D3"/>
    <w:rsid w:val="00517A45"/>
    <w:rsid w:val="005348CD"/>
    <w:rsid w:val="00534948"/>
    <w:rsid w:val="005445DC"/>
    <w:rsid w:val="00546442"/>
    <w:rsid w:val="00550FEA"/>
    <w:rsid w:val="00553C16"/>
    <w:rsid w:val="00554A15"/>
    <w:rsid w:val="00562E0B"/>
    <w:rsid w:val="005716C7"/>
    <w:rsid w:val="00573204"/>
    <w:rsid w:val="00586A66"/>
    <w:rsid w:val="0059284A"/>
    <w:rsid w:val="00594106"/>
    <w:rsid w:val="00596883"/>
    <w:rsid w:val="005A37C9"/>
    <w:rsid w:val="005A412E"/>
    <w:rsid w:val="005B35DF"/>
    <w:rsid w:val="005C51AD"/>
    <w:rsid w:val="005C7903"/>
    <w:rsid w:val="005D1C8B"/>
    <w:rsid w:val="005D1C9D"/>
    <w:rsid w:val="005D335C"/>
    <w:rsid w:val="005D33BA"/>
    <w:rsid w:val="005E0FCF"/>
    <w:rsid w:val="005E1DD2"/>
    <w:rsid w:val="005E2CB1"/>
    <w:rsid w:val="005E5448"/>
    <w:rsid w:val="005E7FA3"/>
    <w:rsid w:val="005F1297"/>
    <w:rsid w:val="005F6BE1"/>
    <w:rsid w:val="0060127E"/>
    <w:rsid w:val="00603270"/>
    <w:rsid w:val="00603CB6"/>
    <w:rsid w:val="006044CF"/>
    <w:rsid w:val="00617EF9"/>
    <w:rsid w:val="0062319A"/>
    <w:rsid w:val="0062751E"/>
    <w:rsid w:val="00627A2F"/>
    <w:rsid w:val="00641D19"/>
    <w:rsid w:val="00643FD5"/>
    <w:rsid w:val="006460F6"/>
    <w:rsid w:val="00654114"/>
    <w:rsid w:val="00655C1E"/>
    <w:rsid w:val="0065788A"/>
    <w:rsid w:val="006602C9"/>
    <w:rsid w:val="006633A1"/>
    <w:rsid w:val="006667E7"/>
    <w:rsid w:val="006676C5"/>
    <w:rsid w:val="00672656"/>
    <w:rsid w:val="0069416C"/>
    <w:rsid w:val="00695301"/>
    <w:rsid w:val="006A143B"/>
    <w:rsid w:val="006A1775"/>
    <w:rsid w:val="006A3F87"/>
    <w:rsid w:val="006A5EA2"/>
    <w:rsid w:val="006B7217"/>
    <w:rsid w:val="006D3110"/>
    <w:rsid w:val="006D4978"/>
    <w:rsid w:val="006D53BA"/>
    <w:rsid w:val="006D5C97"/>
    <w:rsid w:val="006E1388"/>
    <w:rsid w:val="006E2D40"/>
    <w:rsid w:val="006F1AA9"/>
    <w:rsid w:val="006F21F0"/>
    <w:rsid w:val="00703E8C"/>
    <w:rsid w:val="007165C4"/>
    <w:rsid w:val="00716761"/>
    <w:rsid w:val="00740435"/>
    <w:rsid w:val="00742EC1"/>
    <w:rsid w:val="0074366F"/>
    <w:rsid w:val="00744797"/>
    <w:rsid w:val="00755CF2"/>
    <w:rsid w:val="0075726C"/>
    <w:rsid w:val="00772A9F"/>
    <w:rsid w:val="00787306"/>
    <w:rsid w:val="00791487"/>
    <w:rsid w:val="007A00D8"/>
    <w:rsid w:val="007A50AF"/>
    <w:rsid w:val="007A5782"/>
    <w:rsid w:val="007B0723"/>
    <w:rsid w:val="007B7A33"/>
    <w:rsid w:val="007C3C4E"/>
    <w:rsid w:val="007D480D"/>
    <w:rsid w:val="007E1B27"/>
    <w:rsid w:val="007F04F7"/>
    <w:rsid w:val="007F4FFB"/>
    <w:rsid w:val="007F5A4C"/>
    <w:rsid w:val="0080122F"/>
    <w:rsid w:val="00804A4D"/>
    <w:rsid w:val="0081335B"/>
    <w:rsid w:val="0081419B"/>
    <w:rsid w:val="00822147"/>
    <w:rsid w:val="00830C81"/>
    <w:rsid w:val="00835117"/>
    <w:rsid w:val="00836808"/>
    <w:rsid w:val="00840F3E"/>
    <w:rsid w:val="00845FC2"/>
    <w:rsid w:val="008503CE"/>
    <w:rsid w:val="008549BC"/>
    <w:rsid w:val="00854C01"/>
    <w:rsid w:val="0086175D"/>
    <w:rsid w:val="00865455"/>
    <w:rsid w:val="00866A60"/>
    <w:rsid w:val="0088067D"/>
    <w:rsid w:val="008948C4"/>
    <w:rsid w:val="00895A11"/>
    <w:rsid w:val="008A27CD"/>
    <w:rsid w:val="008A73C9"/>
    <w:rsid w:val="008A78B9"/>
    <w:rsid w:val="008B30A9"/>
    <w:rsid w:val="008B6CF7"/>
    <w:rsid w:val="008C4EB6"/>
    <w:rsid w:val="008D1CED"/>
    <w:rsid w:val="008D22F2"/>
    <w:rsid w:val="008D6F1B"/>
    <w:rsid w:val="008E0882"/>
    <w:rsid w:val="008E4DFC"/>
    <w:rsid w:val="008E54CD"/>
    <w:rsid w:val="008E5834"/>
    <w:rsid w:val="008F262D"/>
    <w:rsid w:val="008F44B4"/>
    <w:rsid w:val="008F4E57"/>
    <w:rsid w:val="008F5453"/>
    <w:rsid w:val="008F7BE9"/>
    <w:rsid w:val="00902557"/>
    <w:rsid w:val="009106EE"/>
    <w:rsid w:val="0092236E"/>
    <w:rsid w:val="00924DB1"/>
    <w:rsid w:val="009265AE"/>
    <w:rsid w:val="00934353"/>
    <w:rsid w:val="009429D3"/>
    <w:rsid w:val="0094663A"/>
    <w:rsid w:val="00947690"/>
    <w:rsid w:val="0095162D"/>
    <w:rsid w:val="00952D09"/>
    <w:rsid w:val="00957B3E"/>
    <w:rsid w:val="00957DAB"/>
    <w:rsid w:val="009729BE"/>
    <w:rsid w:val="0097701B"/>
    <w:rsid w:val="00982286"/>
    <w:rsid w:val="0099256A"/>
    <w:rsid w:val="009A2278"/>
    <w:rsid w:val="009A6131"/>
    <w:rsid w:val="009C4443"/>
    <w:rsid w:val="009C6435"/>
    <w:rsid w:val="009D3D85"/>
    <w:rsid w:val="009E1EF7"/>
    <w:rsid w:val="009E3EF1"/>
    <w:rsid w:val="009E568C"/>
    <w:rsid w:val="009E7881"/>
    <w:rsid w:val="009F4490"/>
    <w:rsid w:val="009F735B"/>
    <w:rsid w:val="00A26A94"/>
    <w:rsid w:val="00A30B89"/>
    <w:rsid w:val="00A3390A"/>
    <w:rsid w:val="00A61817"/>
    <w:rsid w:val="00A64583"/>
    <w:rsid w:val="00A65D9F"/>
    <w:rsid w:val="00A66310"/>
    <w:rsid w:val="00A710BD"/>
    <w:rsid w:val="00A75068"/>
    <w:rsid w:val="00A779CD"/>
    <w:rsid w:val="00A91E1E"/>
    <w:rsid w:val="00A9561E"/>
    <w:rsid w:val="00AA1314"/>
    <w:rsid w:val="00AA3D6E"/>
    <w:rsid w:val="00AA48AE"/>
    <w:rsid w:val="00AA5FF9"/>
    <w:rsid w:val="00AB27D3"/>
    <w:rsid w:val="00AB5B0C"/>
    <w:rsid w:val="00AB770A"/>
    <w:rsid w:val="00AC0643"/>
    <w:rsid w:val="00AD0377"/>
    <w:rsid w:val="00AF4035"/>
    <w:rsid w:val="00B00301"/>
    <w:rsid w:val="00B04F06"/>
    <w:rsid w:val="00B143CA"/>
    <w:rsid w:val="00B1740F"/>
    <w:rsid w:val="00B2569B"/>
    <w:rsid w:val="00B37970"/>
    <w:rsid w:val="00B50170"/>
    <w:rsid w:val="00B52385"/>
    <w:rsid w:val="00B53554"/>
    <w:rsid w:val="00B53D2E"/>
    <w:rsid w:val="00B5457E"/>
    <w:rsid w:val="00B55E4B"/>
    <w:rsid w:val="00B677DE"/>
    <w:rsid w:val="00B721E5"/>
    <w:rsid w:val="00B72E5A"/>
    <w:rsid w:val="00B7443D"/>
    <w:rsid w:val="00B87E48"/>
    <w:rsid w:val="00B903A0"/>
    <w:rsid w:val="00B92F50"/>
    <w:rsid w:val="00B97EFE"/>
    <w:rsid w:val="00BA740B"/>
    <w:rsid w:val="00BA7CA5"/>
    <w:rsid w:val="00BB402A"/>
    <w:rsid w:val="00BB62D5"/>
    <w:rsid w:val="00BB71DC"/>
    <w:rsid w:val="00BB74C0"/>
    <w:rsid w:val="00BC0D78"/>
    <w:rsid w:val="00BD5AF5"/>
    <w:rsid w:val="00BD62D1"/>
    <w:rsid w:val="00BE2FA7"/>
    <w:rsid w:val="00BF0725"/>
    <w:rsid w:val="00BF1501"/>
    <w:rsid w:val="00BF2F15"/>
    <w:rsid w:val="00C01F7E"/>
    <w:rsid w:val="00C035DA"/>
    <w:rsid w:val="00C04D97"/>
    <w:rsid w:val="00C12CF0"/>
    <w:rsid w:val="00C16B10"/>
    <w:rsid w:val="00C205E3"/>
    <w:rsid w:val="00C21018"/>
    <w:rsid w:val="00C21E24"/>
    <w:rsid w:val="00C40488"/>
    <w:rsid w:val="00C40578"/>
    <w:rsid w:val="00C44CD7"/>
    <w:rsid w:val="00C45988"/>
    <w:rsid w:val="00C479B4"/>
    <w:rsid w:val="00C508A3"/>
    <w:rsid w:val="00C54155"/>
    <w:rsid w:val="00C54AE2"/>
    <w:rsid w:val="00C61199"/>
    <w:rsid w:val="00C64F32"/>
    <w:rsid w:val="00C67ECF"/>
    <w:rsid w:val="00C67F8F"/>
    <w:rsid w:val="00C712FD"/>
    <w:rsid w:val="00C7437C"/>
    <w:rsid w:val="00C80324"/>
    <w:rsid w:val="00C81CF0"/>
    <w:rsid w:val="00C8799B"/>
    <w:rsid w:val="00C96063"/>
    <w:rsid w:val="00CA15EC"/>
    <w:rsid w:val="00CA2AF4"/>
    <w:rsid w:val="00CA4AF0"/>
    <w:rsid w:val="00CA50D8"/>
    <w:rsid w:val="00CB01F3"/>
    <w:rsid w:val="00CB0206"/>
    <w:rsid w:val="00CB0921"/>
    <w:rsid w:val="00CB177C"/>
    <w:rsid w:val="00CB5AE6"/>
    <w:rsid w:val="00CC1434"/>
    <w:rsid w:val="00CC533D"/>
    <w:rsid w:val="00CC5BDD"/>
    <w:rsid w:val="00CC7D38"/>
    <w:rsid w:val="00CD187C"/>
    <w:rsid w:val="00CD690F"/>
    <w:rsid w:val="00CE78FC"/>
    <w:rsid w:val="00CE7E2A"/>
    <w:rsid w:val="00D0302D"/>
    <w:rsid w:val="00D03234"/>
    <w:rsid w:val="00D0402A"/>
    <w:rsid w:val="00D1367D"/>
    <w:rsid w:val="00D13D8A"/>
    <w:rsid w:val="00D23A35"/>
    <w:rsid w:val="00D31CE7"/>
    <w:rsid w:val="00D32D78"/>
    <w:rsid w:val="00D44CA3"/>
    <w:rsid w:val="00D51FAC"/>
    <w:rsid w:val="00D52127"/>
    <w:rsid w:val="00D54FBB"/>
    <w:rsid w:val="00D564B8"/>
    <w:rsid w:val="00D67882"/>
    <w:rsid w:val="00D7705D"/>
    <w:rsid w:val="00D778BD"/>
    <w:rsid w:val="00D855BC"/>
    <w:rsid w:val="00DA3A07"/>
    <w:rsid w:val="00DA6451"/>
    <w:rsid w:val="00DA6590"/>
    <w:rsid w:val="00DB1409"/>
    <w:rsid w:val="00DB5165"/>
    <w:rsid w:val="00DC09FA"/>
    <w:rsid w:val="00DC4F4A"/>
    <w:rsid w:val="00DC5471"/>
    <w:rsid w:val="00DC56A9"/>
    <w:rsid w:val="00DC5A85"/>
    <w:rsid w:val="00DD0852"/>
    <w:rsid w:val="00DD5197"/>
    <w:rsid w:val="00DD789F"/>
    <w:rsid w:val="00DE33C9"/>
    <w:rsid w:val="00DE39F3"/>
    <w:rsid w:val="00DE6563"/>
    <w:rsid w:val="00DF450C"/>
    <w:rsid w:val="00DF75A5"/>
    <w:rsid w:val="00E05FFC"/>
    <w:rsid w:val="00E06422"/>
    <w:rsid w:val="00E0696A"/>
    <w:rsid w:val="00E06E8B"/>
    <w:rsid w:val="00E2051A"/>
    <w:rsid w:val="00E24604"/>
    <w:rsid w:val="00E326AC"/>
    <w:rsid w:val="00E41BB8"/>
    <w:rsid w:val="00E44B91"/>
    <w:rsid w:val="00E47D8D"/>
    <w:rsid w:val="00E5142C"/>
    <w:rsid w:val="00E52606"/>
    <w:rsid w:val="00E53640"/>
    <w:rsid w:val="00E53DA5"/>
    <w:rsid w:val="00E55992"/>
    <w:rsid w:val="00E5720A"/>
    <w:rsid w:val="00E62F44"/>
    <w:rsid w:val="00E6607B"/>
    <w:rsid w:val="00E67DBB"/>
    <w:rsid w:val="00E7389C"/>
    <w:rsid w:val="00E76F6B"/>
    <w:rsid w:val="00E77E3D"/>
    <w:rsid w:val="00E800D8"/>
    <w:rsid w:val="00E81953"/>
    <w:rsid w:val="00E830A8"/>
    <w:rsid w:val="00E85099"/>
    <w:rsid w:val="00E86CA5"/>
    <w:rsid w:val="00E92171"/>
    <w:rsid w:val="00E9498E"/>
    <w:rsid w:val="00E96A1E"/>
    <w:rsid w:val="00E96DAD"/>
    <w:rsid w:val="00EB14D9"/>
    <w:rsid w:val="00EB4F81"/>
    <w:rsid w:val="00EB5835"/>
    <w:rsid w:val="00EB737F"/>
    <w:rsid w:val="00EC6DCD"/>
    <w:rsid w:val="00EC7A58"/>
    <w:rsid w:val="00ED3185"/>
    <w:rsid w:val="00ED66D7"/>
    <w:rsid w:val="00EE4E5B"/>
    <w:rsid w:val="00EF172F"/>
    <w:rsid w:val="00EF2055"/>
    <w:rsid w:val="00EF7211"/>
    <w:rsid w:val="00F039CC"/>
    <w:rsid w:val="00F069CB"/>
    <w:rsid w:val="00F1053A"/>
    <w:rsid w:val="00F20963"/>
    <w:rsid w:val="00F30005"/>
    <w:rsid w:val="00F4115C"/>
    <w:rsid w:val="00F42746"/>
    <w:rsid w:val="00F4546D"/>
    <w:rsid w:val="00F47B7B"/>
    <w:rsid w:val="00F51628"/>
    <w:rsid w:val="00F52DDE"/>
    <w:rsid w:val="00F648C7"/>
    <w:rsid w:val="00F65264"/>
    <w:rsid w:val="00F70AEA"/>
    <w:rsid w:val="00F70E13"/>
    <w:rsid w:val="00F71E8C"/>
    <w:rsid w:val="00F77878"/>
    <w:rsid w:val="00F84A22"/>
    <w:rsid w:val="00F87091"/>
    <w:rsid w:val="00F95F7A"/>
    <w:rsid w:val="00FA2BC5"/>
    <w:rsid w:val="00FA5368"/>
    <w:rsid w:val="00FB574F"/>
    <w:rsid w:val="00FB6585"/>
    <w:rsid w:val="00FC2690"/>
    <w:rsid w:val="00FC70CA"/>
    <w:rsid w:val="00FD58BD"/>
    <w:rsid w:val="00FE02EE"/>
    <w:rsid w:val="00FE0705"/>
    <w:rsid w:val="00FE07C1"/>
    <w:rsid w:val="00FE1A89"/>
    <w:rsid w:val="00FE3595"/>
    <w:rsid w:val="00FF57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qFormat/>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customStyle="1" w:styleId="21Crossheading">
    <w:name w:val="2.1 Cross heading"/>
    <w:basedOn w:val="Normale"/>
    <w:qFormat/>
    <w:rsid w:val="00C96063"/>
    <w:pPr>
      <w:spacing w:after="0" w:line="320" w:lineRule="exact"/>
    </w:pPr>
    <w:rPr>
      <w:rFonts w:ascii="CorpoS" w:hAnsi="CorpoS"/>
      <w:b/>
      <w:sz w:val="24"/>
    </w:rPr>
  </w:style>
  <w:style w:type="character" w:customStyle="1" w:styleId="40Continoustext11ptZchn">
    <w:name w:val="4.0 Continous text 11pt Zchn"/>
    <w:basedOn w:val="Carpredefinitoparagrafo"/>
    <w:rsid w:val="00BB62D5"/>
    <w:rPr>
      <w:rFonts w:ascii="CorpoA" w:hAnsi="CorpoA"/>
      <w:sz w:val="22"/>
    </w:rPr>
  </w:style>
  <w:style w:type="character" w:customStyle="1" w:styleId="41Continoustext11ptboldZchn">
    <w:name w:val="4.1 Continous text 11pt bold Zchn"/>
    <w:basedOn w:val="Carpredefinitoparagrafo"/>
    <w:rsid w:val="00F20963"/>
    <w:rPr>
      <w:rFonts w:ascii="CorpoA" w:hAnsi="CorpoA"/>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qFormat/>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customStyle="1" w:styleId="21Crossheading">
    <w:name w:val="2.1 Cross heading"/>
    <w:basedOn w:val="Normale"/>
    <w:qFormat/>
    <w:rsid w:val="00C96063"/>
    <w:pPr>
      <w:spacing w:after="0" w:line="320" w:lineRule="exact"/>
    </w:pPr>
    <w:rPr>
      <w:rFonts w:ascii="CorpoS" w:hAnsi="CorpoS"/>
      <w:b/>
      <w:sz w:val="24"/>
    </w:rPr>
  </w:style>
  <w:style w:type="character" w:customStyle="1" w:styleId="40Continoustext11ptZchn">
    <w:name w:val="4.0 Continous text 11pt Zchn"/>
    <w:basedOn w:val="Carpredefinitoparagrafo"/>
    <w:rsid w:val="00BB62D5"/>
    <w:rPr>
      <w:rFonts w:ascii="CorpoA" w:hAnsi="CorpoA"/>
      <w:sz w:val="22"/>
    </w:rPr>
  </w:style>
  <w:style w:type="character" w:customStyle="1" w:styleId="41Continoustext11ptboldZchn">
    <w:name w:val="4.1 Continous text 11pt bold Zchn"/>
    <w:basedOn w:val="Carpredefinitoparagrafo"/>
    <w:rsid w:val="00F20963"/>
    <w:rPr>
      <w:rFonts w:ascii="CorpoA" w:hAnsi="Corpo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D8C1BAC4-25A7-4E36-91AE-5B46A648D5F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1378</Words>
  <Characters>7679</Characters>
  <Application>Microsoft Office Word</Application>
  <DocSecurity>0</DocSecurity>
  <Lines>63</Lines>
  <Paragraphs>18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Mercedes-Benz Sprinter compie 20 anni – il precursore di una classe di veicoli; 20 years of Mercedes-Benz Sprinter – The pioneer for a vehicle class</vt:lpstr>
      <vt:lpstr>20 Jahre Mercedes-Benz Sprinter –  Der Pionier einer Fahrzeugklasse; 20 years of Mercedes-Benz Sprinter – The pioneer for a vehicle class</vt:lpstr>
    </vt:vector>
  </TitlesOfParts>
  <Company>Daimler AG</Company>
  <LinksUpToDate>false</LinksUpToDate>
  <CharactersWithSpaces>9039</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Mercedes-Benz Sprinter compie 20 anni – il precursore di una classe di veicoli; 20 years of Mercedes-Benz Sprinter – The pioneer for a vehicle class</dc:title>
  <dc:creator>Daimler AG;Product Communications Mercedes-Benz Van</dc:creator>
  <dc:description>Informazione stampa; informazione stampa</dc:description>
  <cp:lastModifiedBy>Sgroi, Giulia (183-Extern)</cp:lastModifiedBy>
  <cp:revision>10</cp:revision>
  <cp:lastPrinted>2015-01-22T09:04:00Z</cp:lastPrinted>
  <dcterms:created xsi:type="dcterms:W3CDTF">2015-09-10T14:12:00Z</dcterms:created>
  <dcterms:modified xsi:type="dcterms:W3CDTF">2015-09-10T14:56:00Z</dcterms:modified>
</cp:coreProperties>
</file>