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64" w:rsidRPr="004E79AF" w:rsidRDefault="006D6E98" w:rsidP="00D068B4">
      <w:pPr>
        <w:pStyle w:val="00Information"/>
        <w:framePr w:wrap="around" w:x="9035" w:y="3615"/>
        <w:spacing w:after="340" w:line="240" w:lineRule="auto"/>
      </w:pPr>
      <w:r>
        <w:rPr>
          <w:noProof/>
          <w:lang w:eastAsia="it-IT" w:bidi="ar-SA"/>
        </w:rPr>
        <w:drawing>
          <wp:anchor distT="0" distB="0" distL="114300" distR="114300" simplePos="0" relativeHeight="251658240" behindDoc="1" locked="0" layoutInCell="1" allowOverlap="1" wp14:anchorId="49E03B5F" wp14:editId="3A528DAB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19050" t="0" r="0" b="0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Informazione stampa</w:t>
      </w:r>
    </w:p>
    <w:p w:rsidR="00F81BED" w:rsidRDefault="008D03F0" w:rsidP="00F81BED">
      <w:pPr>
        <w:pStyle w:val="40Continoustext11pt"/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11651ABF" wp14:editId="6EBFC60F">
                <wp:simplePos x="0" y="0"/>
                <wp:positionH relativeFrom="page">
                  <wp:posOffset>5742940</wp:posOffset>
                </wp:positionH>
                <wp:positionV relativeFrom="page">
                  <wp:posOffset>2713355</wp:posOffset>
                </wp:positionV>
                <wp:extent cx="1727835" cy="617855"/>
                <wp:effectExtent l="0" t="0" r="571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50E9" w:rsidRPr="003F3C7D" w:rsidRDefault="00CF0071" w:rsidP="002C3F64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bookmarkStart w:id="0" w:name="Date"/>
                            <w:r>
                              <w:rPr>
                                <w:noProof/>
                              </w:rPr>
                              <w:t>19</w:t>
                            </w:r>
                            <w:r w:rsidR="004D612C">
                              <w:rPr>
                                <w:noProof/>
                              </w:rPr>
                              <w:t xml:space="preserve"> maggio </w:t>
                            </w:r>
                            <w:bookmarkEnd w:id="0"/>
                            <w:r w:rsidR="004D612C">
                              <w:rPr>
                                <w:noProof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2.2pt;margin-top:213.65pt;width:136.05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Uy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Qm5DJYxpcRRiWcLfxlHEU2BEnn271U+h0VHTJG&#10;hiV03qKTw53SJhuSzi4mGBcFa1vb/ZY/2wDHaQdiw1VzZrKwzfyReMkm3sShEwaLjRN6ee7cFOvQ&#10;WRT+Msov8/U693+auH6YNqyqKDdhZmH54Z817ijxSRInaSnRssrAmZSU3G3XrUQHAsIu7HcsyJmb&#10;+zwNWwTg8oKSH4TebZA4xSJeOmERRk6y9GLH85PbZOGFSZgXzyndMU7/nRIaMpxEQTSJ6bfcPPu9&#10;5kbSjmkYHS3rMhyfnEhqJLjhlW2tJqyd7LNSmPSfSgHtnhttBWs0OqlVj9sRUIyKt6J6BOlKAcoC&#10;fcK8A6MR8jtGA8yODKtveyIpRu17DvI3g2Y25GxsZ4PwEq5mWGM0mWs9DaR9L9muAeTpgXFxA0+k&#10;Zla9T1kcHxbMA0viOLvMwDn/t15PE3b1CwAA//8DAFBLAwQUAAYACAAAACEAUlQMg+IAAAAMAQAA&#10;DwAAAGRycy9kb3ducmV2LnhtbEyPwU7DMBBE70j8g7VI3KjdkKZtGqeqEJyQEGk4cHTibRI1XofY&#10;bcPf457KcTVPM2+z7WR6dsbRdZYkzGcCGFJtdUeNhK/y7WkFzHlFWvWWUMIvOtjm93eZSrW9UIHn&#10;vW9YKCGXKgmt90PKuatbNMrN7IAUsoMdjfLhHBuuR3UJ5abnkRAJN6qjsNCqAV9arI/7k5Gw+6bi&#10;tfv5qD6LQ9GV5VrQe3KU8vFh2m2AeZz8DYarflCHPDhV9kTasV7CWsRxQCXE0fIZ2JWYL5MFsErC&#10;IooT4HnG/z+R/wEAAP//AwBQSwECLQAUAAYACAAAACEAtoM4kv4AAADhAQAAEwAAAAAAAAAAAAAA&#10;AAAAAAAAW0NvbnRlbnRfVHlwZXNdLnhtbFBLAQItABQABgAIAAAAIQA4/SH/1gAAAJQBAAALAAAA&#10;AAAAAAAAAAAAAC8BAABfcmVscy8ucmVsc1BLAQItABQABgAIAAAAIQDzrPUyqwIAAKkFAAAOAAAA&#10;AAAAAAAAAAAAAC4CAABkcnMvZTJvRG9jLnhtbFBLAQItABQABgAIAAAAIQBSVAyD4gAAAAwBAAAP&#10;AAAAAAAAAAAAAAAAAAUFAABkcnMvZG93bnJldi54bWxQSwUGAAAAAAQABADzAAAAFAYAAAAA&#10;" filled="f" stroked="f">
                <v:textbox inset="0,0,0,0">
                  <w:txbxContent>
                    <w:p w:rsidR="001450E9" w:rsidRPr="003F3C7D" w:rsidRDefault="00CF0071" w:rsidP="002C3F64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bookmarkStart w:id="1" w:name="Date"/>
                      <w:r>
                        <w:rPr>
                          <w:noProof/>
                        </w:rPr>
                        <w:t>19</w:t>
                      </w:r>
                      <w:r w:rsidR="004D612C">
                        <w:rPr>
                          <w:noProof/>
                        </w:rPr>
                        <w:t xml:space="preserve"> maggio </w:t>
                      </w:r>
                      <w:bookmarkEnd w:id="1"/>
                      <w:r w:rsidR="004D612C">
                        <w:rPr>
                          <w:noProof/>
                        </w:rPr>
                        <w:t>2015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F81BED" w:rsidRDefault="00F81BED" w:rsidP="00F81BED">
      <w:pPr>
        <w:pStyle w:val="40Continoustext11pt"/>
      </w:pPr>
    </w:p>
    <w:p w:rsidR="002C3F64" w:rsidRDefault="00777CC7" w:rsidP="007A48F2">
      <w:pPr>
        <w:pStyle w:val="40Continoustext11pt"/>
        <w:spacing w:after="0"/>
        <w:rPr>
          <w:u w:val="single"/>
        </w:rPr>
      </w:pPr>
      <w:r w:rsidRPr="00C56E8D">
        <w:rPr>
          <w:u w:val="single"/>
        </w:rPr>
        <w:t>M</w:t>
      </w:r>
      <w:r w:rsidR="00026E72" w:rsidRPr="00C56E8D">
        <w:rPr>
          <w:u w:val="single"/>
        </w:rPr>
        <w:t xml:space="preserve">ercedes-Benz presenta la nuova </w:t>
      </w:r>
      <w:proofErr w:type="spellStart"/>
      <w:r w:rsidR="00026E72" w:rsidRPr="00C56E8D">
        <w:rPr>
          <w:u w:val="single"/>
        </w:rPr>
        <w:t>A</w:t>
      </w:r>
      <w:r w:rsidRPr="00C56E8D">
        <w:rPr>
          <w:u w:val="single"/>
        </w:rPr>
        <w:t>pp</w:t>
      </w:r>
      <w:proofErr w:type="spellEnd"/>
      <w:r w:rsidRPr="00C56E8D">
        <w:rPr>
          <w:u w:val="single"/>
        </w:rPr>
        <w:t xml:space="preserve"> per l’Apple </w:t>
      </w:r>
      <w:proofErr w:type="gramStart"/>
      <w:r w:rsidRPr="00C56E8D">
        <w:rPr>
          <w:u w:val="single"/>
        </w:rPr>
        <w:t>Watch</w:t>
      </w:r>
      <w:proofErr w:type="gramEnd"/>
    </w:p>
    <w:p w:rsidR="007A48F2" w:rsidRPr="00C56E8D" w:rsidRDefault="007A48F2" w:rsidP="007A48F2">
      <w:pPr>
        <w:pStyle w:val="40Continoustext11pt"/>
        <w:spacing w:after="0"/>
        <w:rPr>
          <w:u w:val="single"/>
        </w:rPr>
      </w:pPr>
    </w:p>
    <w:p w:rsidR="007A48F2" w:rsidRPr="00821333" w:rsidRDefault="00FD5E26" w:rsidP="007A48F2">
      <w:pPr>
        <w:pStyle w:val="20Headline"/>
        <w:spacing w:after="0"/>
        <w:outlineLvl w:val="0"/>
        <w:rPr>
          <w:b w:val="0"/>
          <w:sz w:val="22"/>
          <w:szCs w:val="22"/>
        </w:rPr>
      </w:pPr>
      <w:r>
        <w:rPr>
          <w:b w:val="0"/>
        </w:rPr>
        <w:t xml:space="preserve">Dritti alla meta con </w:t>
      </w:r>
      <w:r w:rsidR="00A55730" w:rsidRPr="00821333">
        <w:rPr>
          <w:b w:val="0"/>
        </w:rPr>
        <w:t>MB Companion</w:t>
      </w:r>
      <w:r w:rsidR="003F4730">
        <w:rPr>
          <w:b w:val="0"/>
        </w:rPr>
        <w:t xml:space="preserve"> App</w:t>
      </w:r>
    </w:p>
    <w:p w:rsidR="007A48F2" w:rsidRPr="00E1277F" w:rsidRDefault="007A48F2" w:rsidP="007A48F2">
      <w:pPr>
        <w:pStyle w:val="20Headline"/>
        <w:spacing w:after="0"/>
        <w:outlineLvl w:val="0"/>
        <w:rPr>
          <w:szCs w:val="36"/>
        </w:rPr>
      </w:pPr>
    </w:p>
    <w:p w:rsidR="0085054F" w:rsidRDefault="00FD5E26" w:rsidP="007A48F2">
      <w:pPr>
        <w:pStyle w:val="40Continoustext11pt"/>
        <w:spacing w:after="0" w:line="340" w:lineRule="exact"/>
        <w:rPr>
          <w:b/>
          <w:sz w:val="36"/>
          <w:szCs w:val="36"/>
        </w:rPr>
      </w:pPr>
      <w:r>
        <w:rPr>
          <w:b/>
        </w:rPr>
        <w:t>MB Companion</w:t>
      </w:r>
      <w:r>
        <w:rPr>
          <w:b/>
        </w:rPr>
        <w:t xml:space="preserve"> è la nuova </w:t>
      </w:r>
      <w:proofErr w:type="spellStart"/>
      <w:r>
        <w:rPr>
          <w:b/>
        </w:rPr>
        <w:t>App</w:t>
      </w:r>
      <w:proofErr w:type="spellEnd"/>
      <w:r w:rsidR="007A48F2">
        <w:rPr>
          <w:b/>
        </w:rPr>
        <w:t xml:space="preserve"> sviluppata per Mercedes-Benz </w:t>
      </w:r>
      <w:proofErr w:type="gramStart"/>
      <w:r w:rsidR="007A48F2">
        <w:rPr>
          <w:b/>
        </w:rPr>
        <w:t>ed</w:t>
      </w:r>
      <w:proofErr w:type="gramEnd"/>
      <w:r w:rsidR="007A48F2">
        <w:rPr>
          <w:b/>
        </w:rPr>
        <w:t xml:space="preserve"> </w:t>
      </w:r>
      <w:r>
        <w:rPr>
          <w:b/>
        </w:rPr>
        <w:t>Apple che</w:t>
      </w:r>
      <w:r w:rsidR="004D612C" w:rsidRPr="00026E72">
        <w:rPr>
          <w:b/>
        </w:rPr>
        <w:t xml:space="preserve"> unisce ciò che è destinato a stare insieme: il nuovo Apple Watch e le </w:t>
      </w:r>
      <w:r>
        <w:rPr>
          <w:b/>
        </w:rPr>
        <w:t>automobili</w:t>
      </w:r>
      <w:r w:rsidR="004D612C" w:rsidRPr="00026E72">
        <w:rPr>
          <w:b/>
        </w:rPr>
        <w:t xml:space="preserve"> della Casa di Stoccarda. </w:t>
      </w:r>
      <w:r w:rsidR="00D068F3">
        <w:rPr>
          <w:b/>
        </w:rPr>
        <w:t>L’</w:t>
      </w:r>
      <w:r w:rsidR="00816CDA">
        <w:rPr>
          <w:b/>
        </w:rPr>
        <w:t xml:space="preserve">innovativa </w:t>
      </w:r>
      <w:proofErr w:type="spellStart"/>
      <w:r w:rsidR="00816CDA">
        <w:rPr>
          <w:b/>
        </w:rPr>
        <w:t>App</w:t>
      </w:r>
      <w:proofErr w:type="spellEnd"/>
      <w:r w:rsidR="00816CDA">
        <w:rPr>
          <w:b/>
        </w:rPr>
        <w:t xml:space="preserve"> </w:t>
      </w:r>
      <w:r w:rsidR="00D068F3">
        <w:rPr>
          <w:b/>
        </w:rPr>
        <w:t>consente ai c</w:t>
      </w:r>
      <w:r w:rsidR="004D612C" w:rsidRPr="00026E72">
        <w:rPr>
          <w:b/>
        </w:rPr>
        <w:t xml:space="preserve">lienti della Stella di cercare la destinazione sull’Apple Watch </w:t>
      </w:r>
      <w:r w:rsidR="003F4730">
        <w:rPr>
          <w:b/>
        </w:rPr>
        <w:t>o</w:t>
      </w:r>
      <w:r w:rsidR="004D612C" w:rsidRPr="00026E72">
        <w:rPr>
          <w:b/>
        </w:rPr>
        <w:t xml:space="preserve"> sull’</w:t>
      </w:r>
      <w:proofErr w:type="spellStart"/>
      <w:proofErr w:type="gramStart"/>
      <w:r w:rsidR="004D612C" w:rsidRPr="00026E72">
        <w:rPr>
          <w:b/>
        </w:rPr>
        <w:t>iPhone</w:t>
      </w:r>
      <w:proofErr w:type="spellEnd"/>
      <w:proofErr w:type="gramEnd"/>
      <w:r w:rsidR="004D612C" w:rsidRPr="00026E72">
        <w:rPr>
          <w:b/>
        </w:rPr>
        <w:t xml:space="preserve"> ed associarla</w:t>
      </w:r>
      <w:r w:rsidR="00026E72">
        <w:rPr>
          <w:b/>
        </w:rPr>
        <w:t xml:space="preserve"> alla vettura per una navigazione </w:t>
      </w:r>
      <w:r w:rsidR="003F4730">
        <w:rPr>
          <w:b/>
        </w:rPr>
        <w:t xml:space="preserve">‘porta a porta’ </w:t>
      </w:r>
      <w:r>
        <w:rPr>
          <w:b/>
        </w:rPr>
        <w:t>precisa ed intelligente</w:t>
      </w:r>
      <w:r w:rsidR="004D612C" w:rsidRPr="00026E72">
        <w:rPr>
          <w:b/>
        </w:rPr>
        <w:t xml:space="preserve">. </w:t>
      </w:r>
    </w:p>
    <w:p w:rsidR="0085054F" w:rsidRPr="00E1277F" w:rsidRDefault="0085054F" w:rsidP="0085054F">
      <w:pPr>
        <w:pStyle w:val="40Continoustext11pt"/>
        <w:spacing w:after="0" w:line="340" w:lineRule="exact"/>
        <w:rPr>
          <w:b/>
          <w:szCs w:val="22"/>
        </w:rPr>
      </w:pPr>
    </w:p>
    <w:p w:rsidR="00777CC7" w:rsidRDefault="003F4730" w:rsidP="0085054F">
      <w:pPr>
        <w:pStyle w:val="40Continoustext11pt"/>
        <w:spacing w:after="0" w:line="340" w:lineRule="exact"/>
      </w:pPr>
      <w:r>
        <w:t xml:space="preserve">L’era dell’Internet </w:t>
      </w:r>
      <w:r w:rsidRPr="00446553">
        <w:t xml:space="preserve">of </w:t>
      </w:r>
      <w:proofErr w:type="spellStart"/>
      <w:r w:rsidRPr="00446553">
        <w:t>Things</w:t>
      </w:r>
      <w:proofErr w:type="spellEnd"/>
      <w:r w:rsidRPr="00446553">
        <w:t xml:space="preserve"> </w:t>
      </w:r>
      <w:r>
        <w:t xml:space="preserve">è già realtà per </w:t>
      </w:r>
      <w:r w:rsidRPr="00446553">
        <w:t>Mercedes e consente ai clienti di essere sempre connessi al veicolo</w:t>
      </w:r>
      <w:r>
        <w:t>,</w:t>
      </w:r>
      <w:r w:rsidRPr="00446553">
        <w:t xml:space="preserve"> ovunque </w:t>
      </w:r>
      <w:proofErr w:type="gramStart"/>
      <w:r w:rsidRPr="00446553">
        <w:t>ed</w:t>
      </w:r>
      <w:proofErr w:type="gramEnd"/>
      <w:r w:rsidRPr="00446553">
        <w:t xml:space="preserve"> in ogni momento</w:t>
      </w:r>
      <w:r>
        <w:t>.</w:t>
      </w:r>
      <w:r>
        <w:t xml:space="preserve"> </w:t>
      </w:r>
      <w:r w:rsidR="00AF28B5">
        <w:t xml:space="preserve">MB Companion </w:t>
      </w:r>
      <w:r w:rsidR="00FD5E26">
        <w:t>è l’</w:t>
      </w:r>
      <w:proofErr w:type="spellStart"/>
      <w:r w:rsidR="00FD5E26">
        <w:t>App</w:t>
      </w:r>
      <w:proofErr w:type="spellEnd"/>
      <w:r w:rsidR="00FD5E26">
        <w:t xml:space="preserve"> </w:t>
      </w:r>
      <w:r w:rsidR="000C2D09">
        <w:t>ideale</w:t>
      </w:r>
      <w:r w:rsidR="00AF28B5">
        <w:t xml:space="preserve"> per </w:t>
      </w:r>
      <w:r w:rsidR="000C2D09">
        <w:t xml:space="preserve">una </w:t>
      </w:r>
      <w:r w:rsidR="00AF28B5">
        <w:t>navigaz</w:t>
      </w:r>
      <w:r w:rsidR="00FD5E26">
        <w:t xml:space="preserve">ione </w:t>
      </w:r>
      <w:r w:rsidR="000C2D09">
        <w:t xml:space="preserve">semplice </w:t>
      </w:r>
      <w:proofErr w:type="gramStart"/>
      <w:r w:rsidR="000C2D09">
        <w:t>ed</w:t>
      </w:r>
      <w:proofErr w:type="gramEnd"/>
      <w:r w:rsidR="000C2D09">
        <w:t xml:space="preserve"> i</w:t>
      </w:r>
      <w:r>
        <w:t xml:space="preserve">ntuitiva, per un </w:t>
      </w:r>
      <w:r w:rsidR="000C2D09">
        <w:t xml:space="preserve">viaggio che inizia </w:t>
      </w:r>
      <w:r>
        <w:t>già dalla porta di casa: l</w:t>
      </w:r>
      <w:r w:rsidR="00404F22">
        <w:t>’Apple Watch visualizza</w:t>
      </w:r>
      <w:r w:rsidR="000C2D09">
        <w:t>, infatti,</w:t>
      </w:r>
      <w:r w:rsidR="00404F22">
        <w:t xml:space="preserve"> </w:t>
      </w:r>
      <w:r w:rsidR="000C2D09">
        <w:t xml:space="preserve">anche </w:t>
      </w:r>
      <w:r w:rsidR="00404F22">
        <w:t xml:space="preserve">la strada da percorrere a piedi per raggiungere l’auto. Una </w:t>
      </w:r>
      <w:r w:rsidR="000C2D09">
        <w:t>volta a bordo</w:t>
      </w:r>
      <w:r w:rsidR="00404F22">
        <w:t xml:space="preserve">, la vettura carica i dati di navigazione nel COMAND Online e, non appena </w:t>
      </w:r>
      <w:r>
        <w:t>si</w:t>
      </w:r>
      <w:r w:rsidR="00404F22">
        <w:t xml:space="preserve"> avvia il motore, il sistema visualizza il percorso. Dopo aver parcheggiato l’auto, gli ultimi metri di navigazione </w:t>
      </w:r>
      <w:proofErr w:type="gramStart"/>
      <w:r w:rsidR="00404F22">
        <w:t>vengono</w:t>
      </w:r>
      <w:proofErr w:type="gramEnd"/>
      <w:r w:rsidR="00404F22">
        <w:t xml:space="preserve"> nuovamente trasmessi dal COMAND Online all’Apple Watch</w:t>
      </w:r>
      <w:r w:rsidR="00651E50">
        <w:t>. L’orologio conduce</w:t>
      </w:r>
      <w:r w:rsidR="000C2D09">
        <w:t>,</w:t>
      </w:r>
      <w:r w:rsidR="00651E50">
        <w:t xml:space="preserve"> quindi</w:t>
      </w:r>
      <w:r w:rsidR="000C2D09">
        <w:t>,</w:t>
      </w:r>
      <w:r w:rsidR="00651E50">
        <w:t xml:space="preserve"> il c</w:t>
      </w:r>
      <w:r w:rsidR="00404F22">
        <w:t xml:space="preserve">liente direttamente a destinazione. </w:t>
      </w:r>
    </w:p>
    <w:p w:rsidR="0085054F" w:rsidRPr="0085054F" w:rsidRDefault="0085054F" w:rsidP="0085054F">
      <w:pPr>
        <w:pStyle w:val="40Continoustext11pt"/>
        <w:spacing w:after="0" w:line="340" w:lineRule="exact"/>
        <w:rPr>
          <w:b/>
          <w:szCs w:val="22"/>
        </w:rPr>
      </w:pPr>
    </w:p>
    <w:p w:rsidR="009E2E6F" w:rsidRDefault="004B69A8" w:rsidP="009E2E6F">
      <w:pPr>
        <w:pStyle w:val="40Continoustext11pt"/>
        <w:spacing w:after="0" w:line="360" w:lineRule="auto"/>
      </w:pPr>
      <w:proofErr w:type="gramStart"/>
      <w:r>
        <w:t>L’</w:t>
      </w:r>
      <w:proofErr w:type="gramEnd"/>
      <w:r>
        <w:t>MB Compan</w:t>
      </w:r>
      <w:r w:rsidR="003F4730">
        <w:t xml:space="preserve">ion </w:t>
      </w:r>
      <w:proofErr w:type="spellStart"/>
      <w:r w:rsidR="003F4730">
        <w:t>App</w:t>
      </w:r>
      <w:proofErr w:type="spellEnd"/>
      <w:r w:rsidR="003F4730">
        <w:t xml:space="preserve"> sarà disponibile per </w:t>
      </w:r>
      <w:r>
        <w:t>Classe C e Classe S a partire dall’autunn</w:t>
      </w:r>
      <w:r w:rsidR="009E2E6F">
        <w:t>o di quest’anno. In seguito, l’</w:t>
      </w:r>
      <w:proofErr w:type="spellStart"/>
      <w:r w:rsidR="009E2E6F">
        <w:t>A</w:t>
      </w:r>
      <w:r>
        <w:t>pp</w:t>
      </w:r>
      <w:proofErr w:type="spellEnd"/>
      <w:r>
        <w:t xml:space="preserve"> sarà introdotta anche su altr</w:t>
      </w:r>
      <w:r w:rsidR="0016578A">
        <w:t>i modelli della Stella</w:t>
      </w:r>
      <w:r w:rsidR="00651E50">
        <w:t>. I c</w:t>
      </w:r>
      <w:r>
        <w:t xml:space="preserve">lienti Mercedes-Benz potranno inoltre richiamare sull’Apple </w:t>
      </w:r>
      <w:proofErr w:type="gramStart"/>
      <w:r>
        <w:t>Watch ulteriori</w:t>
      </w:r>
      <w:proofErr w:type="gramEnd"/>
      <w:r>
        <w:t xml:space="preserve"> informazioni relative alla vettura quali livello carburante, intervalli di manutenzione e pressione di gonfiaggio.</w:t>
      </w:r>
    </w:p>
    <w:p w:rsidR="00ED44E6" w:rsidRDefault="004B69A8" w:rsidP="009E2E6F">
      <w:pPr>
        <w:pStyle w:val="40Continoustext11pt"/>
        <w:spacing w:after="0" w:line="360" w:lineRule="auto"/>
        <w:rPr>
          <w:szCs w:val="22"/>
        </w:rPr>
      </w:pPr>
      <w:r>
        <w:t xml:space="preserve"> </w:t>
      </w:r>
    </w:p>
    <w:p w:rsidR="002C3F64" w:rsidRDefault="00ED44E6" w:rsidP="009E2E6F">
      <w:pPr>
        <w:pStyle w:val="40Continoustext11pt"/>
        <w:spacing w:after="0" w:line="360" w:lineRule="auto"/>
      </w:pPr>
      <w:r>
        <w:t xml:space="preserve">Lo sviluppo rapido e semplice di questa navigazione </w:t>
      </w:r>
      <w:r w:rsidR="009E2E6F">
        <w:t>‘</w:t>
      </w:r>
      <w:r>
        <w:t>porta a porta</w:t>
      </w:r>
      <w:r w:rsidR="009E2E6F">
        <w:t>’</w:t>
      </w:r>
      <w:r>
        <w:t xml:space="preserve"> è frutto della stretta collaborazione tra il centro di ricerca Mercedes-Benz nella Silicon Valley (Mercedes-Benz Research &amp; Development North America) e gli esperti del se</w:t>
      </w:r>
      <w:r w:rsidR="00C840AB">
        <w:t xml:space="preserve">ttore </w:t>
      </w:r>
      <w:proofErr w:type="spellStart"/>
      <w:r w:rsidR="00C840AB">
        <w:t>Research</w:t>
      </w:r>
      <w:proofErr w:type="spellEnd"/>
      <w:r w:rsidR="00C840AB">
        <w:t xml:space="preserve"> di </w:t>
      </w:r>
      <w:proofErr w:type="spellStart"/>
      <w:r w:rsidR="00C840AB">
        <w:t>Sindelfingen</w:t>
      </w:r>
      <w:proofErr w:type="spellEnd"/>
      <w:r w:rsidR="00C840AB">
        <w:t>.</w:t>
      </w:r>
    </w:p>
    <w:p w:rsidR="00602E3F" w:rsidRDefault="00602E3F" w:rsidP="009E2E6F">
      <w:pPr>
        <w:pStyle w:val="40Continoustext11pt"/>
        <w:spacing w:after="0" w:line="360" w:lineRule="auto"/>
      </w:pPr>
    </w:p>
    <w:p w:rsidR="006A3F87" w:rsidRPr="00ED44E6" w:rsidRDefault="00ED44E6" w:rsidP="00BA3477">
      <w:pPr>
        <w:pStyle w:val="40Continoustext11pt"/>
        <w:spacing w:after="0" w:line="240" w:lineRule="auto"/>
      </w:pPr>
      <w:bookmarkStart w:id="1" w:name="_GoBack"/>
      <w:bookmarkEnd w:id="1"/>
      <w:proofErr w:type="gramStart"/>
      <w:r>
        <w:t>Ulteriori</w:t>
      </w:r>
      <w:proofErr w:type="gramEnd"/>
      <w:r>
        <w:t xml:space="preserve"> informazioni su  </w:t>
      </w:r>
      <w:r w:rsidRPr="004E7EB7">
        <w:rPr>
          <w:b/>
        </w:rPr>
        <w:t>media.mercedes-benz.it</w:t>
      </w:r>
      <w:r>
        <w:rPr>
          <w:rStyle w:val="41Continoustext11ptboldZchnZchn"/>
        </w:rPr>
        <w:t xml:space="preserve"> </w:t>
      </w:r>
      <w:r>
        <w:t>e</w:t>
      </w:r>
      <w:r>
        <w:rPr>
          <w:rStyle w:val="41Continoustext11ptboldZchnZchn"/>
        </w:rPr>
        <w:t xml:space="preserve"> </w:t>
      </w:r>
      <w:r w:rsidRPr="004E7EB7">
        <w:rPr>
          <w:b/>
        </w:rPr>
        <w:t>media.daimler.com</w:t>
      </w:r>
      <w:r>
        <w:t xml:space="preserve"> </w:t>
      </w:r>
    </w:p>
    <w:sectPr w:rsidR="006A3F87" w:rsidRPr="00ED44E6" w:rsidSect="00450E24">
      <w:headerReference w:type="even" r:id="rId9"/>
      <w:type w:val="continuous"/>
      <w:pgSz w:w="11906" w:h="16838" w:code="9"/>
      <w:pgMar w:top="1956" w:right="3289" w:bottom="1134" w:left="1418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1EC" w:rsidRDefault="00AC51EC">
      <w:r>
        <w:separator/>
      </w:r>
    </w:p>
  </w:endnote>
  <w:endnote w:type="continuationSeparator" w:id="0">
    <w:p w:rsidR="00AC51EC" w:rsidRDefault="00AC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1EC" w:rsidRDefault="00AC51EC">
      <w:r>
        <w:separator/>
      </w:r>
    </w:p>
  </w:footnote>
  <w:footnote w:type="continuationSeparator" w:id="0">
    <w:p w:rsidR="00AC51EC" w:rsidRDefault="00AC5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0E9" w:rsidRDefault="001450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2C"/>
    <w:rsid w:val="00026E72"/>
    <w:rsid w:val="00057A91"/>
    <w:rsid w:val="00062632"/>
    <w:rsid w:val="000C2D09"/>
    <w:rsid w:val="001030BB"/>
    <w:rsid w:val="0011345E"/>
    <w:rsid w:val="00130083"/>
    <w:rsid w:val="0013008F"/>
    <w:rsid w:val="001450E9"/>
    <w:rsid w:val="00163686"/>
    <w:rsid w:val="0016578A"/>
    <w:rsid w:val="00173FE3"/>
    <w:rsid w:val="001919F7"/>
    <w:rsid w:val="001A5736"/>
    <w:rsid w:val="001A6F7D"/>
    <w:rsid w:val="001B671B"/>
    <w:rsid w:val="001B774C"/>
    <w:rsid w:val="001F4F72"/>
    <w:rsid w:val="00230F48"/>
    <w:rsid w:val="00263E00"/>
    <w:rsid w:val="0026598F"/>
    <w:rsid w:val="002C3F64"/>
    <w:rsid w:val="002E1C55"/>
    <w:rsid w:val="003534D4"/>
    <w:rsid w:val="00384443"/>
    <w:rsid w:val="003C0D33"/>
    <w:rsid w:val="003D0C70"/>
    <w:rsid w:val="003F4730"/>
    <w:rsid w:val="00404F22"/>
    <w:rsid w:val="0041358B"/>
    <w:rsid w:val="00420C96"/>
    <w:rsid w:val="00432CE3"/>
    <w:rsid w:val="00446553"/>
    <w:rsid w:val="00450E24"/>
    <w:rsid w:val="00467BA8"/>
    <w:rsid w:val="00495C2C"/>
    <w:rsid w:val="004A03D1"/>
    <w:rsid w:val="004B29CF"/>
    <w:rsid w:val="004B69A8"/>
    <w:rsid w:val="004C5A76"/>
    <w:rsid w:val="004D612C"/>
    <w:rsid w:val="004E79AF"/>
    <w:rsid w:val="004E7EB7"/>
    <w:rsid w:val="00500B08"/>
    <w:rsid w:val="00511D1F"/>
    <w:rsid w:val="00517A45"/>
    <w:rsid w:val="00565A0A"/>
    <w:rsid w:val="005716C7"/>
    <w:rsid w:val="00594124"/>
    <w:rsid w:val="005B07C7"/>
    <w:rsid w:val="005C7903"/>
    <w:rsid w:val="00602E3F"/>
    <w:rsid w:val="006044CF"/>
    <w:rsid w:val="006129FE"/>
    <w:rsid w:val="00623646"/>
    <w:rsid w:val="006460F6"/>
    <w:rsid w:val="00651E50"/>
    <w:rsid w:val="0066110A"/>
    <w:rsid w:val="0066448B"/>
    <w:rsid w:val="006861AF"/>
    <w:rsid w:val="006A3F87"/>
    <w:rsid w:val="006A5E6F"/>
    <w:rsid w:val="006B1DDD"/>
    <w:rsid w:val="006D5C97"/>
    <w:rsid w:val="006D6E98"/>
    <w:rsid w:val="006F1AA9"/>
    <w:rsid w:val="0072306B"/>
    <w:rsid w:val="0072470A"/>
    <w:rsid w:val="007337AF"/>
    <w:rsid w:val="00777CC7"/>
    <w:rsid w:val="007904F8"/>
    <w:rsid w:val="007A48F2"/>
    <w:rsid w:val="007B23D5"/>
    <w:rsid w:val="007D480D"/>
    <w:rsid w:val="007E3656"/>
    <w:rsid w:val="007F311A"/>
    <w:rsid w:val="00805A79"/>
    <w:rsid w:val="00815F13"/>
    <w:rsid w:val="00816CDA"/>
    <w:rsid w:val="00821333"/>
    <w:rsid w:val="0085054F"/>
    <w:rsid w:val="008B30A9"/>
    <w:rsid w:val="008B3650"/>
    <w:rsid w:val="008D03F0"/>
    <w:rsid w:val="008D22F2"/>
    <w:rsid w:val="008F262D"/>
    <w:rsid w:val="008F5453"/>
    <w:rsid w:val="0092236E"/>
    <w:rsid w:val="00947690"/>
    <w:rsid w:val="00950BB6"/>
    <w:rsid w:val="00957B3E"/>
    <w:rsid w:val="00965A00"/>
    <w:rsid w:val="009779CF"/>
    <w:rsid w:val="009A2278"/>
    <w:rsid w:val="009B13E5"/>
    <w:rsid w:val="009E2E6F"/>
    <w:rsid w:val="00A33B8C"/>
    <w:rsid w:val="00A52484"/>
    <w:rsid w:val="00A55730"/>
    <w:rsid w:val="00A80B48"/>
    <w:rsid w:val="00AA169E"/>
    <w:rsid w:val="00AA4757"/>
    <w:rsid w:val="00AB27D3"/>
    <w:rsid w:val="00AB3BE1"/>
    <w:rsid w:val="00AC51EC"/>
    <w:rsid w:val="00AD0661"/>
    <w:rsid w:val="00AF28B5"/>
    <w:rsid w:val="00B51AE2"/>
    <w:rsid w:val="00B51AEE"/>
    <w:rsid w:val="00B53AC3"/>
    <w:rsid w:val="00B637DB"/>
    <w:rsid w:val="00B65857"/>
    <w:rsid w:val="00B70418"/>
    <w:rsid w:val="00BA3477"/>
    <w:rsid w:val="00BD0F2D"/>
    <w:rsid w:val="00BE2FA7"/>
    <w:rsid w:val="00C12CF0"/>
    <w:rsid w:val="00C45988"/>
    <w:rsid w:val="00C479B4"/>
    <w:rsid w:val="00C56E8D"/>
    <w:rsid w:val="00C74992"/>
    <w:rsid w:val="00C840AB"/>
    <w:rsid w:val="00CB6462"/>
    <w:rsid w:val="00CE1A5B"/>
    <w:rsid w:val="00CF0071"/>
    <w:rsid w:val="00CF6C05"/>
    <w:rsid w:val="00D011CB"/>
    <w:rsid w:val="00D068B4"/>
    <w:rsid w:val="00D068F3"/>
    <w:rsid w:val="00D31CE7"/>
    <w:rsid w:val="00D32D78"/>
    <w:rsid w:val="00D43566"/>
    <w:rsid w:val="00D52127"/>
    <w:rsid w:val="00D62327"/>
    <w:rsid w:val="00DA5B5D"/>
    <w:rsid w:val="00DA75DD"/>
    <w:rsid w:val="00DB18AB"/>
    <w:rsid w:val="00DB42AF"/>
    <w:rsid w:val="00DB62CA"/>
    <w:rsid w:val="00DD4A75"/>
    <w:rsid w:val="00DE33C9"/>
    <w:rsid w:val="00DF3CC8"/>
    <w:rsid w:val="00E06609"/>
    <w:rsid w:val="00E07D66"/>
    <w:rsid w:val="00E1277F"/>
    <w:rsid w:val="00E32D63"/>
    <w:rsid w:val="00E62F44"/>
    <w:rsid w:val="00E77505"/>
    <w:rsid w:val="00E800D8"/>
    <w:rsid w:val="00E96A1E"/>
    <w:rsid w:val="00EC5339"/>
    <w:rsid w:val="00ED44E6"/>
    <w:rsid w:val="00ED478B"/>
    <w:rsid w:val="00EE2F30"/>
    <w:rsid w:val="00F27C9E"/>
    <w:rsid w:val="00F41D5E"/>
    <w:rsid w:val="00F46D67"/>
    <w:rsid w:val="00F50BF0"/>
    <w:rsid w:val="00F62E4C"/>
    <w:rsid w:val="00F63A6B"/>
    <w:rsid w:val="00F64855"/>
    <w:rsid w:val="00F81BED"/>
    <w:rsid w:val="00F87128"/>
    <w:rsid w:val="00F94D58"/>
    <w:rsid w:val="00FB574F"/>
    <w:rsid w:val="00FD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GB" w:bidi="en-GB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semiHidden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en-GB" w:bidi="en-GB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en-GB" w:bidi="en-GB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it-IT" w:eastAsia="en-GB" w:bidi="en-GB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en-GB" w:bidi="en-GB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rsid w:val="00AB3B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B3BE1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B3BE1"/>
    <w:rPr>
      <w:rFonts w:ascii="CorpoA" w:hAnsi="CorpoA"/>
    </w:rPr>
  </w:style>
  <w:style w:type="paragraph" w:styleId="Soggettocommento">
    <w:name w:val="annotation subject"/>
    <w:basedOn w:val="Testocommento"/>
    <w:next w:val="Testocommento"/>
    <w:link w:val="SoggettocommentoCarattere"/>
    <w:rsid w:val="00AB3B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B3BE1"/>
    <w:rPr>
      <w:rFonts w:ascii="CorpoA" w:hAnsi="CorpoA"/>
      <w:b/>
      <w:bCs/>
    </w:rPr>
  </w:style>
  <w:style w:type="paragraph" w:styleId="NormaleWeb">
    <w:name w:val="Normal (Web)"/>
    <w:basedOn w:val="Normale"/>
    <w:uiPriority w:val="99"/>
    <w:unhideWhenUsed/>
    <w:rsid w:val="00777CC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GB" w:bidi="en-GB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semiHidden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en-GB" w:bidi="en-GB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en-GB" w:bidi="en-GB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it-IT" w:eastAsia="en-GB" w:bidi="en-GB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en-GB" w:bidi="en-GB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rsid w:val="00AB3B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AB3BE1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B3BE1"/>
    <w:rPr>
      <w:rFonts w:ascii="CorpoA" w:hAnsi="CorpoA"/>
    </w:rPr>
  </w:style>
  <w:style w:type="paragraph" w:styleId="Soggettocommento">
    <w:name w:val="annotation subject"/>
    <w:basedOn w:val="Testocommento"/>
    <w:next w:val="Testocommento"/>
    <w:link w:val="SoggettocommentoCarattere"/>
    <w:rsid w:val="00AB3B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B3BE1"/>
    <w:rPr>
      <w:rFonts w:ascii="CorpoA" w:hAnsi="CorpoA"/>
      <w:b/>
      <w:bCs/>
    </w:rPr>
  </w:style>
  <w:style w:type="paragraph" w:styleId="NormaleWeb">
    <w:name w:val="Normal (Web)"/>
    <w:basedOn w:val="Normale"/>
    <w:uiPriority w:val="99"/>
    <w:unhideWhenUsed/>
    <w:rsid w:val="00777CC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chen\Documents\A_Mercedes\PI%20ohne%20125%20Logo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 ohne 125 Logo.dot</Template>
  <TotalTime>0</TotalTime>
  <Pages>1</Pages>
  <Words>281</Words>
  <Characters>1625</Characters>
  <Application>Microsoft Office Word</Application>
  <DocSecurity>0</DocSecurity>
  <Lines>13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Informazione stampa</vt:lpstr>
      <vt:lpstr>Press Information</vt:lpstr>
      <vt:lpstr>Press Information</vt:lpstr>
    </vt:vector>
  </TitlesOfParts>
  <Company>Daimler AG</Company>
  <LinksUpToDate>false</LinksUpToDate>
  <CharactersWithSpaces>1903</CharactersWithSpaces>
  <SharedDoc>false</SharedDoc>
  <HLinks>
    <vt:vector size="24" baseType="variant"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http://www.mercedes-benz.com/</vt:lpwstr>
      </vt:variant>
      <vt:variant>
        <vt:lpwstr/>
      </vt:variant>
      <vt:variant>
        <vt:i4>6160474</vt:i4>
      </vt:variant>
      <vt:variant>
        <vt:i4>6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2097169</vt:i4>
      </vt:variant>
      <vt:variant>
        <vt:i4>3</vt:i4>
      </vt:variant>
      <vt:variant>
        <vt:i4>0</vt:i4>
      </vt:variant>
      <vt:variant>
        <vt:i4>5</vt:i4>
      </vt:variant>
      <vt:variant>
        <vt:lpwstr>mailto:max.mustermann2@daimler.com</vt:lpwstr>
      </vt:variant>
      <vt:variant>
        <vt:lpwstr/>
      </vt:variant>
      <vt:variant>
        <vt:i4>6750217</vt:i4>
      </vt:variant>
      <vt:variant>
        <vt:i4>0</vt:i4>
      </vt:variant>
      <vt:variant>
        <vt:i4>0</vt:i4>
      </vt:variant>
      <vt:variant>
        <vt:i4>5</vt:i4>
      </vt:variant>
      <vt:variant>
        <vt:lpwstr>mailto:max.mustermann@daimler.com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benjamin.oberkersch@daimler.com</dc:creator>
  <cp:lastModifiedBy>Odinzoff, Vadim (183)</cp:lastModifiedBy>
  <cp:revision>45</cp:revision>
  <cp:lastPrinted>2015-04-30T15:08:00Z</cp:lastPrinted>
  <dcterms:created xsi:type="dcterms:W3CDTF">2015-04-30T17:45:00Z</dcterms:created>
  <dcterms:modified xsi:type="dcterms:W3CDTF">2015-05-19T09:17:00Z</dcterms:modified>
</cp:coreProperties>
</file>