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4B52EA" w:rsidRDefault="009D16C3">
      <w:pPr>
        <w:jc w:val="both"/>
        <w:rPr>
          <w:rFonts w:ascii="Calibri" w:hAnsi="Calibri"/>
          <w:b/>
          <w:bCs/>
          <w:color w:val="F50000"/>
        </w:rPr>
      </w:pPr>
      <w:r>
        <w:rPr>
          <w:rFonts w:ascii="Calibri" w:hAnsi="Calibri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2193925</wp:posOffset>
            </wp:positionH>
            <wp:positionV relativeFrom="paragraph">
              <wp:posOffset>-403225</wp:posOffset>
            </wp:positionV>
            <wp:extent cx="1727835" cy="695325"/>
            <wp:effectExtent l="0" t="0" r="0" b="0"/>
            <wp:wrapTight wrapText="bothSides">
              <wp:wrapPolygon edited="0">
                <wp:start x="1905" y="0"/>
                <wp:lineTo x="0" y="4734"/>
                <wp:lineTo x="0" y="6312"/>
                <wp:lineTo x="1588" y="12625"/>
                <wp:lineTo x="0" y="18937"/>
                <wp:lineTo x="0" y="20515"/>
                <wp:lineTo x="6986" y="20515"/>
                <wp:lineTo x="21275" y="19726"/>
                <wp:lineTo x="21275" y="4734"/>
                <wp:lineTo x="7938" y="0"/>
                <wp:lineTo x="1905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laim_positivo_ALTA.ep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C02BA5" w:rsidRDefault="00C02BA5" w:rsidP="00C02BA5">
      <w:pPr>
        <w:jc w:val="center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 xml:space="preserve">      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="009D16C3">
        <w:rPr>
          <w:rFonts w:ascii="Calibri" w:hAnsi="Calibri"/>
          <w:b/>
          <w:bCs/>
        </w:rPr>
        <w:t>COMUNICATO STAMPA</w:t>
      </w:r>
      <w:proofErr w:type="gramStart"/>
      <w:r>
        <w:rPr>
          <w:rFonts w:ascii="Calibri" w:hAnsi="Calibri"/>
          <w:b/>
          <w:bCs/>
        </w:rPr>
        <w:t xml:space="preserve">               </w:t>
      </w:r>
      <w:proofErr w:type="gramEnd"/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Pr="00442B7C">
        <w:rPr>
          <w:rFonts w:ascii="Calibri" w:hAnsi="Calibri"/>
          <w:bCs/>
        </w:rPr>
        <w:t>13 aprile 2015</w:t>
      </w:r>
    </w:p>
    <w:p w:rsidR="004B52EA" w:rsidRDefault="004B52EA">
      <w:pPr>
        <w:jc w:val="center"/>
        <w:rPr>
          <w:rFonts w:ascii="Calibri" w:hAnsi="Calibri"/>
          <w:b/>
          <w:bCs/>
        </w:rPr>
      </w:pP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4B52EA" w:rsidRDefault="009D16C3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Ciao Milano! </w:t>
      </w:r>
      <w:proofErr w:type="gramStart"/>
      <w:r>
        <w:rPr>
          <w:rFonts w:ascii="Calibri" w:hAnsi="Calibri"/>
          <w:b/>
          <w:bCs/>
        </w:rPr>
        <w:t>mytaxi</w:t>
      </w:r>
      <w:proofErr w:type="gramEnd"/>
      <w:r>
        <w:rPr>
          <w:rFonts w:ascii="Calibri" w:hAnsi="Calibri"/>
          <w:b/>
          <w:bCs/>
        </w:rPr>
        <w:t xml:space="preserve">, l’App per i taxi, sbarca a Milano e </w:t>
      </w:r>
      <w:r w:rsidR="007D7008">
        <w:rPr>
          <w:rFonts w:ascii="Calibri" w:hAnsi="Calibri"/>
          <w:b/>
          <w:bCs/>
        </w:rPr>
        <w:t xml:space="preserve">ha inizio </w:t>
      </w:r>
      <w:r>
        <w:rPr>
          <w:rFonts w:ascii="Calibri" w:hAnsi="Calibri"/>
          <w:b/>
          <w:bCs/>
        </w:rPr>
        <w:t xml:space="preserve">la </w:t>
      </w:r>
      <w:proofErr w:type="spellStart"/>
      <w:r>
        <w:rPr>
          <w:rFonts w:ascii="Calibri" w:hAnsi="Calibri"/>
          <w:b/>
          <w:bCs/>
        </w:rPr>
        <w:t>mytaxi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revolution</w:t>
      </w:r>
      <w:proofErr w:type="spellEnd"/>
      <w:r>
        <w:rPr>
          <w:rFonts w:ascii="Calibri" w:hAnsi="Calibri"/>
          <w:b/>
          <w:bCs/>
        </w:rPr>
        <w:t xml:space="preserve"> </w:t>
      </w:r>
    </w:p>
    <w:p w:rsidR="004B52EA" w:rsidRDefault="009D16C3">
      <w:pPr>
        <w:jc w:val="center"/>
        <w:rPr>
          <w:rFonts w:ascii="Calibri" w:hAnsi="Calibri"/>
          <w:bCs/>
          <w:i/>
        </w:rPr>
      </w:pPr>
      <w:r>
        <w:rPr>
          <w:rFonts w:ascii="Calibri" w:hAnsi="Calibri"/>
          <w:bCs/>
          <w:i/>
        </w:rPr>
        <w:t xml:space="preserve">Da oggi è possibile scaricare gratuitamente l’App e per gli utenti provare il servizio </w:t>
      </w:r>
    </w:p>
    <w:p w:rsidR="004B52EA" w:rsidRDefault="009D16C3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Cs/>
          <w:i/>
        </w:rPr>
        <w:t xml:space="preserve">a metà prezzo per un mese </w:t>
      </w:r>
    </w:p>
    <w:p w:rsidR="004B52EA" w:rsidRDefault="004B52EA">
      <w:pPr>
        <w:jc w:val="center"/>
        <w:rPr>
          <w:rFonts w:ascii="Calibri" w:hAnsi="Calibri"/>
          <w:b/>
          <w:bCs/>
        </w:rPr>
      </w:pPr>
    </w:p>
    <w:p w:rsidR="004B52EA" w:rsidRDefault="00C1432F">
      <w:pPr>
        <w:pStyle w:val="Paragrafoelenco"/>
        <w:numPr>
          <w:ilvl w:val="0"/>
          <w:numId w:val="10"/>
        </w:numPr>
        <w:ind w:left="426" w:hanging="42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Al v</w:t>
      </w:r>
      <w:r w:rsidR="009D16C3">
        <w:rPr>
          <w:rFonts w:ascii="Calibri" w:hAnsi="Calibri"/>
          <w:b/>
          <w:bCs/>
        </w:rPr>
        <w:t>i</w:t>
      </w:r>
      <w:r>
        <w:rPr>
          <w:rFonts w:ascii="Calibri" w:hAnsi="Calibri"/>
          <w:b/>
          <w:bCs/>
        </w:rPr>
        <w:t>a</w:t>
      </w:r>
      <w:r w:rsidR="009D16C3">
        <w:rPr>
          <w:rFonts w:ascii="Calibri" w:hAnsi="Calibri"/>
          <w:b/>
          <w:bCs/>
        </w:rPr>
        <w:t xml:space="preserve"> a Milano;</w:t>
      </w:r>
    </w:p>
    <w:p w:rsidR="004B52EA" w:rsidRDefault="009D16C3">
      <w:pPr>
        <w:pStyle w:val="Paragrafoelenco"/>
        <w:numPr>
          <w:ilvl w:val="0"/>
          <w:numId w:val="10"/>
        </w:numPr>
        <w:ind w:left="426" w:hanging="42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Il servizio è gratis per i tassisti che aderiscono fino al 30 settembre 2015;</w:t>
      </w:r>
    </w:p>
    <w:p w:rsidR="004B52EA" w:rsidRDefault="009D16C3">
      <w:pPr>
        <w:pStyle w:val="Paragrafoelenco"/>
        <w:numPr>
          <w:ilvl w:val="0"/>
          <w:numId w:val="10"/>
        </w:numPr>
        <w:ind w:left="426" w:hanging="42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Da oggi, per un mese, gli utenti che utilizzeranno mytaxi avranno il 50% di sconto sulle corse effettuate;</w:t>
      </w:r>
    </w:p>
    <w:p w:rsidR="004B52EA" w:rsidRDefault="00C1432F">
      <w:pPr>
        <w:pStyle w:val="Paragrafoelenco"/>
        <w:numPr>
          <w:ilvl w:val="0"/>
          <w:numId w:val="10"/>
        </w:numPr>
        <w:ind w:left="426" w:hanging="42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Con</w:t>
      </w:r>
      <w:r w:rsidR="007D7008">
        <w:rPr>
          <w:rFonts w:ascii="Calibri" w:hAnsi="Calibri"/>
          <w:b/>
          <w:bCs/>
        </w:rPr>
        <w:t xml:space="preserve"> il</w:t>
      </w:r>
      <w:proofErr w:type="gramStart"/>
      <w:r w:rsidR="007D7008">
        <w:rPr>
          <w:rFonts w:ascii="Calibri" w:hAnsi="Calibri"/>
          <w:b/>
          <w:bCs/>
        </w:rPr>
        <w:t xml:space="preserve"> ‘</w:t>
      </w:r>
      <w:proofErr w:type="spellStart"/>
      <w:proofErr w:type="gramEnd"/>
      <w:r w:rsidR="009D16C3">
        <w:rPr>
          <w:rFonts w:ascii="Calibri" w:hAnsi="Calibri"/>
          <w:b/>
          <w:bCs/>
        </w:rPr>
        <w:t>R</w:t>
      </w:r>
      <w:r>
        <w:rPr>
          <w:rFonts w:ascii="Calibri" w:hAnsi="Calibri"/>
          <w:b/>
          <w:bCs/>
        </w:rPr>
        <w:t>eferral</w:t>
      </w:r>
      <w:proofErr w:type="spellEnd"/>
      <w:r>
        <w:rPr>
          <w:rFonts w:ascii="Calibri" w:hAnsi="Calibri"/>
          <w:b/>
          <w:bCs/>
        </w:rPr>
        <w:t xml:space="preserve"> Program’</w:t>
      </w:r>
      <w:r w:rsidR="009D16C3">
        <w:rPr>
          <w:rFonts w:ascii="Calibri" w:hAnsi="Calibri"/>
          <w:b/>
          <w:bCs/>
        </w:rPr>
        <w:t xml:space="preserve"> di </w:t>
      </w:r>
      <w:proofErr w:type="spellStart"/>
      <w:r w:rsidR="009D16C3">
        <w:rPr>
          <w:rFonts w:ascii="Calibri" w:hAnsi="Calibri"/>
          <w:b/>
          <w:bCs/>
        </w:rPr>
        <w:t>mytaxi</w:t>
      </w:r>
      <w:proofErr w:type="spellEnd"/>
      <w:r w:rsidR="009D16C3">
        <w:rPr>
          <w:rFonts w:ascii="Calibri" w:hAnsi="Calibri"/>
          <w:b/>
          <w:bCs/>
        </w:rPr>
        <w:t xml:space="preserve">: ogni </w:t>
      </w:r>
      <w:r w:rsidR="007D7008">
        <w:rPr>
          <w:rFonts w:ascii="Calibri" w:hAnsi="Calibri"/>
          <w:b/>
          <w:bCs/>
        </w:rPr>
        <w:t>cliente</w:t>
      </w:r>
      <w:r w:rsidR="009D16C3">
        <w:rPr>
          <w:rFonts w:ascii="Calibri" w:hAnsi="Calibri"/>
          <w:b/>
          <w:bCs/>
        </w:rPr>
        <w:t xml:space="preserve"> che </w:t>
      </w:r>
      <w:r w:rsidR="007D7008">
        <w:rPr>
          <w:rFonts w:ascii="Calibri" w:hAnsi="Calibri"/>
          <w:b/>
          <w:bCs/>
        </w:rPr>
        <w:t xml:space="preserve">ne </w:t>
      </w:r>
      <w:r w:rsidR="009D16C3">
        <w:rPr>
          <w:rFonts w:ascii="Calibri" w:hAnsi="Calibri"/>
          <w:b/>
          <w:bCs/>
        </w:rPr>
        <w:t>porterà un</w:t>
      </w:r>
      <w:r w:rsidR="007D7008">
        <w:rPr>
          <w:rFonts w:ascii="Calibri" w:hAnsi="Calibri"/>
          <w:b/>
          <w:bCs/>
        </w:rPr>
        <w:t>o</w:t>
      </w:r>
      <w:r w:rsidR="009D16C3">
        <w:rPr>
          <w:rFonts w:ascii="Calibri" w:hAnsi="Calibri"/>
          <w:b/>
          <w:bCs/>
        </w:rPr>
        <w:t xml:space="preserve"> nuovo </w:t>
      </w:r>
      <w:r w:rsidR="007D7008">
        <w:rPr>
          <w:rFonts w:ascii="Calibri" w:hAnsi="Calibri"/>
          <w:b/>
          <w:bCs/>
        </w:rPr>
        <w:t>guadagnerà</w:t>
      </w:r>
      <w:r w:rsidR="009D16C3">
        <w:rPr>
          <w:rFonts w:ascii="Calibri" w:hAnsi="Calibri"/>
          <w:b/>
          <w:bCs/>
        </w:rPr>
        <w:t xml:space="preserve"> un voucher di 15 euro e il nuovo passeggero </w:t>
      </w:r>
      <w:r w:rsidR="007D7008">
        <w:rPr>
          <w:rFonts w:ascii="Calibri" w:hAnsi="Calibri"/>
          <w:b/>
          <w:bCs/>
        </w:rPr>
        <w:t xml:space="preserve">uno </w:t>
      </w:r>
      <w:r>
        <w:rPr>
          <w:rFonts w:ascii="Calibri" w:hAnsi="Calibri"/>
          <w:b/>
          <w:bCs/>
        </w:rPr>
        <w:t>da 10 euro.</w:t>
      </w:r>
    </w:p>
    <w:p w:rsidR="004B52EA" w:rsidRDefault="004B52EA">
      <w:pPr>
        <w:jc w:val="right"/>
        <w:rPr>
          <w:rFonts w:ascii="Calibri" w:hAnsi="Calibri"/>
          <w:bCs/>
        </w:rPr>
      </w:pPr>
    </w:p>
    <w:p w:rsidR="004B52EA" w:rsidRDefault="004B52EA">
      <w:pPr>
        <w:jc w:val="center"/>
        <w:rPr>
          <w:rFonts w:ascii="Calibri" w:hAnsi="Calibri"/>
          <w:bCs/>
        </w:rPr>
      </w:pPr>
    </w:p>
    <w:p w:rsidR="004B52EA" w:rsidRDefault="009D16C3">
      <w:pPr>
        <w:jc w:val="both"/>
        <w:rPr>
          <w:rFonts w:ascii="Calibri" w:hAnsi="Calibri"/>
        </w:rPr>
      </w:pPr>
      <w:r>
        <w:rPr>
          <w:rFonts w:ascii="Calibri" w:hAnsi="Calibri"/>
          <w:bCs/>
        </w:rPr>
        <w:t>Milano - mytaxi, l’App per i taxi, arriva a Milano. Da oggi nel capoluogo lombardo è</w:t>
      </w:r>
      <w:r w:rsidR="006E3FAB">
        <w:rPr>
          <w:rFonts w:ascii="Calibri" w:hAnsi="Calibri"/>
          <w:bCs/>
        </w:rPr>
        <w:t>, infatti,</w:t>
      </w:r>
      <w:bookmarkStart w:id="0" w:name="_GoBack"/>
      <w:bookmarkEnd w:id="0"/>
      <w:r>
        <w:rPr>
          <w:rFonts w:ascii="Calibri" w:hAnsi="Calibri"/>
          <w:bCs/>
        </w:rPr>
        <w:t xml:space="preserve"> possibile scaricare gratuitamente l’App e provare il servizio. </w:t>
      </w:r>
      <w:r w:rsidR="007D7008">
        <w:rPr>
          <w:rFonts w:ascii="Calibri" w:hAnsi="Calibri"/>
          <w:bCs/>
        </w:rPr>
        <w:t xml:space="preserve">Ciò significa che i clienti </w:t>
      </w:r>
      <w:r>
        <w:rPr>
          <w:rFonts w:ascii="Calibri" w:hAnsi="Calibri"/>
          <w:bCs/>
        </w:rPr>
        <w:t xml:space="preserve">che hanno scaricato </w:t>
      </w:r>
      <w:proofErr w:type="spellStart"/>
      <w:r>
        <w:rPr>
          <w:rFonts w:ascii="Calibri" w:hAnsi="Calibri"/>
          <w:bCs/>
        </w:rPr>
        <w:t>mytaxi</w:t>
      </w:r>
      <w:proofErr w:type="spellEnd"/>
      <w:r>
        <w:rPr>
          <w:rFonts w:ascii="Calibri" w:hAnsi="Calibri"/>
          <w:bCs/>
        </w:rPr>
        <w:t xml:space="preserve"> (dall’Apple </w:t>
      </w:r>
      <w:proofErr w:type="spellStart"/>
      <w:r>
        <w:rPr>
          <w:rFonts w:ascii="Calibri" w:hAnsi="Calibri"/>
          <w:bCs/>
        </w:rPr>
        <w:t>store</w:t>
      </w:r>
      <w:proofErr w:type="spellEnd"/>
      <w:r>
        <w:rPr>
          <w:rFonts w:ascii="Calibri" w:hAnsi="Calibri"/>
          <w:bCs/>
        </w:rPr>
        <w:t xml:space="preserve">, Google Play o dal sito web </w:t>
      </w:r>
      <w:hyperlink r:id="rId7" w:history="1">
        <w:r w:rsidRPr="007D7008">
          <w:rPr>
            <w:rStyle w:val="Collegamentoipertestuale"/>
            <w:rFonts w:ascii="Calibri" w:hAnsi="Calibri"/>
            <w:bCs/>
            <w:color w:val="auto"/>
            <w:u w:val="none"/>
          </w:rPr>
          <w:t>https://it.mytaxi.com</w:t>
        </w:r>
      </w:hyperlink>
      <w:r>
        <w:rPr>
          <w:rFonts w:ascii="Calibri" w:hAnsi="Calibri"/>
          <w:bCs/>
        </w:rPr>
        <w:t xml:space="preserve">) possono </w:t>
      </w:r>
      <w:r>
        <w:rPr>
          <w:rFonts w:ascii="Calibri" w:hAnsi="Calibri"/>
        </w:rPr>
        <w:t xml:space="preserve">richiedere un taxi attraverso </w:t>
      </w:r>
      <w:r>
        <w:rPr>
          <w:rFonts w:ascii="Calibri" w:hAnsi="Calibri"/>
          <w:bCs/>
        </w:rPr>
        <w:t>l’App</w:t>
      </w:r>
      <w:r>
        <w:rPr>
          <w:rFonts w:ascii="Calibri" w:hAnsi="Calibri"/>
        </w:rPr>
        <w:t xml:space="preserve"> e i tassisti che hanno aderito al servizio ricevere la richiesta. </w:t>
      </w:r>
    </w:p>
    <w:p w:rsidR="004B52EA" w:rsidRDefault="004B52EA">
      <w:pPr>
        <w:jc w:val="both"/>
        <w:rPr>
          <w:rFonts w:ascii="Calibri" w:hAnsi="Calibri"/>
        </w:rPr>
      </w:pPr>
    </w:p>
    <w:p w:rsidR="004B52EA" w:rsidRDefault="009D16C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I vantaggi per </w:t>
      </w:r>
      <w:proofErr w:type="gramStart"/>
      <w:r>
        <w:rPr>
          <w:rFonts w:ascii="Calibri" w:hAnsi="Calibri"/>
        </w:rPr>
        <w:t>gli</w:t>
      </w:r>
      <w:proofErr w:type="gramEnd"/>
      <w:r>
        <w:rPr>
          <w:rFonts w:ascii="Calibri" w:hAnsi="Calibri"/>
        </w:rPr>
        <w:t xml:space="preserve"> </w:t>
      </w:r>
      <w:r w:rsidR="007D7008">
        <w:rPr>
          <w:rFonts w:ascii="Calibri" w:hAnsi="Calibri"/>
        </w:rPr>
        <w:t>clienti</w:t>
      </w:r>
      <w:r>
        <w:rPr>
          <w:rFonts w:ascii="Calibri" w:hAnsi="Calibri"/>
        </w:rPr>
        <w:t xml:space="preserve"> sono numerosi dal momento che si può richiedere il taxi tramite l’App mytaxi, controllarne la posizione e l’avvicinamento sul proprio smartphone, con un orario stimato di arrivo e una previsione di costo. Si possono, inoltre, </w:t>
      </w:r>
      <w:r w:rsidR="007D7008">
        <w:rPr>
          <w:rFonts w:ascii="Calibri" w:hAnsi="Calibri"/>
        </w:rPr>
        <w:t>visualizzare</w:t>
      </w:r>
      <w:r>
        <w:rPr>
          <w:rFonts w:ascii="Calibri" w:hAnsi="Calibri"/>
        </w:rPr>
        <w:t xml:space="preserve"> </w:t>
      </w:r>
      <w:r w:rsidR="007D7008">
        <w:rPr>
          <w:rFonts w:ascii="Calibri" w:hAnsi="Calibri"/>
        </w:rPr>
        <w:t>informazioni</w:t>
      </w:r>
      <w:r>
        <w:rPr>
          <w:rFonts w:ascii="Calibri" w:hAnsi="Calibri"/>
        </w:rPr>
        <w:t xml:space="preserve"> </w:t>
      </w:r>
      <w:r w:rsidR="007D7008">
        <w:rPr>
          <w:rFonts w:ascii="Calibri" w:hAnsi="Calibri"/>
        </w:rPr>
        <w:t>quali</w:t>
      </w:r>
      <w:r>
        <w:rPr>
          <w:rFonts w:ascii="Calibri" w:hAnsi="Calibri"/>
        </w:rPr>
        <w:t xml:space="preserve"> foto e nome del tassista, targa e modello dell’auto. Importante caratteristica di mytaxi è la possibilità di pagare la corsa in modo sicuro tramite l’App stessa e di poter dare una valutazione in “stelline” sulla propria esperienza di viaggio. La ricevuta </w:t>
      </w:r>
      <w:proofErr w:type="gramStart"/>
      <w:r>
        <w:rPr>
          <w:rFonts w:ascii="Calibri" w:hAnsi="Calibri"/>
        </w:rPr>
        <w:t>viene</w:t>
      </w:r>
      <w:proofErr w:type="gramEnd"/>
      <w:r>
        <w:rPr>
          <w:rFonts w:ascii="Calibri" w:hAnsi="Calibri"/>
        </w:rPr>
        <w:t xml:space="preserve"> automaticamente spedita al passeggero via e-mail, a conclusione del viaggio.</w:t>
      </w:r>
    </w:p>
    <w:p w:rsidR="004B52EA" w:rsidRDefault="004B52EA">
      <w:pPr>
        <w:jc w:val="both"/>
        <w:rPr>
          <w:rFonts w:ascii="Calibri" w:hAnsi="Calibri"/>
        </w:rPr>
      </w:pPr>
    </w:p>
    <w:p w:rsidR="004B52EA" w:rsidRDefault="009D16C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In occasione del lancio a Milano, </w:t>
      </w:r>
      <w:proofErr w:type="spellStart"/>
      <w:r>
        <w:rPr>
          <w:rFonts w:ascii="Calibri" w:hAnsi="Calibri"/>
          <w:b/>
        </w:rPr>
        <w:t>mytaxi</w:t>
      </w:r>
      <w:proofErr w:type="spellEnd"/>
      <w:r>
        <w:rPr>
          <w:rFonts w:ascii="Calibri" w:hAnsi="Calibri"/>
          <w:b/>
        </w:rPr>
        <w:t xml:space="preserve"> offre uno sconto del 50% per un mese intero su tutti i viaggi effettuati entro i confini della città</w:t>
      </w:r>
      <w:r>
        <w:rPr>
          <w:rFonts w:ascii="Calibri" w:hAnsi="Calibri"/>
        </w:rPr>
        <w:t xml:space="preserve">. Per poter usufruire dello sconto, gli utenti devono semplicemente scaricare l’App di mytaxi, registrarsi al servizio, inserire i dati della propria carta di credito o prepagata e selezionare l'opzione "paga con la App" e lo sconto verrà applicato automaticamente. </w:t>
      </w:r>
    </w:p>
    <w:p w:rsidR="004B52EA" w:rsidRDefault="004B52EA">
      <w:pPr>
        <w:jc w:val="both"/>
        <w:rPr>
          <w:rFonts w:ascii="Calibri" w:hAnsi="Calibri"/>
        </w:rPr>
      </w:pPr>
    </w:p>
    <w:p w:rsidR="004B52EA" w:rsidRDefault="009D16C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Per i tassisti che aderiscono al servizio, l’iscrizione è completamente gratuita, senza costi fissi o di </w:t>
      </w:r>
      <w:r w:rsidR="007D7008">
        <w:rPr>
          <w:rFonts w:ascii="Calibri" w:hAnsi="Calibri"/>
        </w:rPr>
        <w:t>recesso</w:t>
      </w:r>
      <w:r>
        <w:rPr>
          <w:rFonts w:ascii="Calibri" w:hAnsi="Calibri"/>
        </w:rPr>
        <w:t xml:space="preserve"> e</w:t>
      </w:r>
      <w:r w:rsidR="007D7008">
        <w:rPr>
          <w:rFonts w:ascii="Calibri" w:hAnsi="Calibri"/>
        </w:rPr>
        <w:t>,</w:t>
      </w:r>
      <w:r>
        <w:rPr>
          <w:rFonts w:ascii="Calibri" w:hAnsi="Calibri"/>
        </w:rPr>
        <w:t xml:space="preserve"> fino al 30 settembre</w:t>
      </w:r>
      <w:r w:rsidR="007D7008">
        <w:rPr>
          <w:rFonts w:ascii="Calibri" w:hAnsi="Calibri"/>
        </w:rPr>
        <w:t>,</w:t>
      </w:r>
      <w:r>
        <w:rPr>
          <w:rFonts w:ascii="Calibri" w:hAnsi="Calibri"/>
        </w:rPr>
        <w:t xml:space="preserve"> senza alcuna trattenuta sulla mediazione da parte di mytaxi. </w:t>
      </w:r>
      <w:r w:rsidR="007D7008">
        <w:rPr>
          <w:rFonts w:ascii="Calibri" w:hAnsi="Calibri"/>
        </w:rPr>
        <w:t>Questo innovativo servizio</w:t>
      </w:r>
      <w:r>
        <w:rPr>
          <w:rFonts w:ascii="Calibri" w:hAnsi="Calibri"/>
        </w:rPr>
        <w:t xml:space="preserve"> rappresenta una nuova opportunità di guadagno. L’App di mytaxi rispetta tutte le leggi </w:t>
      </w:r>
      <w:proofErr w:type="gramStart"/>
      <w:r>
        <w:rPr>
          <w:rFonts w:ascii="Calibri" w:hAnsi="Calibri"/>
        </w:rPr>
        <w:t>attualmente</w:t>
      </w:r>
      <w:proofErr w:type="gramEnd"/>
      <w:r>
        <w:rPr>
          <w:rFonts w:ascii="Calibri" w:hAnsi="Calibri"/>
        </w:rPr>
        <w:t xml:space="preserve"> in vigore, garantendo la sicurezza per </w:t>
      </w:r>
      <w:r w:rsidR="007D7008">
        <w:rPr>
          <w:rFonts w:ascii="Calibri" w:hAnsi="Calibri"/>
        </w:rPr>
        <w:t xml:space="preserve">cliente e </w:t>
      </w:r>
      <w:r>
        <w:rPr>
          <w:rFonts w:ascii="Calibri" w:hAnsi="Calibri"/>
        </w:rPr>
        <w:t>tassista.</w:t>
      </w:r>
    </w:p>
    <w:p w:rsidR="004B52EA" w:rsidRDefault="004B52EA">
      <w:pPr>
        <w:jc w:val="both"/>
        <w:rPr>
          <w:rFonts w:ascii="Calibri" w:hAnsi="Calibri"/>
        </w:rPr>
      </w:pP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9D16C3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1727835" cy="695325"/>
            <wp:effectExtent l="0" t="0" r="0" b="0"/>
            <wp:wrapTight wrapText="bothSides">
              <wp:wrapPolygon edited="0">
                <wp:start x="1905" y="0"/>
                <wp:lineTo x="0" y="4734"/>
                <wp:lineTo x="0" y="6312"/>
                <wp:lineTo x="1588" y="12625"/>
                <wp:lineTo x="0" y="18937"/>
                <wp:lineTo x="0" y="20515"/>
                <wp:lineTo x="6986" y="20515"/>
                <wp:lineTo x="21275" y="19726"/>
                <wp:lineTo x="21275" y="4734"/>
                <wp:lineTo x="7938" y="0"/>
                <wp:lineTo x="1905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laim_positivo_ALTA.ep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9D16C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>mytaxi,</w:t>
      </w:r>
      <w:r>
        <w:rPr>
          <w:rFonts w:ascii="Calibri" w:hAnsi="Calibri"/>
        </w:rPr>
        <w:t xml:space="preserve"> fondata ad Amburgo nel 2009 da Niclaus Mewes e Sven Külper che hanno rivoluzionato il settore, rinnovandolo a livello internazionale ed </w:t>
      </w:r>
      <w:r>
        <w:rPr>
          <w:rFonts w:ascii="Calibri" w:hAnsi="Calibri"/>
          <w:bCs/>
        </w:rPr>
        <w:t>adattandolo alle esigenze del 21mo secolo,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</w:rPr>
        <w:t>lavora esclusivamente con tassisti con licenza</w:t>
      </w:r>
      <w:r>
        <w:rPr>
          <w:rFonts w:ascii="Calibri" w:hAnsi="Calibri"/>
        </w:rPr>
        <w:t xml:space="preserve">, integrando le potenzialità delle nuove tecnologie con la tradizione dell’industria dei taxi e dimostrando che si può essere innovativi nel rispetto di regole e leggi. </w:t>
      </w:r>
      <w:r>
        <w:rPr>
          <w:rFonts w:ascii="Calibri" w:hAnsi="Calibri"/>
          <w:i/>
        </w:rPr>
        <w:t xml:space="preserve">“L'idea alla base di mytaxi”, </w:t>
      </w:r>
      <w:r>
        <w:rPr>
          <w:rFonts w:ascii="Calibri" w:hAnsi="Calibri"/>
        </w:rPr>
        <w:t>afferma Niclaus Mewes, CEO e founder mytaxi, “</w:t>
      </w:r>
      <w:r>
        <w:rPr>
          <w:rFonts w:ascii="Calibri" w:hAnsi="Calibri"/>
          <w:i/>
        </w:rPr>
        <w:t xml:space="preserve">è di creare un sistema di gestione delle chiamate taxi semplice da utilizzare, veloce ed </w:t>
      </w:r>
      <w:r>
        <w:rPr>
          <w:rFonts w:ascii="Calibri" w:hAnsi="Calibri"/>
          <w:bCs/>
          <w:i/>
        </w:rPr>
        <w:t>al passo coi tempi</w:t>
      </w:r>
      <w:r>
        <w:rPr>
          <w:rFonts w:ascii="Calibri" w:hAnsi="Calibri"/>
          <w:i/>
        </w:rPr>
        <w:t>, ed un servizio qualitativamente elevato, comprensivo di pagamento sicuro tramite App”.</w:t>
      </w:r>
    </w:p>
    <w:p w:rsidR="004B52EA" w:rsidRDefault="004B52EA">
      <w:pPr>
        <w:jc w:val="both"/>
        <w:rPr>
          <w:rFonts w:ascii="Calibri" w:hAnsi="Calibri"/>
        </w:rPr>
      </w:pPr>
    </w:p>
    <w:p w:rsidR="004B52EA" w:rsidRDefault="009D16C3">
      <w:pPr>
        <w:jc w:val="both"/>
        <w:rPr>
          <w:rFonts w:ascii="Calibri" w:hAnsi="Calibri"/>
        </w:rPr>
      </w:pPr>
      <w:r>
        <w:rPr>
          <w:rFonts w:ascii="Calibri" w:hAnsi="Calibri"/>
        </w:rPr>
        <w:t>I numeri di mytaxi in tutto il mondo parlano da soli, raccontando la storia di un successo:</w:t>
      </w:r>
    </w:p>
    <w:p w:rsidR="004B52EA" w:rsidRDefault="009D16C3">
      <w:pPr>
        <w:numPr>
          <w:ilvl w:val="0"/>
          <w:numId w:val="7"/>
        </w:numPr>
        <w:ind w:left="284" w:hanging="284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10 milioni </w:t>
      </w:r>
      <w:r>
        <w:rPr>
          <w:rFonts w:ascii="Calibri" w:hAnsi="Calibri"/>
        </w:rPr>
        <w:t xml:space="preserve">di downloads; </w:t>
      </w:r>
    </w:p>
    <w:p w:rsidR="004B52EA" w:rsidRDefault="009D16C3">
      <w:pPr>
        <w:numPr>
          <w:ilvl w:val="0"/>
          <w:numId w:val="7"/>
        </w:numPr>
        <w:ind w:left="284" w:hanging="284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45.000</w:t>
      </w:r>
      <w:r>
        <w:rPr>
          <w:rFonts w:ascii="Calibri" w:hAnsi="Calibri"/>
        </w:rPr>
        <w:t xml:space="preserve"> taxi attivi;</w:t>
      </w:r>
    </w:p>
    <w:p w:rsidR="004B52EA" w:rsidRDefault="009D16C3">
      <w:pPr>
        <w:numPr>
          <w:ilvl w:val="0"/>
          <w:numId w:val="7"/>
        </w:numPr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Presente in oltre </w:t>
      </w:r>
      <w:r>
        <w:rPr>
          <w:rFonts w:ascii="Calibri" w:hAnsi="Calibri"/>
          <w:b/>
          <w:bCs/>
        </w:rPr>
        <w:t>40 città</w:t>
      </w:r>
      <w:r>
        <w:rPr>
          <w:rFonts w:ascii="Calibri" w:hAnsi="Calibri"/>
        </w:rPr>
        <w:t xml:space="preserve"> al mondo;</w:t>
      </w:r>
    </w:p>
    <w:p w:rsidR="004B52EA" w:rsidRDefault="009D16C3">
      <w:pPr>
        <w:numPr>
          <w:ilvl w:val="0"/>
          <w:numId w:val="7"/>
        </w:numPr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Disponibile per iOS e Android;</w:t>
      </w:r>
    </w:p>
    <w:p w:rsidR="004B52EA" w:rsidRDefault="004B52EA">
      <w:pPr>
        <w:jc w:val="both"/>
        <w:rPr>
          <w:rFonts w:ascii="Calibri" w:hAnsi="Calibri"/>
        </w:rPr>
      </w:pPr>
    </w:p>
    <w:p w:rsidR="004B52EA" w:rsidRDefault="009D16C3">
      <w:pPr>
        <w:jc w:val="both"/>
        <w:rPr>
          <w:rFonts w:ascii="Calibri" w:hAnsi="Calibri"/>
          <w:bCs/>
        </w:rPr>
      </w:pPr>
      <w:proofErr w:type="gramStart"/>
      <w:r>
        <w:rPr>
          <w:rFonts w:ascii="Calibri" w:hAnsi="Calibri"/>
          <w:bCs/>
        </w:rPr>
        <w:t xml:space="preserve">Come </w:t>
      </w:r>
      <w:r w:rsidR="00251C69">
        <w:rPr>
          <w:rFonts w:ascii="Calibri" w:hAnsi="Calibri"/>
          <w:bCs/>
        </w:rPr>
        <w:t>ha dichiarato</w:t>
      </w:r>
      <w:r>
        <w:rPr>
          <w:rFonts w:ascii="Calibri" w:hAnsi="Calibri"/>
          <w:bCs/>
        </w:rPr>
        <w:t xml:space="preserve"> </w:t>
      </w:r>
      <w:r>
        <w:rPr>
          <w:rFonts w:ascii="Calibri" w:hAnsi="Calibri"/>
          <w:b/>
          <w:bCs/>
        </w:rPr>
        <w:t>Barbara Covili, General Manager mytaxi Italia</w:t>
      </w:r>
      <w:r>
        <w:rPr>
          <w:rFonts w:ascii="Calibri" w:hAnsi="Calibri"/>
          <w:bCs/>
        </w:rPr>
        <w:t xml:space="preserve"> “</w:t>
      </w:r>
      <w:r>
        <w:rPr>
          <w:rFonts w:ascii="Calibri" w:hAnsi="Calibri"/>
          <w:bCs/>
          <w:i/>
        </w:rPr>
        <w:t xml:space="preserve">stiamo attrezzando una </w:t>
      </w:r>
      <w:r>
        <w:rPr>
          <w:rFonts w:ascii="Calibri" w:hAnsi="Calibri"/>
          <w:b/>
          <w:bCs/>
          <w:i/>
        </w:rPr>
        <w:t>flotta taxi importante,</w:t>
      </w:r>
      <w:r>
        <w:rPr>
          <w:rFonts w:ascii="Calibri" w:hAnsi="Calibri"/>
          <w:bCs/>
          <w:i/>
        </w:rPr>
        <w:t xml:space="preserve"> che ci consentirà di rendere capillare il servizio a Milano</w:t>
      </w:r>
      <w:proofErr w:type="gramEnd"/>
      <w:r>
        <w:rPr>
          <w:rFonts w:ascii="Calibri" w:hAnsi="Calibri"/>
          <w:bCs/>
          <w:i/>
        </w:rPr>
        <w:t xml:space="preserve">. </w:t>
      </w:r>
      <w:r w:rsidR="00251C69">
        <w:rPr>
          <w:rFonts w:ascii="Calibri" w:hAnsi="Calibri"/>
          <w:bCs/>
          <w:i/>
        </w:rPr>
        <w:t>F</w:t>
      </w:r>
      <w:r>
        <w:rPr>
          <w:rFonts w:ascii="Calibri" w:hAnsi="Calibri"/>
          <w:bCs/>
          <w:i/>
        </w:rPr>
        <w:t xml:space="preserve">ino al 30 settembre 2015 </w:t>
      </w:r>
      <w:proofErr w:type="spellStart"/>
      <w:r>
        <w:rPr>
          <w:rFonts w:ascii="Calibri" w:hAnsi="Calibri"/>
          <w:bCs/>
          <w:i/>
        </w:rPr>
        <w:t>mytaxi</w:t>
      </w:r>
      <w:proofErr w:type="spellEnd"/>
      <w:r>
        <w:rPr>
          <w:rFonts w:ascii="Calibri" w:hAnsi="Calibri"/>
          <w:bCs/>
          <w:i/>
        </w:rPr>
        <w:t xml:space="preserve"> </w:t>
      </w:r>
      <w:proofErr w:type="gramStart"/>
      <w:r w:rsidR="00251C69">
        <w:rPr>
          <w:rFonts w:ascii="Calibri" w:hAnsi="Calibri"/>
          <w:bCs/>
          <w:i/>
        </w:rPr>
        <w:t>è</w:t>
      </w:r>
      <w:proofErr w:type="gramEnd"/>
      <w:r w:rsidR="00251C69">
        <w:rPr>
          <w:rFonts w:ascii="Calibri" w:hAnsi="Calibri"/>
          <w:bCs/>
          <w:i/>
        </w:rPr>
        <w:t xml:space="preserve"> gratis </w:t>
      </w:r>
      <w:r>
        <w:rPr>
          <w:rFonts w:ascii="Calibri" w:hAnsi="Calibri"/>
          <w:bCs/>
          <w:i/>
        </w:rPr>
        <w:t xml:space="preserve">per i tassisti che aderiscono. </w:t>
      </w:r>
      <w:r>
        <w:rPr>
          <w:rFonts w:ascii="Calibri" w:hAnsi="Calibri"/>
          <w:b/>
          <w:bCs/>
          <w:i/>
        </w:rPr>
        <w:t xml:space="preserve">Grandi novità anche </w:t>
      </w:r>
      <w:proofErr w:type="gramStart"/>
      <w:r>
        <w:rPr>
          <w:rFonts w:ascii="Calibri" w:hAnsi="Calibri"/>
          <w:b/>
          <w:bCs/>
          <w:i/>
        </w:rPr>
        <w:t>sul fronte  passeggeri</w:t>
      </w:r>
      <w:proofErr w:type="gramEnd"/>
      <w:r>
        <w:rPr>
          <w:rFonts w:ascii="Calibri" w:hAnsi="Calibri"/>
          <w:bCs/>
          <w:i/>
        </w:rPr>
        <w:t xml:space="preserve">: da oggi e per un mese, gli utenti che utilizzeranno mytaxi avranno il </w:t>
      </w:r>
      <w:r>
        <w:rPr>
          <w:rFonts w:ascii="Calibri" w:hAnsi="Calibri"/>
          <w:b/>
          <w:bCs/>
          <w:i/>
        </w:rPr>
        <w:t xml:space="preserve">50% di sconto sulle corse effettuate </w:t>
      </w:r>
      <w:r>
        <w:rPr>
          <w:rFonts w:ascii="Calibri" w:hAnsi="Calibri"/>
          <w:bCs/>
          <w:i/>
        </w:rPr>
        <w:t xml:space="preserve">e partirà il </w:t>
      </w:r>
      <w:r>
        <w:rPr>
          <w:rFonts w:ascii="Calibri" w:hAnsi="Calibri"/>
          <w:b/>
          <w:bCs/>
          <w:i/>
        </w:rPr>
        <w:t>“Referral Program”</w:t>
      </w:r>
      <w:r>
        <w:rPr>
          <w:rFonts w:ascii="Calibri" w:hAnsi="Calibri"/>
          <w:bCs/>
          <w:i/>
        </w:rPr>
        <w:t xml:space="preserve"> per cui ogni </w:t>
      </w:r>
      <w:r w:rsidR="00251C69">
        <w:rPr>
          <w:rFonts w:ascii="Calibri" w:hAnsi="Calibri"/>
          <w:bCs/>
          <w:i/>
        </w:rPr>
        <w:t>cliente</w:t>
      </w:r>
      <w:r>
        <w:rPr>
          <w:rFonts w:ascii="Calibri" w:hAnsi="Calibri"/>
          <w:bCs/>
          <w:i/>
        </w:rPr>
        <w:t xml:space="preserve"> che porterà un</w:t>
      </w:r>
      <w:r w:rsidR="00251C69">
        <w:rPr>
          <w:rFonts w:ascii="Calibri" w:hAnsi="Calibri"/>
          <w:bCs/>
          <w:i/>
        </w:rPr>
        <w:t>o</w:t>
      </w:r>
      <w:r>
        <w:rPr>
          <w:rFonts w:ascii="Calibri" w:hAnsi="Calibri"/>
          <w:bCs/>
          <w:i/>
        </w:rPr>
        <w:t xml:space="preserve"> nuovo </w:t>
      </w:r>
      <w:r w:rsidR="00251C69">
        <w:rPr>
          <w:rFonts w:ascii="Calibri" w:hAnsi="Calibri"/>
          <w:bCs/>
          <w:i/>
        </w:rPr>
        <w:t>guadagnerà</w:t>
      </w:r>
      <w:r>
        <w:rPr>
          <w:rFonts w:ascii="Calibri" w:hAnsi="Calibri"/>
          <w:bCs/>
          <w:i/>
        </w:rPr>
        <w:t xml:space="preserve"> un voucher di 15 euro non appena il nuovo </w:t>
      </w:r>
      <w:r w:rsidR="00251C69">
        <w:rPr>
          <w:rFonts w:ascii="Calibri" w:hAnsi="Calibri"/>
          <w:bCs/>
          <w:i/>
        </w:rPr>
        <w:t>cliente</w:t>
      </w:r>
      <w:r>
        <w:rPr>
          <w:rFonts w:ascii="Calibri" w:hAnsi="Calibri"/>
          <w:bCs/>
          <w:i/>
        </w:rPr>
        <w:t xml:space="preserve"> </w:t>
      </w:r>
      <w:r w:rsidR="00251C69">
        <w:rPr>
          <w:rFonts w:ascii="Calibri" w:hAnsi="Calibri"/>
          <w:bCs/>
          <w:i/>
        </w:rPr>
        <w:t>utilizzerà</w:t>
      </w:r>
      <w:r>
        <w:rPr>
          <w:rFonts w:ascii="Calibri" w:hAnsi="Calibri"/>
          <w:bCs/>
          <w:i/>
        </w:rPr>
        <w:t xml:space="preserve"> per la prima volta mytaxi e il nuovo passeggero guadagnerà un voucher da 10 euro</w:t>
      </w:r>
      <w:r>
        <w:rPr>
          <w:rFonts w:ascii="Calibri" w:hAnsi="Calibri"/>
          <w:bCs/>
        </w:rPr>
        <w:t>”. La mytaxi revolution inizia oggi e questo è solo l’inizio.</w:t>
      </w:r>
    </w:p>
    <w:p w:rsidR="004B52EA" w:rsidRDefault="004B52EA">
      <w:pPr>
        <w:jc w:val="both"/>
        <w:rPr>
          <w:rFonts w:ascii="Calibri" w:hAnsi="Calibri"/>
          <w:bCs/>
        </w:rPr>
      </w:pPr>
    </w:p>
    <w:p w:rsidR="004B52EA" w:rsidRDefault="009D16C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mytaxi rivoluziona il vecchio modo di chiamare il taxi telefonicamente, fornendo uno strumento  innovativo e moderno per prenotare e pagare il taxi. Attese telefoniche e ricevute scritte a mano appartengono al passato. mytaxi offre agli utenti piena trasparenza, fornendo in anticipo preziose informazioni circa il prezzo del viaggio, l'orario di arrivo, il tassista e il suo veicolo. E, dopo un tour, una chiara rappresentazione dei costi. </w:t>
      </w:r>
    </w:p>
    <w:p w:rsidR="004B52EA" w:rsidRDefault="004B52EA">
      <w:pPr>
        <w:jc w:val="both"/>
        <w:rPr>
          <w:rFonts w:ascii="Calibri" w:hAnsi="Calibri"/>
          <w:bCs/>
        </w:rPr>
      </w:pP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9D16C3">
      <w:pPr>
        <w:jc w:val="both"/>
        <w:rPr>
          <w:b/>
        </w:rPr>
      </w:pPr>
      <w:r>
        <w:rPr>
          <w:b/>
        </w:rPr>
        <w:t>Contatti per la stampa:</w:t>
      </w:r>
    </w:p>
    <w:p w:rsidR="004B52EA" w:rsidRDefault="009D16C3">
      <w:pPr>
        <w:jc w:val="both"/>
      </w:pPr>
      <w:r>
        <w:t xml:space="preserve">Carolina Vastola, Responsabile Comunicazione e PR on behalf of mytaxi Italia, </w:t>
      </w:r>
    </w:p>
    <w:p w:rsidR="004B52EA" w:rsidRPr="007D7008" w:rsidRDefault="009D16C3">
      <w:pPr>
        <w:jc w:val="both"/>
        <w:rPr>
          <w:lang w:val="en-US"/>
        </w:rPr>
      </w:pPr>
      <w:proofErr w:type="spellStart"/>
      <w:proofErr w:type="gramStart"/>
      <w:r w:rsidRPr="007D7008">
        <w:rPr>
          <w:lang w:val="en-US"/>
        </w:rPr>
        <w:t>Clickutility</w:t>
      </w:r>
      <w:proofErr w:type="spellEnd"/>
      <w:r w:rsidRPr="007D7008">
        <w:rPr>
          <w:lang w:val="en-US"/>
        </w:rPr>
        <w:t xml:space="preserve"> on Earth, Tel. 3484737381, c.vastola@clickutility.it.</w:t>
      </w:r>
      <w:proofErr w:type="gramEnd"/>
      <w:r w:rsidRPr="007D7008">
        <w:rPr>
          <w:lang w:val="en-US"/>
        </w:rPr>
        <w:t xml:space="preserve"> </w:t>
      </w:r>
    </w:p>
    <w:p w:rsidR="004B52EA" w:rsidRPr="007D7008" w:rsidRDefault="004B52EA">
      <w:pPr>
        <w:jc w:val="both"/>
        <w:rPr>
          <w:lang w:val="en-US"/>
        </w:rPr>
      </w:pPr>
    </w:p>
    <w:p w:rsidR="004B52EA" w:rsidRDefault="009D16C3">
      <w:r>
        <w:t>Ulteriori informazioni su : </w:t>
      </w:r>
      <w:hyperlink r:id="rId8" w:history="1">
        <w:r>
          <w:rPr>
            <w:color w:val="386EFF"/>
            <w:u w:val="single"/>
          </w:rPr>
          <w:t>http://it.mytaxi.com/index.html</w:t>
        </w:r>
      </w:hyperlink>
    </w:p>
    <w:p w:rsidR="004B52EA" w:rsidRDefault="009D16C3">
      <w:r>
        <w:t> </w:t>
      </w:r>
    </w:p>
    <w:p w:rsidR="004B52EA" w:rsidRDefault="009D16C3">
      <w:r>
        <w:t> </w:t>
      </w:r>
    </w:p>
    <w:p w:rsidR="004B52EA" w:rsidRDefault="004B52EA">
      <w:pPr>
        <w:jc w:val="both"/>
      </w:pPr>
    </w:p>
    <w:sectPr w:rsidR="004B52E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Exo DemiBold">
    <w:altName w:val="Arial Rounded MT Bold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A4E"/>
    <w:multiLevelType w:val="hybridMultilevel"/>
    <w:tmpl w:val="8CB80872"/>
    <w:lvl w:ilvl="0" w:tplc="C9707FAE">
      <w:start w:val="2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AD9254B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5707F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B1EC9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3453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69C5A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1BEEF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A08FD2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A58139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81C189E"/>
    <w:multiLevelType w:val="hybridMultilevel"/>
    <w:tmpl w:val="5EDEF9EC"/>
    <w:lvl w:ilvl="0" w:tplc="64046900">
      <w:start w:val="1"/>
      <w:numFmt w:val="decimal"/>
      <w:lvlText w:val="%1."/>
      <w:lvlJc w:val="left"/>
      <w:pPr>
        <w:ind w:left="720" w:hanging="360"/>
      </w:pPr>
    </w:lvl>
    <w:lvl w:ilvl="1" w:tplc="C324C0D0">
      <w:start w:val="1"/>
      <w:numFmt w:val="lowerLetter"/>
      <w:lvlText w:val="%2."/>
      <w:lvlJc w:val="left"/>
      <w:pPr>
        <w:ind w:left="1440" w:hanging="360"/>
      </w:pPr>
    </w:lvl>
    <w:lvl w:ilvl="2" w:tplc="6F7AFF06">
      <w:start w:val="1"/>
      <w:numFmt w:val="lowerRoman"/>
      <w:lvlText w:val="%3."/>
      <w:lvlJc w:val="right"/>
      <w:pPr>
        <w:ind w:left="2160" w:hanging="180"/>
      </w:pPr>
    </w:lvl>
    <w:lvl w:ilvl="3" w:tplc="3FAC1670">
      <w:start w:val="1"/>
      <w:numFmt w:val="decimal"/>
      <w:lvlText w:val="%4."/>
      <w:lvlJc w:val="left"/>
      <w:pPr>
        <w:ind w:left="2880" w:hanging="360"/>
      </w:pPr>
    </w:lvl>
    <w:lvl w:ilvl="4" w:tplc="062AD104">
      <w:start w:val="1"/>
      <w:numFmt w:val="lowerLetter"/>
      <w:lvlText w:val="%5."/>
      <w:lvlJc w:val="left"/>
      <w:pPr>
        <w:ind w:left="3600" w:hanging="360"/>
      </w:pPr>
    </w:lvl>
    <w:lvl w:ilvl="5" w:tplc="326A5F46">
      <w:start w:val="1"/>
      <w:numFmt w:val="lowerRoman"/>
      <w:lvlText w:val="%6."/>
      <w:lvlJc w:val="right"/>
      <w:pPr>
        <w:ind w:left="4320" w:hanging="180"/>
      </w:pPr>
    </w:lvl>
    <w:lvl w:ilvl="6" w:tplc="9B9AE8A0">
      <w:start w:val="1"/>
      <w:numFmt w:val="decimal"/>
      <w:lvlText w:val="%7."/>
      <w:lvlJc w:val="left"/>
      <w:pPr>
        <w:ind w:left="5040" w:hanging="360"/>
      </w:pPr>
    </w:lvl>
    <w:lvl w:ilvl="7" w:tplc="CE3E951C">
      <w:start w:val="1"/>
      <w:numFmt w:val="lowerLetter"/>
      <w:lvlText w:val="%8."/>
      <w:lvlJc w:val="left"/>
      <w:pPr>
        <w:ind w:left="5760" w:hanging="360"/>
      </w:pPr>
    </w:lvl>
    <w:lvl w:ilvl="8" w:tplc="E916A94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21403"/>
    <w:multiLevelType w:val="hybridMultilevel"/>
    <w:tmpl w:val="00A4E4D6"/>
    <w:lvl w:ilvl="0" w:tplc="412209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6B2A310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C80042E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CABC1372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1E69FE2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3DAEA61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89E322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9A20A5C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BCD4857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>
    <w:nsid w:val="24494DDA"/>
    <w:multiLevelType w:val="hybridMultilevel"/>
    <w:tmpl w:val="586477DE"/>
    <w:lvl w:ilvl="0" w:tplc="26BAF0D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BB96157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CA887D7A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5A684AE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 w:tplc="9008E7BC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 w:tplc="B4D4A0F2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AF2CD00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 w:tplc="152CB416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 w:tplc="671C2744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35385173"/>
    <w:multiLevelType w:val="hybridMultilevel"/>
    <w:tmpl w:val="CAB07338"/>
    <w:lvl w:ilvl="0" w:tplc="A48C3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64771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3E8C5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70817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8284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E0610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ABB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DE011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302A5C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D9217BB"/>
    <w:multiLevelType w:val="hybridMultilevel"/>
    <w:tmpl w:val="82EAF220"/>
    <w:lvl w:ilvl="0" w:tplc="3EE2D8B2">
      <w:start w:val="1"/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 w:tplc="D5EC49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3F0D6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4682E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BCA48F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DF612F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AE3AF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DEE23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2B833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0CF6934"/>
    <w:multiLevelType w:val="hybridMultilevel"/>
    <w:tmpl w:val="043255D2"/>
    <w:lvl w:ilvl="0" w:tplc="D520E9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7887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D4EFB9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2A22A9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584E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362D36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A061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5C663E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2261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9FD1AFB"/>
    <w:multiLevelType w:val="hybridMultilevel"/>
    <w:tmpl w:val="F3A24BF0"/>
    <w:lvl w:ilvl="0" w:tplc="8FB22558">
      <w:start w:val="2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2A0212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50FC4E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0D90CC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EF0C1D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2258E22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CED0B1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C9D0C3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BAA8364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8">
    <w:nsid w:val="5C4D39B2"/>
    <w:multiLevelType w:val="hybridMultilevel"/>
    <w:tmpl w:val="F142F244"/>
    <w:lvl w:ilvl="0" w:tplc="6B88D782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2BEA3330">
      <w:numFmt w:val="bullet"/>
      <w:lvlText w:val=""/>
      <w:lvlJc w:val="left"/>
      <w:pPr>
        <w:ind w:left="1440" w:hanging="360"/>
      </w:pPr>
      <w:rPr>
        <w:rFonts w:ascii="Wingdings" w:hAnsi="Wingdings"/>
      </w:rPr>
    </w:lvl>
    <w:lvl w:ilvl="2" w:tplc="112881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9B41CA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E6ABE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29A7DF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B1254C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64CEA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B02A8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4802AF2"/>
    <w:multiLevelType w:val="hybridMultilevel"/>
    <w:tmpl w:val="4BC08E30"/>
    <w:lvl w:ilvl="0" w:tplc="22F8E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421BC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AAA94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C3ECB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240857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6DC7C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618D4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1D8A81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C10AC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11"/>
    <w:rsid w:val="00012373"/>
    <w:rsid w:val="000225FC"/>
    <w:rsid w:val="000618B8"/>
    <w:rsid w:val="00062870"/>
    <w:rsid w:val="000B1700"/>
    <w:rsid w:val="000C1DF1"/>
    <w:rsid w:val="00137776"/>
    <w:rsid w:val="00167FC3"/>
    <w:rsid w:val="001963EC"/>
    <w:rsid w:val="001B259E"/>
    <w:rsid w:val="001D3524"/>
    <w:rsid w:val="001D4E48"/>
    <w:rsid w:val="002271A9"/>
    <w:rsid w:val="00234D8D"/>
    <w:rsid w:val="00251C69"/>
    <w:rsid w:val="00254AF6"/>
    <w:rsid w:val="002A5BAE"/>
    <w:rsid w:val="002B611B"/>
    <w:rsid w:val="002C06F9"/>
    <w:rsid w:val="00300002"/>
    <w:rsid w:val="00323C1E"/>
    <w:rsid w:val="00376BAA"/>
    <w:rsid w:val="00380C4A"/>
    <w:rsid w:val="003A3543"/>
    <w:rsid w:val="003E2024"/>
    <w:rsid w:val="00415BA8"/>
    <w:rsid w:val="00417D58"/>
    <w:rsid w:val="00436E53"/>
    <w:rsid w:val="00442B7C"/>
    <w:rsid w:val="00443DB4"/>
    <w:rsid w:val="004A417D"/>
    <w:rsid w:val="004B52EA"/>
    <w:rsid w:val="004D34D0"/>
    <w:rsid w:val="005166E6"/>
    <w:rsid w:val="0059114D"/>
    <w:rsid w:val="005A0A85"/>
    <w:rsid w:val="005A1D3A"/>
    <w:rsid w:val="005C6B6A"/>
    <w:rsid w:val="005D2666"/>
    <w:rsid w:val="006601F2"/>
    <w:rsid w:val="00677F81"/>
    <w:rsid w:val="00696837"/>
    <w:rsid w:val="00696F85"/>
    <w:rsid w:val="006B0C11"/>
    <w:rsid w:val="006B766C"/>
    <w:rsid w:val="006E3FAB"/>
    <w:rsid w:val="00741C07"/>
    <w:rsid w:val="00785C23"/>
    <w:rsid w:val="00792E92"/>
    <w:rsid w:val="00794512"/>
    <w:rsid w:val="007A182E"/>
    <w:rsid w:val="007D0C50"/>
    <w:rsid w:val="007D7008"/>
    <w:rsid w:val="007E482D"/>
    <w:rsid w:val="008107FC"/>
    <w:rsid w:val="00815922"/>
    <w:rsid w:val="00815B04"/>
    <w:rsid w:val="008324DC"/>
    <w:rsid w:val="008346F8"/>
    <w:rsid w:val="008A7BA0"/>
    <w:rsid w:val="008E316A"/>
    <w:rsid w:val="008E456D"/>
    <w:rsid w:val="008F1CDF"/>
    <w:rsid w:val="00905B77"/>
    <w:rsid w:val="00907424"/>
    <w:rsid w:val="00933FD8"/>
    <w:rsid w:val="0095392C"/>
    <w:rsid w:val="0095587F"/>
    <w:rsid w:val="00987A9B"/>
    <w:rsid w:val="009B0728"/>
    <w:rsid w:val="009D16C3"/>
    <w:rsid w:val="009F5B1E"/>
    <w:rsid w:val="00A05C81"/>
    <w:rsid w:val="00A07C1D"/>
    <w:rsid w:val="00A17278"/>
    <w:rsid w:val="00A35705"/>
    <w:rsid w:val="00A431A7"/>
    <w:rsid w:val="00A60711"/>
    <w:rsid w:val="00A62804"/>
    <w:rsid w:val="00A811F2"/>
    <w:rsid w:val="00A822A4"/>
    <w:rsid w:val="00A84A76"/>
    <w:rsid w:val="00A86BA7"/>
    <w:rsid w:val="00AA47D6"/>
    <w:rsid w:val="00AA714E"/>
    <w:rsid w:val="00AD21B3"/>
    <w:rsid w:val="00B30038"/>
    <w:rsid w:val="00B63797"/>
    <w:rsid w:val="00B739CB"/>
    <w:rsid w:val="00B75A26"/>
    <w:rsid w:val="00BE450B"/>
    <w:rsid w:val="00C02BA5"/>
    <w:rsid w:val="00C1432F"/>
    <w:rsid w:val="00C3776F"/>
    <w:rsid w:val="00C4479A"/>
    <w:rsid w:val="00C46D05"/>
    <w:rsid w:val="00CB4E5E"/>
    <w:rsid w:val="00CD5294"/>
    <w:rsid w:val="00CE3845"/>
    <w:rsid w:val="00D053FB"/>
    <w:rsid w:val="00D06DAE"/>
    <w:rsid w:val="00DB0D72"/>
    <w:rsid w:val="00E2121C"/>
    <w:rsid w:val="00E42A50"/>
    <w:rsid w:val="00E703BD"/>
    <w:rsid w:val="00E823BF"/>
    <w:rsid w:val="00EA0136"/>
    <w:rsid w:val="00EA0622"/>
    <w:rsid w:val="00EC0783"/>
    <w:rsid w:val="00F028EA"/>
    <w:rsid w:val="00F4031A"/>
    <w:rsid w:val="00F441F1"/>
    <w:rsid w:val="00F73033"/>
    <w:rsid w:val="00F869F0"/>
    <w:rsid w:val="00F90F9A"/>
    <w:rsid w:val="00FA3ED7"/>
    <w:rsid w:val="00FB0835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FUTUREMEDTableFirstRow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  <w:szCs w:val="20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1B25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customStyle="1" w:styleId="FuturemedTableFirstRow0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uturemedTabletext">
    <w:name w:val="Futuremed Tabletext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foelenco">
    <w:name w:val="List Paragraph"/>
    <w:basedOn w:val="Normale"/>
    <w:uiPriority w:val="34"/>
    <w:qFormat/>
    <w:rsid w:val="000618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6F8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3E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3E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FUTUREMEDTableFirstRow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  <w:szCs w:val="20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1B25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customStyle="1" w:styleId="FuturemedTableFirstRow0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uturemedTabletext">
    <w:name w:val="Futuremed Tabletext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foelenco">
    <w:name w:val="List Paragraph"/>
    <w:basedOn w:val="Normale"/>
    <w:uiPriority w:val="34"/>
    <w:qFormat/>
    <w:rsid w:val="000618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6F8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3E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3E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27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3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9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5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6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2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56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8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.mytaxi.com/inde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vodinzo\AppData\Local\Microsoft\Windows\Temporary%20Internet%20Files\Content.Outlook\K7JG97FK\it.mytax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Clickutility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Vastola</dc:creator>
  <cp:lastModifiedBy>Odinzoff, Vadim (183)</cp:lastModifiedBy>
  <cp:revision>15</cp:revision>
  <dcterms:created xsi:type="dcterms:W3CDTF">2015-04-13T13:19:00Z</dcterms:created>
  <dcterms:modified xsi:type="dcterms:W3CDTF">2015-04-13T13:39:00Z</dcterms:modified>
</cp:coreProperties>
</file>