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91413" w:rsidRPr="0043460B" w:rsidRDefault="00522E62" w:rsidP="0043460B">
      <w:pPr>
        <w:pStyle w:val="SublinevorHeadline"/>
        <w:spacing w:line="360" w:lineRule="auto"/>
        <w:rPr>
          <w:szCs w:val="22"/>
        </w:rPr>
      </w:pPr>
      <w:r w:rsidRPr="0043460B">
        <w:rPr>
          <w:kern w:val="16"/>
          <w:szCs w:val="22"/>
        </w:rPr>
        <w:t>G 500 4x4</w:t>
      </w:r>
      <w:r w:rsidRPr="0043460B">
        <w:rPr>
          <w:kern w:val="16"/>
          <w:szCs w:val="22"/>
          <w:vertAlign w:val="superscript"/>
        </w:rPr>
        <w:t>2</w:t>
      </w:r>
      <w:r w:rsidRPr="0043460B">
        <w:rPr>
          <w:kern w:val="16"/>
          <w:szCs w:val="22"/>
        </w:rPr>
        <w:t xml:space="preserve"> </w:t>
      </w:r>
    </w:p>
    <w:p w:rsidR="00C34953" w:rsidRPr="0043460B" w:rsidRDefault="00C34953" w:rsidP="0043460B">
      <w:pPr>
        <w:pStyle w:val="SublinevorHeadline"/>
        <w:spacing w:line="360" w:lineRule="auto"/>
        <w:rPr>
          <w:szCs w:val="22"/>
        </w:rPr>
      </w:pPr>
    </w:p>
    <w:p w:rsidR="0016207B" w:rsidRDefault="00522E62" w:rsidP="0043460B">
      <w:pPr>
        <w:pStyle w:val="20Headline"/>
        <w:spacing w:after="0" w:line="360" w:lineRule="auto"/>
        <w:rPr>
          <w:b w:val="0"/>
          <w:sz w:val="36"/>
          <w:szCs w:val="36"/>
        </w:rPr>
      </w:pPr>
      <w:r w:rsidRPr="0043460B">
        <w:rPr>
          <w:b w:val="0"/>
          <w:sz w:val="36"/>
          <w:szCs w:val="36"/>
        </w:rPr>
        <w:t>Classe G al quadrato</w:t>
      </w:r>
    </w:p>
    <w:p w:rsidR="0043460B" w:rsidRPr="0043460B" w:rsidRDefault="0043460B" w:rsidP="0043460B">
      <w:pPr>
        <w:pStyle w:val="20Headline"/>
        <w:spacing w:after="0" w:line="360" w:lineRule="auto"/>
        <w:rPr>
          <w:b w:val="0"/>
          <w:sz w:val="36"/>
          <w:szCs w:val="36"/>
        </w:rPr>
      </w:pPr>
    </w:p>
    <w:p w:rsidR="0016207B" w:rsidRPr="0043460B" w:rsidRDefault="00522E62" w:rsidP="0043460B">
      <w:pPr>
        <w:pStyle w:val="40Continoustext11pt"/>
        <w:spacing w:after="0" w:line="360" w:lineRule="auto"/>
        <w:rPr>
          <w:rStyle w:val="41Continoustext11ptboldZchn"/>
          <w:szCs w:val="22"/>
        </w:rPr>
      </w:pPr>
      <w:r w:rsidRPr="0043460B">
        <w:rPr>
          <w:b/>
          <w:kern w:val="16"/>
          <w:szCs w:val="22"/>
        </w:rPr>
        <w:t xml:space="preserve">Solo Classe G può essere meglio di Classe G. Questo è il motto che </w:t>
      </w:r>
      <w:r w:rsidR="001B6114">
        <w:rPr>
          <w:b/>
          <w:kern w:val="16"/>
          <w:szCs w:val="22"/>
        </w:rPr>
        <w:t>ha</w:t>
      </w:r>
      <w:bookmarkStart w:id="0" w:name="_GoBack"/>
      <w:bookmarkEnd w:id="0"/>
      <w:r w:rsidRPr="0043460B">
        <w:rPr>
          <w:b/>
          <w:kern w:val="16"/>
          <w:szCs w:val="22"/>
        </w:rPr>
        <w:t xml:space="preserve"> ispirato gli sviluppatori </w:t>
      </w:r>
      <w:r w:rsidR="00C8532C">
        <w:rPr>
          <w:b/>
          <w:kern w:val="16"/>
          <w:szCs w:val="22"/>
        </w:rPr>
        <w:t>della G 63 AMG 6x6 e</w:t>
      </w:r>
      <w:r w:rsidRPr="0043460B">
        <w:rPr>
          <w:b/>
          <w:kern w:val="16"/>
          <w:szCs w:val="22"/>
        </w:rPr>
        <w:t xml:space="preserve"> </w:t>
      </w:r>
      <w:proofErr w:type="gramStart"/>
      <w:r w:rsidRPr="0043460B">
        <w:rPr>
          <w:b/>
          <w:kern w:val="16"/>
          <w:szCs w:val="22"/>
        </w:rPr>
        <w:t>viene</w:t>
      </w:r>
      <w:proofErr w:type="gramEnd"/>
      <w:r w:rsidRPr="0043460B">
        <w:rPr>
          <w:b/>
          <w:kern w:val="16"/>
          <w:szCs w:val="22"/>
        </w:rPr>
        <w:t xml:space="preserve"> </w:t>
      </w:r>
      <w:r w:rsidR="00C8532C">
        <w:rPr>
          <w:b/>
          <w:kern w:val="16"/>
          <w:szCs w:val="22"/>
        </w:rPr>
        <w:t>oggi confermato con la nuova</w:t>
      </w:r>
      <w:r w:rsidRPr="0043460B">
        <w:rPr>
          <w:b/>
          <w:kern w:val="16"/>
          <w:szCs w:val="22"/>
        </w:rPr>
        <w:t xml:space="preserve"> G 500 4x4</w:t>
      </w:r>
      <w:r w:rsidRPr="0043460B">
        <w:rPr>
          <w:b/>
          <w:kern w:val="16"/>
          <w:szCs w:val="22"/>
          <w:vertAlign w:val="superscript"/>
        </w:rPr>
        <w:t>2</w:t>
      </w:r>
      <w:r w:rsidRPr="0043460B">
        <w:rPr>
          <w:b/>
          <w:kern w:val="16"/>
          <w:szCs w:val="22"/>
        </w:rPr>
        <w:t xml:space="preserve">. La ricetta di base per questo </w:t>
      </w:r>
      <w:r w:rsidR="00C8532C">
        <w:rPr>
          <w:b/>
          <w:kern w:val="16"/>
          <w:szCs w:val="22"/>
        </w:rPr>
        <w:t xml:space="preserve">inarrestabile </w:t>
      </w:r>
      <w:r w:rsidRPr="0043460B">
        <w:rPr>
          <w:b/>
          <w:kern w:val="16"/>
          <w:szCs w:val="22"/>
        </w:rPr>
        <w:t xml:space="preserve">fuoristrada è semplice: prendere la straordinaria catena cinematica con trazione integrale inclusi gli assi a portale della 6x6, togliere un asse </w:t>
      </w:r>
      <w:proofErr w:type="gramStart"/>
      <w:r w:rsidRPr="0043460B">
        <w:rPr>
          <w:b/>
          <w:kern w:val="16"/>
          <w:szCs w:val="22"/>
        </w:rPr>
        <w:t>ed</w:t>
      </w:r>
      <w:proofErr w:type="gramEnd"/>
      <w:r w:rsidRPr="0043460B">
        <w:rPr>
          <w:b/>
          <w:kern w:val="16"/>
          <w:szCs w:val="22"/>
        </w:rPr>
        <w:t xml:space="preserve"> abbinare il tutto ad un assetto variabile di nuovo sviluppo ed alla carrozzeria di serie di Classe G. </w:t>
      </w:r>
      <w:r w:rsidR="00C8532C">
        <w:rPr>
          <w:b/>
          <w:kern w:val="16"/>
          <w:szCs w:val="22"/>
        </w:rPr>
        <w:t>La potenza di un</w:t>
      </w:r>
      <w:r w:rsidRPr="0043460B">
        <w:rPr>
          <w:b/>
          <w:kern w:val="16"/>
          <w:szCs w:val="22"/>
        </w:rPr>
        <w:t xml:space="preserve"> V8 </w:t>
      </w:r>
      <w:r w:rsidR="00C8532C">
        <w:rPr>
          <w:b/>
          <w:kern w:val="16"/>
          <w:szCs w:val="22"/>
        </w:rPr>
        <w:t>da</w:t>
      </w:r>
      <w:r w:rsidRPr="0043460B">
        <w:rPr>
          <w:b/>
          <w:kern w:val="16"/>
          <w:szCs w:val="22"/>
        </w:rPr>
        <w:t xml:space="preserve"> 310 kW (422 CV), cerchi da </w:t>
      </w:r>
      <w:proofErr w:type="gramStart"/>
      <w:r w:rsidRPr="0043460B">
        <w:rPr>
          <w:b/>
          <w:kern w:val="16"/>
          <w:szCs w:val="22"/>
        </w:rPr>
        <w:t>22</w:t>
      </w:r>
      <w:proofErr w:type="gramEnd"/>
      <w:r w:rsidRPr="0043460B">
        <w:rPr>
          <w:b/>
          <w:kern w:val="16"/>
          <w:szCs w:val="22"/>
        </w:rPr>
        <w:t xml:space="preserve"> pol</w:t>
      </w:r>
      <w:r w:rsidR="0043460B">
        <w:rPr>
          <w:b/>
          <w:kern w:val="16"/>
          <w:szCs w:val="22"/>
        </w:rPr>
        <w:t xml:space="preserve">lici con </w:t>
      </w:r>
      <w:r w:rsidRPr="0043460B">
        <w:rPr>
          <w:b/>
          <w:kern w:val="16"/>
          <w:szCs w:val="22"/>
        </w:rPr>
        <w:t xml:space="preserve">pneumatici 325/55, applicazioni in fibra di carbonio e, per finire, </w:t>
      </w:r>
      <w:r w:rsidR="00C8532C">
        <w:rPr>
          <w:b/>
          <w:kern w:val="16"/>
          <w:szCs w:val="22"/>
        </w:rPr>
        <w:t>la firma</w:t>
      </w:r>
      <w:r w:rsidRPr="0043460B">
        <w:rPr>
          <w:b/>
          <w:kern w:val="16"/>
          <w:szCs w:val="22"/>
        </w:rPr>
        <w:t xml:space="preserve"> </w:t>
      </w:r>
      <w:proofErr w:type="spellStart"/>
      <w:r w:rsidRPr="0043460B">
        <w:rPr>
          <w:b/>
          <w:kern w:val="16"/>
          <w:szCs w:val="22"/>
        </w:rPr>
        <w:t>Exclusive</w:t>
      </w:r>
      <w:proofErr w:type="spellEnd"/>
      <w:r w:rsidRPr="0043460B">
        <w:rPr>
          <w:b/>
          <w:kern w:val="16"/>
          <w:szCs w:val="22"/>
        </w:rPr>
        <w:t xml:space="preserve"> designo per l’abitacolo: </w:t>
      </w:r>
      <w:r w:rsidR="00124005">
        <w:rPr>
          <w:b/>
          <w:kern w:val="16"/>
          <w:szCs w:val="22"/>
        </w:rPr>
        <w:t>il</w:t>
      </w:r>
      <w:r w:rsidRPr="0043460B">
        <w:rPr>
          <w:b/>
          <w:kern w:val="16"/>
          <w:szCs w:val="22"/>
        </w:rPr>
        <w:t xml:space="preserve"> menu a </w:t>
      </w:r>
      <w:r w:rsidR="00C8532C">
        <w:rPr>
          <w:b/>
          <w:kern w:val="16"/>
          <w:szCs w:val="22"/>
        </w:rPr>
        <w:t>cinque</w:t>
      </w:r>
      <w:r w:rsidRPr="0043460B">
        <w:rPr>
          <w:b/>
          <w:kern w:val="16"/>
          <w:szCs w:val="22"/>
        </w:rPr>
        <w:t xml:space="preserve"> stelle per tutti gli appassionati dell’off-road</w:t>
      </w:r>
      <w:r w:rsidR="00124005">
        <w:rPr>
          <w:b/>
          <w:kern w:val="16"/>
          <w:szCs w:val="22"/>
        </w:rPr>
        <w:t xml:space="preserve"> è servito</w:t>
      </w:r>
      <w:r w:rsidRPr="0043460B">
        <w:rPr>
          <w:b/>
          <w:kern w:val="16"/>
          <w:szCs w:val="22"/>
        </w:rPr>
        <w:t xml:space="preserve">. </w:t>
      </w:r>
    </w:p>
    <w:p w:rsidR="007A6CFF" w:rsidRDefault="007A6CFF" w:rsidP="0043460B">
      <w:pPr>
        <w:pStyle w:val="41Continoustext11ptbold"/>
        <w:spacing w:after="0" w:line="360" w:lineRule="auto"/>
        <w:rPr>
          <w:szCs w:val="22"/>
        </w:rPr>
      </w:pPr>
    </w:p>
    <w:p w:rsidR="0043460B" w:rsidRPr="0043460B" w:rsidRDefault="0043460B" w:rsidP="0043460B">
      <w:pPr>
        <w:pStyle w:val="41Continoustext11ptbold"/>
        <w:spacing w:after="0" w:line="360" w:lineRule="auto"/>
        <w:rPr>
          <w:szCs w:val="22"/>
        </w:rPr>
        <w:sectPr w:rsidR="0043460B" w:rsidRPr="0043460B" w:rsidSect="00936D4F">
          <w:headerReference w:type="default" r:id="rId10"/>
          <w:headerReference w:type="first" r:id="rId11"/>
          <w:type w:val="continuous"/>
          <w:pgSz w:w="11907" w:h="16839" w:code="9"/>
          <w:pgMar w:top="3969" w:right="3289" w:bottom="1304" w:left="1418" w:header="0" w:footer="57" w:gutter="0"/>
          <w:cols w:space="720"/>
          <w:titlePg/>
          <w:docGrid w:linePitch="354"/>
        </w:sectPr>
      </w:pPr>
    </w:p>
    <w:p w:rsidR="00D91CDE" w:rsidRPr="00553B73" w:rsidRDefault="00D91CDE" w:rsidP="0043460B">
      <w:pPr>
        <w:pStyle w:val="00Information"/>
        <w:framePr w:w="2268" w:h="1605" w:hRule="exact" w:wrap="notBeside" w:x="9079" w:y="4021"/>
        <w:spacing w:after="0" w:line="360" w:lineRule="auto"/>
        <w:rPr>
          <w:rFonts w:ascii="CorpoA" w:hAnsi="CorpoA"/>
          <w:sz w:val="24"/>
          <w:szCs w:val="22"/>
        </w:rPr>
      </w:pPr>
      <w:r w:rsidRPr="00553B73">
        <w:rPr>
          <w:rFonts w:ascii="CorpoA" w:hAnsi="CorpoA"/>
          <w:sz w:val="24"/>
          <w:szCs w:val="22"/>
        </w:rPr>
        <w:t>Informazione stampa</w:t>
      </w:r>
    </w:p>
    <w:p w:rsidR="0043460B" w:rsidRDefault="0043460B" w:rsidP="0043460B">
      <w:pPr>
        <w:pStyle w:val="40Continoustext11pt"/>
        <w:framePr w:w="2268" w:h="1605" w:hRule="exact" w:wrap="notBeside" w:vAnchor="page" w:hAnchor="page" w:x="9079" w:y="4021" w:anchorLock="1"/>
        <w:tabs>
          <w:tab w:val="left" w:pos="3402"/>
          <w:tab w:val="left" w:pos="7655"/>
        </w:tabs>
        <w:spacing w:after="0" w:line="360" w:lineRule="auto"/>
        <w:rPr>
          <w:rStyle w:val="40Continoustext11ptZchn"/>
          <w:szCs w:val="22"/>
        </w:rPr>
      </w:pPr>
    </w:p>
    <w:p w:rsidR="00D91CDE" w:rsidRPr="00553B73" w:rsidRDefault="0043460B" w:rsidP="0043460B">
      <w:pPr>
        <w:pStyle w:val="40Continoustext11pt"/>
        <w:framePr w:w="2268" w:h="1605" w:hRule="exact" w:wrap="notBeside" w:vAnchor="page" w:hAnchor="page" w:x="9079" w:y="4021" w:anchorLock="1"/>
        <w:tabs>
          <w:tab w:val="left" w:pos="3402"/>
          <w:tab w:val="left" w:pos="7655"/>
        </w:tabs>
        <w:spacing w:after="0" w:line="360" w:lineRule="auto"/>
        <w:rPr>
          <w:sz w:val="24"/>
          <w:szCs w:val="22"/>
        </w:rPr>
      </w:pPr>
      <w:r w:rsidRPr="00553B73">
        <w:rPr>
          <w:rStyle w:val="40Continoustext11ptZchn"/>
          <w:sz w:val="24"/>
          <w:szCs w:val="22"/>
        </w:rPr>
        <w:t>24</w:t>
      </w:r>
      <w:r w:rsidR="00B223EB" w:rsidRPr="00553B73">
        <w:rPr>
          <w:rStyle w:val="40Continoustext11ptZchn"/>
          <w:sz w:val="24"/>
          <w:szCs w:val="22"/>
        </w:rPr>
        <w:t xml:space="preserve"> febbraio 2015</w:t>
      </w:r>
    </w:p>
    <w:p w:rsidR="00C8532C" w:rsidRDefault="00522E62" w:rsidP="0043460B">
      <w:pPr>
        <w:overflowPunct w:val="0"/>
        <w:autoSpaceDE w:val="0"/>
        <w:autoSpaceDN w:val="0"/>
        <w:adjustRightInd w:val="0"/>
        <w:spacing w:after="0" w:line="360" w:lineRule="auto"/>
        <w:textAlignment w:val="baseline"/>
        <w:rPr>
          <w:kern w:val="16"/>
          <w:szCs w:val="22"/>
        </w:rPr>
      </w:pPr>
      <w:r w:rsidRPr="0043460B">
        <w:rPr>
          <w:kern w:val="16"/>
          <w:szCs w:val="22"/>
        </w:rPr>
        <w:lastRenderedPageBreak/>
        <w:t>Nuovo ingresso nella famiglia dei modelli estremi di Classe G: la neonata G 500 4x4</w:t>
      </w:r>
      <w:r w:rsidRPr="0043460B">
        <w:rPr>
          <w:kern w:val="16"/>
          <w:szCs w:val="22"/>
          <w:vertAlign w:val="superscript"/>
        </w:rPr>
        <w:t>2</w:t>
      </w:r>
      <w:r w:rsidRPr="0043460B">
        <w:rPr>
          <w:kern w:val="16"/>
          <w:szCs w:val="22"/>
        </w:rPr>
        <w:t xml:space="preserve"> si affianca alla sorella G 63 AMG 6x6. </w:t>
      </w:r>
      <w:proofErr w:type="gramStart"/>
      <w:r w:rsidRPr="0043460B">
        <w:rPr>
          <w:kern w:val="16"/>
          <w:szCs w:val="22"/>
        </w:rPr>
        <w:t>La</w:t>
      </w:r>
      <w:proofErr w:type="gramEnd"/>
      <w:r w:rsidRPr="0043460B">
        <w:rPr>
          <w:kern w:val="16"/>
          <w:szCs w:val="22"/>
        </w:rPr>
        <w:t xml:space="preserve"> show car, prossima al debutto in serie, rappresenta una nuova Stella che si aggiunge al firmamento di successi </w:t>
      </w:r>
      <w:proofErr w:type="gramStart"/>
      <w:r w:rsidRPr="0043460B">
        <w:rPr>
          <w:kern w:val="16"/>
          <w:szCs w:val="22"/>
        </w:rPr>
        <w:t>di</w:t>
      </w:r>
      <w:proofErr w:type="gramEnd"/>
      <w:r w:rsidRPr="0043460B">
        <w:rPr>
          <w:kern w:val="16"/>
          <w:szCs w:val="22"/>
        </w:rPr>
        <w:t xml:space="preserve"> Classe G, sintesi di tutti i punti di forza della gamma. I modelli di serie della Classe G vantano fondamenta solide grazie alla carrozzeria </w:t>
      </w:r>
      <w:proofErr w:type="gramStart"/>
      <w:r w:rsidRPr="0043460B">
        <w:rPr>
          <w:kern w:val="16"/>
          <w:szCs w:val="22"/>
        </w:rPr>
        <w:t>ed</w:t>
      </w:r>
      <w:proofErr w:type="gramEnd"/>
      <w:r w:rsidRPr="0043460B">
        <w:rPr>
          <w:kern w:val="16"/>
          <w:szCs w:val="22"/>
        </w:rPr>
        <w:t xml:space="preserve"> al telaio a longheroni e traverse che riescono a gestire lo straordinario incremento di potenza di G 500 4x4</w:t>
      </w:r>
      <w:r w:rsidRPr="0043460B">
        <w:rPr>
          <w:kern w:val="16"/>
          <w:szCs w:val="22"/>
          <w:vertAlign w:val="superscript"/>
        </w:rPr>
        <w:t>2</w:t>
      </w:r>
      <w:r w:rsidRPr="0043460B">
        <w:rPr>
          <w:kern w:val="16"/>
          <w:szCs w:val="22"/>
        </w:rPr>
        <w:t xml:space="preserve"> senza </w:t>
      </w:r>
      <w:r w:rsidR="00C8532C">
        <w:rPr>
          <w:kern w:val="16"/>
          <w:szCs w:val="22"/>
        </w:rPr>
        <w:t xml:space="preserve">la necessità di </w:t>
      </w:r>
      <w:r w:rsidRPr="0043460B">
        <w:rPr>
          <w:kern w:val="16"/>
          <w:szCs w:val="22"/>
        </w:rPr>
        <w:t xml:space="preserve">aggiungere alcun tipo di rinforzo. </w:t>
      </w:r>
    </w:p>
    <w:p w:rsidR="00C8532C" w:rsidRDefault="00C8532C" w:rsidP="0043460B">
      <w:pPr>
        <w:overflowPunct w:val="0"/>
        <w:autoSpaceDE w:val="0"/>
        <w:autoSpaceDN w:val="0"/>
        <w:adjustRightInd w:val="0"/>
        <w:spacing w:after="0" w:line="360" w:lineRule="auto"/>
        <w:textAlignment w:val="baseline"/>
        <w:rPr>
          <w:kern w:val="16"/>
          <w:szCs w:val="22"/>
        </w:rPr>
      </w:pPr>
    </w:p>
    <w:p w:rsidR="00522E62" w:rsidRDefault="00C8532C" w:rsidP="0043460B">
      <w:pPr>
        <w:overflowPunct w:val="0"/>
        <w:autoSpaceDE w:val="0"/>
        <w:autoSpaceDN w:val="0"/>
        <w:adjustRightInd w:val="0"/>
        <w:spacing w:after="0" w:line="360" w:lineRule="auto"/>
        <w:textAlignment w:val="baseline"/>
        <w:rPr>
          <w:kern w:val="16"/>
          <w:szCs w:val="22"/>
        </w:rPr>
      </w:pPr>
      <w:r w:rsidRPr="00C8532C">
        <w:rPr>
          <w:kern w:val="16"/>
          <w:szCs w:val="22"/>
        </w:rPr>
        <w:t>G 500 4x4</w:t>
      </w:r>
      <w:r w:rsidRPr="00C8532C">
        <w:rPr>
          <w:kern w:val="16"/>
          <w:szCs w:val="22"/>
          <w:vertAlign w:val="superscript"/>
        </w:rPr>
        <w:t>2</w:t>
      </w:r>
      <w:r w:rsidRPr="00C8532C">
        <w:rPr>
          <w:kern w:val="16"/>
          <w:szCs w:val="22"/>
        </w:rPr>
        <w:t xml:space="preserve"> </w:t>
      </w:r>
      <w:r>
        <w:rPr>
          <w:kern w:val="16"/>
          <w:szCs w:val="22"/>
        </w:rPr>
        <w:t xml:space="preserve">eredita da </w:t>
      </w:r>
      <w:r w:rsidR="00522E62" w:rsidRPr="0043460B">
        <w:rPr>
          <w:kern w:val="16"/>
          <w:szCs w:val="22"/>
        </w:rPr>
        <w:t>G 63 AMG 6x6 la robusta catena cinematica per le vetture a trazione integrale permanente con assi a portale</w:t>
      </w:r>
      <w:r w:rsidRPr="0043460B">
        <w:rPr>
          <w:kern w:val="16"/>
          <w:szCs w:val="22"/>
        </w:rPr>
        <w:t>, in forma riadattata</w:t>
      </w:r>
      <w:r w:rsidR="00522E62" w:rsidRPr="0043460B">
        <w:rPr>
          <w:kern w:val="16"/>
          <w:szCs w:val="22"/>
        </w:rPr>
        <w:t xml:space="preserve">. Il vano motore ospita </w:t>
      </w:r>
      <w:proofErr w:type="gramStart"/>
      <w:r w:rsidR="00522E62" w:rsidRPr="0043460B">
        <w:rPr>
          <w:kern w:val="16"/>
          <w:szCs w:val="22"/>
        </w:rPr>
        <w:t>un V8 completamente nuovo 4 litri</w:t>
      </w:r>
      <w:proofErr w:type="gramEnd"/>
      <w:r w:rsidR="00522E62" w:rsidRPr="0043460B">
        <w:rPr>
          <w:kern w:val="16"/>
          <w:szCs w:val="22"/>
        </w:rPr>
        <w:t xml:space="preserve"> di cilindrata, iniezione diretta e sovralimentazione biturbo. Altrettanto nuovo è l’assetto con montanti telescopici doppi </w:t>
      </w:r>
      <w:proofErr w:type="gramStart"/>
      <w:r w:rsidR="00522E62" w:rsidRPr="0043460B">
        <w:rPr>
          <w:kern w:val="16"/>
          <w:szCs w:val="22"/>
        </w:rPr>
        <w:t>ed</w:t>
      </w:r>
      <w:proofErr w:type="gramEnd"/>
      <w:r w:rsidR="00522E62" w:rsidRPr="0043460B">
        <w:rPr>
          <w:kern w:val="16"/>
          <w:szCs w:val="22"/>
        </w:rPr>
        <w:t xml:space="preserve"> ammortizzatori regolabili. All’interno dell’abitacolo, i </w:t>
      </w:r>
      <w:r w:rsidR="00522E62" w:rsidRPr="0043460B">
        <w:rPr>
          <w:kern w:val="16"/>
          <w:szCs w:val="22"/>
        </w:rPr>
        <w:lastRenderedPageBreak/>
        <w:t>passeggeri di G 500 4x4</w:t>
      </w:r>
      <w:r w:rsidR="00522E62" w:rsidRPr="0043460B">
        <w:rPr>
          <w:kern w:val="16"/>
          <w:szCs w:val="22"/>
          <w:vertAlign w:val="superscript"/>
        </w:rPr>
        <w:t>2</w:t>
      </w:r>
      <w:r w:rsidR="00522E62" w:rsidRPr="0043460B">
        <w:rPr>
          <w:kern w:val="16"/>
          <w:szCs w:val="22"/>
        </w:rPr>
        <w:t xml:space="preserve"> possono</w:t>
      </w:r>
      <w:r>
        <w:rPr>
          <w:kern w:val="16"/>
          <w:szCs w:val="22"/>
        </w:rPr>
        <w:t>,</w:t>
      </w:r>
      <w:r w:rsidR="00522E62" w:rsidRPr="0043460B">
        <w:rPr>
          <w:kern w:val="16"/>
          <w:szCs w:val="22"/>
        </w:rPr>
        <w:t xml:space="preserve"> infine</w:t>
      </w:r>
      <w:r>
        <w:rPr>
          <w:kern w:val="16"/>
          <w:szCs w:val="22"/>
        </w:rPr>
        <w:t>,</w:t>
      </w:r>
      <w:r w:rsidR="00522E62" w:rsidRPr="0043460B">
        <w:rPr>
          <w:kern w:val="16"/>
          <w:szCs w:val="22"/>
        </w:rPr>
        <w:t xml:space="preserve"> </w:t>
      </w:r>
      <w:proofErr w:type="gramStart"/>
      <w:r w:rsidR="00522E62" w:rsidRPr="0043460B">
        <w:rPr>
          <w:kern w:val="16"/>
          <w:szCs w:val="22"/>
        </w:rPr>
        <w:t>godere di</w:t>
      </w:r>
      <w:proofErr w:type="gramEnd"/>
      <w:r w:rsidR="00522E62" w:rsidRPr="0043460B">
        <w:rPr>
          <w:kern w:val="16"/>
          <w:szCs w:val="22"/>
        </w:rPr>
        <w:t xml:space="preserve"> un comfort e di un’ambientazione che nulla hanno da invidiare ad una berlina di lusso.</w:t>
      </w:r>
    </w:p>
    <w:p w:rsidR="0043460B" w:rsidRPr="0043460B" w:rsidRDefault="0043460B" w:rsidP="0043460B">
      <w:pPr>
        <w:overflowPunct w:val="0"/>
        <w:autoSpaceDE w:val="0"/>
        <w:autoSpaceDN w:val="0"/>
        <w:adjustRightInd w:val="0"/>
        <w:spacing w:after="0" w:line="360" w:lineRule="auto"/>
        <w:textAlignment w:val="baseline"/>
        <w:rPr>
          <w:kern w:val="16"/>
          <w:szCs w:val="22"/>
        </w:rPr>
      </w:pPr>
    </w:p>
    <w:p w:rsidR="00522E62" w:rsidRDefault="00522E62" w:rsidP="0043460B">
      <w:pPr>
        <w:spacing w:after="0" w:line="360" w:lineRule="auto"/>
        <w:rPr>
          <w:b/>
          <w:kern w:val="16"/>
          <w:szCs w:val="22"/>
        </w:rPr>
      </w:pPr>
      <w:r w:rsidRPr="0043460B">
        <w:rPr>
          <w:b/>
          <w:kern w:val="16"/>
          <w:szCs w:val="22"/>
        </w:rPr>
        <w:t xml:space="preserve">Nuovo motore biturbo V8 </w:t>
      </w:r>
      <w:proofErr w:type="spellStart"/>
      <w:r w:rsidRPr="0043460B">
        <w:rPr>
          <w:b/>
          <w:kern w:val="16"/>
          <w:szCs w:val="22"/>
        </w:rPr>
        <w:t>Power</w:t>
      </w:r>
      <w:proofErr w:type="spellEnd"/>
    </w:p>
    <w:p w:rsidR="0043460B" w:rsidRPr="0043460B" w:rsidRDefault="0043460B" w:rsidP="0043460B">
      <w:pPr>
        <w:overflowPunct w:val="0"/>
        <w:autoSpaceDE w:val="0"/>
        <w:autoSpaceDN w:val="0"/>
        <w:adjustRightInd w:val="0"/>
        <w:spacing w:after="0" w:line="360" w:lineRule="auto"/>
        <w:textAlignment w:val="baseline"/>
        <w:rPr>
          <w:b/>
          <w:kern w:val="16"/>
          <w:szCs w:val="22"/>
        </w:rPr>
      </w:pPr>
    </w:p>
    <w:p w:rsidR="00522E62" w:rsidRDefault="00522E62" w:rsidP="0043460B">
      <w:pPr>
        <w:overflowPunct w:val="0"/>
        <w:autoSpaceDE w:val="0"/>
        <w:autoSpaceDN w:val="0"/>
        <w:adjustRightInd w:val="0"/>
        <w:spacing w:after="0" w:line="360" w:lineRule="auto"/>
        <w:textAlignment w:val="baseline"/>
        <w:rPr>
          <w:kern w:val="16"/>
          <w:szCs w:val="22"/>
        </w:rPr>
      </w:pPr>
      <w:r w:rsidRPr="0043460B">
        <w:rPr>
          <w:kern w:val="16"/>
          <w:szCs w:val="22"/>
        </w:rPr>
        <w:t xml:space="preserve">Il motore biturbo V8 da 4 litri </w:t>
      </w:r>
      <w:r w:rsidR="00C8532C">
        <w:rPr>
          <w:kern w:val="16"/>
          <w:szCs w:val="22"/>
        </w:rPr>
        <w:t>di</w:t>
      </w:r>
      <w:r w:rsidRPr="0043460B">
        <w:rPr>
          <w:kern w:val="16"/>
          <w:szCs w:val="22"/>
        </w:rPr>
        <w:t xml:space="preserve"> G 500 4x4</w:t>
      </w:r>
      <w:r w:rsidRPr="0043460B">
        <w:rPr>
          <w:kern w:val="16"/>
          <w:szCs w:val="22"/>
          <w:vertAlign w:val="superscript"/>
        </w:rPr>
        <w:t>2</w:t>
      </w:r>
      <w:r w:rsidRPr="0043460B">
        <w:rPr>
          <w:kern w:val="16"/>
          <w:szCs w:val="22"/>
        </w:rPr>
        <w:t xml:space="preserve"> si distingue per </w:t>
      </w:r>
      <w:r w:rsidR="00C8532C">
        <w:rPr>
          <w:kern w:val="16"/>
          <w:szCs w:val="22"/>
        </w:rPr>
        <w:t xml:space="preserve">la </w:t>
      </w:r>
      <w:r w:rsidRPr="0043460B">
        <w:rPr>
          <w:kern w:val="16"/>
          <w:szCs w:val="22"/>
        </w:rPr>
        <w:t xml:space="preserve">straordinaria potenza erogata, </w:t>
      </w:r>
      <w:r w:rsidR="00C8532C">
        <w:rPr>
          <w:kern w:val="16"/>
          <w:szCs w:val="22"/>
        </w:rPr>
        <w:t xml:space="preserve">la </w:t>
      </w:r>
      <w:r w:rsidRPr="0043460B">
        <w:rPr>
          <w:kern w:val="16"/>
          <w:szCs w:val="22"/>
        </w:rPr>
        <w:t xml:space="preserve">struttura leggera intelligente </w:t>
      </w:r>
      <w:proofErr w:type="gramStart"/>
      <w:r w:rsidRPr="0043460B">
        <w:rPr>
          <w:kern w:val="16"/>
          <w:szCs w:val="22"/>
        </w:rPr>
        <w:t>ed</w:t>
      </w:r>
      <w:proofErr w:type="gramEnd"/>
      <w:r w:rsidRPr="0043460B">
        <w:rPr>
          <w:kern w:val="16"/>
          <w:szCs w:val="22"/>
        </w:rPr>
        <w:t xml:space="preserve"> </w:t>
      </w:r>
      <w:r w:rsidR="00C8532C">
        <w:rPr>
          <w:kern w:val="16"/>
          <w:szCs w:val="22"/>
        </w:rPr>
        <w:t>l’</w:t>
      </w:r>
      <w:r w:rsidRPr="0043460B">
        <w:rPr>
          <w:kern w:val="16"/>
          <w:szCs w:val="22"/>
        </w:rPr>
        <w:t xml:space="preserve">elevata efficienza. </w:t>
      </w:r>
      <w:proofErr w:type="gramStart"/>
      <w:r w:rsidRPr="0043460B">
        <w:rPr>
          <w:kern w:val="16"/>
          <w:szCs w:val="22"/>
        </w:rPr>
        <w:t>Nell’</w:t>
      </w:r>
      <w:proofErr w:type="gramEnd"/>
      <w:r w:rsidRPr="0043460B">
        <w:rPr>
          <w:kern w:val="16"/>
          <w:szCs w:val="22"/>
        </w:rPr>
        <w:t xml:space="preserve">otto cilindri di nuovo sviluppo viene impiegata una sovralimentazione biturbo </w:t>
      </w:r>
      <w:r w:rsidR="00C8532C">
        <w:rPr>
          <w:kern w:val="16"/>
          <w:szCs w:val="22"/>
        </w:rPr>
        <w:t>con</w:t>
      </w:r>
      <w:r w:rsidRPr="0043460B">
        <w:rPr>
          <w:kern w:val="16"/>
          <w:szCs w:val="22"/>
        </w:rPr>
        <w:t xml:space="preserve"> i due compressori </w:t>
      </w:r>
      <w:r w:rsidR="00C8532C">
        <w:rPr>
          <w:kern w:val="16"/>
          <w:szCs w:val="22"/>
        </w:rPr>
        <w:t>che non sono posizionati</w:t>
      </w:r>
      <w:r w:rsidRPr="0043460B">
        <w:rPr>
          <w:kern w:val="16"/>
          <w:szCs w:val="22"/>
        </w:rPr>
        <w:t xml:space="preserve"> all’esterno, sulle bancate di cilindri, bensì tra di esse, nella</w:t>
      </w:r>
      <w:r w:rsidR="0043460B">
        <w:rPr>
          <w:kern w:val="16"/>
          <w:szCs w:val="22"/>
        </w:rPr>
        <w:t xml:space="preserve"> V dei cilindri, la cosiddetta ‘V interna calda’</w:t>
      </w:r>
      <w:r w:rsidRPr="0043460B">
        <w:rPr>
          <w:kern w:val="16"/>
          <w:szCs w:val="22"/>
        </w:rPr>
        <w:t xml:space="preserve">. I vantaggi ottenuti attraverso una simile configurazione sono struttura del motore </w:t>
      </w:r>
      <w:proofErr w:type="gramStart"/>
      <w:r w:rsidRPr="0043460B">
        <w:rPr>
          <w:kern w:val="16"/>
          <w:szCs w:val="22"/>
        </w:rPr>
        <w:t>compatta,</w:t>
      </w:r>
      <w:proofErr w:type="gramEnd"/>
      <w:r w:rsidRPr="0043460B">
        <w:rPr>
          <w:kern w:val="16"/>
          <w:szCs w:val="22"/>
        </w:rPr>
        <w:t xml:space="preserve"> tempo di risposta ottimale e ridotte emissioni allo scarico. </w:t>
      </w:r>
      <w:r w:rsidR="00C8532C">
        <w:rPr>
          <w:kern w:val="16"/>
          <w:szCs w:val="22"/>
        </w:rPr>
        <w:t>L</w:t>
      </w:r>
      <w:r w:rsidR="00C8532C" w:rsidRPr="0043460B">
        <w:rPr>
          <w:kern w:val="16"/>
          <w:szCs w:val="22"/>
        </w:rPr>
        <w:t>’iniezione diretta di benzina con iniettori piezoelettrici utilizzata esclusivamente da Mercedes-Benz</w:t>
      </w:r>
      <w:r w:rsidR="00C8532C" w:rsidRPr="0043460B">
        <w:rPr>
          <w:kern w:val="16"/>
          <w:szCs w:val="22"/>
        </w:rPr>
        <w:t xml:space="preserve"> </w:t>
      </w:r>
      <w:r w:rsidR="00C8532C">
        <w:rPr>
          <w:kern w:val="16"/>
          <w:szCs w:val="22"/>
        </w:rPr>
        <w:t>provvede</w:t>
      </w:r>
      <w:r w:rsidRPr="0043460B">
        <w:rPr>
          <w:kern w:val="16"/>
          <w:szCs w:val="22"/>
        </w:rPr>
        <w:t xml:space="preserve"> alla preparazione della miscela. Il processo di combustione a getto guidato è stato ottimizzato con la terza generazione in vista dei futuri requisiti di legge. Qualora fosse confermata la produzione in serie, il motore biturbo V8 da 4 litri AMG, </w:t>
      </w:r>
      <w:proofErr w:type="gramStart"/>
      <w:r w:rsidRPr="0043460B">
        <w:rPr>
          <w:kern w:val="16"/>
          <w:szCs w:val="22"/>
        </w:rPr>
        <w:t>estremamente</w:t>
      </w:r>
      <w:proofErr w:type="gramEnd"/>
      <w:r w:rsidRPr="0043460B">
        <w:rPr>
          <w:kern w:val="16"/>
          <w:szCs w:val="22"/>
        </w:rPr>
        <w:t xml:space="preserve"> efficiente e pulito, soddisferebbe la norma sui gas di scarico Euro 6 e perfino il regolamento che limiterà l’emissione massima di particolato a partire dal 2016.</w:t>
      </w:r>
    </w:p>
    <w:p w:rsidR="0043460B" w:rsidRPr="0043460B" w:rsidRDefault="0043460B" w:rsidP="0043460B">
      <w:pPr>
        <w:overflowPunct w:val="0"/>
        <w:autoSpaceDE w:val="0"/>
        <w:autoSpaceDN w:val="0"/>
        <w:adjustRightInd w:val="0"/>
        <w:spacing w:after="0" w:line="360" w:lineRule="auto"/>
        <w:textAlignment w:val="baseline"/>
        <w:rPr>
          <w:kern w:val="16"/>
          <w:szCs w:val="22"/>
        </w:rPr>
      </w:pPr>
    </w:p>
    <w:p w:rsidR="00522E62" w:rsidRDefault="00522E62" w:rsidP="0043460B">
      <w:pPr>
        <w:overflowPunct w:val="0"/>
        <w:autoSpaceDE w:val="0"/>
        <w:autoSpaceDN w:val="0"/>
        <w:adjustRightInd w:val="0"/>
        <w:spacing w:after="0" w:line="360" w:lineRule="auto"/>
        <w:textAlignment w:val="baseline"/>
        <w:rPr>
          <w:kern w:val="16"/>
          <w:szCs w:val="22"/>
        </w:rPr>
      </w:pPr>
      <w:r w:rsidRPr="0043460B">
        <w:rPr>
          <w:kern w:val="16"/>
          <w:szCs w:val="22"/>
        </w:rPr>
        <w:t>Il basamento del V8 in lega di alluminio garantisce massima resistenza a fronte di un peso straordinariamente contenuto. Le pareti interne dei cilindri, realizzate con tecnologia NANOSLIDE</w:t>
      </w:r>
      <w:r w:rsidRPr="0043460B">
        <w:rPr>
          <w:kern w:val="16"/>
          <w:szCs w:val="22"/>
          <w:vertAlign w:val="superscript"/>
        </w:rPr>
        <w:t>®</w:t>
      </w:r>
      <w:r w:rsidRPr="0043460B">
        <w:rPr>
          <w:kern w:val="16"/>
          <w:szCs w:val="22"/>
        </w:rPr>
        <w:t xml:space="preserve">, presentano una durezza doppia rispetto alle pareti in ghisa grigia convenzionali, minimizzano l’attrito interno e quindi il consumo di carburante a tutto vantaggio dell’autonomia </w:t>
      </w:r>
      <w:proofErr w:type="gramStart"/>
      <w:r w:rsidRPr="0043460B">
        <w:rPr>
          <w:kern w:val="16"/>
          <w:szCs w:val="22"/>
        </w:rPr>
        <w:t>del</w:t>
      </w:r>
      <w:proofErr w:type="gramEnd"/>
      <w:r w:rsidRPr="0043460B">
        <w:rPr>
          <w:kern w:val="16"/>
          <w:szCs w:val="22"/>
        </w:rPr>
        <w:t xml:space="preserve"> veicolo. La tecnologia NANOSLIDE</w:t>
      </w:r>
      <w:r w:rsidRPr="0043460B">
        <w:rPr>
          <w:kern w:val="16"/>
          <w:szCs w:val="22"/>
          <w:vertAlign w:val="superscript"/>
        </w:rPr>
        <w:t>®</w:t>
      </w:r>
      <w:r w:rsidRPr="0043460B">
        <w:rPr>
          <w:kern w:val="16"/>
          <w:szCs w:val="22"/>
        </w:rPr>
        <w:t xml:space="preserve"> è stata sviluppata da Daimler </w:t>
      </w:r>
      <w:proofErr w:type="gramStart"/>
      <w:r w:rsidRPr="0043460B">
        <w:rPr>
          <w:kern w:val="16"/>
          <w:szCs w:val="22"/>
        </w:rPr>
        <w:t>a partire dal</w:t>
      </w:r>
      <w:proofErr w:type="gramEnd"/>
      <w:r w:rsidRPr="0043460B">
        <w:rPr>
          <w:kern w:val="16"/>
          <w:szCs w:val="22"/>
        </w:rPr>
        <w:t xml:space="preserve"> 2000 e, dal 2006 ad oggi, è stata adottata con successo grazie alla relativa affidabilità su oltre 200.000 motori. </w:t>
      </w:r>
    </w:p>
    <w:p w:rsidR="0043460B" w:rsidRPr="0043460B" w:rsidRDefault="0043460B" w:rsidP="0043460B">
      <w:pPr>
        <w:overflowPunct w:val="0"/>
        <w:autoSpaceDE w:val="0"/>
        <w:autoSpaceDN w:val="0"/>
        <w:adjustRightInd w:val="0"/>
        <w:spacing w:after="0" w:line="360" w:lineRule="auto"/>
        <w:textAlignment w:val="baseline"/>
        <w:rPr>
          <w:kern w:val="16"/>
          <w:szCs w:val="22"/>
        </w:rPr>
      </w:pPr>
    </w:p>
    <w:p w:rsidR="00522E62" w:rsidRDefault="00522E62" w:rsidP="0043460B">
      <w:pPr>
        <w:overflowPunct w:val="0"/>
        <w:autoSpaceDE w:val="0"/>
        <w:autoSpaceDN w:val="0"/>
        <w:adjustRightInd w:val="0"/>
        <w:spacing w:after="0" w:line="360" w:lineRule="auto"/>
        <w:textAlignment w:val="baseline"/>
        <w:rPr>
          <w:kern w:val="16"/>
          <w:szCs w:val="22"/>
        </w:rPr>
      </w:pPr>
      <w:r w:rsidRPr="0043460B">
        <w:rPr>
          <w:kern w:val="16"/>
          <w:szCs w:val="22"/>
        </w:rPr>
        <w:t xml:space="preserve">I doppi tubi di scarico </w:t>
      </w:r>
      <w:proofErr w:type="gramStart"/>
      <w:r w:rsidRPr="0043460B">
        <w:rPr>
          <w:kern w:val="16"/>
          <w:szCs w:val="22"/>
        </w:rPr>
        <w:t>posti davanti alle ruote posteriori</w:t>
      </w:r>
      <w:proofErr w:type="gramEnd"/>
      <w:r w:rsidRPr="0043460B">
        <w:rPr>
          <w:kern w:val="16"/>
          <w:szCs w:val="22"/>
        </w:rPr>
        <w:t xml:space="preserve"> su entrambi i lati della vettura modulano il sound tipico dei modelli G su G 500 4x4² padroneggiando il completo repertorio delle potenti sportive: dal leggero mormorio a regime minimo, passando per la voce distinta a carico parziale fino ad arrivare al travolgente rombo in fase di accelerazione a pieno carico. Un gradito effetto collaterale dell’impianto di scarico a doppio tubo è il miglioramento del comportamento del veicolo durante la marcia fuoristrada </w:t>
      </w:r>
      <w:proofErr w:type="gramStart"/>
      <w:r w:rsidRPr="0043460B">
        <w:rPr>
          <w:kern w:val="16"/>
          <w:szCs w:val="22"/>
        </w:rPr>
        <w:t>in quanto</w:t>
      </w:r>
      <w:proofErr w:type="gramEnd"/>
      <w:r w:rsidRPr="0043460B">
        <w:rPr>
          <w:kern w:val="16"/>
          <w:szCs w:val="22"/>
        </w:rPr>
        <w:t xml:space="preserve"> nella zona </w:t>
      </w:r>
      <w:r w:rsidRPr="0043460B">
        <w:rPr>
          <w:kern w:val="16"/>
          <w:szCs w:val="22"/>
        </w:rPr>
        <w:lastRenderedPageBreak/>
        <w:t xml:space="preserve">posteriore vengono eliminati i tradizionali silenziatori che avrebbero limitato l’angolo di sbalzo. </w:t>
      </w:r>
    </w:p>
    <w:p w:rsidR="0043460B" w:rsidRPr="0043460B" w:rsidRDefault="0043460B" w:rsidP="0043460B">
      <w:pPr>
        <w:overflowPunct w:val="0"/>
        <w:autoSpaceDE w:val="0"/>
        <w:autoSpaceDN w:val="0"/>
        <w:adjustRightInd w:val="0"/>
        <w:spacing w:after="0" w:line="360" w:lineRule="auto"/>
        <w:textAlignment w:val="baseline"/>
        <w:rPr>
          <w:kern w:val="16"/>
          <w:szCs w:val="22"/>
        </w:rPr>
      </w:pPr>
    </w:p>
    <w:p w:rsidR="00522E62" w:rsidRDefault="00522E62" w:rsidP="0043460B">
      <w:pPr>
        <w:overflowPunct w:val="0"/>
        <w:autoSpaceDE w:val="0"/>
        <w:autoSpaceDN w:val="0"/>
        <w:adjustRightInd w:val="0"/>
        <w:spacing w:after="0" w:line="360" w:lineRule="auto"/>
        <w:textAlignment w:val="baseline"/>
        <w:rPr>
          <w:b/>
          <w:kern w:val="16"/>
          <w:szCs w:val="22"/>
        </w:rPr>
      </w:pPr>
      <w:r w:rsidRPr="0043460B">
        <w:rPr>
          <w:b/>
          <w:kern w:val="16"/>
          <w:szCs w:val="22"/>
        </w:rPr>
        <w:t>Piacere di guida off-road e on-road senza compromessi</w:t>
      </w:r>
    </w:p>
    <w:p w:rsidR="0043460B" w:rsidRPr="0043460B" w:rsidRDefault="0043460B" w:rsidP="0043460B">
      <w:pPr>
        <w:overflowPunct w:val="0"/>
        <w:autoSpaceDE w:val="0"/>
        <w:autoSpaceDN w:val="0"/>
        <w:adjustRightInd w:val="0"/>
        <w:spacing w:after="0" w:line="360" w:lineRule="auto"/>
        <w:textAlignment w:val="baseline"/>
        <w:rPr>
          <w:b/>
          <w:kern w:val="16"/>
          <w:szCs w:val="22"/>
        </w:rPr>
      </w:pPr>
    </w:p>
    <w:p w:rsidR="00522E62" w:rsidRPr="0043460B" w:rsidRDefault="00522E62" w:rsidP="0043460B">
      <w:pPr>
        <w:overflowPunct w:val="0"/>
        <w:autoSpaceDE w:val="0"/>
        <w:autoSpaceDN w:val="0"/>
        <w:adjustRightInd w:val="0"/>
        <w:spacing w:after="0" w:line="360" w:lineRule="auto"/>
        <w:textAlignment w:val="baseline"/>
        <w:rPr>
          <w:kern w:val="16"/>
          <w:szCs w:val="22"/>
        </w:rPr>
      </w:pPr>
      <w:r w:rsidRPr="0043460B">
        <w:rPr>
          <w:kern w:val="16"/>
          <w:szCs w:val="22"/>
        </w:rPr>
        <w:t>Osservando i dati di riferimento relativi ad assetto e catena cinematica, appare più che logico che per G 500 4x4</w:t>
      </w:r>
      <w:r w:rsidRPr="0043460B">
        <w:rPr>
          <w:kern w:val="16"/>
          <w:szCs w:val="22"/>
          <w:vertAlign w:val="superscript"/>
        </w:rPr>
        <w:t>2</w:t>
      </w:r>
      <w:r w:rsidRPr="0043460B">
        <w:rPr>
          <w:kern w:val="16"/>
          <w:szCs w:val="22"/>
        </w:rPr>
        <w:t xml:space="preserve"> l’avventura off-road inizi là dove gli altri veicoli si </w:t>
      </w:r>
      <w:proofErr w:type="gramStart"/>
      <w:r w:rsidRPr="0043460B">
        <w:rPr>
          <w:kern w:val="16"/>
          <w:szCs w:val="22"/>
        </w:rPr>
        <w:t>fermano</w:t>
      </w:r>
      <w:proofErr w:type="gramEnd"/>
      <w:r w:rsidRPr="0043460B">
        <w:rPr>
          <w:kern w:val="16"/>
          <w:szCs w:val="22"/>
        </w:rPr>
        <w:t>. A sorprendere p</w:t>
      </w:r>
      <w:r w:rsidR="0043460B">
        <w:rPr>
          <w:kern w:val="16"/>
          <w:szCs w:val="22"/>
        </w:rPr>
        <w:t>iuttosto il fatto che la nuova ‘G’</w:t>
      </w:r>
      <w:r w:rsidRPr="0043460B">
        <w:rPr>
          <w:kern w:val="16"/>
          <w:szCs w:val="22"/>
        </w:rPr>
        <w:t xml:space="preserve"> vanti performance del tutto straordinarie anche su strada. Grazie alla carreggiata degli assi a portale notevolmente più ampia rispetto alla vettura di serie (+ 299 mm), ai grandi cerchi da </w:t>
      </w:r>
      <w:proofErr w:type="gramStart"/>
      <w:r w:rsidRPr="0043460B">
        <w:rPr>
          <w:kern w:val="16"/>
          <w:szCs w:val="22"/>
        </w:rPr>
        <w:t>22</w:t>
      </w:r>
      <w:proofErr w:type="gramEnd"/>
      <w:r w:rsidRPr="0043460B">
        <w:rPr>
          <w:kern w:val="16"/>
          <w:szCs w:val="22"/>
        </w:rPr>
        <w:t xml:space="preserve"> pollici con pneumatici 325/55 R 22 ed agli ammortizzatori regolabili con modalità Sport, la potenziata Classe G, nonostante un baricentro più alto, entra in curva in modo così dinamico che i passeggeri hanno la sensazione di trovarsi a bordo di una sportiva più che su un fuoristrada. Questo è evidente anche quando si affrontano percorsi non asfaltati o strade innevate dove il fondo sdrucciolevole consente al veicolo di regalare performance degne di un bolide da rally. </w:t>
      </w:r>
    </w:p>
    <w:p w:rsidR="00124005" w:rsidRDefault="00124005" w:rsidP="0043460B">
      <w:pPr>
        <w:overflowPunct w:val="0"/>
        <w:autoSpaceDE w:val="0"/>
        <w:autoSpaceDN w:val="0"/>
        <w:adjustRightInd w:val="0"/>
        <w:spacing w:after="0" w:line="360" w:lineRule="auto"/>
        <w:textAlignment w:val="baseline"/>
        <w:rPr>
          <w:kern w:val="16"/>
          <w:szCs w:val="22"/>
        </w:rPr>
      </w:pPr>
    </w:p>
    <w:p w:rsidR="00522E62" w:rsidRPr="0043460B" w:rsidRDefault="00522E62" w:rsidP="0043460B">
      <w:pPr>
        <w:overflowPunct w:val="0"/>
        <w:autoSpaceDE w:val="0"/>
        <w:autoSpaceDN w:val="0"/>
        <w:adjustRightInd w:val="0"/>
        <w:spacing w:after="0" w:line="360" w:lineRule="auto"/>
        <w:textAlignment w:val="baseline"/>
        <w:rPr>
          <w:kern w:val="16"/>
          <w:szCs w:val="22"/>
        </w:rPr>
      </w:pPr>
      <w:r w:rsidRPr="0043460B">
        <w:rPr>
          <w:kern w:val="16"/>
          <w:szCs w:val="22"/>
        </w:rPr>
        <w:t xml:space="preserve">In caso </w:t>
      </w:r>
      <w:proofErr w:type="gramStart"/>
      <w:r w:rsidRPr="0043460B">
        <w:rPr>
          <w:kern w:val="16"/>
          <w:szCs w:val="22"/>
        </w:rPr>
        <w:t xml:space="preserve">di </w:t>
      </w:r>
      <w:proofErr w:type="gramEnd"/>
      <w:r w:rsidRPr="0043460B">
        <w:rPr>
          <w:kern w:val="16"/>
          <w:szCs w:val="22"/>
        </w:rPr>
        <w:t>impiego fuoristrada della G 500 4x4</w:t>
      </w:r>
      <w:r w:rsidRPr="0043460B">
        <w:rPr>
          <w:kern w:val="16"/>
          <w:szCs w:val="22"/>
          <w:vertAlign w:val="superscript"/>
        </w:rPr>
        <w:t>2</w:t>
      </w:r>
      <w:r w:rsidRPr="0043460B">
        <w:rPr>
          <w:kern w:val="16"/>
          <w:szCs w:val="22"/>
        </w:rPr>
        <w:t xml:space="preserve">, si consiglia di montare gli pneumatici off-road a richiesta 37 x 12,5 x18 pollici MT. </w:t>
      </w:r>
      <w:proofErr w:type="gramStart"/>
      <w:r w:rsidRPr="0043460B">
        <w:rPr>
          <w:kern w:val="16"/>
          <w:szCs w:val="22"/>
        </w:rPr>
        <w:t>Inutile pensare di ritrovare sui fuoristrada tradizionali trazione integrale permanente, marce ridotte nel ripartitore di coppia, assi a por</w:t>
      </w:r>
      <w:proofErr w:type="gramEnd"/>
      <w:r w:rsidRPr="0043460B">
        <w:rPr>
          <w:kern w:val="16"/>
          <w:szCs w:val="22"/>
        </w:rPr>
        <w:t xml:space="preserve">tale e tre differenziali bloccabili durante la marcia. Da </w:t>
      </w:r>
      <w:proofErr w:type="gramStart"/>
      <w:r w:rsidRPr="0043460B">
        <w:rPr>
          <w:kern w:val="16"/>
          <w:szCs w:val="22"/>
        </w:rPr>
        <w:t>questo deriva</w:t>
      </w:r>
      <w:proofErr w:type="gramEnd"/>
      <w:r w:rsidRPr="0043460B">
        <w:rPr>
          <w:kern w:val="16"/>
          <w:szCs w:val="22"/>
        </w:rPr>
        <w:t xml:space="preserve"> un’incredibile dinamica di marcia in tutte le condizioni. </w:t>
      </w:r>
      <w:proofErr w:type="gramStart"/>
      <w:r w:rsidRPr="0043460B">
        <w:rPr>
          <w:kern w:val="16"/>
          <w:szCs w:val="22"/>
        </w:rPr>
        <w:t>La</w:t>
      </w:r>
      <w:proofErr w:type="gramEnd"/>
      <w:r w:rsidRPr="0043460B">
        <w:rPr>
          <w:kern w:val="16"/>
          <w:szCs w:val="22"/>
        </w:rPr>
        <w:t xml:space="preserve"> show car espugna anche le dune più alte con facilità, domina i terreni rocciosi con estrema agilità ed è in grado di superare i guadi senza problemi. </w:t>
      </w:r>
    </w:p>
    <w:p w:rsidR="00124005" w:rsidRDefault="00124005" w:rsidP="0043460B">
      <w:pPr>
        <w:overflowPunct w:val="0"/>
        <w:autoSpaceDE w:val="0"/>
        <w:autoSpaceDN w:val="0"/>
        <w:adjustRightInd w:val="0"/>
        <w:spacing w:after="0" w:line="360" w:lineRule="auto"/>
        <w:textAlignment w:val="baseline"/>
        <w:rPr>
          <w:kern w:val="16"/>
          <w:szCs w:val="22"/>
        </w:rPr>
      </w:pPr>
    </w:p>
    <w:p w:rsidR="00522E62" w:rsidRDefault="00522E62" w:rsidP="0043460B">
      <w:pPr>
        <w:overflowPunct w:val="0"/>
        <w:autoSpaceDE w:val="0"/>
        <w:autoSpaceDN w:val="0"/>
        <w:adjustRightInd w:val="0"/>
        <w:spacing w:after="0" w:line="360" w:lineRule="auto"/>
        <w:textAlignment w:val="baseline"/>
        <w:rPr>
          <w:kern w:val="16"/>
          <w:szCs w:val="22"/>
        </w:rPr>
      </w:pPr>
      <w:r w:rsidRPr="0043460B">
        <w:rPr>
          <w:kern w:val="16"/>
          <w:szCs w:val="22"/>
        </w:rPr>
        <w:t xml:space="preserve">Gli assi a portale, sviluppati per la massima versatilità </w:t>
      </w:r>
      <w:proofErr w:type="gramStart"/>
      <w:r w:rsidRPr="0043460B">
        <w:rPr>
          <w:kern w:val="16"/>
          <w:szCs w:val="22"/>
        </w:rPr>
        <w:t xml:space="preserve">di </w:t>
      </w:r>
      <w:proofErr w:type="gramEnd"/>
      <w:r w:rsidRPr="0043460B">
        <w:rPr>
          <w:kern w:val="16"/>
          <w:szCs w:val="22"/>
        </w:rPr>
        <w:t>impiego, completano il portfolio off-road di Mercedes-Benz oltre a rappresentare l’highlight tecnico della show car G 500 4x4</w:t>
      </w:r>
      <w:r w:rsidRPr="0043460B">
        <w:rPr>
          <w:kern w:val="16"/>
          <w:szCs w:val="22"/>
          <w:vertAlign w:val="superscript"/>
        </w:rPr>
        <w:t>2</w:t>
      </w:r>
      <w:r w:rsidRPr="0043460B">
        <w:rPr>
          <w:kern w:val="16"/>
          <w:szCs w:val="22"/>
        </w:rPr>
        <w:t xml:space="preserve">. A differenza degli assi rigidi tradizionali, in questo caso le ruote non si trovano all’altezza del centro dell’asse, ma sono notevolmente più in basso sulle teste grazie alla </w:t>
      </w:r>
      <w:proofErr w:type="gramStart"/>
      <w:r w:rsidRPr="0043460B">
        <w:rPr>
          <w:kern w:val="16"/>
          <w:szCs w:val="22"/>
        </w:rPr>
        <w:t>presenza del cambio</w:t>
      </w:r>
      <w:proofErr w:type="gramEnd"/>
      <w:r w:rsidRPr="0043460B">
        <w:rPr>
          <w:kern w:val="16"/>
          <w:szCs w:val="22"/>
        </w:rPr>
        <w:t xml:space="preserve"> a portale. Così, su G 500 4x4</w:t>
      </w:r>
      <w:r w:rsidRPr="0043460B">
        <w:rPr>
          <w:kern w:val="16"/>
          <w:szCs w:val="22"/>
          <w:vertAlign w:val="superscript"/>
        </w:rPr>
        <w:t>2</w:t>
      </w:r>
      <w:r w:rsidRPr="0043460B">
        <w:rPr>
          <w:kern w:val="16"/>
          <w:szCs w:val="22"/>
        </w:rPr>
        <w:t xml:space="preserve"> l’altezza libera dal suolo aumenta passando a 450 mm e la profondità di guado, o meglio la profondità </w:t>
      </w:r>
      <w:proofErr w:type="gramStart"/>
      <w:r w:rsidRPr="0043460B">
        <w:rPr>
          <w:kern w:val="16"/>
          <w:szCs w:val="22"/>
        </w:rPr>
        <w:t xml:space="preserve">di </w:t>
      </w:r>
      <w:proofErr w:type="gramEnd"/>
      <w:r w:rsidRPr="0043460B">
        <w:rPr>
          <w:kern w:val="16"/>
          <w:szCs w:val="22"/>
        </w:rPr>
        <w:t>immersione, raggiunge i 1000 millimetri. Qui di seguito i dati off-road sono messi a confronto con quelli del modello di serie Mercedes-Benz G 500:</w:t>
      </w:r>
    </w:p>
    <w:p w:rsidR="0043460B" w:rsidRDefault="0043460B" w:rsidP="0043460B">
      <w:pPr>
        <w:overflowPunct w:val="0"/>
        <w:autoSpaceDE w:val="0"/>
        <w:autoSpaceDN w:val="0"/>
        <w:adjustRightInd w:val="0"/>
        <w:spacing w:after="0" w:line="360" w:lineRule="auto"/>
        <w:textAlignment w:val="baseline"/>
        <w:rPr>
          <w:kern w:val="16"/>
          <w:szCs w:val="22"/>
        </w:rPr>
      </w:pPr>
    </w:p>
    <w:p w:rsidR="0043460B" w:rsidRPr="0043460B" w:rsidRDefault="0043460B" w:rsidP="0043460B">
      <w:pPr>
        <w:overflowPunct w:val="0"/>
        <w:autoSpaceDE w:val="0"/>
        <w:autoSpaceDN w:val="0"/>
        <w:adjustRightInd w:val="0"/>
        <w:spacing w:after="0" w:line="360" w:lineRule="auto"/>
        <w:textAlignment w:val="baseline"/>
        <w:rPr>
          <w:kern w:val="16"/>
          <w:szCs w:val="22"/>
        </w:rPr>
      </w:pPr>
    </w:p>
    <w:tbl>
      <w:tblPr>
        <w:tblW w:w="7647" w:type="dxa"/>
        <w:tblInd w:w="8" w:type="dxa"/>
        <w:tblBorders>
          <w:bottom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2544"/>
        <w:gridCol w:w="2410"/>
        <w:gridCol w:w="2693"/>
      </w:tblGrid>
      <w:tr w:rsidR="00522E62" w:rsidRPr="00522E62" w:rsidTr="00F61E1C">
        <w:tc>
          <w:tcPr>
            <w:tcW w:w="2544" w:type="dxa"/>
          </w:tcPr>
          <w:p w:rsidR="00522E62" w:rsidRPr="00124005" w:rsidRDefault="00522E62" w:rsidP="003978EA">
            <w:pPr>
              <w:overflowPunct w:val="0"/>
              <w:autoSpaceDE w:val="0"/>
              <w:autoSpaceDN w:val="0"/>
              <w:adjustRightInd w:val="0"/>
              <w:spacing w:before="100" w:after="200" w:line="200" w:lineRule="exact"/>
              <w:textAlignment w:val="baseline"/>
              <w:rPr>
                <w:kern w:val="16"/>
              </w:rPr>
            </w:pPr>
          </w:p>
        </w:tc>
        <w:tc>
          <w:tcPr>
            <w:tcW w:w="2410" w:type="dxa"/>
            <w:vAlign w:val="center"/>
          </w:tcPr>
          <w:p w:rsidR="00522E62" w:rsidRPr="00124005" w:rsidRDefault="00522E62" w:rsidP="003978EA">
            <w:pPr>
              <w:overflowPunct w:val="0"/>
              <w:autoSpaceDE w:val="0"/>
              <w:autoSpaceDN w:val="0"/>
              <w:adjustRightInd w:val="0"/>
              <w:spacing w:before="100" w:after="200" w:line="200" w:lineRule="exact"/>
              <w:jc w:val="center"/>
              <w:textAlignment w:val="baseline"/>
              <w:rPr>
                <w:b/>
                <w:kern w:val="16"/>
              </w:rPr>
            </w:pPr>
            <w:r w:rsidRPr="00124005">
              <w:rPr>
                <w:b/>
                <w:kern w:val="16"/>
              </w:rPr>
              <w:t>G 500 4x4</w:t>
            </w:r>
            <w:r w:rsidRPr="00124005">
              <w:rPr>
                <w:b/>
                <w:kern w:val="16"/>
                <w:vertAlign w:val="superscript"/>
              </w:rPr>
              <w:t>2</w:t>
            </w:r>
          </w:p>
        </w:tc>
        <w:tc>
          <w:tcPr>
            <w:tcW w:w="2693" w:type="dxa"/>
            <w:vAlign w:val="center"/>
          </w:tcPr>
          <w:p w:rsidR="00522E62" w:rsidRPr="00124005" w:rsidRDefault="00522E62" w:rsidP="003978EA">
            <w:pPr>
              <w:overflowPunct w:val="0"/>
              <w:autoSpaceDE w:val="0"/>
              <w:autoSpaceDN w:val="0"/>
              <w:adjustRightInd w:val="0"/>
              <w:spacing w:before="100" w:after="200" w:line="200" w:lineRule="exact"/>
              <w:jc w:val="center"/>
              <w:textAlignment w:val="baseline"/>
              <w:rPr>
                <w:b/>
                <w:kern w:val="16"/>
              </w:rPr>
            </w:pPr>
            <w:r w:rsidRPr="00124005">
              <w:rPr>
                <w:b/>
                <w:kern w:val="16"/>
              </w:rPr>
              <w:t>G 500 Station-Wagon a passo lungo</w:t>
            </w:r>
          </w:p>
        </w:tc>
      </w:tr>
      <w:tr w:rsidR="00522E62" w:rsidRPr="00522E62" w:rsidTr="00F61E1C">
        <w:tc>
          <w:tcPr>
            <w:tcW w:w="2544" w:type="dxa"/>
          </w:tcPr>
          <w:p w:rsidR="00522E62" w:rsidRPr="00124005" w:rsidRDefault="00522E62" w:rsidP="003978EA">
            <w:pPr>
              <w:overflowPunct w:val="0"/>
              <w:autoSpaceDE w:val="0"/>
              <w:autoSpaceDN w:val="0"/>
              <w:adjustRightInd w:val="0"/>
              <w:spacing w:before="100" w:after="200" w:line="200" w:lineRule="exact"/>
              <w:textAlignment w:val="baseline"/>
              <w:rPr>
                <w:kern w:val="16"/>
              </w:rPr>
            </w:pPr>
            <w:r w:rsidRPr="00124005">
              <w:rPr>
                <w:kern w:val="16"/>
              </w:rPr>
              <w:t xml:space="preserve"> Altezza libera dal suolo</w:t>
            </w:r>
          </w:p>
        </w:tc>
        <w:tc>
          <w:tcPr>
            <w:tcW w:w="2410" w:type="dxa"/>
            <w:vAlign w:val="center"/>
          </w:tcPr>
          <w:p w:rsidR="00522E62" w:rsidRPr="00124005" w:rsidRDefault="00522E62" w:rsidP="003978EA">
            <w:pPr>
              <w:overflowPunct w:val="0"/>
              <w:autoSpaceDE w:val="0"/>
              <w:autoSpaceDN w:val="0"/>
              <w:adjustRightInd w:val="0"/>
              <w:spacing w:before="100" w:after="200" w:line="200" w:lineRule="exact"/>
              <w:jc w:val="center"/>
              <w:textAlignment w:val="baseline"/>
              <w:rPr>
                <w:kern w:val="16"/>
              </w:rPr>
            </w:pPr>
            <w:r w:rsidRPr="00124005">
              <w:rPr>
                <w:kern w:val="16"/>
              </w:rPr>
              <w:t>450 mm</w:t>
            </w:r>
          </w:p>
        </w:tc>
        <w:tc>
          <w:tcPr>
            <w:tcW w:w="2693" w:type="dxa"/>
            <w:vAlign w:val="center"/>
          </w:tcPr>
          <w:p w:rsidR="00522E62" w:rsidRPr="00124005" w:rsidRDefault="00522E62" w:rsidP="003978EA">
            <w:pPr>
              <w:overflowPunct w:val="0"/>
              <w:autoSpaceDE w:val="0"/>
              <w:autoSpaceDN w:val="0"/>
              <w:adjustRightInd w:val="0"/>
              <w:spacing w:before="100" w:after="200" w:line="200" w:lineRule="exact"/>
              <w:jc w:val="center"/>
              <w:textAlignment w:val="baseline"/>
              <w:rPr>
                <w:kern w:val="16"/>
              </w:rPr>
            </w:pPr>
            <w:r w:rsidRPr="00124005">
              <w:rPr>
                <w:kern w:val="16"/>
              </w:rPr>
              <w:t>210 mm</w:t>
            </w:r>
          </w:p>
        </w:tc>
      </w:tr>
      <w:tr w:rsidR="00522E62" w:rsidRPr="00522E62" w:rsidTr="00F61E1C">
        <w:tc>
          <w:tcPr>
            <w:tcW w:w="2544" w:type="dxa"/>
          </w:tcPr>
          <w:p w:rsidR="00522E62" w:rsidRPr="00124005" w:rsidRDefault="00522E62" w:rsidP="003978EA">
            <w:pPr>
              <w:overflowPunct w:val="0"/>
              <w:autoSpaceDE w:val="0"/>
              <w:autoSpaceDN w:val="0"/>
              <w:adjustRightInd w:val="0"/>
              <w:spacing w:before="100" w:after="200" w:line="200" w:lineRule="exact"/>
              <w:textAlignment w:val="baseline"/>
              <w:rPr>
                <w:kern w:val="16"/>
              </w:rPr>
            </w:pPr>
            <w:r w:rsidRPr="00124005">
              <w:rPr>
                <w:kern w:val="16"/>
              </w:rPr>
              <w:t xml:space="preserve"> Angolo di sbalzo a/p</w:t>
            </w:r>
          </w:p>
        </w:tc>
        <w:tc>
          <w:tcPr>
            <w:tcW w:w="2410" w:type="dxa"/>
            <w:vAlign w:val="center"/>
          </w:tcPr>
          <w:p w:rsidR="00522E62" w:rsidRPr="00124005" w:rsidRDefault="00522E62" w:rsidP="003978EA">
            <w:pPr>
              <w:overflowPunct w:val="0"/>
              <w:autoSpaceDE w:val="0"/>
              <w:autoSpaceDN w:val="0"/>
              <w:adjustRightInd w:val="0"/>
              <w:spacing w:before="100" w:after="200" w:line="200" w:lineRule="exact"/>
              <w:jc w:val="center"/>
              <w:textAlignment w:val="baseline"/>
              <w:rPr>
                <w:kern w:val="16"/>
              </w:rPr>
            </w:pPr>
            <w:r w:rsidRPr="00124005">
              <w:rPr>
                <w:kern w:val="16"/>
              </w:rPr>
              <w:t>52</w:t>
            </w:r>
            <w:r w:rsidRPr="00124005">
              <w:rPr>
                <w:rFonts w:ascii="Cambria Math" w:hAnsi="Cambria Math" w:cs="Cambria Math"/>
                <w:kern w:val="16"/>
              </w:rPr>
              <w:t>⁰</w:t>
            </w:r>
            <w:r w:rsidRPr="00124005">
              <w:rPr>
                <w:kern w:val="16"/>
              </w:rPr>
              <w:t xml:space="preserve"> / 54</w:t>
            </w:r>
            <w:r w:rsidRPr="00124005">
              <w:rPr>
                <w:rFonts w:ascii="Cambria Math" w:hAnsi="Cambria Math" w:cs="Cambria Math"/>
                <w:kern w:val="16"/>
              </w:rPr>
              <w:t>⁰</w:t>
            </w:r>
          </w:p>
        </w:tc>
        <w:tc>
          <w:tcPr>
            <w:tcW w:w="2693" w:type="dxa"/>
            <w:vAlign w:val="center"/>
          </w:tcPr>
          <w:p w:rsidR="00522E62" w:rsidRPr="00124005" w:rsidRDefault="00522E62" w:rsidP="003978EA">
            <w:pPr>
              <w:overflowPunct w:val="0"/>
              <w:autoSpaceDE w:val="0"/>
              <w:autoSpaceDN w:val="0"/>
              <w:adjustRightInd w:val="0"/>
              <w:spacing w:before="100" w:after="200" w:line="200" w:lineRule="exact"/>
              <w:jc w:val="center"/>
              <w:textAlignment w:val="baseline"/>
              <w:rPr>
                <w:kern w:val="16"/>
              </w:rPr>
            </w:pPr>
            <w:r w:rsidRPr="00124005">
              <w:rPr>
                <w:kern w:val="16"/>
              </w:rPr>
              <w:t>36</w:t>
            </w:r>
            <w:r w:rsidRPr="00124005">
              <w:rPr>
                <w:rFonts w:ascii="Cambria Math" w:hAnsi="Cambria Math" w:cs="Cambria Math"/>
                <w:kern w:val="16"/>
              </w:rPr>
              <w:t>⁰</w:t>
            </w:r>
            <w:r w:rsidRPr="00124005">
              <w:rPr>
                <w:kern w:val="16"/>
              </w:rPr>
              <w:t>/27</w:t>
            </w:r>
            <w:r w:rsidRPr="00124005">
              <w:rPr>
                <w:rFonts w:ascii="Cambria Math" w:hAnsi="Cambria Math" w:cs="Cambria Math"/>
                <w:kern w:val="16"/>
              </w:rPr>
              <w:t>⁰</w:t>
            </w:r>
          </w:p>
        </w:tc>
      </w:tr>
      <w:tr w:rsidR="00522E62" w:rsidRPr="00522E62" w:rsidTr="00F61E1C">
        <w:tc>
          <w:tcPr>
            <w:tcW w:w="2544" w:type="dxa"/>
          </w:tcPr>
          <w:p w:rsidR="00522E62" w:rsidRPr="00124005" w:rsidRDefault="00522E62" w:rsidP="003978EA">
            <w:pPr>
              <w:overflowPunct w:val="0"/>
              <w:autoSpaceDE w:val="0"/>
              <w:autoSpaceDN w:val="0"/>
              <w:adjustRightInd w:val="0"/>
              <w:spacing w:before="100" w:after="200" w:line="200" w:lineRule="exact"/>
              <w:textAlignment w:val="baseline"/>
              <w:rPr>
                <w:kern w:val="16"/>
              </w:rPr>
            </w:pPr>
            <w:r w:rsidRPr="00124005">
              <w:rPr>
                <w:kern w:val="16"/>
              </w:rPr>
              <w:t xml:space="preserve"> Angolo di rampa</w:t>
            </w:r>
          </w:p>
        </w:tc>
        <w:tc>
          <w:tcPr>
            <w:tcW w:w="2410" w:type="dxa"/>
            <w:vAlign w:val="center"/>
          </w:tcPr>
          <w:p w:rsidR="00522E62" w:rsidRPr="00124005" w:rsidRDefault="00522E62" w:rsidP="003978EA">
            <w:pPr>
              <w:overflowPunct w:val="0"/>
              <w:autoSpaceDE w:val="0"/>
              <w:autoSpaceDN w:val="0"/>
              <w:adjustRightInd w:val="0"/>
              <w:spacing w:before="100" w:after="200" w:line="200" w:lineRule="exact"/>
              <w:jc w:val="center"/>
              <w:textAlignment w:val="baseline"/>
              <w:rPr>
                <w:kern w:val="16"/>
              </w:rPr>
            </w:pPr>
            <w:r w:rsidRPr="00124005">
              <w:rPr>
                <w:kern w:val="16"/>
              </w:rPr>
              <w:t>47</w:t>
            </w:r>
            <w:r w:rsidRPr="00124005">
              <w:rPr>
                <w:rFonts w:ascii="Cambria Math" w:hAnsi="Cambria Math" w:cs="Cambria Math"/>
                <w:kern w:val="16"/>
              </w:rPr>
              <w:t>⁰</w:t>
            </w:r>
          </w:p>
        </w:tc>
        <w:tc>
          <w:tcPr>
            <w:tcW w:w="2693" w:type="dxa"/>
            <w:vAlign w:val="center"/>
          </w:tcPr>
          <w:p w:rsidR="00522E62" w:rsidRPr="00124005" w:rsidRDefault="00522E62" w:rsidP="003978EA">
            <w:pPr>
              <w:overflowPunct w:val="0"/>
              <w:autoSpaceDE w:val="0"/>
              <w:autoSpaceDN w:val="0"/>
              <w:adjustRightInd w:val="0"/>
              <w:spacing w:before="100" w:after="200" w:line="200" w:lineRule="exact"/>
              <w:jc w:val="center"/>
              <w:textAlignment w:val="baseline"/>
              <w:rPr>
                <w:kern w:val="16"/>
              </w:rPr>
            </w:pPr>
            <w:r w:rsidRPr="00124005">
              <w:rPr>
                <w:kern w:val="16"/>
              </w:rPr>
              <w:t>21</w:t>
            </w:r>
            <w:r w:rsidRPr="00124005">
              <w:rPr>
                <w:rFonts w:ascii="Cambria Math" w:hAnsi="Cambria Math" w:cs="Cambria Math"/>
                <w:kern w:val="16"/>
              </w:rPr>
              <w:t>⁰</w:t>
            </w:r>
          </w:p>
        </w:tc>
      </w:tr>
      <w:tr w:rsidR="00522E62" w:rsidRPr="00522E62" w:rsidTr="00F61E1C">
        <w:tc>
          <w:tcPr>
            <w:tcW w:w="2544" w:type="dxa"/>
          </w:tcPr>
          <w:p w:rsidR="00522E62" w:rsidRPr="00124005" w:rsidRDefault="00522E62" w:rsidP="003978EA">
            <w:pPr>
              <w:overflowPunct w:val="0"/>
              <w:autoSpaceDE w:val="0"/>
              <w:autoSpaceDN w:val="0"/>
              <w:adjustRightInd w:val="0"/>
              <w:spacing w:before="100" w:after="200" w:line="200" w:lineRule="exact"/>
              <w:textAlignment w:val="baseline"/>
              <w:rPr>
                <w:kern w:val="16"/>
                <w:highlight w:val="yellow"/>
              </w:rPr>
            </w:pPr>
            <w:r w:rsidRPr="00124005">
              <w:rPr>
                <w:kern w:val="16"/>
              </w:rPr>
              <w:t xml:space="preserve"> Angolo di ribaltamento</w:t>
            </w:r>
          </w:p>
        </w:tc>
        <w:tc>
          <w:tcPr>
            <w:tcW w:w="2410" w:type="dxa"/>
            <w:vAlign w:val="center"/>
          </w:tcPr>
          <w:p w:rsidR="00522E62" w:rsidRPr="00124005" w:rsidRDefault="00522E62" w:rsidP="003978EA">
            <w:pPr>
              <w:overflowPunct w:val="0"/>
              <w:autoSpaceDE w:val="0"/>
              <w:autoSpaceDN w:val="0"/>
              <w:adjustRightInd w:val="0"/>
              <w:spacing w:before="100" w:after="200" w:line="200" w:lineRule="exact"/>
              <w:jc w:val="center"/>
              <w:textAlignment w:val="baseline"/>
              <w:rPr>
                <w:kern w:val="16"/>
              </w:rPr>
            </w:pPr>
            <w:r w:rsidRPr="00124005">
              <w:rPr>
                <w:kern w:val="16"/>
              </w:rPr>
              <w:t>30</w:t>
            </w:r>
            <w:r w:rsidRPr="00124005">
              <w:rPr>
                <w:rFonts w:ascii="Cambria Math" w:hAnsi="Cambria Math" w:cs="Cambria Math"/>
                <w:kern w:val="16"/>
              </w:rPr>
              <w:t>⁰</w:t>
            </w:r>
          </w:p>
        </w:tc>
        <w:tc>
          <w:tcPr>
            <w:tcW w:w="2693" w:type="dxa"/>
            <w:vAlign w:val="center"/>
          </w:tcPr>
          <w:p w:rsidR="00522E62" w:rsidRPr="00124005" w:rsidRDefault="00522E62" w:rsidP="003978EA">
            <w:pPr>
              <w:overflowPunct w:val="0"/>
              <w:autoSpaceDE w:val="0"/>
              <w:autoSpaceDN w:val="0"/>
              <w:adjustRightInd w:val="0"/>
              <w:spacing w:before="100" w:after="200" w:line="200" w:lineRule="exact"/>
              <w:jc w:val="center"/>
              <w:textAlignment w:val="baseline"/>
              <w:rPr>
                <w:kern w:val="16"/>
              </w:rPr>
            </w:pPr>
            <w:r w:rsidRPr="00124005">
              <w:rPr>
                <w:kern w:val="16"/>
              </w:rPr>
              <w:t>28°</w:t>
            </w:r>
          </w:p>
        </w:tc>
      </w:tr>
      <w:tr w:rsidR="00522E62" w:rsidRPr="00522E62" w:rsidTr="00F61E1C">
        <w:tc>
          <w:tcPr>
            <w:tcW w:w="2544" w:type="dxa"/>
          </w:tcPr>
          <w:p w:rsidR="00522E62" w:rsidRPr="00124005" w:rsidRDefault="00522E62" w:rsidP="003978EA">
            <w:pPr>
              <w:overflowPunct w:val="0"/>
              <w:autoSpaceDE w:val="0"/>
              <w:autoSpaceDN w:val="0"/>
              <w:adjustRightInd w:val="0"/>
              <w:spacing w:before="100" w:after="200" w:line="200" w:lineRule="exact"/>
              <w:textAlignment w:val="baseline"/>
              <w:rPr>
                <w:kern w:val="16"/>
              </w:rPr>
            </w:pPr>
            <w:r w:rsidRPr="00124005">
              <w:rPr>
                <w:kern w:val="16"/>
              </w:rPr>
              <w:t xml:space="preserve"> Profondità di guado</w:t>
            </w:r>
          </w:p>
        </w:tc>
        <w:tc>
          <w:tcPr>
            <w:tcW w:w="2410" w:type="dxa"/>
            <w:vAlign w:val="center"/>
          </w:tcPr>
          <w:p w:rsidR="00522E62" w:rsidRPr="00124005" w:rsidRDefault="00522E62" w:rsidP="003978EA">
            <w:pPr>
              <w:overflowPunct w:val="0"/>
              <w:autoSpaceDE w:val="0"/>
              <w:autoSpaceDN w:val="0"/>
              <w:adjustRightInd w:val="0"/>
              <w:spacing w:before="100" w:after="200" w:line="200" w:lineRule="exact"/>
              <w:jc w:val="center"/>
              <w:textAlignment w:val="baseline"/>
              <w:rPr>
                <w:kern w:val="16"/>
              </w:rPr>
            </w:pPr>
            <w:r w:rsidRPr="00124005">
              <w:rPr>
                <w:kern w:val="16"/>
              </w:rPr>
              <w:t>1000 mm</w:t>
            </w:r>
          </w:p>
        </w:tc>
        <w:tc>
          <w:tcPr>
            <w:tcW w:w="2693" w:type="dxa"/>
            <w:vAlign w:val="center"/>
          </w:tcPr>
          <w:p w:rsidR="00522E62" w:rsidRPr="00124005" w:rsidRDefault="00522E62" w:rsidP="003978EA">
            <w:pPr>
              <w:overflowPunct w:val="0"/>
              <w:autoSpaceDE w:val="0"/>
              <w:autoSpaceDN w:val="0"/>
              <w:adjustRightInd w:val="0"/>
              <w:spacing w:before="100" w:after="200" w:line="200" w:lineRule="exact"/>
              <w:jc w:val="center"/>
              <w:textAlignment w:val="baseline"/>
              <w:rPr>
                <w:kern w:val="16"/>
              </w:rPr>
            </w:pPr>
            <w:r w:rsidRPr="00124005">
              <w:rPr>
                <w:kern w:val="16"/>
              </w:rPr>
              <w:t>600 mm</w:t>
            </w:r>
          </w:p>
        </w:tc>
      </w:tr>
      <w:tr w:rsidR="00522E62" w:rsidRPr="00522E62" w:rsidTr="00F61E1C">
        <w:tc>
          <w:tcPr>
            <w:tcW w:w="2544" w:type="dxa"/>
          </w:tcPr>
          <w:p w:rsidR="00522E62" w:rsidRPr="00124005" w:rsidRDefault="00522E62" w:rsidP="003978EA">
            <w:pPr>
              <w:overflowPunct w:val="0"/>
              <w:autoSpaceDE w:val="0"/>
              <w:autoSpaceDN w:val="0"/>
              <w:adjustRightInd w:val="0"/>
              <w:spacing w:before="100" w:after="200" w:line="200" w:lineRule="exact"/>
              <w:textAlignment w:val="baseline"/>
              <w:rPr>
                <w:kern w:val="16"/>
              </w:rPr>
            </w:pPr>
            <w:r w:rsidRPr="00124005">
              <w:rPr>
                <w:kern w:val="16"/>
              </w:rPr>
              <w:t xml:space="preserve"> Capacità di salita</w:t>
            </w:r>
          </w:p>
        </w:tc>
        <w:tc>
          <w:tcPr>
            <w:tcW w:w="2410" w:type="dxa"/>
            <w:vAlign w:val="center"/>
          </w:tcPr>
          <w:p w:rsidR="00522E62" w:rsidRPr="00124005" w:rsidRDefault="00522E62" w:rsidP="003978EA">
            <w:pPr>
              <w:overflowPunct w:val="0"/>
              <w:autoSpaceDE w:val="0"/>
              <w:autoSpaceDN w:val="0"/>
              <w:adjustRightInd w:val="0"/>
              <w:spacing w:before="100" w:after="200" w:line="200" w:lineRule="exact"/>
              <w:jc w:val="center"/>
              <w:textAlignment w:val="baseline"/>
              <w:rPr>
                <w:kern w:val="16"/>
              </w:rPr>
            </w:pPr>
            <w:r w:rsidRPr="00124005">
              <w:rPr>
                <w:kern w:val="16"/>
              </w:rPr>
              <w:t>100 %</w:t>
            </w:r>
          </w:p>
        </w:tc>
        <w:tc>
          <w:tcPr>
            <w:tcW w:w="2693" w:type="dxa"/>
            <w:vAlign w:val="center"/>
          </w:tcPr>
          <w:p w:rsidR="00522E62" w:rsidRPr="00124005" w:rsidRDefault="00522E62" w:rsidP="003978EA">
            <w:pPr>
              <w:overflowPunct w:val="0"/>
              <w:autoSpaceDE w:val="0"/>
              <w:autoSpaceDN w:val="0"/>
              <w:adjustRightInd w:val="0"/>
              <w:spacing w:before="100" w:after="200" w:line="200" w:lineRule="exact"/>
              <w:jc w:val="center"/>
              <w:textAlignment w:val="baseline"/>
              <w:rPr>
                <w:kern w:val="16"/>
              </w:rPr>
            </w:pPr>
            <w:r w:rsidRPr="00124005">
              <w:rPr>
                <w:kern w:val="16"/>
              </w:rPr>
              <w:t>100 %</w:t>
            </w:r>
          </w:p>
        </w:tc>
      </w:tr>
      <w:tr w:rsidR="00522E62" w:rsidRPr="00522E62" w:rsidTr="00F61E1C">
        <w:tc>
          <w:tcPr>
            <w:tcW w:w="2544" w:type="dxa"/>
          </w:tcPr>
          <w:p w:rsidR="00522E62" w:rsidRPr="00124005" w:rsidRDefault="00522E62" w:rsidP="003978EA">
            <w:pPr>
              <w:overflowPunct w:val="0"/>
              <w:autoSpaceDE w:val="0"/>
              <w:autoSpaceDN w:val="0"/>
              <w:adjustRightInd w:val="0"/>
              <w:spacing w:before="100" w:after="200" w:line="200" w:lineRule="exact"/>
              <w:textAlignment w:val="baseline"/>
              <w:rPr>
                <w:kern w:val="16"/>
              </w:rPr>
            </w:pPr>
            <w:r w:rsidRPr="00124005">
              <w:rPr>
                <w:kern w:val="16"/>
              </w:rPr>
              <w:t xml:space="preserve"> Passo</w:t>
            </w:r>
          </w:p>
        </w:tc>
        <w:tc>
          <w:tcPr>
            <w:tcW w:w="5103" w:type="dxa"/>
            <w:gridSpan w:val="2"/>
            <w:vAlign w:val="center"/>
          </w:tcPr>
          <w:p w:rsidR="00522E62" w:rsidRPr="00124005" w:rsidRDefault="00522E62" w:rsidP="003978EA">
            <w:pPr>
              <w:overflowPunct w:val="0"/>
              <w:autoSpaceDE w:val="0"/>
              <w:autoSpaceDN w:val="0"/>
              <w:adjustRightInd w:val="0"/>
              <w:spacing w:before="100" w:after="200" w:line="200" w:lineRule="exact"/>
              <w:jc w:val="center"/>
              <w:textAlignment w:val="baseline"/>
              <w:rPr>
                <w:kern w:val="16"/>
              </w:rPr>
            </w:pPr>
            <w:r w:rsidRPr="00124005">
              <w:rPr>
                <w:kern w:val="16"/>
              </w:rPr>
              <w:t>2850 mm</w:t>
            </w:r>
          </w:p>
        </w:tc>
      </w:tr>
      <w:tr w:rsidR="00522E62" w:rsidRPr="00522E62" w:rsidTr="00F61E1C">
        <w:tc>
          <w:tcPr>
            <w:tcW w:w="2544" w:type="dxa"/>
          </w:tcPr>
          <w:p w:rsidR="00522E62" w:rsidRPr="00124005" w:rsidRDefault="00522E62" w:rsidP="003978EA">
            <w:pPr>
              <w:overflowPunct w:val="0"/>
              <w:autoSpaceDE w:val="0"/>
              <w:autoSpaceDN w:val="0"/>
              <w:adjustRightInd w:val="0"/>
              <w:spacing w:before="100" w:after="200" w:line="200" w:lineRule="exact"/>
              <w:textAlignment w:val="baseline"/>
              <w:rPr>
                <w:kern w:val="16"/>
              </w:rPr>
            </w:pPr>
            <w:r w:rsidRPr="00124005">
              <w:rPr>
                <w:kern w:val="16"/>
              </w:rPr>
              <w:t xml:space="preserve"> Carreggiata anteriore/posteriore</w:t>
            </w:r>
          </w:p>
        </w:tc>
        <w:tc>
          <w:tcPr>
            <w:tcW w:w="2410" w:type="dxa"/>
            <w:vAlign w:val="center"/>
          </w:tcPr>
          <w:p w:rsidR="00522E62" w:rsidRPr="00124005" w:rsidRDefault="00522E62" w:rsidP="003978EA">
            <w:pPr>
              <w:overflowPunct w:val="0"/>
              <w:autoSpaceDE w:val="0"/>
              <w:autoSpaceDN w:val="0"/>
              <w:adjustRightInd w:val="0"/>
              <w:spacing w:before="100" w:after="200" w:line="200" w:lineRule="exact"/>
              <w:jc w:val="center"/>
              <w:textAlignment w:val="baseline"/>
              <w:rPr>
                <w:kern w:val="16"/>
              </w:rPr>
            </w:pPr>
            <w:r w:rsidRPr="00124005">
              <w:rPr>
                <w:kern w:val="16"/>
              </w:rPr>
              <w:t>1774 mm</w:t>
            </w:r>
          </w:p>
        </w:tc>
        <w:tc>
          <w:tcPr>
            <w:tcW w:w="2693" w:type="dxa"/>
            <w:vAlign w:val="center"/>
          </w:tcPr>
          <w:p w:rsidR="00522E62" w:rsidRPr="00124005" w:rsidRDefault="00522E62" w:rsidP="003978EA">
            <w:pPr>
              <w:overflowPunct w:val="0"/>
              <w:autoSpaceDE w:val="0"/>
              <w:autoSpaceDN w:val="0"/>
              <w:adjustRightInd w:val="0"/>
              <w:spacing w:before="100" w:after="200" w:line="200" w:lineRule="exact"/>
              <w:jc w:val="center"/>
              <w:textAlignment w:val="baseline"/>
              <w:rPr>
                <w:kern w:val="16"/>
              </w:rPr>
            </w:pPr>
            <w:r w:rsidRPr="00124005">
              <w:rPr>
                <w:kern w:val="16"/>
              </w:rPr>
              <w:t>1475 mm</w:t>
            </w:r>
          </w:p>
        </w:tc>
      </w:tr>
      <w:tr w:rsidR="00522E62" w:rsidRPr="00522E62" w:rsidTr="00F61E1C">
        <w:tc>
          <w:tcPr>
            <w:tcW w:w="2544" w:type="dxa"/>
          </w:tcPr>
          <w:p w:rsidR="00522E62" w:rsidRPr="00124005" w:rsidRDefault="00522E62" w:rsidP="003978EA">
            <w:pPr>
              <w:overflowPunct w:val="0"/>
              <w:autoSpaceDE w:val="0"/>
              <w:autoSpaceDN w:val="0"/>
              <w:adjustRightInd w:val="0"/>
              <w:spacing w:before="100" w:after="200" w:line="200" w:lineRule="exact"/>
              <w:textAlignment w:val="baseline"/>
              <w:rPr>
                <w:kern w:val="16"/>
              </w:rPr>
            </w:pPr>
            <w:r w:rsidRPr="00124005">
              <w:rPr>
                <w:kern w:val="16"/>
              </w:rPr>
              <w:t xml:space="preserve"> Combinazione di cerchi/pneumatici</w:t>
            </w:r>
          </w:p>
        </w:tc>
        <w:tc>
          <w:tcPr>
            <w:tcW w:w="2410" w:type="dxa"/>
            <w:vAlign w:val="center"/>
          </w:tcPr>
          <w:p w:rsidR="00522E62" w:rsidRPr="00124005" w:rsidRDefault="00522E62" w:rsidP="003978EA">
            <w:pPr>
              <w:overflowPunct w:val="0"/>
              <w:autoSpaceDE w:val="0"/>
              <w:autoSpaceDN w:val="0"/>
              <w:adjustRightInd w:val="0"/>
              <w:spacing w:before="100" w:after="200" w:line="200" w:lineRule="exact"/>
              <w:jc w:val="center"/>
              <w:textAlignment w:val="baseline"/>
              <w:rPr>
                <w:kern w:val="16"/>
              </w:rPr>
            </w:pPr>
            <w:r w:rsidRPr="00124005">
              <w:rPr>
                <w:kern w:val="16"/>
              </w:rPr>
              <w:t xml:space="preserve">9,5 J x </w:t>
            </w:r>
            <w:proofErr w:type="gramStart"/>
            <w:r w:rsidRPr="00124005">
              <w:rPr>
                <w:kern w:val="16"/>
              </w:rPr>
              <w:t>22</w:t>
            </w:r>
            <w:proofErr w:type="gramEnd"/>
          </w:p>
          <w:p w:rsidR="00522E62" w:rsidRPr="00124005" w:rsidRDefault="00522E62" w:rsidP="003978EA">
            <w:pPr>
              <w:overflowPunct w:val="0"/>
              <w:autoSpaceDE w:val="0"/>
              <w:autoSpaceDN w:val="0"/>
              <w:adjustRightInd w:val="0"/>
              <w:spacing w:before="100" w:after="200" w:line="200" w:lineRule="exact"/>
              <w:jc w:val="center"/>
              <w:textAlignment w:val="baseline"/>
              <w:rPr>
                <w:kern w:val="16"/>
              </w:rPr>
            </w:pPr>
            <w:r w:rsidRPr="00124005">
              <w:rPr>
                <w:kern w:val="16"/>
              </w:rPr>
              <w:t>325/55 R22</w:t>
            </w:r>
          </w:p>
        </w:tc>
        <w:tc>
          <w:tcPr>
            <w:tcW w:w="2693" w:type="dxa"/>
            <w:vAlign w:val="center"/>
          </w:tcPr>
          <w:p w:rsidR="00522E62" w:rsidRPr="00124005" w:rsidRDefault="00522E62" w:rsidP="003978EA">
            <w:pPr>
              <w:overflowPunct w:val="0"/>
              <w:autoSpaceDE w:val="0"/>
              <w:autoSpaceDN w:val="0"/>
              <w:adjustRightInd w:val="0"/>
              <w:spacing w:before="100" w:after="200" w:line="200" w:lineRule="exact"/>
              <w:jc w:val="center"/>
              <w:textAlignment w:val="baseline"/>
              <w:rPr>
                <w:kern w:val="16"/>
              </w:rPr>
            </w:pPr>
            <w:r w:rsidRPr="00124005">
              <w:rPr>
                <w:kern w:val="16"/>
              </w:rPr>
              <w:t xml:space="preserve">7,5 J x </w:t>
            </w:r>
            <w:proofErr w:type="gramStart"/>
            <w:r w:rsidRPr="00124005">
              <w:rPr>
                <w:kern w:val="16"/>
              </w:rPr>
              <w:t>18</w:t>
            </w:r>
            <w:proofErr w:type="gramEnd"/>
          </w:p>
          <w:p w:rsidR="00522E62" w:rsidRPr="00124005" w:rsidRDefault="00522E62" w:rsidP="003978EA">
            <w:pPr>
              <w:overflowPunct w:val="0"/>
              <w:autoSpaceDE w:val="0"/>
              <w:autoSpaceDN w:val="0"/>
              <w:adjustRightInd w:val="0"/>
              <w:spacing w:before="100" w:after="200" w:line="200" w:lineRule="exact"/>
              <w:jc w:val="center"/>
              <w:textAlignment w:val="baseline"/>
              <w:rPr>
                <w:kern w:val="16"/>
              </w:rPr>
            </w:pPr>
            <w:r w:rsidRPr="00124005">
              <w:rPr>
                <w:kern w:val="16"/>
              </w:rPr>
              <w:t xml:space="preserve">265/60 R </w:t>
            </w:r>
            <w:proofErr w:type="gramStart"/>
            <w:r w:rsidRPr="00124005">
              <w:rPr>
                <w:kern w:val="16"/>
              </w:rPr>
              <w:t>18</w:t>
            </w:r>
            <w:proofErr w:type="gramEnd"/>
          </w:p>
        </w:tc>
      </w:tr>
    </w:tbl>
    <w:p w:rsidR="00646957" w:rsidRDefault="00646957" w:rsidP="00522E62">
      <w:pPr>
        <w:overflowPunct w:val="0"/>
        <w:autoSpaceDE w:val="0"/>
        <w:autoSpaceDN w:val="0"/>
        <w:adjustRightInd w:val="0"/>
        <w:spacing w:after="0" w:line="380" w:lineRule="exact"/>
        <w:textAlignment w:val="baseline"/>
        <w:rPr>
          <w:rFonts w:ascii="CorpoSLig" w:hAnsi="CorpoSLig"/>
          <w:b/>
          <w:kern w:val="16"/>
        </w:rPr>
      </w:pPr>
    </w:p>
    <w:p w:rsidR="00522E62" w:rsidRDefault="00522E62" w:rsidP="0043460B">
      <w:pPr>
        <w:overflowPunct w:val="0"/>
        <w:autoSpaceDE w:val="0"/>
        <w:autoSpaceDN w:val="0"/>
        <w:adjustRightInd w:val="0"/>
        <w:spacing w:after="0" w:line="360" w:lineRule="auto"/>
        <w:textAlignment w:val="baseline"/>
        <w:rPr>
          <w:b/>
          <w:kern w:val="16"/>
        </w:rPr>
      </w:pPr>
      <w:r w:rsidRPr="0043460B">
        <w:rPr>
          <w:b/>
          <w:kern w:val="16"/>
        </w:rPr>
        <w:t>Ai massimi livelli: i vantaggi degli assi a portale</w:t>
      </w:r>
    </w:p>
    <w:p w:rsidR="0043460B" w:rsidRPr="0043460B" w:rsidRDefault="0043460B" w:rsidP="0043460B">
      <w:pPr>
        <w:overflowPunct w:val="0"/>
        <w:autoSpaceDE w:val="0"/>
        <w:autoSpaceDN w:val="0"/>
        <w:adjustRightInd w:val="0"/>
        <w:spacing w:after="0" w:line="360" w:lineRule="auto"/>
        <w:textAlignment w:val="baseline"/>
        <w:rPr>
          <w:b/>
          <w:kern w:val="16"/>
        </w:rPr>
      </w:pPr>
    </w:p>
    <w:p w:rsidR="00522E62" w:rsidRDefault="00522E62" w:rsidP="0043460B">
      <w:pPr>
        <w:overflowPunct w:val="0"/>
        <w:autoSpaceDE w:val="0"/>
        <w:autoSpaceDN w:val="0"/>
        <w:adjustRightInd w:val="0"/>
        <w:spacing w:after="0" w:line="360" w:lineRule="auto"/>
        <w:textAlignment w:val="baseline"/>
        <w:rPr>
          <w:kern w:val="16"/>
        </w:rPr>
      </w:pPr>
      <w:r w:rsidRPr="0043460B">
        <w:rPr>
          <w:kern w:val="16"/>
        </w:rPr>
        <w:t xml:space="preserve">La struttura con assi a portale ha però altri vantaggi che rendono inutili dispendiosi adattamenti. Grazie alla posizione invariata degli assi rigidi rispetto allo </w:t>
      </w:r>
      <w:proofErr w:type="gramStart"/>
      <w:r w:rsidRPr="0043460B">
        <w:rPr>
          <w:kern w:val="16"/>
        </w:rPr>
        <w:t>chassis</w:t>
      </w:r>
      <w:proofErr w:type="gramEnd"/>
      <w:r w:rsidRPr="0043460B">
        <w:rPr>
          <w:kern w:val="16"/>
        </w:rPr>
        <w:t xml:space="preserve">, i punti di articolazione delle sospensioni, il collegamento dello sterzo e la posizione degli alberi cardanici rimangono identici. La riduzione nei cambi a portale compensa inoltre la notevole circonferenza di rotolamento degli pneumatici stradali e off-road. Rapporti, comando del tachimetro e sensori ABS restano anch’essi invariati. Questa riduzione agli ingranaggi delle ruote ha un altro effetto, e cioè che la coppia </w:t>
      </w:r>
      <w:proofErr w:type="gramStart"/>
      <w:r w:rsidRPr="0043460B">
        <w:rPr>
          <w:kern w:val="16"/>
        </w:rPr>
        <w:t>viene</w:t>
      </w:r>
      <w:proofErr w:type="gramEnd"/>
      <w:r w:rsidRPr="0043460B">
        <w:rPr>
          <w:kern w:val="16"/>
        </w:rPr>
        <w:t xml:space="preserve"> prima regolata sulla ruota riducendo così le sollecitazioni meccaniche sull’intera catena cinematica (in particolare sugli alberi di presa diretta). </w:t>
      </w:r>
    </w:p>
    <w:p w:rsidR="0043460B" w:rsidRPr="0043460B" w:rsidRDefault="0043460B" w:rsidP="0043460B">
      <w:pPr>
        <w:overflowPunct w:val="0"/>
        <w:autoSpaceDE w:val="0"/>
        <w:autoSpaceDN w:val="0"/>
        <w:adjustRightInd w:val="0"/>
        <w:spacing w:after="0" w:line="360" w:lineRule="auto"/>
        <w:textAlignment w:val="baseline"/>
        <w:rPr>
          <w:kern w:val="16"/>
        </w:rPr>
      </w:pPr>
    </w:p>
    <w:p w:rsidR="00522E62" w:rsidRDefault="00522E62" w:rsidP="0043460B">
      <w:pPr>
        <w:overflowPunct w:val="0"/>
        <w:autoSpaceDE w:val="0"/>
        <w:autoSpaceDN w:val="0"/>
        <w:adjustRightInd w:val="0"/>
        <w:spacing w:after="0" w:line="360" w:lineRule="auto"/>
        <w:textAlignment w:val="baseline"/>
        <w:rPr>
          <w:b/>
          <w:kern w:val="16"/>
        </w:rPr>
      </w:pPr>
      <w:r w:rsidRPr="0043460B">
        <w:rPr>
          <w:b/>
          <w:kern w:val="16"/>
        </w:rPr>
        <w:t xml:space="preserve">Dichiarazione </w:t>
      </w:r>
      <w:proofErr w:type="gramStart"/>
      <w:r w:rsidRPr="0043460B">
        <w:rPr>
          <w:b/>
          <w:kern w:val="16"/>
        </w:rPr>
        <w:t xml:space="preserve">di </w:t>
      </w:r>
      <w:proofErr w:type="gramEnd"/>
      <w:r w:rsidRPr="0043460B">
        <w:rPr>
          <w:b/>
          <w:kern w:val="16"/>
        </w:rPr>
        <w:t>indipendenza mobile: l’assetto</w:t>
      </w:r>
    </w:p>
    <w:p w:rsidR="0043460B" w:rsidRPr="0043460B" w:rsidRDefault="0043460B" w:rsidP="0043460B">
      <w:pPr>
        <w:overflowPunct w:val="0"/>
        <w:autoSpaceDE w:val="0"/>
        <w:autoSpaceDN w:val="0"/>
        <w:adjustRightInd w:val="0"/>
        <w:spacing w:after="0" w:line="360" w:lineRule="auto"/>
        <w:textAlignment w:val="baseline"/>
        <w:rPr>
          <w:b/>
          <w:kern w:val="16"/>
        </w:rPr>
      </w:pPr>
    </w:p>
    <w:p w:rsidR="00522E62" w:rsidRDefault="00522E62" w:rsidP="0043460B">
      <w:pPr>
        <w:overflowPunct w:val="0"/>
        <w:autoSpaceDE w:val="0"/>
        <w:autoSpaceDN w:val="0"/>
        <w:adjustRightInd w:val="0"/>
        <w:spacing w:after="0" w:line="360" w:lineRule="auto"/>
        <w:textAlignment w:val="baseline"/>
        <w:rPr>
          <w:kern w:val="16"/>
        </w:rPr>
      </w:pPr>
      <w:r w:rsidRPr="0043460B">
        <w:rPr>
          <w:kern w:val="16"/>
        </w:rPr>
        <w:t xml:space="preserve">Nelle sue caratteristiche fondamentali, l’assetto riprende quello della serie G offrendo una perfetta simbiosi tra dinamicità sportiva e </w:t>
      </w:r>
      <w:proofErr w:type="gramStart"/>
      <w:r w:rsidRPr="0043460B">
        <w:rPr>
          <w:kern w:val="16"/>
        </w:rPr>
        <w:t>comfort</w:t>
      </w:r>
      <w:proofErr w:type="gramEnd"/>
      <w:r w:rsidRPr="0043460B">
        <w:rPr>
          <w:kern w:val="16"/>
        </w:rPr>
        <w:t xml:space="preserve"> rilassante, sia on-road che off-road. Un ruolo decisivo è affidato alla nuova regolazione degli ammortizzatori mutuata dal mondo del rally. Per ogni ruota </w:t>
      </w:r>
      <w:proofErr w:type="gramStart"/>
      <w:r w:rsidRPr="0043460B">
        <w:rPr>
          <w:kern w:val="16"/>
        </w:rPr>
        <w:t>vengono</w:t>
      </w:r>
      <w:proofErr w:type="gramEnd"/>
      <w:r w:rsidRPr="0043460B">
        <w:rPr>
          <w:kern w:val="16"/>
        </w:rPr>
        <w:t xml:space="preserve"> impiegati due montanti telescopici che corrono paralleli. Un montante telescopico lavora in modo convenzionale con le curve caratteristiche degli ammortizzatori impostate. Il secondo montante telescopico </w:t>
      </w:r>
      <w:proofErr w:type="gramStart"/>
      <w:r w:rsidRPr="0043460B">
        <w:rPr>
          <w:kern w:val="16"/>
        </w:rPr>
        <w:t>dispone di</w:t>
      </w:r>
      <w:proofErr w:type="gramEnd"/>
      <w:r w:rsidRPr="0043460B">
        <w:rPr>
          <w:kern w:val="16"/>
        </w:rPr>
        <w:t xml:space="preserve"> una regolazione degli ammortizzatori a gestione elettronica che modifica il comportamento di smorzamento nel suo insieme a seconda della rispettiva situazione di guida. Questa configurazione permette una notevole inclinazione del fuso a snodo tra gli assetti SPORT e </w:t>
      </w:r>
      <w:proofErr w:type="gramStart"/>
      <w:r w:rsidRPr="0043460B">
        <w:rPr>
          <w:kern w:val="16"/>
        </w:rPr>
        <w:t>COMFORT</w:t>
      </w:r>
      <w:proofErr w:type="gramEnd"/>
      <w:r w:rsidRPr="0043460B">
        <w:rPr>
          <w:kern w:val="16"/>
        </w:rPr>
        <w:t xml:space="preserve">, selezionabili da chi guida premendo un pulsante nella consolle centrale. I tempi di commutazione tra le due </w:t>
      </w:r>
      <w:proofErr w:type="gramStart"/>
      <w:r w:rsidRPr="0043460B">
        <w:rPr>
          <w:kern w:val="16"/>
        </w:rPr>
        <w:t>modalità</w:t>
      </w:r>
      <w:proofErr w:type="gramEnd"/>
      <w:r w:rsidRPr="0043460B">
        <w:rPr>
          <w:kern w:val="16"/>
        </w:rPr>
        <w:t xml:space="preserve"> risultano straordinariamente ridotti raggiungendo il valore record di 15 millesimi di secondo.</w:t>
      </w:r>
      <w:r w:rsidR="00124005">
        <w:rPr>
          <w:kern w:val="16"/>
        </w:rPr>
        <w:t xml:space="preserve"> </w:t>
      </w:r>
      <w:r w:rsidRPr="0043460B">
        <w:rPr>
          <w:kern w:val="16"/>
        </w:rPr>
        <w:t xml:space="preserve">Nella marcia in curva dinamica, l’assetto sportivo svolge un lavoro prezioso </w:t>
      </w:r>
      <w:proofErr w:type="gramStart"/>
      <w:r w:rsidRPr="0043460B">
        <w:rPr>
          <w:kern w:val="16"/>
        </w:rPr>
        <w:t>in quanto</w:t>
      </w:r>
      <w:proofErr w:type="gramEnd"/>
      <w:r w:rsidRPr="0043460B">
        <w:rPr>
          <w:kern w:val="16"/>
        </w:rPr>
        <w:t xml:space="preserve"> il collegamento nettamente più rigido dello chassis consente velocità più elevate in curva. Se chi guida preferisce una velocità di crociera tranquilla, l’assetto </w:t>
      </w:r>
      <w:proofErr w:type="gramStart"/>
      <w:r w:rsidRPr="0043460B">
        <w:rPr>
          <w:kern w:val="16"/>
        </w:rPr>
        <w:t>COMFORT</w:t>
      </w:r>
      <w:proofErr w:type="gramEnd"/>
      <w:r w:rsidRPr="0043460B">
        <w:rPr>
          <w:kern w:val="16"/>
        </w:rPr>
        <w:t xml:space="preserve"> attenua in modo eccellente ogni eventuali asperità del terreno. In situazioni estreme quali improvvise manovre di scarto, il sistema passa automaticamente alla configurazione rigida per la massima sicurezza di guida. L’assetto confortevole si rivela utile anche sui percorsi off-road </w:t>
      </w:r>
      <w:proofErr w:type="gramStart"/>
      <w:r w:rsidRPr="0043460B">
        <w:rPr>
          <w:kern w:val="16"/>
        </w:rPr>
        <w:t>in quanto</w:t>
      </w:r>
      <w:proofErr w:type="gramEnd"/>
      <w:r w:rsidRPr="0043460B">
        <w:rPr>
          <w:kern w:val="16"/>
        </w:rPr>
        <w:t xml:space="preserve"> le ruote mantengono un migliore contatto con il terreno. Anche su terreni </w:t>
      </w:r>
      <w:proofErr w:type="gramStart"/>
      <w:r w:rsidRPr="0043460B">
        <w:rPr>
          <w:kern w:val="16"/>
        </w:rPr>
        <w:t>estremamente</w:t>
      </w:r>
      <w:proofErr w:type="gramEnd"/>
      <w:r w:rsidRPr="0043460B">
        <w:rPr>
          <w:kern w:val="16"/>
        </w:rPr>
        <w:t xml:space="preserve"> accidentati può essere sfruttata in modo efficace ogni possibilità di trazione disponibile.</w:t>
      </w:r>
    </w:p>
    <w:p w:rsidR="0043460B" w:rsidRPr="0043460B" w:rsidRDefault="0043460B" w:rsidP="0043460B">
      <w:pPr>
        <w:overflowPunct w:val="0"/>
        <w:autoSpaceDE w:val="0"/>
        <w:autoSpaceDN w:val="0"/>
        <w:adjustRightInd w:val="0"/>
        <w:spacing w:after="0" w:line="360" w:lineRule="auto"/>
        <w:textAlignment w:val="baseline"/>
        <w:rPr>
          <w:kern w:val="16"/>
        </w:rPr>
      </w:pPr>
    </w:p>
    <w:p w:rsidR="00522E62" w:rsidRDefault="00124005" w:rsidP="0043460B">
      <w:pPr>
        <w:spacing w:after="0" w:line="360" w:lineRule="auto"/>
        <w:rPr>
          <w:b/>
          <w:kern w:val="16"/>
        </w:rPr>
      </w:pPr>
      <w:r>
        <w:rPr>
          <w:b/>
          <w:kern w:val="16"/>
        </w:rPr>
        <w:t>Ruote</w:t>
      </w:r>
      <w:r w:rsidR="00522E62" w:rsidRPr="0043460B">
        <w:rPr>
          <w:b/>
          <w:kern w:val="16"/>
        </w:rPr>
        <w:t xml:space="preserve"> </w:t>
      </w:r>
      <w:proofErr w:type="spellStart"/>
      <w:r w:rsidR="00522E62" w:rsidRPr="0043460B">
        <w:rPr>
          <w:b/>
          <w:kern w:val="16"/>
        </w:rPr>
        <w:t>beadlock</w:t>
      </w:r>
      <w:proofErr w:type="spellEnd"/>
      <w:r w:rsidR="00522E62" w:rsidRPr="0043460B">
        <w:rPr>
          <w:b/>
          <w:kern w:val="16"/>
        </w:rPr>
        <w:t xml:space="preserve"> con pneumatici MT</w:t>
      </w:r>
    </w:p>
    <w:p w:rsidR="0043460B" w:rsidRPr="0043460B" w:rsidRDefault="0043460B" w:rsidP="0043460B">
      <w:pPr>
        <w:overflowPunct w:val="0"/>
        <w:autoSpaceDE w:val="0"/>
        <w:autoSpaceDN w:val="0"/>
        <w:adjustRightInd w:val="0"/>
        <w:spacing w:after="0" w:line="360" w:lineRule="auto"/>
        <w:textAlignment w:val="baseline"/>
        <w:rPr>
          <w:b/>
          <w:kern w:val="16"/>
        </w:rPr>
      </w:pPr>
    </w:p>
    <w:p w:rsidR="00522E62" w:rsidRDefault="00522E62" w:rsidP="0043460B">
      <w:pPr>
        <w:overflowPunct w:val="0"/>
        <w:autoSpaceDE w:val="0"/>
        <w:autoSpaceDN w:val="0"/>
        <w:adjustRightInd w:val="0"/>
        <w:spacing w:after="0" w:line="360" w:lineRule="auto"/>
        <w:textAlignment w:val="baseline"/>
        <w:rPr>
          <w:kern w:val="16"/>
        </w:rPr>
      </w:pPr>
      <w:r w:rsidRPr="0043460B">
        <w:rPr>
          <w:kern w:val="16"/>
        </w:rPr>
        <w:t>Per G 500 4x4</w:t>
      </w:r>
      <w:r w:rsidRPr="0043460B">
        <w:rPr>
          <w:kern w:val="16"/>
          <w:vertAlign w:val="superscript"/>
        </w:rPr>
        <w:t>2</w:t>
      </w:r>
      <w:r w:rsidRPr="0043460B">
        <w:rPr>
          <w:kern w:val="16"/>
        </w:rPr>
        <w:t xml:space="preserve"> sono disponibili pneumatici ottimizzati in modo specifico per i percorsi off-road </w:t>
      </w:r>
      <w:proofErr w:type="gramStart"/>
      <w:r w:rsidRPr="0043460B">
        <w:rPr>
          <w:kern w:val="16"/>
        </w:rPr>
        <w:t>più estremi</w:t>
      </w:r>
      <w:proofErr w:type="gramEnd"/>
      <w:r w:rsidRPr="0043460B">
        <w:rPr>
          <w:kern w:val="16"/>
        </w:rPr>
        <w:t xml:space="preserve">: pneumatici Mud Terrain (M/T) 37 x 12,5 x18 pollici su speciali ruote beadlock. Di norma le consuete combinazioni di cerchi/pneumatici impediscono un abbassamento della pressione di gonfiaggio, ad esempio a 0,5 bar per le marcia su fondo sabbioso, funzionale a garantire più trazione. In questo caso il limite minimo è pari a 1,0 bar, perché </w:t>
      </w:r>
      <w:proofErr w:type="gramStart"/>
      <w:r w:rsidRPr="0043460B">
        <w:rPr>
          <w:kern w:val="16"/>
        </w:rPr>
        <w:t>al di sotto di</w:t>
      </w:r>
      <w:proofErr w:type="gramEnd"/>
      <w:r w:rsidRPr="0043460B">
        <w:rPr>
          <w:kern w:val="16"/>
        </w:rPr>
        <w:t xml:space="preserve"> questo valore gli pneumatici potrebbero staccarsi in fase di sterzata oppure la sabbia potrebbe penetrare nella superficie di tenuta tra pneumatico e cerchio, determinando una graduale perdita di pressione completa. Tutto questo non è vero per G 500 </w:t>
      </w:r>
      <w:proofErr w:type="gramStart"/>
      <w:r w:rsidRPr="0043460B">
        <w:rPr>
          <w:kern w:val="16"/>
        </w:rPr>
        <w:t>4x4</w:t>
      </w:r>
      <w:r w:rsidRPr="0043460B">
        <w:rPr>
          <w:kern w:val="16"/>
          <w:vertAlign w:val="superscript"/>
        </w:rPr>
        <w:t>2</w:t>
      </w:r>
      <w:r w:rsidRPr="0043460B">
        <w:rPr>
          <w:kern w:val="16"/>
        </w:rPr>
        <w:t xml:space="preserve"> dove</w:t>
      </w:r>
      <w:proofErr w:type="gramEnd"/>
      <w:r w:rsidRPr="0043460B">
        <w:rPr>
          <w:kern w:val="16"/>
        </w:rPr>
        <w:t xml:space="preserve"> sono impiegati cerchi beadlock speciali da 18 pollici suddivisi in due parti. Questo tipo di pneumatici </w:t>
      </w:r>
      <w:proofErr w:type="gramStart"/>
      <w:r w:rsidRPr="0043460B">
        <w:rPr>
          <w:kern w:val="16"/>
        </w:rPr>
        <w:t>viene</w:t>
      </w:r>
      <w:proofErr w:type="gramEnd"/>
      <w:r w:rsidRPr="0043460B">
        <w:rPr>
          <w:kern w:val="16"/>
        </w:rPr>
        <w:t xml:space="preserve"> montato tra i due semicerchi ed un anello beadlock interno in modo che non si verifichi un distacco dal cerchio nemmeno in caso di perdita di pressione totale e che non penetri sabbia. Nonostante uno stile di guida prudente e l’incredibile altezza lib</w:t>
      </w:r>
      <w:r w:rsidR="00124005">
        <w:rPr>
          <w:kern w:val="16"/>
        </w:rPr>
        <w:t xml:space="preserve">era dal suolo, terreno e </w:t>
      </w:r>
      <w:proofErr w:type="gramStart"/>
      <w:r w:rsidR="00124005">
        <w:rPr>
          <w:kern w:val="16"/>
        </w:rPr>
        <w:t>chassis</w:t>
      </w:r>
      <w:proofErr w:type="gramEnd"/>
      <w:r w:rsidRPr="0043460B">
        <w:rPr>
          <w:kern w:val="16"/>
        </w:rPr>
        <w:t xml:space="preserve"> potrebbero venire a contatto bruscamente. Anche in questo caso gli sviluppatori hanno dimostrato una certa lungimiranza ed hanno così integrato una robusta protezione sottoscocca </w:t>
      </w:r>
      <w:proofErr w:type="gramStart"/>
      <w:r w:rsidRPr="0043460B">
        <w:rPr>
          <w:kern w:val="16"/>
        </w:rPr>
        <w:t>in</w:t>
      </w:r>
      <w:proofErr w:type="gramEnd"/>
      <w:r w:rsidRPr="0043460B">
        <w:rPr>
          <w:kern w:val="16"/>
        </w:rPr>
        <w:t xml:space="preserve"> acciaio inossidabile divisa in due parti. In questo modo i gruppi principali nella zona anteriore e posteriore </w:t>
      </w:r>
      <w:proofErr w:type="gramStart"/>
      <w:r w:rsidRPr="0043460B">
        <w:rPr>
          <w:kern w:val="16"/>
        </w:rPr>
        <w:t>risultano</w:t>
      </w:r>
      <w:proofErr w:type="gramEnd"/>
      <w:r w:rsidRPr="0043460B">
        <w:rPr>
          <w:kern w:val="16"/>
        </w:rPr>
        <w:t xml:space="preserve"> efficacemente protetti da urti e colpi di ogni tipo.</w:t>
      </w:r>
    </w:p>
    <w:p w:rsidR="0043460B" w:rsidRPr="0043460B" w:rsidRDefault="0043460B" w:rsidP="0043460B">
      <w:pPr>
        <w:overflowPunct w:val="0"/>
        <w:autoSpaceDE w:val="0"/>
        <w:autoSpaceDN w:val="0"/>
        <w:adjustRightInd w:val="0"/>
        <w:spacing w:after="0" w:line="360" w:lineRule="auto"/>
        <w:textAlignment w:val="baseline"/>
        <w:rPr>
          <w:kern w:val="16"/>
        </w:rPr>
      </w:pPr>
    </w:p>
    <w:p w:rsidR="00522E62" w:rsidRDefault="00522E62" w:rsidP="0043460B">
      <w:pPr>
        <w:overflowPunct w:val="0"/>
        <w:autoSpaceDE w:val="0"/>
        <w:autoSpaceDN w:val="0"/>
        <w:adjustRightInd w:val="0"/>
        <w:spacing w:after="0" w:line="360" w:lineRule="auto"/>
        <w:textAlignment w:val="baseline"/>
        <w:rPr>
          <w:b/>
          <w:kern w:val="16"/>
        </w:rPr>
      </w:pPr>
      <w:r w:rsidRPr="0043460B">
        <w:rPr>
          <w:b/>
          <w:kern w:val="16"/>
        </w:rPr>
        <w:t>Lusso sportivo al quadrato</w:t>
      </w:r>
    </w:p>
    <w:p w:rsidR="0043460B" w:rsidRPr="0043460B" w:rsidRDefault="0043460B" w:rsidP="0043460B">
      <w:pPr>
        <w:overflowPunct w:val="0"/>
        <w:autoSpaceDE w:val="0"/>
        <w:autoSpaceDN w:val="0"/>
        <w:adjustRightInd w:val="0"/>
        <w:spacing w:after="0" w:line="360" w:lineRule="auto"/>
        <w:textAlignment w:val="baseline"/>
        <w:rPr>
          <w:b/>
          <w:kern w:val="16"/>
        </w:rPr>
      </w:pPr>
    </w:p>
    <w:p w:rsidR="00522E62" w:rsidRDefault="00522E62" w:rsidP="0043460B">
      <w:pPr>
        <w:overflowPunct w:val="0"/>
        <w:autoSpaceDE w:val="0"/>
        <w:autoSpaceDN w:val="0"/>
        <w:adjustRightInd w:val="0"/>
        <w:spacing w:after="0" w:line="360" w:lineRule="auto"/>
        <w:textAlignment w:val="baseline"/>
        <w:rPr>
          <w:kern w:val="16"/>
        </w:rPr>
      </w:pPr>
      <w:r w:rsidRPr="0043460B">
        <w:rPr>
          <w:kern w:val="16"/>
        </w:rPr>
        <w:t>Dal punto di vista estetico, G 500 4x4</w:t>
      </w:r>
      <w:r w:rsidRPr="0043460B">
        <w:rPr>
          <w:kern w:val="16"/>
          <w:vertAlign w:val="superscript"/>
        </w:rPr>
        <w:t>2</w:t>
      </w:r>
      <w:r w:rsidRPr="0043460B">
        <w:rPr>
          <w:kern w:val="16"/>
        </w:rPr>
        <w:t xml:space="preserve"> non lascia dubbi sulla sua vera vocazione. La combinazione di grandi pneumatici, notevole distanza da terra, l’altezza di appena 2,25 m per 2,10 m scarsi di larghezza, design spigoloso e minimalista incutono rispetto fin dal primo sguardo. </w:t>
      </w:r>
      <w:proofErr w:type="gramStart"/>
      <w:r w:rsidRPr="0043460B">
        <w:rPr>
          <w:kern w:val="16"/>
        </w:rPr>
        <w:t>Ulteriori</w:t>
      </w:r>
      <w:proofErr w:type="gramEnd"/>
      <w:r w:rsidRPr="0043460B">
        <w:rPr>
          <w:kern w:val="16"/>
        </w:rPr>
        <w:t xml:space="preserve"> highlight sono rappresentati dalla mascherina con barre a LED integrate sopra il parabrezza e dalle ampie modanature parafango parzialmente verniciate (entrambe in pregiata fibra di carboni) nonché dal paraurti anteriore dei modelli G 63 AMG e G 65 AMG.</w:t>
      </w:r>
    </w:p>
    <w:p w:rsidR="0043460B" w:rsidRPr="0043460B" w:rsidRDefault="0043460B" w:rsidP="0043460B">
      <w:pPr>
        <w:overflowPunct w:val="0"/>
        <w:autoSpaceDE w:val="0"/>
        <w:autoSpaceDN w:val="0"/>
        <w:adjustRightInd w:val="0"/>
        <w:spacing w:after="0" w:line="360" w:lineRule="auto"/>
        <w:textAlignment w:val="baseline"/>
        <w:rPr>
          <w:kern w:val="16"/>
        </w:rPr>
      </w:pPr>
    </w:p>
    <w:p w:rsidR="00522E62" w:rsidRDefault="00522E62" w:rsidP="0043460B">
      <w:pPr>
        <w:overflowPunct w:val="0"/>
        <w:autoSpaceDE w:val="0"/>
        <w:autoSpaceDN w:val="0"/>
        <w:adjustRightInd w:val="0"/>
        <w:spacing w:after="0" w:line="360" w:lineRule="auto"/>
        <w:textAlignment w:val="baseline"/>
        <w:rPr>
          <w:kern w:val="16"/>
        </w:rPr>
      </w:pPr>
      <w:r w:rsidRPr="0043460B">
        <w:rPr>
          <w:kern w:val="16"/>
        </w:rPr>
        <w:t>Gli allestimenti interni appaiono sportivi e lussuosi. G 500 4x4</w:t>
      </w:r>
      <w:r w:rsidRPr="0043460B">
        <w:rPr>
          <w:kern w:val="16"/>
          <w:vertAlign w:val="superscript"/>
        </w:rPr>
        <w:t>2</w:t>
      </w:r>
      <w:r w:rsidRPr="0043460B">
        <w:rPr>
          <w:kern w:val="16"/>
        </w:rPr>
        <w:t xml:space="preserve"> offre un’ambientazione esclusiva con il pacchetto Exclusive designo. Superfici laterali dei sedili, poggiatesta, plancia, consolle centrale e braccioli delle porte sono rivestiti </w:t>
      </w:r>
      <w:proofErr w:type="gramStart"/>
      <w:r w:rsidRPr="0043460B">
        <w:rPr>
          <w:kern w:val="16"/>
        </w:rPr>
        <w:t>in</w:t>
      </w:r>
      <w:proofErr w:type="gramEnd"/>
      <w:r w:rsidRPr="0043460B">
        <w:rPr>
          <w:kern w:val="16"/>
        </w:rPr>
        <w:t xml:space="preserve"> pelle nera designo con cuciture decorative a contrasto bianche. Cuscini </w:t>
      </w:r>
      <w:proofErr w:type="gramStart"/>
      <w:r w:rsidRPr="0043460B">
        <w:rPr>
          <w:kern w:val="16"/>
        </w:rPr>
        <w:t>ed</w:t>
      </w:r>
      <w:proofErr w:type="gramEnd"/>
      <w:r w:rsidRPr="0043460B">
        <w:rPr>
          <w:kern w:val="16"/>
        </w:rPr>
        <w:t xml:space="preserve"> pannelli delle porte vantano invece rivestimenti in microfibra DINAMICA e colpiscono per la loro accattivante trapuntatura a rombi. </w:t>
      </w:r>
      <w:proofErr w:type="gramStart"/>
      <w:r w:rsidRPr="0043460B">
        <w:rPr>
          <w:kern w:val="16"/>
        </w:rPr>
        <w:t>Sempre in microfibra DINAMICA anche i rivestimenti di padiglione e montanti della carrozzeria.</w:t>
      </w:r>
      <w:proofErr w:type="gramEnd"/>
    </w:p>
    <w:p w:rsidR="0043460B" w:rsidRPr="0043460B" w:rsidRDefault="0043460B" w:rsidP="0043460B">
      <w:pPr>
        <w:overflowPunct w:val="0"/>
        <w:autoSpaceDE w:val="0"/>
        <w:autoSpaceDN w:val="0"/>
        <w:adjustRightInd w:val="0"/>
        <w:spacing w:after="0" w:line="360" w:lineRule="auto"/>
        <w:textAlignment w:val="baseline"/>
        <w:rPr>
          <w:bCs/>
          <w:kern w:val="16"/>
        </w:rPr>
      </w:pPr>
    </w:p>
    <w:p w:rsidR="00522E62" w:rsidRDefault="00124005" w:rsidP="0043460B">
      <w:pPr>
        <w:spacing w:after="0" w:line="360" w:lineRule="auto"/>
        <w:rPr>
          <w:b/>
          <w:kern w:val="16"/>
        </w:rPr>
      </w:pPr>
      <w:r>
        <w:rPr>
          <w:b/>
          <w:kern w:val="16"/>
        </w:rPr>
        <w:t>A</w:t>
      </w:r>
      <w:r w:rsidRPr="0043460B">
        <w:rPr>
          <w:b/>
          <w:kern w:val="16"/>
        </w:rPr>
        <w:t xml:space="preserve"> Graz</w:t>
      </w:r>
      <w:r>
        <w:rPr>
          <w:b/>
          <w:kern w:val="16"/>
        </w:rPr>
        <w:t xml:space="preserve"> l’ombelico del mondo ‘G’ </w:t>
      </w:r>
    </w:p>
    <w:p w:rsidR="0043460B" w:rsidRPr="0043460B" w:rsidRDefault="0043460B" w:rsidP="0043460B">
      <w:pPr>
        <w:spacing w:after="0" w:line="360" w:lineRule="auto"/>
        <w:rPr>
          <w:b/>
          <w:kern w:val="16"/>
        </w:rPr>
      </w:pPr>
    </w:p>
    <w:p w:rsidR="0016207B" w:rsidRDefault="00522E62" w:rsidP="0043460B">
      <w:pPr>
        <w:overflowPunct w:val="0"/>
        <w:autoSpaceDE w:val="0"/>
        <w:autoSpaceDN w:val="0"/>
        <w:adjustRightInd w:val="0"/>
        <w:spacing w:after="0" w:line="360" w:lineRule="auto"/>
        <w:textAlignment w:val="baseline"/>
        <w:rPr>
          <w:kern w:val="16"/>
        </w:rPr>
      </w:pPr>
      <w:r w:rsidRPr="0043460B">
        <w:rPr>
          <w:kern w:val="16"/>
        </w:rPr>
        <w:t xml:space="preserve">Il reparto di sviluppo di Classe G Mercedes-Benz con sede a Graz è il cuore del mondo “G” ed è responsabile dello sviluppo e della produzione di serie </w:t>
      </w:r>
      <w:proofErr w:type="gramStart"/>
      <w:r w:rsidRPr="0043460B">
        <w:rPr>
          <w:kern w:val="16"/>
        </w:rPr>
        <w:t>del</w:t>
      </w:r>
      <w:proofErr w:type="gramEnd"/>
      <w:r w:rsidRPr="0043460B">
        <w:rPr>
          <w:kern w:val="16"/>
        </w:rPr>
        <w:t xml:space="preserve"> leggendario fuoristrada. Inoltre, nella città austriaca sono prodotti tutti i modelli Classe G per uso civile e commerciale dal 1979. Sulla base del riscontro ottenuto </w:t>
      </w:r>
      <w:proofErr w:type="gramStart"/>
      <w:r w:rsidRPr="0043460B">
        <w:rPr>
          <w:kern w:val="16"/>
        </w:rPr>
        <w:t>dalla</w:t>
      </w:r>
      <w:proofErr w:type="gramEnd"/>
      <w:r w:rsidRPr="0043460B">
        <w:rPr>
          <w:kern w:val="16"/>
        </w:rPr>
        <w:t xml:space="preserve"> show car si deciderà se e quando produrre in serie Mercedes-Benz G 500 4x4</w:t>
      </w:r>
      <w:r w:rsidRPr="0043460B">
        <w:rPr>
          <w:kern w:val="16"/>
          <w:vertAlign w:val="superscript"/>
        </w:rPr>
        <w:t>2</w:t>
      </w:r>
      <w:r w:rsidRPr="0043460B">
        <w:rPr>
          <w:kern w:val="16"/>
        </w:rPr>
        <w:t>.</w:t>
      </w:r>
    </w:p>
    <w:p w:rsidR="0043460B" w:rsidRDefault="0043460B" w:rsidP="0043460B">
      <w:pPr>
        <w:overflowPunct w:val="0"/>
        <w:autoSpaceDE w:val="0"/>
        <w:autoSpaceDN w:val="0"/>
        <w:adjustRightInd w:val="0"/>
        <w:spacing w:after="0" w:line="360" w:lineRule="auto"/>
        <w:textAlignment w:val="baseline"/>
        <w:rPr>
          <w:kern w:val="16"/>
        </w:rPr>
      </w:pPr>
    </w:p>
    <w:p w:rsidR="0043460B" w:rsidRPr="00BD5217" w:rsidRDefault="0043460B" w:rsidP="0043460B">
      <w:pPr>
        <w:pStyle w:val="40Continoustext11pt"/>
        <w:spacing w:after="0" w:line="360" w:lineRule="auto"/>
        <w:rPr>
          <w:b/>
          <w:kern w:val="16"/>
          <w:szCs w:val="22"/>
        </w:rPr>
      </w:pPr>
      <w:proofErr w:type="gramStart"/>
      <w:r w:rsidRPr="00BD5217">
        <w:rPr>
          <w:kern w:val="16"/>
        </w:rPr>
        <w:t>Ulteriori</w:t>
      </w:r>
      <w:proofErr w:type="gramEnd"/>
      <w:r w:rsidRPr="00BD5217">
        <w:rPr>
          <w:kern w:val="16"/>
        </w:rPr>
        <w:t xml:space="preserve"> informazioni su</w:t>
      </w:r>
      <w:r w:rsidRPr="00BD5217">
        <w:rPr>
          <w:szCs w:val="22"/>
        </w:rPr>
        <w:t xml:space="preserve"> </w:t>
      </w:r>
      <w:hyperlink w:history="1">
        <w:r w:rsidRPr="00BD5217">
          <w:rPr>
            <w:rStyle w:val="Collegamentoipertestuale"/>
            <w:b/>
            <w:szCs w:val="22"/>
          </w:rPr>
          <w:t>media.mercedes-benz.it</w:t>
        </w:r>
        <w:r w:rsidRPr="00BD5217">
          <w:rPr>
            <w:b/>
            <w:kern w:val="16"/>
            <w:szCs w:val="22"/>
          </w:rPr>
          <w:t xml:space="preserve"> </w:t>
        </w:r>
        <w:r w:rsidRPr="00BD5217">
          <w:rPr>
            <w:kern w:val="16"/>
          </w:rPr>
          <w:t>e</w:t>
        </w:r>
        <w:r w:rsidRPr="00BD5217">
          <w:rPr>
            <w:b/>
            <w:kern w:val="16"/>
            <w:szCs w:val="22"/>
          </w:rPr>
          <w:t xml:space="preserve"> </w:t>
        </w:r>
        <w:r w:rsidRPr="00BD5217">
          <w:rPr>
            <w:rStyle w:val="Collegamentoipertestuale"/>
            <w:b/>
            <w:szCs w:val="22"/>
          </w:rPr>
          <w:t>media.daimler.com</w:t>
        </w:r>
      </w:hyperlink>
    </w:p>
    <w:sectPr w:rsidR="0043460B" w:rsidRPr="00BD5217" w:rsidSect="00124005">
      <w:headerReference w:type="default" r:id="rId12"/>
      <w:headerReference w:type="first" r:id="rId13"/>
      <w:type w:val="continuous"/>
      <w:pgSz w:w="11907" w:h="16839" w:code="9"/>
      <w:pgMar w:top="1928" w:right="3289" w:bottom="1304" w:left="1418" w:header="0" w:footer="57" w:gutter="0"/>
      <w:cols w:space="720"/>
      <w:docGrid w:linePitch="35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F3632" w:rsidRDefault="00AF3632">
      <w:r>
        <w:separator/>
      </w:r>
    </w:p>
    <w:p w:rsidR="00AF3632" w:rsidRDefault="00AF3632"/>
    <w:p w:rsidR="00AF3632" w:rsidRDefault="00AF3632"/>
    <w:p w:rsidR="00AF3632" w:rsidRDefault="00AF3632"/>
    <w:p w:rsidR="00AF3632" w:rsidRDefault="00AF3632"/>
    <w:p w:rsidR="00AF3632" w:rsidRDefault="00AF3632"/>
    <w:p w:rsidR="00AF3632" w:rsidRDefault="00AF3632"/>
  </w:endnote>
  <w:endnote w:type="continuationSeparator" w:id="0">
    <w:p w:rsidR="00AF3632" w:rsidRDefault="00AF3632">
      <w:r>
        <w:continuationSeparator/>
      </w:r>
    </w:p>
    <w:p w:rsidR="00AF3632" w:rsidRDefault="00AF3632"/>
    <w:p w:rsidR="00AF3632" w:rsidRDefault="00AF3632"/>
    <w:p w:rsidR="00AF3632" w:rsidRDefault="00AF3632"/>
    <w:p w:rsidR="00AF3632" w:rsidRDefault="00AF3632"/>
    <w:p w:rsidR="00AF3632" w:rsidRDefault="00AF3632"/>
    <w:p w:rsidR="00AF3632" w:rsidRDefault="00AF363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rpoA">
    <w:panose1 w:val="00000000000000000000"/>
    <w:charset w:val="00"/>
    <w:family w:val="auto"/>
    <w:pitch w:val="variable"/>
    <w:sig w:usb0="800000AF" w:usb1="1000204A" w:usb2="00000000" w:usb3="00000000" w:csb0="00000001" w:csb1="00000000"/>
  </w:font>
  <w:font w:name="CorpoS">
    <w:panose1 w:val="00000000000000000000"/>
    <w:charset w:val="00"/>
    <w:family w:val="auto"/>
    <w:pitch w:val="variable"/>
    <w:sig w:usb0="800000AF" w:usb1="1000204A" w:usb2="00000000" w:usb3="00000000" w:csb0="00000001"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orpoADem">
    <w:panose1 w:val="00000000000000000000"/>
    <w:charset w:val="00"/>
    <w:family w:val="auto"/>
    <w:pitch w:val="variable"/>
    <w:sig w:usb0="800000AF" w:usb1="1000204A" w:usb2="00000000" w:usb3="00000000" w:csb0="00000001" w:csb1="00000000"/>
  </w:font>
  <w:font w:name="Cambria Math">
    <w:panose1 w:val="02040503050406030204"/>
    <w:charset w:val="00"/>
    <w:family w:val="roman"/>
    <w:pitch w:val="variable"/>
    <w:sig w:usb0="E00002FF" w:usb1="420024FF" w:usb2="00000000" w:usb3="00000000" w:csb0="0000019F" w:csb1="00000000"/>
  </w:font>
  <w:font w:name="CorpoSLig">
    <w:panose1 w:val="00000000000000000000"/>
    <w:charset w:val="00"/>
    <w:family w:val="auto"/>
    <w:pitch w:val="variable"/>
    <w:sig w:usb0="800000AF" w:usb1="1000204A"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F3632" w:rsidRDefault="00AF3632">
      <w:r>
        <w:separator/>
      </w:r>
    </w:p>
    <w:p w:rsidR="00AF3632" w:rsidRDefault="00AF3632"/>
    <w:p w:rsidR="00AF3632" w:rsidRDefault="00AF3632"/>
    <w:p w:rsidR="00AF3632" w:rsidRDefault="00AF3632"/>
    <w:p w:rsidR="00AF3632" w:rsidRDefault="00AF3632"/>
    <w:p w:rsidR="00AF3632" w:rsidRDefault="00AF3632"/>
    <w:p w:rsidR="00AF3632" w:rsidRDefault="00AF3632"/>
  </w:footnote>
  <w:footnote w:type="continuationSeparator" w:id="0">
    <w:p w:rsidR="00AF3632" w:rsidRDefault="00AF3632">
      <w:r>
        <w:continuationSeparator/>
      </w:r>
    </w:p>
    <w:p w:rsidR="00AF3632" w:rsidRDefault="00AF3632"/>
    <w:p w:rsidR="00AF3632" w:rsidRDefault="00AF3632"/>
    <w:p w:rsidR="00AF3632" w:rsidRDefault="00AF3632"/>
    <w:p w:rsidR="00AF3632" w:rsidRDefault="00AF3632"/>
    <w:p w:rsidR="00AF3632" w:rsidRDefault="00AF3632"/>
    <w:p w:rsidR="00AF3632" w:rsidRDefault="00AF3632"/>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D4784" w:rsidRDefault="007A6CFF">
    <w:pPr>
      <w:spacing w:line="305" w:lineRule="exact"/>
      <w:rPr>
        <w:noProof/>
      </w:rPr>
    </w:pPr>
    <w:r>
      <w:rPr>
        <w:noProof/>
        <w:lang w:eastAsia="it-IT"/>
      </w:rPr>
      <w:drawing>
        <wp:anchor distT="0" distB="0" distL="114300" distR="114300" simplePos="0" relativeHeight="251664384" behindDoc="1" locked="0" layoutInCell="1" allowOverlap="1" wp14:anchorId="1516D6B3" wp14:editId="283758CF">
          <wp:simplePos x="0" y="0"/>
          <wp:positionH relativeFrom="page">
            <wp:posOffset>3477895</wp:posOffset>
          </wp:positionH>
          <wp:positionV relativeFrom="page">
            <wp:posOffset>208915</wp:posOffset>
          </wp:positionV>
          <wp:extent cx="2199600" cy="648000"/>
          <wp:effectExtent l="0" t="0" r="0" b="0"/>
          <wp:wrapNone/>
          <wp:docPr id="10" name="Bild 643" descr="mb_brief_v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3" descr="mb_brief_v2"/>
                  <pic:cNvPicPr>
                    <a:picLocks noChangeAspect="1" noChangeArrowheads="1"/>
                  </pic:cNvPicPr>
                </pic:nvPicPr>
                <pic:blipFill rotWithShape="1">
                  <a:blip r:embed="rId1" cstate="print">
                    <a:extLst>
                      <a:ext uri="{28A0092B-C50C-407E-A947-70E740481C1C}">
                        <a14:useLocalDpi xmlns:a14="http://schemas.microsoft.com/office/drawing/2010/main" val="0"/>
                      </a:ext>
                    </a:extLst>
                  </a:blip>
                  <a:srcRect l="1649" t="24097" r="45246" b="3671"/>
                  <a:stretch/>
                </pic:blipFill>
                <pic:spPr bwMode="auto">
                  <a:xfrm>
                    <a:off x="0" y="0"/>
                    <a:ext cx="2199600" cy="6480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D4784" w:rsidRDefault="001D4784">
    <w:pPr>
      <w:pStyle w:val="Intestazione"/>
    </w:pPr>
    <w:r>
      <w:rPr>
        <w:noProof/>
        <w:lang w:eastAsia="it-IT"/>
      </w:rPr>
      <w:drawing>
        <wp:anchor distT="0" distB="0" distL="114300" distR="114300" simplePos="0" relativeHeight="251662336" behindDoc="1" locked="0" layoutInCell="1" allowOverlap="1" wp14:anchorId="6E56D77C" wp14:editId="1495AB88">
          <wp:simplePos x="0" y="0"/>
          <wp:positionH relativeFrom="page">
            <wp:posOffset>3476625</wp:posOffset>
          </wp:positionH>
          <wp:positionV relativeFrom="page">
            <wp:posOffset>209550</wp:posOffset>
          </wp:positionV>
          <wp:extent cx="2200275" cy="647700"/>
          <wp:effectExtent l="0" t="0" r="9525" b="0"/>
          <wp:wrapNone/>
          <wp:docPr id="11" name="Bild 643" descr="mb_brief_v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3" descr="mb_brief_v2"/>
                  <pic:cNvPicPr>
                    <a:picLocks noChangeAspect="1" noChangeArrowheads="1"/>
                  </pic:cNvPicPr>
                </pic:nvPicPr>
                <pic:blipFill rotWithShape="1">
                  <a:blip r:embed="rId1" cstate="print">
                    <a:extLst>
                      <a:ext uri="{28A0092B-C50C-407E-A947-70E740481C1C}">
                        <a14:useLocalDpi xmlns:a14="http://schemas.microsoft.com/office/drawing/2010/main" val="0"/>
                      </a:ext>
                    </a:extLst>
                  </a:blip>
                  <a:srcRect l="1649" t="24097" r="45246" b="3671"/>
                  <a:stretch/>
                </pic:blipFill>
                <pic:spPr bwMode="auto">
                  <a:xfrm>
                    <a:off x="0" y="0"/>
                    <a:ext cx="2200275" cy="6477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14358" w:rsidRPr="00124005" w:rsidRDefault="00124005" w:rsidP="00124005">
    <w:pPr>
      <w:pStyle w:val="MLStat"/>
      <w:framePr w:w="2325" w:h="289" w:wrap="around" w:vAnchor="page" w:hAnchor="page" w:x="9301" w:y="1876" w:anchorLock="1"/>
      <w:spacing w:after="0"/>
      <w:ind w:left="0" w:right="0" w:firstLine="0"/>
      <w:rPr>
        <w:rFonts w:ascii="CorpoA" w:hAnsi="CorpoA"/>
        <w:noProof/>
        <w:sz w:val="22"/>
        <w:szCs w:val="22"/>
      </w:rPr>
    </w:pPr>
    <w:r w:rsidRPr="00124005">
      <w:rPr>
        <w:rFonts w:ascii="CorpoA" w:hAnsi="CorpoA"/>
        <w:noProof/>
        <w:sz w:val="22"/>
      </w:rPr>
      <w:t>Pag.</w:t>
    </w:r>
    <w:r w:rsidR="00514358" w:rsidRPr="00124005">
      <w:rPr>
        <w:rFonts w:ascii="CorpoA" w:hAnsi="CorpoA"/>
        <w:noProof/>
        <w:sz w:val="22"/>
      </w:rPr>
      <w:t xml:space="preserve"> </w:t>
    </w:r>
    <w:r w:rsidR="00514358" w:rsidRPr="00124005">
      <w:rPr>
        <w:rStyle w:val="Numeropagina"/>
        <w:rFonts w:ascii="CorpoA" w:hAnsi="CorpoA"/>
        <w:noProof/>
        <w:sz w:val="22"/>
        <w:szCs w:val="22"/>
      </w:rPr>
      <w:fldChar w:fldCharType="begin"/>
    </w:r>
    <w:r w:rsidR="00514358" w:rsidRPr="00124005">
      <w:rPr>
        <w:rStyle w:val="Numeropagina"/>
        <w:rFonts w:ascii="CorpoA" w:hAnsi="CorpoA"/>
        <w:noProof/>
        <w:sz w:val="22"/>
        <w:szCs w:val="22"/>
      </w:rPr>
      <w:instrText xml:space="preserve"> PAGE </w:instrText>
    </w:r>
    <w:r w:rsidR="00514358" w:rsidRPr="00124005">
      <w:rPr>
        <w:rStyle w:val="Numeropagina"/>
        <w:rFonts w:ascii="CorpoA" w:hAnsi="CorpoA"/>
        <w:noProof/>
        <w:sz w:val="22"/>
        <w:szCs w:val="22"/>
      </w:rPr>
      <w:fldChar w:fldCharType="separate"/>
    </w:r>
    <w:r>
      <w:rPr>
        <w:rStyle w:val="Numeropagina"/>
        <w:rFonts w:ascii="CorpoA" w:hAnsi="CorpoA"/>
        <w:noProof/>
        <w:sz w:val="22"/>
        <w:szCs w:val="22"/>
      </w:rPr>
      <w:t>2</w:t>
    </w:r>
    <w:r w:rsidR="00514358" w:rsidRPr="00124005">
      <w:rPr>
        <w:rStyle w:val="Numeropagina"/>
        <w:rFonts w:ascii="CorpoA" w:hAnsi="CorpoA"/>
        <w:noProof/>
        <w:sz w:val="22"/>
        <w:szCs w:val="22"/>
      </w:rPr>
      <w:fldChar w:fldCharType="end"/>
    </w:r>
  </w:p>
  <w:p w:rsidR="00514358" w:rsidRDefault="00514358">
    <w:pPr>
      <w:spacing w:line="305" w:lineRule="exact"/>
      <w:rPr>
        <w:noProof/>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D4784" w:rsidRDefault="001D4784" w:rsidP="006B6CA3">
    <w:pPr>
      <w:pStyle w:val="Intestazion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F8B268E8"/>
    <w:lvl w:ilvl="0">
      <w:start w:val="1"/>
      <w:numFmt w:val="decimal"/>
      <w:pStyle w:val="Numeroelenco5"/>
      <w:lvlText w:val="%1."/>
      <w:lvlJc w:val="left"/>
      <w:pPr>
        <w:tabs>
          <w:tab w:val="num" w:pos="1492"/>
        </w:tabs>
        <w:ind w:left="1492" w:hanging="360"/>
      </w:pPr>
    </w:lvl>
  </w:abstractNum>
  <w:abstractNum w:abstractNumId="1">
    <w:nsid w:val="FFFFFF7D"/>
    <w:multiLevelType w:val="singleLevel"/>
    <w:tmpl w:val="91D64D58"/>
    <w:lvl w:ilvl="0">
      <w:start w:val="1"/>
      <w:numFmt w:val="decimal"/>
      <w:pStyle w:val="Numeroelenco4"/>
      <w:lvlText w:val="%1."/>
      <w:lvlJc w:val="left"/>
      <w:pPr>
        <w:tabs>
          <w:tab w:val="num" w:pos="1209"/>
        </w:tabs>
        <w:ind w:left="1209" w:hanging="360"/>
      </w:pPr>
    </w:lvl>
  </w:abstractNum>
  <w:abstractNum w:abstractNumId="2">
    <w:nsid w:val="FFFFFF7E"/>
    <w:multiLevelType w:val="singleLevel"/>
    <w:tmpl w:val="3BEEA00C"/>
    <w:lvl w:ilvl="0">
      <w:start w:val="1"/>
      <w:numFmt w:val="decimal"/>
      <w:pStyle w:val="Numeroelenco3"/>
      <w:lvlText w:val="%1."/>
      <w:lvlJc w:val="left"/>
      <w:pPr>
        <w:tabs>
          <w:tab w:val="num" w:pos="926"/>
        </w:tabs>
        <w:ind w:left="926" w:hanging="360"/>
      </w:pPr>
    </w:lvl>
  </w:abstractNum>
  <w:abstractNum w:abstractNumId="3">
    <w:nsid w:val="FFFFFF7F"/>
    <w:multiLevelType w:val="singleLevel"/>
    <w:tmpl w:val="BC8E25D8"/>
    <w:lvl w:ilvl="0">
      <w:start w:val="1"/>
      <w:numFmt w:val="decimal"/>
      <w:pStyle w:val="Numeroelenco2"/>
      <w:lvlText w:val="%1."/>
      <w:lvlJc w:val="left"/>
      <w:pPr>
        <w:tabs>
          <w:tab w:val="num" w:pos="643"/>
        </w:tabs>
        <w:ind w:left="643" w:hanging="360"/>
      </w:pPr>
    </w:lvl>
  </w:abstractNum>
  <w:abstractNum w:abstractNumId="4">
    <w:nsid w:val="FFFFFF80"/>
    <w:multiLevelType w:val="singleLevel"/>
    <w:tmpl w:val="43EAF212"/>
    <w:lvl w:ilvl="0">
      <w:start w:val="1"/>
      <w:numFmt w:val="bullet"/>
      <w:pStyle w:val="Puntoelenco5"/>
      <w:lvlText w:val=""/>
      <w:lvlJc w:val="left"/>
      <w:pPr>
        <w:tabs>
          <w:tab w:val="num" w:pos="1492"/>
        </w:tabs>
        <w:ind w:left="1492" w:hanging="360"/>
      </w:pPr>
      <w:rPr>
        <w:rFonts w:ascii="Symbol" w:hAnsi="Symbol" w:hint="default"/>
      </w:rPr>
    </w:lvl>
  </w:abstractNum>
  <w:abstractNum w:abstractNumId="5">
    <w:nsid w:val="FFFFFF81"/>
    <w:multiLevelType w:val="singleLevel"/>
    <w:tmpl w:val="A2DC6202"/>
    <w:lvl w:ilvl="0">
      <w:start w:val="1"/>
      <w:numFmt w:val="bullet"/>
      <w:pStyle w:val="Puntoelenco4"/>
      <w:lvlText w:val=""/>
      <w:lvlJc w:val="left"/>
      <w:pPr>
        <w:tabs>
          <w:tab w:val="num" w:pos="1209"/>
        </w:tabs>
        <w:ind w:left="1209" w:hanging="360"/>
      </w:pPr>
      <w:rPr>
        <w:rFonts w:ascii="Symbol" w:hAnsi="Symbol" w:hint="default"/>
      </w:rPr>
    </w:lvl>
  </w:abstractNum>
  <w:abstractNum w:abstractNumId="6">
    <w:nsid w:val="FFFFFF82"/>
    <w:multiLevelType w:val="singleLevel"/>
    <w:tmpl w:val="63B80A26"/>
    <w:lvl w:ilvl="0">
      <w:start w:val="1"/>
      <w:numFmt w:val="bullet"/>
      <w:pStyle w:val="Puntoelenco3"/>
      <w:lvlText w:val=""/>
      <w:lvlJc w:val="left"/>
      <w:pPr>
        <w:tabs>
          <w:tab w:val="num" w:pos="926"/>
        </w:tabs>
        <w:ind w:left="926" w:hanging="360"/>
      </w:pPr>
      <w:rPr>
        <w:rFonts w:ascii="Symbol" w:hAnsi="Symbol" w:hint="default"/>
      </w:rPr>
    </w:lvl>
  </w:abstractNum>
  <w:abstractNum w:abstractNumId="7">
    <w:nsid w:val="FFFFFF83"/>
    <w:multiLevelType w:val="singleLevel"/>
    <w:tmpl w:val="7FA43E5A"/>
    <w:lvl w:ilvl="0">
      <w:start w:val="1"/>
      <w:numFmt w:val="bullet"/>
      <w:pStyle w:val="Puntoelenco2"/>
      <w:lvlText w:val=""/>
      <w:lvlJc w:val="left"/>
      <w:pPr>
        <w:tabs>
          <w:tab w:val="num" w:pos="643"/>
        </w:tabs>
        <w:ind w:left="643" w:hanging="360"/>
      </w:pPr>
      <w:rPr>
        <w:rFonts w:ascii="Symbol" w:hAnsi="Symbol" w:hint="default"/>
      </w:rPr>
    </w:lvl>
  </w:abstractNum>
  <w:abstractNum w:abstractNumId="8">
    <w:nsid w:val="FFFFFF88"/>
    <w:multiLevelType w:val="singleLevel"/>
    <w:tmpl w:val="9EC4366E"/>
    <w:lvl w:ilvl="0">
      <w:start w:val="1"/>
      <w:numFmt w:val="decimal"/>
      <w:pStyle w:val="Numeroelenco"/>
      <w:lvlText w:val="%1."/>
      <w:lvlJc w:val="left"/>
      <w:pPr>
        <w:tabs>
          <w:tab w:val="num" w:pos="360"/>
        </w:tabs>
        <w:ind w:left="360" w:hanging="360"/>
      </w:pPr>
    </w:lvl>
  </w:abstractNum>
  <w:abstractNum w:abstractNumId="9">
    <w:nsid w:val="FFFFFF89"/>
    <w:multiLevelType w:val="singleLevel"/>
    <w:tmpl w:val="94D2D060"/>
    <w:lvl w:ilvl="0">
      <w:start w:val="1"/>
      <w:numFmt w:val="bullet"/>
      <w:pStyle w:val="Puntoelenco"/>
      <w:lvlText w:val=""/>
      <w:lvlJc w:val="left"/>
      <w:pPr>
        <w:tabs>
          <w:tab w:val="num" w:pos="360"/>
        </w:tabs>
        <w:ind w:left="360" w:hanging="360"/>
      </w:pPr>
      <w:rPr>
        <w:rFonts w:ascii="Symbol" w:hAnsi="Symbol" w:hint="default"/>
      </w:rPr>
    </w:lvl>
  </w:abstractNum>
  <w:abstractNum w:abstractNumId="10">
    <w:nsid w:val="0BD93379"/>
    <w:multiLevelType w:val="hybridMultilevel"/>
    <w:tmpl w:val="94F85566"/>
    <w:lvl w:ilvl="0" w:tplc="84E23F4C">
      <w:start w:val="1"/>
      <w:numFmt w:val="bullet"/>
      <w:lvlRestart w:val="0"/>
      <w:pStyle w:val="Subhead"/>
      <w:lvlText w:val="•"/>
      <w:lvlJc w:val="left"/>
      <w:pPr>
        <w:tabs>
          <w:tab w:val="num" w:pos="227"/>
        </w:tabs>
        <w:ind w:left="227" w:hanging="227"/>
      </w:pPr>
      <w:rPr>
        <w:rFonts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FFFFFFFF" w:tentative="1">
      <w:start w:val="1"/>
      <w:numFmt w:val="bullet"/>
      <w:lvlText w:val="o"/>
      <w:lvlJc w:val="left"/>
      <w:pPr>
        <w:tabs>
          <w:tab w:val="num" w:pos="1440"/>
        </w:tabs>
        <w:ind w:left="1440" w:hanging="360"/>
      </w:pPr>
      <w:rPr>
        <w:rFonts w:ascii="Courier New" w:hAnsi="Courier New" w:cs="Wingdings"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Wingdings"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Wingdings"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1">
    <w:nsid w:val="17943F9A"/>
    <w:multiLevelType w:val="multilevel"/>
    <w:tmpl w:val="91FCD32E"/>
    <w:lvl w:ilvl="0">
      <w:start w:val="1"/>
      <w:numFmt w:val="bullet"/>
      <w:lvlRestart w:val="0"/>
      <w:lvlText w:val=""/>
      <w:lvlJc w:val="left"/>
      <w:pPr>
        <w:tabs>
          <w:tab w:val="num" w:pos="227"/>
        </w:tabs>
        <w:ind w:left="227" w:hanging="227"/>
      </w:pPr>
      <w:rPr>
        <w:rFonts w:ascii="Symbol" w:hAnsi="Symbol" w:hint="default"/>
      </w:rPr>
    </w:lvl>
    <w:lvl w:ilvl="1">
      <w:start w:val="1"/>
      <w:numFmt w:val="bullet"/>
      <w:lvlText w:val="o"/>
      <w:lvlJc w:val="left"/>
      <w:pPr>
        <w:tabs>
          <w:tab w:val="num" w:pos="1440"/>
        </w:tabs>
        <w:ind w:left="1440" w:hanging="360"/>
      </w:pPr>
      <w:rPr>
        <w:rFonts w:ascii="Courier New" w:hAnsi="Courier New" w:cs="Wingdings"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Wingdings"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Wingdings" w:hint="default"/>
      </w:rPr>
    </w:lvl>
    <w:lvl w:ilvl="8">
      <w:start w:val="1"/>
      <w:numFmt w:val="bullet"/>
      <w:lvlText w:val=""/>
      <w:lvlJc w:val="left"/>
      <w:pPr>
        <w:tabs>
          <w:tab w:val="num" w:pos="6480"/>
        </w:tabs>
        <w:ind w:left="6480" w:hanging="360"/>
      </w:pPr>
      <w:rPr>
        <w:rFonts w:ascii="Wingdings" w:hAnsi="Wingdings" w:hint="default"/>
      </w:rPr>
    </w:lvl>
  </w:abstractNum>
  <w:abstractNum w:abstractNumId="12">
    <w:nsid w:val="332D05A9"/>
    <w:multiLevelType w:val="multilevel"/>
    <w:tmpl w:val="04070023"/>
    <w:styleLink w:val="ArticoloSezione"/>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3">
    <w:nsid w:val="366152F8"/>
    <w:multiLevelType w:val="singleLevel"/>
    <w:tmpl w:val="5846CCC6"/>
    <w:lvl w:ilvl="0">
      <w:start w:val="1"/>
      <w:numFmt w:val="upperLetter"/>
      <w:lvlText w:val="%1."/>
      <w:lvlJc w:val="left"/>
      <w:pPr>
        <w:tabs>
          <w:tab w:val="num" w:pos="360"/>
        </w:tabs>
        <w:ind w:left="360" w:hanging="360"/>
      </w:pPr>
      <w:rPr>
        <w:rFonts w:hint="default"/>
      </w:rPr>
    </w:lvl>
  </w:abstractNum>
  <w:abstractNum w:abstractNumId="14">
    <w:nsid w:val="4FDC63EE"/>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15">
    <w:nsid w:val="6C01410A"/>
    <w:multiLevelType w:val="singleLevel"/>
    <w:tmpl w:val="A8D0D198"/>
    <w:lvl w:ilvl="0">
      <w:start w:val="1"/>
      <w:numFmt w:val="upperLetter"/>
      <w:lvlText w:val="%1."/>
      <w:lvlJc w:val="left"/>
      <w:pPr>
        <w:tabs>
          <w:tab w:val="num" w:pos="360"/>
        </w:tabs>
        <w:ind w:left="360" w:hanging="360"/>
      </w:pPr>
      <w:rPr>
        <w:rFonts w:hint="default"/>
      </w:rPr>
    </w:lvl>
  </w:abstractNum>
  <w:abstractNum w:abstractNumId="16">
    <w:nsid w:val="6CDF03E8"/>
    <w:multiLevelType w:val="singleLevel"/>
    <w:tmpl w:val="2ADE068E"/>
    <w:lvl w:ilvl="0">
      <w:start w:val="1"/>
      <w:numFmt w:val="upperLetter"/>
      <w:lvlText w:val="%1."/>
      <w:lvlJc w:val="left"/>
      <w:pPr>
        <w:tabs>
          <w:tab w:val="num" w:pos="360"/>
        </w:tabs>
        <w:ind w:left="360" w:hanging="360"/>
      </w:pPr>
      <w:rPr>
        <w:rFonts w:hint="default"/>
      </w:rPr>
    </w:lvl>
  </w:abstractNum>
  <w:abstractNum w:abstractNumId="17">
    <w:nsid w:val="6DC31C6A"/>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16"/>
  </w:num>
  <w:num w:numId="2">
    <w:abstractNumId w:val="15"/>
  </w:num>
  <w:num w:numId="3">
    <w:abstractNumId w:val="13"/>
  </w:num>
  <w:num w:numId="4">
    <w:abstractNumId w:val="10"/>
  </w:num>
  <w:num w:numId="5">
    <w:abstractNumId w:val="9"/>
  </w:num>
  <w:num w:numId="6">
    <w:abstractNumId w:val="7"/>
  </w:num>
  <w:num w:numId="7">
    <w:abstractNumId w:val="6"/>
  </w:num>
  <w:num w:numId="8">
    <w:abstractNumId w:val="5"/>
  </w:num>
  <w:num w:numId="9">
    <w:abstractNumId w:val="4"/>
  </w:num>
  <w:num w:numId="10">
    <w:abstractNumId w:val="8"/>
  </w:num>
  <w:num w:numId="11">
    <w:abstractNumId w:val="3"/>
  </w:num>
  <w:num w:numId="12">
    <w:abstractNumId w:val="2"/>
  </w:num>
  <w:num w:numId="13">
    <w:abstractNumId w:val="1"/>
  </w:num>
  <w:num w:numId="14">
    <w:abstractNumId w:val="0"/>
  </w:num>
  <w:num w:numId="15">
    <w:abstractNumId w:val="14"/>
  </w:num>
  <w:num w:numId="16">
    <w:abstractNumId w:val="17"/>
  </w:num>
  <w:num w:numId="17">
    <w:abstractNumId w:val="12"/>
  </w:num>
  <w:num w:numId="1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activeWritingStyle w:appName="MSWord" w:lang="en-GB" w:vendorID="8" w:dllVersion="513" w:checkStyle="1"/>
  <w:activeWritingStyle w:appName="MSWord" w:lang="en-US" w:vendorID="8" w:dllVersion="513" w:checkStyle="1"/>
  <w:activeWritingStyle w:appName="MSWord" w:lang="it-IT" w:vendorID="3" w:dllVersion="517" w:checkStyle="1"/>
  <w:proofState w:spelling="clean" w:grammar="clean"/>
  <w:attachedTemplate r:id="rId1"/>
  <w:stylePaneFormatFilter w:val="1001" w:allStyles="1" w:customStyles="0" w:latentStyles="0" w:stylesInUse="0" w:headingStyles="0" w:numberingStyles="0" w:tableStyles="0" w:directFormattingOnRuns="0" w:directFormattingOnParagraphs="0" w:directFormattingOnNumbering="0" w:directFormattingOnTables="0" w:clearFormatting="1" w:top3HeadingStyles="0" w:visibleStyles="0" w:alternateStyleNames="0"/>
  <w:stylePaneSortMethod w:val="0000"/>
  <w:documentProtection w:edit="forms" w:formatting="1" w:enforcement="0"/>
  <w:defaultTabStop w:val="720"/>
  <w:hyphenationZone w:val="142"/>
  <w:doNotHyphenateCaps/>
  <w:drawingGridHorizontalSpacing w:val="110"/>
  <w:drawingGridVerticalSpacing w:val="142"/>
  <w:displayHorizontalDrawingGridEvery w:val="2"/>
  <w:doNotShadeFormData/>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fg.ActiveLayout" w:val="System.MainNode1.Layout1"/>
    <w:docVar w:name="cfg.LastPrintLayout.Index" w:val="2"/>
    <w:docVar w:name="cfg.Ressources.1031" w:val="[1031]_x000d__x000a_Name=German (Standard)_x000d__x000a_Rows=7_x000d__x000a_1=Logopapier_x000d__x000a_2=Leeres Blatt_x000d__x000a_3=Datum:_x000d__x000a_4=Kontakt:_x000d__x000a_5=Telefon:_x000d__x000a_6=Email:_x000d__x000a_7=Mobil:_x000d__x000a_"/>
    <w:docVar w:name="cfg.Ressources.2057" w:val="[2057]_x000d__x000a_Name=English (United Kingdom)_x000d__x000a_Rows=7_x000d__x000a_1=Print document on pre-printed paper_x000d__x000a_2=Print document on blank paper_x000d__x000a_3=Date:_x000d__x000a_4=Contact:_x000d__x000a_5=Phone:_x000d__x000a_6=Email:_x000d__x000a_7=Mobile:_x000d__x000a_"/>
    <w:docVar w:name="cfgDocument.ConfigStructure" w:val="[Global]_x000d__x000a_Version=1.0.0_x000d__x000a_[Config]_x000d__x000a_Nodes=1_x000d__x000a_Node1=MainNode1_x000d__x000a_DefNode=MainNode1_x000d__x000a_[MainNode1]_x000d__x000a_Name=Context1_x000d__x000a_Node2=MainNode1.MainNode2_x000d__x000a_Node3=MainNode1.MainNode3_x000d__x000a_Node4=MainNode1.MainNode4_x000d__x000a_Node5=MainNode1.MainNode5_x000d__x000a_Nodes=1_x000d__x000a_DefNode=MainNode1.MainNode1_x000d__x000a_Node1=MainNode1.MainNode1_x000d__x000a_[MainNode1.MainNode1]_x000d__x000a_Name=Deutsch_x000d__x000a_Nodes=0_x000d__x000a_[MainNode1.MainNode2]_x000d__x000a_Name=English_x000d__x000a_Nodes=0_x000d__x000a_[MainNode1.MainNode3]_x000d__x000a_Name=Français_x000d__x000a_Nodes=0_x000d__x000a_[MainNode1.MainNode4]_x000d__x000a_Name=Italiano_x000d__x000a_Nodes=0_x000d__x000a_[MainNode1.MainNode5]_x000d__x000a_Name=Español_x000d__x000a_Nodes=0_x000d__x000a_"/>
    <w:docVar w:name="cfgDocument.Context1.Deutsch" w:val="_x000d__x000a_[System]_x000d__x000a_Name=txt,System_x000d__x000a_Language=txt,2057_x000d__x000a_SystemType=txt,0_x000d__x000a_NodesLevel1=txt,0_x000d__x000a_NodesLevel2=txt,1_x000d__x000a_NodesLevel3=txt,2_x000d__x000a_Nodes=lst,0 ,MainNode1,_x000d__x000a_MdFieldsIDs=lst,0 1 2 ,MdField1,MdField2,MdField3,_x000d__x000a_MdFieldsNames=lst,0 1 2 ,LegalInfo,WwwAddress,PiExtension,_x000d__x000a_MdFieldsCaptions=lst,0 1 2 ,_x000d__x000a_MdFieldsProperties=lst,0 1 2 ,/DSN=00LegalInfo,/DSN=00WwwAddress,/DSN=00PiExtension,_x000d__x000a__x000d__x000a_[System.MainNode1]_x000d__x000a_Name=txt,Deutsch_x000d__x000a_TemplateFile=txt,D:\\DEVELOP\\DaimlerChrysler\\MasterLayout\\DacPiA06.DOT_x000d__x000a_TemplateFile.Inh=txt,0_x000d__x000a_ProtectionPassword=txt,_x000d__x000a_ProtectionPassword.Inh=txt,0_x000d__x000a_DataDialogType=txt,0_x000d__x000a_DataDialogType.Inh=txt,0_x000d__x000a_Language=txt,1031_x000d__x000a_Language.Inh=txt,-1_x000d__x000a_SupportsFaxTotalPages=txt,0_x000d__x000a_SupportsFaxTotalPages.Inh=txt,0_x000d__x000a_DisplayPrintDialogOnDefaultPrint=txt,-1_x000d__x000a_DisplayPrintDialogOnDefaultPrint.Inh=txt,0_x000d__x000a_SupportsCalibration=txt,0_x000d__x000a_SupportsCalibration.Inh=txt,0_x000d__x000a_CompressDocumentVariables=txt,0_x000d__x000a_CompressDocumentVariables.Inh=txt,0_x000d__x000a_InheritanceBroken=txt,-1_x000d__x000a_Nodes=lst,0,_x000d__x000a_SubLayouts=lst,0 1 ,Layout2,Layout3,_x000d__x000a__x000d__x000a_[System.MainNode1.Layout1]_x000d__x000a_Name=txt,DefLayout_x000d__x000a_InheritanceBroken=txt,0_x000d__x000a_Initialized=txt,-1_x000d__x000a_DdFieldsIDs=lst,0 1 2 3 4 5 6 7 8 9 10 11 12 13 14 15 16 17 18 19 20 21 22 23 24 25 26 27 28 29 30 31 32 33 34 35 36 37 38 ,DdField3,DdField4,DdField8,DdField9,DdField31,DdField26,DdField10,DdField11,DdField32,DdField27,DdField12,DdField13,DdField33,DdField28,DdField20,DdField21,DdField34,DdField29,DdField22,DdField23,DdField35,DdField30,DdField1,DdField2,DdField14,DdField15,DdField18,DdField16,DdField17,DdField5,DdField6,DdField7,DdField24,DdField25,DdField19,DdField36,DdField37,DdField38,DdField39,_x000d__x000a_DdFieldsNames=lst,0 1 2 3 4 5 6 7 8 9 10 11 12 13 14 15 16 17 18 19 20 21 22 23 24 25 26 27 28 29 30 31 32 33 34 35 36 37 38 ,fldDatum,fldDatum2,ContactName1,ContactTel1,ContactMobil1,ContactEMail01,ContactName2,ContactTel2,ContactMobil2,ContactEMail02,ContactName3,ContactTel3,ContactMobil3,ContactEMail03,ContactName4,ContactTel4,ContactMobil4,ContactEMail04,ContactName5,ContactTel5,ContactMobil5,ContactEMail05,bkmSeite,bkmVon,bkmIA,bkmTitel,PiExtension,bkmFooter,bkmFooter2ndPage,Contact01,Contact02,Contact03,Contact04,Contact05,Contacts,Headline,Introductory,Subhead,ContinuousText,_x000d__x000a_DdFieldsCaptions=lst,0 1 2 3 4 5 6 7 8 9 10 11 12 13 14 15 16 17 18 19 20 21 22 23 24 25 26 27 28 29 30 31 32 33 34 35 36 37 38 ,/Inh00,&lt;IDD_3&gt;/Inh00,&lt;IDD_4&gt;/Inh00,&lt;IDD_5&gt;/Inh00,&lt;IDD_7&gt;/Inh00,&lt;IDD_6&gt;/Inh00,&lt;IDD_4&gt;/Inh00,&lt;IDD_5&gt;/Inh00,&lt;IDD_7&gt;/Inh00,&lt;IDD_6&gt;/Inh00,&lt;IDD_4&gt;/Inh00,&lt;IDD_5&gt;/Inh00,&lt;IDD_7&gt;/Inh00,&lt;IDD_6&gt;/Inh00,&lt;IDD_4&gt;/Inh00,&lt;IDD_5&gt;/Inh00,&lt;IDD_7&gt;/Inh00,&lt;IDD_6&gt;/Inh00,&lt;IDD_4&gt;/Inh00,&lt;IDD_5&gt;/Inh00,&lt;IDD_7&gt;/Inh00,&lt;IDD_6&gt;/Inh00,/Inh00,/Inh00,/Inh00,/Inh00,/Inh00,/Inh00,/Inh00,/Inh00,/Inh00,/Inh00,/Inh00,/Inh00,/Inh00,/Inh00,/Inh00,/Inh00,/Inh00,_x000d__x000a_DdFieldsProperties=lst,0 1 2 3 4 5 6 7 8 9 10 11 12 13 14 15 16 17 18 19 20 21 22 23 24 25 26 27 28 29 30 31 32 33 34 35 36 37 38 ,/Inz=XX-1/Pre=00/UPr=00-1/STx=00Datum:/Tex=00Datum:/DTP=002/DNP=00/SUP=00Datum:/AFM=001/DTA=002/DNA=00/SUA=00/Suf=00/USu=00-1/Lin=001/Del=001/PST=001/Dlg=0000/Dlp=0000/Kai=0000/MUL=0000/HSB=0000/Wtl=00-1/FTy=001/Owt=0000/Owd=0000/CTy=001/Ctw=002000/Ctl=001200/FSp=0000/FSd=0000/SCP=00/SCA=00/GRI=000/VAL=000,/Inz=XX-1/Pre=00/UPr=00-1/STx=0009. Oktober 2007/Tex=0009. Oktober 2007/DTP=002/DNP=00/SUP=0009. Oktober 2007/AFM=001/DTA=002/DNA=00/SUA=00/Suf=00/USu=00-1/Lin=001/Del=001/PST=002/Dlg=00-1/Dlp=0000/Kai=0000/MUL=0000/HSB=0000/Wtl=00-1/FTy=001/Owt=0000/Owd=0000/CTy=001/Ctw=002000/Ctl=001200/FSp=0000/FSd=0000/SCP=00/SCA=00/GRI=000/VAL=000,/Inz=XX-1/Pre=00/UPr=00-1/STx=00/Tex=00Max Mustermann/DTP=002/DNP=00System.MdField4/SUP=00/AFM=001/DTA=002/DNA=00/SUA=00/Suf=00/USu=00-1/Lin=001/Del=001/PST=001/Dlg=00-1/Dlp=0000/Kai=0000/MUL=0000/HSB=0000/Wtl=00-1/FTy=001/Owt=0000/Owd=0000/CTy=001/Ctw=002000/Ctl=000/FSp=0000/FSd=0000/SCP=00/SCA=00/GRI=001/VAL=000,/Inz=XX-1/Pre=00\, Telefon: /UPr=0000/STx=00/Tex=00++49_x001e_711_x001e_17_x001e_99999/DTP=002/DNP=00/SUP=00/AFM=001/DTA=002/DNA=00/SUA=00/Suf=00/USu=00-1/Lin=001/Del=001/PST=001/Dlg=00-1/Dlp=0000/Kai=0000/MUL=0000/HSB=0000/Wtl=00-1/FTy=001/Owt=0000/Owd=0000/CTy=001/Ctw=002000/Ctl=000/FSp=00-1/FSd=00-1/SCP=00/SCA=00/GRI=001/VAL=000,/Inz=XX-1/Pre=00\, Mobil: /UPr=0000/STx=00/Tex=000160\/86200000/DTP=002/DNP=00/SUP=00/AFM=001/DTA=002/DNA=00/SUA=00/Suf=00/USu=00-1/Lin=001/Del=001/PST=001/Dlg=00-1/Dlp=0000/Kai=0000/MUL=0000/HSB=0000/Wtl=00-1/FTy=001/Owt=0000/Owd=0000/CTy=001/Ctw=002000/Ctl=001200/FSp=00-1/FSd=00-1/SCP=00/SCA=00/GRI=001/VAL=000,/Inz=XX-1/Pre=00\/p/UPr=0000/STx=00/Tex=00max.mustermann@daimler.com/DTP=002/DNP=00/SUP=00/AFM=001/DTA=002/DNA=00/SUA=00/Suf=00/USu=00-1/Lin=001/Del=001/PST=001/Dlg=00-1/Dlp=0000/Kai=0000/MUL=0000/HSB=0000/Wtl=0000/FTy=001/Owt=0000/Owd=0000/CTy=001/Ctw=004200/Ctl=000/FSp=0000/FSd=0000/SCP=00/SCA=00/GRI=002/VAL=000,/Inz=XX-1/Pre=00/UPr=00-1/STx=00/Tex=00Max Mustermann/DTP=002/DNP=00/SUP=00/AFM=001/DTA=002/DNA=00/SUA=00/Suf=00/USu=00-1/Lin=001/Del=001/PST=001/Dlg=00-1/Dlp=0000/Kai=0000/MUL=0000/HSB=0000/Wtl=00-1/FTy=001/Owt=0000/Owd=0000/CTy=001/Ctw=002000/Ctl=000/FSp=0000/FSd=0000/SCP=00/SCA=00/GRI=003/VAL=000,/Inz=XX-1/Pre=00\, Telefon: /UPr=0000/STx=00/Tex=00++49_x001e_711_x001e_17_x001e_99999/DTP=002/DNP=00/SUP=00/AFM=001/DTA=002/DNA=00/SUA=00/Suf=00/USu=00-1/Lin=001/Del=001/PST=001/Dlg=00-1/Dlp=0000/Kai=0000/MUL=0000/HSB=0000/Wtl=00-1/FTy=001/Owt=0000/Owd=0000/CTy=001/Ctw=002000/Ctl=000/FSp=00-1/FSd=00-1/SCP=00/SCA=00/GRI=003/VAL=000,/Inz=XX-1/Pre=00\, Mobil: /UPr=0000/STx=00/Tex=000160\/86200000/DTP=002/DNP=00/SUP=00/AFM=001/DTA=002/DNA=00/SUA=00/Suf=00/USu=00-1/Lin=001/Del=001/PST=001/Dlg=00-1/Dlp=0000/Kai=0000/MUL=0000/HSB=0000/Wtl=00-1/FTy=001/Owt=0000/Owd=0000/CTy=001/Ctw=002000/Ctl=001200/FSp=00-1/FSd=00-1/SCP=00/SCA=00/GRI=003/VAL=000,/Inz=XX-1/Pre=00\/p/UPr=0000/STx=00/Tex=00max.mustermann@daimler.com/DTP=002/DNP=00/SUP=00/AFM=001/DTA=002/DNA=00/SUA=00/Suf=00/USu=00-1/Lin=001/Del=001/PST=001/Dlg=00-1/Dlp=0000/Kai=0000/MUL=0000/HSB=0000/Wtl=00-1/FTy=001/Owt=0000/Owd=0000/CTy=001/Ctw=004200/Ctl=000/FSp=0000/FSd=0000/SCP=00/SCA=00/GRI=004/VAL=000,/Inz=XX-1/Pre=00/UPr=00-1/STx=00/Tex=00/DTP=002/DNP=00/SUP=00/AFM=001/DTA=002/DNA=00/SUA=00/Suf=00/USu=00-1/Lin=001/Del=001/PST=001/Dlg=00-1/Dlp=0000/Kai=0000/MUL=0000/HSB=0000/Wtl=00-1/FTy=001/Owt=0000/Owd=0000/CTy=001/Ctw=002000/Ctl=000/FSp=0000/FSd=0000/SCP=00/SCA=00/GRI=005/VAL=000,/Inz=XX-1/Pre=00\, Telefon: /UPr=0000/STx=00/Tex=00/DTP=002/DNP=00/SUP=00/AFM=001/DTA=002/DNA=00/SUA=00/Suf=00/USu=00-1/Lin=001/Del=001/PST=001/Dlg=00-1/Dlp=0000/Kai=0000/MUL=0000/HSB=0000/Wtl=00-1/FTy=001/Owt=0000/Owd=0000/CTy=001/Ctw=002000/Ctl=000/FSp=00-1/FSd=00-1/SCP=00/SCA=00/GRI=005/VAL=000,/Inz=XX-1/Pre=00\, Mobil: /UPr=0000/STx=00/Tex=00/DTP=002/DNP=00/SUP=00/AFM=001/DTA=002/DNA=00/SUA=00/Suf=00/USu=00-1/Lin=001/Del=001/PST=001/Dlg=00-1/Dlp=0000/Kai=0000/MUL=0000/HSB=0000/Wtl=00-1/FTy=001/Owt=0000/Owd=0000/CTy=001/Ctw=002000/Ctl=001200/FSp=00-1/FSd=00-1/SCP=00/SCA=00/GRI=005/VAL=000,/Inz=XX-1/Pre=00\/p/UPr=0000/STx=00/Tex=00/DTP=002/DNP=00/SUP=00/AFM=001/DTA=002/DNA=00/SUA=00/Suf=00/USu=00-1/Lin=001/Del=001/PST=001/Dlg=00-1/Dlp=0000/Kai=0000/MUL=0000/HSB=0000/Wtl=00-1/FTy=001/Owt=0000/Owd=0000/CTy=001/Ctw=004200/Ctl=000/FSp=0000/FSd=0000/SCP=00/SCA=00/GRI=006/VAL=000,/Inz=XX-1/Pre=00/UPr=00-1/STx=00/Tex=00/DTP=002/DNP=00/SUP=00/AFM=001/DTA=002/DNA=00/SUA=00/Suf=00/USu=00-1/Lin=001/Del=001/PST=001/Dlg=00-1/Dlp=0000/Kai=0000/MUL=0000/HSB=0000/Wtl=00-1/FTy=001/Owt=0000/Owd=0000/CTy=001/Ctw=002000/Ctl=000/FSp=0000/FSd=0000/SCP=00/SCA=00/GRI=007/VAL=000,/Inz=XX-1/Pre=00\, Telefon: /UPr=0000/STx=00/Tex=00/DTP=002/DNP=00/SUP=00/AFM=001/DTA=002/DNA=00/SUA=00/Suf=00/USu=00-1/Lin=001/Del=001/PST=001/Dlg=00-1/Dlp=0000/Kai=0000/MUL=0000/HSB=0000/Wtl=00-1/FTy=001/Owt=0000/Owd=0000/CTy=001/Ctw=002000/Ctl=000/FSp=00-1/FSd=00-1/SCP=00/SCA=00/GRI=007/VAL=000,/Inz=XX-1/Pre=00\, Mobil: /UPr=0000/STx=00/Tex=00/DTP=002/DNP=00/SUP=00/AFM=001/DTA=002/DNA=00/SUA=00/Suf=00/USu=00-1/Lin=001/Del=001/PST=001/Dlg=00-1/Dlp=0000/Kai=0000/MUL=0000/HSB=0000/Wtl=00-1/FTy=001/Owt=0000/Owd=0000/CTy=001/Ctw=002000/Ctl=001200/FSp=00-1/FSd=00-1/SCP=00/SCA=00/GRI=007/VAL=000,/Inz=XX-1/Pre=00\/p/UPr=0000/STx=00/Tex=00/DTP=002/DNP=00/SUP=00/AFM=001/DTA=002/DNA=00/SUA=00/Suf=00/USu=00-1/Lin=001/Del=001/PST=001/Dlg=00-1/Dlp=0000/Kai=0000/MUL=0000/HSB=0000/Wtl=00-1/FTy=001/Owt=0000/Owd=0000/CTy=001/Ctw=004200/Ctl=000/FSp=0000/FSd=0000/SCP=00/SCA=00/GRI=008/VAL=000,/Inz=XX-1/Pre=00/UPr=00-1/STx=00/Tex=00/DTP=002/DNP=00/SUP=00/AFM=001/DTA=002/DNA=00/SUA=00/Suf=00/USu=00-1/Lin=001/Del=001/PST=001/Dlg=00-1/Dlp=0000/Kai=0000/MUL=0000/HSB=0000/Wtl=00-1/FTy=001/Owt=0000/Owd=0000/CTy=001/Ctw=002000/Ctl=000/FSp=0000/FSd=0000/SCP=00/SCA=00/GRI=009/VAL=000,/Inz=XX-1/Pre=00\, Telefon: /UPr=0000/STx=00/Tex=00/DTP=002/DNP=00/SUP=00/AFM=001/DTA=002/DNA=00/SUA=00/Suf=00/USu=00-1/Lin=001/Del=001/PST=001/Dlg=00-1/Dlp=0000/Kai=0000/MUL=0000/HSB=0000/Wtl=00-1/FTy=001/Owt=0000/Owd=0000/CTy=001/Ctw=002000/Ctl=000/FSp=00-1/FSd=00-1/SCP=00/SCA=00/GRI=009/VAL=000,/Inz=XX-1/Pre=00\, Mobil: /UPr=0000/STx=00/Tex=00/DTP=002/DNP=00/SUP=00/AFM=001/DTA=002/DNA=00/SUA=00/Suf=00/USu=00-1/Lin=001/Del=001/PST=001/Dlg=00-1/Dlp=0000/Kai=0000/MUL=0000/HSB=0000/Wtl=00-1/FTy=001/Owt=0000/Owd=0000/CTy=001/Ctw=002000/Ctl=001200/FSp=00-1/FSd=00-1/SCP=00/SCA=00/GRI=009/VAL=000,/Inz=XX-1/Pre=00\/p/UPr=0000/STx=00/Tex=00/DTP=002/DNP=00/SUP=00/AFM=001/DTA=002/DNA=00/SUA=00/Suf=00/USu=00-1/Lin=001/Del=001/PST=001/Dlg=00-1/Dlp=0000/Kai=0000/MUL=0000/HSB=0000/Wtl=00-1/FTy=001/Owt=0000/Owd=0000/CTy=001/Ctw=004200/Ctl=000/FSp=0000/FSd=0000/SCP=00/SCA=00/GRI=0010/VAL=000,/Inz=XX-1/Pre=00/UPr=00-1/STx=00Seite/Tex=00Seite/DTP=002/DNP=00/SUP=00Seite/AFM=001/DTA=002/DNA=00/SUA=00/Suf=00/USu=00-1/Lin=001/Del=001/PST=001/Dlg=0000/Dlp=0000/Kai=0000/MUL=0000/HSB=0000/Wtl=00-1/FTy=001/Owt=0000/Owd=0000/CTy=001/Ctw=002000/Ctl=001200/FSp=0000/FSd=0000/SCP=00/SCA=00/GRI=000/VAL=000,/Inz=XX-1/Pre=00/UPr=00-1/STx=00von/Tex=00von/DTP=002/DNP=00/SUP=00von/AFM=001/DTA=002/DNA=00/SUA=00/Suf=00/USu=00-1/Lin=001/Del=001/PST=001/Dlg=0000/Dlp=0000/Kai=0000/MUL=0000/HSB=0000/Wtl=0000/FTy=001/Owt=0000/Owd=0000/CTy=001/Ctw=002000/Ctl=001200/FSp=0000/FSd=0000/SCP=00/SCA=00/GRI=000/VAL=000,/Inz=XX-1/Pre=00/UPr=00-1/STx=00www.media.daimler.com/Tex=00www.media.daimler.com/DTP=001/DNP=00System.MdField2/SUP=00www.media.daimler.com/AFM=001/DTA=002/DNA=00/SUA=00/Suf=00/USu=00-1/Lin=001/Del=001/PST=001/Dlg=0000/Dlp=0000/Kai=0000/MUL=0000/HSB=0000/Wtl=00-1/FTy=001/Owt=0000/Owd=0000/CTy=001/Ctw=002000/Ctl=001200/FSp=0000/FSd=0000/SCP=00/SCA=00/GRI=000/VAL=000,/Inz=XX-1/Pre=00/UPr=00-1/STx=00Presse-Information/Tex=00Presse-Information/DTP=002/DNP=00/SUP=00Presse-Information/AFM=001/DTA=002/DNA=00/SUA=00/Suf=00/USu=00-1/Lin=001/Del=001/PST=001/Dlg=0000/Dlp=0000/Kai=0000/MUL=0000/HSB=0000/Wtl=00-1/FTy=001/Owt=0000/Owd=0000/CTy=001/Ctw=002000/Ctl=001200/FSp=0000/FSd=0000/SCP=00/SCA=00/GRI=000/VAL=000,/Inz=XX-1/Pre=00/UPr=00-1/STx=00/Tex=00/DTP=001/DNP=00System.MdField3/SUP=00/AFM=001/DTA=002/DNA=00/SUA=00/Suf=00/USu=00-1/Lin=001/Del=001/PST=001/Dlg=0000/Dlp=0000/Kai=0000/MUL=0000/HSB=0000/Wtl=00-1/FTy=001/Owt=0000/Owd=0000/CTy=001/Ctw=002000/Ctl=001200/FSp=0000/FSd=0000/SCP=00/SCA=00/GRI=000/VAL=000,/Inz=XX-1/Pre=00/UPr=00-1/STx=00Daimler Communications\, 70546 Stuttgart\/Germany_x000b_Mercedes-Benz - Eine Marke der Daimler AG/Tex=00Daimler Communications\, 70546 Stuttgart\/Germany_x000b_Mercedes-Benz - Eine Marke der Daimler AG/DTP=001/DNP=00System.MdField1/SUP=00Daimler Communications\, 70546 Stuttgart\/Germany_x000b_Mercedes-Benz - Eine Marke der Daimler AG/AFM=001/DTA=002/DNA=00/SUA=00/Suf=00/USu=00-1/Lin=001/Del=001/PST=001/Dlg=0000/Dlp=0000/Kai=0000/MUL=0000/HSB=0000/Wtl=00-1/FTy=001/Owt=0000/Owd=0000/CTy=001/Ctw=002000/Ctl=001200/FSp=0000/FSd=0000/SCP=00/SCA=00/GRI=000/VAL=000,/Inz=XX-1/Pre=00/UPr=00-1/STx=00Daimler Communications\, 70546 Stuttgart\/Germany_x000b_Mercedes-Benz - Eine Marke der Daimler AG/Tex=00Daimler Communications\, 70546 Stuttgart\/Germany_x000b_Mercedes-Benz - Eine Marke der Daimler AG/DTP=001/DNP=00System.MdField1/SUP=00Daimler Communications\, 70546 Stuttgart\/Germany_x000b_Mercedes-Benz - Eine Marke der Daimler AG/AFM=001/DTA=002/DNA=00/SUA=00/Suf=00/USu=00-1/Lin=001/Del=001/PST=001/Dlg=0000/Dlp=0000/Kai=0000/MUL=0000/HSB=0000/Wtl=00-1/FTy=001/Owt=0000/Owd=0000/CTy=001/Ctw=002000/Ctl=001200/FSp=0000/FSd=0000/SCP=00/SCA=00/GRI=000/VAL=000,/Inz=XX-1/Pre=00/UPr=0000/STx=00Max Mustermann\, Telefon: ++49_x001e_711_x001e_17_x001e_99999\, Mobil: 0160\/86200000_x000d_max.mustermann@daimler.com/Tex=00Max Mustermann\, Telefon: ++49_x001e_711_x001e_17_x001e_99999\, Mobil: 0160\/86200000_x000d_max.mustermann@daimler.com/DTP=003/DNP=00/SUP=00Max Mustermann\, Telefon: ++49_x001e_711_x001e_17_x001e_99999\, Mobil: 0160\/86200000_x000d_max.mustermann@daimler.com/AFM=001/DTA=002/DNA=00/SUA=00/Suf=00/USu=00-1/Lin=001/Del=001/PST=001/Dlg=0000/Dlp=0000/Kai=0000/MUL=0000/HSB=0000/Wtl=0000/FTy=002/Owt=0000/Owd=0000/CTy=001/Ctw=002000/Ctl=001200/FSp=0000/FSd=0000/SCP=00&lt;DdField8&gt;&lt;DdField9&gt;&lt;DdField31&gt;&lt;DdField26&gt;/SCA=00/GRI=000/VAL=000,/Inz=XX-1/Pre=00\/p/UPr=00-1/STx=00Max Mustermann\, Telefon: ++49_x001e_711_x001e_17_x001e_99999\, Mobil: 0160\/86200000_x000d_max.mustermann@daimler.com/Tex=00Max Mustermann\, Telefon: ++49_x001e_711_x001e_17_x001e_99999\, Mobil: 0160\/86200000_x000d_max.mustermann@daimler.com/DTP=003/DNP=00/SUP=00Max Mustermann\, Telefon: ++49_x001e_711_x001e_17_x001e_99999\, Mobil: 0160\/86200000_x000d_max.mustermann@daimler.com/AFM=001/DTA=002/DNA=00/SUA=00/Suf=00/USu=0000/Lin=001/Del=001/PST=001/Dlg=0000/Dlp=0000/Kai=0000/MUL=0000/HSB=0000/Wtl=0000/FTy=002/Owt=0000/Owd=0000/CTy=001/Ctw=002000/Ctl=001200/FSp=0000/FSd=0000/SCP=00&lt;DdField10&gt;&lt;DdField11&gt;&lt;DdField32&gt;&lt;DdField27&gt;/SCA=00/GRI=000/VAL=000,/Inz=XX-1/Pre=00\/p/UPr=00-1/STx=00/Tex=00/DTP=003/DNP=00/SUP=00/AFM=001/DTA=002/DNA=00/SUA=00/Suf=00/USu=0000/Lin=001/Del=001/PST=001/Dlg=0000/Dlp=0000/Kai=0000/MUL=0000/HSB=0000/Wtl=0000/FTy=002/Owt=0000/Owd=0000/CTy=001/Ctw=002000/Ctl=001200/FSp=0000/FSd=0000/SCP=00&lt;DdField12&gt;&lt;DdField13&gt;&lt;DdField33&gt;&lt;DdField28&gt;/SCA=00/GRI=000/VAL=000,/Inz=XX-1/Pre=00\/p/UPr=00-1/STx=00/Tex=00/DTP=003/DNP=00/SUP=00/AFM=001/DTA=002/DNA=00/SUA=00/Suf=00/USu=0000/Lin=001/Del=001/PST=001/Dlg=0000/Dlp=0000/Kai=0000/MUL=0000/HSB=0000/Wtl=00-1/FTy=002/Owt=0000/Owd=0000/CTy=001/Ctw=002000/Ctl=001200/FSp=0000/FSd=0000/SCP=00&lt;DdField20&gt;&lt;DdField21&gt;&lt;DdField34&gt;&lt;DdField29&gt;/SCA=00/GRI=000/VAL=000,/Inz=XX-1/Pre=00\/p/UPr=00-1/STx=00/Tex=00/DTP=003/DNP=00/SUP=00/AFM=001/DTA=002/DNA=00/SUA=00/Suf=00/USu=00-1/Lin=001/Del=001/PST=001/Dlg=0000/Dlp=0000/Kai=0000/MUL=0000/HSB=0000/Wtl=00-1/FTy=002/Owt=0000/Owd=0000/CTy=001/Ctw=002000/Ctl=001200/FSp=0000/FSd=0000/SCP=00&lt;DdField22&gt;&lt;DdField23&gt;&lt;DdField35&gt;&lt;DdField30&gt;/SCA=00/GRI=000/VAL=000,/Inz=XX-1/Pre=00/UPr=00-1/STx=00Max Mustermann\, Telefon: ++49_x001e_711_x001e_17_x001e_99999\, Mobil: 0160\/86200000_x000d_max.mustermann@daimler.com_x000d_Max Mustermann\, Telefon: ++49_x001e_711_x001e_17_x001e_99999\, Mobil: 0160\/86200000_x000d_max.mustermann@daimler.com_x000d__x000d__x000d_/Tex=00Max Mustermann\, Telefon: ++49_x001e_711_x001e_17_x001e_99999\, Mobil: 0160\/86200000_x000d_max.mustermann@daimler.com_x000d_Max Mustermann\, Telefon: ++49_x001e_711_x001e_17_x001e_99999\, Mobil: 0160\/86200000_x000d_max.mustermann@daimler.com_x000d__x000d__x000d_/DTP=003/DNP=00/SUP=00Max Mustermann\, Telefon: ++49_x001e_711_x001e_17_x001e_99999\, Mobil: 0160\/86200000_x000d_max.mustermann@daimler.com_x000d_Max Mustermann\, Telefon: ++49_x001e_711_x001e_17_x001e_99999\, Mobil: 0160\/86200000_x000d_max.mustermann@daimler.com_x000d__x000d__x000d_/AFM=001/DTA=002/DNA=00/SUA=00/Suf=00/USu=00-1/Lin=001/Del=001/PST=001/Dlg=0000/Dlp=0000/Kai=0000/MUL=0000/HSB=0000/Wtl=00-1/FTy=001/Owt=0000/Owd=0000/CTy=001/Ctw=002000/Ctl=001200/FSp=0000/FSd=0000/SCP=00&lt;DdField5&gt;&lt;DdField6&gt;&lt;DdField7&gt;&lt;DdField24&gt;&lt;DdField25&gt;/SCA=00/GRI=000/VAL=000,/Inz=XX-1/Pre=00/UPr=00-1/STx=00Überschrift/Tex=00Überschrift/DTP=002/DNP=00/SUP=00Überschrift/AFM=001/DTA=002/DNA=00/SUA=00/Suf=00/USu=00-1/Lin=001/Del=001/PST=001/Dlg=0000/Dlp=0000/Kai=00-1/MUL=0000/HSB=0000/Wtl=00-1/FTy=001/Owt=0000/Owd=0000/CTy=001/Ctw=002000/Ctl=001200/FSp=0000/FSd=0000/SCP=00/SCA=00/GRI=000/VAL=000,/Inz=XX-1/Pre=00/UPr=00-1/STx=00Einleitung/Tex=00Einleitung/DTP=002/DNP=00/SUP=00Einleitung/AFM=001/DTA=002/DNA=00/SUA=00/Suf=00/USu=00-1/Lin=001/Del=001/PST=001/Dlg=0000/Dlp=0000/Kai=00-1/MUL=0000/HSB=0000/Wtl=00-1/FTy=001/Owt=0000/Owd=0000/CTy=001/Ctw=002000/Ctl=001200/FSp=0000/FSd=0000/SCP=00/SCA=00/GRI=000/VAL=000,/Inz=XX-1/Pre=00/UPr=00-1/STx=00Untertitel/Tex=00Untertitel/DTP=002/DNP=00/SUP=00Untertitel/AFM=001/DTA=002/DNA=00/SUA=00/Suf=00/USu=00-1/Lin=001/Del=001/PST=001/Dlg=0000/Dlp=0000/Kai=00-1/MUL=0000/HSB=0000/Wtl=00-1/FTy=001/Owt=0000/Owd=0000/CTy=001/Ctw=002000/Ctl=001200/FSp=0000/FSd=0000/SCP=00/SCA=00/GRI=000/VAL=000,/Inz=XX-1/Pre=00/UPr=00-1/STx=00Fließtext/Tex=00Fließtext/DTP=002/DNP=00/SUP=00Fließtext/AFM=001/DTA=002/DNA=00/SUA=00/Suf=00/USu=00-1/Lin=001/Del=001/PST=001/Dlg=0000/Dlp=0000/Kai=00-1/MUL=0000/HSB=0000/Wtl=00-1/FTy=001/Owt=0000/Owd=0000/CTy=001/Ctw=002000/Ctl=001200/FSp=0000/FSd=0000/SCP=00/SCA=00/GRI=000/VAL=000,_x000d__x000a__x000d__x000a_[System.MainNode1.Layout2]_x000d__x000a_Name=txt,&lt;IDD_1&gt;_x000d__x000a_InheritanceBroken=txt,0_x000d__x000a_Initialized=txt,-1_x000d__x000a_DdFieldsIDs=lst,0 1 2 3 4 5 6 7 8 9 10 11 12 13 14 15 16 17 18 19 20 21 22 23 24 25 26 27 28 29 30 31 32 33 34 35 36 37 38 ,DdField3,DdField4,DdField8,DdField9,DdField31,DdField26,DdField10,DdField11,DdField32,DdField27,DdField12,DdField13,DdField33,DdField28,DdField20,DdField21,DdField34,DdField29,DdField22,DdField23,DdField35,DdField30,DdField1,DdField2,DdField14,DdField15,DdField18,DdField16,DdField17,DdField5,DdField6,DdField7,DdField24,DdField25,DdField19,DdField36,DdField37,DdField38,DdField39,_x000d__x000a_DdFieldsNames=lst,0 1 2 3 4 5 6 7 8 9 10 11 12 13 14 15 16 17 18 19 20 21 22 23 24 25 26 27 28 29 30 31 32 33 34 35 36 37 38 ,fldDatum,fldDatum2,ContactName1,ContactTel1,ContactMobil1,ContactEMail01,ContactName2,ContactTel2,ContactMobil2,ContactEMail02,ContactName3,ContactTel3,ContactMobil3,ContactEMail03,ContactName4,ContactTel4,ContactMobil4,ContactEMail04,ContactName5,ContactTel5,ContactMobil5,ContactEMail05,bkmSeite,bkmVon,bkmIA,bkmTitel,PiExtension,bkmFooter,bkmFooter2ndPage,Contact01,Contact02,Contact03,Contact04,Contact05,Contacts,Headline,Introductory,Subhead,ContinuousText,_x000d__x000a_DdFieldsCaptions=lst,0 1 2 3 4 5 6 7 8 9 10 11 12 13 14 15 16 17 18 19 20 21 22 23 24 25 26 27 28 29 30 31 32 33 34 35 36 37 38 ,/Inh00,&lt;IDD_3&gt;/Inh00,&lt;IDD_4&gt;/Inh00,&lt;IDD_5&gt;/Inh00,&lt;IDD_7&gt;/Inh00,&lt;IDD_6&gt;/Inh00,&lt;IDD_4&gt;/Inh00,&lt;IDD_5&gt;/Inh00,&lt;IDD_7&gt;/Inh00,&lt;IDD_6&gt;/Inh00,&lt;IDD_4&gt;/Inh00,&lt;IDD_5&gt;/Inh00,&lt;IDD_7&gt;/Inh00,&lt;IDD_6&gt;/Inh00,&lt;IDD_4&gt;/Inh00,&lt;IDD_5&gt;/Inh00,&lt;IDD_7&gt;/Inh00,&lt;IDD_6&gt;/Inh00,&lt;IDD_4&gt;/Inh00,&lt;IDD_5&gt;/Inh00,&lt;IDD_7&gt;/Inh00,&lt;IDD_6&gt;/Inh00,/Inh00,/Inh00,/Inh00,/Inh00,/Inh00,/Inh00,/Inh00,/Inh00,/Inh00,/Inh00,/Inh00,/Inh00,/Inh00,/Inh00,/Inh00,/Inh00,/Inh00,_x000d__x000a_DdFieldsProperties=lst,0 1 2 3 4 5 6 7 8 9 10 11 12 13 14 15 16 17 18 19 20 21 22 23 24 25 26 27 28 29 30 31 32 33 34 35 36 37 38 ,/Inz=XX-1/Pre=00/UPr=00-1/STx=00Datum:/Tex=00Datum:/DTP=002/DNP=00/SUP=00Datum:/AFM=001/DTA=002/DNA=00/SUA=00/Suf=00/USu=00-1/Lin=001/Del=001/PST=001/Dlg=0000/Dlp=0000/Kai=0000/MUL=0000/HSB=0000/Wtl=00-1/FTy=001/Owt=0000/Owd=0000/CTy=001/Ctw=002000/Ctl=001200/FSp=0000/FSd=0000/SCP=00/SCA=00/GRI=000/VAL=000,/Inz=XX-1/Pre=00/UPr=00-1/STx=0009. Oktober 2007/Tex=0009. Oktober 2007/DTP=002/DNP=00/SUP=0009. Oktober 2007/AFM=001/DTA=002/DNA=00/SUA=00/Suf=00/USu=00-1/Lin=001/Del=001/PST=002/Dlg=00-1/Dlp=0000/Kai=0000/MUL=0000/HSB=0000/Wtl=00-1/FTy=001/Owt=0000/Owd=0000/CTy=001/Ctw=002000/Ctl=001200/FSp=0000/FSd=0000/SCP=00/SCA=00/GRI=000/VAL=000,/Inz=XX-1/Pre=00/UPr=00-1/STx=00/Tex=00Max Mustermann/DTP=002/DNP=00System.MdField4/SUP=00/AFM=001/DTA=002/DNA=00/SUA=00/Suf=00/USu=00-1/Lin=001/Del=001/PST=001/Dlg=00-1/Dlp=0000/Kai=0000/MUL=0000/HSB=0000/Wtl=00-1/FTy=001/Owt=0000/Owd=0000/CTy=001/Ctw=002000/Ctl=000/FSp=0000/FSd=0000/SCP=00/SCA=00/GRI=001/VAL=000,/Inz=XX-1/Pre=00\, Telefon: /UPr=0000/STx=00/Tex=00++49_x001e_711_x001e_17_x001e_99999/DTP=002/DNP=00/SUP=00/AFM=001/DTA=002/DNA=00/SUA=00/Suf=00/USu=00-1/Lin=001/Del=001/PST=001/Dlg=00-1/Dlp=0000/Kai=0000/MUL=0000/HSB=0000/Wtl=00-1/FTy=001/Owt=0000/Owd=0000/CTy=001/Ctw=002000/Ctl=000/FSp=00-1/FSd=00-1/SCP=00/SCA=00/GRI=001/VAL=000,/Inz=XX-1/Pre=00\, Mobil: /UPr=0000/STx=00/Tex=000160\/86200000/DTP=002/DNP=00/SUP=00/AFM=001/DTA=002/DNA=00/SUA=00/Suf=00/USu=00-1/Lin=001/Del=001/PST=001/Dlg=00-1/Dlp=0000/Kai=0000/MUL=0000/HSB=0000/Wtl=00-1/FTy=001/Owt=0000/Owd=0000/CTy=001/Ctw=002000/Ctl=001200/FSp=00-1/FSd=00-1/SCP=00/SCA=00/GRI=001/VAL=000,/Inz=XX-1/Pre=00\/p/UPr=0000/STx=00/Tex=00max.mustermann@daimler.com/DTP=002/DNP=00/SUP=00/AFM=001/DTA=002/DNA=00/SUA=00/Suf=00/USu=00-1/Lin=001/Del=001/PST=001/Dlg=00-1/Dlp=0000/Kai=0000/MUL=0000/HSB=0000/Wtl=0000/FTy=001/Owt=0000/Owd=0000/CTy=001/Ctw=004200/Ctl=000/FSp=0000/FSd=0000/SCP=00/SCA=00/GRI=002/VAL=000,/Inz=XX-1/Pre=00/UPr=00-1/STx=00/Tex=00Max Mustermann/DTP=002/DNP=00/SUP=00/AFM=001/DTA=002/DNA=00/SUA=00/Suf=00/USu=00-1/Lin=001/Del=001/PST=001/Dlg=00-1/Dlp=0000/Kai=0000/MUL=0000/HSB=0000/Wtl=00-1/FTy=001/Owt=0000/Owd=0000/CTy=001/Ctw=002000/Ctl=000/FSp=0000/FSd=0000/SCP=00/SCA=00/GRI=003/VAL=000,/Inz=XX-1/Pre=00\, Telefon: /UPr=0000/STx=00/Tex=00++49_x001e_711_x001e_17_x001e_99999/DTP=002/DNP=00/SUP=00/AFM=001/DTA=002/DNA=00/SUA=00/Suf=00/USu=00-1/Lin=001/Del=001/PST=001/Dlg=00-1/Dlp=0000/Kai=0000/MUL=0000/HSB=0000/Wtl=00-1/FTy=001/Owt=0000/Owd=0000/CTy=001/Ctw=002000/Ctl=000/FSp=00-1/FSd=00-1/SCP=00/SCA=00/GRI=003/VAL=000,/Inz=XX-1/Pre=00\, Mobil: /UPr=0000/STx=00/Tex=000160\/86200000/DTP=002/DNP=00/SUP=00/AFM=001/DTA=002/DNA=00/SUA=00/Suf=00/USu=00-1/Lin=001/Del=001/PST=001/Dlg=00-1/Dlp=0000/Kai=0000/MUL=0000/HSB=0000/Wtl=00-1/FTy=001/Owt=0000/Owd=0000/CTy=001/Ctw=002000/Ctl=001200/FSp=00-1/FSd=00-1/SCP=00/SCA=00/GRI=003/VAL=000,/Inz=XX-1/Pre=00\/p/UPr=0000/STx=00/Tex=00max.mustermann@daimler.com/DTP=002/DNP=00/SUP=00/AFM=001/DTA=002/DNA=00/SUA=00/Suf=00/USu=00-1/Lin=001/Del=001/PST=001/Dlg=00-1/Dlp=0000/Kai=0000/MUL=0000/HSB=0000/Wtl=00-1/FTy=001/Owt=0000/Owd=0000/CTy=001/Ctw=004200/Ctl=000/FSp=0000/FSd=0000/SCP=00/SCA=00/GRI=004/VAL=000,/Inz=XX-1/Pre=00/UPr=00-1/STx=00/Tex=00/DTP=002/DNP=00/SUP=00/AFM=001/DTA=002/DNA=00/SUA=00/Suf=00/USu=00-1/Lin=001/Del=001/PST=001/Dlg=00-1/Dlp=0000/Kai=0000/MUL=0000/HSB=0000/Wtl=00-1/FTy=001/Owt=0000/Owd=0000/CTy=001/Ctw=002000/Ctl=000/FSp=0000/FSd=0000/SCP=00/SCA=00/GRI=005/VAL=000,/Inz=XX-1/Pre=00\, Telefon: /UPr=0000/STx=00/Tex=00/DTP=002/DNP=00/SUP=00/AFM=001/DTA=002/DNA=00/SUA=00/Suf=00/USu=00-1/Lin=001/Del=001/PST=001/Dlg=00-1/Dlp=0000/Kai=0000/MUL=0000/HSB=0000/Wtl=00-1/FTy=001/Owt=0000/Owd=0000/CTy=001/Ctw=002000/Ctl=000/FSp=00-1/FSd=00-1/SCP=00/SCA=00/GRI=005/VAL=000,/Inz=XX-1/Pre=00\, Mobil: /UPr=0000/STx=00/Tex=00/DTP=002/DNP=00/SUP=00/AFM=001/DTA=002/DNA=00/SUA=00/Suf=00/USu=00-1/Lin=001/Del=001/PST=001/Dlg=00-1/Dlp=0000/Kai=0000/MUL=0000/HSB=0000/Wtl=00-1/FTy=001/Owt=0000/Owd=0000/CTy=001/Ctw=002000/Ctl=001200/FSp=00-1/FSd=00-1/SCP=00/SCA=00/GRI=005/VAL=000,/Inz=XX-1/Pre=00\/p/UPr=0000/STx=00/Tex=00/DTP=002/DNP=00/SUP=00/AFM=001/DTA=002/DNA=00/SUA=00/Suf=00/USu=00-1/Lin=001/Del=001/PST=001/Dlg=00-1/Dlp=0000/Kai=0000/MUL=0000/HSB=0000/Wtl=00-1/FTy=001/Owt=0000/Owd=0000/CTy=001/Ctw=004200/Ctl=000/FSp=0000/FSd=0000/SCP=00/SCA=00/GRI=006/VAL=000,/Inz=XX-1/Pre=00/UPr=00-1/STx=00/Tex=00/DTP=002/DNP=00/SUP=00/AFM=001/DTA=002/DNA=00/SUA=00/Suf=00/USu=00-1/Lin=001/Del=001/PST=001/Dlg=00-1/Dlp=0000/Kai=0000/MUL=0000/HSB=0000/Wtl=00-1/FTy=001/Owt=0000/Owd=0000/CTy=001/Ctw=002000/Ctl=000/FSp=0000/FSd=0000/SCP=00/SCA=00/GRI=007/VAL=000,/Inz=XX-1/Pre=00\, Telefon: /UPr=0000/STx=00/Tex=00/DTP=002/DNP=00/SUP=00/AFM=001/DTA=002/DNA=00/SUA=00/Suf=00/USu=00-1/Lin=001/Del=001/PST=001/Dlg=00-1/Dlp=0000/Kai=0000/MUL=0000/HSB=0000/Wtl=00-1/FTy=001/Owt=0000/Owd=0000/CTy=001/Ctw=002000/Ctl=000/FSp=00-1/FSd=00-1/SCP=00/SCA=00/GRI=007/VAL=000,/Inz=XX-1/Pre=00\, Mobil: /UPr=0000/STx=00/Tex=00/DTP=002/DNP=00/SUP=00/AFM=001/DTA=002/DNA=00/SUA=00/Suf=00/USu=00-1/Lin=001/Del=001/PST=001/Dlg=00-1/Dlp=0000/Kai=0000/MUL=0000/HSB=0000/Wtl=00-1/FTy=001/Owt=0000/Owd=0000/CTy=001/Ctw=002000/Ctl=001200/FSp=00-1/FSd=00-1/SCP=00/SCA=00/GRI=007/VAL=000,/Inz=XX-1/Pre=00\/p/UPr=0000/STx=00/Tex=00/DTP=002/DNP=00/SUP=00/AFM=001/DTA=002/DNA=00/SUA=00/Suf=00/USu=00-1/Lin=001/Del=001/PST=001/Dlg=00-1/Dlp=0000/Kai=0000/MUL=0000/HSB=0000/Wtl=00-1/FTy=001/Owt=0000/Owd=0000/CTy=001/Ctw=004200/Ctl=000/FSp=0000/FSd=0000/SCP=00/SCA=00/GRI=008/VAL=000,/Inz=XX-1/Pre=00/UPr=00-1/STx=00/Tex=00/DTP=002/DNP=00/SUP=00/AFM=001/DTA=002/DNA=00/SUA=00/Suf=00/USu=00-1/Lin=001/Del=001/PST=001/Dlg=00-1/Dlp=0000/Kai=0000/MUL=0000/HSB=0000/Wtl=00-1/FTy=001/Owt=0000/Owd=0000/CTy=001/Ctw=002000/Ctl=000/FSp=0000/FSd=0000/SCP=00/SCA=00/GRI=009/VAL=000,/Inz=XX-1/Pre=00\, Telefon: /UPr=0000/STx=00/Tex=00/DTP=002/DNP=00/SUP=00/AFM=001/DTA=002/DNA=00/SUA=00/Suf=00/USu=00-1/Lin=001/Del=001/PST=001/Dlg=00-1/Dlp=0000/Kai=0000/MUL=0000/HSB=0000/Wtl=00-1/FTy=001/Owt=0000/Owd=0000/CTy=001/Ctw=002000/Ctl=000/FSp=00-1/FSd=00-1/SCP=00/SCA=00/GRI=009/VAL=000,/Inz=XX-1/Pre=00\, Mobil: /UPr=0000/STx=00/Tex=00/DTP=002/DNP=00/SUP=00/AFM=001/DTA=002/DNA=00/SUA=00/Suf=00/USu=00-1/Lin=001/Del=001/PST=001/Dlg=00-1/Dlp=0000/Kai=0000/MUL=0000/HSB=0000/Wtl=00-1/FTy=001/Owt=0000/Owd=0000/CTy=001/Ctw=002000/Ctl=001200/FSp=00-1/FSd=00-1/SCP=00/SCA=00/GRI=009/VAL=000,/Inz=XX-1/Pre=00\/p/UPr=0000/STx=00/Tex=00/DTP=002/DNP=00/SUP=00/AFM=001/DTA=002/DNA=00/SUA=00/Suf=00/USu=00-1/Lin=001/Del=001/PST=001/Dlg=00-1/Dlp=0000/Kai=0000/MUL=0000/HSB=0000/Wtl=00-1/FTy=001/Owt=0000/Owd=0000/CTy=001/Ctw=004200/Ctl=000/FSp=0000/FSd=0000/SCP=00/SCA=00/GRI=0010/VAL=000,/Inz=XX-1/Pre=00/UPr=00-1/STx=00Seite/Tex=00Seite/DTP=002/DNP=00/SUP=00Seite/AFM=001/DTA=002/DNA=00/SUA=00/Suf=00/USu=00-1/Lin=001/Del=001/PST=001/Dlg=0000/Dlp=0000/Kai=0000/MUL=0000/HSB=0000/Wtl=00-1/FTy=001/Owt=0000/Owd=0000/CTy=001/Ctw=002000/Ctl=001200/FSp=0000/FSd=0000/SCP=00/SCA=00/GRI=000/VAL=000,/Inz=XX-1/Pre=00/UPr=00-1/STx=00von/Tex=00von/DTP=002/DNP=00/SUP=00von/AFM=001/DTA=002/DNA=00/SUA=00/Suf=00/USu=00-1/Lin=001/Del=001/PST=001/Dlg=0000/Dlp=0000/Kai=0000/MUL=0000/HSB=0000/Wtl=0000/FTy=001/Owt=0000/Owd=0000/CTy=001/Ctw=002000/Ctl=001200/FSp=0000/FSd=0000/SCP=00/SCA=00/GRI=000/VAL=000,/Inz=XX-1/Pre=00/UPr=00-1/STx=00www.media.daimler.com/Tex=00www.media.daimler.com/DTP=001/DNP=00System.MdField2/SUP=00www.media.daimler.com/AFM=001/DTA=002/DNA=00/SUA=00/Suf=00/USu=00-1/Lin=001/Del=001/PST=001/Dlg=0000/Dlp=0000/Kai=0000/MUL=0000/HSB=0000/Wtl=00-1/FTy=001/Owt=0000/Owd=0000/CTy=001/Ctw=002000/Ctl=001200/FSp=0000/FSd=0000/SCP=00/SCA=00/GRI=000/VAL=000,/Inz=XX-1/Pre=00/UPr=00-1/STx=00/Tex=00/DTP=002/DNP=00/SUP=00/AFM=001/DTA=002/DNA=00/SUA=00/Suf=00/USu=00-1/Lin=001/Del=001/PST=001/Dlg=0000/Dlp=0000/Kai=0000/MUL=0000/HSB=0000/Wtl=00-1/FTy=001/Owt=0000/Owd=0000/CTy=001/Ctw=002000/Ctl=001200/FSp=0000/FSd=0000/SCP=00/SCA=00/GRI=000/VAL=000,/Inz=XX-1/Pre=00/UPr=00-1/STx=00/Tex=00/DTP=002/DNP=00System.MdField3/SUP=00/AFM=001/DTA=002/DNA=00/SUA=00/Suf=00/USu=00-1/Lin=001/Del=001/PST=001/Dlg=0000/Dlp=0000/Kai=0000/MUL=0000/HSB=0000/Wtl=00-1/FTy=001/Owt=0000/Owd=0000/CTy=001/Ctw=002000/Ctl=001200/FSp=0000/FSd=0000/SCP=00/SCA=00/GRI=000/VAL=000,/Inz=XX-1/Pre=00/UPr=00-1/STx=00/Tex=00/DTP=002/DNP=00System.MdField1/SUP=00/AFM=001/DTA=002/DNA=00/SUA=00/Suf=00/USu=00-1/Lin=001/Del=001/PST=001/Dlg=0000/Dlp=0000/Kai=0000/MUL=0000/HSB=0000/Wtl=00-1/FTy=001/Owt=0000/Owd=0000/CTy=001/Ctw=002000/Ctl=001200/FSp=0000/FSd=0000/SCP=00/SCA=00/GRI=000/VAL=000,/Inz=XX-1/Pre=00/UPr=00-1/STx=00/Tex=00/DTP=002/DNP=00System.MdField1/SUP=00/AFM=001/DTA=002/DNA=00/SUA=00/Suf=00/USu=00-1/Lin=001/Del=001/PST=001/Dlg=0000/Dlp=0000/Kai=0000/MUL=0000/HSB=0000/Wtl=00-1/FTy=001/Owt=0000/Owd=0000/CTy=001/Ctw=002000/Ctl=001200/FSp=0000/FSd=0000/SCP=00/SCA=00/GRI=000/VAL=000,/Inz=XX-1/Pre=00/UPr=0000/STx=00Max Mustermann\, Telefon: ++49_x001e_711_x001e_17_x001e_99999\, Mobil: 0160\/86200000_x000d_max.mustermann@daimler.com/Tex=00Max Mustermann\, Telefon: ++49_x001e_711_x001e_17_x001e_99999\, Mobil: 0160\/86200000_x000d_max.mustermann@daimler.com/DTP=003/DNP=00/SUP=00Max Mustermann\, Telefon: ++49_x001e_711_x001e_17_x001e_99999\, Mobil: 0160\/86200000_x000d_max.mustermann@daimler.com/AFM=001/DTA=002/DNA=00/SUA=00/Suf=00/USu=00-1/Lin=001/Del=001/PST=001/Dlg=0000/Dlp=0000/Kai=0000/MUL=0000/HSB=0000/Wtl=0000/FTy=002/Owt=0000/Owd=0000/CTy=001/Ctw=002000/Ctl=001200/FSp=0000/FSd=0000/SCP=00&lt;DdField8&gt;&lt;DdField9&gt;&lt;DdField31&gt;&lt;DdField26&gt;/SCA=00/GRI=000/VAL=000,/Inz=XX-1/Pre=00\/p/UPr=00-1/STx=00Max Mustermann\, Telefon: ++49_x001e_711_x001e_17_x001e_99999\, Mobil: 0160\/86200000_x000d_max.mustermann@daimler.com/Tex=00Max Mustermann\, Telefon: ++49_x001e_711_x001e_17_x001e_99999\, Mobil: 0160\/86200000_x000d_max.mustermann@daimler.com/DTP=003/DNP=00/SUP=00Max Mustermann\, Telefon: ++49_x001e_711_x001e_17_x001e_99999\, Mobil: 0160\/86200000_x000d_max.mustermann@daimler.com/AFM=001/DTA=002/DNA=00/SUA=00/Suf=00/USu=0000/Lin=001/Del=001/PST=001/Dlg=0000/Dlp=0000/Kai=0000/MUL=0000/HSB=0000/Wtl=0000/FTy=002/Owt=0000/Owd=0000/CTy=001/Ctw=002000/Ctl=001200/FSp=0000/FSd=0000/SCP=00&lt;DdField10&gt;&lt;DdField11&gt;&lt;DdField32&gt;&lt;DdField27&gt;/SCA=00/GRI=000/VAL=000,/Inz=XX-1/Pre=00\/p/UPr=00-1/STx=00/Tex=00/DTP=003/DNP=00/SUP=00/AFM=001/DTA=002/DNA=00/SUA=00/Suf=00/USu=0000/Lin=001/Del=001/PST=001/Dlg=0000/Dlp=0000/Kai=0000/MUL=0000/HSB=0000/Wtl=0000/FTy=002/Owt=0000/Owd=0000/CTy=001/Ctw=002000/Ctl=001200/FSp=0000/FSd=0000/SCP=00&lt;DdField12&gt;&lt;DdField13&gt;&lt;DdField33&gt;&lt;DdField28&gt;/SCA=00/GRI=000/VAL=000,/Inz=XX-1/Pre=00\/p/UPr=00-1/STx=00/Tex=00/DTP=003/DNP=00/SUP=00/AFM=001/DTA=002/DNA=00/SUA=00/Suf=00/USu=0000/Lin=001/Del=001/PST=001/Dlg=0000/Dlp=0000/Kai=0000/MUL=0000/HSB=0000/Wtl=00-1/FTy=002/Owt=0000/Owd=0000/CTy=001/Ctw=002000/Ctl=001200/FSp=0000/FSd=0000/SCP=00&lt;DdField20&gt;&lt;DdField21&gt;&lt;DdField34&gt;&lt;DdField29&gt;/SCA=00/GRI=000/VAL=000,/Inz=XX-1/Pre=00\/p/UPr=00-1/STx=00/Tex=00/DTP=003/DNP=00/SUP=00/AFM=001/DTA=002/DNA=00/SUA=00/Suf=00/USu=00-1/Lin=001/Del=001/PST=001/Dlg=0000/Dlp=0000/Kai=0000/MUL=0000/HSB=0000/Wtl=00-1/FTy=002/Owt=0000/Owd=0000/CTy=001/Ctw=002000/Ctl=001200/FSp=0000/FSd=0000/SCP=00&lt;DdField22&gt;&lt;DdField23&gt;&lt;DdField35&gt;&lt;DdField30&gt;/SCA=00/GRI=000/VAL=000,/Inz=XX-1/Pre=00/UPr=00-1/STx=00Max Mustermann\, Telefon: ++49_x001e_711_x001e_17_x001e_99999\, Mobil: 0160\/86200000_x000d_max.mustermann@daimler.com_x000d_Max Mustermann\, Telefon: ++49_x001e_711_x001e_17_x001e_99999\, Mobil: 0160\/86200000_x000d_max.mustermann@daimler.com_x000d__x000d__x000d_/Tex=00Max Mustermann\, Telefon: ++49_x001e_711_x001e_17_x001e_99999\, Mobil: 0160\/86200000_x000d_max.mustermann@daimler.com_x000d_Max Mustermann\, Telefon: ++49_x001e_711_x001e_17_x001e_99999\, Mobil: 0160\/86200000_x000d_max.mustermann@daimler.com_x000d__x000d__x000d_/DTP=003/DNP=00/SUP=00Max Mustermann\, Telefon: ++49_x001e_711_x001e_17_x001e_99999\, Mobil: 0160\/86200000_x000d_max.mustermann@daimler.com_x000d_Max Mustermann\, Telefon: ++49_x001e_711_x001e_17_x001e_99999\, Mobil: 0160\/86200000_x000d_max.mustermann@daimler.com_x000d__x000d__x000d_/AFM=001/DTA=002/DNA=00/SUA=00/Suf=00/USu=00-1/Lin=001/Del=001/PST=001/Dlg=0000/Dlp=0000/Kai=0000/MUL=0000/HSB=0000/Wtl=00-1/FTy=001/Owt=0000/Owd=0000/CTy=001/Ctw=002000/Ctl=001200/FSp=0000/FSd=0000/SCP=00&lt;DdField5&gt;&lt;DdField6&gt;&lt;DdField7&gt;&lt;DdField24&gt;&lt;DdField25&gt;/SCA=00/GRI=000/VAL=000,/Inz=XX-1/Pre=00/UPr=00-1/STx=00Überschrift/Tex=00Überschrift/DTP=002/DNP=00/SUP=00Überschrift/AFM=001/DTA=002/DNA=00/SUA=00/Suf=00/USu=00-1/Lin=001/Del=001/PST=001/Dlg=0000/Dlp=0000/Kai=00-1/MUL=0000/HSB=0000/Wtl=00-1/FTy=001/Owt=0000/Owd=0000/CTy=001/Ctw=002000/Ctl=001200/FSp=0000/FSd=0000/SCP=00/SCA=00/GRI=000/VAL=000,/Inz=XX-1/Pre=00/UPr=00-1/STx=00Einleitung/Tex=00Einleitung/DTP=002/DNP=00/SUP=00Einleitung/AFM=001/DTA=002/DNA=00/SUA=00/Suf=00/USu=00-1/Lin=001/Del=001/PST=001/Dlg=0000/Dlp=0000/Kai=00-1/MUL=0000/HSB=0000/Wtl=00-1/FTy=001/Owt=0000/Owd=0000/CTy=001/Ctw=002000/Ctl=001200/FSp=0000/FSd=0000/SCP=00/SCA=00/GRI=000/VAL=000,/Inz=XX-1/Pre=00/UPr=00-1/STx=00Untertitel/Tex=00Untertitel/DTP=002/DNP=00/SUP=00Untertitel/AFM=001/DTA=002/DNA=00/SUA=00/Suf=00/USu=00-1/Lin=001/Del=001/PST=001/Dlg=0000/Dlp=0000/Kai=00-1/MUL=0000/HSB=0000/Wtl=00-1/FTy=001/Owt=0000/Owd=0000/CTy=001/Ctw=002000/Ctl=001200/FSp=0000/FSd=0000/SCP=00/SCA=00/GRI=000/VAL=000,/Inz=XX-1/Pre=00/UPr=00-1/STx=00Fließtext/Tex=00Fließtext/DTP=002/DNP=00/SUP=00Fließtext/AFM=001/DTA=002/DNA=00/SUA=00/Suf=00/USu=00-1/Lin=001/Del=001/PST=001/Dlg=0000/Dlp=0000/Kai=00-1/MUL=0000/HSB=0000/Wtl=00-1/FTy=001/Owt=0000/Owd=0000/CTy=001/Ctw=002000/Ctl=001200/FSp=0000/FSd=0000/SCP=00/SCA=00/GRI=000/VAL=000,_x000d__x000a__x000d__x000a_[System.MainNode1.Layout3]_x000d__x000a_Name=txt,&lt;IDD_2&gt;_x000d__x000a_InheritanceBroken=txt,0_x000d__x000a_Initialized=txt,-1_x000d__x000a_DdFieldsIDs=lst,0 1 2 3 4 5 6 7 8 9 10 11 12 13 14 15 16 17 18 19 20 21 22 23 24 25 26 27 28 29 30 31 32 33 34 35 36 37 38 ,DdField3,DdField4,DdField8,DdField9,DdField31,DdField26,DdField10,DdField11,DdField32,DdField27,DdField12,DdField13,DdField33,DdField28,DdField20,DdField21,DdField34,DdField29,DdField22,DdField23,DdField35,DdField30,DdField1,DdField2,DdField14,DdField15,DdField18,DdField16,DdField17,DdField5,DdField6,DdField7,DdField24,DdField25,DdField19,DdField36,DdField37,DdField38,DdField39,_x000d__x000a_DdFieldsNames=lst,0 1 2 3 4 5 6 7 8 9 10 11 12 13 14 15 16 17 18 19 20 21 22 23 24 25 26 27 28 29 30 31 32 33 34 35 36 37 38 ,fldDatum,fldDatum2,ContactName1,ContactTel1,ContactMobil1,ContactEMail01,ContactName2,ContactTel2,ContactMobil2,ContactEMail02,ContactName3,ContactTel3,ContactMobil3,ContactEMail03,ContactName4,ContactTel4,ContactMobil4,ContactEMail04,ContactName5,ContactTel5,ContactMobil5,ContactEMail05,bkmSeite,bkmVon,bkmIA,bkmTitel,PiExtension,bkmFooter,bkmFooter2ndPage,Contact01,Contact02,Contact03,Contact04,Contact05,Contacts,Headline,Introductory,Subhead,ContinuousText,_x000d__x000a_DdFieldsCaptions=lst,0 1 2 3 4 5 6 7 8 9 10 11 12 13 14 15 16 17 18 19 20 21 22 23 24 25 26 27 28 29 30 31 32 33 34 35 36 37 38 ,/Inh00,&lt;IDD_3&gt;/Inh00,&lt;IDD_4&gt;/Inh00,&lt;IDD_5&gt;/Inh00,&lt;IDD_7&gt;/Inh00,&lt;IDD_6&gt;/Inh00,&lt;IDD_4&gt;/Inh00,&lt;IDD_5&gt;/Inh00,&lt;IDD_7&gt;/Inh00,&lt;IDD_6&gt;/Inh00,&lt;IDD_4&gt;/Inh00,&lt;IDD_5&gt;/Inh00,&lt;IDD_7&gt;/Inh00,&lt;IDD_6&gt;/Inh00,&lt;IDD_4&gt;/Inh00,&lt;IDD_5&gt;/Inh00,&lt;IDD_7&gt;/Inh00,&lt;IDD_6&gt;/Inh00,&lt;IDD_4&gt;/Inh00,&lt;IDD_5&gt;/Inh00,&lt;IDD_7&gt;/Inh00,&lt;IDD_6&gt;/Inh00,/Inh00,/Inh00,/Inh00,/Inh00,/Inh00,/Inh00,/Inh00,/Inh00,/Inh00,/Inh00,/Inh00,/Inh00,/Inh00,/Inh00,/Inh00,/Inh00,/Inh00,_x000d__x000a_DdFieldsProperties=lst,0 1 2 3 4 5 6 7 8 9 10 11 12 13 14 15 16 17 18 19 20 21 22 23 24 25 26 27 28 29 30 31 32 33 34 35 36 37 38 ,/Inz=XX-1/Pre=00/UPr=00-1/STx=00Datum:/Tex=00Datum:/DTP=002/DNP=00/SUP=00Datum:/AFM=001/DTA=002/DNA=00/SUA=00/Suf=00/USu=00-1/Lin=001/Del=001/PST=001/Dlg=0000/Dlp=0000/Kai=0000/MUL=0000/HSB=0000/Wtl=00-1/FTy=001/Owt=0000/Owd=0000/CTy=001/Ctw=002000/Ctl=001200/FSp=0000/FSd=0000/SCP=00/SCA=00/GRI=000/VAL=000,/Inz=XX-1/Pre=00/UPr=00-1/STx=0009. Oktober 2007/Tex=0009. Oktober 2007/DTP=002/DNP=00/SUP=0009. Oktober 2007/AFM=001/DTA=002/DNA=00/SUA=00/Suf=00/USu=00-1/Lin=001/Del=001/PST=002/Dlg=00-1/Dlp=0000/Kai=0000/MUL=0000/HSB=0000/Wtl=00-1/FTy=001/Owt=0000/Owd=0000/CTy=001/Ctw=002000/Ctl=001200/FSp=0000/FSd=0000/SCP=00/SCA=00/GRI=000/VAL=000,/Inz=XX-1/Pre=00/UPr=00-1/STx=00/Tex=00Max Mustermann/DTP=002/DNP=00System.MdField4/SUP=00/AFM=001/DTA=002/DNA=00/SUA=00/Suf=00/USu=00-1/Lin=001/Del=001/PST=001/Dlg=00-1/Dlp=0000/Kai=0000/MUL=0000/HSB=0000/Wtl=00-1/FTy=001/Owt=0000/Owd=0000/CTy=001/Ctw=002000/Ctl=000/FSp=0000/FSd=0000/SCP=00/SCA=00/GRI=001/VAL=000,/Inz=XX-1/Pre=00\, Telefon: /UPr=0000/STx=00/Tex=00++49_x001e_711_x001e_17_x001e_99999/DTP=002/DNP=00/SUP=00/AFM=001/DTA=002/DNA=00/SUA=00/Suf=00/USu=00-1/Lin=001/Del=001/PST=001/Dlg=00-1/Dlp=0000/Kai=0000/MUL=0000/HSB=0000/Wtl=00-1/FTy=001/Owt=0000/Owd=0000/CTy=001/Ctw=002000/Ctl=000/FSp=00-1/FSd=00-1/SCP=00/SCA=00/GRI=001/VAL=000,/Inz=XX-1/Pre=00\, Mobil: /UPr=0000/STx=00/Tex=000160\/86200000/DTP=002/DNP=00/SUP=00/AFM=001/DTA=002/DNA=00/SUA=00/Suf=00/USu=00-1/Lin=001/Del=001/PST=001/Dlg=00-1/Dlp=0000/Kai=0000/MUL=0000/HSB=0000/Wtl=00-1/FTy=001/Owt=0000/Owd=0000/CTy=001/Ctw=002000/Ctl=001200/FSp=00-1/FSd=00-1/SCP=00/SCA=00/GRI=001/VAL=000,/Inz=XX-1/Pre=00\/p/UPr=0000/STx=00/Tex=00max.mustermann@daimler.com/DTP=002/DNP=00/SUP=00/AFM=001/DTA=002/DNA=00/SUA=00/Suf=00/USu=00-1/Lin=001/Del=001/PST=001/Dlg=00-1/Dlp=0000/Kai=0000/MUL=0000/HSB=0000/Wtl=0000/FTy=001/Owt=0000/Owd=0000/CTy=001/Ctw=004200/Ctl=000/FSp=0000/FSd=0000/SCP=00/SCA=00/GRI=002/VAL=000,/Inz=XX-1/Pre=00/UPr=00-1/STx=00/Tex=00Max Mustermann/DTP=002/DNP=00/SUP=00/AFM=001/DTA=002/DNA=00/SUA=00/Suf=00/USu=00-1/Lin=001/Del=001/PST=001/Dlg=00-1/Dlp=0000/Kai=0000/MUL=0000/HSB=0000/Wtl=00-1/FTy=001/Owt=0000/Owd=0000/CTy=001/Ctw=002000/Ctl=000/FSp=0000/FSd=0000/SCP=00/SCA=00/GRI=003/VAL=000,/Inz=XX-1/Pre=00\, Telefon: /UPr=0000/STx=00/Tex=00++49_x001e_711_x001e_17_x001e_99999/DTP=002/DNP=00/SUP=00/AFM=001/DTA=002/DNA=00/SUA=00/Suf=00/USu=00-1/Lin=001/Del=001/PST=001/Dlg=00-1/Dlp=0000/Kai=0000/MUL=0000/HSB=0000/Wtl=00-1/FTy=001/Owt=0000/Owd=0000/CTy=001/Ctw=002000/Ctl=000/FSp=00-1/FSd=00-1/SCP=00/SCA=00/GRI=003/VAL=000,/Inz=XX-1/Pre=00\, Mobil: /UPr=0000/STx=00/Tex=000160\/86200000/DTP=002/DNP=00/SUP=00/AFM=001/DTA=002/DNA=00/SUA=00/Suf=00/USu=00-1/Lin=001/Del=001/PST=001/Dlg=00-1/Dlp=0000/Kai=0000/MUL=0000/HSB=0000/Wtl=00-1/FTy=001/Owt=0000/Owd=0000/CTy=001/Ctw=002000/Ctl=001200/FSp=00-1/FSd=00-1/SCP=00/SCA=00/GRI=003/VAL=000,/Inz=XX-1/Pre=00\/p/UPr=0000/STx=00/Tex=00max.mustermann@daimler.com/DTP=002/DNP=00/SUP=00/AFM=001/DTA=002/DNA=00/SUA=00/Suf=00/USu=00-1/Lin=001/Del=001/PST=001/Dlg=00-1/Dlp=0000/Kai=0000/MUL=0000/HSB=0000/Wtl=00-1/FTy=001/Owt=0000/Owd=0000/CTy=001/Ctw=004200/Ctl=000/FSp=0000/FSd=0000/SCP=00/SCA=00/GRI=004/VAL=000,/Inz=XX-1/Pre=00/UPr=00-1/STx=00/Tex=00/DTP=002/DNP=00/SUP=00/AFM=001/DTA=002/DNA=00/SUA=00/Suf=00/USu=00-1/Lin=001/Del=001/PST=001/Dlg=00-1/Dlp=0000/Kai=0000/MUL=0000/HSB=0000/Wtl=00-1/FTy=001/Owt=0000/Owd=0000/CTy=001/Ctw=002000/Ctl=000/FSp=0000/FSd=0000/SCP=00/SCA=00/GRI=005/VAL=000,/Inz=XX-1/Pre=00\, Telefon: /UPr=0000/STx=00/Tex=00/DTP=002/DNP=00/SUP=00/AFM=001/DTA=002/DNA=00/SUA=00/Suf=00/USu=00-1/Lin=001/Del=001/PST=001/Dlg=00-1/Dlp=0000/Kai=0000/MUL=0000/HSB=0000/Wtl=00-1/FTy=001/Owt=0000/Owd=0000/CTy=001/Ctw=002000/Ctl=000/FSp=00-1/FSd=00-1/SCP=00/SCA=00/GRI=005/VAL=000,/Inz=XX-1/Pre=00\, Mobil: /UPr=0000/STx=00/Tex=00/DTP=002/DNP=00/SUP=00/AFM=001/DTA=002/DNA=00/SUA=00/Suf=00/USu=00-1/Lin=001/Del=001/PST=001/Dlg=00-1/Dlp=0000/Kai=0000/MUL=0000/HSB=0000/Wtl=00-1/FTy=001/Owt=0000/Owd=0000/CTy=001/Ctw=002000/Ctl=001200/FSp=00-1/FSd=00-1/SCP=00/SCA=00/GRI=005/VAL=000,/Inz=XX-1/Pre=00\/p/UPr=0000/STx=00/Tex=00/DTP=002/DNP=00/SUP=00/AFM=001/DTA=002/DNA=00/SUA=00/Suf=00/USu=00-1/Lin=001/Del=001/PST=001/Dlg=00-1/Dlp=0000/Kai=0000/MUL=0000/HSB=0000/Wtl=00-1/FTy=001/Owt=0000/Owd=0000/CTy=001/Ctw=004200/Ctl=000/FSp=0000/FSd=0000/SCP=00/SCA=00/GRI=006/VAL=000,/Inz=XX-1/Pre=00/UPr=00-1/STx=00/Tex=00/DTP=002/DNP=00/SUP=00/AFM=001/DTA=002/DNA=00/SUA=00/Suf=00/USu=00-1/Lin=001/Del=001/PST=001/Dlg=00-1/Dlp=0000/Kai=0000/MUL=0000/HSB=0000/Wtl=00-1/FTy=001/Owt=0000/Owd=0000/CTy=001/Ctw=002000/Ctl=000/FSp=0000/FSd=0000/SCP=00/SCA=00/GRI=007/VAL=000,/Inz=XX-1/Pre=00\, Telefon: /UPr=0000/STx=00/Tex=00/DTP=002/DNP=00/SUP=00/AFM=001/DTA=002/DNA=00/SUA=00/Suf=00/USu=00-1/Lin=001/Del=001/PST=001/Dlg=00-1/Dlp=0000/Kai=0000/MUL=0000/HSB=0000/Wtl=00-1/FTy=001/Owt=0000/Owd=0000/CTy=001/Ctw=002000/Ctl=000/FSp=00-1/FSd=00-1/SCP=00/SCA=00/GRI=007/VAL=000,/Inz=XX-1/Pre=00\, Mobil: /UPr=0000/STx=00/Tex=00/DTP=002/DNP=00/SUP=00/AFM=001/DTA=002/DNA=00/SUA=00/Suf=00/USu=00-1/Lin=001/Del=001/PST=001/Dlg=00-1/Dlp=0000/Kai=0000/MUL=0000/HSB=0000/Wtl=00-1/FTy=001/Owt=0000/Owd=0000/CTy=001/Ctw=002000/Ctl=001200/FSp=00-1/FSd=00-1/SCP=00/SCA=00/GRI=007/VAL=000,/Inz=XX-1/Pre=00\/p/UPr=0000/STx=00/Tex=00/DTP=002/DNP=00/SUP=00/AFM=001/DTA=002/DNA=00/SUA=00/Suf=00/USu=00-1/Lin=001/Del=001/PST=001/Dlg=00-1/Dlp=0000/Kai=0000/MUL=0000/HSB=0000/Wtl=00-1/FTy=001/Owt=0000/Owd=0000/CTy=001/Ctw=004200/Ctl=000/FSp=0000/FSd=0000/SCP=00/SCA=00/GRI=008/VAL=000,/Inz=XX-1/Pre=00/UPr=00-1/STx=00/Tex=00/DTP=002/DNP=00/SUP=00/AFM=001/DTA=002/DNA=00/SUA=00/Suf=00/USu=00-1/Lin=001/Del=001/PST=001/Dlg=00-1/Dlp=0000/Kai=0000/MUL=0000/HSB=0000/Wtl=00-1/FTy=001/Owt=0000/Owd=0000/CTy=001/Ctw=002000/Ctl=000/FSp=0000/FSd=0000/SCP=00/SCA=00/GRI=009/VAL=000,/Inz=XX-1/Pre=00\, Telefon: /UPr=0000/STx=00/Tex=00/DTP=002/DNP=00/SUP=00/AFM=001/DTA=002/DNA=00/SUA=00/Suf=00/USu=00-1/Lin=001/Del=001/PST=001/Dlg=00-1/Dlp=0000/Kai=0000/MUL=0000/HSB=0000/Wtl=00-1/FTy=001/Owt=0000/Owd=0000/CTy=001/Ctw=002000/Ctl=000/FSp=00-1/FSd=00-1/SCP=00/SCA=00/GRI=009/VAL=000,/Inz=XX-1/Pre=00\, Mobil: /UPr=0000/STx=00/Tex=00/DTP=002/DNP=00/SUP=00/AFM=001/DTA=002/DNA=00/SUA=00/Suf=00/USu=00-1/Lin=001/Del=001/PST=001/Dlg=00-1/Dlp=0000/Kai=0000/MUL=0000/HSB=0000/Wtl=00-1/FTy=001/Owt=0000/Owd=0000/CTy=001/Ctw=002000/Ctl=001200/FSp=00-1/FSd=00-1/SCP=00/SCA=00/GRI=009/VAL=000,/Inz=XX-1/Pre=00\/p/UPr=0000/STx=00/Tex=00/DTP=002/DNP=00/SUP=00/AFM=001/DTA=002/DNA=00/SUA=00/Suf=00/USu=00-1/Lin=001/Del=001/PST=001/Dlg=00-1/Dlp=0000/Kai=0000/MUL=0000/HSB=0000/Wtl=00-1/FTy=001/Owt=0000/Owd=0000/CTy=001/Ctw=004200/Ctl=000/FSp=0000/FSd=0000/SCP=00/SCA=00/GRI=0010/VAL=000,/Inz=XX-1/Pre=00/UPr=00-1/STx=00Seite/Tex=00Seite/DTP=002/DNP=00/SUP=00Seite/AFM=001/DTA=002/DNA=00/SUA=00/Suf=00/USu=00-1/Lin=001/Del=001/PST=001/Dlg=0000/Dlp=0000/Kai=0000/MUL=0000/HSB=0000/Wtl=00-1/FTy=001/Owt=0000/Owd=0000/CTy=001/Ctw=002000/Ctl=001200/FSp=0000/FSd=0000/SCP=00/SCA=00/GRI=000/VAL=000,/Inz=XX-1/Pre=00/UPr=00-1/STx=00von/Tex=00von/DTP=002/DNP=00/SUP=00von/AFM=001/DTA=002/DNA=00/SUA=00/Suf=00/USu=00-1/Lin=001/Del=001/PST=001/Dlg=0000/Dlp=0000/Kai=0000/MUL=0000/HSB=0000/Wtl=0000/FTy=001/Owt=0000/Owd=0000/CTy=001/Ctw=002000/Ctl=001200/FSp=0000/FSd=0000/SCP=00/SCA=00/GRI=000/VAL=000,/Inz=XX-1/Pre=00/UPr=00-1/STx=00www.media.daimler.com/Tex=00www.media.daimler.com/DTP=001/DNP=00System.MdField2/SUP=00www.media.daimler.com/AFM=001/DTA=002/DNA=00/SUA=00/Suf=00/USu=00-1/Lin=001/Del=001/PST=001/Dlg=0000/Dlp=0000/Kai=0000/MUL=0000/HSB=0000/Wtl=00-1/FTy=001/Owt=0000/Owd=0000/CTy=001/Ctw=002000/Ctl=001200/FSp=0000/FSd=0000/SCP=00/SCA=00/GRI=000/VAL=000,/Inz=XX-1/Pre=00/UPr=00-1/STx=00Presse-Information/Tex=00Presse-Information/DTP=002/DNP=00/SUP=00Presse-Information/AFM=001/DTA=002/DNA=00/SUA=00/Suf=00/USu=00-1/Lin=001/Del=001/PST=001/Dlg=0000/Dlp=0000/Kai=0000/MUL=0000/HSB=0000/Wtl=00-1/FTy=001/Owt=0000/Owd=0000/CTy=001/Ctw=002000/Ctl=001200/FSp=0000/FSd=0000/SCP=00/SCA=00/GRI=000/VAL=000,/Inz=XX-1/Pre=00/UPr=00-1/STx=00/Tex=00/DTP=001/DNP=00System.MdField3/SUP=00/AFM=001/DTA=002/DNA=00/SUA=00/Suf=00/USu=00-1/Lin=001/Del=001/PST=001/Dlg=0000/Dlp=0000/Kai=0000/MUL=0000/HSB=0000/Wtl=00-1/FTy=001/Owt=0000/Owd=0000/CTy=001/Ctw=002000/Ctl=001200/FSp=0000/FSd=0000/SCP=00/SCA=00/GRI=000/VAL=000,/Inz=XX-1/Pre=00/UPr=00-1/STx=00Daimler Communications\, 70546 Stuttgart\/Germany_x000b_Mercedes-Benz - Eine Marke der Daimler AG/Tex=00Daimler Communications\, 70546 Stuttgart\/Germany_x000b_Mercedes-Benz - Eine Marke der Daimler AG/DTP=001/DNP=00System.MdField1/SUP=00Daimler Communications\, 70546 Stuttgart\/Germany_x000b_Mercedes-Benz - Eine Marke der Daimler AG/AFM=001/DTA=002/DNA=00/SUA=00/Suf=00/USu=00-1/Lin=001/Del=001/PST=001/Dlg=0000/Dlp=0000/Kai=0000/MUL=0000/HSB=0000/Wtl=00-1/FTy=001/Owt=0000/Owd=0000/CTy=001/Ctw=002000/Ctl=001200/FSp=0000/FSd=0000/SCP=00/SCA=00/GRI=000/VAL=000,/Inz=XX-1/Pre=00/UPr=00-1/STx=00Daimler Communications\, 70546 Stuttgart\/Germany_x000b_Mercedes-Benz - Eine Marke der Daimler AG/Tex=00Daimler Communications\, 70546 Stuttgart\/Germany_x000b_Mercedes-Benz - Eine Marke der Daimler AG/DTP=001/DNP=00System.MdField1/SUP=00Daimler Communications\, 70546 Stuttgart\/Germany_x000b_Mercedes-Benz - Eine Marke der Daimler AG/AFM=001/DTA=002/DNA=00/SUA=00/Suf=00/USu=00-1/Lin=001/Del=001/PST=001/Dlg=0000/Dlp=0000/Kai=0000/MUL=0000/HSB=0000/Wtl=00-1/FTy=001/Owt=0000/Owd=0000/CTy=001/Ctw=002000/Ctl=001200/FSp=0000/FSd=0000/SCP=00/SCA=00/GRI=000/VAL=000,/Inz=XX-1/Pre=00/UPr=0000/STx=00Max Mustermann\, Telefon: ++49_x001e_711_x001e_17_x001e_99999\, Mobil: 0160\/86200000_x000d_max.mustermann@daimler.com/Tex=00Max Mustermann\, Telefon: ++49_x001e_711_x001e_17_x001e_99999\, Mobil: 0160\/86200000_x000d_max.mustermann@daimler.com/DTP=003/DNP=00/SUP=00Max Mustermann\, Telefon: ++49_x001e_711_x001e_17_x001e_99999\, Mobil: 0160\/86200000_x000d_max.mustermann@daimler.com/AFM=001/DTA=002/DNA=00/SUA=00/Suf=00/USu=00-1/Lin=001/Del=001/PST=001/Dlg=0000/Dlp=0000/Kai=0000/MUL=0000/HSB=0000/Wtl=0000/FTy=002/Owt=0000/Owd=0000/CTy=001/Ctw=002000/Ctl=001200/FSp=0000/FSd=0000/SCP=00&lt;DdField8&gt;&lt;DdField9&gt;&lt;DdField31&gt;&lt;DdField26&gt;/SCA=00/GRI=000/VAL=000,/Inz=XX-1/Pre=00\/p/UPr=00-1/STx=00Max Mustermann\, Telefon: ++49_x001e_711_x001e_17_x001e_99999\, Mobil: 0160\/86200000_x000d_max.mustermann@daimler.com/Tex=00Max Mustermann\, Telefon: ++49_x001e_711_x001e_17_x001e_99999\, Mobil: 0160\/86200000_x000d_max.mustermann@daimler.com/DTP=003/DNP=00/SUP=00Max Mustermann\, Telefon: ++49_x001e_711_x001e_17_x001e_99999\, Mobil: 0160\/86200000_x000d_max.mustermann@daimler.com/AFM=001/DTA=002/DNA=00/SUA=00/Suf=00/USu=0000/Lin=001/Del=001/PST=001/Dlg=0000/Dlp=0000/Kai=0000/MUL=0000/HSB=0000/Wtl=0000/FTy=002/Owt=0000/Owd=0000/CTy=001/Ctw=002000/Ctl=001200/FSp=0000/FSd=0000/SCP=00&lt;DdField10&gt;&lt;DdField11&gt;&lt;DdField32&gt;&lt;DdField27&gt;/SCA=00/GRI=000/VAL=000,/Inz=XX-1/Pre=00\/p/UPr=00-1/STx=00/Tex=00/DTP=003/DNP=00/SUP=00/AFM=001/DTA=002/DNA=00/SUA=00/Suf=00/USu=0000/Lin=001/Del=001/PST=001/Dlg=0000/Dlp=0000/Kai=0000/MUL=0000/HSB=0000/Wtl=0000/FTy=002/Owt=0000/Owd=0000/CTy=001/Ctw=002000/Ctl=001200/FSp=0000/FSd=0000/SCP=00&lt;DdField12&gt;&lt;DdField13&gt;&lt;DdField33&gt;&lt;DdField28&gt;/SCA=00/GRI=000/VAL=000,/Inz=XX-1/Pre=00\/p/UPr=00-1/STx=00/Tex=00/DTP=003/DNP=00/SUP=00/AFM=001/DTA=002/DNA=00/SUA=00/Suf=00/USu=0000/Lin=001/Del=001/PST=001/Dlg=0000/Dlp=0000/Kai=0000/MUL=0000/HSB=0000/Wtl=00-1/FTy=002/Owt=0000/Owd=0000/CTy=001/Ctw=002000/Ctl=001200/FSp=0000/FSd=0000/SCP=00&lt;DdField20&gt;&lt;DdField21&gt;&lt;DdField34&gt;&lt;DdField29&gt;/SCA=00/GRI=000/VAL=000,/Inz=XX-1/Pre=00\/p/UPr=00-1/STx=00/Tex=00/DTP=003/DNP=00/SUP=00/AFM=001/DTA=002/DNA=00/SUA=00/Suf=00/USu=00-1/Lin=001/Del=001/PST=001/Dlg=0000/Dlp=0000/Kai=0000/MUL=0000/HSB=0000/Wtl=00-1/FTy=002/Owt=0000/Owd=0000/CTy=001/Ctw=002000/Ctl=001200/FSp=0000/FSd=0000/SCP=00&lt;DdField22&gt;&lt;DdField23&gt;&lt;DdField35&gt;&lt;DdField30&gt;/SCA=00/GRI=000/VAL=000,/Inz=XX-1/Pre=00/UPr=00-1/STx=00Max Mustermann\, Telefon: ++49_x001e_711_x001e_17_x001e_99999\, Mobil: 0160\/86200000_x000d_max.mustermann@daimler.com_x000d_Max Mustermann\, Telefon: ++49_x001e_711_x001e_17_x001e_99999\, Mobil: 0160\/86200000_x000d_max.mustermann@daimler.com_x000d__x000d__x000d_/Tex=00Max Mustermann\, Telefon: ++49_x001e_711_x001e_17_x001e_99999\, Mobil: 0160\/86200000_x000d_max.mustermann@daimler.com_x000d_Max Mustermann\, Telefon: ++49_x001e_711_x001e_17_x001e_99999\, Mobil: 0160\/86200000_x000d_max.mustermann@daimler.com_x000d__x000d__x000d_/DTP=003/DNP=00/SUP=00Max Mustermann\, Telefon: ++49_x001e_711_x001e_17_x001e_99999\, Mobil: 0160\/86200000_x000d_max.mustermann@daimler.com_x000d_Max Mustermann\, Telefon: ++49_x001e_711_x001e_17_x001e_99999\, Mobil: 0160\/86200000_x000d_max.mustermann@daimler.com_x000d__x000d__x000d_/AFM=001/DTA=002/DNA=00/SUA=00/Suf=00/USu=00-1/Lin=001/Del=001/PST=001/Dlg=0000/Dlp=0000/Kai=0000/MUL=0000/HSB=0000/Wtl=00-1/FTy=001/Owt=0000/Owd=0000/CTy=001/Ctw=002000/Ctl=001200/FSp=0000/FSd=0000/SCP=00&lt;DdField5&gt;&lt;DdField6&gt;&lt;DdField7&gt;&lt;DdField24&gt;&lt;DdField25&gt;/SCA=00/GRI=000/VAL=000,/Inz=XX-1/Pre=00/UPr=00-1/STx=00Überschrift/Tex=00Überschrift/DTP=002/DNP=00/SUP=00Überschrift/AFM=001/DTA=002/DNA=00/SUA=00/Suf=00/USu=00-1/Lin=001/Del=001/PST=001/Dlg=0000/Dlp=0000/Kai=00-1/MUL=0000/HSB=0000/Wtl=00-1/FTy=001/Owt=0000/Owd=0000/CTy=001/Ctw=002000/Ctl=001200/FSp=0000/FSd=0000/SCP=00/SCA=00/GRI=000/VAL=000,/Inz=XX-1/Pre=00/UPr=00-1/STx=00Einleitung/Tex=00Einleitung/DTP=002/DNP=00/SUP=00Einleitung/AFM=001/DTA=002/DNA=00/SUA=00/Suf=00/USu=00-1/Lin=001/Del=001/PST=001/Dlg=0000/Dlp=0000/Kai=00-1/MUL=0000/HSB=0000/Wtl=00-1/FTy=001/Owt=0000/Owd=0000/CTy=001/Ctw=002000/Ctl=001200/FSp=0000/FSd=0000/SCP=00/SCA=00/GRI=000/VAL=000,/Inz=XX-1/Pre=00/UPr=00-1/STx=00Untertitel/Tex=00Untertitel/DTP=002/DNP=00/SUP=00Untertitel/AFM=001/DTA=002/DNA=00/SUA=00/Suf=00/USu=00-1/Lin=001/Del=001/PST=001/Dlg=0000/Dlp=0000/Kai=00-1/MUL=0000/HSB=0000/Wtl=00-1/FTy=001/Owt=0000/Owd=0000/CTy=001/Ctw=002000/Ctl=001200/FSp=0000/FSd=0000/SCP=00/SCA=00/GRI=000/VAL=000,/Inz=XX-1/Pre=00/UPr=00-1/STx=00Fließtext/Tex=00Fließtext/DTP=002/DNP=00/SUP=00Fließtext/AFM=001/DTA=002/DNA=00/SUA=00/Suf=00/USu=00-1/Lin=001/Del=001/PST=001/Dlg=0000/Dlp=0000/Kai=00-1/MUL=0000/HSB=0000/Wtl=00-1/FTy=001/Owt=0000/Owd=0000/CTy=001/Ctw=002000/Ctl=001200/FSp=0000/FSd=0000/SCP=00/SCA=00/GRI=000/VAL=000,_x000d__x000a_"/>
    <w:docVar w:name="clb.IsCalibrated" w:val="0"/>
    <w:docVar w:name="clb.Options" w:val="0"/>
    <w:docVar w:name="clb.SupportsCalibration" w:val="1"/>
    <w:docVar w:name="Email1" w:val="max.mustermann@daimler.com"/>
    <w:docVar w:name="Email2" w:val="max.mustermann@daimler.com"/>
    <w:docVar w:name="Mobile1" w:val="0160/86200000"/>
    <w:docVar w:name="Mobile2" w:val="0160/86200000"/>
    <w:docVar w:name="Name1" w:val="Max Mustermann"/>
    <w:docVar w:name="Name2" w:val="Max Mustermann"/>
    <w:docVar w:name="Phone1" w:val="++49_x001e_711_x001e_17_x001e_99999"/>
    <w:docVar w:name="Phone2" w:val="++49_x001e_711_x001e_17_x001e_99999"/>
    <w:docVar w:name="saxATXbkmList" w:val="bkmLogoM.BW=atxMPi,bkmLogoM.Colour=atxMPic,bkmLogoM.Void=atxVoid,bkmLogo.BW=atxMPi,bkmLogo.Colour=atxMPic,bkmLogo.Void=atxVoid"/>
    <w:docVar w:name="saxContext" w:val="Mercedes"/>
    <w:docVar w:name="saxDokSchutz" w:val="NO"/>
    <w:docVar w:name="saxDPP" w:val="0"/>
    <w:docVar w:name="saxEBPToolsVersion" w:val="1.0.0"/>
    <w:docVar w:name="saxEBPVersion" w:val="DAC/8.0.4/4.3/0706"/>
    <w:docVar w:name="saxLayoutVersion" w:val="1"/>
    <w:docVar w:name="saxMaxHyphens" w:val=" 0"/>
    <w:docVar w:name="saxMBName" w:val="MasterLayout"/>
    <w:docVar w:name="saxOpenDone" w:val="10.10.2007 09:52:49"/>
    <w:docVar w:name="saxPrintDefault" w:val="1"/>
    <w:docVar w:name="saxProtectionMode" w:val="2"/>
    <w:docVar w:name="saxSection" w:val="Deutsch"/>
    <w:docVar w:name="saxSyllables" w:val=" 0"/>
    <w:docVar w:name="saxTvNo" w:val="0"/>
    <w:docVar w:name="SaxVersion" w:val="DAC/7.4.1.0/4.1/1204"/>
  </w:docVars>
  <w:rsids>
    <w:rsidRoot w:val="00522E62"/>
    <w:rsid w:val="0000132B"/>
    <w:rsid w:val="00001CA2"/>
    <w:rsid w:val="00003272"/>
    <w:rsid w:val="0000438D"/>
    <w:rsid w:val="00010A71"/>
    <w:rsid w:val="0001311F"/>
    <w:rsid w:val="00024306"/>
    <w:rsid w:val="000243A7"/>
    <w:rsid w:val="00025774"/>
    <w:rsid w:val="000277A5"/>
    <w:rsid w:val="00030CE7"/>
    <w:rsid w:val="00034F26"/>
    <w:rsid w:val="00037D79"/>
    <w:rsid w:val="0004246E"/>
    <w:rsid w:val="00046C57"/>
    <w:rsid w:val="00047E11"/>
    <w:rsid w:val="00047E2A"/>
    <w:rsid w:val="00050A84"/>
    <w:rsid w:val="00053BCF"/>
    <w:rsid w:val="00057D99"/>
    <w:rsid w:val="00070501"/>
    <w:rsid w:val="00072140"/>
    <w:rsid w:val="00072670"/>
    <w:rsid w:val="00084BEA"/>
    <w:rsid w:val="000861F6"/>
    <w:rsid w:val="00086B4B"/>
    <w:rsid w:val="00091328"/>
    <w:rsid w:val="00092079"/>
    <w:rsid w:val="00095158"/>
    <w:rsid w:val="000976C7"/>
    <w:rsid w:val="000A4D1B"/>
    <w:rsid w:val="000B2392"/>
    <w:rsid w:val="000B3F07"/>
    <w:rsid w:val="000B3FEF"/>
    <w:rsid w:val="000B603F"/>
    <w:rsid w:val="000B7CBE"/>
    <w:rsid w:val="000C31B9"/>
    <w:rsid w:val="000C6032"/>
    <w:rsid w:val="000C7D7E"/>
    <w:rsid w:val="000D1EE0"/>
    <w:rsid w:val="000E16F9"/>
    <w:rsid w:val="000E6E53"/>
    <w:rsid w:val="000F1049"/>
    <w:rsid w:val="000F3D2C"/>
    <w:rsid w:val="000F46A0"/>
    <w:rsid w:val="000F548E"/>
    <w:rsid w:val="00100E6D"/>
    <w:rsid w:val="001076F5"/>
    <w:rsid w:val="00114920"/>
    <w:rsid w:val="00124005"/>
    <w:rsid w:val="00125A65"/>
    <w:rsid w:val="00127275"/>
    <w:rsid w:val="001314A6"/>
    <w:rsid w:val="001333B0"/>
    <w:rsid w:val="0013395B"/>
    <w:rsid w:val="001345EC"/>
    <w:rsid w:val="00135C85"/>
    <w:rsid w:val="00137157"/>
    <w:rsid w:val="001429C7"/>
    <w:rsid w:val="00144215"/>
    <w:rsid w:val="00155867"/>
    <w:rsid w:val="00157585"/>
    <w:rsid w:val="0016207B"/>
    <w:rsid w:val="001635A6"/>
    <w:rsid w:val="00166AA6"/>
    <w:rsid w:val="001716ED"/>
    <w:rsid w:val="0018067E"/>
    <w:rsid w:val="0018373C"/>
    <w:rsid w:val="001863A1"/>
    <w:rsid w:val="001879D2"/>
    <w:rsid w:val="0019145C"/>
    <w:rsid w:val="00197CB6"/>
    <w:rsid w:val="001A1C9D"/>
    <w:rsid w:val="001A3B87"/>
    <w:rsid w:val="001B07C1"/>
    <w:rsid w:val="001B12F5"/>
    <w:rsid w:val="001B3A25"/>
    <w:rsid w:val="001B6114"/>
    <w:rsid w:val="001C26EC"/>
    <w:rsid w:val="001D4784"/>
    <w:rsid w:val="001E0868"/>
    <w:rsid w:val="001E0EBF"/>
    <w:rsid w:val="001E70B0"/>
    <w:rsid w:val="001E73BE"/>
    <w:rsid w:val="001F0387"/>
    <w:rsid w:val="001F2B82"/>
    <w:rsid w:val="001F4A8B"/>
    <w:rsid w:val="0020020A"/>
    <w:rsid w:val="00206903"/>
    <w:rsid w:val="00207F45"/>
    <w:rsid w:val="00214FA1"/>
    <w:rsid w:val="00220711"/>
    <w:rsid w:val="00231CDA"/>
    <w:rsid w:val="00236713"/>
    <w:rsid w:val="002368CF"/>
    <w:rsid w:val="00253ACC"/>
    <w:rsid w:val="00254B69"/>
    <w:rsid w:val="00263154"/>
    <w:rsid w:val="00270652"/>
    <w:rsid w:val="00271D9C"/>
    <w:rsid w:val="00281D26"/>
    <w:rsid w:val="0028620E"/>
    <w:rsid w:val="002866E8"/>
    <w:rsid w:val="00290E99"/>
    <w:rsid w:val="00291D82"/>
    <w:rsid w:val="00291F06"/>
    <w:rsid w:val="00296F61"/>
    <w:rsid w:val="00297273"/>
    <w:rsid w:val="002A122F"/>
    <w:rsid w:val="002A3FE9"/>
    <w:rsid w:val="002A749C"/>
    <w:rsid w:val="002B0B74"/>
    <w:rsid w:val="002B1182"/>
    <w:rsid w:val="002B3A4C"/>
    <w:rsid w:val="002B4150"/>
    <w:rsid w:val="002B4625"/>
    <w:rsid w:val="002B7F07"/>
    <w:rsid w:val="002C00CD"/>
    <w:rsid w:val="002C0C73"/>
    <w:rsid w:val="002C4607"/>
    <w:rsid w:val="002C48D4"/>
    <w:rsid w:val="002C5151"/>
    <w:rsid w:val="002C6FA8"/>
    <w:rsid w:val="002C7959"/>
    <w:rsid w:val="002D39C3"/>
    <w:rsid w:val="002D5D0E"/>
    <w:rsid w:val="002E0C30"/>
    <w:rsid w:val="002E1CAA"/>
    <w:rsid w:val="002E2C88"/>
    <w:rsid w:val="002E4130"/>
    <w:rsid w:val="002F168F"/>
    <w:rsid w:val="002F326B"/>
    <w:rsid w:val="00301273"/>
    <w:rsid w:val="00302E35"/>
    <w:rsid w:val="0030347F"/>
    <w:rsid w:val="00311880"/>
    <w:rsid w:val="0031373F"/>
    <w:rsid w:val="00315083"/>
    <w:rsid w:val="0031585D"/>
    <w:rsid w:val="00317295"/>
    <w:rsid w:val="00326040"/>
    <w:rsid w:val="003272BD"/>
    <w:rsid w:val="00330767"/>
    <w:rsid w:val="00332D56"/>
    <w:rsid w:val="003335AB"/>
    <w:rsid w:val="00336547"/>
    <w:rsid w:val="003433F3"/>
    <w:rsid w:val="003452B8"/>
    <w:rsid w:val="003453B1"/>
    <w:rsid w:val="00346552"/>
    <w:rsid w:val="003518A8"/>
    <w:rsid w:val="003519A9"/>
    <w:rsid w:val="0035393F"/>
    <w:rsid w:val="00354260"/>
    <w:rsid w:val="00355800"/>
    <w:rsid w:val="00355F62"/>
    <w:rsid w:val="00356111"/>
    <w:rsid w:val="0035793F"/>
    <w:rsid w:val="0036223D"/>
    <w:rsid w:val="003636EE"/>
    <w:rsid w:val="00366E98"/>
    <w:rsid w:val="00373A53"/>
    <w:rsid w:val="00373D11"/>
    <w:rsid w:val="00374825"/>
    <w:rsid w:val="00380ED1"/>
    <w:rsid w:val="003812D4"/>
    <w:rsid w:val="0038481E"/>
    <w:rsid w:val="0038545A"/>
    <w:rsid w:val="00392161"/>
    <w:rsid w:val="00392241"/>
    <w:rsid w:val="00394012"/>
    <w:rsid w:val="003978EA"/>
    <w:rsid w:val="003A3BFD"/>
    <w:rsid w:val="003A4605"/>
    <w:rsid w:val="003A59CD"/>
    <w:rsid w:val="003A631A"/>
    <w:rsid w:val="003C110A"/>
    <w:rsid w:val="003C30AF"/>
    <w:rsid w:val="003C475D"/>
    <w:rsid w:val="003C664A"/>
    <w:rsid w:val="003D234D"/>
    <w:rsid w:val="003D422C"/>
    <w:rsid w:val="003E0DDA"/>
    <w:rsid w:val="003E1D09"/>
    <w:rsid w:val="003E524D"/>
    <w:rsid w:val="003E5DA5"/>
    <w:rsid w:val="00401927"/>
    <w:rsid w:val="00403988"/>
    <w:rsid w:val="00403E7F"/>
    <w:rsid w:val="00404281"/>
    <w:rsid w:val="00406D53"/>
    <w:rsid w:val="0040769C"/>
    <w:rsid w:val="00410E48"/>
    <w:rsid w:val="00411B5B"/>
    <w:rsid w:val="00412939"/>
    <w:rsid w:val="00413FB8"/>
    <w:rsid w:val="00415B2E"/>
    <w:rsid w:val="00424D2D"/>
    <w:rsid w:val="00425A3D"/>
    <w:rsid w:val="00430AE9"/>
    <w:rsid w:val="0043460B"/>
    <w:rsid w:val="00447F16"/>
    <w:rsid w:val="004501EB"/>
    <w:rsid w:val="00461E64"/>
    <w:rsid w:val="0046283C"/>
    <w:rsid w:val="00466BAE"/>
    <w:rsid w:val="00473AF9"/>
    <w:rsid w:val="0047540E"/>
    <w:rsid w:val="004769BD"/>
    <w:rsid w:val="00486A03"/>
    <w:rsid w:val="0048718A"/>
    <w:rsid w:val="0048779C"/>
    <w:rsid w:val="00496FEA"/>
    <w:rsid w:val="00497B0B"/>
    <w:rsid w:val="00497DE8"/>
    <w:rsid w:val="004A330F"/>
    <w:rsid w:val="004A4F1E"/>
    <w:rsid w:val="004A4FCA"/>
    <w:rsid w:val="004A69B4"/>
    <w:rsid w:val="004B16F1"/>
    <w:rsid w:val="004B4400"/>
    <w:rsid w:val="004D1A41"/>
    <w:rsid w:val="004D54CB"/>
    <w:rsid w:val="004D6576"/>
    <w:rsid w:val="004D72BA"/>
    <w:rsid w:val="004E39E5"/>
    <w:rsid w:val="004E7D56"/>
    <w:rsid w:val="004F42C2"/>
    <w:rsid w:val="004F53BF"/>
    <w:rsid w:val="004F7B42"/>
    <w:rsid w:val="005100DD"/>
    <w:rsid w:val="00511140"/>
    <w:rsid w:val="00511CBB"/>
    <w:rsid w:val="00514358"/>
    <w:rsid w:val="00517387"/>
    <w:rsid w:val="00517661"/>
    <w:rsid w:val="00522E62"/>
    <w:rsid w:val="00525752"/>
    <w:rsid w:val="00532881"/>
    <w:rsid w:val="0053375B"/>
    <w:rsid w:val="00534AF9"/>
    <w:rsid w:val="00540D8B"/>
    <w:rsid w:val="005440F3"/>
    <w:rsid w:val="00553031"/>
    <w:rsid w:val="00553B73"/>
    <w:rsid w:val="00554681"/>
    <w:rsid w:val="00563F88"/>
    <w:rsid w:val="00564C1F"/>
    <w:rsid w:val="00570626"/>
    <w:rsid w:val="005749B2"/>
    <w:rsid w:val="00574C11"/>
    <w:rsid w:val="00582408"/>
    <w:rsid w:val="00582794"/>
    <w:rsid w:val="00586121"/>
    <w:rsid w:val="005920CE"/>
    <w:rsid w:val="00593A60"/>
    <w:rsid w:val="005952C5"/>
    <w:rsid w:val="00596987"/>
    <w:rsid w:val="00597557"/>
    <w:rsid w:val="005A26F4"/>
    <w:rsid w:val="005A5083"/>
    <w:rsid w:val="005A5431"/>
    <w:rsid w:val="005B1321"/>
    <w:rsid w:val="005B1571"/>
    <w:rsid w:val="005B3118"/>
    <w:rsid w:val="005B3AC7"/>
    <w:rsid w:val="005B6CD5"/>
    <w:rsid w:val="005B756E"/>
    <w:rsid w:val="005C322A"/>
    <w:rsid w:val="005D082B"/>
    <w:rsid w:val="005D4C35"/>
    <w:rsid w:val="005D5BEC"/>
    <w:rsid w:val="005E2B2E"/>
    <w:rsid w:val="005E4B13"/>
    <w:rsid w:val="005F0574"/>
    <w:rsid w:val="005F0D32"/>
    <w:rsid w:val="005F47FC"/>
    <w:rsid w:val="005F6C8F"/>
    <w:rsid w:val="006013CB"/>
    <w:rsid w:val="00604A11"/>
    <w:rsid w:val="00606A3F"/>
    <w:rsid w:val="006079DD"/>
    <w:rsid w:val="00607F3E"/>
    <w:rsid w:val="006105D6"/>
    <w:rsid w:val="00611BDC"/>
    <w:rsid w:val="00612232"/>
    <w:rsid w:val="00621458"/>
    <w:rsid w:val="00622CEE"/>
    <w:rsid w:val="00623BF0"/>
    <w:rsid w:val="00627413"/>
    <w:rsid w:val="00630E95"/>
    <w:rsid w:val="00646957"/>
    <w:rsid w:val="00653058"/>
    <w:rsid w:val="00653DE2"/>
    <w:rsid w:val="00653F2A"/>
    <w:rsid w:val="00657C1E"/>
    <w:rsid w:val="00662999"/>
    <w:rsid w:val="0066389A"/>
    <w:rsid w:val="00665A7B"/>
    <w:rsid w:val="00671666"/>
    <w:rsid w:val="00675014"/>
    <w:rsid w:val="00681193"/>
    <w:rsid w:val="006812E8"/>
    <w:rsid w:val="006840BF"/>
    <w:rsid w:val="00686AE7"/>
    <w:rsid w:val="0068783D"/>
    <w:rsid w:val="006A35D7"/>
    <w:rsid w:val="006B2448"/>
    <w:rsid w:val="006B2D3F"/>
    <w:rsid w:val="006B6CA3"/>
    <w:rsid w:val="006C1089"/>
    <w:rsid w:val="006C58AC"/>
    <w:rsid w:val="006C5CB5"/>
    <w:rsid w:val="006C6D35"/>
    <w:rsid w:val="006D1DF2"/>
    <w:rsid w:val="006D4E3C"/>
    <w:rsid w:val="006E051A"/>
    <w:rsid w:val="006E7771"/>
    <w:rsid w:val="006F1B11"/>
    <w:rsid w:val="00710E73"/>
    <w:rsid w:val="007145F2"/>
    <w:rsid w:val="00716971"/>
    <w:rsid w:val="00716B3F"/>
    <w:rsid w:val="00723A3A"/>
    <w:rsid w:val="00723C19"/>
    <w:rsid w:val="007251D5"/>
    <w:rsid w:val="00726CFF"/>
    <w:rsid w:val="00727609"/>
    <w:rsid w:val="0072775E"/>
    <w:rsid w:val="00727966"/>
    <w:rsid w:val="00733E85"/>
    <w:rsid w:val="007400C5"/>
    <w:rsid w:val="00741CB8"/>
    <w:rsid w:val="00746D18"/>
    <w:rsid w:val="00750B47"/>
    <w:rsid w:val="007518F4"/>
    <w:rsid w:val="00753205"/>
    <w:rsid w:val="00761269"/>
    <w:rsid w:val="00763A34"/>
    <w:rsid w:val="00773EEE"/>
    <w:rsid w:val="00781506"/>
    <w:rsid w:val="00783EFF"/>
    <w:rsid w:val="007922C7"/>
    <w:rsid w:val="007A6CFF"/>
    <w:rsid w:val="007B7A4F"/>
    <w:rsid w:val="007C0418"/>
    <w:rsid w:val="007C203D"/>
    <w:rsid w:val="007C3796"/>
    <w:rsid w:val="007C3DED"/>
    <w:rsid w:val="007C48E6"/>
    <w:rsid w:val="007C71A7"/>
    <w:rsid w:val="007D6E3E"/>
    <w:rsid w:val="007E1634"/>
    <w:rsid w:val="007E1A11"/>
    <w:rsid w:val="007E7C5D"/>
    <w:rsid w:val="007F3DF7"/>
    <w:rsid w:val="007F48EB"/>
    <w:rsid w:val="007F54A9"/>
    <w:rsid w:val="008008C3"/>
    <w:rsid w:val="00811010"/>
    <w:rsid w:val="00812BBD"/>
    <w:rsid w:val="00812C24"/>
    <w:rsid w:val="0081594D"/>
    <w:rsid w:val="00817F73"/>
    <w:rsid w:val="00821333"/>
    <w:rsid w:val="008213C1"/>
    <w:rsid w:val="00825A65"/>
    <w:rsid w:val="008268E3"/>
    <w:rsid w:val="00835636"/>
    <w:rsid w:val="00836FF0"/>
    <w:rsid w:val="00851F7D"/>
    <w:rsid w:val="00857E76"/>
    <w:rsid w:val="008610BC"/>
    <w:rsid w:val="008619E3"/>
    <w:rsid w:val="00862BCC"/>
    <w:rsid w:val="00865710"/>
    <w:rsid w:val="0086602C"/>
    <w:rsid w:val="00880D8E"/>
    <w:rsid w:val="0088782E"/>
    <w:rsid w:val="008905FE"/>
    <w:rsid w:val="00890E5D"/>
    <w:rsid w:val="00896DC3"/>
    <w:rsid w:val="008A0A6B"/>
    <w:rsid w:val="008A1FE5"/>
    <w:rsid w:val="008A3066"/>
    <w:rsid w:val="008A6FD9"/>
    <w:rsid w:val="008B164D"/>
    <w:rsid w:val="008B5417"/>
    <w:rsid w:val="008C09D6"/>
    <w:rsid w:val="008C1B7B"/>
    <w:rsid w:val="008C70D0"/>
    <w:rsid w:val="008C7CBE"/>
    <w:rsid w:val="008D2021"/>
    <w:rsid w:val="008D3391"/>
    <w:rsid w:val="008D3419"/>
    <w:rsid w:val="008D4661"/>
    <w:rsid w:val="008E2BAB"/>
    <w:rsid w:val="008E42B5"/>
    <w:rsid w:val="008E7C82"/>
    <w:rsid w:val="008F57DB"/>
    <w:rsid w:val="0090394E"/>
    <w:rsid w:val="009055C2"/>
    <w:rsid w:val="00912A09"/>
    <w:rsid w:val="00916781"/>
    <w:rsid w:val="00916C52"/>
    <w:rsid w:val="00916E5A"/>
    <w:rsid w:val="0091792F"/>
    <w:rsid w:val="00925E67"/>
    <w:rsid w:val="00926418"/>
    <w:rsid w:val="00927051"/>
    <w:rsid w:val="0093284F"/>
    <w:rsid w:val="00936D4F"/>
    <w:rsid w:val="00937135"/>
    <w:rsid w:val="00937F8C"/>
    <w:rsid w:val="00943E85"/>
    <w:rsid w:val="009503CD"/>
    <w:rsid w:val="009525D4"/>
    <w:rsid w:val="00952F6C"/>
    <w:rsid w:val="00957CDB"/>
    <w:rsid w:val="00962164"/>
    <w:rsid w:val="0096729C"/>
    <w:rsid w:val="00970098"/>
    <w:rsid w:val="0097172A"/>
    <w:rsid w:val="00973D3E"/>
    <w:rsid w:val="009756EC"/>
    <w:rsid w:val="009806B5"/>
    <w:rsid w:val="00980C3E"/>
    <w:rsid w:val="0098341F"/>
    <w:rsid w:val="00991781"/>
    <w:rsid w:val="00992AA1"/>
    <w:rsid w:val="00992E34"/>
    <w:rsid w:val="00994053"/>
    <w:rsid w:val="009969F3"/>
    <w:rsid w:val="009A1632"/>
    <w:rsid w:val="009B3496"/>
    <w:rsid w:val="009C5A09"/>
    <w:rsid w:val="009D1675"/>
    <w:rsid w:val="009D2EBF"/>
    <w:rsid w:val="009D5C58"/>
    <w:rsid w:val="009D6C08"/>
    <w:rsid w:val="009E4BD3"/>
    <w:rsid w:val="009E6C9E"/>
    <w:rsid w:val="009E6DE5"/>
    <w:rsid w:val="009E751C"/>
    <w:rsid w:val="009E7C0B"/>
    <w:rsid w:val="009F0854"/>
    <w:rsid w:val="009F2900"/>
    <w:rsid w:val="009F51B5"/>
    <w:rsid w:val="009F5727"/>
    <w:rsid w:val="009F7378"/>
    <w:rsid w:val="00A04AF5"/>
    <w:rsid w:val="00A053CB"/>
    <w:rsid w:val="00A10336"/>
    <w:rsid w:val="00A10CF0"/>
    <w:rsid w:val="00A161E7"/>
    <w:rsid w:val="00A22C34"/>
    <w:rsid w:val="00A25C1A"/>
    <w:rsid w:val="00A36476"/>
    <w:rsid w:val="00A40F62"/>
    <w:rsid w:val="00A4288D"/>
    <w:rsid w:val="00A44D41"/>
    <w:rsid w:val="00A44F7E"/>
    <w:rsid w:val="00A503D5"/>
    <w:rsid w:val="00A5257B"/>
    <w:rsid w:val="00A52A4B"/>
    <w:rsid w:val="00A541F4"/>
    <w:rsid w:val="00A6385E"/>
    <w:rsid w:val="00A64BE1"/>
    <w:rsid w:val="00A65D37"/>
    <w:rsid w:val="00A66D1C"/>
    <w:rsid w:val="00A7173B"/>
    <w:rsid w:val="00A71C5E"/>
    <w:rsid w:val="00A7390F"/>
    <w:rsid w:val="00A73F0F"/>
    <w:rsid w:val="00A761BE"/>
    <w:rsid w:val="00A8048A"/>
    <w:rsid w:val="00A82091"/>
    <w:rsid w:val="00A847F3"/>
    <w:rsid w:val="00A91413"/>
    <w:rsid w:val="00AA1883"/>
    <w:rsid w:val="00AA697F"/>
    <w:rsid w:val="00AA6B7A"/>
    <w:rsid w:val="00AA712F"/>
    <w:rsid w:val="00AB0103"/>
    <w:rsid w:val="00AB09B5"/>
    <w:rsid w:val="00AB4D1F"/>
    <w:rsid w:val="00AC027B"/>
    <w:rsid w:val="00AC11B2"/>
    <w:rsid w:val="00AC3D8A"/>
    <w:rsid w:val="00AD0450"/>
    <w:rsid w:val="00AD1D0E"/>
    <w:rsid w:val="00AD4380"/>
    <w:rsid w:val="00AD5C48"/>
    <w:rsid w:val="00AE22A0"/>
    <w:rsid w:val="00AE38DF"/>
    <w:rsid w:val="00AE57FA"/>
    <w:rsid w:val="00AF3632"/>
    <w:rsid w:val="00AF7DA1"/>
    <w:rsid w:val="00B033A7"/>
    <w:rsid w:val="00B04322"/>
    <w:rsid w:val="00B072F2"/>
    <w:rsid w:val="00B1300A"/>
    <w:rsid w:val="00B137DE"/>
    <w:rsid w:val="00B14B82"/>
    <w:rsid w:val="00B223EB"/>
    <w:rsid w:val="00B264BA"/>
    <w:rsid w:val="00B27ADD"/>
    <w:rsid w:val="00B3066C"/>
    <w:rsid w:val="00B4084A"/>
    <w:rsid w:val="00B44148"/>
    <w:rsid w:val="00B537B8"/>
    <w:rsid w:val="00B55F8E"/>
    <w:rsid w:val="00B60413"/>
    <w:rsid w:val="00B6374B"/>
    <w:rsid w:val="00B65ACB"/>
    <w:rsid w:val="00B70E97"/>
    <w:rsid w:val="00B71501"/>
    <w:rsid w:val="00B72173"/>
    <w:rsid w:val="00B776C9"/>
    <w:rsid w:val="00B800FB"/>
    <w:rsid w:val="00B829CE"/>
    <w:rsid w:val="00B82B8A"/>
    <w:rsid w:val="00B83257"/>
    <w:rsid w:val="00B85900"/>
    <w:rsid w:val="00B8593A"/>
    <w:rsid w:val="00B86B0D"/>
    <w:rsid w:val="00B92E0F"/>
    <w:rsid w:val="00B93197"/>
    <w:rsid w:val="00B9657B"/>
    <w:rsid w:val="00BA6087"/>
    <w:rsid w:val="00BA7B6C"/>
    <w:rsid w:val="00BC3636"/>
    <w:rsid w:val="00BC3D4F"/>
    <w:rsid w:val="00BC695D"/>
    <w:rsid w:val="00BD25ED"/>
    <w:rsid w:val="00BD2B0A"/>
    <w:rsid w:val="00BD3E7B"/>
    <w:rsid w:val="00BD40AA"/>
    <w:rsid w:val="00BD6B78"/>
    <w:rsid w:val="00BE0860"/>
    <w:rsid w:val="00BE2545"/>
    <w:rsid w:val="00BE4C95"/>
    <w:rsid w:val="00BF7156"/>
    <w:rsid w:val="00BF7748"/>
    <w:rsid w:val="00C00832"/>
    <w:rsid w:val="00C018C1"/>
    <w:rsid w:val="00C019FD"/>
    <w:rsid w:val="00C0213A"/>
    <w:rsid w:val="00C13A8F"/>
    <w:rsid w:val="00C22756"/>
    <w:rsid w:val="00C26879"/>
    <w:rsid w:val="00C2736D"/>
    <w:rsid w:val="00C3000D"/>
    <w:rsid w:val="00C30F4D"/>
    <w:rsid w:val="00C34953"/>
    <w:rsid w:val="00C34DF2"/>
    <w:rsid w:val="00C36BCC"/>
    <w:rsid w:val="00C42C14"/>
    <w:rsid w:val="00C44302"/>
    <w:rsid w:val="00C46158"/>
    <w:rsid w:val="00C466DC"/>
    <w:rsid w:val="00C47FEC"/>
    <w:rsid w:val="00C5448A"/>
    <w:rsid w:val="00C54AED"/>
    <w:rsid w:val="00C54E17"/>
    <w:rsid w:val="00C55895"/>
    <w:rsid w:val="00C55FCD"/>
    <w:rsid w:val="00C57911"/>
    <w:rsid w:val="00C604EF"/>
    <w:rsid w:val="00C61296"/>
    <w:rsid w:val="00C64897"/>
    <w:rsid w:val="00C64AEB"/>
    <w:rsid w:val="00C65A29"/>
    <w:rsid w:val="00C675D6"/>
    <w:rsid w:val="00C67D90"/>
    <w:rsid w:val="00C67EA1"/>
    <w:rsid w:val="00C734B9"/>
    <w:rsid w:val="00C74CEE"/>
    <w:rsid w:val="00C76BDE"/>
    <w:rsid w:val="00C80B8D"/>
    <w:rsid w:val="00C8377A"/>
    <w:rsid w:val="00C8532C"/>
    <w:rsid w:val="00C878EE"/>
    <w:rsid w:val="00C9198D"/>
    <w:rsid w:val="00C92A7E"/>
    <w:rsid w:val="00C9338F"/>
    <w:rsid w:val="00C96CA4"/>
    <w:rsid w:val="00C96CB7"/>
    <w:rsid w:val="00C977BA"/>
    <w:rsid w:val="00C97E22"/>
    <w:rsid w:val="00CA227A"/>
    <w:rsid w:val="00CA5233"/>
    <w:rsid w:val="00CB6F71"/>
    <w:rsid w:val="00CC79DF"/>
    <w:rsid w:val="00CD2F09"/>
    <w:rsid w:val="00CD5E86"/>
    <w:rsid w:val="00CD67C5"/>
    <w:rsid w:val="00CE364C"/>
    <w:rsid w:val="00CE60F0"/>
    <w:rsid w:val="00CE7867"/>
    <w:rsid w:val="00CF00C8"/>
    <w:rsid w:val="00CF3A06"/>
    <w:rsid w:val="00D01798"/>
    <w:rsid w:val="00D049F2"/>
    <w:rsid w:val="00D06F8C"/>
    <w:rsid w:val="00D07C6F"/>
    <w:rsid w:val="00D1343C"/>
    <w:rsid w:val="00D166A3"/>
    <w:rsid w:val="00D20E68"/>
    <w:rsid w:val="00D245FE"/>
    <w:rsid w:val="00D2465E"/>
    <w:rsid w:val="00D2587A"/>
    <w:rsid w:val="00D27B1C"/>
    <w:rsid w:val="00D27F9B"/>
    <w:rsid w:val="00D33347"/>
    <w:rsid w:val="00D35F4B"/>
    <w:rsid w:val="00D4009A"/>
    <w:rsid w:val="00D402BA"/>
    <w:rsid w:val="00D41AD1"/>
    <w:rsid w:val="00D47282"/>
    <w:rsid w:val="00D526BE"/>
    <w:rsid w:val="00D612D3"/>
    <w:rsid w:val="00D64221"/>
    <w:rsid w:val="00D704FF"/>
    <w:rsid w:val="00D75821"/>
    <w:rsid w:val="00D75CD9"/>
    <w:rsid w:val="00D80935"/>
    <w:rsid w:val="00D818FC"/>
    <w:rsid w:val="00D83051"/>
    <w:rsid w:val="00D83DA0"/>
    <w:rsid w:val="00D85A4A"/>
    <w:rsid w:val="00D9053B"/>
    <w:rsid w:val="00D906DF"/>
    <w:rsid w:val="00D91CDE"/>
    <w:rsid w:val="00D95572"/>
    <w:rsid w:val="00DA2DAE"/>
    <w:rsid w:val="00DA430B"/>
    <w:rsid w:val="00DA46EB"/>
    <w:rsid w:val="00DA4C2B"/>
    <w:rsid w:val="00DA5141"/>
    <w:rsid w:val="00DB022B"/>
    <w:rsid w:val="00DB0250"/>
    <w:rsid w:val="00DB4287"/>
    <w:rsid w:val="00DB5069"/>
    <w:rsid w:val="00DB7B42"/>
    <w:rsid w:val="00DD15F0"/>
    <w:rsid w:val="00DD4005"/>
    <w:rsid w:val="00DD41D9"/>
    <w:rsid w:val="00DD6439"/>
    <w:rsid w:val="00DE096C"/>
    <w:rsid w:val="00DE1220"/>
    <w:rsid w:val="00DF669C"/>
    <w:rsid w:val="00E000B0"/>
    <w:rsid w:val="00E00992"/>
    <w:rsid w:val="00E00BA3"/>
    <w:rsid w:val="00E02470"/>
    <w:rsid w:val="00E170DC"/>
    <w:rsid w:val="00E2188A"/>
    <w:rsid w:val="00E24D03"/>
    <w:rsid w:val="00E30AF2"/>
    <w:rsid w:val="00E30C39"/>
    <w:rsid w:val="00E33C8C"/>
    <w:rsid w:val="00E35734"/>
    <w:rsid w:val="00E51AE3"/>
    <w:rsid w:val="00E529E0"/>
    <w:rsid w:val="00E534FD"/>
    <w:rsid w:val="00E53DC7"/>
    <w:rsid w:val="00E602F6"/>
    <w:rsid w:val="00E6066B"/>
    <w:rsid w:val="00E63649"/>
    <w:rsid w:val="00E64775"/>
    <w:rsid w:val="00E6500D"/>
    <w:rsid w:val="00E6682B"/>
    <w:rsid w:val="00E77655"/>
    <w:rsid w:val="00E8138A"/>
    <w:rsid w:val="00E87251"/>
    <w:rsid w:val="00E91647"/>
    <w:rsid w:val="00E917FC"/>
    <w:rsid w:val="00E93489"/>
    <w:rsid w:val="00E94938"/>
    <w:rsid w:val="00E94F66"/>
    <w:rsid w:val="00E97B37"/>
    <w:rsid w:val="00EA0157"/>
    <w:rsid w:val="00EA2920"/>
    <w:rsid w:val="00EA344C"/>
    <w:rsid w:val="00EA548D"/>
    <w:rsid w:val="00EA6271"/>
    <w:rsid w:val="00EA6857"/>
    <w:rsid w:val="00EB3DC1"/>
    <w:rsid w:val="00EC140F"/>
    <w:rsid w:val="00EC593E"/>
    <w:rsid w:val="00ED0423"/>
    <w:rsid w:val="00ED4BA4"/>
    <w:rsid w:val="00EE00D4"/>
    <w:rsid w:val="00EE0B59"/>
    <w:rsid w:val="00EE23E3"/>
    <w:rsid w:val="00EE3570"/>
    <w:rsid w:val="00EE569D"/>
    <w:rsid w:val="00EE7697"/>
    <w:rsid w:val="00EF0CAC"/>
    <w:rsid w:val="00EF5A24"/>
    <w:rsid w:val="00EF6BD0"/>
    <w:rsid w:val="00F023A9"/>
    <w:rsid w:val="00F12C27"/>
    <w:rsid w:val="00F13DE2"/>
    <w:rsid w:val="00F21D8B"/>
    <w:rsid w:val="00F23835"/>
    <w:rsid w:val="00F23EE1"/>
    <w:rsid w:val="00F26DE0"/>
    <w:rsid w:val="00F34429"/>
    <w:rsid w:val="00F415C9"/>
    <w:rsid w:val="00F45981"/>
    <w:rsid w:val="00F45F6C"/>
    <w:rsid w:val="00F46131"/>
    <w:rsid w:val="00F51F79"/>
    <w:rsid w:val="00F54951"/>
    <w:rsid w:val="00F61E1C"/>
    <w:rsid w:val="00F64FCF"/>
    <w:rsid w:val="00F66AAE"/>
    <w:rsid w:val="00F729D3"/>
    <w:rsid w:val="00F7593A"/>
    <w:rsid w:val="00F77E78"/>
    <w:rsid w:val="00F80976"/>
    <w:rsid w:val="00F81FEA"/>
    <w:rsid w:val="00F83199"/>
    <w:rsid w:val="00F8563D"/>
    <w:rsid w:val="00F91CFE"/>
    <w:rsid w:val="00F95CFA"/>
    <w:rsid w:val="00F97862"/>
    <w:rsid w:val="00FA2B42"/>
    <w:rsid w:val="00FA52FC"/>
    <w:rsid w:val="00FA687D"/>
    <w:rsid w:val="00FC12A6"/>
    <w:rsid w:val="00FC1BE4"/>
    <w:rsid w:val="00FC1D1B"/>
    <w:rsid w:val="00FC3CF8"/>
    <w:rsid w:val="00FC4E02"/>
    <w:rsid w:val="00FD4419"/>
    <w:rsid w:val="00FD4D55"/>
    <w:rsid w:val="00FD65C1"/>
    <w:rsid w:val="00FE4512"/>
    <w:rsid w:val="00FE6DB4"/>
    <w:rsid w:val="00FE705A"/>
    <w:rsid w:val="00FE7F3C"/>
    <w:rsid w:val="00FF084A"/>
    <w:rsid w:val="00FF347E"/>
    <w:rsid w:val="00FF3A7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it-IT" w:eastAsia="de-D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e">
    <w:name w:val="Normal"/>
    <w:qFormat/>
    <w:rsid w:val="00C34953"/>
    <w:pPr>
      <w:spacing w:after="340" w:line="340" w:lineRule="atLeast"/>
    </w:pPr>
    <w:rPr>
      <w:rFonts w:ascii="CorpoA" w:hAnsi="CorpoA"/>
      <w:sz w:val="22"/>
    </w:rPr>
  </w:style>
  <w:style w:type="paragraph" w:styleId="Titolo1">
    <w:name w:val="heading 1"/>
    <w:basedOn w:val="Normale"/>
    <w:next w:val="Titolo2"/>
    <w:qFormat/>
    <w:locked/>
    <w:rsid w:val="00B82B8A"/>
    <w:pPr>
      <w:keepNext/>
      <w:spacing w:before="240" w:after="60" w:line="440" w:lineRule="exact"/>
      <w:outlineLvl w:val="0"/>
    </w:pPr>
    <w:rPr>
      <w:rFonts w:ascii="CorpoS" w:hAnsi="CorpoS"/>
      <w:b/>
      <w:kern w:val="28"/>
      <w:sz w:val="36"/>
    </w:rPr>
  </w:style>
  <w:style w:type="paragraph" w:styleId="Titolo2">
    <w:name w:val="heading 2"/>
    <w:basedOn w:val="Normale"/>
    <w:next w:val="Normale"/>
    <w:qFormat/>
    <w:locked/>
    <w:pPr>
      <w:keepNext/>
      <w:spacing w:before="240" w:after="60" w:line="340" w:lineRule="exact"/>
      <w:outlineLvl w:val="1"/>
    </w:pPr>
    <w:rPr>
      <w:rFonts w:ascii="CorpoS" w:hAnsi="CorpoS"/>
    </w:rPr>
  </w:style>
  <w:style w:type="paragraph" w:styleId="Titolo3">
    <w:name w:val="heading 3"/>
    <w:basedOn w:val="Normale"/>
    <w:next w:val="Normale"/>
    <w:qFormat/>
    <w:locked/>
    <w:rsid w:val="009503CD"/>
    <w:pPr>
      <w:keepNext/>
      <w:spacing w:before="240" w:after="60"/>
      <w:outlineLvl w:val="2"/>
    </w:pPr>
    <w:rPr>
      <w:rFonts w:ascii="Arial" w:hAnsi="Arial" w:cs="Arial"/>
      <w:b/>
      <w:bCs/>
      <w:szCs w:val="26"/>
    </w:rPr>
  </w:style>
  <w:style w:type="paragraph" w:styleId="Titolo4">
    <w:name w:val="heading 4"/>
    <w:basedOn w:val="Normale"/>
    <w:next w:val="Normale"/>
    <w:qFormat/>
    <w:locked/>
    <w:rsid w:val="009503CD"/>
    <w:pPr>
      <w:keepNext/>
      <w:spacing w:before="240" w:after="60"/>
      <w:outlineLvl w:val="3"/>
    </w:pPr>
    <w:rPr>
      <w:rFonts w:ascii="Times New Roman" w:hAnsi="Times New Roman"/>
      <w:b/>
      <w:bCs/>
      <w:sz w:val="28"/>
      <w:szCs w:val="28"/>
    </w:rPr>
  </w:style>
  <w:style w:type="paragraph" w:styleId="Titolo5">
    <w:name w:val="heading 5"/>
    <w:basedOn w:val="Normale"/>
    <w:next w:val="Normale"/>
    <w:qFormat/>
    <w:locked/>
    <w:rsid w:val="009503CD"/>
    <w:pPr>
      <w:spacing w:before="240" w:after="60"/>
      <w:outlineLvl w:val="4"/>
    </w:pPr>
    <w:rPr>
      <w:b/>
      <w:bCs/>
      <w:i/>
      <w:iCs/>
      <w:szCs w:val="26"/>
    </w:rPr>
  </w:style>
  <w:style w:type="paragraph" w:styleId="Titolo6">
    <w:name w:val="heading 6"/>
    <w:basedOn w:val="Normale"/>
    <w:next w:val="Normale"/>
    <w:qFormat/>
    <w:locked/>
    <w:rsid w:val="009503CD"/>
    <w:pPr>
      <w:spacing w:before="240" w:after="60"/>
      <w:outlineLvl w:val="5"/>
    </w:pPr>
    <w:rPr>
      <w:rFonts w:ascii="Times New Roman" w:hAnsi="Times New Roman"/>
      <w:b/>
      <w:bCs/>
      <w:szCs w:val="22"/>
    </w:rPr>
  </w:style>
  <w:style w:type="paragraph" w:styleId="Titolo7">
    <w:name w:val="heading 7"/>
    <w:basedOn w:val="Normale"/>
    <w:next w:val="Normale"/>
    <w:qFormat/>
    <w:locked/>
    <w:rsid w:val="009503CD"/>
    <w:pPr>
      <w:spacing w:before="240" w:after="60"/>
      <w:outlineLvl w:val="6"/>
    </w:pPr>
    <w:rPr>
      <w:rFonts w:ascii="Times New Roman" w:hAnsi="Times New Roman"/>
      <w:sz w:val="24"/>
      <w:szCs w:val="24"/>
    </w:rPr>
  </w:style>
  <w:style w:type="paragraph" w:styleId="Titolo8">
    <w:name w:val="heading 8"/>
    <w:basedOn w:val="Normale"/>
    <w:next w:val="Normale"/>
    <w:qFormat/>
    <w:locked/>
    <w:rsid w:val="009503CD"/>
    <w:pPr>
      <w:spacing w:before="240" w:after="60"/>
      <w:outlineLvl w:val="7"/>
    </w:pPr>
    <w:rPr>
      <w:rFonts w:ascii="Times New Roman" w:hAnsi="Times New Roman"/>
      <w:i/>
      <w:iCs/>
      <w:sz w:val="24"/>
      <w:szCs w:val="24"/>
    </w:rPr>
  </w:style>
  <w:style w:type="paragraph" w:styleId="Titolo9">
    <w:name w:val="heading 9"/>
    <w:basedOn w:val="Normale"/>
    <w:next w:val="Normale"/>
    <w:qFormat/>
    <w:locked/>
    <w:rsid w:val="009503CD"/>
    <w:pPr>
      <w:spacing w:before="240" w:after="60"/>
      <w:outlineLvl w:val="8"/>
    </w:pPr>
    <w:rPr>
      <w:rFonts w:ascii="Arial" w:hAnsi="Arial" w:cs="Arial"/>
      <w:szCs w:val="22"/>
    </w:rPr>
  </w:style>
  <w:style w:type="character" w:default="1" w:styleId="Carpredefinitoparagrafo">
    <w:name w:val="Default Paragraph Font"/>
    <w:uiPriority w:val="1"/>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41Continoustext11ptbold">
    <w:name w:val="4.1 Continous text 11pt bold"/>
    <w:link w:val="41Continoustext11ptboldZchn"/>
    <w:qFormat/>
    <w:rsid w:val="00C34953"/>
    <w:pPr>
      <w:suppressAutoHyphens/>
      <w:spacing w:after="340" w:line="340" w:lineRule="atLeast"/>
    </w:pPr>
    <w:rPr>
      <w:rFonts w:ascii="CorpoA" w:hAnsi="CorpoA"/>
      <w:b/>
      <w:sz w:val="22"/>
    </w:rPr>
  </w:style>
  <w:style w:type="numbering" w:styleId="111111">
    <w:name w:val="Outline List 2"/>
    <w:basedOn w:val="Nessunelenco"/>
    <w:semiHidden/>
    <w:locked/>
    <w:rsid w:val="009503CD"/>
    <w:pPr>
      <w:numPr>
        <w:numId w:val="15"/>
      </w:numPr>
    </w:pPr>
  </w:style>
  <w:style w:type="paragraph" w:customStyle="1" w:styleId="BalloonText1">
    <w:name w:val="Balloon Text1"/>
    <w:basedOn w:val="Normale"/>
    <w:semiHidden/>
    <w:locked/>
    <w:rPr>
      <w:rFonts w:ascii="Tahoma" w:hAnsi="Tahoma" w:cs="Courier New"/>
      <w:sz w:val="16"/>
      <w:szCs w:val="16"/>
    </w:rPr>
  </w:style>
  <w:style w:type="paragraph" w:styleId="Intestazione">
    <w:name w:val="header"/>
    <w:basedOn w:val="Normale"/>
    <w:semiHidden/>
    <w:locked/>
    <w:rsid w:val="00A40F62"/>
    <w:pPr>
      <w:tabs>
        <w:tab w:val="center" w:pos="4536"/>
        <w:tab w:val="right" w:pos="9072"/>
      </w:tabs>
    </w:pPr>
  </w:style>
  <w:style w:type="paragraph" w:customStyle="1" w:styleId="Subhead">
    <w:name w:val="Subhead"/>
    <w:rsid w:val="00C34953"/>
    <w:pPr>
      <w:numPr>
        <w:numId w:val="4"/>
      </w:numPr>
      <w:spacing w:after="340" w:line="340" w:lineRule="exact"/>
      <w:ind w:right="-193"/>
      <w:contextualSpacing/>
    </w:pPr>
    <w:rPr>
      <w:rFonts w:ascii="CorpoA" w:hAnsi="CorpoA"/>
      <w:b/>
      <w:sz w:val="22"/>
    </w:rPr>
  </w:style>
  <w:style w:type="paragraph" w:customStyle="1" w:styleId="Footer9pt">
    <w:name w:val="Footer 9pt"/>
    <w:link w:val="Footer9ptZchn"/>
    <w:rsid w:val="00B82B8A"/>
    <w:pPr>
      <w:spacing w:after="260" w:line="260" w:lineRule="exact"/>
    </w:pPr>
    <w:rPr>
      <w:rFonts w:ascii="CorpoS" w:hAnsi="CorpoS"/>
      <w:sz w:val="18"/>
    </w:rPr>
  </w:style>
  <w:style w:type="paragraph" w:styleId="Pidipagina">
    <w:name w:val="footer"/>
    <w:basedOn w:val="Normale"/>
    <w:semiHidden/>
    <w:locked/>
    <w:rsid w:val="00A40F62"/>
    <w:pPr>
      <w:tabs>
        <w:tab w:val="center" w:pos="4536"/>
        <w:tab w:val="right" w:pos="9072"/>
      </w:tabs>
    </w:pPr>
  </w:style>
  <w:style w:type="numbering" w:styleId="1ai">
    <w:name w:val="Outline List 1"/>
    <w:basedOn w:val="Nessunelenco"/>
    <w:semiHidden/>
    <w:locked/>
    <w:rsid w:val="009503CD"/>
    <w:pPr>
      <w:numPr>
        <w:numId w:val="16"/>
      </w:numPr>
    </w:pPr>
  </w:style>
  <w:style w:type="character" w:styleId="Collegamentoipertestuale">
    <w:name w:val="Hyperlink"/>
    <w:basedOn w:val="Carpredefinitoparagrafo"/>
    <w:locked/>
    <w:rsid w:val="00A4288D"/>
    <w:rPr>
      <w:color w:val="0000FF"/>
      <w:u w:val="single"/>
    </w:rPr>
  </w:style>
  <w:style w:type="paragraph" w:styleId="Formuladiapertura">
    <w:name w:val="Salutation"/>
    <w:basedOn w:val="Normale"/>
    <w:next w:val="Normale"/>
    <w:semiHidden/>
    <w:locked/>
    <w:rsid w:val="009503CD"/>
  </w:style>
  <w:style w:type="paragraph" w:customStyle="1" w:styleId="Table">
    <w:name w:val="Table"/>
    <w:basedOn w:val="Normale"/>
    <w:next w:val="51Boilerplatebold"/>
    <w:semiHidden/>
    <w:locked/>
    <w:rsid w:val="00DF669C"/>
    <w:pPr>
      <w:widowControl w:val="0"/>
      <w:spacing w:after="0"/>
    </w:pPr>
    <w:rPr>
      <w:rFonts w:ascii="CorpoS" w:hAnsi="CorpoS"/>
    </w:rPr>
  </w:style>
  <w:style w:type="paragraph" w:customStyle="1" w:styleId="51Boilerplatebold">
    <w:name w:val="5.1 Boilerplate bold"/>
    <w:rsid w:val="00CF00C8"/>
    <w:pPr>
      <w:spacing w:line="220" w:lineRule="exact"/>
    </w:pPr>
    <w:rPr>
      <w:rFonts w:ascii="CorpoA" w:hAnsi="CorpoA"/>
      <w:b/>
      <w:sz w:val="18"/>
    </w:rPr>
  </w:style>
  <w:style w:type="paragraph" w:customStyle="1" w:styleId="MLStat">
    <w:name w:val="MLStat"/>
    <w:semiHidden/>
    <w:locked/>
    <w:rsid w:val="002C7959"/>
    <w:pPr>
      <w:spacing w:after="380" w:line="380" w:lineRule="exact"/>
      <w:ind w:left="2002" w:right="2002" w:firstLine="2002"/>
    </w:pPr>
    <w:rPr>
      <w:rFonts w:ascii="CorpoS" w:hAnsi="CorpoS"/>
      <w:sz w:val="26"/>
      <w:lang w:eastAsia="en-US"/>
    </w:rPr>
  </w:style>
  <w:style w:type="paragraph" w:customStyle="1" w:styleId="20Headline">
    <w:name w:val="2.0 Headline"/>
    <w:rsid w:val="00A91413"/>
    <w:pPr>
      <w:keepNext/>
      <w:widowControl w:val="0"/>
      <w:spacing w:after="380" w:line="480" w:lineRule="atLeast"/>
    </w:pPr>
    <w:rPr>
      <w:rFonts w:ascii="CorpoA" w:hAnsi="CorpoA"/>
      <w:b/>
      <w:sz w:val="28"/>
    </w:rPr>
  </w:style>
  <w:style w:type="paragraph" w:customStyle="1" w:styleId="00Information">
    <w:name w:val="0.0 Information"/>
    <w:basedOn w:val="Normale"/>
    <w:rsid w:val="009B3496"/>
    <w:pPr>
      <w:framePr w:w="2722" w:h="397" w:hRule="exact" w:wrap="around" w:vAnchor="page" w:hAnchor="page" w:x="8988" w:y="3885" w:anchorLock="1"/>
      <w:spacing w:line="380" w:lineRule="exact"/>
    </w:pPr>
    <w:rPr>
      <w:rFonts w:ascii="CorpoS" w:hAnsi="CorpoS"/>
      <w:b/>
      <w:sz w:val="26"/>
      <w:szCs w:val="26"/>
    </w:rPr>
  </w:style>
  <w:style w:type="numbering" w:styleId="ArticoloSezione">
    <w:name w:val="Outline List 3"/>
    <w:basedOn w:val="Nessunelenco"/>
    <w:semiHidden/>
    <w:locked/>
    <w:rsid w:val="009503CD"/>
    <w:pPr>
      <w:numPr>
        <w:numId w:val="17"/>
      </w:numPr>
    </w:pPr>
  </w:style>
  <w:style w:type="paragraph" w:customStyle="1" w:styleId="40Continoustext11pt">
    <w:name w:val="4.0 Continous text 11pt"/>
    <w:link w:val="40Continoustext11ptZchn"/>
    <w:uiPriority w:val="99"/>
    <w:qFormat/>
    <w:rsid w:val="00C34953"/>
    <w:pPr>
      <w:suppressAutoHyphens/>
      <w:spacing w:after="340" w:line="340" w:lineRule="exact"/>
    </w:pPr>
    <w:rPr>
      <w:rFonts w:ascii="CorpoA" w:hAnsi="CorpoA"/>
      <w:sz w:val="22"/>
    </w:rPr>
  </w:style>
  <w:style w:type="paragraph" w:styleId="Puntoelenco">
    <w:name w:val="List Bullet"/>
    <w:basedOn w:val="Normale"/>
    <w:semiHidden/>
    <w:locked/>
    <w:rsid w:val="009503CD"/>
    <w:pPr>
      <w:numPr>
        <w:numId w:val="5"/>
      </w:numPr>
    </w:pPr>
  </w:style>
  <w:style w:type="table" w:styleId="Grigliatabella">
    <w:name w:val="Table Grid"/>
    <w:basedOn w:val="Tabellanormale"/>
    <w:semiHidden/>
    <w:locked/>
    <w:rsid w:val="00114920"/>
    <w:pPr>
      <w:spacing w:after="340"/>
    </w:pPr>
    <w:rPr>
      <w:rFonts w:ascii="CorpoS" w:hAnsi="CorpoS"/>
      <w:sz w:val="26"/>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umeropagina">
    <w:name w:val="page number"/>
    <w:basedOn w:val="Carpredefinitoparagrafo"/>
    <w:semiHidden/>
    <w:locked/>
    <w:rsid w:val="00F81FEA"/>
  </w:style>
  <w:style w:type="paragraph" w:styleId="Puntoelenco2">
    <w:name w:val="List Bullet 2"/>
    <w:basedOn w:val="Normale"/>
    <w:semiHidden/>
    <w:locked/>
    <w:rsid w:val="009503CD"/>
    <w:pPr>
      <w:numPr>
        <w:numId w:val="6"/>
      </w:numPr>
    </w:pPr>
  </w:style>
  <w:style w:type="paragraph" w:styleId="Puntoelenco3">
    <w:name w:val="List Bullet 3"/>
    <w:basedOn w:val="Normale"/>
    <w:semiHidden/>
    <w:locked/>
    <w:rsid w:val="009503CD"/>
    <w:pPr>
      <w:numPr>
        <w:numId w:val="7"/>
      </w:numPr>
    </w:pPr>
  </w:style>
  <w:style w:type="paragraph" w:styleId="Puntoelenco4">
    <w:name w:val="List Bullet 4"/>
    <w:basedOn w:val="Normale"/>
    <w:semiHidden/>
    <w:locked/>
    <w:rsid w:val="009503CD"/>
    <w:pPr>
      <w:numPr>
        <w:numId w:val="8"/>
      </w:numPr>
    </w:pPr>
  </w:style>
  <w:style w:type="paragraph" w:styleId="Puntoelenco5">
    <w:name w:val="List Bullet 5"/>
    <w:basedOn w:val="Normale"/>
    <w:semiHidden/>
    <w:locked/>
    <w:rsid w:val="009503CD"/>
    <w:pPr>
      <w:numPr>
        <w:numId w:val="9"/>
      </w:numPr>
    </w:pPr>
  </w:style>
  <w:style w:type="character" w:styleId="Collegamentovisitato">
    <w:name w:val="FollowedHyperlink"/>
    <w:basedOn w:val="Carpredefinitoparagrafo"/>
    <w:semiHidden/>
    <w:locked/>
    <w:rsid w:val="009503CD"/>
    <w:rPr>
      <w:color w:val="800080"/>
      <w:u w:val="single"/>
    </w:rPr>
  </w:style>
  <w:style w:type="paragraph" w:styleId="Testodelblocco">
    <w:name w:val="Block Text"/>
    <w:basedOn w:val="Normale"/>
    <w:semiHidden/>
    <w:locked/>
    <w:rsid w:val="009503CD"/>
    <w:pPr>
      <w:spacing w:after="120"/>
      <w:ind w:left="1440" w:right="1440"/>
    </w:pPr>
  </w:style>
  <w:style w:type="paragraph" w:styleId="Data">
    <w:name w:val="Date"/>
    <w:basedOn w:val="Normale"/>
    <w:next w:val="Normale"/>
    <w:semiHidden/>
    <w:locked/>
    <w:rsid w:val="009503CD"/>
  </w:style>
  <w:style w:type="paragraph" w:styleId="Firmadipostaelettronica">
    <w:name w:val="E-mail Signature"/>
    <w:basedOn w:val="Normale"/>
    <w:semiHidden/>
    <w:locked/>
    <w:rsid w:val="009503CD"/>
  </w:style>
  <w:style w:type="paragraph" w:styleId="Intestazionenota">
    <w:name w:val="Note Heading"/>
    <w:basedOn w:val="Normale"/>
    <w:next w:val="Normale"/>
    <w:semiHidden/>
    <w:locked/>
    <w:rsid w:val="009503CD"/>
  </w:style>
  <w:style w:type="paragraph" w:styleId="Formuladichiusura">
    <w:name w:val="Closing"/>
    <w:basedOn w:val="Normale"/>
    <w:semiHidden/>
    <w:locked/>
    <w:rsid w:val="009503CD"/>
    <w:pPr>
      <w:ind w:left="4252"/>
    </w:pPr>
  </w:style>
  <w:style w:type="paragraph" w:styleId="IndirizzoHTML">
    <w:name w:val="HTML Address"/>
    <w:basedOn w:val="Normale"/>
    <w:semiHidden/>
    <w:locked/>
    <w:rsid w:val="009503CD"/>
    <w:rPr>
      <w:i/>
      <w:iCs/>
    </w:rPr>
  </w:style>
  <w:style w:type="character" w:styleId="AcronimoHTML">
    <w:name w:val="HTML Acronym"/>
    <w:basedOn w:val="Carpredefinitoparagrafo"/>
    <w:semiHidden/>
    <w:locked/>
    <w:rsid w:val="009503CD"/>
  </w:style>
  <w:style w:type="character" w:styleId="EsempioHTML">
    <w:name w:val="HTML Sample"/>
    <w:basedOn w:val="Carpredefinitoparagrafo"/>
    <w:semiHidden/>
    <w:locked/>
    <w:rsid w:val="009503CD"/>
    <w:rPr>
      <w:rFonts w:ascii="Courier New" w:hAnsi="Courier New" w:cs="Courier New"/>
    </w:rPr>
  </w:style>
  <w:style w:type="character" w:styleId="CodiceHTML">
    <w:name w:val="HTML Code"/>
    <w:basedOn w:val="Carpredefinitoparagrafo"/>
    <w:semiHidden/>
    <w:locked/>
    <w:rsid w:val="009503CD"/>
    <w:rPr>
      <w:rFonts w:ascii="Courier New" w:hAnsi="Courier New" w:cs="Courier New"/>
      <w:sz w:val="20"/>
      <w:szCs w:val="20"/>
    </w:rPr>
  </w:style>
  <w:style w:type="character" w:styleId="DefinizioneHTML">
    <w:name w:val="HTML Definition"/>
    <w:basedOn w:val="Carpredefinitoparagrafo"/>
    <w:semiHidden/>
    <w:locked/>
    <w:rsid w:val="009503CD"/>
    <w:rPr>
      <w:i/>
      <w:iCs/>
    </w:rPr>
  </w:style>
  <w:style w:type="character" w:styleId="MacchinadascrivereHTML">
    <w:name w:val="HTML Typewriter"/>
    <w:basedOn w:val="Carpredefinitoparagrafo"/>
    <w:semiHidden/>
    <w:locked/>
    <w:rsid w:val="009503CD"/>
    <w:rPr>
      <w:rFonts w:ascii="Courier New" w:hAnsi="Courier New" w:cs="Courier New"/>
      <w:sz w:val="20"/>
      <w:szCs w:val="20"/>
    </w:rPr>
  </w:style>
  <w:style w:type="character" w:styleId="TastieraHTML">
    <w:name w:val="HTML Keyboard"/>
    <w:basedOn w:val="Carpredefinitoparagrafo"/>
    <w:semiHidden/>
    <w:locked/>
    <w:rsid w:val="009503CD"/>
    <w:rPr>
      <w:rFonts w:ascii="Courier New" w:hAnsi="Courier New" w:cs="Courier New"/>
      <w:sz w:val="20"/>
      <w:szCs w:val="20"/>
    </w:rPr>
  </w:style>
  <w:style w:type="character" w:styleId="VariabileHTML">
    <w:name w:val="HTML Variable"/>
    <w:basedOn w:val="Carpredefinitoparagrafo"/>
    <w:semiHidden/>
    <w:locked/>
    <w:rsid w:val="009503CD"/>
    <w:rPr>
      <w:i/>
      <w:iCs/>
    </w:rPr>
  </w:style>
  <w:style w:type="paragraph" w:styleId="PreformattatoHTML">
    <w:name w:val="HTML Preformatted"/>
    <w:basedOn w:val="Normale"/>
    <w:semiHidden/>
    <w:locked/>
    <w:rsid w:val="009503CD"/>
    <w:rPr>
      <w:rFonts w:ascii="Courier New" w:hAnsi="Courier New" w:cs="Courier New"/>
      <w:sz w:val="20"/>
    </w:rPr>
  </w:style>
  <w:style w:type="character" w:styleId="CitazioneHTML">
    <w:name w:val="HTML Cite"/>
    <w:basedOn w:val="Carpredefinitoparagrafo"/>
    <w:semiHidden/>
    <w:locked/>
    <w:rsid w:val="009503CD"/>
    <w:rPr>
      <w:i/>
      <w:iCs/>
    </w:rPr>
  </w:style>
  <w:style w:type="paragraph" w:styleId="Elenco">
    <w:name w:val="List"/>
    <w:basedOn w:val="Normale"/>
    <w:semiHidden/>
    <w:locked/>
    <w:rsid w:val="009503CD"/>
    <w:pPr>
      <w:ind w:left="283" w:hanging="283"/>
    </w:pPr>
  </w:style>
  <w:style w:type="paragraph" w:styleId="Elenco2">
    <w:name w:val="List 2"/>
    <w:basedOn w:val="Normale"/>
    <w:semiHidden/>
    <w:locked/>
    <w:rsid w:val="009503CD"/>
    <w:pPr>
      <w:ind w:left="566" w:hanging="283"/>
    </w:pPr>
  </w:style>
  <w:style w:type="paragraph" w:styleId="Elenco3">
    <w:name w:val="List 3"/>
    <w:basedOn w:val="Normale"/>
    <w:semiHidden/>
    <w:locked/>
    <w:rsid w:val="009503CD"/>
    <w:pPr>
      <w:ind w:left="849" w:hanging="283"/>
    </w:pPr>
  </w:style>
  <w:style w:type="paragraph" w:styleId="Elenco4">
    <w:name w:val="List 4"/>
    <w:basedOn w:val="Normale"/>
    <w:semiHidden/>
    <w:locked/>
    <w:rsid w:val="009503CD"/>
    <w:pPr>
      <w:ind w:left="1132" w:hanging="283"/>
    </w:pPr>
  </w:style>
  <w:style w:type="paragraph" w:styleId="Elenco5">
    <w:name w:val="List 5"/>
    <w:basedOn w:val="Normale"/>
    <w:semiHidden/>
    <w:locked/>
    <w:rsid w:val="009503CD"/>
    <w:pPr>
      <w:ind w:left="1415" w:hanging="283"/>
    </w:pPr>
  </w:style>
  <w:style w:type="paragraph" w:styleId="Elencocontinua">
    <w:name w:val="List Continue"/>
    <w:basedOn w:val="Normale"/>
    <w:semiHidden/>
    <w:locked/>
    <w:rsid w:val="009503CD"/>
    <w:pPr>
      <w:spacing w:after="120"/>
      <w:ind w:left="283"/>
    </w:pPr>
  </w:style>
  <w:style w:type="paragraph" w:styleId="Elencocontinua2">
    <w:name w:val="List Continue 2"/>
    <w:basedOn w:val="Normale"/>
    <w:semiHidden/>
    <w:locked/>
    <w:rsid w:val="009503CD"/>
    <w:pPr>
      <w:spacing w:after="120"/>
      <w:ind w:left="566"/>
    </w:pPr>
  </w:style>
  <w:style w:type="paragraph" w:styleId="Elencocontinua3">
    <w:name w:val="List Continue 3"/>
    <w:basedOn w:val="Normale"/>
    <w:semiHidden/>
    <w:locked/>
    <w:rsid w:val="009503CD"/>
    <w:pPr>
      <w:spacing w:after="120"/>
      <w:ind w:left="849"/>
    </w:pPr>
  </w:style>
  <w:style w:type="paragraph" w:styleId="Elencocontinua4">
    <w:name w:val="List Continue 4"/>
    <w:basedOn w:val="Normale"/>
    <w:semiHidden/>
    <w:locked/>
    <w:rsid w:val="009503CD"/>
    <w:pPr>
      <w:spacing w:after="120"/>
      <w:ind w:left="1132"/>
    </w:pPr>
  </w:style>
  <w:style w:type="paragraph" w:styleId="Elencocontinua5">
    <w:name w:val="List Continue 5"/>
    <w:basedOn w:val="Normale"/>
    <w:semiHidden/>
    <w:locked/>
    <w:rsid w:val="009503CD"/>
    <w:pPr>
      <w:spacing w:after="120"/>
      <w:ind w:left="1415"/>
    </w:pPr>
  </w:style>
  <w:style w:type="paragraph" w:styleId="Numeroelenco">
    <w:name w:val="List Number"/>
    <w:basedOn w:val="Normale"/>
    <w:semiHidden/>
    <w:locked/>
    <w:rsid w:val="009503CD"/>
    <w:pPr>
      <w:numPr>
        <w:numId w:val="10"/>
      </w:numPr>
    </w:pPr>
  </w:style>
  <w:style w:type="paragraph" w:styleId="Numeroelenco2">
    <w:name w:val="List Number 2"/>
    <w:basedOn w:val="Normale"/>
    <w:semiHidden/>
    <w:locked/>
    <w:rsid w:val="009503CD"/>
    <w:pPr>
      <w:numPr>
        <w:numId w:val="11"/>
      </w:numPr>
    </w:pPr>
  </w:style>
  <w:style w:type="paragraph" w:styleId="Numeroelenco3">
    <w:name w:val="List Number 3"/>
    <w:basedOn w:val="Normale"/>
    <w:semiHidden/>
    <w:locked/>
    <w:rsid w:val="009503CD"/>
    <w:pPr>
      <w:numPr>
        <w:numId w:val="12"/>
      </w:numPr>
    </w:pPr>
  </w:style>
  <w:style w:type="paragraph" w:styleId="Numeroelenco4">
    <w:name w:val="List Number 4"/>
    <w:basedOn w:val="Normale"/>
    <w:semiHidden/>
    <w:locked/>
    <w:rsid w:val="009503CD"/>
    <w:pPr>
      <w:numPr>
        <w:numId w:val="13"/>
      </w:numPr>
    </w:pPr>
  </w:style>
  <w:style w:type="paragraph" w:styleId="Numeroelenco5">
    <w:name w:val="List Number 5"/>
    <w:basedOn w:val="Normale"/>
    <w:semiHidden/>
    <w:locked/>
    <w:rsid w:val="009503CD"/>
    <w:pPr>
      <w:numPr>
        <w:numId w:val="14"/>
      </w:numPr>
    </w:pPr>
  </w:style>
  <w:style w:type="paragraph" w:styleId="Intestazionemessaggio">
    <w:name w:val="Message Header"/>
    <w:basedOn w:val="Normale"/>
    <w:semiHidden/>
    <w:locked/>
    <w:rsid w:val="009503CD"/>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rPr>
  </w:style>
  <w:style w:type="paragraph" w:styleId="Testonormale">
    <w:name w:val="Plain Text"/>
    <w:basedOn w:val="Normale"/>
    <w:semiHidden/>
    <w:locked/>
    <w:rsid w:val="009503CD"/>
    <w:rPr>
      <w:rFonts w:ascii="Courier New" w:hAnsi="Courier New" w:cs="Courier New"/>
      <w:sz w:val="20"/>
    </w:rPr>
  </w:style>
  <w:style w:type="paragraph" w:styleId="NormaleWeb">
    <w:name w:val="Normal (Web)"/>
    <w:basedOn w:val="Normale"/>
    <w:semiHidden/>
    <w:locked/>
    <w:rsid w:val="009503CD"/>
    <w:rPr>
      <w:rFonts w:ascii="Times New Roman" w:hAnsi="Times New Roman"/>
      <w:sz w:val="24"/>
      <w:szCs w:val="24"/>
    </w:rPr>
  </w:style>
  <w:style w:type="paragraph" w:styleId="Rientronormale">
    <w:name w:val="Normal Indent"/>
    <w:basedOn w:val="Normale"/>
    <w:semiHidden/>
    <w:locked/>
    <w:rsid w:val="009503CD"/>
    <w:pPr>
      <w:ind w:left="708"/>
    </w:pPr>
  </w:style>
  <w:style w:type="table" w:styleId="Tabellaeffetti3D1">
    <w:name w:val="Table 3D effects 1"/>
    <w:basedOn w:val="Tabellanormale"/>
    <w:semiHidden/>
    <w:locked/>
    <w:rsid w:val="009503CD"/>
    <w:pPr>
      <w:spacing w:after="380" w:line="380" w:lineRule="atLeast"/>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aeffetti3D2">
    <w:name w:val="Table 3D effects 2"/>
    <w:basedOn w:val="Tabellanormale"/>
    <w:semiHidden/>
    <w:locked/>
    <w:rsid w:val="009503CD"/>
    <w:pPr>
      <w:spacing w:after="380" w:line="380" w:lineRule="atLeast"/>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effetti3D3">
    <w:name w:val="Table 3D effects 3"/>
    <w:basedOn w:val="Tabellanormale"/>
    <w:semiHidden/>
    <w:locked/>
    <w:rsid w:val="009503CD"/>
    <w:pPr>
      <w:spacing w:after="380" w:line="380" w:lineRule="atLeast"/>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contemporanea">
    <w:name w:val="Table Contemporary"/>
    <w:basedOn w:val="Tabellanormale"/>
    <w:semiHidden/>
    <w:locked/>
    <w:rsid w:val="009503CD"/>
    <w:pPr>
      <w:spacing w:after="380" w:line="380" w:lineRule="atLeast"/>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ellasemplice1">
    <w:name w:val="Table Simple 1"/>
    <w:basedOn w:val="Tabellanormale"/>
    <w:semiHidden/>
    <w:locked/>
    <w:rsid w:val="009503CD"/>
    <w:pPr>
      <w:spacing w:after="380" w:line="380" w:lineRule="atLeast"/>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ellasemplice2">
    <w:name w:val="Table Simple 2"/>
    <w:basedOn w:val="Tabellanormale"/>
    <w:semiHidden/>
    <w:locked/>
    <w:rsid w:val="009503CD"/>
    <w:pPr>
      <w:spacing w:after="380" w:line="380" w:lineRule="atLeast"/>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ellasemplice3">
    <w:name w:val="Table Simple 3"/>
    <w:basedOn w:val="Tabellanormale"/>
    <w:semiHidden/>
    <w:locked/>
    <w:rsid w:val="009503CD"/>
    <w:pPr>
      <w:spacing w:after="380" w:line="380" w:lineRule="atLeast"/>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ellaelegante">
    <w:name w:val="Table Elegant"/>
    <w:basedOn w:val="Tabellanormale"/>
    <w:semiHidden/>
    <w:locked/>
    <w:rsid w:val="009503CD"/>
    <w:pPr>
      <w:spacing w:after="380" w:line="380" w:lineRule="atLeast"/>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laacolori1">
    <w:name w:val="Table Colorful 1"/>
    <w:basedOn w:val="Tabellanormale"/>
    <w:semiHidden/>
    <w:locked/>
    <w:rsid w:val="009503CD"/>
    <w:pPr>
      <w:spacing w:after="380" w:line="380" w:lineRule="atLeast"/>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ellaacolori2">
    <w:name w:val="Table Colorful 2"/>
    <w:basedOn w:val="Tabellanormale"/>
    <w:semiHidden/>
    <w:locked/>
    <w:rsid w:val="009503CD"/>
    <w:pPr>
      <w:spacing w:after="380" w:line="380" w:lineRule="atLeast"/>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ellaacolori3">
    <w:name w:val="Table Colorful 3"/>
    <w:basedOn w:val="Tabellanormale"/>
    <w:semiHidden/>
    <w:locked/>
    <w:rsid w:val="009503CD"/>
    <w:pPr>
      <w:spacing w:after="380" w:line="380" w:lineRule="atLeast"/>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laclassica1">
    <w:name w:val="Table Classic 1"/>
    <w:basedOn w:val="Tabellanormale"/>
    <w:semiHidden/>
    <w:locked/>
    <w:rsid w:val="009503CD"/>
    <w:pPr>
      <w:spacing w:after="380" w:line="380" w:lineRule="atLeast"/>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classica2">
    <w:name w:val="Table Classic 2"/>
    <w:basedOn w:val="Tabellanormale"/>
    <w:semiHidden/>
    <w:locked/>
    <w:rsid w:val="009503CD"/>
    <w:pPr>
      <w:spacing w:after="380" w:line="380" w:lineRule="atLeast"/>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ellaclassica3">
    <w:name w:val="Table Classic 3"/>
    <w:basedOn w:val="Tabellanormale"/>
    <w:semiHidden/>
    <w:locked/>
    <w:rsid w:val="009503CD"/>
    <w:pPr>
      <w:spacing w:after="380" w:line="380" w:lineRule="atLeast"/>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ellaclassica4">
    <w:name w:val="Table Classic 4"/>
    <w:basedOn w:val="Tabellanormale"/>
    <w:semiHidden/>
    <w:locked/>
    <w:rsid w:val="009503CD"/>
    <w:pPr>
      <w:spacing w:after="380" w:line="380" w:lineRule="atLeast"/>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ellaelenco1">
    <w:name w:val="Table List 1"/>
    <w:basedOn w:val="Tabellanormale"/>
    <w:semiHidden/>
    <w:locked/>
    <w:rsid w:val="009503CD"/>
    <w:pPr>
      <w:spacing w:after="380" w:line="380" w:lineRule="atLeast"/>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elenco2">
    <w:name w:val="Table List 2"/>
    <w:basedOn w:val="Tabellanormale"/>
    <w:semiHidden/>
    <w:locked/>
    <w:rsid w:val="009503CD"/>
    <w:pPr>
      <w:spacing w:after="380" w:line="380" w:lineRule="atLeast"/>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elenco3">
    <w:name w:val="Table List 3"/>
    <w:basedOn w:val="Tabellanormale"/>
    <w:semiHidden/>
    <w:locked/>
    <w:rsid w:val="009503CD"/>
    <w:pPr>
      <w:spacing w:after="380" w:line="380" w:lineRule="atLeast"/>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aelenco4">
    <w:name w:val="Table List 4"/>
    <w:basedOn w:val="Tabellanormale"/>
    <w:semiHidden/>
    <w:locked/>
    <w:rsid w:val="009503CD"/>
    <w:pPr>
      <w:spacing w:after="380" w:line="380" w:lineRule="atLeast"/>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aelenco5">
    <w:name w:val="Table List 5"/>
    <w:basedOn w:val="Tabellanormale"/>
    <w:semiHidden/>
    <w:locked/>
    <w:rsid w:val="009503CD"/>
    <w:pPr>
      <w:spacing w:after="380" w:line="380" w:lineRule="atLeast"/>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aelenco6">
    <w:name w:val="Table List 6"/>
    <w:basedOn w:val="Tabellanormale"/>
    <w:semiHidden/>
    <w:locked/>
    <w:rsid w:val="009503CD"/>
    <w:pPr>
      <w:spacing w:after="380" w:line="380" w:lineRule="atLeast"/>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aelenco7">
    <w:name w:val="Table List 7"/>
    <w:basedOn w:val="Tabellanormale"/>
    <w:semiHidden/>
    <w:locked/>
    <w:rsid w:val="009503CD"/>
    <w:pPr>
      <w:spacing w:after="380" w:line="380" w:lineRule="atLeast"/>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aelenco8">
    <w:name w:val="Table List 8"/>
    <w:basedOn w:val="Tabellanormale"/>
    <w:semiHidden/>
    <w:locked/>
    <w:rsid w:val="009503CD"/>
    <w:pPr>
      <w:spacing w:after="380" w:line="380" w:lineRule="atLeast"/>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aprofessionale">
    <w:name w:val="Table Professional"/>
    <w:basedOn w:val="Tabellanormale"/>
    <w:semiHidden/>
    <w:locked/>
    <w:rsid w:val="009503CD"/>
    <w:pPr>
      <w:spacing w:after="380" w:line="38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ellagriglia1">
    <w:name w:val="Table Grid 1"/>
    <w:basedOn w:val="Tabellanormale"/>
    <w:semiHidden/>
    <w:locked/>
    <w:rsid w:val="009503CD"/>
    <w:pPr>
      <w:spacing w:after="380" w:line="38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agriglia2">
    <w:name w:val="Table Grid 2"/>
    <w:basedOn w:val="Tabellanormale"/>
    <w:semiHidden/>
    <w:locked/>
    <w:rsid w:val="009503CD"/>
    <w:pPr>
      <w:spacing w:after="380" w:line="380" w:lineRule="atLeast"/>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agriglia3">
    <w:name w:val="Table Grid 3"/>
    <w:basedOn w:val="Tabellanormale"/>
    <w:semiHidden/>
    <w:locked/>
    <w:rsid w:val="009503CD"/>
    <w:pPr>
      <w:spacing w:after="380" w:line="380" w:lineRule="atLeast"/>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agriglia4">
    <w:name w:val="Table Grid 4"/>
    <w:basedOn w:val="Tabellanormale"/>
    <w:semiHidden/>
    <w:locked/>
    <w:rsid w:val="009503CD"/>
    <w:pPr>
      <w:spacing w:after="380" w:line="380" w:lineRule="atLeast"/>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agriglia5">
    <w:name w:val="Table Grid 5"/>
    <w:basedOn w:val="Tabellanormale"/>
    <w:semiHidden/>
    <w:locked/>
    <w:rsid w:val="009503CD"/>
    <w:pPr>
      <w:spacing w:after="380" w:line="380" w:lineRule="atLeast"/>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agriglia6">
    <w:name w:val="Table Grid 6"/>
    <w:basedOn w:val="Tabellanormale"/>
    <w:semiHidden/>
    <w:locked/>
    <w:rsid w:val="009503CD"/>
    <w:pPr>
      <w:spacing w:after="380" w:line="380" w:lineRule="atLeast"/>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agriglia7">
    <w:name w:val="Table Grid 7"/>
    <w:basedOn w:val="Tabellanormale"/>
    <w:semiHidden/>
    <w:locked/>
    <w:rsid w:val="009503CD"/>
    <w:pPr>
      <w:spacing w:after="380" w:line="380" w:lineRule="atLeast"/>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agriglia8">
    <w:name w:val="Table Grid 8"/>
    <w:basedOn w:val="Tabellanormale"/>
    <w:semiHidden/>
    <w:locked/>
    <w:rsid w:val="009503CD"/>
    <w:pPr>
      <w:spacing w:after="380" w:line="380" w:lineRule="atLeast"/>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acolonne1">
    <w:name w:val="Table Columns 1"/>
    <w:basedOn w:val="Tabellanormale"/>
    <w:semiHidden/>
    <w:locked/>
    <w:rsid w:val="009503CD"/>
    <w:pPr>
      <w:spacing w:after="380" w:line="380" w:lineRule="atLeast"/>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colonne2">
    <w:name w:val="Table Columns 2"/>
    <w:basedOn w:val="Tabellanormale"/>
    <w:semiHidden/>
    <w:locked/>
    <w:rsid w:val="009503CD"/>
    <w:pPr>
      <w:spacing w:after="380" w:line="380" w:lineRule="atLeast"/>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colonne3">
    <w:name w:val="Table Columns 3"/>
    <w:basedOn w:val="Tabellanormale"/>
    <w:semiHidden/>
    <w:locked/>
    <w:rsid w:val="009503CD"/>
    <w:pPr>
      <w:spacing w:after="380" w:line="380" w:lineRule="atLeast"/>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acolonne4">
    <w:name w:val="Table Columns 4"/>
    <w:basedOn w:val="Tabellanormale"/>
    <w:semiHidden/>
    <w:locked/>
    <w:rsid w:val="009503CD"/>
    <w:pPr>
      <w:spacing w:after="380" w:line="380" w:lineRule="atLeast"/>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acolonne5">
    <w:name w:val="Table Columns 5"/>
    <w:basedOn w:val="Tabellanormale"/>
    <w:semiHidden/>
    <w:locked/>
    <w:rsid w:val="009503CD"/>
    <w:pPr>
      <w:spacing w:after="380" w:line="380" w:lineRule="atLeast"/>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aconombreggiatura1">
    <w:name w:val="Table Subtle 1"/>
    <w:basedOn w:val="Tabellanormale"/>
    <w:semiHidden/>
    <w:locked/>
    <w:rsid w:val="009503CD"/>
    <w:pPr>
      <w:spacing w:after="380" w:line="380" w:lineRule="atLeast"/>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conombreggiatura2">
    <w:name w:val="Table Subtle 2"/>
    <w:basedOn w:val="Tabellanormale"/>
    <w:semiHidden/>
    <w:locked/>
    <w:rsid w:val="009503CD"/>
    <w:pPr>
      <w:spacing w:after="380" w:line="380" w:lineRule="atLeast"/>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Web1">
    <w:name w:val="Table Web 1"/>
    <w:basedOn w:val="Tabellanormale"/>
    <w:semiHidden/>
    <w:locked/>
    <w:rsid w:val="009503CD"/>
    <w:pPr>
      <w:spacing w:after="380" w:line="380" w:lineRule="atLeast"/>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aWeb2">
    <w:name w:val="Table Web 2"/>
    <w:basedOn w:val="Tabellanormale"/>
    <w:semiHidden/>
    <w:locked/>
    <w:rsid w:val="009503CD"/>
    <w:pPr>
      <w:spacing w:after="380" w:line="380" w:lineRule="atLeast"/>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aWeb3">
    <w:name w:val="Table Web 3"/>
    <w:basedOn w:val="Tabellanormale"/>
    <w:semiHidden/>
    <w:locked/>
    <w:rsid w:val="009503CD"/>
    <w:pPr>
      <w:spacing w:after="380" w:line="380" w:lineRule="atLeast"/>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atema">
    <w:name w:val="Table Theme"/>
    <w:basedOn w:val="Tabellanormale"/>
    <w:semiHidden/>
    <w:locked/>
    <w:rsid w:val="009503CD"/>
    <w:pPr>
      <w:spacing w:after="380" w:line="38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rpotesto">
    <w:name w:val="Body Text"/>
    <w:basedOn w:val="Normale"/>
    <w:semiHidden/>
    <w:locked/>
    <w:rsid w:val="009503CD"/>
    <w:pPr>
      <w:spacing w:after="120"/>
    </w:pPr>
  </w:style>
  <w:style w:type="paragraph" w:styleId="Corpodeltesto2">
    <w:name w:val="Body Text 2"/>
    <w:basedOn w:val="Normale"/>
    <w:semiHidden/>
    <w:locked/>
    <w:rsid w:val="009503CD"/>
    <w:pPr>
      <w:spacing w:after="120" w:line="480" w:lineRule="auto"/>
    </w:pPr>
  </w:style>
  <w:style w:type="paragraph" w:styleId="Corpodeltesto3">
    <w:name w:val="Body Text 3"/>
    <w:basedOn w:val="Normale"/>
    <w:semiHidden/>
    <w:locked/>
    <w:rsid w:val="009503CD"/>
    <w:pPr>
      <w:spacing w:after="120"/>
    </w:pPr>
    <w:rPr>
      <w:sz w:val="16"/>
      <w:szCs w:val="16"/>
    </w:rPr>
  </w:style>
  <w:style w:type="paragraph" w:styleId="Rientrocorpodeltesto2">
    <w:name w:val="Body Text Indent 2"/>
    <w:basedOn w:val="Normale"/>
    <w:semiHidden/>
    <w:locked/>
    <w:rsid w:val="009503CD"/>
    <w:pPr>
      <w:spacing w:after="120" w:line="480" w:lineRule="auto"/>
      <w:ind w:left="283"/>
    </w:pPr>
  </w:style>
  <w:style w:type="paragraph" w:styleId="Rientrocorpodeltesto3">
    <w:name w:val="Body Text Indent 3"/>
    <w:basedOn w:val="Normale"/>
    <w:semiHidden/>
    <w:locked/>
    <w:rsid w:val="009503CD"/>
    <w:pPr>
      <w:spacing w:after="120"/>
      <w:ind w:left="283"/>
    </w:pPr>
    <w:rPr>
      <w:sz w:val="16"/>
      <w:szCs w:val="16"/>
    </w:rPr>
  </w:style>
  <w:style w:type="paragraph" w:styleId="Primorientrocorpodeltesto">
    <w:name w:val="Body Text First Indent"/>
    <w:basedOn w:val="Corpotesto"/>
    <w:semiHidden/>
    <w:locked/>
    <w:rsid w:val="009503CD"/>
    <w:pPr>
      <w:ind w:firstLine="210"/>
    </w:pPr>
  </w:style>
  <w:style w:type="paragraph" w:styleId="Rientrocorpodeltesto">
    <w:name w:val="Body Text Indent"/>
    <w:basedOn w:val="Normale"/>
    <w:semiHidden/>
    <w:locked/>
    <w:rsid w:val="009503CD"/>
    <w:pPr>
      <w:spacing w:after="120"/>
      <w:ind w:left="283"/>
    </w:pPr>
  </w:style>
  <w:style w:type="paragraph" w:styleId="Primorientrocorpodeltesto2">
    <w:name w:val="Body Text First Indent 2"/>
    <w:basedOn w:val="Rientrocorpodeltesto"/>
    <w:semiHidden/>
    <w:locked/>
    <w:rsid w:val="009503CD"/>
    <w:pPr>
      <w:ind w:firstLine="210"/>
    </w:pPr>
  </w:style>
  <w:style w:type="paragraph" w:styleId="Indirizzomittente">
    <w:name w:val="envelope return"/>
    <w:basedOn w:val="Normale"/>
    <w:semiHidden/>
    <w:locked/>
    <w:rsid w:val="009503CD"/>
    <w:rPr>
      <w:rFonts w:ascii="Arial" w:hAnsi="Arial" w:cs="Arial"/>
      <w:sz w:val="20"/>
    </w:rPr>
  </w:style>
  <w:style w:type="paragraph" w:styleId="Indirizzodestinatario">
    <w:name w:val="envelope address"/>
    <w:basedOn w:val="Normale"/>
    <w:semiHidden/>
    <w:locked/>
    <w:rsid w:val="009503CD"/>
    <w:pPr>
      <w:framePr w:w="4320" w:h="2160" w:hRule="exact" w:hSpace="141" w:wrap="auto" w:hAnchor="page" w:xAlign="center" w:yAlign="bottom"/>
      <w:ind w:left="1"/>
    </w:pPr>
    <w:rPr>
      <w:rFonts w:ascii="Arial" w:hAnsi="Arial" w:cs="Arial"/>
      <w:sz w:val="24"/>
      <w:szCs w:val="24"/>
    </w:rPr>
  </w:style>
  <w:style w:type="paragraph" w:styleId="Firma">
    <w:name w:val="Signature"/>
    <w:basedOn w:val="Normale"/>
    <w:semiHidden/>
    <w:locked/>
    <w:rsid w:val="009503CD"/>
    <w:pPr>
      <w:ind w:left="4252"/>
    </w:pPr>
  </w:style>
  <w:style w:type="character" w:styleId="Numeroriga">
    <w:name w:val="line number"/>
    <w:basedOn w:val="Carpredefinitoparagrafo"/>
    <w:semiHidden/>
    <w:locked/>
    <w:rsid w:val="009503CD"/>
  </w:style>
  <w:style w:type="character" w:customStyle="1" w:styleId="41Continoustext11ptboldZchn">
    <w:name w:val="4.1 Continous text 11pt bold Zchn"/>
    <w:basedOn w:val="Carpredefinitoparagrafo"/>
    <w:link w:val="41Continoustext11ptbold"/>
    <w:rsid w:val="00C34953"/>
    <w:rPr>
      <w:rFonts w:ascii="CorpoA" w:hAnsi="CorpoA"/>
      <w:b/>
      <w:sz w:val="22"/>
    </w:rPr>
  </w:style>
  <w:style w:type="character" w:customStyle="1" w:styleId="40Continoustext11ptZchn">
    <w:name w:val="4.0 Continous text 11pt Zchn"/>
    <w:basedOn w:val="Carpredefinitoparagrafo"/>
    <w:link w:val="40Continoustext11pt"/>
    <w:rsid w:val="00C34953"/>
    <w:rPr>
      <w:rFonts w:ascii="CorpoA" w:hAnsi="CorpoA"/>
      <w:sz w:val="22"/>
    </w:rPr>
  </w:style>
  <w:style w:type="paragraph" w:styleId="Indicedellefigure">
    <w:name w:val="table of figures"/>
    <w:basedOn w:val="Normale"/>
    <w:next w:val="Normale"/>
    <w:semiHidden/>
    <w:locked/>
    <w:rsid w:val="009503CD"/>
  </w:style>
  <w:style w:type="paragraph" w:styleId="Mappadocumento">
    <w:name w:val="Document Map"/>
    <w:basedOn w:val="Normale"/>
    <w:semiHidden/>
    <w:locked/>
    <w:rsid w:val="009503CD"/>
    <w:pPr>
      <w:shd w:val="clear" w:color="auto" w:fill="000080"/>
    </w:pPr>
    <w:rPr>
      <w:rFonts w:ascii="Tahoma" w:hAnsi="Tahoma" w:cs="Tahoma"/>
      <w:sz w:val="20"/>
    </w:rPr>
  </w:style>
  <w:style w:type="paragraph" w:styleId="Testonotadichiusura">
    <w:name w:val="endnote text"/>
    <w:basedOn w:val="Normale"/>
    <w:semiHidden/>
    <w:locked/>
    <w:rsid w:val="009503CD"/>
    <w:rPr>
      <w:sz w:val="20"/>
    </w:rPr>
  </w:style>
  <w:style w:type="character" w:styleId="Rimandonotadichiusura">
    <w:name w:val="endnote reference"/>
    <w:basedOn w:val="Carpredefinitoparagrafo"/>
    <w:semiHidden/>
    <w:locked/>
    <w:rsid w:val="009503CD"/>
    <w:rPr>
      <w:vertAlign w:val="superscript"/>
    </w:rPr>
  </w:style>
  <w:style w:type="paragraph" w:styleId="Testonotaapidipagina">
    <w:name w:val="footnote text"/>
    <w:basedOn w:val="Normale"/>
    <w:semiHidden/>
    <w:locked/>
    <w:rsid w:val="009503CD"/>
    <w:rPr>
      <w:sz w:val="20"/>
    </w:rPr>
  </w:style>
  <w:style w:type="character" w:styleId="Rimandonotaapidipagina">
    <w:name w:val="footnote reference"/>
    <w:basedOn w:val="Carpredefinitoparagrafo"/>
    <w:semiHidden/>
    <w:locked/>
    <w:rsid w:val="009503CD"/>
    <w:rPr>
      <w:vertAlign w:val="superscript"/>
    </w:rPr>
  </w:style>
  <w:style w:type="paragraph" w:styleId="Indice1">
    <w:name w:val="index 1"/>
    <w:basedOn w:val="Normale"/>
    <w:next w:val="Normale"/>
    <w:autoRedefine/>
    <w:semiHidden/>
    <w:locked/>
    <w:rsid w:val="009503CD"/>
    <w:pPr>
      <w:ind w:left="260" w:hanging="260"/>
    </w:pPr>
  </w:style>
  <w:style w:type="paragraph" w:styleId="Indice2">
    <w:name w:val="index 2"/>
    <w:basedOn w:val="Normale"/>
    <w:next w:val="Normale"/>
    <w:autoRedefine/>
    <w:semiHidden/>
    <w:locked/>
    <w:rsid w:val="009503CD"/>
    <w:pPr>
      <w:ind w:left="520" w:hanging="260"/>
    </w:pPr>
  </w:style>
  <w:style w:type="paragraph" w:styleId="Indice3">
    <w:name w:val="index 3"/>
    <w:basedOn w:val="Normale"/>
    <w:next w:val="Normale"/>
    <w:autoRedefine/>
    <w:semiHidden/>
    <w:locked/>
    <w:rsid w:val="009503CD"/>
    <w:pPr>
      <w:ind w:left="780" w:hanging="260"/>
    </w:pPr>
  </w:style>
  <w:style w:type="paragraph" w:styleId="Indice4">
    <w:name w:val="index 4"/>
    <w:basedOn w:val="Normale"/>
    <w:next w:val="Normale"/>
    <w:autoRedefine/>
    <w:semiHidden/>
    <w:locked/>
    <w:rsid w:val="009503CD"/>
    <w:pPr>
      <w:ind w:left="1040" w:hanging="260"/>
    </w:pPr>
  </w:style>
  <w:style w:type="paragraph" w:styleId="Indice5">
    <w:name w:val="index 5"/>
    <w:basedOn w:val="Normale"/>
    <w:next w:val="Normale"/>
    <w:autoRedefine/>
    <w:semiHidden/>
    <w:locked/>
    <w:rsid w:val="009503CD"/>
    <w:pPr>
      <w:ind w:left="1300" w:hanging="260"/>
    </w:pPr>
  </w:style>
  <w:style w:type="paragraph" w:styleId="Indice6">
    <w:name w:val="index 6"/>
    <w:basedOn w:val="Normale"/>
    <w:next w:val="Normale"/>
    <w:autoRedefine/>
    <w:semiHidden/>
    <w:locked/>
    <w:rsid w:val="009503CD"/>
    <w:pPr>
      <w:ind w:left="1560" w:hanging="260"/>
    </w:pPr>
  </w:style>
  <w:style w:type="paragraph" w:styleId="Indice7">
    <w:name w:val="index 7"/>
    <w:basedOn w:val="Normale"/>
    <w:next w:val="Normale"/>
    <w:autoRedefine/>
    <w:semiHidden/>
    <w:locked/>
    <w:rsid w:val="009503CD"/>
    <w:pPr>
      <w:ind w:left="1820" w:hanging="260"/>
    </w:pPr>
  </w:style>
  <w:style w:type="paragraph" w:styleId="Indice8">
    <w:name w:val="index 8"/>
    <w:basedOn w:val="Normale"/>
    <w:next w:val="Normale"/>
    <w:autoRedefine/>
    <w:semiHidden/>
    <w:locked/>
    <w:rsid w:val="009503CD"/>
    <w:pPr>
      <w:ind w:left="2080" w:hanging="260"/>
    </w:pPr>
  </w:style>
  <w:style w:type="paragraph" w:styleId="Indice9">
    <w:name w:val="index 9"/>
    <w:basedOn w:val="Normale"/>
    <w:next w:val="Normale"/>
    <w:autoRedefine/>
    <w:semiHidden/>
    <w:locked/>
    <w:rsid w:val="009503CD"/>
    <w:pPr>
      <w:ind w:left="2340" w:hanging="260"/>
    </w:pPr>
  </w:style>
  <w:style w:type="paragraph" w:styleId="Titoloindice">
    <w:name w:val="index heading"/>
    <w:basedOn w:val="Normale"/>
    <w:next w:val="Indice1"/>
    <w:semiHidden/>
    <w:locked/>
    <w:rsid w:val="009503CD"/>
    <w:rPr>
      <w:rFonts w:ascii="Arial" w:hAnsi="Arial" w:cs="Arial"/>
      <w:b/>
      <w:bCs/>
    </w:rPr>
  </w:style>
  <w:style w:type="paragraph" w:styleId="Testocommento">
    <w:name w:val="annotation text"/>
    <w:basedOn w:val="Normale"/>
    <w:semiHidden/>
    <w:locked/>
    <w:rsid w:val="009503CD"/>
    <w:rPr>
      <w:sz w:val="20"/>
    </w:rPr>
  </w:style>
  <w:style w:type="paragraph" w:styleId="Soggettocommento">
    <w:name w:val="annotation subject"/>
    <w:basedOn w:val="Testocommento"/>
    <w:next w:val="Testocommento"/>
    <w:semiHidden/>
    <w:locked/>
    <w:rsid w:val="009503CD"/>
    <w:rPr>
      <w:b/>
      <w:bCs/>
    </w:rPr>
  </w:style>
  <w:style w:type="character" w:styleId="Rimandocommento">
    <w:name w:val="annotation reference"/>
    <w:basedOn w:val="Carpredefinitoparagrafo"/>
    <w:semiHidden/>
    <w:locked/>
    <w:rsid w:val="009503CD"/>
    <w:rPr>
      <w:sz w:val="16"/>
      <w:szCs w:val="16"/>
    </w:rPr>
  </w:style>
  <w:style w:type="paragraph" w:styleId="Testomacro">
    <w:name w:val="macro"/>
    <w:semiHidden/>
    <w:locked/>
    <w:rsid w:val="009503CD"/>
    <w:pPr>
      <w:tabs>
        <w:tab w:val="left" w:pos="480"/>
        <w:tab w:val="left" w:pos="960"/>
        <w:tab w:val="left" w:pos="1440"/>
        <w:tab w:val="left" w:pos="1920"/>
        <w:tab w:val="left" w:pos="2400"/>
        <w:tab w:val="left" w:pos="2880"/>
        <w:tab w:val="left" w:pos="3360"/>
        <w:tab w:val="left" w:pos="3840"/>
        <w:tab w:val="left" w:pos="4320"/>
      </w:tabs>
      <w:spacing w:after="380" w:line="380" w:lineRule="atLeast"/>
    </w:pPr>
    <w:rPr>
      <w:rFonts w:ascii="Courier New" w:hAnsi="Courier New" w:cs="Courier New"/>
    </w:rPr>
  </w:style>
  <w:style w:type="paragraph" w:styleId="Indicefonti">
    <w:name w:val="table of authorities"/>
    <w:basedOn w:val="Normale"/>
    <w:next w:val="Normale"/>
    <w:semiHidden/>
    <w:locked/>
    <w:rsid w:val="009503CD"/>
    <w:pPr>
      <w:ind w:left="260" w:hanging="260"/>
    </w:pPr>
  </w:style>
  <w:style w:type="paragraph" w:styleId="Titoloindicefonti">
    <w:name w:val="toa heading"/>
    <w:basedOn w:val="Normale"/>
    <w:next w:val="Normale"/>
    <w:semiHidden/>
    <w:locked/>
    <w:rsid w:val="009503CD"/>
    <w:pPr>
      <w:spacing w:before="120"/>
    </w:pPr>
    <w:rPr>
      <w:rFonts w:ascii="Arial" w:hAnsi="Arial" w:cs="Arial"/>
      <w:b/>
      <w:bCs/>
      <w:sz w:val="24"/>
      <w:szCs w:val="24"/>
    </w:rPr>
  </w:style>
  <w:style w:type="paragraph" w:styleId="Testofumetto">
    <w:name w:val="Balloon Text"/>
    <w:basedOn w:val="Normale"/>
    <w:semiHidden/>
    <w:locked/>
    <w:rsid w:val="009503CD"/>
    <w:rPr>
      <w:rFonts w:ascii="Tahoma" w:hAnsi="Tahoma" w:cs="Tahoma"/>
      <w:sz w:val="16"/>
      <w:szCs w:val="16"/>
    </w:rPr>
  </w:style>
  <w:style w:type="paragraph" w:styleId="Sommario1">
    <w:name w:val="toc 1"/>
    <w:basedOn w:val="Normale"/>
    <w:next w:val="Normale"/>
    <w:autoRedefine/>
    <w:semiHidden/>
    <w:locked/>
    <w:rsid w:val="009503CD"/>
  </w:style>
  <w:style w:type="paragraph" w:styleId="Sommario2">
    <w:name w:val="toc 2"/>
    <w:basedOn w:val="Normale"/>
    <w:next w:val="Normale"/>
    <w:autoRedefine/>
    <w:semiHidden/>
    <w:locked/>
    <w:rsid w:val="009503CD"/>
    <w:pPr>
      <w:ind w:left="260"/>
    </w:pPr>
  </w:style>
  <w:style w:type="paragraph" w:styleId="Sommario3">
    <w:name w:val="toc 3"/>
    <w:basedOn w:val="Normale"/>
    <w:next w:val="Normale"/>
    <w:autoRedefine/>
    <w:semiHidden/>
    <w:locked/>
    <w:rsid w:val="009503CD"/>
    <w:pPr>
      <w:ind w:left="520"/>
    </w:pPr>
  </w:style>
  <w:style w:type="paragraph" w:styleId="Sommario4">
    <w:name w:val="toc 4"/>
    <w:basedOn w:val="Normale"/>
    <w:next w:val="Normale"/>
    <w:autoRedefine/>
    <w:semiHidden/>
    <w:locked/>
    <w:rsid w:val="009503CD"/>
    <w:pPr>
      <w:ind w:left="780"/>
    </w:pPr>
  </w:style>
  <w:style w:type="paragraph" w:styleId="Sommario5">
    <w:name w:val="toc 5"/>
    <w:basedOn w:val="Normale"/>
    <w:next w:val="Normale"/>
    <w:autoRedefine/>
    <w:semiHidden/>
    <w:locked/>
    <w:rsid w:val="009503CD"/>
    <w:pPr>
      <w:ind w:left="1040"/>
    </w:pPr>
  </w:style>
  <w:style w:type="paragraph" w:styleId="Sommario6">
    <w:name w:val="toc 6"/>
    <w:basedOn w:val="Normale"/>
    <w:next w:val="Normale"/>
    <w:autoRedefine/>
    <w:semiHidden/>
    <w:locked/>
    <w:rsid w:val="009503CD"/>
    <w:pPr>
      <w:ind w:left="1300"/>
    </w:pPr>
  </w:style>
  <w:style w:type="paragraph" w:styleId="Sommario7">
    <w:name w:val="toc 7"/>
    <w:basedOn w:val="Normale"/>
    <w:next w:val="Normale"/>
    <w:autoRedefine/>
    <w:semiHidden/>
    <w:locked/>
    <w:rsid w:val="009503CD"/>
    <w:pPr>
      <w:ind w:left="1560"/>
    </w:pPr>
  </w:style>
  <w:style w:type="paragraph" w:styleId="Sommario8">
    <w:name w:val="toc 8"/>
    <w:basedOn w:val="Normale"/>
    <w:next w:val="Normale"/>
    <w:autoRedefine/>
    <w:semiHidden/>
    <w:locked/>
    <w:rsid w:val="009503CD"/>
    <w:pPr>
      <w:ind w:left="1820"/>
    </w:pPr>
  </w:style>
  <w:style w:type="paragraph" w:styleId="Sommario9">
    <w:name w:val="toc 9"/>
    <w:basedOn w:val="Normale"/>
    <w:next w:val="Normale"/>
    <w:autoRedefine/>
    <w:semiHidden/>
    <w:locked/>
    <w:rsid w:val="009503CD"/>
    <w:pPr>
      <w:ind w:left="2080"/>
    </w:pPr>
  </w:style>
  <w:style w:type="paragraph" w:customStyle="1" w:styleId="50Boilerplate">
    <w:name w:val="5.0 Boilerplate"/>
    <w:link w:val="50BoilerplateZchn"/>
    <w:rsid w:val="00C34953"/>
    <w:pPr>
      <w:spacing w:after="340" w:line="220" w:lineRule="exact"/>
      <w:ind w:right="28"/>
    </w:pPr>
    <w:rPr>
      <w:rFonts w:ascii="CorpoA" w:hAnsi="CorpoA"/>
      <w:sz w:val="18"/>
    </w:rPr>
  </w:style>
  <w:style w:type="character" w:customStyle="1" w:styleId="Footer9ptZchn">
    <w:name w:val="Footer 9pt Zchn"/>
    <w:basedOn w:val="Carpredefinitoparagrafo"/>
    <w:link w:val="Footer9pt"/>
    <w:rsid w:val="00B82B8A"/>
    <w:rPr>
      <w:rFonts w:ascii="CorpoS" w:hAnsi="CorpoS"/>
      <w:sz w:val="18"/>
    </w:rPr>
  </w:style>
  <w:style w:type="character" w:customStyle="1" w:styleId="50BoilerplateZchn">
    <w:name w:val="5.0 Boilerplate Zchn"/>
    <w:basedOn w:val="Carpredefinitoparagrafo"/>
    <w:link w:val="50Boilerplate"/>
    <w:rsid w:val="00C34953"/>
    <w:rPr>
      <w:rFonts w:ascii="CorpoA" w:hAnsi="CorpoA"/>
      <w:sz w:val="18"/>
    </w:rPr>
  </w:style>
  <w:style w:type="character" w:styleId="Testosegnaposto">
    <w:name w:val="Placeholder Text"/>
    <w:basedOn w:val="Carpredefinitoparagrafo"/>
    <w:uiPriority w:val="99"/>
    <w:semiHidden/>
    <w:rsid w:val="00C878EE"/>
    <w:rPr>
      <w:color w:val="808080"/>
    </w:rPr>
  </w:style>
  <w:style w:type="paragraph" w:customStyle="1" w:styleId="Formatvorlage">
    <w:name w:val="Formatvorlage"/>
    <w:basedOn w:val="41Continoustext11ptbold"/>
    <w:link w:val="FormatvorlageZchn"/>
    <w:semiHidden/>
    <w:locked/>
    <w:rsid w:val="008C7CBE"/>
    <w:rPr>
      <w:rFonts w:ascii="CorpoADem" w:hAnsi="CorpoADem"/>
      <w:b w:val="0"/>
    </w:rPr>
  </w:style>
  <w:style w:type="character" w:customStyle="1" w:styleId="FormatvorlageZchn">
    <w:name w:val="Formatvorlage Zchn"/>
    <w:link w:val="Formatvorlage"/>
    <w:semiHidden/>
    <w:rsid w:val="008C7CBE"/>
    <w:rPr>
      <w:rFonts w:ascii="CorpoADem" w:hAnsi="CorpoADem"/>
      <w:sz w:val="26"/>
    </w:rPr>
  </w:style>
  <w:style w:type="paragraph" w:customStyle="1" w:styleId="SublinevorHeadline">
    <w:name w:val="Subline vor Headline"/>
    <w:qFormat/>
    <w:rsid w:val="00C34953"/>
    <w:pPr>
      <w:spacing w:line="340" w:lineRule="exact"/>
    </w:pPr>
    <w:rPr>
      <w:rFonts w:ascii="CorpoA" w:hAnsi="CorpoA"/>
      <w:sz w:val="22"/>
      <w:u w:val="single"/>
    </w:rPr>
  </w:style>
  <w:style w:type="character" w:customStyle="1" w:styleId="42Continoustext11ptHyperlink">
    <w:name w:val="4.2 Continous text 11pt Hyperlink"/>
    <w:basedOn w:val="41Continoustext11ptboldZchn"/>
    <w:uiPriority w:val="1"/>
    <w:qFormat/>
    <w:rsid w:val="00A91413"/>
    <w:rPr>
      <w:rFonts w:ascii="CorpoA" w:hAnsi="CorpoA"/>
      <w:b/>
      <w:color w:val="0000FF"/>
      <w:sz w:val="22"/>
      <w:u w:val="single"/>
    </w:rPr>
  </w:style>
  <w:style w:type="paragraph" w:customStyle="1" w:styleId="Sperrfrist">
    <w:name w:val="Sperrfrist"/>
    <w:basedOn w:val="Normale"/>
    <w:qFormat/>
    <w:rsid w:val="00AD1D0E"/>
    <w:pPr>
      <w:framePr w:w="7088" w:h="601" w:hRule="exact" w:wrap="around" w:vAnchor="page" w:hAnchor="page" w:x="1424" w:y="3120" w:anchorLock="1"/>
      <w:pBdr>
        <w:top w:val="single" w:sz="18" w:space="1" w:color="FF0000"/>
        <w:left w:val="single" w:sz="18" w:space="4" w:color="FF0000"/>
        <w:bottom w:val="single" w:sz="18" w:space="1" w:color="FF0000"/>
        <w:right w:val="single" w:sz="18" w:space="4" w:color="FF0000"/>
      </w:pBdr>
      <w:spacing w:after="0" w:line="180" w:lineRule="atLeast"/>
      <w:jc w:val="center"/>
    </w:pPr>
    <w:rPr>
      <w:rFonts w:ascii="CorpoS" w:hAnsi="CorpoS"/>
      <w:b/>
      <w:color w:val="FF0000"/>
      <w:position w:val="-22"/>
      <w:sz w:val="36"/>
      <w:szCs w:val="36"/>
    </w:rPr>
  </w:style>
  <w:style w:type="paragraph" w:customStyle="1" w:styleId="DCNormal">
    <w:name w:val="DCNormal"/>
    <w:rsid w:val="00522E62"/>
    <w:pPr>
      <w:widowControl w:val="0"/>
      <w:spacing w:after="340" w:line="340" w:lineRule="atLeast"/>
    </w:pPr>
    <w:rPr>
      <w:rFonts w:ascii="CorpoA" w:hAnsi="CorpoA"/>
      <w:sz w:val="22"/>
    </w:rPr>
  </w:style>
  <w:style w:type="character" w:customStyle="1" w:styleId="40Continoustext11ptZchnZchn">
    <w:name w:val="4.0 Continous text 11pt Zchn Zchn"/>
    <w:uiPriority w:val="99"/>
    <w:locked/>
    <w:rsid w:val="0043460B"/>
    <w:rPr>
      <w:rFonts w:ascii="CorpoA" w:hAnsi="CorpoA"/>
      <w:sz w:val="22"/>
      <w:lang w:val="it-IT" w:eastAsia="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it-IT" w:eastAsia="de-D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e">
    <w:name w:val="Normal"/>
    <w:qFormat/>
    <w:rsid w:val="00C34953"/>
    <w:pPr>
      <w:spacing w:after="340" w:line="340" w:lineRule="atLeast"/>
    </w:pPr>
    <w:rPr>
      <w:rFonts w:ascii="CorpoA" w:hAnsi="CorpoA"/>
      <w:sz w:val="22"/>
    </w:rPr>
  </w:style>
  <w:style w:type="paragraph" w:styleId="Titolo1">
    <w:name w:val="heading 1"/>
    <w:basedOn w:val="Normale"/>
    <w:next w:val="Titolo2"/>
    <w:qFormat/>
    <w:locked/>
    <w:rsid w:val="00B82B8A"/>
    <w:pPr>
      <w:keepNext/>
      <w:spacing w:before="240" w:after="60" w:line="440" w:lineRule="exact"/>
      <w:outlineLvl w:val="0"/>
    </w:pPr>
    <w:rPr>
      <w:rFonts w:ascii="CorpoS" w:hAnsi="CorpoS"/>
      <w:b/>
      <w:kern w:val="28"/>
      <w:sz w:val="36"/>
    </w:rPr>
  </w:style>
  <w:style w:type="paragraph" w:styleId="Titolo2">
    <w:name w:val="heading 2"/>
    <w:basedOn w:val="Normale"/>
    <w:next w:val="Normale"/>
    <w:qFormat/>
    <w:locked/>
    <w:pPr>
      <w:keepNext/>
      <w:spacing w:before="240" w:after="60" w:line="340" w:lineRule="exact"/>
      <w:outlineLvl w:val="1"/>
    </w:pPr>
    <w:rPr>
      <w:rFonts w:ascii="CorpoS" w:hAnsi="CorpoS"/>
    </w:rPr>
  </w:style>
  <w:style w:type="paragraph" w:styleId="Titolo3">
    <w:name w:val="heading 3"/>
    <w:basedOn w:val="Normale"/>
    <w:next w:val="Normale"/>
    <w:qFormat/>
    <w:locked/>
    <w:rsid w:val="009503CD"/>
    <w:pPr>
      <w:keepNext/>
      <w:spacing w:before="240" w:after="60"/>
      <w:outlineLvl w:val="2"/>
    </w:pPr>
    <w:rPr>
      <w:rFonts w:ascii="Arial" w:hAnsi="Arial" w:cs="Arial"/>
      <w:b/>
      <w:bCs/>
      <w:szCs w:val="26"/>
    </w:rPr>
  </w:style>
  <w:style w:type="paragraph" w:styleId="Titolo4">
    <w:name w:val="heading 4"/>
    <w:basedOn w:val="Normale"/>
    <w:next w:val="Normale"/>
    <w:qFormat/>
    <w:locked/>
    <w:rsid w:val="009503CD"/>
    <w:pPr>
      <w:keepNext/>
      <w:spacing w:before="240" w:after="60"/>
      <w:outlineLvl w:val="3"/>
    </w:pPr>
    <w:rPr>
      <w:rFonts w:ascii="Times New Roman" w:hAnsi="Times New Roman"/>
      <w:b/>
      <w:bCs/>
      <w:sz w:val="28"/>
      <w:szCs w:val="28"/>
    </w:rPr>
  </w:style>
  <w:style w:type="paragraph" w:styleId="Titolo5">
    <w:name w:val="heading 5"/>
    <w:basedOn w:val="Normale"/>
    <w:next w:val="Normale"/>
    <w:qFormat/>
    <w:locked/>
    <w:rsid w:val="009503CD"/>
    <w:pPr>
      <w:spacing w:before="240" w:after="60"/>
      <w:outlineLvl w:val="4"/>
    </w:pPr>
    <w:rPr>
      <w:b/>
      <w:bCs/>
      <w:i/>
      <w:iCs/>
      <w:szCs w:val="26"/>
    </w:rPr>
  </w:style>
  <w:style w:type="paragraph" w:styleId="Titolo6">
    <w:name w:val="heading 6"/>
    <w:basedOn w:val="Normale"/>
    <w:next w:val="Normale"/>
    <w:qFormat/>
    <w:locked/>
    <w:rsid w:val="009503CD"/>
    <w:pPr>
      <w:spacing w:before="240" w:after="60"/>
      <w:outlineLvl w:val="5"/>
    </w:pPr>
    <w:rPr>
      <w:rFonts w:ascii="Times New Roman" w:hAnsi="Times New Roman"/>
      <w:b/>
      <w:bCs/>
      <w:szCs w:val="22"/>
    </w:rPr>
  </w:style>
  <w:style w:type="paragraph" w:styleId="Titolo7">
    <w:name w:val="heading 7"/>
    <w:basedOn w:val="Normale"/>
    <w:next w:val="Normale"/>
    <w:qFormat/>
    <w:locked/>
    <w:rsid w:val="009503CD"/>
    <w:pPr>
      <w:spacing w:before="240" w:after="60"/>
      <w:outlineLvl w:val="6"/>
    </w:pPr>
    <w:rPr>
      <w:rFonts w:ascii="Times New Roman" w:hAnsi="Times New Roman"/>
      <w:sz w:val="24"/>
      <w:szCs w:val="24"/>
    </w:rPr>
  </w:style>
  <w:style w:type="paragraph" w:styleId="Titolo8">
    <w:name w:val="heading 8"/>
    <w:basedOn w:val="Normale"/>
    <w:next w:val="Normale"/>
    <w:qFormat/>
    <w:locked/>
    <w:rsid w:val="009503CD"/>
    <w:pPr>
      <w:spacing w:before="240" w:after="60"/>
      <w:outlineLvl w:val="7"/>
    </w:pPr>
    <w:rPr>
      <w:rFonts w:ascii="Times New Roman" w:hAnsi="Times New Roman"/>
      <w:i/>
      <w:iCs/>
      <w:sz w:val="24"/>
      <w:szCs w:val="24"/>
    </w:rPr>
  </w:style>
  <w:style w:type="paragraph" w:styleId="Titolo9">
    <w:name w:val="heading 9"/>
    <w:basedOn w:val="Normale"/>
    <w:next w:val="Normale"/>
    <w:qFormat/>
    <w:locked/>
    <w:rsid w:val="009503CD"/>
    <w:pPr>
      <w:spacing w:before="240" w:after="60"/>
      <w:outlineLvl w:val="8"/>
    </w:pPr>
    <w:rPr>
      <w:rFonts w:ascii="Arial" w:hAnsi="Arial" w:cs="Arial"/>
      <w:szCs w:val="22"/>
    </w:rPr>
  </w:style>
  <w:style w:type="character" w:default="1" w:styleId="Carpredefinitoparagrafo">
    <w:name w:val="Default Paragraph Font"/>
    <w:uiPriority w:val="1"/>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41Continoustext11ptbold">
    <w:name w:val="4.1 Continous text 11pt bold"/>
    <w:link w:val="41Continoustext11ptboldZchn"/>
    <w:qFormat/>
    <w:rsid w:val="00C34953"/>
    <w:pPr>
      <w:suppressAutoHyphens/>
      <w:spacing w:after="340" w:line="340" w:lineRule="atLeast"/>
    </w:pPr>
    <w:rPr>
      <w:rFonts w:ascii="CorpoA" w:hAnsi="CorpoA"/>
      <w:b/>
      <w:sz w:val="22"/>
    </w:rPr>
  </w:style>
  <w:style w:type="numbering" w:styleId="111111">
    <w:name w:val="Outline List 2"/>
    <w:basedOn w:val="Nessunelenco"/>
    <w:semiHidden/>
    <w:locked/>
    <w:rsid w:val="009503CD"/>
    <w:pPr>
      <w:numPr>
        <w:numId w:val="15"/>
      </w:numPr>
    </w:pPr>
  </w:style>
  <w:style w:type="paragraph" w:customStyle="1" w:styleId="BalloonText1">
    <w:name w:val="Balloon Text1"/>
    <w:basedOn w:val="Normale"/>
    <w:semiHidden/>
    <w:locked/>
    <w:rPr>
      <w:rFonts w:ascii="Tahoma" w:hAnsi="Tahoma" w:cs="Courier New"/>
      <w:sz w:val="16"/>
      <w:szCs w:val="16"/>
    </w:rPr>
  </w:style>
  <w:style w:type="paragraph" w:styleId="Intestazione">
    <w:name w:val="header"/>
    <w:basedOn w:val="Normale"/>
    <w:semiHidden/>
    <w:locked/>
    <w:rsid w:val="00A40F62"/>
    <w:pPr>
      <w:tabs>
        <w:tab w:val="center" w:pos="4536"/>
        <w:tab w:val="right" w:pos="9072"/>
      </w:tabs>
    </w:pPr>
  </w:style>
  <w:style w:type="paragraph" w:customStyle="1" w:styleId="Subhead">
    <w:name w:val="Subhead"/>
    <w:rsid w:val="00C34953"/>
    <w:pPr>
      <w:numPr>
        <w:numId w:val="4"/>
      </w:numPr>
      <w:spacing w:after="340" w:line="340" w:lineRule="exact"/>
      <w:ind w:right="-193"/>
      <w:contextualSpacing/>
    </w:pPr>
    <w:rPr>
      <w:rFonts w:ascii="CorpoA" w:hAnsi="CorpoA"/>
      <w:b/>
      <w:sz w:val="22"/>
    </w:rPr>
  </w:style>
  <w:style w:type="paragraph" w:customStyle="1" w:styleId="Footer9pt">
    <w:name w:val="Footer 9pt"/>
    <w:link w:val="Footer9ptZchn"/>
    <w:rsid w:val="00B82B8A"/>
    <w:pPr>
      <w:spacing w:after="260" w:line="260" w:lineRule="exact"/>
    </w:pPr>
    <w:rPr>
      <w:rFonts w:ascii="CorpoS" w:hAnsi="CorpoS"/>
      <w:sz w:val="18"/>
    </w:rPr>
  </w:style>
  <w:style w:type="paragraph" w:styleId="Pidipagina">
    <w:name w:val="footer"/>
    <w:basedOn w:val="Normale"/>
    <w:semiHidden/>
    <w:locked/>
    <w:rsid w:val="00A40F62"/>
    <w:pPr>
      <w:tabs>
        <w:tab w:val="center" w:pos="4536"/>
        <w:tab w:val="right" w:pos="9072"/>
      </w:tabs>
    </w:pPr>
  </w:style>
  <w:style w:type="numbering" w:styleId="1ai">
    <w:name w:val="Outline List 1"/>
    <w:basedOn w:val="Nessunelenco"/>
    <w:semiHidden/>
    <w:locked/>
    <w:rsid w:val="009503CD"/>
    <w:pPr>
      <w:numPr>
        <w:numId w:val="16"/>
      </w:numPr>
    </w:pPr>
  </w:style>
  <w:style w:type="character" w:styleId="Collegamentoipertestuale">
    <w:name w:val="Hyperlink"/>
    <w:basedOn w:val="Carpredefinitoparagrafo"/>
    <w:locked/>
    <w:rsid w:val="00A4288D"/>
    <w:rPr>
      <w:color w:val="0000FF"/>
      <w:u w:val="single"/>
    </w:rPr>
  </w:style>
  <w:style w:type="paragraph" w:styleId="Formuladiapertura">
    <w:name w:val="Salutation"/>
    <w:basedOn w:val="Normale"/>
    <w:next w:val="Normale"/>
    <w:semiHidden/>
    <w:locked/>
    <w:rsid w:val="009503CD"/>
  </w:style>
  <w:style w:type="paragraph" w:customStyle="1" w:styleId="Table">
    <w:name w:val="Table"/>
    <w:basedOn w:val="Normale"/>
    <w:next w:val="51Boilerplatebold"/>
    <w:semiHidden/>
    <w:locked/>
    <w:rsid w:val="00DF669C"/>
    <w:pPr>
      <w:widowControl w:val="0"/>
      <w:spacing w:after="0"/>
    </w:pPr>
    <w:rPr>
      <w:rFonts w:ascii="CorpoS" w:hAnsi="CorpoS"/>
    </w:rPr>
  </w:style>
  <w:style w:type="paragraph" w:customStyle="1" w:styleId="51Boilerplatebold">
    <w:name w:val="5.1 Boilerplate bold"/>
    <w:rsid w:val="00CF00C8"/>
    <w:pPr>
      <w:spacing w:line="220" w:lineRule="exact"/>
    </w:pPr>
    <w:rPr>
      <w:rFonts w:ascii="CorpoA" w:hAnsi="CorpoA"/>
      <w:b/>
      <w:sz w:val="18"/>
    </w:rPr>
  </w:style>
  <w:style w:type="paragraph" w:customStyle="1" w:styleId="MLStat">
    <w:name w:val="MLStat"/>
    <w:semiHidden/>
    <w:locked/>
    <w:rsid w:val="002C7959"/>
    <w:pPr>
      <w:spacing w:after="380" w:line="380" w:lineRule="exact"/>
      <w:ind w:left="2002" w:right="2002" w:firstLine="2002"/>
    </w:pPr>
    <w:rPr>
      <w:rFonts w:ascii="CorpoS" w:hAnsi="CorpoS"/>
      <w:sz w:val="26"/>
      <w:lang w:eastAsia="en-US"/>
    </w:rPr>
  </w:style>
  <w:style w:type="paragraph" w:customStyle="1" w:styleId="20Headline">
    <w:name w:val="2.0 Headline"/>
    <w:rsid w:val="00A91413"/>
    <w:pPr>
      <w:keepNext/>
      <w:widowControl w:val="0"/>
      <w:spacing w:after="380" w:line="480" w:lineRule="atLeast"/>
    </w:pPr>
    <w:rPr>
      <w:rFonts w:ascii="CorpoA" w:hAnsi="CorpoA"/>
      <w:b/>
      <w:sz w:val="28"/>
    </w:rPr>
  </w:style>
  <w:style w:type="paragraph" w:customStyle="1" w:styleId="00Information">
    <w:name w:val="0.0 Information"/>
    <w:basedOn w:val="Normale"/>
    <w:rsid w:val="009B3496"/>
    <w:pPr>
      <w:framePr w:w="2722" w:h="397" w:hRule="exact" w:wrap="around" w:vAnchor="page" w:hAnchor="page" w:x="8988" w:y="3885" w:anchorLock="1"/>
      <w:spacing w:line="380" w:lineRule="exact"/>
    </w:pPr>
    <w:rPr>
      <w:rFonts w:ascii="CorpoS" w:hAnsi="CorpoS"/>
      <w:b/>
      <w:sz w:val="26"/>
      <w:szCs w:val="26"/>
    </w:rPr>
  </w:style>
  <w:style w:type="numbering" w:styleId="ArticoloSezione">
    <w:name w:val="Outline List 3"/>
    <w:basedOn w:val="Nessunelenco"/>
    <w:semiHidden/>
    <w:locked/>
    <w:rsid w:val="009503CD"/>
    <w:pPr>
      <w:numPr>
        <w:numId w:val="17"/>
      </w:numPr>
    </w:pPr>
  </w:style>
  <w:style w:type="paragraph" w:customStyle="1" w:styleId="40Continoustext11pt">
    <w:name w:val="4.0 Continous text 11pt"/>
    <w:link w:val="40Continoustext11ptZchn"/>
    <w:uiPriority w:val="99"/>
    <w:qFormat/>
    <w:rsid w:val="00C34953"/>
    <w:pPr>
      <w:suppressAutoHyphens/>
      <w:spacing w:after="340" w:line="340" w:lineRule="exact"/>
    </w:pPr>
    <w:rPr>
      <w:rFonts w:ascii="CorpoA" w:hAnsi="CorpoA"/>
      <w:sz w:val="22"/>
    </w:rPr>
  </w:style>
  <w:style w:type="paragraph" w:styleId="Puntoelenco">
    <w:name w:val="List Bullet"/>
    <w:basedOn w:val="Normale"/>
    <w:semiHidden/>
    <w:locked/>
    <w:rsid w:val="009503CD"/>
    <w:pPr>
      <w:numPr>
        <w:numId w:val="5"/>
      </w:numPr>
    </w:pPr>
  </w:style>
  <w:style w:type="table" w:styleId="Grigliatabella">
    <w:name w:val="Table Grid"/>
    <w:basedOn w:val="Tabellanormale"/>
    <w:semiHidden/>
    <w:locked/>
    <w:rsid w:val="00114920"/>
    <w:pPr>
      <w:spacing w:after="340"/>
    </w:pPr>
    <w:rPr>
      <w:rFonts w:ascii="CorpoS" w:hAnsi="CorpoS"/>
      <w:sz w:val="26"/>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umeropagina">
    <w:name w:val="page number"/>
    <w:basedOn w:val="Carpredefinitoparagrafo"/>
    <w:semiHidden/>
    <w:locked/>
    <w:rsid w:val="00F81FEA"/>
  </w:style>
  <w:style w:type="paragraph" w:styleId="Puntoelenco2">
    <w:name w:val="List Bullet 2"/>
    <w:basedOn w:val="Normale"/>
    <w:semiHidden/>
    <w:locked/>
    <w:rsid w:val="009503CD"/>
    <w:pPr>
      <w:numPr>
        <w:numId w:val="6"/>
      </w:numPr>
    </w:pPr>
  </w:style>
  <w:style w:type="paragraph" w:styleId="Puntoelenco3">
    <w:name w:val="List Bullet 3"/>
    <w:basedOn w:val="Normale"/>
    <w:semiHidden/>
    <w:locked/>
    <w:rsid w:val="009503CD"/>
    <w:pPr>
      <w:numPr>
        <w:numId w:val="7"/>
      </w:numPr>
    </w:pPr>
  </w:style>
  <w:style w:type="paragraph" w:styleId="Puntoelenco4">
    <w:name w:val="List Bullet 4"/>
    <w:basedOn w:val="Normale"/>
    <w:semiHidden/>
    <w:locked/>
    <w:rsid w:val="009503CD"/>
    <w:pPr>
      <w:numPr>
        <w:numId w:val="8"/>
      </w:numPr>
    </w:pPr>
  </w:style>
  <w:style w:type="paragraph" w:styleId="Puntoelenco5">
    <w:name w:val="List Bullet 5"/>
    <w:basedOn w:val="Normale"/>
    <w:semiHidden/>
    <w:locked/>
    <w:rsid w:val="009503CD"/>
    <w:pPr>
      <w:numPr>
        <w:numId w:val="9"/>
      </w:numPr>
    </w:pPr>
  </w:style>
  <w:style w:type="character" w:styleId="Collegamentovisitato">
    <w:name w:val="FollowedHyperlink"/>
    <w:basedOn w:val="Carpredefinitoparagrafo"/>
    <w:semiHidden/>
    <w:locked/>
    <w:rsid w:val="009503CD"/>
    <w:rPr>
      <w:color w:val="800080"/>
      <w:u w:val="single"/>
    </w:rPr>
  </w:style>
  <w:style w:type="paragraph" w:styleId="Testodelblocco">
    <w:name w:val="Block Text"/>
    <w:basedOn w:val="Normale"/>
    <w:semiHidden/>
    <w:locked/>
    <w:rsid w:val="009503CD"/>
    <w:pPr>
      <w:spacing w:after="120"/>
      <w:ind w:left="1440" w:right="1440"/>
    </w:pPr>
  </w:style>
  <w:style w:type="paragraph" w:styleId="Data">
    <w:name w:val="Date"/>
    <w:basedOn w:val="Normale"/>
    <w:next w:val="Normale"/>
    <w:semiHidden/>
    <w:locked/>
    <w:rsid w:val="009503CD"/>
  </w:style>
  <w:style w:type="paragraph" w:styleId="Firmadipostaelettronica">
    <w:name w:val="E-mail Signature"/>
    <w:basedOn w:val="Normale"/>
    <w:semiHidden/>
    <w:locked/>
    <w:rsid w:val="009503CD"/>
  </w:style>
  <w:style w:type="paragraph" w:styleId="Intestazionenota">
    <w:name w:val="Note Heading"/>
    <w:basedOn w:val="Normale"/>
    <w:next w:val="Normale"/>
    <w:semiHidden/>
    <w:locked/>
    <w:rsid w:val="009503CD"/>
  </w:style>
  <w:style w:type="paragraph" w:styleId="Formuladichiusura">
    <w:name w:val="Closing"/>
    <w:basedOn w:val="Normale"/>
    <w:semiHidden/>
    <w:locked/>
    <w:rsid w:val="009503CD"/>
    <w:pPr>
      <w:ind w:left="4252"/>
    </w:pPr>
  </w:style>
  <w:style w:type="paragraph" w:styleId="IndirizzoHTML">
    <w:name w:val="HTML Address"/>
    <w:basedOn w:val="Normale"/>
    <w:semiHidden/>
    <w:locked/>
    <w:rsid w:val="009503CD"/>
    <w:rPr>
      <w:i/>
      <w:iCs/>
    </w:rPr>
  </w:style>
  <w:style w:type="character" w:styleId="AcronimoHTML">
    <w:name w:val="HTML Acronym"/>
    <w:basedOn w:val="Carpredefinitoparagrafo"/>
    <w:semiHidden/>
    <w:locked/>
    <w:rsid w:val="009503CD"/>
  </w:style>
  <w:style w:type="character" w:styleId="EsempioHTML">
    <w:name w:val="HTML Sample"/>
    <w:basedOn w:val="Carpredefinitoparagrafo"/>
    <w:semiHidden/>
    <w:locked/>
    <w:rsid w:val="009503CD"/>
    <w:rPr>
      <w:rFonts w:ascii="Courier New" w:hAnsi="Courier New" w:cs="Courier New"/>
    </w:rPr>
  </w:style>
  <w:style w:type="character" w:styleId="CodiceHTML">
    <w:name w:val="HTML Code"/>
    <w:basedOn w:val="Carpredefinitoparagrafo"/>
    <w:semiHidden/>
    <w:locked/>
    <w:rsid w:val="009503CD"/>
    <w:rPr>
      <w:rFonts w:ascii="Courier New" w:hAnsi="Courier New" w:cs="Courier New"/>
      <w:sz w:val="20"/>
      <w:szCs w:val="20"/>
    </w:rPr>
  </w:style>
  <w:style w:type="character" w:styleId="DefinizioneHTML">
    <w:name w:val="HTML Definition"/>
    <w:basedOn w:val="Carpredefinitoparagrafo"/>
    <w:semiHidden/>
    <w:locked/>
    <w:rsid w:val="009503CD"/>
    <w:rPr>
      <w:i/>
      <w:iCs/>
    </w:rPr>
  </w:style>
  <w:style w:type="character" w:styleId="MacchinadascrivereHTML">
    <w:name w:val="HTML Typewriter"/>
    <w:basedOn w:val="Carpredefinitoparagrafo"/>
    <w:semiHidden/>
    <w:locked/>
    <w:rsid w:val="009503CD"/>
    <w:rPr>
      <w:rFonts w:ascii="Courier New" w:hAnsi="Courier New" w:cs="Courier New"/>
      <w:sz w:val="20"/>
      <w:szCs w:val="20"/>
    </w:rPr>
  </w:style>
  <w:style w:type="character" w:styleId="TastieraHTML">
    <w:name w:val="HTML Keyboard"/>
    <w:basedOn w:val="Carpredefinitoparagrafo"/>
    <w:semiHidden/>
    <w:locked/>
    <w:rsid w:val="009503CD"/>
    <w:rPr>
      <w:rFonts w:ascii="Courier New" w:hAnsi="Courier New" w:cs="Courier New"/>
      <w:sz w:val="20"/>
      <w:szCs w:val="20"/>
    </w:rPr>
  </w:style>
  <w:style w:type="character" w:styleId="VariabileHTML">
    <w:name w:val="HTML Variable"/>
    <w:basedOn w:val="Carpredefinitoparagrafo"/>
    <w:semiHidden/>
    <w:locked/>
    <w:rsid w:val="009503CD"/>
    <w:rPr>
      <w:i/>
      <w:iCs/>
    </w:rPr>
  </w:style>
  <w:style w:type="paragraph" w:styleId="PreformattatoHTML">
    <w:name w:val="HTML Preformatted"/>
    <w:basedOn w:val="Normale"/>
    <w:semiHidden/>
    <w:locked/>
    <w:rsid w:val="009503CD"/>
    <w:rPr>
      <w:rFonts w:ascii="Courier New" w:hAnsi="Courier New" w:cs="Courier New"/>
      <w:sz w:val="20"/>
    </w:rPr>
  </w:style>
  <w:style w:type="character" w:styleId="CitazioneHTML">
    <w:name w:val="HTML Cite"/>
    <w:basedOn w:val="Carpredefinitoparagrafo"/>
    <w:semiHidden/>
    <w:locked/>
    <w:rsid w:val="009503CD"/>
    <w:rPr>
      <w:i/>
      <w:iCs/>
    </w:rPr>
  </w:style>
  <w:style w:type="paragraph" w:styleId="Elenco">
    <w:name w:val="List"/>
    <w:basedOn w:val="Normale"/>
    <w:semiHidden/>
    <w:locked/>
    <w:rsid w:val="009503CD"/>
    <w:pPr>
      <w:ind w:left="283" w:hanging="283"/>
    </w:pPr>
  </w:style>
  <w:style w:type="paragraph" w:styleId="Elenco2">
    <w:name w:val="List 2"/>
    <w:basedOn w:val="Normale"/>
    <w:semiHidden/>
    <w:locked/>
    <w:rsid w:val="009503CD"/>
    <w:pPr>
      <w:ind w:left="566" w:hanging="283"/>
    </w:pPr>
  </w:style>
  <w:style w:type="paragraph" w:styleId="Elenco3">
    <w:name w:val="List 3"/>
    <w:basedOn w:val="Normale"/>
    <w:semiHidden/>
    <w:locked/>
    <w:rsid w:val="009503CD"/>
    <w:pPr>
      <w:ind w:left="849" w:hanging="283"/>
    </w:pPr>
  </w:style>
  <w:style w:type="paragraph" w:styleId="Elenco4">
    <w:name w:val="List 4"/>
    <w:basedOn w:val="Normale"/>
    <w:semiHidden/>
    <w:locked/>
    <w:rsid w:val="009503CD"/>
    <w:pPr>
      <w:ind w:left="1132" w:hanging="283"/>
    </w:pPr>
  </w:style>
  <w:style w:type="paragraph" w:styleId="Elenco5">
    <w:name w:val="List 5"/>
    <w:basedOn w:val="Normale"/>
    <w:semiHidden/>
    <w:locked/>
    <w:rsid w:val="009503CD"/>
    <w:pPr>
      <w:ind w:left="1415" w:hanging="283"/>
    </w:pPr>
  </w:style>
  <w:style w:type="paragraph" w:styleId="Elencocontinua">
    <w:name w:val="List Continue"/>
    <w:basedOn w:val="Normale"/>
    <w:semiHidden/>
    <w:locked/>
    <w:rsid w:val="009503CD"/>
    <w:pPr>
      <w:spacing w:after="120"/>
      <w:ind w:left="283"/>
    </w:pPr>
  </w:style>
  <w:style w:type="paragraph" w:styleId="Elencocontinua2">
    <w:name w:val="List Continue 2"/>
    <w:basedOn w:val="Normale"/>
    <w:semiHidden/>
    <w:locked/>
    <w:rsid w:val="009503CD"/>
    <w:pPr>
      <w:spacing w:after="120"/>
      <w:ind w:left="566"/>
    </w:pPr>
  </w:style>
  <w:style w:type="paragraph" w:styleId="Elencocontinua3">
    <w:name w:val="List Continue 3"/>
    <w:basedOn w:val="Normale"/>
    <w:semiHidden/>
    <w:locked/>
    <w:rsid w:val="009503CD"/>
    <w:pPr>
      <w:spacing w:after="120"/>
      <w:ind w:left="849"/>
    </w:pPr>
  </w:style>
  <w:style w:type="paragraph" w:styleId="Elencocontinua4">
    <w:name w:val="List Continue 4"/>
    <w:basedOn w:val="Normale"/>
    <w:semiHidden/>
    <w:locked/>
    <w:rsid w:val="009503CD"/>
    <w:pPr>
      <w:spacing w:after="120"/>
      <w:ind w:left="1132"/>
    </w:pPr>
  </w:style>
  <w:style w:type="paragraph" w:styleId="Elencocontinua5">
    <w:name w:val="List Continue 5"/>
    <w:basedOn w:val="Normale"/>
    <w:semiHidden/>
    <w:locked/>
    <w:rsid w:val="009503CD"/>
    <w:pPr>
      <w:spacing w:after="120"/>
      <w:ind w:left="1415"/>
    </w:pPr>
  </w:style>
  <w:style w:type="paragraph" w:styleId="Numeroelenco">
    <w:name w:val="List Number"/>
    <w:basedOn w:val="Normale"/>
    <w:semiHidden/>
    <w:locked/>
    <w:rsid w:val="009503CD"/>
    <w:pPr>
      <w:numPr>
        <w:numId w:val="10"/>
      </w:numPr>
    </w:pPr>
  </w:style>
  <w:style w:type="paragraph" w:styleId="Numeroelenco2">
    <w:name w:val="List Number 2"/>
    <w:basedOn w:val="Normale"/>
    <w:semiHidden/>
    <w:locked/>
    <w:rsid w:val="009503CD"/>
    <w:pPr>
      <w:numPr>
        <w:numId w:val="11"/>
      </w:numPr>
    </w:pPr>
  </w:style>
  <w:style w:type="paragraph" w:styleId="Numeroelenco3">
    <w:name w:val="List Number 3"/>
    <w:basedOn w:val="Normale"/>
    <w:semiHidden/>
    <w:locked/>
    <w:rsid w:val="009503CD"/>
    <w:pPr>
      <w:numPr>
        <w:numId w:val="12"/>
      </w:numPr>
    </w:pPr>
  </w:style>
  <w:style w:type="paragraph" w:styleId="Numeroelenco4">
    <w:name w:val="List Number 4"/>
    <w:basedOn w:val="Normale"/>
    <w:semiHidden/>
    <w:locked/>
    <w:rsid w:val="009503CD"/>
    <w:pPr>
      <w:numPr>
        <w:numId w:val="13"/>
      </w:numPr>
    </w:pPr>
  </w:style>
  <w:style w:type="paragraph" w:styleId="Numeroelenco5">
    <w:name w:val="List Number 5"/>
    <w:basedOn w:val="Normale"/>
    <w:semiHidden/>
    <w:locked/>
    <w:rsid w:val="009503CD"/>
    <w:pPr>
      <w:numPr>
        <w:numId w:val="14"/>
      </w:numPr>
    </w:pPr>
  </w:style>
  <w:style w:type="paragraph" w:styleId="Intestazionemessaggio">
    <w:name w:val="Message Header"/>
    <w:basedOn w:val="Normale"/>
    <w:semiHidden/>
    <w:locked/>
    <w:rsid w:val="009503CD"/>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rPr>
  </w:style>
  <w:style w:type="paragraph" w:styleId="Testonormale">
    <w:name w:val="Plain Text"/>
    <w:basedOn w:val="Normale"/>
    <w:semiHidden/>
    <w:locked/>
    <w:rsid w:val="009503CD"/>
    <w:rPr>
      <w:rFonts w:ascii="Courier New" w:hAnsi="Courier New" w:cs="Courier New"/>
      <w:sz w:val="20"/>
    </w:rPr>
  </w:style>
  <w:style w:type="paragraph" w:styleId="NormaleWeb">
    <w:name w:val="Normal (Web)"/>
    <w:basedOn w:val="Normale"/>
    <w:semiHidden/>
    <w:locked/>
    <w:rsid w:val="009503CD"/>
    <w:rPr>
      <w:rFonts w:ascii="Times New Roman" w:hAnsi="Times New Roman"/>
      <w:sz w:val="24"/>
      <w:szCs w:val="24"/>
    </w:rPr>
  </w:style>
  <w:style w:type="paragraph" w:styleId="Rientronormale">
    <w:name w:val="Normal Indent"/>
    <w:basedOn w:val="Normale"/>
    <w:semiHidden/>
    <w:locked/>
    <w:rsid w:val="009503CD"/>
    <w:pPr>
      <w:ind w:left="708"/>
    </w:pPr>
  </w:style>
  <w:style w:type="table" w:styleId="Tabellaeffetti3D1">
    <w:name w:val="Table 3D effects 1"/>
    <w:basedOn w:val="Tabellanormale"/>
    <w:semiHidden/>
    <w:locked/>
    <w:rsid w:val="009503CD"/>
    <w:pPr>
      <w:spacing w:after="380" w:line="380" w:lineRule="atLeast"/>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aeffetti3D2">
    <w:name w:val="Table 3D effects 2"/>
    <w:basedOn w:val="Tabellanormale"/>
    <w:semiHidden/>
    <w:locked/>
    <w:rsid w:val="009503CD"/>
    <w:pPr>
      <w:spacing w:after="380" w:line="380" w:lineRule="atLeast"/>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effetti3D3">
    <w:name w:val="Table 3D effects 3"/>
    <w:basedOn w:val="Tabellanormale"/>
    <w:semiHidden/>
    <w:locked/>
    <w:rsid w:val="009503CD"/>
    <w:pPr>
      <w:spacing w:after="380" w:line="380" w:lineRule="atLeast"/>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contemporanea">
    <w:name w:val="Table Contemporary"/>
    <w:basedOn w:val="Tabellanormale"/>
    <w:semiHidden/>
    <w:locked/>
    <w:rsid w:val="009503CD"/>
    <w:pPr>
      <w:spacing w:after="380" w:line="380" w:lineRule="atLeast"/>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ellasemplice1">
    <w:name w:val="Table Simple 1"/>
    <w:basedOn w:val="Tabellanormale"/>
    <w:semiHidden/>
    <w:locked/>
    <w:rsid w:val="009503CD"/>
    <w:pPr>
      <w:spacing w:after="380" w:line="380" w:lineRule="atLeast"/>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ellasemplice2">
    <w:name w:val="Table Simple 2"/>
    <w:basedOn w:val="Tabellanormale"/>
    <w:semiHidden/>
    <w:locked/>
    <w:rsid w:val="009503CD"/>
    <w:pPr>
      <w:spacing w:after="380" w:line="380" w:lineRule="atLeast"/>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ellasemplice3">
    <w:name w:val="Table Simple 3"/>
    <w:basedOn w:val="Tabellanormale"/>
    <w:semiHidden/>
    <w:locked/>
    <w:rsid w:val="009503CD"/>
    <w:pPr>
      <w:spacing w:after="380" w:line="380" w:lineRule="atLeast"/>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ellaelegante">
    <w:name w:val="Table Elegant"/>
    <w:basedOn w:val="Tabellanormale"/>
    <w:semiHidden/>
    <w:locked/>
    <w:rsid w:val="009503CD"/>
    <w:pPr>
      <w:spacing w:after="380" w:line="380" w:lineRule="atLeast"/>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laacolori1">
    <w:name w:val="Table Colorful 1"/>
    <w:basedOn w:val="Tabellanormale"/>
    <w:semiHidden/>
    <w:locked/>
    <w:rsid w:val="009503CD"/>
    <w:pPr>
      <w:spacing w:after="380" w:line="380" w:lineRule="atLeast"/>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ellaacolori2">
    <w:name w:val="Table Colorful 2"/>
    <w:basedOn w:val="Tabellanormale"/>
    <w:semiHidden/>
    <w:locked/>
    <w:rsid w:val="009503CD"/>
    <w:pPr>
      <w:spacing w:after="380" w:line="380" w:lineRule="atLeast"/>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ellaacolori3">
    <w:name w:val="Table Colorful 3"/>
    <w:basedOn w:val="Tabellanormale"/>
    <w:semiHidden/>
    <w:locked/>
    <w:rsid w:val="009503CD"/>
    <w:pPr>
      <w:spacing w:after="380" w:line="380" w:lineRule="atLeast"/>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laclassica1">
    <w:name w:val="Table Classic 1"/>
    <w:basedOn w:val="Tabellanormale"/>
    <w:semiHidden/>
    <w:locked/>
    <w:rsid w:val="009503CD"/>
    <w:pPr>
      <w:spacing w:after="380" w:line="380" w:lineRule="atLeast"/>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classica2">
    <w:name w:val="Table Classic 2"/>
    <w:basedOn w:val="Tabellanormale"/>
    <w:semiHidden/>
    <w:locked/>
    <w:rsid w:val="009503CD"/>
    <w:pPr>
      <w:spacing w:after="380" w:line="380" w:lineRule="atLeast"/>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ellaclassica3">
    <w:name w:val="Table Classic 3"/>
    <w:basedOn w:val="Tabellanormale"/>
    <w:semiHidden/>
    <w:locked/>
    <w:rsid w:val="009503CD"/>
    <w:pPr>
      <w:spacing w:after="380" w:line="380" w:lineRule="atLeast"/>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ellaclassica4">
    <w:name w:val="Table Classic 4"/>
    <w:basedOn w:val="Tabellanormale"/>
    <w:semiHidden/>
    <w:locked/>
    <w:rsid w:val="009503CD"/>
    <w:pPr>
      <w:spacing w:after="380" w:line="380" w:lineRule="atLeast"/>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ellaelenco1">
    <w:name w:val="Table List 1"/>
    <w:basedOn w:val="Tabellanormale"/>
    <w:semiHidden/>
    <w:locked/>
    <w:rsid w:val="009503CD"/>
    <w:pPr>
      <w:spacing w:after="380" w:line="380" w:lineRule="atLeast"/>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elenco2">
    <w:name w:val="Table List 2"/>
    <w:basedOn w:val="Tabellanormale"/>
    <w:semiHidden/>
    <w:locked/>
    <w:rsid w:val="009503CD"/>
    <w:pPr>
      <w:spacing w:after="380" w:line="380" w:lineRule="atLeast"/>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elenco3">
    <w:name w:val="Table List 3"/>
    <w:basedOn w:val="Tabellanormale"/>
    <w:semiHidden/>
    <w:locked/>
    <w:rsid w:val="009503CD"/>
    <w:pPr>
      <w:spacing w:after="380" w:line="380" w:lineRule="atLeast"/>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aelenco4">
    <w:name w:val="Table List 4"/>
    <w:basedOn w:val="Tabellanormale"/>
    <w:semiHidden/>
    <w:locked/>
    <w:rsid w:val="009503CD"/>
    <w:pPr>
      <w:spacing w:after="380" w:line="380" w:lineRule="atLeast"/>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aelenco5">
    <w:name w:val="Table List 5"/>
    <w:basedOn w:val="Tabellanormale"/>
    <w:semiHidden/>
    <w:locked/>
    <w:rsid w:val="009503CD"/>
    <w:pPr>
      <w:spacing w:after="380" w:line="380" w:lineRule="atLeast"/>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aelenco6">
    <w:name w:val="Table List 6"/>
    <w:basedOn w:val="Tabellanormale"/>
    <w:semiHidden/>
    <w:locked/>
    <w:rsid w:val="009503CD"/>
    <w:pPr>
      <w:spacing w:after="380" w:line="380" w:lineRule="atLeast"/>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aelenco7">
    <w:name w:val="Table List 7"/>
    <w:basedOn w:val="Tabellanormale"/>
    <w:semiHidden/>
    <w:locked/>
    <w:rsid w:val="009503CD"/>
    <w:pPr>
      <w:spacing w:after="380" w:line="380" w:lineRule="atLeast"/>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aelenco8">
    <w:name w:val="Table List 8"/>
    <w:basedOn w:val="Tabellanormale"/>
    <w:semiHidden/>
    <w:locked/>
    <w:rsid w:val="009503CD"/>
    <w:pPr>
      <w:spacing w:after="380" w:line="380" w:lineRule="atLeast"/>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aprofessionale">
    <w:name w:val="Table Professional"/>
    <w:basedOn w:val="Tabellanormale"/>
    <w:semiHidden/>
    <w:locked/>
    <w:rsid w:val="009503CD"/>
    <w:pPr>
      <w:spacing w:after="380" w:line="38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ellagriglia1">
    <w:name w:val="Table Grid 1"/>
    <w:basedOn w:val="Tabellanormale"/>
    <w:semiHidden/>
    <w:locked/>
    <w:rsid w:val="009503CD"/>
    <w:pPr>
      <w:spacing w:after="380" w:line="38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agriglia2">
    <w:name w:val="Table Grid 2"/>
    <w:basedOn w:val="Tabellanormale"/>
    <w:semiHidden/>
    <w:locked/>
    <w:rsid w:val="009503CD"/>
    <w:pPr>
      <w:spacing w:after="380" w:line="380" w:lineRule="atLeast"/>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agriglia3">
    <w:name w:val="Table Grid 3"/>
    <w:basedOn w:val="Tabellanormale"/>
    <w:semiHidden/>
    <w:locked/>
    <w:rsid w:val="009503CD"/>
    <w:pPr>
      <w:spacing w:after="380" w:line="380" w:lineRule="atLeast"/>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agriglia4">
    <w:name w:val="Table Grid 4"/>
    <w:basedOn w:val="Tabellanormale"/>
    <w:semiHidden/>
    <w:locked/>
    <w:rsid w:val="009503CD"/>
    <w:pPr>
      <w:spacing w:after="380" w:line="380" w:lineRule="atLeast"/>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agriglia5">
    <w:name w:val="Table Grid 5"/>
    <w:basedOn w:val="Tabellanormale"/>
    <w:semiHidden/>
    <w:locked/>
    <w:rsid w:val="009503CD"/>
    <w:pPr>
      <w:spacing w:after="380" w:line="380" w:lineRule="atLeast"/>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agriglia6">
    <w:name w:val="Table Grid 6"/>
    <w:basedOn w:val="Tabellanormale"/>
    <w:semiHidden/>
    <w:locked/>
    <w:rsid w:val="009503CD"/>
    <w:pPr>
      <w:spacing w:after="380" w:line="380" w:lineRule="atLeast"/>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agriglia7">
    <w:name w:val="Table Grid 7"/>
    <w:basedOn w:val="Tabellanormale"/>
    <w:semiHidden/>
    <w:locked/>
    <w:rsid w:val="009503CD"/>
    <w:pPr>
      <w:spacing w:after="380" w:line="380" w:lineRule="atLeast"/>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agriglia8">
    <w:name w:val="Table Grid 8"/>
    <w:basedOn w:val="Tabellanormale"/>
    <w:semiHidden/>
    <w:locked/>
    <w:rsid w:val="009503CD"/>
    <w:pPr>
      <w:spacing w:after="380" w:line="380" w:lineRule="atLeast"/>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acolonne1">
    <w:name w:val="Table Columns 1"/>
    <w:basedOn w:val="Tabellanormale"/>
    <w:semiHidden/>
    <w:locked/>
    <w:rsid w:val="009503CD"/>
    <w:pPr>
      <w:spacing w:after="380" w:line="380" w:lineRule="atLeast"/>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colonne2">
    <w:name w:val="Table Columns 2"/>
    <w:basedOn w:val="Tabellanormale"/>
    <w:semiHidden/>
    <w:locked/>
    <w:rsid w:val="009503CD"/>
    <w:pPr>
      <w:spacing w:after="380" w:line="380" w:lineRule="atLeast"/>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colonne3">
    <w:name w:val="Table Columns 3"/>
    <w:basedOn w:val="Tabellanormale"/>
    <w:semiHidden/>
    <w:locked/>
    <w:rsid w:val="009503CD"/>
    <w:pPr>
      <w:spacing w:after="380" w:line="380" w:lineRule="atLeast"/>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acolonne4">
    <w:name w:val="Table Columns 4"/>
    <w:basedOn w:val="Tabellanormale"/>
    <w:semiHidden/>
    <w:locked/>
    <w:rsid w:val="009503CD"/>
    <w:pPr>
      <w:spacing w:after="380" w:line="380" w:lineRule="atLeast"/>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acolonne5">
    <w:name w:val="Table Columns 5"/>
    <w:basedOn w:val="Tabellanormale"/>
    <w:semiHidden/>
    <w:locked/>
    <w:rsid w:val="009503CD"/>
    <w:pPr>
      <w:spacing w:after="380" w:line="380" w:lineRule="atLeast"/>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aconombreggiatura1">
    <w:name w:val="Table Subtle 1"/>
    <w:basedOn w:val="Tabellanormale"/>
    <w:semiHidden/>
    <w:locked/>
    <w:rsid w:val="009503CD"/>
    <w:pPr>
      <w:spacing w:after="380" w:line="380" w:lineRule="atLeast"/>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conombreggiatura2">
    <w:name w:val="Table Subtle 2"/>
    <w:basedOn w:val="Tabellanormale"/>
    <w:semiHidden/>
    <w:locked/>
    <w:rsid w:val="009503CD"/>
    <w:pPr>
      <w:spacing w:after="380" w:line="380" w:lineRule="atLeast"/>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Web1">
    <w:name w:val="Table Web 1"/>
    <w:basedOn w:val="Tabellanormale"/>
    <w:semiHidden/>
    <w:locked/>
    <w:rsid w:val="009503CD"/>
    <w:pPr>
      <w:spacing w:after="380" w:line="380" w:lineRule="atLeast"/>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aWeb2">
    <w:name w:val="Table Web 2"/>
    <w:basedOn w:val="Tabellanormale"/>
    <w:semiHidden/>
    <w:locked/>
    <w:rsid w:val="009503CD"/>
    <w:pPr>
      <w:spacing w:after="380" w:line="380" w:lineRule="atLeast"/>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aWeb3">
    <w:name w:val="Table Web 3"/>
    <w:basedOn w:val="Tabellanormale"/>
    <w:semiHidden/>
    <w:locked/>
    <w:rsid w:val="009503CD"/>
    <w:pPr>
      <w:spacing w:after="380" w:line="380" w:lineRule="atLeast"/>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atema">
    <w:name w:val="Table Theme"/>
    <w:basedOn w:val="Tabellanormale"/>
    <w:semiHidden/>
    <w:locked/>
    <w:rsid w:val="009503CD"/>
    <w:pPr>
      <w:spacing w:after="380" w:line="38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rpotesto">
    <w:name w:val="Body Text"/>
    <w:basedOn w:val="Normale"/>
    <w:semiHidden/>
    <w:locked/>
    <w:rsid w:val="009503CD"/>
    <w:pPr>
      <w:spacing w:after="120"/>
    </w:pPr>
  </w:style>
  <w:style w:type="paragraph" w:styleId="Corpodeltesto2">
    <w:name w:val="Body Text 2"/>
    <w:basedOn w:val="Normale"/>
    <w:semiHidden/>
    <w:locked/>
    <w:rsid w:val="009503CD"/>
    <w:pPr>
      <w:spacing w:after="120" w:line="480" w:lineRule="auto"/>
    </w:pPr>
  </w:style>
  <w:style w:type="paragraph" w:styleId="Corpodeltesto3">
    <w:name w:val="Body Text 3"/>
    <w:basedOn w:val="Normale"/>
    <w:semiHidden/>
    <w:locked/>
    <w:rsid w:val="009503CD"/>
    <w:pPr>
      <w:spacing w:after="120"/>
    </w:pPr>
    <w:rPr>
      <w:sz w:val="16"/>
      <w:szCs w:val="16"/>
    </w:rPr>
  </w:style>
  <w:style w:type="paragraph" w:styleId="Rientrocorpodeltesto2">
    <w:name w:val="Body Text Indent 2"/>
    <w:basedOn w:val="Normale"/>
    <w:semiHidden/>
    <w:locked/>
    <w:rsid w:val="009503CD"/>
    <w:pPr>
      <w:spacing w:after="120" w:line="480" w:lineRule="auto"/>
      <w:ind w:left="283"/>
    </w:pPr>
  </w:style>
  <w:style w:type="paragraph" w:styleId="Rientrocorpodeltesto3">
    <w:name w:val="Body Text Indent 3"/>
    <w:basedOn w:val="Normale"/>
    <w:semiHidden/>
    <w:locked/>
    <w:rsid w:val="009503CD"/>
    <w:pPr>
      <w:spacing w:after="120"/>
      <w:ind w:left="283"/>
    </w:pPr>
    <w:rPr>
      <w:sz w:val="16"/>
      <w:szCs w:val="16"/>
    </w:rPr>
  </w:style>
  <w:style w:type="paragraph" w:styleId="Primorientrocorpodeltesto">
    <w:name w:val="Body Text First Indent"/>
    <w:basedOn w:val="Corpotesto"/>
    <w:semiHidden/>
    <w:locked/>
    <w:rsid w:val="009503CD"/>
    <w:pPr>
      <w:ind w:firstLine="210"/>
    </w:pPr>
  </w:style>
  <w:style w:type="paragraph" w:styleId="Rientrocorpodeltesto">
    <w:name w:val="Body Text Indent"/>
    <w:basedOn w:val="Normale"/>
    <w:semiHidden/>
    <w:locked/>
    <w:rsid w:val="009503CD"/>
    <w:pPr>
      <w:spacing w:after="120"/>
      <w:ind w:left="283"/>
    </w:pPr>
  </w:style>
  <w:style w:type="paragraph" w:styleId="Primorientrocorpodeltesto2">
    <w:name w:val="Body Text First Indent 2"/>
    <w:basedOn w:val="Rientrocorpodeltesto"/>
    <w:semiHidden/>
    <w:locked/>
    <w:rsid w:val="009503CD"/>
    <w:pPr>
      <w:ind w:firstLine="210"/>
    </w:pPr>
  </w:style>
  <w:style w:type="paragraph" w:styleId="Indirizzomittente">
    <w:name w:val="envelope return"/>
    <w:basedOn w:val="Normale"/>
    <w:semiHidden/>
    <w:locked/>
    <w:rsid w:val="009503CD"/>
    <w:rPr>
      <w:rFonts w:ascii="Arial" w:hAnsi="Arial" w:cs="Arial"/>
      <w:sz w:val="20"/>
    </w:rPr>
  </w:style>
  <w:style w:type="paragraph" w:styleId="Indirizzodestinatario">
    <w:name w:val="envelope address"/>
    <w:basedOn w:val="Normale"/>
    <w:semiHidden/>
    <w:locked/>
    <w:rsid w:val="009503CD"/>
    <w:pPr>
      <w:framePr w:w="4320" w:h="2160" w:hRule="exact" w:hSpace="141" w:wrap="auto" w:hAnchor="page" w:xAlign="center" w:yAlign="bottom"/>
      <w:ind w:left="1"/>
    </w:pPr>
    <w:rPr>
      <w:rFonts w:ascii="Arial" w:hAnsi="Arial" w:cs="Arial"/>
      <w:sz w:val="24"/>
      <w:szCs w:val="24"/>
    </w:rPr>
  </w:style>
  <w:style w:type="paragraph" w:styleId="Firma">
    <w:name w:val="Signature"/>
    <w:basedOn w:val="Normale"/>
    <w:semiHidden/>
    <w:locked/>
    <w:rsid w:val="009503CD"/>
    <w:pPr>
      <w:ind w:left="4252"/>
    </w:pPr>
  </w:style>
  <w:style w:type="character" w:styleId="Numeroriga">
    <w:name w:val="line number"/>
    <w:basedOn w:val="Carpredefinitoparagrafo"/>
    <w:semiHidden/>
    <w:locked/>
    <w:rsid w:val="009503CD"/>
  </w:style>
  <w:style w:type="character" w:customStyle="1" w:styleId="41Continoustext11ptboldZchn">
    <w:name w:val="4.1 Continous text 11pt bold Zchn"/>
    <w:basedOn w:val="Carpredefinitoparagrafo"/>
    <w:link w:val="41Continoustext11ptbold"/>
    <w:rsid w:val="00C34953"/>
    <w:rPr>
      <w:rFonts w:ascii="CorpoA" w:hAnsi="CorpoA"/>
      <w:b/>
      <w:sz w:val="22"/>
    </w:rPr>
  </w:style>
  <w:style w:type="character" w:customStyle="1" w:styleId="40Continoustext11ptZchn">
    <w:name w:val="4.0 Continous text 11pt Zchn"/>
    <w:basedOn w:val="Carpredefinitoparagrafo"/>
    <w:link w:val="40Continoustext11pt"/>
    <w:rsid w:val="00C34953"/>
    <w:rPr>
      <w:rFonts w:ascii="CorpoA" w:hAnsi="CorpoA"/>
      <w:sz w:val="22"/>
    </w:rPr>
  </w:style>
  <w:style w:type="paragraph" w:styleId="Indicedellefigure">
    <w:name w:val="table of figures"/>
    <w:basedOn w:val="Normale"/>
    <w:next w:val="Normale"/>
    <w:semiHidden/>
    <w:locked/>
    <w:rsid w:val="009503CD"/>
  </w:style>
  <w:style w:type="paragraph" w:styleId="Mappadocumento">
    <w:name w:val="Document Map"/>
    <w:basedOn w:val="Normale"/>
    <w:semiHidden/>
    <w:locked/>
    <w:rsid w:val="009503CD"/>
    <w:pPr>
      <w:shd w:val="clear" w:color="auto" w:fill="000080"/>
    </w:pPr>
    <w:rPr>
      <w:rFonts w:ascii="Tahoma" w:hAnsi="Tahoma" w:cs="Tahoma"/>
      <w:sz w:val="20"/>
    </w:rPr>
  </w:style>
  <w:style w:type="paragraph" w:styleId="Testonotadichiusura">
    <w:name w:val="endnote text"/>
    <w:basedOn w:val="Normale"/>
    <w:semiHidden/>
    <w:locked/>
    <w:rsid w:val="009503CD"/>
    <w:rPr>
      <w:sz w:val="20"/>
    </w:rPr>
  </w:style>
  <w:style w:type="character" w:styleId="Rimandonotadichiusura">
    <w:name w:val="endnote reference"/>
    <w:basedOn w:val="Carpredefinitoparagrafo"/>
    <w:semiHidden/>
    <w:locked/>
    <w:rsid w:val="009503CD"/>
    <w:rPr>
      <w:vertAlign w:val="superscript"/>
    </w:rPr>
  </w:style>
  <w:style w:type="paragraph" w:styleId="Testonotaapidipagina">
    <w:name w:val="footnote text"/>
    <w:basedOn w:val="Normale"/>
    <w:semiHidden/>
    <w:locked/>
    <w:rsid w:val="009503CD"/>
    <w:rPr>
      <w:sz w:val="20"/>
    </w:rPr>
  </w:style>
  <w:style w:type="character" w:styleId="Rimandonotaapidipagina">
    <w:name w:val="footnote reference"/>
    <w:basedOn w:val="Carpredefinitoparagrafo"/>
    <w:semiHidden/>
    <w:locked/>
    <w:rsid w:val="009503CD"/>
    <w:rPr>
      <w:vertAlign w:val="superscript"/>
    </w:rPr>
  </w:style>
  <w:style w:type="paragraph" w:styleId="Indice1">
    <w:name w:val="index 1"/>
    <w:basedOn w:val="Normale"/>
    <w:next w:val="Normale"/>
    <w:autoRedefine/>
    <w:semiHidden/>
    <w:locked/>
    <w:rsid w:val="009503CD"/>
    <w:pPr>
      <w:ind w:left="260" w:hanging="260"/>
    </w:pPr>
  </w:style>
  <w:style w:type="paragraph" w:styleId="Indice2">
    <w:name w:val="index 2"/>
    <w:basedOn w:val="Normale"/>
    <w:next w:val="Normale"/>
    <w:autoRedefine/>
    <w:semiHidden/>
    <w:locked/>
    <w:rsid w:val="009503CD"/>
    <w:pPr>
      <w:ind w:left="520" w:hanging="260"/>
    </w:pPr>
  </w:style>
  <w:style w:type="paragraph" w:styleId="Indice3">
    <w:name w:val="index 3"/>
    <w:basedOn w:val="Normale"/>
    <w:next w:val="Normale"/>
    <w:autoRedefine/>
    <w:semiHidden/>
    <w:locked/>
    <w:rsid w:val="009503CD"/>
    <w:pPr>
      <w:ind w:left="780" w:hanging="260"/>
    </w:pPr>
  </w:style>
  <w:style w:type="paragraph" w:styleId="Indice4">
    <w:name w:val="index 4"/>
    <w:basedOn w:val="Normale"/>
    <w:next w:val="Normale"/>
    <w:autoRedefine/>
    <w:semiHidden/>
    <w:locked/>
    <w:rsid w:val="009503CD"/>
    <w:pPr>
      <w:ind w:left="1040" w:hanging="260"/>
    </w:pPr>
  </w:style>
  <w:style w:type="paragraph" w:styleId="Indice5">
    <w:name w:val="index 5"/>
    <w:basedOn w:val="Normale"/>
    <w:next w:val="Normale"/>
    <w:autoRedefine/>
    <w:semiHidden/>
    <w:locked/>
    <w:rsid w:val="009503CD"/>
    <w:pPr>
      <w:ind w:left="1300" w:hanging="260"/>
    </w:pPr>
  </w:style>
  <w:style w:type="paragraph" w:styleId="Indice6">
    <w:name w:val="index 6"/>
    <w:basedOn w:val="Normale"/>
    <w:next w:val="Normale"/>
    <w:autoRedefine/>
    <w:semiHidden/>
    <w:locked/>
    <w:rsid w:val="009503CD"/>
    <w:pPr>
      <w:ind w:left="1560" w:hanging="260"/>
    </w:pPr>
  </w:style>
  <w:style w:type="paragraph" w:styleId="Indice7">
    <w:name w:val="index 7"/>
    <w:basedOn w:val="Normale"/>
    <w:next w:val="Normale"/>
    <w:autoRedefine/>
    <w:semiHidden/>
    <w:locked/>
    <w:rsid w:val="009503CD"/>
    <w:pPr>
      <w:ind w:left="1820" w:hanging="260"/>
    </w:pPr>
  </w:style>
  <w:style w:type="paragraph" w:styleId="Indice8">
    <w:name w:val="index 8"/>
    <w:basedOn w:val="Normale"/>
    <w:next w:val="Normale"/>
    <w:autoRedefine/>
    <w:semiHidden/>
    <w:locked/>
    <w:rsid w:val="009503CD"/>
    <w:pPr>
      <w:ind w:left="2080" w:hanging="260"/>
    </w:pPr>
  </w:style>
  <w:style w:type="paragraph" w:styleId="Indice9">
    <w:name w:val="index 9"/>
    <w:basedOn w:val="Normale"/>
    <w:next w:val="Normale"/>
    <w:autoRedefine/>
    <w:semiHidden/>
    <w:locked/>
    <w:rsid w:val="009503CD"/>
    <w:pPr>
      <w:ind w:left="2340" w:hanging="260"/>
    </w:pPr>
  </w:style>
  <w:style w:type="paragraph" w:styleId="Titoloindice">
    <w:name w:val="index heading"/>
    <w:basedOn w:val="Normale"/>
    <w:next w:val="Indice1"/>
    <w:semiHidden/>
    <w:locked/>
    <w:rsid w:val="009503CD"/>
    <w:rPr>
      <w:rFonts w:ascii="Arial" w:hAnsi="Arial" w:cs="Arial"/>
      <w:b/>
      <w:bCs/>
    </w:rPr>
  </w:style>
  <w:style w:type="paragraph" w:styleId="Testocommento">
    <w:name w:val="annotation text"/>
    <w:basedOn w:val="Normale"/>
    <w:semiHidden/>
    <w:locked/>
    <w:rsid w:val="009503CD"/>
    <w:rPr>
      <w:sz w:val="20"/>
    </w:rPr>
  </w:style>
  <w:style w:type="paragraph" w:styleId="Soggettocommento">
    <w:name w:val="annotation subject"/>
    <w:basedOn w:val="Testocommento"/>
    <w:next w:val="Testocommento"/>
    <w:semiHidden/>
    <w:locked/>
    <w:rsid w:val="009503CD"/>
    <w:rPr>
      <w:b/>
      <w:bCs/>
    </w:rPr>
  </w:style>
  <w:style w:type="character" w:styleId="Rimandocommento">
    <w:name w:val="annotation reference"/>
    <w:basedOn w:val="Carpredefinitoparagrafo"/>
    <w:semiHidden/>
    <w:locked/>
    <w:rsid w:val="009503CD"/>
    <w:rPr>
      <w:sz w:val="16"/>
      <w:szCs w:val="16"/>
    </w:rPr>
  </w:style>
  <w:style w:type="paragraph" w:styleId="Testomacro">
    <w:name w:val="macro"/>
    <w:semiHidden/>
    <w:locked/>
    <w:rsid w:val="009503CD"/>
    <w:pPr>
      <w:tabs>
        <w:tab w:val="left" w:pos="480"/>
        <w:tab w:val="left" w:pos="960"/>
        <w:tab w:val="left" w:pos="1440"/>
        <w:tab w:val="left" w:pos="1920"/>
        <w:tab w:val="left" w:pos="2400"/>
        <w:tab w:val="left" w:pos="2880"/>
        <w:tab w:val="left" w:pos="3360"/>
        <w:tab w:val="left" w:pos="3840"/>
        <w:tab w:val="left" w:pos="4320"/>
      </w:tabs>
      <w:spacing w:after="380" w:line="380" w:lineRule="atLeast"/>
    </w:pPr>
    <w:rPr>
      <w:rFonts w:ascii="Courier New" w:hAnsi="Courier New" w:cs="Courier New"/>
    </w:rPr>
  </w:style>
  <w:style w:type="paragraph" w:styleId="Indicefonti">
    <w:name w:val="table of authorities"/>
    <w:basedOn w:val="Normale"/>
    <w:next w:val="Normale"/>
    <w:semiHidden/>
    <w:locked/>
    <w:rsid w:val="009503CD"/>
    <w:pPr>
      <w:ind w:left="260" w:hanging="260"/>
    </w:pPr>
  </w:style>
  <w:style w:type="paragraph" w:styleId="Titoloindicefonti">
    <w:name w:val="toa heading"/>
    <w:basedOn w:val="Normale"/>
    <w:next w:val="Normale"/>
    <w:semiHidden/>
    <w:locked/>
    <w:rsid w:val="009503CD"/>
    <w:pPr>
      <w:spacing w:before="120"/>
    </w:pPr>
    <w:rPr>
      <w:rFonts w:ascii="Arial" w:hAnsi="Arial" w:cs="Arial"/>
      <w:b/>
      <w:bCs/>
      <w:sz w:val="24"/>
      <w:szCs w:val="24"/>
    </w:rPr>
  </w:style>
  <w:style w:type="paragraph" w:styleId="Testofumetto">
    <w:name w:val="Balloon Text"/>
    <w:basedOn w:val="Normale"/>
    <w:semiHidden/>
    <w:locked/>
    <w:rsid w:val="009503CD"/>
    <w:rPr>
      <w:rFonts w:ascii="Tahoma" w:hAnsi="Tahoma" w:cs="Tahoma"/>
      <w:sz w:val="16"/>
      <w:szCs w:val="16"/>
    </w:rPr>
  </w:style>
  <w:style w:type="paragraph" w:styleId="Sommario1">
    <w:name w:val="toc 1"/>
    <w:basedOn w:val="Normale"/>
    <w:next w:val="Normale"/>
    <w:autoRedefine/>
    <w:semiHidden/>
    <w:locked/>
    <w:rsid w:val="009503CD"/>
  </w:style>
  <w:style w:type="paragraph" w:styleId="Sommario2">
    <w:name w:val="toc 2"/>
    <w:basedOn w:val="Normale"/>
    <w:next w:val="Normale"/>
    <w:autoRedefine/>
    <w:semiHidden/>
    <w:locked/>
    <w:rsid w:val="009503CD"/>
    <w:pPr>
      <w:ind w:left="260"/>
    </w:pPr>
  </w:style>
  <w:style w:type="paragraph" w:styleId="Sommario3">
    <w:name w:val="toc 3"/>
    <w:basedOn w:val="Normale"/>
    <w:next w:val="Normale"/>
    <w:autoRedefine/>
    <w:semiHidden/>
    <w:locked/>
    <w:rsid w:val="009503CD"/>
    <w:pPr>
      <w:ind w:left="520"/>
    </w:pPr>
  </w:style>
  <w:style w:type="paragraph" w:styleId="Sommario4">
    <w:name w:val="toc 4"/>
    <w:basedOn w:val="Normale"/>
    <w:next w:val="Normale"/>
    <w:autoRedefine/>
    <w:semiHidden/>
    <w:locked/>
    <w:rsid w:val="009503CD"/>
    <w:pPr>
      <w:ind w:left="780"/>
    </w:pPr>
  </w:style>
  <w:style w:type="paragraph" w:styleId="Sommario5">
    <w:name w:val="toc 5"/>
    <w:basedOn w:val="Normale"/>
    <w:next w:val="Normale"/>
    <w:autoRedefine/>
    <w:semiHidden/>
    <w:locked/>
    <w:rsid w:val="009503CD"/>
    <w:pPr>
      <w:ind w:left="1040"/>
    </w:pPr>
  </w:style>
  <w:style w:type="paragraph" w:styleId="Sommario6">
    <w:name w:val="toc 6"/>
    <w:basedOn w:val="Normale"/>
    <w:next w:val="Normale"/>
    <w:autoRedefine/>
    <w:semiHidden/>
    <w:locked/>
    <w:rsid w:val="009503CD"/>
    <w:pPr>
      <w:ind w:left="1300"/>
    </w:pPr>
  </w:style>
  <w:style w:type="paragraph" w:styleId="Sommario7">
    <w:name w:val="toc 7"/>
    <w:basedOn w:val="Normale"/>
    <w:next w:val="Normale"/>
    <w:autoRedefine/>
    <w:semiHidden/>
    <w:locked/>
    <w:rsid w:val="009503CD"/>
    <w:pPr>
      <w:ind w:left="1560"/>
    </w:pPr>
  </w:style>
  <w:style w:type="paragraph" w:styleId="Sommario8">
    <w:name w:val="toc 8"/>
    <w:basedOn w:val="Normale"/>
    <w:next w:val="Normale"/>
    <w:autoRedefine/>
    <w:semiHidden/>
    <w:locked/>
    <w:rsid w:val="009503CD"/>
    <w:pPr>
      <w:ind w:left="1820"/>
    </w:pPr>
  </w:style>
  <w:style w:type="paragraph" w:styleId="Sommario9">
    <w:name w:val="toc 9"/>
    <w:basedOn w:val="Normale"/>
    <w:next w:val="Normale"/>
    <w:autoRedefine/>
    <w:semiHidden/>
    <w:locked/>
    <w:rsid w:val="009503CD"/>
    <w:pPr>
      <w:ind w:left="2080"/>
    </w:pPr>
  </w:style>
  <w:style w:type="paragraph" w:customStyle="1" w:styleId="50Boilerplate">
    <w:name w:val="5.0 Boilerplate"/>
    <w:link w:val="50BoilerplateZchn"/>
    <w:rsid w:val="00C34953"/>
    <w:pPr>
      <w:spacing w:after="340" w:line="220" w:lineRule="exact"/>
      <w:ind w:right="28"/>
    </w:pPr>
    <w:rPr>
      <w:rFonts w:ascii="CorpoA" w:hAnsi="CorpoA"/>
      <w:sz w:val="18"/>
    </w:rPr>
  </w:style>
  <w:style w:type="character" w:customStyle="1" w:styleId="Footer9ptZchn">
    <w:name w:val="Footer 9pt Zchn"/>
    <w:basedOn w:val="Carpredefinitoparagrafo"/>
    <w:link w:val="Footer9pt"/>
    <w:rsid w:val="00B82B8A"/>
    <w:rPr>
      <w:rFonts w:ascii="CorpoS" w:hAnsi="CorpoS"/>
      <w:sz w:val="18"/>
    </w:rPr>
  </w:style>
  <w:style w:type="character" w:customStyle="1" w:styleId="50BoilerplateZchn">
    <w:name w:val="5.0 Boilerplate Zchn"/>
    <w:basedOn w:val="Carpredefinitoparagrafo"/>
    <w:link w:val="50Boilerplate"/>
    <w:rsid w:val="00C34953"/>
    <w:rPr>
      <w:rFonts w:ascii="CorpoA" w:hAnsi="CorpoA"/>
      <w:sz w:val="18"/>
    </w:rPr>
  </w:style>
  <w:style w:type="character" w:styleId="Testosegnaposto">
    <w:name w:val="Placeholder Text"/>
    <w:basedOn w:val="Carpredefinitoparagrafo"/>
    <w:uiPriority w:val="99"/>
    <w:semiHidden/>
    <w:rsid w:val="00C878EE"/>
    <w:rPr>
      <w:color w:val="808080"/>
    </w:rPr>
  </w:style>
  <w:style w:type="paragraph" w:customStyle="1" w:styleId="Formatvorlage">
    <w:name w:val="Formatvorlage"/>
    <w:basedOn w:val="41Continoustext11ptbold"/>
    <w:link w:val="FormatvorlageZchn"/>
    <w:semiHidden/>
    <w:locked/>
    <w:rsid w:val="008C7CBE"/>
    <w:rPr>
      <w:rFonts w:ascii="CorpoADem" w:hAnsi="CorpoADem"/>
      <w:b w:val="0"/>
    </w:rPr>
  </w:style>
  <w:style w:type="character" w:customStyle="1" w:styleId="FormatvorlageZchn">
    <w:name w:val="Formatvorlage Zchn"/>
    <w:link w:val="Formatvorlage"/>
    <w:semiHidden/>
    <w:rsid w:val="008C7CBE"/>
    <w:rPr>
      <w:rFonts w:ascii="CorpoADem" w:hAnsi="CorpoADem"/>
      <w:sz w:val="26"/>
    </w:rPr>
  </w:style>
  <w:style w:type="paragraph" w:customStyle="1" w:styleId="SublinevorHeadline">
    <w:name w:val="Subline vor Headline"/>
    <w:qFormat/>
    <w:rsid w:val="00C34953"/>
    <w:pPr>
      <w:spacing w:line="340" w:lineRule="exact"/>
    </w:pPr>
    <w:rPr>
      <w:rFonts w:ascii="CorpoA" w:hAnsi="CorpoA"/>
      <w:sz w:val="22"/>
      <w:u w:val="single"/>
    </w:rPr>
  </w:style>
  <w:style w:type="character" w:customStyle="1" w:styleId="42Continoustext11ptHyperlink">
    <w:name w:val="4.2 Continous text 11pt Hyperlink"/>
    <w:basedOn w:val="41Continoustext11ptboldZchn"/>
    <w:uiPriority w:val="1"/>
    <w:qFormat/>
    <w:rsid w:val="00A91413"/>
    <w:rPr>
      <w:rFonts w:ascii="CorpoA" w:hAnsi="CorpoA"/>
      <w:b/>
      <w:color w:val="0000FF"/>
      <w:sz w:val="22"/>
      <w:u w:val="single"/>
    </w:rPr>
  </w:style>
  <w:style w:type="paragraph" w:customStyle="1" w:styleId="Sperrfrist">
    <w:name w:val="Sperrfrist"/>
    <w:basedOn w:val="Normale"/>
    <w:qFormat/>
    <w:rsid w:val="00AD1D0E"/>
    <w:pPr>
      <w:framePr w:w="7088" w:h="601" w:hRule="exact" w:wrap="around" w:vAnchor="page" w:hAnchor="page" w:x="1424" w:y="3120" w:anchorLock="1"/>
      <w:pBdr>
        <w:top w:val="single" w:sz="18" w:space="1" w:color="FF0000"/>
        <w:left w:val="single" w:sz="18" w:space="4" w:color="FF0000"/>
        <w:bottom w:val="single" w:sz="18" w:space="1" w:color="FF0000"/>
        <w:right w:val="single" w:sz="18" w:space="4" w:color="FF0000"/>
      </w:pBdr>
      <w:spacing w:after="0" w:line="180" w:lineRule="atLeast"/>
      <w:jc w:val="center"/>
    </w:pPr>
    <w:rPr>
      <w:rFonts w:ascii="CorpoS" w:hAnsi="CorpoS"/>
      <w:b/>
      <w:color w:val="FF0000"/>
      <w:position w:val="-22"/>
      <w:sz w:val="36"/>
      <w:szCs w:val="36"/>
    </w:rPr>
  </w:style>
  <w:style w:type="paragraph" w:customStyle="1" w:styleId="DCNormal">
    <w:name w:val="DCNormal"/>
    <w:rsid w:val="00522E62"/>
    <w:pPr>
      <w:widowControl w:val="0"/>
      <w:spacing w:after="340" w:line="340" w:lineRule="atLeast"/>
    </w:pPr>
    <w:rPr>
      <w:rFonts w:ascii="CorpoA" w:hAnsi="CorpoA"/>
      <w:sz w:val="22"/>
    </w:rPr>
  </w:style>
  <w:style w:type="character" w:customStyle="1" w:styleId="40Continoustext11ptZchnZchn">
    <w:name w:val="4.0 Continous text 11pt Zchn Zchn"/>
    <w:uiPriority w:val="99"/>
    <w:locked/>
    <w:rsid w:val="0043460B"/>
    <w:rPr>
      <w:rFonts w:ascii="CorpoA" w:hAnsi="CorpoA"/>
      <w:sz w:val="22"/>
      <w:lang w:val="it-IT"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4.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header" Target="header3.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microsoft.com/office/2007/relationships/stylesWithEffects" Target="stylesWithEffect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M:\03.%20Redaktion%20und%20Topic%20Management\Allgemein\VORLAGEN\00%20-%20Vorlagen%20Presseinfos\1%20NEU_ab%202014-12\PI_Mercedes-Benz_DE_15.12.2014_mit%20QR_frei.dotx"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tns:customPropertyEditors xmlns:tns="http://schemas.microsoft.com/office/2006/customDocumentInformationPanel" xmlns:star_td="http://www.star-group.net/schemas/transit/filters/textdata">
  <tns:showOnOpen>false</tns:showOnOpen>
  <tns:defaultPropertyEditorNamespace>Standardeigenschaften</tns:defaultPropertyEditorNamespace>
</tns:customPropertyEditors>
</file>

<file path=customXml/item2.xml><?xml version="1.0" encoding="utf-8"?>
<b:Sources xmlns:b="http://schemas.openxmlformats.org/officeDocument/2006/bibliography" xmlns:star_td="http://www.star-group.net/schemas/transit/filters/textdata" SelectedStyle="\APA.XSL" StyleName="APA"/>
</file>

<file path=customXml/itemProps1.xml><?xml version="1.0" encoding="utf-8"?>
<ds:datastoreItem xmlns:ds="http://schemas.openxmlformats.org/officeDocument/2006/customXml" ds:itemID="{BEA50476-92CE-49EC-8F26-2C3BEBDB32D1}">
  <ds:schemaRefs>
    <ds:schemaRef ds:uri="http://schemas.microsoft.com/office/2006/customDocumentInformationPanel"/>
    <ds:schemaRef ds:uri="http://www.star-group.net/schemas/transit/filters/textdata"/>
  </ds:schemaRefs>
</ds:datastoreItem>
</file>

<file path=customXml/itemProps2.xml><?xml version="1.0" encoding="utf-8"?>
<ds:datastoreItem xmlns:ds="http://schemas.openxmlformats.org/officeDocument/2006/customXml" ds:itemID="{73AA5927-A5D0-4B57-9827-56192794F8F1}">
  <ds:schemaRefs>
    <ds:schemaRef ds:uri="http://schemas.openxmlformats.org/officeDocument/2006/bibliography"/>
    <ds:schemaRef ds:uri="http://www.star-group.net/schemas/transit/filters/textdata"/>
  </ds:schemaRefs>
</ds:datastoreItem>
</file>

<file path=docProps/app.xml><?xml version="1.0" encoding="utf-8"?>
<Properties xmlns="http://schemas.openxmlformats.org/officeDocument/2006/extended-properties" xmlns:vt="http://schemas.openxmlformats.org/officeDocument/2006/docPropsVTypes">
  <Template>PI_Mercedes-Benz_DE_15.12.2014_mit QR_frei.dotx</Template>
  <TotalTime>0</TotalTime>
  <Pages>6</Pages>
  <Words>1931</Words>
  <Characters>10625</Characters>
  <Application>Microsoft Office Word</Application>
  <DocSecurity>0</DocSecurity>
  <PresentationFormat/>
  <Lines>88</Lines>
  <Paragraphs>25</Paragraphs>
  <ScaleCrop>false</ScaleCrop>
  <HeadingPairs>
    <vt:vector size="4" baseType="variant">
      <vt:variant>
        <vt:lpstr>Titolo</vt:lpstr>
      </vt:variant>
      <vt:variant>
        <vt:i4>1</vt:i4>
      </vt:variant>
      <vt:variant>
        <vt:lpstr>Titel</vt:lpstr>
      </vt:variant>
      <vt:variant>
        <vt:i4>1</vt:i4>
      </vt:variant>
    </vt:vector>
  </HeadingPairs>
  <TitlesOfParts>
    <vt:vector size="2" baseType="lpstr">
      <vt:lpstr>Informazione stampa</vt:lpstr>
      <vt:lpstr>Presse-Information</vt:lpstr>
    </vt:vector>
  </TitlesOfParts>
  <Company>Daimler AG</Company>
  <LinksUpToDate>false</LinksUpToDate>
  <CharactersWithSpaces>12531</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Informazione stampa</dc:title>
  <dc:creator>COM/MBC</dc:creator>
  <cp:lastModifiedBy>Odinzoff, Vadim (183)</cp:lastModifiedBy>
  <cp:revision>26</cp:revision>
  <cp:lastPrinted>2014-07-02T12:22:00Z</cp:lastPrinted>
  <dcterms:created xsi:type="dcterms:W3CDTF">2015-02-13T09:43:00Z</dcterms:created>
  <dcterms:modified xsi:type="dcterms:W3CDTF">2015-02-24T11:18:00Z</dcterms:modified>
</cp:coreProperties>
</file>