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C9B" w:rsidRPr="00C2046D" w:rsidRDefault="009E2429" w:rsidP="0032578F">
      <w:pPr>
        <w:pStyle w:val="00Information"/>
        <w:framePr w:wrap="around" w:x="9035" w:y="4022"/>
        <w:spacing w:after="340" w:line="240" w:lineRule="auto"/>
      </w:pP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 wp14:anchorId="15EB9B12" wp14:editId="0AA8CD98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C9B">
        <w:t>Informazione stampa</w:t>
      </w:r>
    </w:p>
    <w:p w:rsidR="00603C9B" w:rsidRPr="00C2046D" w:rsidRDefault="009E2429" w:rsidP="00E70D8D">
      <w:pPr>
        <w:pStyle w:val="40Continoustext11pt"/>
        <w:spacing w:line="380" w:lineRule="exact"/>
        <w:sectPr w:rsidR="00603C9B" w:rsidRPr="00C2046D" w:rsidSect="00835C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3289" w:right="3090" w:bottom="1191" w:left="1389" w:header="425" w:footer="340" w:gutter="0"/>
          <w:cols w:space="720"/>
          <w:titlePg/>
          <w:docGrid w:linePitch="354"/>
        </w:sect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06BC8991" wp14:editId="09F646C9">
                <wp:simplePos x="0" y="0"/>
                <wp:positionH relativeFrom="page">
                  <wp:posOffset>5742940</wp:posOffset>
                </wp:positionH>
                <wp:positionV relativeFrom="page">
                  <wp:posOffset>2999105</wp:posOffset>
                </wp:positionV>
                <wp:extent cx="1727835" cy="617855"/>
                <wp:effectExtent l="0" t="0" r="5715" b="1079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3C9B" w:rsidRPr="003F3C7D" w:rsidRDefault="00DA69CE" w:rsidP="002C3F64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bookmarkStart w:id="0" w:name="Date"/>
                            <w:r>
                              <w:rPr>
                                <w:noProof/>
                              </w:rPr>
                              <w:t>26</w:t>
                            </w:r>
                            <w:bookmarkStart w:id="1" w:name="_GoBack"/>
                            <w:bookmarkEnd w:id="1"/>
                            <w:r w:rsidR="00820D00" w:rsidRPr="00687048">
                              <w:rPr>
                                <w:noProof/>
                              </w:rPr>
                              <w:t xml:space="preserve"> </w:t>
                            </w:r>
                            <w:r w:rsidR="002B3A7E">
                              <w:rPr>
                                <w:noProof/>
                              </w:rPr>
                              <w:t>febbraio</w:t>
                            </w:r>
                            <w:r w:rsidR="00603C9B">
                              <w:rPr>
                                <w:noProof/>
                              </w:rPr>
                              <w:t xml:space="preserve"> 201</w:t>
                            </w:r>
                            <w:bookmarkEnd w:id="0"/>
                            <w:r w:rsidR="002B3A7E">
                              <w:rPr>
                                <w:noProof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52.2pt;margin-top:236.15pt;width:136.05pt;height:48.6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Zue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" filled="f" stroked="f">
                <v:textbox inset="0,0,0,0">
                  <w:txbxContent>
                    <w:p w:rsidR="00603C9B" w:rsidRPr="003F3C7D" w:rsidRDefault="00DA69CE" w:rsidP="002C3F64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bookmarkStart w:id="2" w:name="Date"/>
                      <w:r>
                        <w:rPr>
                          <w:noProof/>
                        </w:rPr>
                        <w:t>26</w:t>
                      </w:r>
                      <w:bookmarkStart w:id="3" w:name="_GoBack"/>
                      <w:bookmarkEnd w:id="3"/>
                      <w:r w:rsidR="00820D00" w:rsidRPr="00687048">
                        <w:rPr>
                          <w:noProof/>
                        </w:rPr>
                        <w:t xml:space="preserve"> </w:t>
                      </w:r>
                      <w:r w:rsidR="002B3A7E">
                        <w:rPr>
                          <w:noProof/>
                        </w:rPr>
                        <w:t>febbraio</w:t>
                      </w:r>
                      <w:r w:rsidR="00603C9B">
                        <w:rPr>
                          <w:noProof/>
                        </w:rPr>
                        <w:t xml:space="preserve"> 201</w:t>
                      </w:r>
                      <w:bookmarkEnd w:id="2"/>
                      <w:r w:rsidR="002B3A7E">
                        <w:rPr>
                          <w:noProof/>
                        </w:rPr>
                        <w:t>6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603C9B" w:rsidRDefault="009E2429" w:rsidP="004F4115">
      <w:pPr>
        <w:pStyle w:val="40Continoustext11pt"/>
        <w:tabs>
          <w:tab w:val="left" w:pos="709"/>
        </w:tabs>
        <w:suppressAutoHyphens w:val="0"/>
        <w:spacing w:after="0" w:line="360" w:lineRule="auto"/>
        <w:rPr>
          <w:u w:val="single"/>
        </w:rPr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58752" behindDoc="1" locked="0" layoutInCell="1" allowOverlap="1" wp14:anchorId="3D6D8967" wp14:editId="2E3D0A23">
            <wp:simplePos x="0" y="0"/>
            <wp:positionH relativeFrom="page">
              <wp:posOffset>3420745</wp:posOffset>
            </wp:positionH>
            <wp:positionV relativeFrom="page">
              <wp:posOffset>90170</wp:posOffset>
            </wp:positionV>
            <wp:extent cx="4143375" cy="895350"/>
            <wp:effectExtent l="0" t="0" r="9525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115" w:rsidRPr="00CE1610">
        <w:rPr>
          <w:u w:val="single"/>
        </w:rPr>
        <w:t>Mercedes</w:t>
      </w:r>
      <w:r w:rsidR="00DF168B">
        <w:rPr>
          <w:u w:val="single"/>
        </w:rPr>
        <w:t xml:space="preserve">-Benz </w:t>
      </w:r>
      <w:proofErr w:type="spellStart"/>
      <w:r w:rsidR="002765CF">
        <w:rPr>
          <w:u w:val="single"/>
        </w:rPr>
        <w:t>Vans</w:t>
      </w:r>
      <w:proofErr w:type="spellEnd"/>
      <w:r w:rsidR="00A52E98">
        <w:rPr>
          <w:u w:val="single"/>
        </w:rPr>
        <w:t xml:space="preserve"> </w:t>
      </w:r>
      <w:r w:rsidR="00F06204">
        <w:rPr>
          <w:u w:val="single"/>
        </w:rPr>
        <w:t>e Confartigianato</w:t>
      </w:r>
      <w:r w:rsidR="00DF168B">
        <w:rPr>
          <w:u w:val="single"/>
        </w:rPr>
        <w:t xml:space="preserve"> insieme per </w:t>
      </w:r>
      <w:proofErr w:type="spellStart"/>
      <w:r w:rsidR="00DF168B" w:rsidRPr="00DF168B">
        <w:rPr>
          <w:u w:val="single"/>
        </w:rPr>
        <w:t>Artigenio</w:t>
      </w:r>
      <w:proofErr w:type="spellEnd"/>
    </w:p>
    <w:p w:rsidR="004F4115" w:rsidRPr="00C2046D" w:rsidRDefault="004F4115" w:rsidP="004F4115">
      <w:pPr>
        <w:pStyle w:val="40Continoustext11pt"/>
        <w:tabs>
          <w:tab w:val="left" w:pos="709"/>
        </w:tabs>
        <w:suppressAutoHyphens w:val="0"/>
        <w:spacing w:after="0" w:line="360" w:lineRule="auto"/>
        <w:rPr>
          <w:u w:val="single"/>
        </w:rPr>
      </w:pPr>
    </w:p>
    <w:p w:rsidR="004F4115" w:rsidRDefault="00ED414A" w:rsidP="00840229">
      <w:pPr>
        <w:pStyle w:val="41Continoustext11ptbold"/>
        <w:spacing w:line="360" w:lineRule="auto"/>
        <w:rPr>
          <w:b w:val="0"/>
          <w:sz w:val="36"/>
          <w:szCs w:val="36"/>
        </w:rPr>
      </w:pPr>
      <w:proofErr w:type="spellStart"/>
      <w:r w:rsidRPr="00ED414A">
        <w:rPr>
          <w:b w:val="0"/>
          <w:sz w:val="36"/>
          <w:szCs w:val="36"/>
        </w:rPr>
        <w:t>Artigenio</w:t>
      </w:r>
      <w:proofErr w:type="spellEnd"/>
      <w:r w:rsidRPr="00ED414A">
        <w:rPr>
          <w:b w:val="0"/>
          <w:sz w:val="36"/>
          <w:szCs w:val="36"/>
        </w:rPr>
        <w:t xml:space="preserve"> entra nella fase finale, le idee stanno per diventare realtà</w:t>
      </w:r>
    </w:p>
    <w:p w:rsidR="00840229" w:rsidRPr="00C5531A" w:rsidRDefault="00840229" w:rsidP="00840229">
      <w:pPr>
        <w:pStyle w:val="41Continoustext11ptbold"/>
        <w:spacing w:line="360" w:lineRule="auto"/>
        <w:rPr>
          <w:b w:val="0"/>
          <w:sz w:val="36"/>
          <w:szCs w:val="36"/>
        </w:rPr>
      </w:pPr>
    </w:p>
    <w:p w:rsidR="00AD1B6A" w:rsidRDefault="00ED414A" w:rsidP="001E18DD">
      <w:pPr>
        <w:suppressAutoHyphens/>
        <w:spacing w:after="0" w:line="360" w:lineRule="auto"/>
        <w:rPr>
          <w:b/>
          <w:sz w:val="22"/>
          <w:szCs w:val="22"/>
        </w:rPr>
      </w:pPr>
      <w:r w:rsidRPr="00ED414A">
        <w:rPr>
          <w:b/>
          <w:sz w:val="22"/>
          <w:szCs w:val="22"/>
        </w:rPr>
        <w:t xml:space="preserve">Alberto </w:t>
      </w:r>
      <w:proofErr w:type="spellStart"/>
      <w:r w:rsidRPr="00ED414A">
        <w:rPr>
          <w:b/>
          <w:sz w:val="22"/>
          <w:szCs w:val="22"/>
        </w:rPr>
        <w:t>Gariboldi</w:t>
      </w:r>
      <w:proofErr w:type="spellEnd"/>
      <w:r w:rsidRPr="00ED414A">
        <w:rPr>
          <w:b/>
          <w:sz w:val="22"/>
          <w:szCs w:val="22"/>
        </w:rPr>
        <w:t xml:space="preserve">, Francesca Colonia e Sara Vignoli sono i tre finalisti di </w:t>
      </w:r>
      <w:proofErr w:type="spellStart"/>
      <w:r w:rsidRPr="00ED414A">
        <w:rPr>
          <w:b/>
          <w:sz w:val="22"/>
          <w:szCs w:val="22"/>
        </w:rPr>
        <w:t>Artigenio</w:t>
      </w:r>
      <w:proofErr w:type="spellEnd"/>
      <w:r w:rsidRPr="00ED414A">
        <w:rPr>
          <w:b/>
          <w:sz w:val="22"/>
          <w:szCs w:val="22"/>
        </w:rPr>
        <w:t xml:space="preserve">, il contest lanciato lo scorso mese di novembre da Confartigianato e Mercedes-Benz </w:t>
      </w:r>
      <w:proofErr w:type="spellStart"/>
      <w:r w:rsidRPr="00ED414A">
        <w:rPr>
          <w:b/>
          <w:sz w:val="22"/>
          <w:szCs w:val="22"/>
        </w:rPr>
        <w:t>Vans</w:t>
      </w:r>
      <w:proofErr w:type="spellEnd"/>
      <w:r w:rsidRPr="00ED414A">
        <w:rPr>
          <w:b/>
          <w:sz w:val="22"/>
          <w:szCs w:val="22"/>
        </w:rPr>
        <w:t xml:space="preserve">, che ha chiamato a raccolta i </w:t>
      </w:r>
      <w:proofErr w:type="spellStart"/>
      <w:r w:rsidRPr="00ED414A">
        <w:rPr>
          <w:b/>
          <w:sz w:val="22"/>
          <w:szCs w:val="22"/>
        </w:rPr>
        <w:t>makers</w:t>
      </w:r>
      <w:proofErr w:type="spellEnd"/>
      <w:r w:rsidRPr="00ED414A">
        <w:rPr>
          <w:b/>
          <w:sz w:val="22"/>
          <w:szCs w:val="22"/>
        </w:rPr>
        <w:t xml:space="preserve"> 2.0. Dopo una lunga selezione, tra le oltre 500 adesioni inviate e 80 progetti caricati sul portale, la giuria di </w:t>
      </w:r>
      <w:proofErr w:type="spellStart"/>
      <w:r w:rsidRPr="00ED414A">
        <w:rPr>
          <w:b/>
          <w:sz w:val="22"/>
          <w:szCs w:val="22"/>
        </w:rPr>
        <w:t>Artigenio</w:t>
      </w:r>
      <w:proofErr w:type="spellEnd"/>
      <w:r w:rsidRPr="00ED414A">
        <w:rPr>
          <w:b/>
          <w:sz w:val="22"/>
          <w:szCs w:val="22"/>
        </w:rPr>
        <w:t xml:space="preserve"> ha </w:t>
      </w:r>
      <w:r w:rsidR="00681E5E">
        <w:rPr>
          <w:b/>
          <w:sz w:val="22"/>
          <w:szCs w:val="22"/>
        </w:rPr>
        <w:t>selezionat</w:t>
      </w:r>
      <w:r w:rsidRPr="00ED414A">
        <w:rPr>
          <w:b/>
          <w:sz w:val="22"/>
          <w:szCs w:val="22"/>
        </w:rPr>
        <w:t>o le tre idee che si contenderanno il sostegno economico di 10.000 euro previsto per il vincitore. Per un mese a partire dal 21 marzo i tre progetti finalisti saranno presentati su artigenio.net e potranno essere votati dalla community web</w:t>
      </w:r>
      <w:r w:rsidR="00160F00">
        <w:rPr>
          <w:b/>
          <w:sz w:val="22"/>
          <w:szCs w:val="22"/>
        </w:rPr>
        <w:t xml:space="preserve"> </w:t>
      </w:r>
      <w:r w:rsidR="00160F00" w:rsidRPr="00160F00">
        <w:rPr>
          <w:b/>
          <w:sz w:val="22"/>
          <w:szCs w:val="22"/>
        </w:rPr>
        <w:t>influenzando così la scelta finale dei giudici</w:t>
      </w:r>
      <w:r w:rsidRPr="00ED414A">
        <w:rPr>
          <w:b/>
          <w:sz w:val="22"/>
          <w:szCs w:val="22"/>
        </w:rPr>
        <w:t>. In occasione dell</w:t>
      </w:r>
      <w:r w:rsidR="00D65D7D">
        <w:rPr>
          <w:b/>
          <w:sz w:val="22"/>
          <w:szCs w:val="22"/>
        </w:rPr>
        <w:t>’</w:t>
      </w:r>
      <w:r w:rsidRPr="00ED414A">
        <w:rPr>
          <w:b/>
          <w:sz w:val="22"/>
          <w:szCs w:val="22"/>
        </w:rPr>
        <w:t>annuncio della short list, una giuria composta da giornalisti della stam</w:t>
      </w:r>
      <w:r w:rsidR="005A2776">
        <w:rPr>
          <w:b/>
          <w:sz w:val="22"/>
          <w:szCs w:val="22"/>
        </w:rPr>
        <w:t xml:space="preserve">pa specializzata ha assegnato </w:t>
      </w:r>
      <w:r w:rsidR="006C13F3" w:rsidRPr="00ED414A">
        <w:rPr>
          <w:b/>
          <w:sz w:val="22"/>
          <w:szCs w:val="22"/>
        </w:rPr>
        <w:t xml:space="preserve">a </w:t>
      </w:r>
      <w:r w:rsidR="007E4358">
        <w:rPr>
          <w:b/>
          <w:sz w:val="22"/>
          <w:szCs w:val="22"/>
        </w:rPr>
        <w:t xml:space="preserve">Francesca </w:t>
      </w:r>
      <w:proofErr w:type="spellStart"/>
      <w:r w:rsidR="007E4358">
        <w:rPr>
          <w:b/>
          <w:sz w:val="22"/>
          <w:szCs w:val="22"/>
        </w:rPr>
        <w:t>Mavilla</w:t>
      </w:r>
      <w:proofErr w:type="spellEnd"/>
      <w:r w:rsidR="006C13F3" w:rsidRPr="00ED414A">
        <w:rPr>
          <w:b/>
          <w:sz w:val="22"/>
          <w:szCs w:val="22"/>
        </w:rPr>
        <w:t xml:space="preserve"> </w:t>
      </w:r>
      <w:r w:rsidR="006C13F3" w:rsidRPr="007E4358">
        <w:rPr>
          <w:b/>
          <w:sz w:val="22"/>
          <w:szCs w:val="22"/>
        </w:rPr>
        <w:t>con il progetto</w:t>
      </w:r>
      <w:r w:rsidR="006C13F3" w:rsidRPr="00ED414A">
        <w:rPr>
          <w:b/>
          <w:sz w:val="22"/>
          <w:szCs w:val="22"/>
        </w:rPr>
        <w:t xml:space="preserve"> </w:t>
      </w:r>
      <w:r w:rsidR="007E4358">
        <w:rPr>
          <w:b/>
          <w:sz w:val="22"/>
          <w:szCs w:val="22"/>
        </w:rPr>
        <w:t>‘</w:t>
      </w:r>
      <w:proofErr w:type="spellStart"/>
      <w:r w:rsidR="007E4358">
        <w:rPr>
          <w:b/>
          <w:sz w:val="22"/>
          <w:szCs w:val="22"/>
        </w:rPr>
        <w:t>Arteciclo</w:t>
      </w:r>
      <w:proofErr w:type="spellEnd"/>
      <w:r w:rsidR="007E4358">
        <w:rPr>
          <w:b/>
          <w:sz w:val="22"/>
          <w:szCs w:val="22"/>
        </w:rPr>
        <w:t>’</w:t>
      </w:r>
      <w:r w:rsidR="006C13F3">
        <w:rPr>
          <w:b/>
          <w:sz w:val="22"/>
          <w:szCs w:val="22"/>
        </w:rPr>
        <w:t xml:space="preserve"> </w:t>
      </w:r>
      <w:r w:rsidR="005A2776">
        <w:rPr>
          <w:b/>
          <w:sz w:val="22"/>
          <w:szCs w:val="22"/>
        </w:rPr>
        <w:t>la</w:t>
      </w:r>
      <w:r w:rsidRPr="00ED414A">
        <w:rPr>
          <w:b/>
          <w:sz w:val="22"/>
          <w:szCs w:val="22"/>
        </w:rPr>
        <w:t xml:space="preserve"> </w:t>
      </w:r>
      <w:r w:rsidR="00D65D7D">
        <w:rPr>
          <w:b/>
          <w:sz w:val="22"/>
          <w:szCs w:val="22"/>
        </w:rPr>
        <w:t>‘</w:t>
      </w:r>
      <w:r w:rsidR="005A2776">
        <w:rPr>
          <w:b/>
          <w:sz w:val="22"/>
          <w:szCs w:val="22"/>
        </w:rPr>
        <w:t>menzione</w:t>
      </w:r>
      <w:r w:rsidRPr="00ED414A">
        <w:rPr>
          <w:b/>
          <w:sz w:val="22"/>
          <w:szCs w:val="22"/>
        </w:rPr>
        <w:t xml:space="preserve"> comunicazione</w:t>
      </w:r>
      <w:r w:rsidR="00D65D7D">
        <w:rPr>
          <w:b/>
          <w:sz w:val="22"/>
          <w:szCs w:val="22"/>
        </w:rPr>
        <w:t>’</w:t>
      </w:r>
      <w:r w:rsidR="006C13F3">
        <w:rPr>
          <w:b/>
          <w:sz w:val="22"/>
          <w:szCs w:val="22"/>
        </w:rPr>
        <w:t xml:space="preserve">, uno speciale riconoscimento </w:t>
      </w:r>
      <w:r w:rsidRPr="00ED414A">
        <w:rPr>
          <w:b/>
          <w:sz w:val="22"/>
          <w:szCs w:val="22"/>
        </w:rPr>
        <w:t>per l</w:t>
      </w:r>
      <w:r w:rsidR="00D65D7D">
        <w:rPr>
          <w:b/>
          <w:sz w:val="22"/>
          <w:szCs w:val="22"/>
        </w:rPr>
        <w:t>’</w:t>
      </w:r>
      <w:r w:rsidRPr="00ED414A">
        <w:rPr>
          <w:b/>
          <w:sz w:val="22"/>
          <w:szCs w:val="22"/>
        </w:rPr>
        <w:t>idea più notiziabile.</w:t>
      </w:r>
    </w:p>
    <w:p w:rsidR="00ED414A" w:rsidRDefault="00ED414A" w:rsidP="001E18DD">
      <w:pPr>
        <w:suppressAutoHyphens/>
        <w:spacing w:after="0" w:line="360" w:lineRule="auto"/>
        <w:rPr>
          <w:b/>
          <w:sz w:val="22"/>
          <w:szCs w:val="22"/>
        </w:rPr>
      </w:pPr>
    </w:p>
    <w:p w:rsidR="00ED414A" w:rsidRDefault="00ED414A" w:rsidP="001E18DD">
      <w:pPr>
        <w:suppressAutoHyphens/>
        <w:spacing w:after="0" w:line="360" w:lineRule="auto"/>
        <w:rPr>
          <w:rFonts w:ascii="Times New Roman" w:hAnsi="Times New Roman"/>
          <w:sz w:val="22"/>
          <w:szCs w:val="22"/>
        </w:rPr>
      </w:pPr>
      <w:r w:rsidRPr="00ED414A">
        <w:rPr>
          <w:sz w:val="22"/>
          <w:szCs w:val="22"/>
        </w:rPr>
        <w:t xml:space="preserve">Alberto </w:t>
      </w:r>
      <w:proofErr w:type="spellStart"/>
      <w:r w:rsidRPr="00ED414A">
        <w:rPr>
          <w:sz w:val="22"/>
          <w:szCs w:val="22"/>
        </w:rPr>
        <w:t>Gariboldi</w:t>
      </w:r>
      <w:proofErr w:type="spellEnd"/>
      <w:r w:rsidRPr="00ED414A">
        <w:rPr>
          <w:sz w:val="22"/>
          <w:szCs w:val="22"/>
        </w:rPr>
        <w:t xml:space="preserve">, Francesca Colonia e Sara Vignoli sono i tre </w:t>
      </w:r>
      <w:proofErr w:type="spellStart"/>
      <w:r w:rsidRPr="00ED414A">
        <w:rPr>
          <w:sz w:val="22"/>
          <w:szCs w:val="22"/>
        </w:rPr>
        <w:t>makers</w:t>
      </w:r>
      <w:proofErr w:type="spellEnd"/>
      <w:r w:rsidRPr="00ED414A">
        <w:rPr>
          <w:sz w:val="22"/>
          <w:szCs w:val="22"/>
        </w:rPr>
        <w:t xml:space="preserve"> 2.0 che concorrono alla fase finale di </w:t>
      </w:r>
      <w:proofErr w:type="spellStart"/>
      <w:r w:rsidRPr="00ED414A">
        <w:rPr>
          <w:sz w:val="22"/>
          <w:szCs w:val="22"/>
        </w:rPr>
        <w:t>Artigenio</w:t>
      </w:r>
      <w:proofErr w:type="spellEnd"/>
      <w:r w:rsidRPr="00ED414A">
        <w:rPr>
          <w:sz w:val="22"/>
          <w:szCs w:val="22"/>
        </w:rPr>
        <w:t xml:space="preserve">, il contest promosso da Mercedes-Benz </w:t>
      </w:r>
      <w:proofErr w:type="spellStart"/>
      <w:r w:rsidRPr="00ED414A">
        <w:rPr>
          <w:sz w:val="22"/>
          <w:szCs w:val="22"/>
        </w:rPr>
        <w:t>Vans</w:t>
      </w:r>
      <w:proofErr w:type="spellEnd"/>
      <w:r w:rsidRPr="00ED414A">
        <w:rPr>
          <w:sz w:val="22"/>
          <w:szCs w:val="22"/>
        </w:rPr>
        <w:t xml:space="preserve"> in partnership con Confartigianato, la più grande rete europea di rappresentanza ed erogazione di servizi all</w:t>
      </w:r>
      <w:r w:rsidR="00D65D7D">
        <w:rPr>
          <w:sz w:val="22"/>
          <w:szCs w:val="22"/>
        </w:rPr>
        <w:t>’</w:t>
      </w:r>
      <w:r w:rsidRPr="00ED414A">
        <w:rPr>
          <w:sz w:val="22"/>
          <w:szCs w:val="22"/>
        </w:rPr>
        <w:t xml:space="preserve">artigianato e alle piccole imprese. Dal 21 marzo al 21 aprile, </w:t>
      </w:r>
      <w:r w:rsidRPr="005A2776">
        <w:rPr>
          <w:sz w:val="22"/>
          <w:szCs w:val="22"/>
        </w:rPr>
        <w:t xml:space="preserve">il popolo della rete avrà la possibilità di </w:t>
      </w:r>
      <w:r w:rsidR="005A2776">
        <w:rPr>
          <w:sz w:val="22"/>
          <w:szCs w:val="22"/>
        </w:rPr>
        <w:t>votare</w:t>
      </w:r>
      <w:r w:rsidRPr="00ED414A">
        <w:rPr>
          <w:sz w:val="22"/>
          <w:szCs w:val="22"/>
        </w:rPr>
        <w:t xml:space="preserve"> su </w:t>
      </w:r>
      <w:hyperlink r:id="rId15" w:history="1">
        <w:r w:rsidR="007A7AB8" w:rsidRPr="007A7AB8">
          <w:rPr>
            <w:rStyle w:val="Collegamentoipertestuale"/>
            <w:sz w:val="22"/>
            <w:szCs w:val="22"/>
          </w:rPr>
          <w:t>artigenio.net</w:t>
        </w:r>
      </w:hyperlink>
      <w:r w:rsidR="007A7AB8">
        <w:rPr>
          <w:sz w:val="22"/>
          <w:szCs w:val="22"/>
        </w:rPr>
        <w:t xml:space="preserve"> </w:t>
      </w:r>
      <w:r w:rsidRPr="00ED414A">
        <w:rPr>
          <w:sz w:val="22"/>
          <w:szCs w:val="22"/>
        </w:rPr>
        <w:t xml:space="preserve"> </w:t>
      </w:r>
      <w:r w:rsidR="00D217C4">
        <w:rPr>
          <w:sz w:val="22"/>
          <w:szCs w:val="22"/>
        </w:rPr>
        <w:t>il progetto preferito</w:t>
      </w:r>
      <w:r w:rsidR="005A2776">
        <w:rPr>
          <w:sz w:val="22"/>
          <w:szCs w:val="22"/>
        </w:rPr>
        <w:t>, influenzando la scelta finale dei giudici.</w:t>
      </w:r>
      <w:r w:rsidR="00D217C4">
        <w:rPr>
          <w:sz w:val="22"/>
          <w:szCs w:val="22"/>
        </w:rPr>
        <w:t xml:space="preserve"> </w:t>
      </w:r>
      <w:r w:rsidR="005A2776">
        <w:rPr>
          <w:sz w:val="22"/>
          <w:szCs w:val="22"/>
        </w:rPr>
        <w:t>I</w:t>
      </w:r>
      <w:r w:rsidRPr="005A2776">
        <w:rPr>
          <w:sz w:val="22"/>
          <w:szCs w:val="22"/>
        </w:rPr>
        <w:t xml:space="preserve">l vincitore finale </w:t>
      </w:r>
      <w:r w:rsidRPr="00ED414A">
        <w:rPr>
          <w:sz w:val="22"/>
          <w:szCs w:val="22"/>
        </w:rPr>
        <w:t>sarà premiato con un sostegno economico di 10.000 euro</w:t>
      </w:r>
      <w:r w:rsidR="009535FA">
        <w:rPr>
          <w:sz w:val="22"/>
          <w:szCs w:val="22"/>
        </w:rPr>
        <w:t xml:space="preserve"> </w:t>
      </w:r>
      <w:r w:rsidR="009535FA" w:rsidRPr="009535FA">
        <w:rPr>
          <w:sz w:val="22"/>
          <w:szCs w:val="22"/>
        </w:rPr>
        <w:t>e sarà promosso attraverso i canali ufficiali di Mercedes-Benz</w:t>
      </w:r>
      <w:r w:rsidRPr="00ED414A">
        <w:rPr>
          <w:sz w:val="22"/>
          <w:szCs w:val="22"/>
        </w:rPr>
        <w:t>.</w:t>
      </w:r>
      <w:r w:rsidRPr="00ED414A">
        <w:rPr>
          <w:rFonts w:ascii="Times New Roman" w:hAnsi="Times New Roman"/>
          <w:sz w:val="22"/>
          <w:szCs w:val="22"/>
        </w:rPr>
        <w:t>‎</w:t>
      </w:r>
    </w:p>
    <w:p w:rsidR="00ED414A" w:rsidRDefault="00ED414A" w:rsidP="001E18DD">
      <w:pPr>
        <w:suppressAutoHyphens/>
        <w:spacing w:after="0" w:line="360" w:lineRule="auto"/>
        <w:rPr>
          <w:sz w:val="22"/>
          <w:szCs w:val="22"/>
        </w:rPr>
      </w:pPr>
    </w:p>
    <w:p w:rsidR="006C13F3" w:rsidRDefault="006C13F3" w:rsidP="001E18DD">
      <w:pPr>
        <w:suppressAutoHyphens/>
        <w:spacing w:after="0" w:line="360" w:lineRule="auto"/>
        <w:rPr>
          <w:sz w:val="22"/>
          <w:szCs w:val="22"/>
        </w:rPr>
      </w:pPr>
    </w:p>
    <w:p w:rsidR="00ED414A" w:rsidRDefault="00ED414A" w:rsidP="00ED414A">
      <w:pPr>
        <w:suppressAutoHyphens/>
        <w:spacing w:after="0" w:line="360" w:lineRule="auto"/>
        <w:rPr>
          <w:sz w:val="22"/>
          <w:szCs w:val="22"/>
        </w:rPr>
      </w:pPr>
      <w:r w:rsidRPr="00ED414A">
        <w:rPr>
          <w:sz w:val="22"/>
          <w:szCs w:val="22"/>
        </w:rPr>
        <w:lastRenderedPageBreak/>
        <w:t>Di seguito i tre progetti finalisti:</w:t>
      </w:r>
    </w:p>
    <w:p w:rsidR="00ED414A" w:rsidRDefault="00ED414A" w:rsidP="00ED414A">
      <w:pPr>
        <w:suppressAutoHyphens/>
        <w:spacing w:after="0" w:line="360" w:lineRule="auto"/>
        <w:rPr>
          <w:sz w:val="22"/>
          <w:szCs w:val="22"/>
        </w:rPr>
      </w:pPr>
      <w:r w:rsidRPr="00ED414A">
        <w:rPr>
          <w:sz w:val="22"/>
          <w:szCs w:val="22"/>
        </w:rPr>
        <w:t xml:space="preserve">Alberto </w:t>
      </w:r>
      <w:proofErr w:type="spellStart"/>
      <w:r w:rsidRPr="00ED414A">
        <w:rPr>
          <w:sz w:val="22"/>
          <w:szCs w:val="22"/>
        </w:rPr>
        <w:t>Gariboldi</w:t>
      </w:r>
      <w:proofErr w:type="spellEnd"/>
      <w:r w:rsidRPr="00ED414A">
        <w:rPr>
          <w:sz w:val="22"/>
          <w:szCs w:val="22"/>
        </w:rPr>
        <w:t xml:space="preserve"> – progetto </w:t>
      </w:r>
      <w:r w:rsidR="00D65D7D">
        <w:rPr>
          <w:sz w:val="22"/>
          <w:szCs w:val="22"/>
        </w:rPr>
        <w:t>‘</w:t>
      </w:r>
      <w:r w:rsidRPr="00ED414A">
        <w:rPr>
          <w:sz w:val="22"/>
          <w:szCs w:val="22"/>
        </w:rPr>
        <w:t xml:space="preserve">Coltello </w:t>
      </w:r>
      <w:proofErr w:type="spellStart"/>
      <w:r w:rsidRPr="00ED414A">
        <w:rPr>
          <w:sz w:val="22"/>
          <w:szCs w:val="22"/>
        </w:rPr>
        <w:t>rototraslante</w:t>
      </w:r>
      <w:proofErr w:type="spellEnd"/>
      <w:r w:rsidR="00D65D7D">
        <w:rPr>
          <w:sz w:val="22"/>
          <w:szCs w:val="22"/>
        </w:rPr>
        <w:t>’</w:t>
      </w:r>
      <w:r w:rsidRPr="00ED414A">
        <w:rPr>
          <w:sz w:val="22"/>
          <w:szCs w:val="22"/>
        </w:rPr>
        <w:t>: un innovativo sistema per l</w:t>
      </w:r>
      <w:r w:rsidR="00D65D7D">
        <w:rPr>
          <w:sz w:val="22"/>
          <w:szCs w:val="22"/>
        </w:rPr>
        <w:t>’</w:t>
      </w:r>
      <w:r w:rsidRPr="00ED414A">
        <w:rPr>
          <w:sz w:val="22"/>
          <w:szCs w:val="22"/>
        </w:rPr>
        <w:t xml:space="preserve">apertura, la chiusura ed il blocco per coltelli ed utensili serramanico. Questo meccanismo consente di installare, su un coltello od altro utensile serramanico, una lama più lunga (fino al 150%) del manico stesso e, allo stesso tempo, ne rende possibile una totale copertura in chiusura. Il sistema a quattro centri  aumenta la resistenza alle forze longitudinali e </w:t>
      </w:r>
      <w:proofErr w:type="spellStart"/>
      <w:r w:rsidRPr="00ED414A">
        <w:rPr>
          <w:sz w:val="22"/>
          <w:szCs w:val="22"/>
        </w:rPr>
        <w:t>torsive</w:t>
      </w:r>
      <w:proofErr w:type="spellEnd"/>
      <w:r w:rsidRPr="00ED414A">
        <w:rPr>
          <w:sz w:val="22"/>
          <w:szCs w:val="22"/>
        </w:rPr>
        <w:t xml:space="preserve"> a cui è generalmente sottoposto un coltello chiudibile. Il modello è dotato di una posizione di blocco intermedia che ne permette, inoltre, un utilizzo alternativo, come gancio, rampino o piccozza.</w:t>
      </w:r>
    </w:p>
    <w:p w:rsidR="00ED414A" w:rsidRDefault="00ED414A" w:rsidP="00ED414A">
      <w:pPr>
        <w:suppressAutoHyphens/>
        <w:spacing w:after="0" w:line="360" w:lineRule="auto"/>
        <w:rPr>
          <w:sz w:val="22"/>
          <w:szCs w:val="22"/>
        </w:rPr>
      </w:pPr>
    </w:p>
    <w:p w:rsidR="00ED414A" w:rsidRPr="00ED414A" w:rsidRDefault="00ED414A" w:rsidP="00ED414A">
      <w:pPr>
        <w:suppressAutoHyphens/>
        <w:spacing w:after="0" w:line="360" w:lineRule="auto"/>
        <w:rPr>
          <w:rFonts w:cs="Arial"/>
          <w:sz w:val="22"/>
          <w:szCs w:val="22"/>
        </w:rPr>
      </w:pPr>
      <w:r w:rsidRPr="00ED414A">
        <w:rPr>
          <w:rFonts w:cs="Arial"/>
          <w:sz w:val="22"/>
          <w:szCs w:val="22"/>
        </w:rPr>
        <w:t xml:space="preserve">Francesca Colonia – progetto </w:t>
      </w:r>
      <w:r w:rsidR="00D65D7D">
        <w:rPr>
          <w:rFonts w:cs="Arial"/>
          <w:sz w:val="22"/>
          <w:szCs w:val="22"/>
        </w:rPr>
        <w:t>‘</w:t>
      </w:r>
      <w:r w:rsidRPr="00ED414A">
        <w:rPr>
          <w:rFonts w:cs="Arial"/>
          <w:sz w:val="22"/>
          <w:szCs w:val="22"/>
        </w:rPr>
        <w:t>Nuovi Alfabeti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: il progetto nasce dall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esigenza di completare alcuni alfabeti d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epoca al momento disponibili presso 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 xml:space="preserve">Associazione Culturale </w:t>
      </w:r>
      <w:proofErr w:type="spellStart"/>
      <w:r w:rsidRPr="00ED414A">
        <w:rPr>
          <w:rFonts w:cs="Arial"/>
          <w:sz w:val="22"/>
          <w:szCs w:val="22"/>
        </w:rPr>
        <w:t>Betterpress</w:t>
      </w:r>
      <w:proofErr w:type="spellEnd"/>
      <w:r w:rsidRPr="00ED414A">
        <w:rPr>
          <w:rFonts w:cs="Arial"/>
          <w:sz w:val="22"/>
          <w:szCs w:val="22"/>
        </w:rPr>
        <w:t xml:space="preserve"> che si occupa di stampa a caratteri mobili e del recupero di strumenti, macchinari e abilità della tradizione tipografica per una sua reinterpretazione nell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 xml:space="preserve">ambito della comunicazione visiva. Gli alfabeti sono in alcuni casi mancanti di alcune lettere, poco assortiti o troppo danneggiati per essere utilizzati e, spesso, non ne esiste una versione digitale. Lo studio delle linee delle lettere originali consente di ridisegnare i tratti di quelle mancanti, progettarle digitalmente e realizzarle con un macchinario da taglio e incisione laser. </w:t>
      </w:r>
      <w:r w:rsidR="00D65D7D">
        <w:rPr>
          <w:rFonts w:cs="Arial"/>
          <w:sz w:val="22"/>
          <w:szCs w:val="22"/>
        </w:rPr>
        <w:t>‘</w:t>
      </w:r>
      <w:r w:rsidRPr="00ED414A">
        <w:rPr>
          <w:rFonts w:cs="Arial"/>
          <w:sz w:val="22"/>
          <w:szCs w:val="22"/>
        </w:rPr>
        <w:t>Nuovi Alfabeti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 xml:space="preserve"> vuole anche creare una nuova font, un nuovo alfabeto di caratteri disegnato e progettato oggi, realizzato con la moderna tecnologia di una </w:t>
      </w:r>
      <w:proofErr w:type="spellStart"/>
      <w:r w:rsidRPr="00ED414A">
        <w:rPr>
          <w:rFonts w:cs="Arial"/>
          <w:sz w:val="22"/>
          <w:szCs w:val="22"/>
        </w:rPr>
        <w:t>lasercut</w:t>
      </w:r>
      <w:proofErr w:type="spellEnd"/>
      <w:r w:rsidRPr="00ED414A">
        <w:rPr>
          <w:rFonts w:cs="Arial"/>
          <w:sz w:val="22"/>
          <w:szCs w:val="22"/>
        </w:rPr>
        <w:t xml:space="preserve"> e stampato infine con macchinari manuali della tradizione tipografica.</w:t>
      </w:r>
    </w:p>
    <w:p w:rsidR="00ED414A" w:rsidRPr="00ED414A" w:rsidRDefault="00ED414A" w:rsidP="00ED414A">
      <w:pPr>
        <w:suppressAutoHyphens/>
        <w:spacing w:after="0" w:line="360" w:lineRule="auto"/>
        <w:rPr>
          <w:rFonts w:cs="Arial"/>
          <w:sz w:val="22"/>
          <w:szCs w:val="22"/>
        </w:rPr>
      </w:pPr>
      <w:r w:rsidRPr="00ED414A">
        <w:rPr>
          <w:rFonts w:cs="Arial"/>
          <w:sz w:val="22"/>
          <w:szCs w:val="22"/>
        </w:rPr>
        <w:t xml:space="preserve"> </w:t>
      </w:r>
    </w:p>
    <w:p w:rsidR="00ED414A" w:rsidRPr="00ED414A" w:rsidRDefault="00ED414A" w:rsidP="00ED414A">
      <w:pPr>
        <w:suppressAutoHyphens/>
        <w:spacing w:after="0" w:line="360" w:lineRule="auto"/>
        <w:rPr>
          <w:rFonts w:cs="Arial"/>
          <w:sz w:val="22"/>
          <w:szCs w:val="22"/>
        </w:rPr>
      </w:pPr>
      <w:r w:rsidRPr="00ED414A">
        <w:rPr>
          <w:rFonts w:cs="Arial"/>
          <w:sz w:val="22"/>
          <w:szCs w:val="22"/>
        </w:rPr>
        <w:t xml:space="preserve">Sara Vignoli – progetto </w:t>
      </w:r>
      <w:r w:rsidR="00D65D7D">
        <w:rPr>
          <w:rFonts w:cs="Arial"/>
          <w:sz w:val="22"/>
          <w:szCs w:val="22"/>
        </w:rPr>
        <w:t>‘</w:t>
      </w:r>
      <w:proofErr w:type="spellStart"/>
      <w:r w:rsidRPr="00ED414A">
        <w:rPr>
          <w:rFonts w:cs="Arial"/>
          <w:sz w:val="22"/>
          <w:szCs w:val="22"/>
        </w:rPr>
        <w:t>Elements</w:t>
      </w:r>
      <w:proofErr w:type="spellEnd"/>
      <w:r w:rsidRPr="00ED414A">
        <w:rPr>
          <w:rFonts w:cs="Arial"/>
          <w:sz w:val="22"/>
          <w:szCs w:val="22"/>
        </w:rPr>
        <w:t xml:space="preserve"> of nature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: 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idea nasce dalla volontà di portare la natura nei contesti urbanizzati, partendo dall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immagine delle piante che crescono sulle rocce, e arrivando allo studio di una struttura modulare composta da due romboedri, componibili in sette moduli diversi. Utilizzando questi moduli è possibile realizzare delle pareti verdi, sia di separazione per ambienti interni, sia per esterni di rivestimento o come giardini verticali. I vari moduli contengono 3 tipologie di romboedri: quelli ottusi, pieni o bucati, nei quali vengono inserite le piante e quelli acuti, nei quali si possono inserire dei led alimentati ad energia solare. A seconda del numero dei moduli utilizzati e alla loro disposizione, è possibile realizzare pareti con infinite combinazioni. Utilizzando solo un modulo di ogni tipo, quindi 7 pezzi, si ottiene 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elemento d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 xml:space="preserve">arredo, componibile e modificabile in qualunque momento, aggiungendo </w:t>
      </w:r>
      <w:r w:rsidRPr="00ED414A">
        <w:rPr>
          <w:rFonts w:cs="Arial"/>
          <w:sz w:val="22"/>
          <w:szCs w:val="22"/>
        </w:rPr>
        <w:lastRenderedPageBreak/>
        <w:t>moduli o cambiando la disposizione. Il progetto si colloca nell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ambito del design sostenibile: i materiali utilizzati sono riciclati o biodegradabili e gli elementi che compongono il prototipo sono realizzati utilizzando una stampante 3d con un filamento, 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 xml:space="preserve">acido </w:t>
      </w:r>
      <w:proofErr w:type="spellStart"/>
      <w:r w:rsidRPr="00ED414A">
        <w:rPr>
          <w:rFonts w:cs="Arial"/>
          <w:sz w:val="22"/>
          <w:szCs w:val="22"/>
        </w:rPr>
        <w:t>polilattico</w:t>
      </w:r>
      <w:proofErr w:type="spellEnd"/>
      <w:r w:rsidRPr="00ED414A">
        <w:rPr>
          <w:rFonts w:cs="Arial"/>
          <w:sz w:val="22"/>
          <w:szCs w:val="22"/>
        </w:rPr>
        <w:t>, ottenuto dall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amido di mais. Il packaging è in carta riciclata contenente i semi, da inserire nei dischetti di torba, per la coltivazione delle piante all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interno dei moduli.</w:t>
      </w:r>
    </w:p>
    <w:p w:rsidR="00ED414A" w:rsidRPr="00ED414A" w:rsidRDefault="00ED414A" w:rsidP="00ED414A">
      <w:pPr>
        <w:suppressAutoHyphens/>
        <w:spacing w:after="0" w:line="360" w:lineRule="auto"/>
        <w:rPr>
          <w:rFonts w:cs="Arial"/>
          <w:sz w:val="22"/>
          <w:szCs w:val="22"/>
        </w:rPr>
      </w:pPr>
      <w:r w:rsidRPr="00ED414A">
        <w:rPr>
          <w:rFonts w:cs="Arial"/>
          <w:sz w:val="22"/>
          <w:szCs w:val="22"/>
        </w:rPr>
        <w:t xml:space="preserve"> </w:t>
      </w:r>
    </w:p>
    <w:p w:rsidR="00ED414A" w:rsidRPr="00ED414A" w:rsidRDefault="00ED414A" w:rsidP="00ED414A">
      <w:pPr>
        <w:suppressAutoHyphens/>
        <w:spacing w:after="0" w:line="360" w:lineRule="auto"/>
        <w:rPr>
          <w:rFonts w:cs="Arial"/>
          <w:sz w:val="22"/>
          <w:szCs w:val="22"/>
        </w:rPr>
      </w:pPr>
      <w:r w:rsidRPr="00ED414A">
        <w:rPr>
          <w:rFonts w:cs="Arial"/>
          <w:sz w:val="22"/>
          <w:szCs w:val="22"/>
        </w:rPr>
        <w:t xml:space="preserve">In occasione della proclamazione dei tre finalisti, una giuria composta dalla stampa specializzata ha assegnato a </w:t>
      </w:r>
      <w:r w:rsidR="007E4358">
        <w:rPr>
          <w:rFonts w:cs="Arial"/>
          <w:sz w:val="22"/>
          <w:szCs w:val="22"/>
        </w:rPr>
        <w:t xml:space="preserve">Francesca </w:t>
      </w:r>
      <w:proofErr w:type="spellStart"/>
      <w:r w:rsidR="007E4358">
        <w:rPr>
          <w:rFonts w:cs="Arial"/>
          <w:sz w:val="22"/>
          <w:szCs w:val="22"/>
        </w:rPr>
        <w:t>Mavilla</w:t>
      </w:r>
      <w:proofErr w:type="spellEnd"/>
      <w:r w:rsidRPr="00ED414A">
        <w:rPr>
          <w:rFonts w:cs="Arial"/>
          <w:sz w:val="22"/>
          <w:szCs w:val="22"/>
        </w:rPr>
        <w:t xml:space="preserve"> </w:t>
      </w:r>
      <w:r w:rsidR="000976EA">
        <w:rPr>
          <w:rFonts w:cs="Arial"/>
          <w:sz w:val="22"/>
          <w:szCs w:val="22"/>
        </w:rPr>
        <w:t>la</w:t>
      </w:r>
      <w:r w:rsidR="000976EA" w:rsidRPr="00ED414A">
        <w:rPr>
          <w:rFonts w:cs="Arial"/>
          <w:sz w:val="22"/>
          <w:szCs w:val="22"/>
        </w:rPr>
        <w:t xml:space="preserve"> </w:t>
      </w:r>
      <w:r w:rsidR="000976EA">
        <w:rPr>
          <w:rFonts w:cs="Arial"/>
          <w:sz w:val="22"/>
          <w:szCs w:val="22"/>
        </w:rPr>
        <w:t>‘menzione</w:t>
      </w:r>
      <w:r w:rsidR="000976EA" w:rsidRPr="00ED414A">
        <w:rPr>
          <w:rFonts w:cs="Arial"/>
          <w:sz w:val="22"/>
          <w:szCs w:val="22"/>
        </w:rPr>
        <w:t xml:space="preserve"> comunicazione</w:t>
      </w:r>
      <w:r w:rsidR="000976EA">
        <w:rPr>
          <w:rFonts w:cs="Arial"/>
          <w:sz w:val="22"/>
          <w:szCs w:val="22"/>
        </w:rPr>
        <w:t>’ per</w:t>
      </w:r>
      <w:r w:rsidRPr="00ED414A">
        <w:rPr>
          <w:rFonts w:cs="Arial"/>
          <w:sz w:val="22"/>
          <w:szCs w:val="22"/>
        </w:rPr>
        <w:t xml:space="preserve"> il progetto </w:t>
      </w:r>
      <w:r w:rsidR="007E4358">
        <w:rPr>
          <w:rFonts w:cs="Arial"/>
          <w:sz w:val="22"/>
          <w:szCs w:val="22"/>
        </w:rPr>
        <w:t>‘</w:t>
      </w:r>
      <w:proofErr w:type="spellStart"/>
      <w:r w:rsidR="007E4358">
        <w:rPr>
          <w:rFonts w:cs="Arial"/>
          <w:sz w:val="22"/>
          <w:szCs w:val="22"/>
        </w:rPr>
        <w:t>Arteciclo</w:t>
      </w:r>
      <w:proofErr w:type="spellEnd"/>
      <w:r w:rsidR="007E4358">
        <w:rPr>
          <w:rFonts w:cs="Arial"/>
          <w:sz w:val="22"/>
          <w:szCs w:val="22"/>
        </w:rPr>
        <w:t>’</w:t>
      </w:r>
      <w:r w:rsidR="000976EA">
        <w:rPr>
          <w:rFonts w:cs="Arial"/>
          <w:sz w:val="22"/>
          <w:szCs w:val="22"/>
        </w:rPr>
        <w:t>. Lo</w:t>
      </w:r>
      <w:r w:rsidRPr="00ED414A">
        <w:rPr>
          <w:rFonts w:cs="Arial"/>
          <w:sz w:val="22"/>
          <w:szCs w:val="22"/>
        </w:rPr>
        <w:t xml:space="preserve"> speciale riconoscimento </w:t>
      </w:r>
      <w:r w:rsidR="000976EA">
        <w:rPr>
          <w:rFonts w:cs="Arial"/>
          <w:sz w:val="22"/>
          <w:szCs w:val="22"/>
        </w:rPr>
        <w:t>premia</w:t>
      </w:r>
      <w:r w:rsidRPr="00ED414A">
        <w:rPr>
          <w:rFonts w:cs="Arial"/>
          <w:sz w:val="22"/>
          <w:szCs w:val="22"/>
        </w:rPr>
        <w:t xml:space="preserve"> l</w:t>
      </w:r>
      <w:r w:rsidR="00D65D7D">
        <w:rPr>
          <w:rFonts w:cs="Arial"/>
          <w:sz w:val="22"/>
          <w:szCs w:val="22"/>
        </w:rPr>
        <w:t>’</w:t>
      </w:r>
      <w:r w:rsidR="000976EA">
        <w:rPr>
          <w:rFonts w:cs="Arial"/>
          <w:sz w:val="22"/>
          <w:szCs w:val="22"/>
        </w:rPr>
        <w:t>idea più notiziabile: i</w:t>
      </w:r>
      <w:r w:rsidR="0041648D">
        <w:rPr>
          <w:rFonts w:cs="Arial"/>
          <w:sz w:val="22"/>
          <w:szCs w:val="22"/>
        </w:rPr>
        <w:t>l progetto</w:t>
      </w:r>
      <w:r w:rsidR="000976EA">
        <w:rPr>
          <w:rFonts w:cs="Arial"/>
          <w:sz w:val="22"/>
          <w:szCs w:val="22"/>
        </w:rPr>
        <w:t xml:space="preserve"> </w:t>
      </w:r>
      <w:r w:rsidR="007E4358">
        <w:rPr>
          <w:rFonts w:cs="Arial"/>
          <w:sz w:val="22"/>
          <w:szCs w:val="22"/>
        </w:rPr>
        <w:t>riguarda la realizzazione di esemplari unici di biciclette attraverso l’assemblaggio personalizzato ed il restauro creativo di cicli usati.</w:t>
      </w:r>
    </w:p>
    <w:p w:rsidR="00ED414A" w:rsidRPr="00ED414A" w:rsidRDefault="00ED414A" w:rsidP="00ED414A">
      <w:pPr>
        <w:suppressAutoHyphens/>
        <w:spacing w:after="0" w:line="360" w:lineRule="auto"/>
        <w:rPr>
          <w:rFonts w:cs="Arial"/>
          <w:sz w:val="22"/>
          <w:szCs w:val="22"/>
        </w:rPr>
      </w:pPr>
      <w:r w:rsidRPr="00ED414A">
        <w:rPr>
          <w:rFonts w:cs="Arial"/>
          <w:sz w:val="22"/>
          <w:szCs w:val="22"/>
        </w:rPr>
        <w:t xml:space="preserve"> </w:t>
      </w:r>
    </w:p>
    <w:p w:rsidR="00ED414A" w:rsidRDefault="00ED414A" w:rsidP="00ED414A">
      <w:pPr>
        <w:suppressAutoHyphens/>
        <w:spacing w:after="0" w:line="360" w:lineRule="auto"/>
        <w:rPr>
          <w:rFonts w:cs="Arial"/>
          <w:sz w:val="22"/>
          <w:szCs w:val="22"/>
        </w:rPr>
      </w:pPr>
      <w:r w:rsidRPr="00ED414A">
        <w:rPr>
          <w:rFonts w:cs="Arial"/>
          <w:sz w:val="22"/>
          <w:szCs w:val="22"/>
        </w:rPr>
        <w:t>La partnership con Confartigianato è una nuova conferma dell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impegno di Mercedes-Benz Italia ad andare oltre la vocazione commerciale, con iniziative concrete sul territorio.</w:t>
      </w:r>
      <w:r w:rsidRPr="00ED414A">
        <w:rPr>
          <w:rFonts w:ascii="Times New Roman" w:hAnsi="Times New Roman" w:cs="Arial"/>
          <w:sz w:val="22"/>
          <w:szCs w:val="22"/>
        </w:rPr>
        <w:t>‎</w:t>
      </w:r>
      <w:r w:rsidRPr="00ED414A">
        <w:rPr>
          <w:rFonts w:cs="Arial"/>
          <w:sz w:val="22"/>
          <w:szCs w:val="22"/>
        </w:rPr>
        <w:t xml:space="preserve"> Mercedes-Benz crede nel valore dell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industria italiana e nel patrimonio culturale e di ingegno che fa dell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Italia un punto di riferimento mondiale in tanti settori, dall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abbigliamento al design, dalle calzature all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arredamento. Non a caso proprio in Italia, sulle rive del lago di Como, ha sede uno dei cinque design center, che ha il compito di disegnare gli interni di tutte le Mercedes.</w:t>
      </w:r>
    </w:p>
    <w:p w:rsidR="00ED414A" w:rsidRPr="00ED414A" w:rsidRDefault="00ED414A" w:rsidP="00ED414A">
      <w:pPr>
        <w:suppressAutoHyphens/>
        <w:spacing w:after="0" w:line="360" w:lineRule="auto"/>
        <w:rPr>
          <w:rFonts w:cs="Arial"/>
          <w:sz w:val="22"/>
          <w:szCs w:val="22"/>
        </w:rPr>
      </w:pPr>
    </w:p>
    <w:p w:rsidR="00F06204" w:rsidRPr="00F06204" w:rsidRDefault="00ED414A" w:rsidP="00ED414A">
      <w:pPr>
        <w:suppressAutoHyphens/>
        <w:spacing w:after="0" w:line="360" w:lineRule="auto"/>
        <w:rPr>
          <w:rFonts w:cs="Arial"/>
          <w:sz w:val="22"/>
          <w:szCs w:val="22"/>
        </w:rPr>
      </w:pPr>
      <w:r w:rsidRPr="00ED414A">
        <w:rPr>
          <w:rFonts w:cs="Arial"/>
          <w:sz w:val="22"/>
          <w:szCs w:val="22"/>
        </w:rPr>
        <w:t xml:space="preserve">Un legame sottolineato ancora una volta oggi dalla partnership tra Mercedes-Benz </w:t>
      </w:r>
      <w:proofErr w:type="spellStart"/>
      <w:r w:rsidRPr="00ED414A">
        <w:rPr>
          <w:rFonts w:cs="Arial"/>
          <w:sz w:val="22"/>
          <w:szCs w:val="22"/>
        </w:rPr>
        <w:t>Vans</w:t>
      </w:r>
      <w:proofErr w:type="spellEnd"/>
      <w:r w:rsidRPr="00ED414A">
        <w:rPr>
          <w:rFonts w:cs="Arial"/>
          <w:sz w:val="22"/>
          <w:szCs w:val="22"/>
        </w:rPr>
        <w:t xml:space="preserve"> e Confartigianato che ha dato vita al progetto </w:t>
      </w:r>
      <w:r w:rsidR="00D65D7D">
        <w:rPr>
          <w:rFonts w:cs="Arial"/>
          <w:sz w:val="22"/>
          <w:szCs w:val="22"/>
        </w:rPr>
        <w:t>‘</w:t>
      </w:r>
      <w:proofErr w:type="spellStart"/>
      <w:r w:rsidRPr="00ED414A">
        <w:rPr>
          <w:rFonts w:cs="Arial"/>
          <w:sz w:val="22"/>
          <w:szCs w:val="22"/>
        </w:rPr>
        <w:t>Artigenio</w:t>
      </w:r>
      <w:proofErr w:type="spellEnd"/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 xml:space="preserve">. Un vero e proprio bando attraverso il quale Mercedes-Benz </w:t>
      </w:r>
      <w:proofErr w:type="spellStart"/>
      <w:r w:rsidRPr="00ED414A">
        <w:rPr>
          <w:rFonts w:cs="Arial"/>
          <w:sz w:val="22"/>
          <w:szCs w:val="22"/>
        </w:rPr>
        <w:t>Vans</w:t>
      </w:r>
      <w:proofErr w:type="spellEnd"/>
      <w:r w:rsidRPr="00ED414A">
        <w:rPr>
          <w:rFonts w:cs="Arial"/>
          <w:sz w:val="22"/>
          <w:szCs w:val="22"/>
        </w:rPr>
        <w:t xml:space="preserve"> investe sul talento dei </w:t>
      </w:r>
      <w:proofErr w:type="spellStart"/>
      <w:r w:rsidRPr="00ED414A">
        <w:rPr>
          <w:rFonts w:cs="Arial"/>
          <w:sz w:val="22"/>
          <w:szCs w:val="22"/>
        </w:rPr>
        <w:t>makers</w:t>
      </w:r>
      <w:proofErr w:type="spellEnd"/>
      <w:r w:rsidRPr="00ED414A">
        <w:rPr>
          <w:rFonts w:cs="Arial"/>
          <w:sz w:val="22"/>
          <w:szCs w:val="22"/>
        </w:rPr>
        <w:t>, offrendo 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opportunità di dare forma alle proprie idee.</w:t>
      </w:r>
      <w:r w:rsidR="005B7C6D">
        <w:rPr>
          <w:rFonts w:cs="Arial"/>
          <w:sz w:val="22"/>
          <w:szCs w:val="22"/>
        </w:rPr>
        <w:t xml:space="preserve"> </w:t>
      </w:r>
      <w:r w:rsidRPr="00ED414A">
        <w:rPr>
          <w:rFonts w:cs="Arial"/>
          <w:sz w:val="22"/>
          <w:szCs w:val="22"/>
        </w:rPr>
        <w:t>La naturale evoluzione dell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>artigiano in imprenditore passa dunque per l</w:t>
      </w:r>
      <w:r w:rsidR="00D65D7D">
        <w:rPr>
          <w:rFonts w:cs="Arial"/>
          <w:sz w:val="22"/>
          <w:szCs w:val="22"/>
        </w:rPr>
        <w:t>’</w:t>
      </w:r>
      <w:r w:rsidRPr="00ED414A">
        <w:rPr>
          <w:rFonts w:cs="Arial"/>
          <w:sz w:val="22"/>
          <w:szCs w:val="22"/>
        </w:rPr>
        <w:t xml:space="preserve">innovazione, che in Mercedes-Benz </w:t>
      </w:r>
      <w:proofErr w:type="spellStart"/>
      <w:r w:rsidRPr="00ED414A">
        <w:rPr>
          <w:rFonts w:cs="Arial"/>
          <w:sz w:val="22"/>
          <w:szCs w:val="22"/>
        </w:rPr>
        <w:t>Vans</w:t>
      </w:r>
      <w:proofErr w:type="spellEnd"/>
      <w:r w:rsidRPr="00ED414A">
        <w:rPr>
          <w:rFonts w:cs="Arial"/>
          <w:sz w:val="22"/>
          <w:szCs w:val="22"/>
        </w:rPr>
        <w:t xml:space="preserve"> si traduce in prodotti sempre più sicuri ed efficienti, in grado di rispondere alle esigenze dei più diversi impieghi professionali. Dal </w:t>
      </w:r>
      <w:proofErr w:type="spellStart"/>
      <w:r w:rsidRPr="00ED414A">
        <w:rPr>
          <w:rFonts w:cs="Arial"/>
          <w:sz w:val="22"/>
          <w:szCs w:val="22"/>
        </w:rPr>
        <w:t>Citan</w:t>
      </w:r>
      <w:proofErr w:type="spellEnd"/>
      <w:r w:rsidRPr="00ED414A">
        <w:rPr>
          <w:rFonts w:cs="Arial"/>
          <w:sz w:val="22"/>
          <w:szCs w:val="22"/>
        </w:rPr>
        <w:t xml:space="preserve">, il city van ideale per la distribuzione leggera nelle aree urbane, allo Sprinter che è da 20 anni il punto di riferimento per i veicoli commerciali con peso complessivo intorno alle 3,5 t, passando per Vito, campione di versatilità della gamma Mercedes-Benz </w:t>
      </w:r>
      <w:proofErr w:type="spellStart"/>
      <w:r w:rsidRPr="00ED414A">
        <w:rPr>
          <w:rFonts w:cs="Arial"/>
          <w:sz w:val="22"/>
          <w:szCs w:val="22"/>
        </w:rPr>
        <w:t>Vans</w:t>
      </w:r>
      <w:proofErr w:type="spellEnd"/>
      <w:r w:rsidRPr="00ED414A">
        <w:rPr>
          <w:rFonts w:cs="Arial"/>
          <w:sz w:val="22"/>
          <w:szCs w:val="22"/>
        </w:rPr>
        <w:t>, disponibile anche con la trazione integrale, fondamentale su strade ghiacciate ed innevate oltre che nei cantieri e sulle strade non asfaltate.</w:t>
      </w:r>
    </w:p>
    <w:p w:rsidR="00603C9B" w:rsidRPr="00C2046D" w:rsidRDefault="00603C9B" w:rsidP="0080160B">
      <w:pPr>
        <w:pStyle w:val="40Continoustext11pt"/>
        <w:spacing w:after="0" w:line="240" w:lineRule="auto"/>
      </w:pPr>
      <w:r>
        <w:t xml:space="preserve">Ulteriori informazioni su: </w:t>
      </w:r>
      <w:r w:rsidRPr="006D2374">
        <w:rPr>
          <w:b/>
        </w:rPr>
        <w:t>media.mercedes-b</w:t>
      </w:r>
      <w:r w:rsidR="007961C2">
        <w:rPr>
          <w:b/>
        </w:rPr>
        <w:t xml:space="preserve">enz.it </w:t>
      </w:r>
      <w:r w:rsidR="007961C2" w:rsidRPr="007961C2">
        <w:t>e</w:t>
      </w:r>
      <w:r w:rsidRPr="006D2374">
        <w:rPr>
          <w:b/>
        </w:rPr>
        <w:t xml:space="preserve"> media.daimler.com</w:t>
      </w:r>
      <w:r w:rsidR="00A26B22">
        <w:t xml:space="preserve"> </w:t>
      </w:r>
    </w:p>
    <w:sectPr w:rsidR="00603C9B" w:rsidRPr="00C2046D" w:rsidSect="008020FB">
      <w:headerReference w:type="even" r:id="rId16"/>
      <w:type w:val="continuous"/>
      <w:pgSz w:w="11906" w:h="16838" w:code="9"/>
      <w:pgMar w:top="1956" w:right="3259" w:bottom="1134" w:left="1418" w:header="204" w:footer="34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E1" w:rsidRDefault="00E44FE1">
      <w:r>
        <w:separator/>
      </w:r>
    </w:p>
  </w:endnote>
  <w:endnote w:type="continuationSeparator" w:id="0">
    <w:p w:rsidR="00E44FE1" w:rsidRDefault="00E44FE1">
      <w:r>
        <w:continuationSeparator/>
      </w:r>
    </w:p>
  </w:endnote>
  <w:endnote w:type="continuationNotice" w:id="1">
    <w:p w:rsidR="00E44FE1" w:rsidRDefault="00E44F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Pr="0060362F" w:rsidRDefault="00603C9B" w:rsidP="0060362F">
    <w:pPr>
      <w:spacing w:after="120" w:line="240" w:lineRule="auto"/>
      <w:rPr>
        <w:rFonts w:ascii="CorpoS" w:hAnsi="CorpoS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E1" w:rsidRDefault="00E44FE1">
      <w:r>
        <w:separator/>
      </w:r>
    </w:p>
  </w:footnote>
  <w:footnote w:type="continuationSeparator" w:id="0">
    <w:p w:rsidR="00E44FE1" w:rsidRDefault="00E44FE1">
      <w:r>
        <w:continuationSeparator/>
      </w:r>
    </w:p>
  </w:footnote>
  <w:footnote w:type="continuationNotice" w:id="1">
    <w:p w:rsidR="00E44FE1" w:rsidRDefault="00E44F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Pr="0080160B" w:rsidRDefault="00603C9B" w:rsidP="0080160B">
    <w:pPr>
      <w:framePr w:w="2722" w:h="289" w:wrap="around" w:vAnchor="page" w:hAnchor="page" w:x="9143" w:y="1916" w:anchorLock="1"/>
      <w:spacing w:after="0"/>
      <w:rPr>
        <w:noProof/>
        <w:sz w:val="22"/>
        <w:szCs w:val="22"/>
      </w:rPr>
    </w:pPr>
    <w:r>
      <w:rPr>
        <w:noProof/>
        <w:sz w:val="22"/>
      </w:rPr>
      <w:t>P</w:t>
    </w:r>
    <w:r w:rsidR="009E2C71">
      <w:rPr>
        <w:noProof/>
        <w:sz w:val="22"/>
      </w:rPr>
      <w:t>ag.</w:t>
    </w:r>
    <w:r>
      <w:rPr>
        <w:noProof/>
        <w:sz w:val="22"/>
      </w:rPr>
      <w:t xml:space="preserve"> </w:t>
    </w:r>
    <w:r w:rsidRPr="0080160B">
      <w:rPr>
        <w:noProof/>
        <w:sz w:val="22"/>
        <w:szCs w:val="22"/>
      </w:rPr>
      <w:fldChar w:fldCharType="begin"/>
    </w:r>
    <w:r w:rsidRPr="0080160B">
      <w:rPr>
        <w:noProof/>
        <w:sz w:val="22"/>
        <w:szCs w:val="22"/>
      </w:rPr>
      <w:instrText xml:space="preserve"> PAGE </w:instrText>
    </w:r>
    <w:r w:rsidRPr="0080160B">
      <w:rPr>
        <w:noProof/>
        <w:sz w:val="22"/>
        <w:szCs w:val="22"/>
      </w:rPr>
      <w:fldChar w:fldCharType="separate"/>
    </w:r>
    <w:r w:rsidR="00DA69CE">
      <w:rPr>
        <w:noProof/>
        <w:sz w:val="22"/>
        <w:szCs w:val="22"/>
      </w:rPr>
      <w:t>3</w:t>
    </w:r>
    <w:r w:rsidRPr="0080160B">
      <w:rPr>
        <w:noProof/>
        <w:sz w:val="22"/>
        <w:szCs w:val="22"/>
      </w:rPr>
      <w:fldChar w:fldCharType="end"/>
    </w:r>
  </w:p>
  <w:p w:rsidR="00603C9B" w:rsidRDefault="00603C9B">
    <w:pPr>
      <w:spacing w:line="305" w:lineRule="exact"/>
      <w:rPr>
        <w:noProof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71" w:rsidRDefault="009E2C71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C9B" w:rsidRDefault="00603C9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005B"/>
    <w:multiLevelType w:val="hybridMultilevel"/>
    <w:tmpl w:val="BB60DB50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40305A"/>
    <w:multiLevelType w:val="hybridMultilevel"/>
    <w:tmpl w:val="6FBACF9E"/>
    <w:lvl w:ilvl="0" w:tplc="B7FCDA40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6345B"/>
    <w:multiLevelType w:val="hybridMultilevel"/>
    <w:tmpl w:val="0B8C569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528BEFA"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eastAsia="MS Mincho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">
    <w:nsid w:val="366802C1"/>
    <w:multiLevelType w:val="hybridMultilevel"/>
    <w:tmpl w:val="B570FD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392AF3"/>
    <w:multiLevelType w:val="hybridMultilevel"/>
    <w:tmpl w:val="BCB26F6E"/>
    <w:lvl w:ilvl="0" w:tplc="040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B7E5CB2"/>
    <w:multiLevelType w:val="hybridMultilevel"/>
    <w:tmpl w:val="A9F4909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AA7B15"/>
    <w:multiLevelType w:val="hybridMultilevel"/>
    <w:tmpl w:val="99CA887C"/>
    <w:lvl w:ilvl="0" w:tplc="6504B16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E9B"/>
    <w:rsid w:val="0000106A"/>
    <w:rsid w:val="00003C2B"/>
    <w:rsid w:val="00003D4A"/>
    <w:rsid w:val="00006FDB"/>
    <w:rsid w:val="00007BDC"/>
    <w:rsid w:val="000130C4"/>
    <w:rsid w:val="00013314"/>
    <w:rsid w:val="0001439D"/>
    <w:rsid w:val="00015226"/>
    <w:rsid w:val="00015755"/>
    <w:rsid w:val="00017B49"/>
    <w:rsid w:val="000219B1"/>
    <w:rsid w:val="0003578F"/>
    <w:rsid w:val="00044528"/>
    <w:rsid w:val="00045866"/>
    <w:rsid w:val="00056228"/>
    <w:rsid w:val="000567CA"/>
    <w:rsid w:val="00057A91"/>
    <w:rsid w:val="0006214D"/>
    <w:rsid w:val="00065558"/>
    <w:rsid w:val="00065D94"/>
    <w:rsid w:val="00066AC9"/>
    <w:rsid w:val="000674F4"/>
    <w:rsid w:val="00076B53"/>
    <w:rsid w:val="00083938"/>
    <w:rsid w:val="0008521A"/>
    <w:rsid w:val="00092DC3"/>
    <w:rsid w:val="000948F0"/>
    <w:rsid w:val="00094E9B"/>
    <w:rsid w:val="00096924"/>
    <w:rsid w:val="000976EA"/>
    <w:rsid w:val="000A04FD"/>
    <w:rsid w:val="000B255D"/>
    <w:rsid w:val="000B4BCA"/>
    <w:rsid w:val="000B5BD8"/>
    <w:rsid w:val="000C4098"/>
    <w:rsid w:val="000C48E0"/>
    <w:rsid w:val="000C4CDE"/>
    <w:rsid w:val="000C6CD8"/>
    <w:rsid w:val="000C71C7"/>
    <w:rsid w:val="000D15CE"/>
    <w:rsid w:val="000E76E8"/>
    <w:rsid w:val="000F382C"/>
    <w:rsid w:val="001030BB"/>
    <w:rsid w:val="0011345E"/>
    <w:rsid w:val="0013008F"/>
    <w:rsid w:val="00132A50"/>
    <w:rsid w:val="00145D1C"/>
    <w:rsid w:val="001463C1"/>
    <w:rsid w:val="0015215C"/>
    <w:rsid w:val="00160F00"/>
    <w:rsid w:val="00161D5F"/>
    <w:rsid w:val="00166BCE"/>
    <w:rsid w:val="001761D2"/>
    <w:rsid w:val="00186CD2"/>
    <w:rsid w:val="0019034D"/>
    <w:rsid w:val="00197F28"/>
    <w:rsid w:val="001A288B"/>
    <w:rsid w:val="001A4D6B"/>
    <w:rsid w:val="001A5862"/>
    <w:rsid w:val="001A5A17"/>
    <w:rsid w:val="001A6F7D"/>
    <w:rsid w:val="001B774C"/>
    <w:rsid w:val="001C32A5"/>
    <w:rsid w:val="001C5190"/>
    <w:rsid w:val="001C55BE"/>
    <w:rsid w:val="001D2899"/>
    <w:rsid w:val="001D3AAE"/>
    <w:rsid w:val="001D7CA8"/>
    <w:rsid w:val="001E18DD"/>
    <w:rsid w:val="001E53B1"/>
    <w:rsid w:val="001F3B0C"/>
    <w:rsid w:val="002011D3"/>
    <w:rsid w:val="002312F4"/>
    <w:rsid w:val="00231562"/>
    <w:rsid w:val="002457A3"/>
    <w:rsid w:val="00252C89"/>
    <w:rsid w:val="002625F5"/>
    <w:rsid w:val="00263555"/>
    <w:rsid w:val="00265948"/>
    <w:rsid w:val="0026598F"/>
    <w:rsid w:val="002712F1"/>
    <w:rsid w:val="00273B39"/>
    <w:rsid w:val="00275467"/>
    <w:rsid w:val="002765CF"/>
    <w:rsid w:val="002903CA"/>
    <w:rsid w:val="00292689"/>
    <w:rsid w:val="002946DF"/>
    <w:rsid w:val="002A34E5"/>
    <w:rsid w:val="002B22AD"/>
    <w:rsid w:val="002B3A7E"/>
    <w:rsid w:val="002C278B"/>
    <w:rsid w:val="002C2929"/>
    <w:rsid w:val="002C3F64"/>
    <w:rsid w:val="002C677A"/>
    <w:rsid w:val="002D6A00"/>
    <w:rsid w:val="002E0C49"/>
    <w:rsid w:val="002E152E"/>
    <w:rsid w:val="00300834"/>
    <w:rsid w:val="00310FDD"/>
    <w:rsid w:val="00315E99"/>
    <w:rsid w:val="0032194F"/>
    <w:rsid w:val="00321E66"/>
    <w:rsid w:val="0032578F"/>
    <w:rsid w:val="00337648"/>
    <w:rsid w:val="00343C8D"/>
    <w:rsid w:val="00351812"/>
    <w:rsid w:val="003534D4"/>
    <w:rsid w:val="003547D5"/>
    <w:rsid w:val="00354C4F"/>
    <w:rsid w:val="00357F9D"/>
    <w:rsid w:val="00362B44"/>
    <w:rsid w:val="003674A2"/>
    <w:rsid w:val="00372130"/>
    <w:rsid w:val="00372921"/>
    <w:rsid w:val="00377B0E"/>
    <w:rsid w:val="0038062D"/>
    <w:rsid w:val="00385DE0"/>
    <w:rsid w:val="0039023D"/>
    <w:rsid w:val="00395105"/>
    <w:rsid w:val="003A1DAC"/>
    <w:rsid w:val="003A2847"/>
    <w:rsid w:val="003A5036"/>
    <w:rsid w:val="003B5AD3"/>
    <w:rsid w:val="003B657C"/>
    <w:rsid w:val="003C03E8"/>
    <w:rsid w:val="003C54F8"/>
    <w:rsid w:val="003D1000"/>
    <w:rsid w:val="003D7659"/>
    <w:rsid w:val="003E06F6"/>
    <w:rsid w:val="003F2373"/>
    <w:rsid w:val="003F3C7D"/>
    <w:rsid w:val="003F5789"/>
    <w:rsid w:val="003F7DA1"/>
    <w:rsid w:val="004010BE"/>
    <w:rsid w:val="00403D49"/>
    <w:rsid w:val="00404416"/>
    <w:rsid w:val="00413B73"/>
    <w:rsid w:val="00414961"/>
    <w:rsid w:val="004155C7"/>
    <w:rsid w:val="0041648D"/>
    <w:rsid w:val="00417EEB"/>
    <w:rsid w:val="00420C96"/>
    <w:rsid w:val="00423F91"/>
    <w:rsid w:val="0042426D"/>
    <w:rsid w:val="00424FC3"/>
    <w:rsid w:val="0042572B"/>
    <w:rsid w:val="00426B4E"/>
    <w:rsid w:val="004301E2"/>
    <w:rsid w:val="00432CE3"/>
    <w:rsid w:val="00436F30"/>
    <w:rsid w:val="004478DA"/>
    <w:rsid w:val="00450628"/>
    <w:rsid w:val="00450E24"/>
    <w:rsid w:val="004546C0"/>
    <w:rsid w:val="00467498"/>
    <w:rsid w:val="00470446"/>
    <w:rsid w:val="00477C18"/>
    <w:rsid w:val="004827A3"/>
    <w:rsid w:val="004850FC"/>
    <w:rsid w:val="00492258"/>
    <w:rsid w:val="00493C2B"/>
    <w:rsid w:val="004961DB"/>
    <w:rsid w:val="004969CD"/>
    <w:rsid w:val="004A3F81"/>
    <w:rsid w:val="004A6061"/>
    <w:rsid w:val="004B15FC"/>
    <w:rsid w:val="004B4A0F"/>
    <w:rsid w:val="004B58DA"/>
    <w:rsid w:val="004C5A76"/>
    <w:rsid w:val="004D0971"/>
    <w:rsid w:val="004D4312"/>
    <w:rsid w:val="004E532A"/>
    <w:rsid w:val="004E72DD"/>
    <w:rsid w:val="004F0158"/>
    <w:rsid w:val="004F30CA"/>
    <w:rsid w:val="004F38B5"/>
    <w:rsid w:val="004F4115"/>
    <w:rsid w:val="00500B08"/>
    <w:rsid w:val="0051265E"/>
    <w:rsid w:val="005126EC"/>
    <w:rsid w:val="005142B7"/>
    <w:rsid w:val="00515B77"/>
    <w:rsid w:val="00517A45"/>
    <w:rsid w:val="00522974"/>
    <w:rsid w:val="005270CE"/>
    <w:rsid w:val="00527356"/>
    <w:rsid w:val="00533F3D"/>
    <w:rsid w:val="00536C42"/>
    <w:rsid w:val="005427E4"/>
    <w:rsid w:val="005437C6"/>
    <w:rsid w:val="00551546"/>
    <w:rsid w:val="0055477F"/>
    <w:rsid w:val="00564911"/>
    <w:rsid w:val="005716C7"/>
    <w:rsid w:val="00576783"/>
    <w:rsid w:val="00585976"/>
    <w:rsid w:val="0059010C"/>
    <w:rsid w:val="00594B4D"/>
    <w:rsid w:val="005A1885"/>
    <w:rsid w:val="005A20B5"/>
    <w:rsid w:val="005A2776"/>
    <w:rsid w:val="005A4B45"/>
    <w:rsid w:val="005A4E05"/>
    <w:rsid w:val="005A5058"/>
    <w:rsid w:val="005A6D80"/>
    <w:rsid w:val="005B1098"/>
    <w:rsid w:val="005B7C6D"/>
    <w:rsid w:val="005C114F"/>
    <w:rsid w:val="005C7903"/>
    <w:rsid w:val="005C79E3"/>
    <w:rsid w:val="005D0456"/>
    <w:rsid w:val="005D2BFA"/>
    <w:rsid w:val="005D5942"/>
    <w:rsid w:val="005D7DA7"/>
    <w:rsid w:val="005E04F2"/>
    <w:rsid w:val="005E0597"/>
    <w:rsid w:val="005E35A6"/>
    <w:rsid w:val="005E5BE3"/>
    <w:rsid w:val="005F1C9A"/>
    <w:rsid w:val="005F35B2"/>
    <w:rsid w:val="005F3A80"/>
    <w:rsid w:val="005F4991"/>
    <w:rsid w:val="005F669E"/>
    <w:rsid w:val="005F7268"/>
    <w:rsid w:val="0060362F"/>
    <w:rsid w:val="0060387B"/>
    <w:rsid w:val="00603C9B"/>
    <w:rsid w:val="006044CF"/>
    <w:rsid w:val="00605160"/>
    <w:rsid w:val="0061583E"/>
    <w:rsid w:val="006179C9"/>
    <w:rsid w:val="00621A14"/>
    <w:rsid w:val="00621AF1"/>
    <w:rsid w:val="00622386"/>
    <w:rsid w:val="00622E35"/>
    <w:rsid w:val="006252A3"/>
    <w:rsid w:val="00627ABF"/>
    <w:rsid w:val="0063649B"/>
    <w:rsid w:val="0064217D"/>
    <w:rsid w:val="00642E6B"/>
    <w:rsid w:val="006460F6"/>
    <w:rsid w:val="00647FC6"/>
    <w:rsid w:val="00651E4A"/>
    <w:rsid w:val="00654A25"/>
    <w:rsid w:val="00657059"/>
    <w:rsid w:val="00657645"/>
    <w:rsid w:val="00663AFC"/>
    <w:rsid w:val="00663B5B"/>
    <w:rsid w:val="006716D1"/>
    <w:rsid w:val="00671895"/>
    <w:rsid w:val="00672567"/>
    <w:rsid w:val="00673D0D"/>
    <w:rsid w:val="0067609C"/>
    <w:rsid w:val="00681E5E"/>
    <w:rsid w:val="00682243"/>
    <w:rsid w:val="00683BD2"/>
    <w:rsid w:val="00685114"/>
    <w:rsid w:val="00687048"/>
    <w:rsid w:val="00694CC1"/>
    <w:rsid w:val="00695CB7"/>
    <w:rsid w:val="006A3F87"/>
    <w:rsid w:val="006A6FCB"/>
    <w:rsid w:val="006A7548"/>
    <w:rsid w:val="006B35DD"/>
    <w:rsid w:val="006C13F3"/>
    <w:rsid w:val="006C3A4C"/>
    <w:rsid w:val="006C567B"/>
    <w:rsid w:val="006C6B8B"/>
    <w:rsid w:val="006D19FC"/>
    <w:rsid w:val="006D2374"/>
    <w:rsid w:val="006D2C77"/>
    <w:rsid w:val="006D4859"/>
    <w:rsid w:val="006D51BE"/>
    <w:rsid w:val="006D5C97"/>
    <w:rsid w:val="006D652C"/>
    <w:rsid w:val="006E4B0A"/>
    <w:rsid w:val="006E6734"/>
    <w:rsid w:val="006F1AA9"/>
    <w:rsid w:val="006F3A52"/>
    <w:rsid w:val="006F6AA9"/>
    <w:rsid w:val="00700929"/>
    <w:rsid w:val="00701FC4"/>
    <w:rsid w:val="0072010E"/>
    <w:rsid w:val="0072071D"/>
    <w:rsid w:val="00722673"/>
    <w:rsid w:val="00725118"/>
    <w:rsid w:val="00725ABF"/>
    <w:rsid w:val="00725D8B"/>
    <w:rsid w:val="00726A6A"/>
    <w:rsid w:val="00726CC9"/>
    <w:rsid w:val="00732D45"/>
    <w:rsid w:val="00734D3B"/>
    <w:rsid w:val="0073679B"/>
    <w:rsid w:val="007367F3"/>
    <w:rsid w:val="0073779E"/>
    <w:rsid w:val="00741F0A"/>
    <w:rsid w:val="007422DC"/>
    <w:rsid w:val="00743509"/>
    <w:rsid w:val="00750F55"/>
    <w:rsid w:val="00754FA3"/>
    <w:rsid w:val="00762B68"/>
    <w:rsid w:val="00763F1D"/>
    <w:rsid w:val="00772536"/>
    <w:rsid w:val="007814CB"/>
    <w:rsid w:val="00787DBD"/>
    <w:rsid w:val="00793F5E"/>
    <w:rsid w:val="007961C2"/>
    <w:rsid w:val="007A35A2"/>
    <w:rsid w:val="007A74E0"/>
    <w:rsid w:val="007A7AB8"/>
    <w:rsid w:val="007B1D47"/>
    <w:rsid w:val="007C0801"/>
    <w:rsid w:val="007D26F5"/>
    <w:rsid w:val="007D480D"/>
    <w:rsid w:val="007D7051"/>
    <w:rsid w:val="007E0EBD"/>
    <w:rsid w:val="007E2F7A"/>
    <w:rsid w:val="007E4358"/>
    <w:rsid w:val="007E58F9"/>
    <w:rsid w:val="007E6646"/>
    <w:rsid w:val="007F2107"/>
    <w:rsid w:val="007F26CC"/>
    <w:rsid w:val="0080160B"/>
    <w:rsid w:val="0080207F"/>
    <w:rsid w:val="008020FB"/>
    <w:rsid w:val="00820D00"/>
    <w:rsid w:val="00830CED"/>
    <w:rsid w:val="008320E2"/>
    <w:rsid w:val="00832635"/>
    <w:rsid w:val="00835C07"/>
    <w:rsid w:val="00835DB0"/>
    <w:rsid w:val="0084019A"/>
    <w:rsid w:val="00840229"/>
    <w:rsid w:val="008412A3"/>
    <w:rsid w:val="00844895"/>
    <w:rsid w:val="00846A72"/>
    <w:rsid w:val="00850D05"/>
    <w:rsid w:val="00854E48"/>
    <w:rsid w:val="0085541B"/>
    <w:rsid w:val="0086492D"/>
    <w:rsid w:val="00864CD4"/>
    <w:rsid w:val="0087600F"/>
    <w:rsid w:val="00882DBA"/>
    <w:rsid w:val="008833EB"/>
    <w:rsid w:val="00883A50"/>
    <w:rsid w:val="00883C0F"/>
    <w:rsid w:val="00886B3E"/>
    <w:rsid w:val="0089784E"/>
    <w:rsid w:val="008A3CD3"/>
    <w:rsid w:val="008B14D3"/>
    <w:rsid w:val="008B30A9"/>
    <w:rsid w:val="008C018A"/>
    <w:rsid w:val="008C6D91"/>
    <w:rsid w:val="008C7230"/>
    <w:rsid w:val="008D5B85"/>
    <w:rsid w:val="008E4F5B"/>
    <w:rsid w:val="008E5AE1"/>
    <w:rsid w:val="008F262D"/>
    <w:rsid w:val="008F7004"/>
    <w:rsid w:val="0090675E"/>
    <w:rsid w:val="0090726A"/>
    <w:rsid w:val="009169D6"/>
    <w:rsid w:val="0092236E"/>
    <w:rsid w:val="009263B0"/>
    <w:rsid w:val="00927E68"/>
    <w:rsid w:val="00931D4D"/>
    <w:rsid w:val="00937C7F"/>
    <w:rsid w:val="00940133"/>
    <w:rsid w:val="009407EA"/>
    <w:rsid w:val="00947690"/>
    <w:rsid w:val="00953443"/>
    <w:rsid w:val="009535FA"/>
    <w:rsid w:val="00955BA8"/>
    <w:rsid w:val="00957B3E"/>
    <w:rsid w:val="00961345"/>
    <w:rsid w:val="00965A0F"/>
    <w:rsid w:val="00970109"/>
    <w:rsid w:val="00984A58"/>
    <w:rsid w:val="00987D4E"/>
    <w:rsid w:val="00991318"/>
    <w:rsid w:val="0099244E"/>
    <w:rsid w:val="00994522"/>
    <w:rsid w:val="009957DB"/>
    <w:rsid w:val="00995DB8"/>
    <w:rsid w:val="009968BA"/>
    <w:rsid w:val="009A2278"/>
    <w:rsid w:val="009A4EBF"/>
    <w:rsid w:val="009A51FD"/>
    <w:rsid w:val="009A7239"/>
    <w:rsid w:val="009B4A60"/>
    <w:rsid w:val="009B66D6"/>
    <w:rsid w:val="009B6854"/>
    <w:rsid w:val="009D3E81"/>
    <w:rsid w:val="009E0BF1"/>
    <w:rsid w:val="009E2429"/>
    <w:rsid w:val="009E2C71"/>
    <w:rsid w:val="009E6EAD"/>
    <w:rsid w:val="009F781B"/>
    <w:rsid w:val="00A00B14"/>
    <w:rsid w:val="00A02FC1"/>
    <w:rsid w:val="00A04793"/>
    <w:rsid w:val="00A14535"/>
    <w:rsid w:val="00A26B22"/>
    <w:rsid w:val="00A26FD8"/>
    <w:rsid w:val="00A32BD9"/>
    <w:rsid w:val="00A33595"/>
    <w:rsid w:val="00A41EC7"/>
    <w:rsid w:val="00A429E2"/>
    <w:rsid w:val="00A44939"/>
    <w:rsid w:val="00A52E98"/>
    <w:rsid w:val="00A57176"/>
    <w:rsid w:val="00A60715"/>
    <w:rsid w:val="00A63187"/>
    <w:rsid w:val="00A63EF4"/>
    <w:rsid w:val="00A65F69"/>
    <w:rsid w:val="00A668BF"/>
    <w:rsid w:val="00A7090D"/>
    <w:rsid w:val="00A7363F"/>
    <w:rsid w:val="00A77C53"/>
    <w:rsid w:val="00A77E8C"/>
    <w:rsid w:val="00A87044"/>
    <w:rsid w:val="00A9418B"/>
    <w:rsid w:val="00A948AA"/>
    <w:rsid w:val="00AA799E"/>
    <w:rsid w:val="00AB0289"/>
    <w:rsid w:val="00AB27D3"/>
    <w:rsid w:val="00AC62AB"/>
    <w:rsid w:val="00AD1B6A"/>
    <w:rsid w:val="00AD4010"/>
    <w:rsid w:val="00AE7170"/>
    <w:rsid w:val="00AF1B7B"/>
    <w:rsid w:val="00AF39C9"/>
    <w:rsid w:val="00AF555A"/>
    <w:rsid w:val="00AF6FBE"/>
    <w:rsid w:val="00B0282F"/>
    <w:rsid w:val="00B0518D"/>
    <w:rsid w:val="00B05604"/>
    <w:rsid w:val="00B20046"/>
    <w:rsid w:val="00B27D71"/>
    <w:rsid w:val="00B326DA"/>
    <w:rsid w:val="00B4009F"/>
    <w:rsid w:val="00B40CF3"/>
    <w:rsid w:val="00B46AD0"/>
    <w:rsid w:val="00B536B7"/>
    <w:rsid w:val="00B53EEF"/>
    <w:rsid w:val="00B64C16"/>
    <w:rsid w:val="00B66B49"/>
    <w:rsid w:val="00B71CD2"/>
    <w:rsid w:val="00B751CD"/>
    <w:rsid w:val="00B75944"/>
    <w:rsid w:val="00B829F1"/>
    <w:rsid w:val="00B853F6"/>
    <w:rsid w:val="00B864E5"/>
    <w:rsid w:val="00B87816"/>
    <w:rsid w:val="00B923DE"/>
    <w:rsid w:val="00BA64B8"/>
    <w:rsid w:val="00BB05D2"/>
    <w:rsid w:val="00BB27FA"/>
    <w:rsid w:val="00BB5FBE"/>
    <w:rsid w:val="00BC065A"/>
    <w:rsid w:val="00BC6E7B"/>
    <w:rsid w:val="00BD2764"/>
    <w:rsid w:val="00BD778C"/>
    <w:rsid w:val="00BE01F1"/>
    <w:rsid w:val="00BE166A"/>
    <w:rsid w:val="00BE2FA7"/>
    <w:rsid w:val="00BE4F97"/>
    <w:rsid w:val="00BE5938"/>
    <w:rsid w:val="00BE5FC6"/>
    <w:rsid w:val="00BE62AE"/>
    <w:rsid w:val="00BE678F"/>
    <w:rsid w:val="00BF1573"/>
    <w:rsid w:val="00C01F23"/>
    <w:rsid w:val="00C12667"/>
    <w:rsid w:val="00C127D8"/>
    <w:rsid w:val="00C12CF0"/>
    <w:rsid w:val="00C2046D"/>
    <w:rsid w:val="00C2474D"/>
    <w:rsid w:val="00C24BF3"/>
    <w:rsid w:val="00C31BBE"/>
    <w:rsid w:val="00C3217B"/>
    <w:rsid w:val="00C361A9"/>
    <w:rsid w:val="00C41E1B"/>
    <w:rsid w:val="00C438CF"/>
    <w:rsid w:val="00C44022"/>
    <w:rsid w:val="00C4521F"/>
    <w:rsid w:val="00C45988"/>
    <w:rsid w:val="00C4620B"/>
    <w:rsid w:val="00C46547"/>
    <w:rsid w:val="00C479B4"/>
    <w:rsid w:val="00C5531A"/>
    <w:rsid w:val="00C56427"/>
    <w:rsid w:val="00C72064"/>
    <w:rsid w:val="00C7246E"/>
    <w:rsid w:val="00C85B94"/>
    <w:rsid w:val="00C85BF3"/>
    <w:rsid w:val="00C87B34"/>
    <w:rsid w:val="00C9055D"/>
    <w:rsid w:val="00C94A51"/>
    <w:rsid w:val="00C96D1C"/>
    <w:rsid w:val="00C9788E"/>
    <w:rsid w:val="00CA2ADA"/>
    <w:rsid w:val="00CA5826"/>
    <w:rsid w:val="00CA7816"/>
    <w:rsid w:val="00CB083B"/>
    <w:rsid w:val="00CB58C5"/>
    <w:rsid w:val="00CC153C"/>
    <w:rsid w:val="00CD022D"/>
    <w:rsid w:val="00CD13E2"/>
    <w:rsid w:val="00CD578E"/>
    <w:rsid w:val="00CE0570"/>
    <w:rsid w:val="00CE6C3E"/>
    <w:rsid w:val="00CF6D6B"/>
    <w:rsid w:val="00CF7030"/>
    <w:rsid w:val="00D0588D"/>
    <w:rsid w:val="00D106E3"/>
    <w:rsid w:val="00D11605"/>
    <w:rsid w:val="00D11BB8"/>
    <w:rsid w:val="00D209E6"/>
    <w:rsid w:val="00D217C4"/>
    <w:rsid w:val="00D224E3"/>
    <w:rsid w:val="00D27FB3"/>
    <w:rsid w:val="00D31CE7"/>
    <w:rsid w:val="00D32D78"/>
    <w:rsid w:val="00D33DB9"/>
    <w:rsid w:val="00D40ED3"/>
    <w:rsid w:val="00D41119"/>
    <w:rsid w:val="00D41A1B"/>
    <w:rsid w:val="00D43D31"/>
    <w:rsid w:val="00D45984"/>
    <w:rsid w:val="00D4635D"/>
    <w:rsid w:val="00D52127"/>
    <w:rsid w:val="00D56C45"/>
    <w:rsid w:val="00D570C5"/>
    <w:rsid w:val="00D632ED"/>
    <w:rsid w:val="00D65D7D"/>
    <w:rsid w:val="00D74B0D"/>
    <w:rsid w:val="00D80AC9"/>
    <w:rsid w:val="00D811FA"/>
    <w:rsid w:val="00D82D2A"/>
    <w:rsid w:val="00D84453"/>
    <w:rsid w:val="00D9253F"/>
    <w:rsid w:val="00D92886"/>
    <w:rsid w:val="00D950D0"/>
    <w:rsid w:val="00DA0782"/>
    <w:rsid w:val="00DA69CE"/>
    <w:rsid w:val="00DA7D7C"/>
    <w:rsid w:val="00DB7CCC"/>
    <w:rsid w:val="00DC0718"/>
    <w:rsid w:val="00DE1F5B"/>
    <w:rsid w:val="00DE33C9"/>
    <w:rsid w:val="00DE3E99"/>
    <w:rsid w:val="00DF168B"/>
    <w:rsid w:val="00DF5CD2"/>
    <w:rsid w:val="00E02A6B"/>
    <w:rsid w:val="00E050A0"/>
    <w:rsid w:val="00E05651"/>
    <w:rsid w:val="00E206E4"/>
    <w:rsid w:val="00E2126A"/>
    <w:rsid w:val="00E24164"/>
    <w:rsid w:val="00E26767"/>
    <w:rsid w:val="00E267B7"/>
    <w:rsid w:val="00E27632"/>
    <w:rsid w:val="00E44FE1"/>
    <w:rsid w:val="00E454E7"/>
    <w:rsid w:val="00E509F3"/>
    <w:rsid w:val="00E512EC"/>
    <w:rsid w:val="00E56A33"/>
    <w:rsid w:val="00E62F44"/>
    <w:rsid w:val="00E63FE1"/>
    <w:rsid w:val="00E64590"/>
    <w:rsid w:val="00E70D8D"/>
    <w:rsid w:val="00E72B37"/>
    <w:rsid w:val="00E73570"/>
    <w:rsid w:val="00E800D8"/>
    <w:rsid w:val="00E83F3C"/>
    <w:rsid w:val="00E94DD4"/>
    <w:rsid w:val="00E9529D"/>
    <w:rsid w:val="00E96A1E"/>
    <w:rsid w:val="00EA0887"/>
    <w:rsid w:val="00EA270A"/>
    <w:rsid w:val="00EA5DF7"/>
    <w:rsid w:val="00EC0F6F"/>
    <w:rsid w:val="00ED0F81"/>
    <w:rsid w:val="00ED239C"/>
    <w:rsid w:val="00ED414A"/>
    <w:rsid w:val="00EE0E2E"/>
    <w:rsid w:val="00EE1970"/>
    <w:rsid w:val="00EE3CC3"/>
    <w:rsid w:val="00EE5235"/>
    <w:rsid w:val="00F033E1"/>
    <w:rsid w:val="00F05029"/>
    <w:rsid w:val="00F06204"/>
    <w:rsid w:val="00F0761D"/>
    <w:rsid w:val="00F10215"/>
    <w:rsid w:val="00F151C2"/>
    <w:rsid w:val="00F16ED7"/>
    <w:rsid w:val="00F17193"/>
    <w:rsid w:val="00F21B94"/>
    <w:rsid w:val="00F22C83"/>
    <w:rsid w:val="00F24E93"/>
    <w:rsid w:val="00F27677"/>
    <w:rsid w:val="00F27DA7"/>
    <w:rsid w:val="00F3304A"/>
    <w:rsid w:val="00F404BF"/>
    <w:rsid w:val="00F60160"/>
    <w:rsid w:val="00F67C19"/>
    <w:rsid w:val="00F753A9"/>
    <w:rsid w:val="00F808CA"/>
    <w:rsid w:val="00F81C5A"/>
    <w:rsid w:val="00F92716"/>
    <w:rsid w:val="00FA20DE"/>
    <w:rsid w:val="00FA2725"/>
    <w:rsid w:val="00FB0855"/>
    <w:rsid w:val="00FB46B0"/>
    <w:rsid w:val="00FB574F"/>
    <w:rsid w:val="00FC32AA"/>
    <w:rsid w:val="00FC3A9E"/>
    <w:rsid w:val="00FC3AA7"/>
    <w:rsid w:val="00FD12E7"/>
    <w:rsid w:val="00FD1BBC"/>
    <w:rsid w:val="00FD774B"/>
    <w:rsid w:val="00FE29FB"/>
    <w:rsid w:val="00FF1E07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szCs w:val="22"/>
      <w:lang w:eastAsia="de-DE"/>
    </w:rPr>
  </w:style>
  <w:style w:type="paragraph" w:styleId="Intestazione">
    <w:name w:val="header"/>
    <w:basedOn w:val="Normale"/>
    <w:link w:val="IntestazioneCarattere"/>
    <w:uiPriority w:val="99"/>
    <w:rsid w:val="002C3F64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IntestazioneCarattere">
    <w:name w:val="Intestazione Carattere"/>
    <w:link w:val="Intestazione"/>
    <w:uiPriority w:val="99"/>
    <w:locked/>
    <w:rsid w:val="00883A50"/>
    <w:rPr>
      <w:rFonts w:ascii="CorpoA" w:hAnsi="CorpoA" w:cs="Times New Roman"/>
      <w:sz w:val="26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szCs w:val="22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semiHidden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/>
      <w:b/>
      <w:sz w:val="22"/>
      <w:lang w:val="it-IT" w:eastAsia="de-DE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  <w:szCs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/>
      <w:b/>
      <w:sz w:val="22"/>
      <w:lang w:val="it-IT" w:eastAsia="de-DE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/>
      <w:sz w:val="22"/>
      <w:lang w:val="it-IT" w:eastAsia="de-DE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/>
      <w:noProof/>
      <w:sz w:val="22"/>
      <w:lang w:val="it-IT" w:eastAsia="de-DE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character" w:styleId="Rimandocommento">
    <w:name w:val="annotation reference"/>
    <w:uiPriority w:val="99"/>
    <w:semiHidden/>
    <w:rsid w:val="00E2676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E26767"/>
    <w:rPr>
      <w:sz w:val="20"/>
    </w:rPr>
  </w:style>
  <w:style w:type="character" w:customStyle="1" w:styleId="TestocommentoCarattere">
    <w:name w:val="Testo commento Carattere"/>
    <w:link w:val="Testocommento"/>
    <w:uiPriority w:val="99"/>
    <w:locked/>
    <w:rsid w:val="00DA7D7C"/>
    <w:rPr>
      <w:rFonts w:ascii="CorpoA" w:hAnsi="CorpoA" w:cs="Times New Roman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2676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customStyle="1" w:styleId="text">
    <w:name w:val="text"/>
    <w:uiPriority w:val="99"/>
    <w:rsid w:val="00642E6B"/>
  </w:style>
  <w:style w:type="paragraph" w:styleId="Paragrafoelenco">
    <w:name w:val="List Paragraph"/>
    <w:basedOn w:val="Normale"/>
    <w:uiPriority w:val="99"/>
    <w:qFormat/>
    <w:rsid w:val="00772536"/>
    <w:pPr>
      <w:spacing w:after="0" w:line="240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C1266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de-DE"/>
    </w:rPr>
  </w:style>
  <w:style w:type="character" w:styleId="Collegamentovisitato">
    <w:name w:val="FollowedHyperlink"/>
    <w:uiPriority w:val="99"/>
    <w:semiHidden/>
    <w:rsid w:val="00787DBD"/>
    <w:rPr>
      <w:rFonts w:cs="Times New Roman"/>
      <w:color w:val="800080"/>
      <w:u w:val="single"/>
    </w:rPr>
  </w:style>
  <w:style w:type="character" w:customStyle="1" w:styleId="polytonic">
    <w:name w:val="polytonic"/>
    <w:uiPriority w:val="99"/>
    <w:rsid w:val="00C41E1B"/>
    <w:rPr>
      <w:rFonts w:cs="Times New Roman"/>
    </w:rPr>
  </w:style>
  <w:style w:type="paragraph" w:customStyle="1" w:styleId="Listenabsatz1">
    <w:name w:val="Listenabsatz1"/>
    <w:basedOn w:val="Normale"/>
    <w:uiPriority w:val="99"/>
    <w:rsid w:val="00003D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uiPriority w:val="99"/>
    <w:locked/>
    <w:rsid w:val="00883A50"/>
    <w:rPr>
      <w:rFonts w:ascii="CorpoSLig" w:eastAsia="MS Mincho" w:hAnsi="CorpoSLig"/>
      <w:lang w:val="it-IT" w:eastAsia="ja-JP"/>
    </w:rPr>
  </w:style>
  <w:style w:type="paragraph" w:styleId="Testonotaapidipagina">
    <w:name w:val="footnote text"/>
    <w:basedOn w:val="Normale"/>
    <w:link w:val="TestonotaapidipaginaCarattere"/>
    <w:uiPriority w:val="99"/>
    <w:rsid w:val="00883A50"/>
    <w:pPr>
      <w:spacing w:after="0" w:line="240" w:lineRule="auto"/>
    </w:pPr>
    <w:rPr>
      <w:rFonts w:ascii="CorpoSLig" w:eastAsia="MS Mincho" w:hAnsi="CorpoSLig"/>
      <w:sz w:val="20"/>
      <w:lang w:eastAsia="ja-JP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customStyle="1" w:styleId="FunotentextZchn1">
    <w:name w:val="Fußnotentext Zchn1"/>
    <w:uiPriority w:val="99"/>
    <w:semiHidden/>
    <w:rsid w:val="00883A50"/>
    <w:rPr>
      <w:rFonts w:ascii="CorpoA" w:hAnsi="CorpoA"/>
    </w:rPr>
  </w:style>
  <w:style w:type="character" w:customStyle="1" w:styleId="40Continoustext11ptZchn">
    <w:name w:val="4.0 Continous text 11pt Zchn"/>
    <w:uiPriority w:val="99"/>
    <w:locked/>
    <w:rsid w:val="007A74E0"/>
    <w:rPr>
      <w:rFonts w:ascii="CorpoA" w:hAnsi="CorpoA"/>
      <w:sz w:val="22"/>
      <w:lang w:val="it-IT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  <w:lang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uiPriority w:val="99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uiPriority w:val="99"/>
    <w:rsid w:val="002C3F64"/>
    <w:pPr>
      <w:suppressAutoHyphens/>
      <w:spacing w:line="380" w:lineRule="atLeast"/>
    </w:pPr>
    <w:rPr>
      <w:rFonts w:ascii="CorpoA" w:hAnsi="CorpoA"/>
      <w:b/>
      <w:sz w:val="22"/>
      <w:szCs w:val="22"/>
      <w:lang w:eastAsia="de-DE"/>
    </w:rPr>
  </w:style>
  <w:style w:type="paragraph" w:styleId="Intestazione">
    <w:name w:val="header"/>
    <w:basedOn w:val="Normale"/>
    <w:link w:val="IntestazioneCarattere"/>
    <w:uiPriority w:val="99"/>
    <w:rsid w:val="002C3F64"/>
    <w:pPr>
      <w:tabs>
        <w:tab w:val="center" w:pos="4536"/>
        <w:tab w:val="right" w:pos="9072"/>
      </w:tabs>
    </w:pPr>
    <w:rPr>
      <w:lang w:eastAsia="ja-JP"/>
    </w:rPr>
  </w:style>
  <w:style w:type="character" w:customStyle="1" w:styleId="IntestazioneCarattere">
    <w:name w:val="Intestazione Carattere"/>
    <w:link w:val="Intestazione"/>
    <w:uiPriority w:val="99"/>
    <w:locked/>
    <w:rsid w:val="00883A50"/>
    <w:rPr>
      <w:rFonts w:ascii="CorpoA" w:hAnsi="CorpoA" w:cs="Times New Roman"/>
      <w:sz w:val="26"/>
    </w:rPr>
  </w:style>
  <w:style w:type="paragraph" w:customStyle="1" w:styleId="Subhead">
    <w:name w:val="Subhead"/>
    <w:uiPriority w:val="99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  <w:lang w:eastAsia="de-DE"/>
    </w:rPr>
  </w:style>
  <w:style w:type="paragraph" w:customStyle="1" w:styleId="Footer9pt">
    <w:name w:val="Footer 9pt"/>
    <w:link w:val="Footer9ptZchn"/>
    <w:uiPriority w:val="99"/>
    <w:rsid w:val="002C3F64"/>
    <w:pPr>
      <w:spacing w:after="260"/>
    </w:pPr>
    <w:rPr>
      <w:rFonts w:ascii="CorpoS" w:hAnsi="CorpoS"/>
      <w:noProof/>
      <w:sz w:val="18"/>
      <w:szCs w:val="22"/>
      <w:lang w:eastAsia="de-DE"/>
    </w:rPr>
  </w:style>
  <w:style w:type="paragraph" w:styleId="Pidipagina">
    <w:name w:val="footer"/>
    <w:basedOn w:val="Normale"/>
    <w:link w:val="PidipaginaCarattere"/>
    <w:uiPriority w:val="99"/>
    <w:semiHidden/>
    <w:rsid w:val="002C3F64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styleId="Collegamentoipertestuale">
    <w:name w:val="Hyperlink"/>
    <w:uiPriority w:val="99"/>
    <w:semiHidden/>
    <w:rsid w:val="002C3F64"/>
    <w:rPr>
      <w:rFonts w:cs="Times New Roman"/>
      <w:color w:val="0000FF"/>
      <w:u w:val="single"/>
    </w:rPr>
  </w:style>
  <w:style w:type="paragraph" w:customStyle="1" w:styleId="MLStat">
    <w:name w:val="MLStat"/>
    <w:uiPriority w:val="99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uiPriority w:val="99"/>
    <w:locked/>
    <w:rsid w:val="002C3F64"/>
    <w:rPr>
      <w:rFonts w:ascii="CorpoADem" w:hAnsi="CorpoADem"/>
      <w:b/>
      <w:sz w:val="22"/>
      <w:lang w:val="it-IT" w:eastAsia="de-DE"/>
    </w:rPr>
  </w:style>
  <w:style w:type="paragraph" w:customStyle="1" w:styleId="20Headline">
    <w:name w:val="2.0 Headline"/>
    <w:uiPriority w:val="99"/>
    <w:rsid w:val="002C3F64"/>
    <w:pPr>
      <w:spacing w:after="380" w:line="480" w:lineRule="atLeast"/>
    </w:pPr>
    <w:rPr>
      <w:rFonts w:ascii="CorpoA" w:hAnsi="CorpoA"/>
      <w:b/>
      <w:noProof/>
      <w:sz w:val="36"/>
      <w:lang w:eastAsia="de-DE"/>
    </w:rPr>
  </w:style>
  <w:style w:type="paragraph" w:customStyle="1" w:styleId="00Information">
    <w:name w:val="0.0 Information"/>
    <w:basedOn w:val="Normale"/>
    <w:uiPriority w:val="99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  <w:szCs w:val="22"/>
      <w:lang w:eastAsia="de-DE"/>
    </w:rPr>
  </w:style>
  <w:style w:type="character" w:styleId="Numeropagina">
    <w:name w:val="page number"/>
    <w:uiPriority w:val="99"/>
    <w:semiHidden/>
    <w:rsid w:val="002C3F64"/>
    <w:rPr>
      <w:rFonts w:cs="Times New Roman"/>
    </w:rPr>
  </w:style>
  <w:style w:type="character" w:customStyle="1" w:styleId="41Continoustext11ptboldZchnZchn">
    <w:name w:val="4.1 Continous text 11pt bold Zchn Zchn"/>
    <w:link w:val="41Continoustext11ptbold"/>
    <w:uiPriority w:val="99"/>
    <w:locked/>
    <w:rsid w:val="002C3F64"/>
    <w:rPr>
      <w:rFonts w:ascii="CorpoA" w:hAnsi="CorpoA"/>
      <w:b/>
      <w:sz w:val="22"/>
      <w:lang w:val="it-IT" w:eastAsia="de-DE"/>
    </w:rPr>
  </w:style>
  <w:style w:type="character" w:customStyle="1" w:styleId="40Continoustext11ptZchnZchn">
    <w:name w:val="4.0 Continous text 11pt Zchn Zchn"/>
    <w:link w:val="40Continoustext11pt"/>
    <w:uiPriority w:val="99"/>
    <w:locked/>
    <w:rsid w:val="002C3F64"/>
    <w:rPr>
      <w:rFonts w:ascii="CorpoA" w:hAnsi="CorpoA"/>
      <w:sz w:val="22"/>
      <w:lang w:val="it-IT" w:eastAsia="de-DE"/>
    </w:rPr>
  </w:style>
  <w:style w:type="character" w:customStyle="1" w:styleId="Footer9ptZchn">
    <w:name w:val="Footer 9pt Zchn"/>
    <w:link w:val="Footer9pt"/>
    <w:uiPriority w:val="99"/>
    <w:locked/>
    <w:rsid w:val="002C3F64"/>
    <w:rPr>
      <w:rFonts w:ascii="CorpoS" w:hAnsi="CorpoS"/>
      <w:noProof/>
      <w:sz w:val="22"/>
      <w:lang w:val="it-IT" w:eastAsia="de-DE"/>
    </w:rPr>
  </w:style>
  <w:style w:type="paragraph" w:styleId="Mappadocumento">
    <w:name w:val="Document Map"/>
    <w:basedOn w:val="Normale"/>
    <w:link w:val="MappadocumentoCarattere"/>
    <w:uiPriority w:val="99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Pr>
      <w:rFonts w:cs="Times New Roman"/>
      <w:sz w:val="2"/>
      <w:lang w:val="it-IT" w:eastAsia="de-DE"/>
    </w:rPr>
  </w:style>
  <w:style w:type="paragraph" w:styleId="Testofumetto">
    <w:name w:val="Balloon Text"/>
    <w:basedOn w:val="Normale"/>
    <w:link w:val="TestofumettoCarattere"/>
    <w:uiPriority w:val="99"/>
    <w:semiHidden/>
    <w:rsid w:val="001B774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Pr>
      <w:rFonts w:cs="Times New Roman"/>
      <w:sz w:val="2"/>
      <w:lang w:val="it-IT" w:eastAsia="de-DE"/>
    </w:rPr>
  </w:style>
  <w:style w:type="character" w:styleId="Rimandocommento">
    <w:name w:val="annotation reference"/>
    <w:uiPriority w:val="99"/>
    <w:semiHidden/>
    <w:rsid w:val="00E26767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E26767"/>
    <w:rPr>
      <w:sz w:val="20"/>
    </w:rPr>
  </w:style>
  <w:style w:type="character" w:customStyle="1" w:styleId="TestocommentoCarattere">
    <w:name w:val="Testo commento Carattere"/>
    <w:link w:val="Testocommento"/>
    <w:uiPriority w:val="99"/>
    <w:locked/>
    <w:rsid w:val="00DA7D7C"/>
    <w:rPr>
      <w:rFonts w:ascii="CorpoA" w:hAnsi="CorpoA" w:cs="Times New Roman"/>
      <w:lang w:val="it-IT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2676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Pr>
      <w:rFonts w:ascii="CorpoA" w:hAnsi="CorpoA" w:cs="Times New Roman"/>
      <w:b/>
      <w:bCs/>
      <w:sz w:val="20"/>
      <w:szCs w:val="20"/>
      <w:lang w:val="it-IT" w:eastAsia="de-DE"/>
    </w:rPr>
  </w:style>
  <w:style w:type="character" w:customStyle="1" w:styleId="text">
    <w:name w:val="text"/>
    <w:uiPriority w:val="99"/>
    <w:rsid w:val="00642E6B"/>
  </w:style>
  <w:style w:type="paragraph" w:styleId="Paragrafoelenco">
    <w:name w:val="List Paragraph"/>
    <w:basedOn w:val="Normale"/>
    <w:uiPriority w:val="99"/>
    <w:qFormat/>
    <w:rsid w:val="00772536"/>
    <w:pPr>
      <w:spacing w:after="0" w:line="240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C1266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de-DE"/>
    </w:rPr>
  </w:style>
  <w:style w:type="character" w:styleId="Collegamentovisitato">
    <w:name w:val="FollowedHyperlink"/>
    <w:uiPriority w:val="99"/>
    <w:semiHidden/>
    <w:rsid w:val="00787DBD"/>
    <w:rPr>
      <w:rFonts w:cs="Times New Roman"/>
      <w:color w:val="800080"/>
      <w:u w:val="single"/>
    </w:rPr>
  </w:style>
  <w:style w:type="character" w:customStyle="1" w:styleId="polytonic">
    <w:name w:val="polytonic"/>
    <w:uiPriority w:val="99"/>
    <w:rsid w:val="00C41E1B"/>
    <w:rPr>
      <w:rFonts w:cs="Times New Roman"/>
    </w:rPr>
  </w:style>
  <w:style w:type="paragraph" w:customStyle="1" w:styleId="Listenabsatz1">
    <w:name w:val="Listenabsatz1"/>
    <w:basedOn w:val="Normale"/>
    <w:uiPriority w:val="99"/>
    <w:rsid w:val="00003D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noteTextChar">
    <w:name w:val="Footnote Text Char"/>
    <w:uiPriority w:val="99"/>
    <w:locked/>
    <w:rsid w:val="00883A50"/>
    <w:rPr>
      <w:rFonts w:ascii="CorpoSLig" w:eastAsia="MS Mincho" w:hAnsi="CorpoSLig"/>
      <w:lang w:val="it-IT" w:eastAsia="ja-JP"/>
    </w:rPr>
  </w:style>
  <w:style w:type="paragraph" w:styleId="Testonotaapidipagina">
    <w:name w:val="footnote text"/>
    <w:basedOn w:val="Normale"/>
    <w:link w:val="TestonotaapidipaginaCarattere"/>
    <w:uiPriority w:val="99"/>
    <w:rsid w:val="00883A50"/>
    <w:pPr>
      <w:spacing w:after="0" w:line="240" w:lineRule="auto"/>
    </w:pPr>
    <w:rPr>
      <w:rFonts w:ascii="CorpoSLig" w:eastAsia="MS Mincho" w:hAnsi="CorpoSLig"/>
      <w:sz w:val="20"/>
      <w:lang w:eastAsia="ja-JP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Pr>
      <w:rFonts w:ascii="CorpoA" w:hAnsi="CorpoA" w:cs="Times New Roman"/>
      <w:sz w:val="20"/>
      <w:szCs w:val="20"/>
      <w:lang w:val="it-IT" w:eastAsia="de-DE"/>
    </w:rPr>
  </w:style>
  <w:style w:type="character" w:customStyle="1" w:styleId="FunotentextZchn1">
    <w:name w:val="Fußnotentext Zchn1"/>
    <w:uiPriority w:val="99"/>
    <w:semiHidden/>
    <w:rsid w:val="00883A50"/>
    <w:rPr>
      <w:rFonts w:ascii="CorpoA" w:hAnsi="CorpoA"/>
    </w:rPr>
  </w:style>
  <w:style w:type="character" w:customStyle="1" w:styleId="40Continoustext11ptZchn">
    <w:name w:val="4.0 Continous text 11pt Zchn"/>
    <w:uiPriority w:val="99"/>
    <w:locked/>
    <w:rsid w:val="007A74E0"/>
    <w:rPr>
      <w:rFonts w:ascii="CorpoA" w:hAnsi="CorpoA"/>
      <w:sz w:val="22"/>
      <w:lang w:val="it-I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66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artigenio.net/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B\AppData\Local\Temp\Temp1_Vorlage_PI%20Mercedes-Benz_neu_deutsch%20dot.zip\Vorlage_PI%20Mercedes-Benz_neu_deutsc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Vorlage_PI Mercedes-Benz_neu_deutsch.dot</Template>
  <TotalTime>0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Informazione stampa</vt:lpstr>
    </vt:vector>
  </TitlesOfParts>
  <Company>Daimler AG</Company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Sgroi, Giulia (183-Extern)</cp:lastModifiedBy>
  <cp:revision>31</cp:revision>
  <cp:lastPrinted>2014-02-28T11:38:00Z</cp:lastPrinted>
  <dcterms:created xsi:type="dcterms:W3CDTF">2016-02-18T15:59:00Z</dcterms:created>
  <dcterms:modified xsi:type="dcterms:W3CDTF">2016-02-26T13:52:00Z</dcterms:modified>
</cp:coreProperties>
</file>