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r w:rsidRPr="00D47282">
        <w:t>Contact:</w:t>
      </w:r>
      <w:r w:rsidR="00C878EE" w:rsidRPr="00D47282">
        <w:tab/>
      </w:r>
      <w:r w:rsidRPr="00D47282">
        <w:t>Telephone:</w:t>
      </w:r>
    </w:p>
    <w:p w:rsidR="00C878EE" w:rsidRPr="00D47282" w:rsidRDefault="009B7451"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05987B76423E4E54A5D3CE9039C95AC4"/>
          </w:placeholder>
        </w:sdtPr>
        <w:sdtEndPr>
          <w:rPr>
            <w:rStyle w:val="40Continoustext13ptZchn"/>
          </w:rPr>
        </w:sdtEndPr>
        <w:sdtContent>
          <w:r w:rsidR="00D95B0C">
            <w:rPr>
              <w:rStyle w:val="40Continoustext13ptZchn"/>
            </w:rPr>
            <w:t>Bettina Fetzer</w:t>
          </w:r>
        </w:sdtContent>
      </w:sdt>
      <w:r w:rsidR="00C878EE" w:rsidRPr="00D47282">
        <w:rPr>
          <w:rStyle w:val="40Continoustext13ptZchn"/>
        </w:rPr>
        <w:tab/>
      </w:r>
      <w:sdt>
        <w:sdtPr>
          <w:alias w:val="Telefon1"/>
          <w:tag w:val="Telephone1"/>
          <w:id w:val="-512069646"/>
          <w:lock w:val="sdtLocked"/>
          <w:placeholder>
            <w:docPart w:val="2287A1FEE4454FA7A0C8C3C71649AFC2"/>
          </w:placeholder>
        </w:sdtPr>
        <w:sdtEndPr>
          <w:rPr>
            <w:rStyle w:val="40Continoustext13ptZchn"/>
          </w:rPr>
        </w:sdtEndPr>
        <w:sdtContent>
          <w:r w:rsidR="00D95B0C">
            <w:t>+49 (0) 711 17 40598</w:t>
          </w:r>
        </w:sdtContent>
      </w:sdt>
    </w:p>
    <w:p w:rsidR="00EF5A24" w:rsidRPr="00D47282" w:rsidRDefault="009B7451"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7391C711262D45BF97DF0DEDB26F0BA3"/>
          </w:placeholder>
        </w:sdtPr>
        <w:sdtEndPr>
          <w:rPr>
            <w:rStyle w:val="40Continoustext13ptZchn"/>
          </w:rPr>
        </w:sdtEndPr>
        <w:sdtContent>
          <w:r w:rsidR="00D95B0C">
            <w:rPr>
              <w:rStyle w:val="40Continoustext13ptZchn"/>
            </w:rPr>
            <w:t>Arnd Minne</w:t>
          </w:r>
        </w:sdtContent>
      </w:sdt>
      <w:r w:rsidR="00030CE7" w:rsidRPr="00D47282">
        <w:rPr>
          <w:rStyle w:val="40Continoustext13ptZchn"/>
        </w:rPr>
        <w:tab/>
      </w:r>
      <w:sdt>
        <w:sdtPr>
          <w:rPr>
            <w:rStyle w:val="40Continoustext13ptZchn"/>
          </w:rPr>
          <w:alias w:val="Telefon2"/>
          <w:tag w:val="Telephone2"/>
          <w:id w:val="727182275"/>
          <w:lock w:val="sdtLocked"/>
          <w:placeholder>
            <w:docPart w:val="7DB3D0D821284702AA94E4B823D20147"/>
          </w:placeholder>
        </w:sdtPr>
        <w:sdtEndPr>
          <w:rPr>
            <w:rStyle w:val="40Continoustext13ptZchn"/>
          </w:rPr>
        </w:sdtEndPr>
        <w:sdtContent>
          <w:r w:rsidR="00D95B0C">
            <w:rPr>
              <w:rStyle w:val="40Continoustext13ptZchn"/>
            </w:rPr>
            <w:t>+49 (0) 711 17 99092</w:t>
          </w:r>
        </w:sdtContent>
      </w:sdt>
    </w:p>
    <w:p w:rsidR="00BA7B6C" w:rsidRPr="00D47282" w:rsidRDefault="009B7451"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CC3F7B0DBA9349E4994B0C00526111C5"/>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FBE0A606D8A646E891741DFE99967784"/>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9B7451"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88A043B8028244A0AA56514DEA5BE6C7"/>
          </w:placeholder>
          <w:date w:fullDate="2013-11-20T00:00:00Z">
            <w:dateFormat w:val="MMMM d, yyyy"/>
            <w:lid w:val="en-US"/>
            <w:storeMappedDataAs w:val="dateTime"/>
            <w:calendar w:val="gregorian"/>
          </w:date>
        </w:sdtPr>
        <w:sdtEndPr>
          <w:rPr>
            <w:rStyle w:val="40Continoustext13ptZchn"/>
          </w:rPr>
        </w:sdtEndPr>
        <w:sdtContent>
          <w:r w:rsidR="00D95B0C">
            <w:rPr>
              <w:rStyle w:val="40Continoustext13ptZchn"/>
              <w:lang w:val="en-US"/>
            </w:rPr>
            <w:t>November 20,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9D66687161A640C396C1AE13E1407838"/>
        </w:placeholder>
      </w:sdtPr>
      <w:sdtEndPr/>
      <w:sdtContent>
        <w:p w:rsidR="00BA7B6C" w:rsidRPr="00975DB2" w:rsidRDefault="005F1BA8" w:rsidP="00975DB2">
          <w:pPr>
            <w:pStyle w:val="20Headline"/>
          </w:pPr>
          <w:r>
            <w:t>Daimler P</w:t>
          </w:r>
          <w:r w:rsidR="00D95B0C" w:rsidRPr="00D95B0C">
            <w:t>roject DENZA Prepares Market Introduction</w:t>
          </w:r>
        </w:p>
      </w:sdtContent>
    </w:sdt>
    <w:sdt>
      <w:sdtPr>
        <w:alias w:val="Untertitel"/>
        <w:tag w:val="Subehad"/>
        <w:id w:val="-439677132"/>
        <w:lock w:val="sdtLocked"/>
        <w:placeholder>
          <w:docPart w:val="079F633BFED84F1E98DDAA104F21A074"/>
        </w:placeholder>
      </w:sdtPr>
      <w:sdtEndPr/>
      <w:sdtContent>
        <w:p w:rsidR="0054416D" w:rsidRDefault="0054416D" w:rsidP="0054416D">
          <w:pPr>
            <w:pStyle w:val="Subhead"/>
          </w:pPr>
          <w:r>
            <w:t>DENZA well on track: market introduction in 2014</w:t>
          </w:r>
        </w:p>
        <w:p w:rsidR="0054416D" w:rsidRDefault="0054416D" w:rsidP="0054416D">
          <w:pPr>
            <w:pStyle w:val="Subhead"/>
          </w:pPr>
          <w:r>
            <w:t>World premiere at the Auto China 2014 in Beijing</w:t>
          </w:r>
        </w:p>
        <w:p w:rsidR="0054416D" w:rsidRDefault="0054416D" w:rsidP="0054416D">
          <w:pPr>
            <w:pStyle w:val="Subhead"/>
          </w:pPr>
          <w:r>
            <w:t>First dealerships to open mid next year in Beijing, Shanghai and Shenzhen</w:t>
          </w:r>
        </w:p>
        <w:p w:rsidR="0054416D" w:rsidRDefault="0054416D" w:rsidP="0054416D">
          <w:pPr>
            <w:pStyle w:val="Subhead"/>
          </w:pPr>
          <w:r>
            <w:t xml:space="preserve">Intensive testing program for </w:t>
          </w:r>
          <w:r w:rsidR="009B7451">
            <w:t>pre-production models</w:t>
          </w:r>
          <w:r>
            <w:t xml:space="preserve">: </w:t>
          </w:r>
          <w:r w:rsidR="009B7451">
            <w:br/>
          </w:r>
          <w:r>
            <w:t>focus on safety and reliability</w:t>
          </w:r>
        </w:p>
        <w:p w:rsidR="00BA7B6C" w:rsidRPr="00975DB2" w:rsidRDefault="0054416D" w:rsidP="00D95B0C">
          <w:pPr>
            <w:pStyle w:val="Subhead"/>
          </w:pPr>
          <w:r>
            <w:t>Production tests in Shenzhen successfully underway</w:t>
          </w:r>
        </w:p>
      </w:sdtContent>
    </w:sdt>
    <w:sdt>
      <w:sdtPr>
        <w:rPr>
          <w:rStyle w:val="40Continoustext13ptZchn"/>
        </w:rPr>
        <w:alias w:val="Fliesstext"/>
        <w:tag w:val="Copytext"/>
        <w:id w:val="-1356106242"/>
        <w:lock w:val="sdtLocked"/>
        <w:placeholder>
          <w:docPart w:val="4225DEB5679E4475892373C96BDC104A"/>
        </w:placeholder>
      </w:sdtPr>
      <w:sdtEndPr>
        <w:rPr>
          <w:rStyle w:val="40Continoustext13ptZchn"/>
        </w:rPr>
      </w:sdtEndPr>
      <w:sdtContent>
        <w:p w:rsidR="0054416D" w:rsidRPr="0054416D" w:rsidRDefault="0054416D" w:rsidP="0054416D">
          <w:pPr>
            <w:pStyle w:val="40Continoustext13pt"/>
            <w:rPr>
              <w:rStyle w:val="40Continoustext13ptZchn"/>
            </w:rPr>
          </w:pPr>
          <w:r w:rsidRPr="0054416D">
            <w:rPr>
              <w:rStyle w:val="40Continoustext13ptZchn"/>
            </w:rPr>
            <w:t>Shenzhen/ China – DENZA is well on track: The joint Chinese brand of Daimler and its partner BYD (joint venture: Shenzhen BYD Daimler New Technology, BDNT) is eagerly looking forward to the market introduction of the DENZA, which is slated for 2014 as announced earlier. The battery-electric vehicle will see its world premiere in April 2014 at the Auto China trade fair in Beijing. Also in Beijing, the first DENZA dealership will open its doors mid next year. Further dealerships are built up simultaneously in Shanghai and Shenzhen.</w:t>
          </w:r>
        </w:p>
        <w:p w:rsidR="0054416D" w:rsidRPr="0054416D" w:rsidRDefault="0054416D" w:rsidP="0054416D">
          <w:pPr>
            <w:pStyle w:val="40Continoustext13pt"/>
            <w:rPr>
              <w:rStyle w:val="40Continoustext13ptZchn"/>
            </w:rPr>
          </w:pPr>
          <w:r w:rsidRPr="0054416D">
            <w:rPr>
              <w:rStyle w:val="40Continoustext13ptZchn"/>
            </w:rPr>
            <w:t xml:space="preserve">Three of China’s leading automobile dealership groups, </w:t>
          </w:r>
          <w:proofErr w:type="spellStart"/>
          <w:r w:rsidRPr="0054416D">
            <w:rPr>
              <w:rStyle w:val="40Continoustext13ptZchn"/>
            </w:rPr>
            <w:t>Zhongsheng</w:t>
          </w:r>
          <w:proofErr w:type="spellEnd"/>
          <w:r w:rsidRPr="0054416D">
            <w:rPr>
              <w:rStyle w:val="40Continoustext13ptZchn"/>
            </w:rPr>
            <w:t xml:space="preserve"> Group Holdings Limited (</w:t>
          </w:r>
          <w:proofErr w:type="spellStart"/>
          <w:r w:rsidRPr="0054416D">
            <w:rPr>
              <w:rStyle w:val="40Continoustext13ptZchn"/>
            </w:rPr>
            <w:t>Zhongsheng</w:t>
          </w:r>
          <w:proofErr w:type="spellEnd"/>
          <w:r w:rsidRPr="0054416D">
            <w:rPr>
              <w:rStyle w:val="40Continoustext13ptZchn"/>
            </w:rPr>
            <w:t xml:space="preserve"> Group), Lei </w:t>
          </w:r>
          <w:proofErr w:type="spellStart"/>
          <w:r w:rsidRPr="0054416D">
            <w:rPr>
              <w:rStyle w:val="40Continoustext13ptZchn"/>
            </w:rPr>
            <w:t>Shing</w:t>
          </w:r>
          <w:proofErr w:type="spellEnd"/>
          <w:r w:rsidRPr="0054416D">
            <w:rPr>
              <w:rStyle w:val="40Continoustext13ptZchn"/>
            </w:rPr>
            <w:t xml:space="preserve"> Hong Auto (China) Management Co., Ltd. (LSH), and </w:t>
          </w:r>
          <w:proofErr w:type="spellStart"/>
          <w:r w:rsidRPr="0054416D">
            <w:rPr>
              <w:rStyle w:val="40Continoustext13ptZchn"/>
            </w:rPr>
            <w:t>Pangda</w:t>
          </w:r>
          <w:proofErr w:type="spellEnd"/>
          <w:r w:rsidRPr="0054416D">
            <w:rPr>
              <w:rStyle w:val="40Continoustext13ptZchn"/>
            </w:rPr>
            <w:t xml:space="preserve"> Automobile Trade Co., Ltd. (</w:t>
          </w:r>
          <w:proofErr w:type="spellStart"/>
          <w:r w:rsidRPr="0054416D">
            <w:rPr>
              <w:rStyle w:val="40Continoustext13ptZchn"/>
            </w:rPr>
            <w:t>Pangda</w:t>
          </w:r>
          <w:proofErr w:type="spellEnd"/>
          <w:r w:rsidRPr="0054416D">
            <w:rPr>
              <w:rStyle w:val="40Continoustext13ptZchn"/>
            </w:rPr>
            <w:t xml:space="preserve"> Group), will become the first dealers responsible </w:t>
          </w:r>
          <w:r w:rsidRPr="0054416D">
            <w:rPr>
              <w:rStyle w:val="40Continoustext13ptZchn"/>
            </w:rPr>
            <w:lastRenderedPageBreak/>
            <w:t>for the distribution and service of DENZA electric vehicles, an according Memorandum of Understanding has already been signed earlier this year.</w:t>
          </w:r>
        </w:p>
        <w:p w:rsidR="0054416D" w:rsidRPr="0054416D" w:rsidRDefault="0054416D" w:rsidP="0054416D">
          <w:pPr>
            <w:pStyle w:val="40Continoustext13pt"/>
            <w:rPr>
              <w:rStyle w:val="40Continoustext13ptZchn"/>
            </w:rPr>
          </w:pPr>
          <w:r w:rsidRPr="0054416D">
            <w:rPr>
              <w:rStyle w:val="40Continoustext13ptZchn"/>
            </w:rPr>
            <w:t xml:space="preserve">At present, BDNT is focusing on intensive testing of </w:t>
          </w:r>
          <w:r w:rsidR="009B7451">
            <w:rPr>
              <w:rStyle w:val="40Continoustext13ptZchn"/>
            </w:rPr>
            <w:t>pre-production models</w:t>
          </w:r>
          <w:r w:rsidRPr="0054416D">
            <w:rPr>
              <w:rStyle w:val="40Continoustext13ptZchn"/>
            </w:rPr>
            <w:t xml:space="preserve">: After the dusty and hot summer testing programs in the South of China have been accomplished, the second season of </w:t>
          </w:r>
          <w:bookmarkStart w:id="0" w:name="_GoBack"/>
          <w:bookmarkEnd w:id="0"/>
          <w:r w:rsidRPr="0054416D">
            <w:rPr>
              <w:rStyle w:val="40Continoustext13ptZchn"/>
            </w:rPr>
            <w:t>challenging winter tests will soon begin in the freezing cold of north-eastern China. At the same time, production tests in the Shenzhen plant are running successfully. The official goal of the joint venture: DENZA will be the safest and most reliable electric vehicle – designed and engineered in China, for China.</w:t>
          </w:r>
        </w:p>
        <w:p w:rsidR="0054416D" w:rsidRPr="0054416D" w:rsidRDefault="0054416D" w:rsidP="0054416D">
          <w:pPr>
            <w:pStyle w:val="40Continoustext13pt"/>
            <w:rPr>
              <w:rStyle w:val="40Continoustext13ptZchn"/>
              <w:b/>
            </w:rPr>
          </w:pPr>
          <w:r w:rsidRPr="0054416D">
            <w:rPr>
              <w:rStyle w:val="40Continoustext13ptZchn"/>
              <w:b/>
            </w:rPr>
            <w:t>About DENZA</w:t>
          </w:r>
        </w:p>
        <w:p w:rsidR="0054416D" w:rsidRPr="0054416D" w:rsidRDefault="0054416D" w:rsidP="0054416D">
          <w:pPr>
            <w:pStyle w:val="40Continoustext13pt"/>
            <w:rPr>
              <w:rStyle w:val="40Continoustext13ptZchn"/>
            </w:rPr>
          </w:pPr>
          <w:r w:rsidRPr="0054416D">
            <w:rPr>
              <w:rStyle w:val="40Continoustext13ptZchn"/>
            </w:rPr>
            <w:t xml:space="preserve">Even before the birth of DENZA, Shenzhen BYD Daimler New Technology Co., Ltd. (BDNT) has created a very special ‘first’: When Daimler and BYD established their joint company in February </w:t>
          </w:r>
          <w:proofErr w:type="gramStart"/>
          <w:r w:rsidRPr="0054416D">
            <w:rPr>
              <w:rStyle w:val="40Continoustext13ptZchn"/>
            </w:rPr>
            <w:t>2011,</w:t>
          </w:r>
          <w:proofErr w:type="gramEnd"/>
          <w:r w:rsidRPr="0054416D">
            <w:rPr>
              <w:rStyle w:val="40Continoustext13ptZchn"/>
            </w:rPr>
            <w:t xml:space="preserve"> they founded the first joint venture in China dedicated solely to New Energy Vehicles. Today over 250 engineers and experts from both companies combine their strengths and know-how at BDNT’s base in Shenzhen. BYD is providing its expertise in battery technology and e-drive systems. With its history of more than 125 years in automotive excellence, Daimler is contributing its know-how in vehicle architecture, safety, and quality.</w:t>
          </w:r>
        </w:p>
        <w:p w:rsidR="004377BC" w:rsidRDefault="0054416D" w:rsidP="008F0176">
          <w:pPr>
            <w:pStyle w:val="40Continoustext13pt"/>
            <w:rPr>
              <w:rStyle w:val="40Continoustext13ptZchn"/>
            </w:rPr>
          </w:pPr>
          <w:r w:rsidRPr="0054416D">
            <w:rPr>
              <w:rStyle w:val="40Continoustext13ptZchn"/>
            </w:rPr>
            <w:t xml:space="preserve">As the world's largest automotive market today already, China will also play a pivotal role in boosting market penetration of alternative drive systems thanks to the supportive environment created by the Chinese Government. Experts </w:t>
          </w:r>
          <w:r w:rsidR="00F40E15">
            <w:rPr>
              <w:rStyle w:val="40Continoustext13ptZchn"/>
            </w:rPr>
            <w:t xml:space="preserve">expect that </w:t>
          </w:r>
          <w:r w:rsidRPr="0054416D">
            <w:rPr>
              <w:rStyle w:val="40Continoustext13ptZchn"/>
            </w:rPr>
            <w:t xml:space="preserve">China </w:t>
          </w:r>
          <w:r w:rsidR="00F40E15">
            <w:rPr>
              <w:rStyle w:val="40Continoustext13ptZchn"/>
            </w:rPr>
            <w:t xml:space="preserve">could </w:t>
          </w:r>
          <w:r w:rsidRPr="0054416D">
            <w:rPr>
              <w:rStyle w:val="40Continoustext13ptZchn"/>
            </w:rPr>
            <w:t>become the world's largest market for these vehicles as well.</w:t>
          </w:r>
        </w:p>
      </w:sdtContent>
    </w:sdt>
    <w:p w:rsidR="00270652" w:rsidRDefault="00270652" w:rsidP="000A30A1">
      <w:pPr>
        <w:pStyle w:val="40Continoustext13pt"/>
      </w:pPr>
    </w:p>
    <w:p w:rsidR="008F0176" w:rsidRPr="00D47282" w:rsidRDefault="008F0176" w:rsidP="000A30A1">
      <w:pPr>
        <w:pStyle w:val="40Continoustext13pt"/>
        <w:sectPr w:rsidR="008F0176"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532C6698EE244049AD3F1BCB5ED5C195"/>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b/>
          <w:sz w:val="18"/>
        </w:rPr>
        <w:alias w:val="About Daimler"/>
        <w:tag w:val="About Daimler"/>
        <w:id w:val="1672598911"/>
        <w:lock w:val="sdtContentLocked"/>
        <w:placeholder>
          <w:docPart w:val="7552D2912970496FA3941D46C7BA4DB1"/>
        </w:placeholder>
        <w:showingPlcHdr/>
      </w:sdtPr>
      <w:sdtEndPr/>
      <w:sdtContent>
        <w:p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7F6710" w:rsidRPr="007F6710" w:rsidRDefault="007F6710" w:rsidP="007F6710">
          <w:pPr>
            <w:spacing w:after="200" w:line="276" w:lineRule="auto"/>
            <w:rPr>
              <w:rFonts w:ascii="CorpoS" w:eastAsiaTheme="minorHAnsi" w:hAnsi="CorpoS" w:cstheme="minorBidi"/>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9B7451" w:rsidP="007F6710">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271" w:rsidRDefault="004B7271">
      <w:r>
        <w:separator/>
      </w:r>
    </w:p>
    <w:p w:rsidR="004B7271" w:rsidRDefault="004B7271"/>
    <w:p w:rsidR="004B7271" w:rsidRDefault="004B7271"/>
    <w:p w:rsidR="004B7271" w:rsidRDefault="004B7271"/>
    <w:p w:rsidR="004B7271" w:rsidRDefault="004B7271"/>
    <w:p w:rsidR="004B7271" w:rsidRDefault="004B7271"/>
    <w:p w:rsidR="004B7271" w:rsidRDefault="004B7271"/>
  </w:endnote>
  <w:endnote w:type="continuationSeparator" w:id="0">
    <w:p w:rsidR="004B7271" w:rsidRDefault="004B7271">
      <w:r>
        <w:continuationSeparator/>
      </w:r>
    </w:p>
    <w:p w:rsidR="004B7271" w:rsidRDefault="004B7271"/>
    <w:p w:rsidR="004B7271" w:rsidRDefault="004B7271"/>
    <w:p w:rsidR="004B7271" w:rsidRDefault="004B7271"/>
    <w:p w:rsidR="004B7271" w:rsidRDefault="004B7271"/>
    <w:p w:rsidR="004B7271" w:rsidRDefault="004B7271"/>
    <w:p w:rsidR="004B7271" w:rsidRDefault="004B7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271" w:rsidRDefault="004B7271">
      <w:r>
        <w:separator/>
      </w:r>
    </w:p>
    <w:p w:rsidR="004B7271" w:rsidRDefault="004B7271"/>
    <w:p w:rsidR="004B7271" w:rsidRDefault="004B7271"/>
    <w:p w:rsidR="004B7271" w:rsidRDefault="004B7271"/>
    <w:p w:rsidR="004B7271" w:rsidRDefault="004B7271"/>
    <w:p w:rsidR="004B7271" w:rsidRDefault="004B7271"/>
    <w:p w:rsidR="004B7271" w:rsidRDefault="004B7271"/>
  </w:footnote>
  <w:footnote w:type="continuationSeparator" w:id="0">
    <w:p w:rsidR="004B7271" w:rsidRDefault="004B7271">
      <w:r>
        <w:continuationSeparator/>
      </w:r>
    </w:p>
    <w:p w:rsidR="004B7271" w:rsidRDefault="004B7271"/>
    <w:p w:rsidR="004B7271" w:rsidRDefault="004B7271"/>
    <w:p w:rsidR="004B7271" w:rsidRDefault="004B7271"/>
    <w:p w:rsidR="004B7271" w:rsidRDefault="004B7271"/>
    <w:p w:rsidR="004B7271" w:rsidRDefault="004B7271"/>
    <w:p w:rsidR="004B7271" w:rsidRDefault="004B727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9B7451">
      <w:rPr>
        <w:rStyle w:val="Seitenzahl"/>
        <w:noProof/>
      </w:rPr>
      <w:t>2</w:t>
    </w:r>
    <w:r w:rsidRPr="00A1793E">
      <w:rPr>
        <w:rStyle w:val="Seitenzahl"/>
        <w:noProof/>
      </w:rPr>
      <w:fldChar w:fldCharType="end"/>
    </w:r>
  </w:p>
  <w:p w:rsidR="000A30A1" w:rsidRDefault="000A30A1"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9B7451">
      <w:rPr>
        <w:rStyle w:val="Seitenzahl"/>
        <w:noProof/>
      </w:rPr>
      <w:t>3</w:t>
    </w:r>
    <w:r w:rsidRPr="00A1793E">
      <w:rPr>
        <w:rStyle w:val="Seitenzahl"/>
        <w:noProof/>
      </w:rPr>
      <w:fldChar w:fldCharType="end"/>
    </w:r>
  </w:p>
  <w:p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95B0C"/>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30A1"/>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0701"/>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B7271"/>
    <w:rsid w:val="004D1A41"/>
    <w:rsid w:val="004D54CB"/>
    <w:rsid w:val="004D6576"/>
    <w:rsid w:val="004D72BA"/>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4416D"/>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1BA8"/>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4A5D"/>
    <w:rsid w:val="006C58AC"/>
    <w:rsid w:val="006C5CB5"/>
    <w:rsid w:val="006D1DF2"/>
    <w:rsid w:val="006D4E3C"/>
    <w:rsid w:val="006E051A"/>
    <w:rsid w:val="006E7771"/>
    <w:rsid w:val="006F1B11"/>
    <w:rsid w:val="00706D79"/>
    <w:rsid w:val="00710E73"/>
    <w:rsid w:val="00711388"/>
    <w:rsid w:val="007145F2"/>
    <w:rsid w:val="00716971"/>
    <w:rsid w:val="00716B3F"/>
    <w:rsid w:val="00723C19"/>
    <w:rsid w:val="007251D5"/>
    <w:rsid w:val="00726CFF"/>
    <w:rsid w:val="00727609"/>
    <w:rsid w:val="0072775E"/>
    <w:rsid w:val="00733E85"/>
    <w:rsid w:val="007400C5"/>
    <w:rsid w:val="00741CB8"/>
    <w:rsid w:val="00746D18"/>
    <w:rsid w:val="007518F4"/>
    <w:rsid w:val="00753B73"/>
    <w:rsid w:val="00761269"/>
    <w:rsid w:val="00763A34"/>
    <w:rsid w:val="00773EEE"/>
    <w:rsid w:val="00781506"/>
    <w:rsid w:val="00783EFF"/>
    <w:rsid w:val="007922C7"/>
    <w:rsid w:val="007B7A4F"/>
    <w:rsid w:val="007C0418"/>
    <w:rsid w:val="007C203D"/>
    <w:rsid w:val="007C3796"/>
    <w:rsid w:val="007C3DED"/>
    <w:rsid w:val="007C48E6"/>
    <w:rsid w:val="007C71A7"/>
    <w:rsid w:val="007D6E3E"/>
    <w:rsid w:val="007E1634"/>
    <w:rsid w:val="007E1A11"/>
    <w:rsid w:val="007E7C5D"/>
    <w:rsid w:val="007F48EB"/>
    <w:rsid w:val="007F54A9"/>
    <w:rsid w:val="007F6710"/>
    <w:rsid w:val="008008C3"/>
    <w:rsid w:val="00811010"/>
    <w:rsid w:val="00812BBD"/>
    <w:rsid w:val="00812C24"/>
    <w:rsid w:val="0081594D"/>
    <w:rsid w:val="00821333"/>
    <w:rsid w:val="008213C1"/>
    <w:rsid w:val="00825A65"/>
    <w:rsid w:val="008268E3"/>
    <w:rsid w:val="0083581E"/>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BAB"/>
    <w:rsid w:val="008E3229"/>
    <w:rsid w:val="008E42B5"/>
    <w:rsid w:val="008E7C82"/>
    <w:rsid w:val="008F0176"/>
    <w:rsid w:val="008F57DB"/>
    <w:rsid w:val="0090394E"/>
    <w:rsid w:val="009055C2"/>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B7451"/>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45B44"/>
    <w:rsid w:val="00A503D5"/>
    <w:rsid w:val="00A5257B"/>
    <w:rsid w:val="00A52A4B"/>
    <w:rsid w:val="00A541F4"/>
    <w:rsid w:val="00A61E0E"/>
    <w:rsid w:val="00A6385E"/>
    <w:rsid w:val="00A63B28"/>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15EF"/>
    <w:rsid w:val="00AF4988"/>
    <w:rsid w:val="00AF7DA1"/>
    <w:rsid w:val="00B033A7"/>
    <w:rsid w:val="00B04322"/>
    <w:rsid w:val="00B072F2"/>
    <w:rsid w:val="00B1300A"/>
    <w:rsid w:val="00B137DE"/>
    <w:rsid w:val="00B14B82"/>
    <w:rsid w:val="00B264BA"/>
    <w:rsid w:val="00B3066C"/>
    <w:rsid w:val="00B4084A"/>
    <w:rsid w:val="00B60413"/>
    <w:rsid w:val="00B6374B"/>
    <w:rsid w:val="00B65ACB"/>
    <w:rsid w:val="00B70DFA"/>
    <w:rsid w:val="00B70E97"/>
    <w:rsid w:val="00B71501"/>
    <w:rsid w:val="00B72173"/>
    <w:rsid w:val="00B776C9"/>
    <w:rsid w:val="00B800FB"/>
    <w:rsid w:val="00B83257"/>
    <w:rsid w:val="00B85900"/>
    <w:rsid w:val="00B8593A"/>
    <w:rsid w:val="00B86B0D"/>
    <w:rsid w:val="00B93197"/>
    <w:rsid w:val="00B9657B"/>
    <w:rsid w:val="00BA590E"/>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1B24"/>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6DF"/>
    <w:rsid w:val="00D95572"/>
    <w:rsid w:val="00D95B0C"/>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40602"/>
    <w:rsid w:val="00E51AE3"/>
    <w:rsid w:val="00E529E0"/>
    <w:rsid w:val="00E534FD"/>
    <w:rsid w:val="00E53CCC"/>
    <w:rsid w:val="00E53DC7"/>
    <w:rsid w:val="00E57F4D"/>
    <w:rsid w:val="00E602F6"/>
    <w:rsid w:val="00E6066B"/>
    <w:rsid w:val="00E63649"/>
    <w:rsid w:val="00E64775"/>
    <w:rsid w:val="00E6500D"/>
    <w:rsid w:val="00E6682B"/>
    <w:rsid w:val="00E77655"/>
    <w:rsid w:val="00E8138A"/>
    <w:rsid w:val="00E84A78"/>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40E15"/>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49017">
      <w:bodyDiv w:val="1"/>
      <w:marLeft w:val="0"/>
      <w:marRight w:val="0"/>
      <w:marTop w:val="0"/>
      <w:marBottom w:val="0"/>
      <w:divBdr>
        <w:top w:val="none" w:sz="0" w:space="0" w:color="auto"/>
        <w:left w:val="none" w:sz="0" w:space="0" w:color="auto"/>
        <w:bottom w:val="none" w:sz="0" w:space="0" w:color="auto"/>
        <w:right w:val="none" w:sz="0" w:space="0" w:color="auto"/>
      </w:divBdr>
    </w:div>
    <w:div w:id="912862168">
      <w:bodyDiv w:val="1"/>
      <w:marLeft w:val="0"/>
      <w:marRight w:val="0"/>
      <w:marTop w:val="0"/>
      <w:marBottom w:val="0"/>
      <w:divBdr>
        <w:top w:val="none" w:sz="0" w:space="0" w:color="auto"/>
        <w:left w:val="none" w:sz="0" w:space="0" w:color="auto"/>
        <w:bottom w:val="none" w:sz="0" w:space="0" w:color="auto"/>
        <w:right w:val="none" w:sz="0" w:space="0" w:color="auto"/>
      </w:divBdr>
    </w:div>
    <w:div w:id="189688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AETKE\AppData\Local\Microsoft\Windows\Temporary%20Internet%20Files\Content.IE5\50IVDFOA\PI_Daimler_EN_ohne_Disclaimer_07.02.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5987B76423E4E54A5D3CE9039C95AC4"/>
        <w:category>
          <w:name w:val="Allgemein"/>
          <w:gallery w:val="placeholder"/>
        </w:category>
        <w:types>
          <w:type w:val="bbPlcHdr"/>
        </w:types>
        <w:behaviors>
          <w:behavior w:val="content"/>
        </w:behaviors>
        <w:guid w:val="{0D0B116F-FF00-4C33-9EF2-FCD6C5814953}"/>
      </w:docPartPr>
      <w:docPartBody>
        <w:p w:rsidR="002A0E6C" w:rsidRDefault="0029739E">
          <w:pPr>
            <w:pStyle w:val="05987B76423E4E54A5D3CE9039C95AC4"/>
          </w:pPr>
          <w:r w:rsidRPr="00A20729">
            <w:t>Max Mustermann</w:t>
          </w:r>
        </w:p>
      </w:docPartBody>
    </w:docPart>
    <w:docPart>
      <w:docPartPr>
        <w:name w:val="2287A1FEE4454FA7A0C8C3C71649AFC2"/>
        <w:category>
          <w:name w:val="Allgemein"/>
          <w:gallery w:val="placeholder"/>
        </w:category>
        <w:types>
          <w:type w:val="bbPlcHdr"/>
        </w:types>
        <w:behaviors>
          <w:behavior w:val="content"/>
        </w:behaviors>
        <w:guid w:val="{B7FDB41D-F984-42A0-AFA3-6EF7B6B4C50E}"/>
      </w:docPartPr>
      <w:docPartBody>
        <w:p w:rsidR="002A0E6C" w:rsidRDefault="0029739E">
          <w:pPr>
            <w:pStyle w:val="2287A1FEE4454FA7A0C8C3C71649AFC2"/>
          </w:pPr>
          <w:r w:rsidRPr="00A20729">
            <w:t>+49 (0) 711 17-xxxxx</w:t>
          </w:r>
        </w:p>
      </w:docPartBody>
    </w:docPart>
    <w:docPart>
      <w:docPartPr>
        <w:name w:val="7391C711262D45BF97DF0DEDB26F0BA3"/>
        <w:category>
          <w:name w:val="Allgemein"/>
          <w:gallery w:val="placeholder"/>
        </w:category>
        <w:types>
          <w:type w:val="bbPlcHdr"/>
        </w:types>
        <w:behaviors>
          <w:behavior w:val="content"/>
        </w:behaviors>
        <w:guid w:val="{99958D34-19CD-4D23-8719-F263438E452B}"/>
      </w:docPartPr>
      <w:docPartBody>
        <w:p w:rsidR="002A0E6C" w:rsidRDefault="0029739E">
          <w:pPr>
            <w:pStyle w:val="7391C711262D45BF97DF0DEDB26F0BA3"/>
          </w:pPr>
          <w:r>
            <w:t xml:space="preserve"> </w:t>
          </w:r>
        </w:p>
      </w:docPartBody>
    </w:docPart>
    <w:docPart>
      <w:docPartPr>
        <w:name w:val="7DB3D0D821284702AA94E4B823D20147"/>
        <w:category>
          <w:name w:val="Allgemein"/>
          <w:gallery w:val="placeholder"/>
        </w:category>
        <w:types>
          <w:type w:val="bbPlcHdr"/>
        </w:types>
        <w:behaviors>
          <w:behavior w:val="content"/>
        </w:behaviors>
        <w:guid w:val="{8CB4D613-8B23-4340-8C34-1DAA3EB08A87}"/>
      </w:docPartPr>
      <w:docPartBody>
        <w:p w:rsidR="002A0E6C" w:rsidRDefault="0029739E">
          <w:pPr>
            <w:pStyle w:val="7DB3D0D821284702AA94E4B823D20147"/>
          </w:pPr>
          <w:r>
            <w:rPr>
              <w:rStyle w:val="40Continoustext13ptZchn"/>
              <w:rFonts w:eastAsiaTheme="minorEastAsia"/>
            </w:rPr>
            <w:t xml:space="preserve"> </w:t>
          </w:r>
        </w:p>
      </w:docPartBody>
    </w:docPart>
    <w:docPart>
      <w:docPartPr>
        <w:name w:val="CC3F7B0DBA9349E4994B0C00526111C5"/>
        <w:category>
          <w:name w:val="Allgemein"/>
          <w:gallery w:val="placeholder"/>
        </w:category>
        <w:types>
          <w:type w:val="bbPlcHdr"/>
        </w:types>
        <w:behaviors>
          <w:behavior w:val="content"/>
        </w:behaviors>
        <w:guid w:val="{F2A96285-0CCA-4FB3-83F3-4D55C9AF93C6}"/>
      </w:docPartPr>
      <w:docPartBody>
        <w:p w:rsidR="002A0E6C" w:rsidRDefault="0029739E">
          <w:pPr>
            <w:pStyle w:val="CC3F7B0DBA9349E4994B0C00526111C5"/>
          </w:pPr>
          <w:r>
            <w:t xml:space="preserve"> </w:t>
          </w:r>
        </w:p>
      </w:docPartBody>
    </w:docPart>
    <w:docPart>
      <w:docPartPr>
        <w:name w:val="FBE0A606D8A646E891741DFE99967784"/>
        <w:category>
          <w:name w:val="Allgemein"/>
          <w:gallery w:val="placeholder"/>
        </w:category>
        <w:types>
          <w:type w:val="bbPlcHdr"/>
        </w:types>
        <w:behaviors>
          <w:behavior w:val="content"/>
        </w:behaviors>
        <w:guid w:val="{B52C67CF-AF70-4174-AADF-C366532A4B79}"/>
      </w:docPartPr>
      <w:docPartBody>
        <w:p w:rsidR="002A0E6C" w:rsidRDefault="0029739E">
          <w:pPr>
            <w:pStyle w:val="FBE0A606D8A646E891741DFE99967784"/>
          </w:pPr>
          <w:r>
            <w:rPr>
              <w:rStyle w:val="40Continoustext13ptZchn"/>
              <w:rFonts w:eastAsiaTheme="minorEastAsia"/>
            </w:rPr>
            <w:t xml:space="preserve"> </w:t>
          </w:r>
        </w:p>
      </w:docPartBody>
    </w:docPart>
    <w:docPart>
      <w:docPartPr>
        <w:name w:val="88A043B8028244A0AA56514DEA5BE6C7"/>
        <w:category>
          <w:name w:val="Allgemein"/>
          <w:gallery w:val="placeholder"/>
        </w:category>
        <w:types>
          <w:type w:val="bbPlcHdr"/>
        </w:types>
        <w:behaviors>
          <w:behavior w:val="content"/>
        </w:behaviors>
        <w:guid w:val="{D974D129-DD0F-4449-84CF-3F17479DB712}"/>
      </w:docPartPr>
      <w:docPartBody>
        <w:p w:rsidR="002A0E6C" w:rsidRDefault="0029739E">
          <w:pPr>
            <w:pStyle w:val="88A043B8028244A0AA56514DEA5BE6C7"/>
          </w:pPr>
          <w:r w:rsidRPr="00C70E49">
            <w:rPr>
              <w:rStyle w:val="Platzhaltertext"/>
            </w:rPr>
            <w:t>Klicken Sie hier, um ein Datum einzugeben.</w:t>
          </w:r>
        </w:p>
      </w:docPartBody>
    </w:docPart>
    <w:docPart>
      <w:docPartPr>
        <w:name w:val="9D66687161A640C396C1AE13E1407838"/>
        <w:category>
          <w:name w:val="Allgemein"/>
          <w:gallery w:val="placeholder"/>
        </w:category>
        <w:types>
          <w:type w:val="bbPlcHdr"/>
        </w:types>
        <w:behaviors>
          <w:behavior w:val="content"/>
        </w:behaviors>
        <w:guid w:val="{8D1A0924-9F88-42D9-BDD3-72E25118700F}"/>
      </w:docPartPr>
      <w:docPartBody>
        <w:p w:rsidR="002A0E6C" w:rsidRDefault="0029739E">
          <w:pPr>
            <w:pStyle w:val="9D66687161A640C396C1AE13E1407838"/>
          </w:pPr>
          <w:r w:rsidRPr="00975DB2">
            <w:rPr>
              <w:rStyle w:val="Platzhaltertext"/>
            </w:rPr>
            <w:t>Headline</w:t>
          </w:r>
        </w:p>
      </w:docPartBody>
    </w:docPart>
    <w:docPart>
      <w:docPartPr>
        <w:name w:val="079F633BFED84F1E98DDAA104F21A074"/>
        <w:category>
          <w:name w:val="Allgemein"/>
          <w:gallery w:val="placeholder"/>
        </w:category>
        <w:types>
          <w:type w:val="bbPlcHdr"/>
        </w:types>
        <w:behaviors>
          <w:behavior w:val="content"/>
        </w:behaviors>
        <w:guid w:val="{98F94B31-FC29-4D56-B1C4-B4ED7E7F539A}"/>
      </w:docPartPr>
      <w:docPartBody>
        <w:p w:rsidR="002A0E6C" w:rsidRDefault="0029739E">
          <w:pPr>
            <w:pStyle w:val="079F633BFED84F1E98DDAA104F21A074"/>
          </w:pPr>
          <w:r w:rsidRPr="00975DB2">
            <w:t>Subhead</w:t>
          </w:r>
        </w:p>
      </w:docPartBody>
    </w:docPart>
    <w:docPart>
      <w:docPartPr>
        <w:name w:val="4225DEB5679E4475892373C96BDC104A"/>
        <w:category>
          <w:name w:val="Allgemein"/>
          <w:gallery w:val="placeholder"/>
        </w:category>
        <w:types>
          <w:type w:val="bbPlcHdr"/>
        </w:types>
        <w:behaviors>
          <w:behavior w:val="content"/>
        </w:behaviors>
        <w:guid w:val="{0163A1F3-66F1-4BF7-90CF-C1C6985E05F4}"/>
      </w:docPartPr>
      <w:docPartBody>
        <w:p w:rsidR="002A0E6C" w:rsidRDefault="0029739E">
          <w:pPr>
            <w:pStyle w:val="4225DEB5679E4475892373C96BDC104A"/>
          </w:pPr>
          <w:r w:rsidRPr="00B70DFA">
            <w:t>Continuous Text</w:t>
          </w:r>
        </w:p>
      </w:docPartBody>
    </w:docPart>
    <w:docPart>
      <w:docPartPr>
        <w:name w:val="532C6698EE244049AD3F1BCB5ED5C195"/>
        <w:category>
          <w:name w:val="Allgemein"/>
          <w:gallery w:val="placeholder"/>
        </w:category>
        <w:types>
          <w:type w:val="bbPlcHdr"/>
        </w:types>
        <w:behaviors>
          <w:behavior w:val="content"/>
        </w:behaviors>
        <w:guid w:val="{E856EE66-D656-4B1B-8550-CD82CCB59901}"/>
      </w:docPartPr>
      <w:docPartBody>
        <w:p w:rsidR="002A0E6C" w:rsidRDefault="0029739E">
          <w:pPr>
            <w:pStyle w:val="532C6698EE244049AD3F1BCB5ED5C195"/>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7552D2912970496FA3941D46C7BA4DB1"/>
        <w:category>
          <w:name w:val="Allgemein"/>
          <w:gallery w:val="placeholder"/>
        </w:category>
        <w:types>
          <w:type w:val="bbPlcHdr"/>
        </w:types>
        <w:behaviors>
          <w:behavior w:val="content"/>
        </w:behaviors>
        <w:guid w:val="{BFCBEE53-2F7C-4DA2-BF97-1D07651CC984}"/>
      </w:docPartPr>
      <w:docPartBody>
        <w:p w:rsidR="002132C5" w:rsidRPr="007F6710" w:rsidRDefault="0029739E"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2132C5" w:rsidRPr="007F6710" w:rsidRDefault="0029739E"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2132C5" w:rsidRPr="007F6710" w:rsidRDefault="0029739E" w:rsidP="007F6710">
          <w:pPr>
            <w:rPr>
              <w:rFonts w:ascii="CorpoS" w:eastAsiaTheme="minorHAnsi" w:hAnsi="CorpoS"/>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2A0E6C" w:rsidRDefault="002A0E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39E"/>
    <w:rsid w:val="0029739E"/>
    <w:rsid w:val="002A0E6C"/>
    <w:rsid w:val="00AC5D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5987B76423E4E54A5D3CE9039C95AC4">
    <w:name w:val="05987B76423E4E54A5D3CE9039C95AC4"/>
  </w:style>
  <w:style w:type="paragraph" w:customStyle="1" w:styleId="2287A1FEE4454FA7A0C8C3C71649AFC2">
    <w:name w:val="2287A1FEE4454FA7A0C8C3C71649AFC2"/>
  </w:style>
  <w:style w:type="paragraph" w:customStyle="1" w:styleId="7391C711262D45BF97DF0DEDB26F0BA3">
    <w:name w:val="7391C711262D45BF97DF0DEDB26F0BA3"/>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7DB3D0D821284702AA94E4B823D20147">
    <w:name w:val="7DB3D0D821284702AA94E4B823D20147"/>
  </w:style>
  <w:style w:type="paragraph" w:customStyle="1" w:styleId="CC3F7B0DBA9349E4994B0C00526111C5">
    <w:name w:val="CC3F7B0DBA9349E4994B0C00526111C5"/>
  </w:style>
  <w:style w:type="paragraph" w:customStyle="1" w:styleId="FBE0A606D8A646E891741DFE99967784">
    <w:name w:val="FBE0A606D8A646E891741DFE99967784"/>
  </w:style>
  <w:style w:type="character" w:styleId="Platzhaltertext">
    <w:name w:val="Placeholder Text"/>
    <w:basedOn w:val="Absatz-Standardschriftart"/>
    <w:uiPriority w:val="99"/>
    <w:semiHidden/>
    <w:rPr>
      <w:color w:val="808080"/>
    </w:rPr>
  </w:style>
  <w:style w:type="paragraph" w:customStyle="1" w:styleId="88A043B8028244A0AA56514DEA5BE6C7">
    <w:name w:val="88A043B8028244A0AA56514DEA5BE6C7"/>
  </w:style>
  <w:style w:type="paragraph" w:customStyle="1" w:styleId="9D66687161A640C396C1AE13E1407838">
    <w:name w:val="9D66687161A640C396C1AE13E1407838"/>
  </w:style>
  <w:style w:type="paragraph" w:customStyle="1" w:styleId="079F633BFED84F1E98DDAA104F21A074">
    <w:name w:val="079F633BFED84F1E98DDAA104F21A074"/>
  </w:style>
  <w:style w:type="paragraph" w:customStyle="1" w:styleId="4225DEB5679E4475892373C96BDC104A">
    <w:name w:val="4225DEB5679E4475892373C96BDC104A"/>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532C6698EE244049AD3F1BCB5ED5C195">
    <w:name w:val="532C6698EE244049AD3F1BCB5ED5C19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5987B76423E4E54A5D3CE9039C95AC4">
    <w:name w:val="05987B76423E4E54A5D3CE9039C95AC4"/>
  </w:style>
  <w:style w:type="paragraph" w:customStyle="1" w:styleId="2287A1FEE4454FA7A0C8C3C71649AFC2">
    <w:name w:val="2287A1FEE4454FA7A0C8C3C71649AFC2"/>
  </w:style>
  <w:style w:type="paragraph" w:customStyle="1" w:styleId="7391C711262D45BF97DF0DEDB26F0BA3">
    <w:name w:val="7391C711262D45BF97DF0DEDB26F0BA3"/>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7DB3D0D821284702AA94E4B823D20147">
    <w:name w:val="7DB3D0D821284702AA94E4B823D20147"/>
  </w:style>
  <w:style w:type="paragraph" w:customStyle="1" w:styleId="CC3F7B0DBA9349E4994B0C00526111C5">
    <w:name w:val="CC3F7B0DBA9349E4994B0C00526111C5"/>
  </w:style>
  <w:style w:type="paragraph" w:customStyle="1" w:styleId="FBE0A606D8A646E891741DFE99967784">
    <w:name w:val="FBE0A606D8A646E891741DFE99967784"/>
  </w:style>
  <w:style w:type="character" w:styleId="Platzhaltertext">
    <w:name w:val="Placeholder Text"/>
    <w:basedOn w:val="Absatz-Standardschriftart"/>
    <w:uiPriority w:val="99"/>
    <w:semiHidden/>
    <w:rPr>
      <w:color w:val="808080"/>
    </w:rPr>
  </w:style>
  <w:style w:type="paragraph" w:customStyle="1" w:styleId="88A043B8028244A0AA56514DEA5BE6C7">
    <w:name w:val="88A043B8028244A0AA56514DEA5BE6C7"/>
  </w:style>
  <w:style w:type="paragraph" w:customStyle="1" w:styleId="9D66687161A640C396C1AE13E1407838">
    <w:name w:val="9D66687161A640C396C1AE13E1407838"/>
  </w:style>
  <w:style w:type="paragraph" w:customStyle="1" w:styleId="079F633BFED84F1E98DDAA104F21A074">
    <w:name w:val="079F633BFED84F1E98DDAA104F21A074"/>
  </w:style>
  <w:style w:type="paragraph" w:customStyle="1" w:styleId="4225DEB5679E4475892373C96BDC104A">
    <w:name w:val="4225DEB5679E4475892373C96BDC104A"/>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532C6698EE244049AD3F1BCB5ED5C195">
    <w:name w:val="532C6698EE244049AD3F1BCB5ED5C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F2CCA-DF15-4437-9536-850A20AE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PI_Daimler_EN_ohne_Disclaimer_07.02.2013[1].dotx</Template>
  <TotalTime>0</TotalTime>
  <Pages>3</Pages>
  <Words>744</Words>
  <Characters>4228</Characters>
  <Application>Microsoft Office Word</Application>
  <DocSecurity>0</DocSecurity>
  <PresentationFormat/>
  <Lines>35</Lines>
  <Paragraphs>9</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4963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Weidner, Larissa (096)</dc:creator>
  <cp:lastModifiedBy>Wahle, Sebastian (096)</cp:lastModifiedBy>
  <cp:revision>19</cp:revision>
  <cp:lastPrinted>2012-03-08T10:06:00Z</cp:lastPrinted>
  <dcterms:created xsi:type="dcterms:W3CDTF">2013-11-19T13:23:00Z</dcterms:created>
  <dcterms:modified xsi:type="dcterms:W3CDTF">2013-11-20T10:04:00Z</dcterms:modified>
</cp:coreProperties>
</file>