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0AB" w:rsidRPr="003A6F20" w:rsidRDefault="006340AB" w:rsidP="006340AB">
      <w:pPr>
        <w:pStyle w:val="Sperrfrist"/>
        <w:framePr w:wrap="around"/>
        <w:rPr>
          <w:lang w:val="en-US"/>
        </w:rPr>
      </w:pPr>
      <w:r w:rsidRPr="003A6F20">
        <w:rPr>
          <w:lang w:val="en-US"/>
        </w:rPr>
        <w:t xml:space="preserve">Embargoed until: </w:t>
      </w:r>
      <w:sdt>
        <w:sdtPr>
          <w:rPr>
            <w:lang w:val="en-US"/>
          </w:rPr>
          <w:alias w:val="Sperrfrist"/>
          <w:tag w:val="Sperrfrist"/>
          <w:id w:val="-1549985083"/>
          <w:placeholder>
            <w:docPart w:val="603C2CA13F8F47DF8435CE7EEC6A01A1"/>
          </w:placeholder>
          <w:text/>
        </w:sdtPr>
        <w:sdtEndPr/>
        <w:sdtContent>
          <w:r w:rsidR="00571C9C">
            <w:rPr>
              <w:lang w:val="en-US"/>
            </w:rPr>
            <w:t>May</w:t>
          </w:r>
          <w:r w:rsidR="00E144A5">
            <w:rPr>
              <w:lang w:val="en-US"/>
            </w:rPr>
            <w:t xml:space="preserve"> 6</w:t>
          </w:r>
          <w:r w:rsidR="00571C9C">
            <w:rPr>
              <w:lang w:val="en-US"/>
            </w:rPr>
            <w:t xml:space="preserve">, </w:t>
          </w:r>
          <w:r w:rsidR="00E144A5">
            <w:rPr>
              <w:lang w:val="en-US"/>
            </w:rPr>
            <w:t>2014</w:t>
          </w:r>
          <w:r w:rsidR="000868CB">
            <w:rPr>
              <w:lang w:val="en-US"/>
            </w:rPr>
            <w:t>, 10.30</w:t>
          </w:r>
          <w:r w:rsidR="00571C9C">
            <w:rPr>
              <w:lang w:val="en-US"/>
            </w:rPr>
            <w:t xml:space="preserve"> am</w:t>
          </w:r>
        </w:sdtContent>
      </w:sdt>
    </w:p>
    <w:p w:rsidR="00C878EE" w:rsidRPr="00D47282" w:rsidRDefault="00270652" w:rsidP="006340AB">
      <w:pPr>
        <w:pStyle w:val="40Continoustext13pt"/>
        <w:tabs>
          <w:tab w:val="left" w:pos="3402"/>
        </w:tabs>
        <w:spacing w:after="0"/>
      </w:pPr>
      <w:r w:rsidRPr="00D47282">
        <w:lastRenderedPageBreak/>
        <w:t>Contact:</w:t>
      </w:r>
      <w:r w:rsidR="00C878EE" w:rsidRPr="00D47282">
        <w:tab/>
      </w:r>
      <w:r w:rsidRPr="00D47282">
        <w:t>Telephone:</w:t>
      </w:r>
    </w:p>
    <w:p w:rsidR="00C878EE" w:rsidRPr="00D47282" w:rsidRDefault="00ED423C"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17D1DF11A7E14A34BFA85C20C102AAEF"/>
          </w:placeholder>
        </w:sdtPr>
        <w:sdtEndPr>
          <w:rPr>
            <w:rStyle w:val="40Continoustext13ptZchn"/>
          </w:rPr>
        </w:sdtEndPr>
        <w:sdtContent>
          <w:r w:rsidR="00571C9C">
            <w:rPr>
              <w:rStyle w:val="40Continoustext13ptZchn"/>
            </w:rPr>
            <w:t>Ulrike Bless</w:t>
          </w:r>
        </w:sdtContent>
      </w:sdt>
      <w:r w:rsidR="00C878EE" w:rsidRPr="00D47282">
        <w:rPr>
          <w:rStyle w:val="40Continoustext13ptZchn"/>
        </w:rPr>
        <w:tab/>
      </w:r>
      <w:sdt>
        <w:sdtPr>
          <w:alias w:val="Telefon1"/>
          <w:tag w:val="Telephone1"/>
          <w:id w:val="-512069646"/>
          <w:lock w:val="sdtLocked"/>
          <w:placeholder>
            <w:docPart w:val="7F84F570288D473C9AC2E04AFE217FB2"/>
          </w:placeholder>
        </w:sdtPr>
        <w:sdtEndPr>
          <w:rPr>
            <w:rStyle w:val="40Continoustext13ptZchn"/>
          </w:rPr>
        </w:sdtEndPr>
        <w:sdtContent>
          <w:sdt>
            <w:sdtPr>
              <w:alias w:val="Telefon1"/>
              <w:tag w:val="Telephone1"/>
              <w:id w:val="-807623996"/>
              <w:placeholder>
                <w:docPart w:val="482C85989C6F438A8FACEEA3A8003A36"/>
              </w:placeholder>
            </w:sdtPr>
            <w:sdtEndPr>
              <w:rPr>
                <w:rStyle w:val="40Continoustext13ptZchn"/>
              </w:rPr>
            </w:sdtEndPr>
            <w:sdtContent>
              <w:r w:rsidR="00571C9C" w:rsidRPr="00E53599">
                <w:t>+49 (0) 711 17 41963</w:t>
              </w:r>
            </w:sdtContent>
          </w:sdt>
        </w:sdtContent>
      </w:sdt>
    </w:p>
    <w:p w:rsidR="00EF5A24" w:rsidRPr="00D47282" w:rsidRDefault="00ED423C"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972868DEE078407F8C0CCF07649E782C"/>
          </w:placeholder>
        </w:sdtPr>
        <w:sdtEndPr>
          <w:rPr>
            <w:rStyle w:val="40Continoustext13ptZchn"/>
          </w:rPr>
        </w:sdtEndPr>
        <w:sdtContent>
          <w:sdt>
            <w:sdtPr>
              <w:rPr>
                <w:rStyle w:val="40Continoustext13ptZchn"/>
              </w:rPr>
              <w:alias w:val="Autor2"/>
              <w:tag w:val="Author2"/>
              <w:id w:val="642319447"/>
              <w:placeholder>
                <w:docPart w:val="FEFFB3E670D147DE9E8AFAF84FED24E7"/>
              </w:placeholder>
            </w:sdtPr>
            <w:sdtEndPr>
              <w:rPr>
                <w:rStyle w:val="40Continoustext13ptZchn"/>
              </w:rPr>
            </w:sdtEndPr>
            <w:sdtContent>
              <w:r w:rsidR="00571C9C" w:rsidRPr="00E53599">
                <w:rPr>
                  <w:rStyle w:val="40Continoustext13ptZchn"/>
                </w:rPr>
                <w:t>Katharina Bittner</w:t>
              </w:r>
            </w:sdtContent>
          </w:sdt>
        </w:sdtContent>
      </w:sdt>
      <w:r w:rsidR="00030CE7" w:rsidRPr="00D47282">
        <w:rPr>
          <w:rStyle w:val="40Continoustext13ptZchn"/>
        </w:rPr>
        <w:tab/>
      </w:r>
      <w:sdt>
        <w:sdtPr>
          <w:rPr>
            <w:rStyle w:val="40Continoustext13ptZchn"/>
          </w:rPr>
          <w:alias w:val="Telefon2"/>
          <w:tag w:val="Telephone2"/>
          <w:id w:val="727182275"/>
          <w:lock w:val="sdtLocked"/>
          <w:placeholder>
            <w:docPart w:val="5789867A43A74442803EA4E4766C8360"/>
          </w:placeholder>
        </w:sdtPr>
        <w:sdtEndPr>
          <w:rPr>
            <w:rStyle w:val="40Continoustext13ptZchn"/>
          </w:rPr>
        </w:sdtEndPr>
        <w:sdtContent>
          <w:sdt>
            <w:sdtPr>
              <w:alias w:val="Telefon2"/>
              <w:tag w:val="Telephone2"/>
              <w:id w:val="2048800091"/>
              <w:placeholder>
                <w:docPart w:val="B7576BF6449747C8B0DC283FD4B4161F"/>
              </w:placeholder>
            </w:sdtPr>
            <w:sdtEndPr>
              <w:rPr>
                <w:rStyle w:val="40Continoustext13ptZchn"/>
              </w:rPr>
            </w:sdtEndPr>
            <w:sdtContent>
              <w:r w:rsidR="00571C9C" w:rsidRPr="00E53599">
                <w:t>+49 (0) 711 17 33806</w:t>
              </w:r>
            </w:sdtContent>
          </w:sdt>
        </w:sdtContent>
      </w:sdt>
    </w:p>
    <w:p w:rsidR="00BA7B6C" w:rsidRPr="00D47282" w:rsidRDefault="00ED423C"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BA7C46E51C824E4ABE9CB7BBEAA0A6B6"/>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70FE25471529477B918127C199E21430"/>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ED423C"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C4395BAD5CAD42959ED5013BC7BF4612"/>
          </w:placeholder>
          <w:date w:fullDate="2014-05-06T00:00:00Z">
            <w:dateFormat w:val="MMMM d, yyyy"/>
            <w:lid w:val="en-US"/>
            <w:storeMappedDataAs w:val="dateTime"/>
            <w:calendar w:val="gregorian"/>
          </w:date>
        </w:sdtPr>
        <w:sdtEndPr>
          <w:rPr>
            <w:rStyle w:val="40Continoustext13ptZchn"/>
          </w:rPr>
        </w:sdtEndPr>
        <w:sdtContent>
          <w:r w:rsidR="00571C9C">
            <w:rPr>
              <w:rStyle w:val="40Continoustext13ptZchn"/>
              <w:lang w:val="en-US"/>
            </w:rPr>
            <w:t>May 6, 2014</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877BDE67644346B793BDF0C8D169A925"/>
        </w:placeholder>
      </w:sdtPr>
      <w:sdtEndPr/>
      <w:sdtContent>
        <w:p w:rsidR="00BA7B6C" w:rsidRPr="00975DB2" w:rsidRDefault="00571C9C" w:rsidP="00975DB2">
          <w:pPr>
            <w:pStyle w:val="20Headline"/>
          </w:pPr>
          <w:r w:rsidRPr="00571C9C">
            <w:t>Mercedes-Benz continues record-br</w:t>
          </w:r>
          <w:r w:rsidR="00ED423C">
            <w:t>e</w:t>
          </w:r>
          <w:bookmarkStart w:id="0" w:name="_GoBack"/>
          <w:bookmarkEnd w:id="0"/>
          <w:r w:rsidRPr="00571C9C">
            <w:t>aking performance –</w:t>
          </w:r>
          <w:r w:rsidR="00110421">
            <w:t xml:space="preserve"> </w:t>
          </w:r>
          <w:r w:rsidRPr="00571C9C">
            <w:t>more than half a million vehicles</w:t>
          </w:r>
          <w:r w:rsidR="00AB6821">
            <w:t xml:space="preserve"> sold</w:t>
          </w:r>
          <w:r w:rsidRPr="00571C9C">
            <w:t xml:space="preserve"> in four months</w:t>
          </w:r>
        </w:p>
      </w:sdtContent>
    </w:sdt>
    <w:sdt>
      <w:sdtPr>
        <w:alias w:val="Untertitel"/>
        <w:tag w:val="Subehad"/>
        <w:id w:val="-439677132"/>
        <w:lock w:val="sdtLocked"/>
        <w:placeholder>
          <w:docPart w:val="4B23DEF3A30B43858618E92802BDDC9D"/>
        </w:placeholder>
      </w:sdtPr>
      <w:sdtEndPr/>
      <w:sdtContent>
        <w:p w:rsidR="00571C9C" w:rsidRPr="00571C9C" w:rsidRDefault="00571C9C" w:rsidP="00571C9C">
          <w:pPr>
            <w:pStyle w:val="Subhead"/>
            <w:rPr>
              <w:lang w:val="en-US"/>
            </w:rPr>
          </w:pPr>
          <w:r w:rsidRPr="00571C9C">
            <w:rPr>
              <w:lang w:val="en-US"/>
            </w:rPr>
            <w:t xml:space="preserve">Mercedes-Benz handed over </w:t>
          </w:r>
          <w:r w:rsidR="00F71B1E">
            <w:rPr>
              <w:lang w:val="en-US"/>
            </w:rPr>
            <w:t>133,077</w:t>
          </w:r>
          <w:r w:rsidRPr="00571C9C">
            <w:rPr>
              <w:lang w:val="en-US"/>
            </w:rPr>
            <w:t xml:space="preserve"> vehicles to customers in April (+</w:t>
          </w:r>
          <w:r w:rsidR="00F71B1E">
            <w:rPr>
              <w:lang w:val="en-US"/>
            </w:rPr>
            <w:t>14.2</w:t>
          </w:r>
          <w:r w:rsidRPr="00571C9C">
            <w:rPr>
              <w:lang w:val="en-US"/>
            </w:rPr>
            <w:t xml:space="preserve">%) or a total of </w:t>
          </w:r>
          <w:r w:rsidR="00F71B1E">
            <w:rPr>
              <w:lang w:val="en-US"/>
            </w:rPr>
            <w:t xml:space="preserve">507,353 </w:t>
          </w:r>
          <w:r w:rsidRPr="00571C9C">
            <w:rPr>
              <w:lang w:val="en-US"/>
            </w:rPr>
            <w:t>units since the beginning of the year (+</w:t>
          </w:r>
          <w:r w:rsidR="00F71B1E">
            <w:rPr>
              <w:lang w:val="en-US"/>
            </w:rPr>
            <w:t>14.9</w:t>
          </w:r>
          <w:r w:rsidRPr="00571C9C">
            <w:rPr>
              <w:lang w:val="en-US"/>
            </w:rPr>
            <w:t>%).</w:t>
          </w:r>
        </w:p>
        <w:p w:rsidR="00571C9C" w:rsidRPr="00571C9C" w:rsidRDefault="00571C9C" w:rsidP="00571C9C">
          <w:pPr>
            <w:pStyle w:val="Subhead"/>
            <w:rPr>
              <w:lang w:val="en-US"/>
            </w:rPr>
          </w:pPr>
          <w:r>
            <w:rPr>
              <w:lang w:val="en-US"/>
            </w:rPr>
            <w:t>Ola Källenius: “</w:t>
          </w:r>
          <w:r w:rsidRPr="00571C9C">
            <w:rPr>
              <w:lang w:val="en-US"/>
            </w:rPr>
            <w:t xml:space="preserve">We are posting a double-digit </w:t>
          </w:r>
          <w:r w:rsidR="00C97198">
            <w:rPr>
              <w:lang w:val="en-US"/>
            </w:rPr>
            <w:t xml:space="preserve">percentage </w:t>
          </w:r>
          <w:r w:rsidR="00F7757A">
            <w:rPr>
              <w:lang w:val="en-US"/>
            </w:rPr>
            <w:t xml:space="preserve">growth in </w:t>
          </w:r>
          <w:r w:rsidRPr="00571C9C">
            <w:rPr>
              <w:lang w:val="en-US"/>
            </w:rPr>
            <w:t>sales for the tenth consecutive month, among others also due to the great success of the new C-Class</w:t>
          </w:r>
          <w:r w:rsidR="00E144A5">
            <w:rPr>
              <w:lang w:val="en-US"/>
            </w:rPr>
            <w:t>.</w:t>
          </w:r>
          <w:r>
            <w:rPr>
              <w:lang w:val="en-US"/>
            </w:rPr>
            <w:t>”</w:t>
          </w:r>
        </w:p>
        <w:p w:rsidR="00571C9C" w:rsidRPr="00571C9C" w:rsidRDefault="00571C9C" w:rsidP="00571C9C">
          <w:pPr>
            <w:pStyle w:val="Subhead"/>
            <w:rPr>
              <w:lang w:val="en-US"/>
            </w:rPr>
          </w:pPr>
          <w:r w:rsidRPr="00571C9C">
            <w:rPr>
              <w:lang w:val="en-US"/>
            </w:rPr>
            <w:t xml:space="preserve">Sales </w:t>
          </w:r>
          <w:r w:rsidR="00F7757A">
            <w:rPr>
              <w:lang w:val="en-US"/>
            </w:rPr>
            <w:t>increase</w:t>
          </w:r>
          <w:r w:rsidRPr="00571C9C">
            <w:rPr>
              <w:lang w:val="en-US"/>
            </w:rPr>
            <w:t xml:space="preserve"> in all regions of the world, especially in Europe, USA and China.</w:t>
          </w:r>
        </w:p>
        <w:p w:rsidR="00BA7B6C" w:rsidRPr="00571C9C" w:rsidRDefault="00AB6821" w:rsidP="00571C9C">
          <w:pPr>
            <w:pStyle w:val="Subhead"/>
            <w:rPr>
              <w:lang w:val="en-US"/>
            </w:rPr>
          </w:pPr>
          <w:r>
            <w:rPr>
              <w:lang w:val="en-US"/>
            </w:rPr>
            <w:t>H</w:t>
          </w:r>
          <w:r w:rsidR="00571C9C" w:rsidRPr="00571C9C">
            <w:rPr>
              <w:lang w:val="en-US"/>
            </w:rPr>
            <w:t xml:space="preserve">igh demand for the S-Class sedan and </w:t>
          </w:r>
          <w:r w:rsidR="00571C9C">
            <w:rPr>
              <w:lang w:val="en-US"/>
            </w:rPr>
            <w:t>“</w:t>
          </w:r>
          <w:r>
            <w:rPr>
              <w:lang w:val="en-US"/>
            </w:rPr>
            <w:t>D</w:t>
          </w:r>
          <w:r w:rsidR="00571C9C" w:rsidRPr="00571C9C">
            <w:rPr>
              <w:lang w:val="en-US"/>
            </w:rPr>
            <w:t>ream car</w:t>
          </w:r>
          <w:r w:rsidR="00571C9C">
            <w:rPr>
              <w:lang w:val="en-US"/>
            </w:rPr>
            <w:t>”</w:t>
          </w:r>
          <w:r w:rsidR="00571C9C" w:rsidRPr="00571C9C">
            <w:rPr>
              <w:lang w:val="en-US"/>
            </w:rPr>
            <w:t xml:space="preserve"> models.</w:t>
          </w:r>
        </w:p>
      </w:sdtContent>
    </w:sdt>
    <w:sdt>
      <w:sdtPr>
        <w:rPr>
          <w:rStyle w:val="40Continoustext13ptZchn"/>
        </w:rPr>
        <w:alias w:val="Fliesstext"/>
        <w:tag w:val="Copytext"/>
        <w:id w:val="-1356106242"/>
        <w:lock w:val="sdtLocked"/>
        <w:placeholder>
          <w:docPart w:val="1D094C6CCB6249539F46F451C0F46AD8"/>
        </w:placeholder>
      </w:sdtPr>
      <w:sdtEndPr>
        <w:rPr>
          <w:rStyle w:val="40Continoustext13ptZchn"/>
        </w:rPr>
      </w:sdtEndPr>
      <w:sdtContent>
        <w:p w:rsidR="00571C9C" w:rsidRPr="00571C9C" w:rsidRDefault="00571C9C" w:rsidP="00571C9C">
          <w:pPr>
            <w:pStyle w:val="40Continoustext13pt"/>
            <w:rPr>
              <w:lang w:val="en-US"/>
            </w:rPr>
          </w:pPr>
          <w:r w:rsidRPr="00571C9C">
            <w:rPr>
              <w:lang w:val="en-US"/>
            </w:rPr>
            <w:t xml:space="preserve">Stuttgart - Mercedes-Benz started into the second quarter of 2014 with strong growth: In April, the company delivered </w:t>
          </w:r>
          <w:r w:rsidR="00F71B1E">
            <w:rPr>
              <w:lang w:val="en-US"/>
            </w:rPr>
            <w:t>133,077</w:t>
          </w:r>
          <w:r w:rsidRPr="00571C9C">
            <w:rPr>
              <w:lang w:val="en-US"/>
            </w:rPr>
            <w:t xml:space="preserve"> vehicles to customers around the world, posting growth of </w:t>
          </w:r>
          <w:r w:rsidR="00F71B1E">
            <w:rPr>
              <w:lang w:val="en-US"/>
            </w:rPr>
            <w:t>14.2</w:t>
          </w:r>
          <w:r w:rsidRPr="00571C9C">
            <w:rPr>
              <w:lang w:val="en-US"/>
            </w:rPr>
            <w:t xml:space="preserve">%. With sales of more than half a million vehicles, the brand recorded a sales increase of </w:t>
          </w:r>
          <w:r w:rsidR="00F71B1E">
            <w:rPr>
              <w:lang w:val="en-US"/>
            </w:rPr>
            <w:t>14.9</w:t>
          </w:r>
          <w:r w:rsidRPr="00571C9C">
            <w:rPr>
              <w:lang w:val="en-US"/>
            </w:rPr>
            <w:t>%</w:t>
          </w:r>
          <w:r w:rsidR="00E144A5">
            <w:rPr>
              <w:lang w:val="en-US"/>
            </w:rPr>
            <w:t xml:space="preserve"> since the beginning of the year</w:t>
          </w:r>
          <w:r w:rsidRPr="00571C9C">
            <w:rPr>
              <w:lang w:val="en-US"/>
            </w:rPr>
            <w:t xml:space="preserve">. </w:t>
          </w:r>
        </w:p>
        <w:p w:rsidR="00571C9C" w:rsidRPr="00571C9C" w:rsidRDefault="00571C9C" w:rsidP="00571C9C">
          <w:pPr>
            <w:pStyle w:val="40Continoustext13pt"/>
            <w:rPr>
              <w:lang w:val="en-US"/>
            </w:rPr>
          </w:pPr>
          <w:r>
            <w:rPr>
              <w:lang w:val="en-US"/>
            </w:rPr>
            <w:t>“</w:t>
          </w:r>
          <w:r w:rsidRPr="00571C9C">
            <w:rPr>
              <w:lang w:val="en-US"/>
            </w:rPr>
            <w:t xml:space="preserve">We are posting a double-digit </w:t>
          </w:r>
          <w:r w:rsidR="00C97198">
            <w:rPr>
              <w:lang w:val="en-US"/>
            </w:rPr>
            <w:t>percentage</w:t>
          </w:r>
          <w:r w:rsidR="00F7757A">
            <w:rPr>
              <w:lang w:val="en-US"/>
            </w:rPr>
            <w:t xml:space="preserve"> growth in </w:t>
          </w:r>
          <w:r w:rsidRPr="00571C9C">
            <w:rPr>
              <w:lang w:val="en-US"/>
            </w:rPr>
            <w:t>sales for the tenth consecutive month, among others also due to the great success of the new C</w:t>
          </w:r>
          <w:r>
            <w:rPr>
              <w:lang w:val="en-US"/>
            </w:rPr>
            <w:t>-Class”,</w:t>
          </w:r>
          <w:r w:rsidRPr="00571C9C">
            <w:rPr>
              <w:lang w:val="en-US"/>
            </w:rPr>
            <w:t xml:space="preserve"> said Ola Källenius, </w:t>
          </w:r>
          <w:r w:rsidR="00A47A1D" w:rsidRPr="00A47A1D">
            <w:rPr>
              <w:lang w:val="en-US"/>
            </w:rPr>
            <w:t xml:space="preserve">Member of the Divisional Board Mercedes-Benz Cars responsible for </w:t>
          </w:r>
          <w:proofErr w:type="gramStart"/>
          <w:r w:rsidR="00A47A1D" w:rsidRPr="00A47A1D">
            <w:rPr>
              <w:lang w:val="en-US"/>
            </w:rPr>
            <w:t>Marketing</w:t>
          </w:r>
          <w:proofErr w:type="gramEnd"/>
          <w:r w:rsidR="00A47A1D" w:rsidRPr="00A47A1D">
            <w:rPr>
              <w:lang w:val="en-US"/>
            </w:rPr>
            <w:t xml:space="preserve"> &amp; </w:t>
          </w:r>
          <w:r w:rsidR="00A47A1D" w:rsidRPr="00A47A1D">
            <w:rPr>
              <w:lang w:val="en-US"/>
            </w:rPr>
            <w:lastRenderedPageBreak/>
            <w:t>Sales</w:t>
          </w:r>
          <w:r w:rsidRPr="00571C9C">
            <w:rPr>
              <w:lang w:val="en-US"/>
            </w:rPr>
            <w:t xml:space="preserve">. </w:t>
          </w:r>
          <w:r>
            <w:rPr>
              <w:lang w:val="en-US"/>
            </w:rPr>
            <w:t>“</w:t>
          </w:r>
          <w:r w:rsidRPr="00571C9C">
            <w:rPr>
              <w:lang w:val="en-US"/>
            </w:rPr>
            <w:t>Our strong growth in April shows: We continue to be on the right course and are winning new customers for our brand worldwide.</w:t>
          </w:r>
          <w:r>
            <w:rPr>
              <w:lang w:val="en-US"/>
            </w:rPr>
            <w:t>”</w:t>
          </w:r>
        </w:p>
        <w:p w:rsidR="00571C9C" w:rsidRPr="00571C9C" w:rsidRDefault="00571C9C" w:rsidP="00571C9C">
          <w:pPr>
            <w:pStyle w:val="40Continoustext13pt"/>
            <w:rPr>
              <w:lang w:val="en-US"/>
            </w:rPr>
          </w:pPr>
          <w:r w:rsidRPr="00571C9C">
            <w:rPr>
              <w:lang w:val="en-US"/>
            </w:rPr>
            <w:t xml:space="preserve">Sales of the brand developed very successfully in Europe. Overall, </w:t>
          </w:r>
          <w:r w:rsidR="005954EA">
            <w:rPr>
              <w:lang w:val="en-US"/>
            </w:rPr>
            <w:t xml:space="preserve">62,868 </w:t>
          </w:r>
          <w:r w:rsidRPr="00571C9C">
            <w:rPr>
              <w:lang w:val="en-US"/>
            </w:rPr>
            <w:t>vehicles were delivered to customers (+</w:t>
          </w:r>
          <w:r w:rsidR="005954EA">
            <w:rPr>
              <w:lang w:val="en-US"/>
            </w:rPr>
            <w:t>10.3</w:t>
          </w:r>
          <w:r w:rsidRPr="00571C9C">
            <w:rPr>
              <w:lang w:val="en-US"/>
            </w:rPr>
            <w:t xml:space="preserve">%). The total since the beginning of the year was at </w:t>
          </w:r>
          <w:r w:rsidR="005954EA">
            <w:rPr>
              <w:lang w:val="en-US"/>
            </w:rPr>
            <w:t>224,257</w:t>
          </w:r>
          <w:r w:rsidRPr="00571C9C">
            <w:rPr>
              <w:lang w:val="en-US"/>
            </w:rPr>
            <w:t xml:space="preserve"> units (+</w:t>
          </w:r>
          <w:r w:rsidR="005954EA">
            <w:rPr>
              <w:lang w:val="en-US"/>
            </w:rPr>
            <w:t>8.2</w:t>
          </w:r>
          <w:r w:rsidRPr="00571C9C">
            <w:rPr>
              <w:lang w:val="en-US"/>
            </w:rPr>
            <w:t xml:space="preserve">%). In the German domestic market, </w:t>
          </w:r>
          <w:r w:rsidR="00110421">
            <w:rPr>
              <w:lang w:val="en-US"/>
            </w:rPr>
            <w:t xml:space="preserve">the brand increased its sales in April to </w:t>
          </w:r>
          <w:r w:rsidR="00F71B1E">
            <w:rPr>
              <w:lang w:val="en-US"/>
            </w:rPr>
            <w:t>24,430</w:t>
          </w:r>
          <w:r w:rsidR="001015C9">
            <w:rPr>
              <w:lang w:val="en-US"/>
            </w:rPr>
            <w:t xml:space="preserve"> units </w:t>
          </w:r>
          <w:r w:rsidR="00110421">
            <w:rPr>
              <w:lang w:val="en-US"/>
            </w:rPr>
            <w:t>(</w:t>
          </w:r>
          <w:r w:rsidR="00F71B1E">
            <w:rPr>
              <w:lang w:val="en-US"/>
            </w:rPr>
            <w:t>+2.5</w:t>
          </w:r>
          <w:r w:rsidR="001015C9">
            <w:rPr>
              <w:lang w:val="en-US"/>
            </w:rPr>
            <w:t xml:space="preserve">%). </w:t>
          </w:r>
          <w:r w:rsidRPr="00571C9C">
            <w:rPr>
              <w:lang w:val="en-US"/>
            </w:rPr>
            <w:t>The German market is one of the three largest sales markets of the premium brand.</w:t>
          </w:r>
        </w:p>
        <w:p w:rsidR="00571C9C" w:rsidRPr="00571C9C" w:rsidRDefault="00571C9C" w:rsidP="00571C9C">
          <w:pPr>
            <w:pStyle w:val="40Continoustext13pt"/>
            <w:rPr>
              <w:lang w:val="en-US"/>
            </w:rPr>
          </w:pPr>
          <w:r w:rsidRPr="00571C9C">
            <w:rPr>
              <w:lang w:val="en-US"/>
            </w:rPr>
            <w:t>In its biggest sales market, the USA, the company posted a new sales record: In April, Mercedes-Benz handed 25,8</w:t>
          </w:r>
          <w:r w:rsidR="00F71B1E">
            <w:rPr>
              <w:lang w:val="en-US"/>
            </w:rPr>
            <w:t xml:space="preserve">87 </w:t>
          </w:r>
          <w:r w:rsidRPr="00571C9C">
            <w:rPr>
              <w:lang w:val="en-US"/>
            </w:rPr>
            <w:t xml:space="preserve">vehicles over to customers, an increase of </w:t>
          </w:r>
          <w:r w:rsidR="00F71B1E">
            <w:rPr>
              <w:lang w:val="en-US"/>
            </w:rPr>
            <w:t>9.5</w:t>
          </w:r>
          <w:r w:rsidRPr="00571C9C">
            <w:rPr>
              <w:lang w:val="en-US"/>
            </w:rPr>
            <w:t>%</w:t>
          </w:r>
          <w:r w:rsidR="00A56845">
            <w:rPr>
              <w:lang w:val="en-US"/>
            </w:rPr>
            <w:t xml:space="preserve"> and was therefore premium manufacturer number one.</w:t>
          </w:r>
          <w:r w:rsidRPr="00571C9C">
            <w:rPr>
              <w:lang w:val="en-US"/>
            </w:rPr>
            <w:t xml:space="preserve"> Particularly great demand was seen for the S-Class sedan, whose top models</w:t>
          </w:r>
          <w:r w:rsidR="00E144A5">
            <w:rPr>
              <w:lang w:val="en-US"/>
            </w:rPr>
            <w:t>,</w:t>
          </w:r>
          <w:r w:rsidRPr="00571C9C">
            <w:rPr>
              <w:lang w:val="en-US"/>
            </w:rPr>
            <w:t xml:space="preserve"> the S 600 and </w:t>
          </w:r>
          <w:r w:rsidR="00AB6821">
            <w:rPr>
              <w:lang w:val="en-US"/>
            </w:rPr>
            <w:br/>
          </w:r>
          <w:r w:rsidRPr="00571C9C">
            <w:rPr>
              <w:lang w:val="en-US"/>
            </w:rPr>
            <w:t>S 65 AMG</w:t>
          </w:r>
          <w:r w:rsidR="00E144A5">
            <w:rPr>
              <w:lang w:val="en-US"/>
            </w:rPr>
            <w:t>,</w:t>
          </w:r>
          <w:r w:rsidR="00C97198">
            <w:rPr>
              <w:lang w:val="en-US"/>
            </w:rPr>
            <w:t xml:space="preserve"> are also available starting this month</w:t>
          </w:r>
          <w:r w:rsidRPr="00571C9C">
            <w:rPr>
              <w:lang w:val="en-US"/>
            </w:rPr>
            <w:t xml:space="preserve">. In Canada, the brand posted growth </w:t>
          </w:r>
          <w:r w:rsidR="00F71B1E">
            <w:rPr>
              <w:lang w:val="en-US"/>
            </w:rPr>
            <w:t>of 14.4</w:t>
          </w:r>
          <w:r w:rsidRPr="00571C9C">
            <w:rPr>
              <w:lang w:val="en-US"/>
            </w:rPr>
            <w:t xml:space="preserve">% with sales of </w:t>
          </w:r>
          <w:r w:rsidR="00F71B1E">
            <w:rPr>
              <w:lang w:val="en-US"/>
            </w:rPr>
            <w:t>2,887</w:t>
          </w:r>
          <w:r w:rsidRPr="00571C9C">
            <w:rPr>
              <w:lang w:val="en-US"/>
            </w:rPr>
            <w:t xml:space="preserve"> vehicles in April.</w:t>
          </w:r>
        </w:p>
        <w:p w:rsidR="00571C9C" w:rsidRPr="00571C9C" w:rsidRDefault="00571C9C" w:rsidP="00571C9C">
          <w:pPr>
            <w:pStyle w:val="40Continoustext13pt"/>
            <w:rPr>
              <w:lang w:val="en-US"/>
            </w:rPr>
          </w:pPr>
          <w:r w:rsidRPr="00571C9C">
            <w:rPr>
              <w:lang w:val="en-US"/>
            </w:rPr>
            <w:t xml:space="preserve">The greatest growth driver was </w:t>
          </w:r>
          <w:r w:rsidR="00B73951">
            <w:rPr>
              <w:lang w:val="en-US"/>
            </w:rPr>
            <w:t xml:space="preserve">once more </w:t>
          </w:r>
          <w:r w:rsidRPr="00571C9C">
            <w:rPr>
              <w:lang w:val="en-US"/>
            </w:rPr>
            <w:t>the Asian market: In China including Hong Kong, Mercedes-Benz delivered 22,4</w:t>
          </w:r>
          <w:r w:rsidR="001D5F83">
            <w:rPr>
              <w:lang w:val="en-US"/>
            </w:rPr>
            <w:t>38</w:t>
          </w:r>
          <w:r w:rsidRPr="00571C9C">
            <w:rPr>
              <w:lang w:val="en-US"/>
            </w:rPr>
            <w:t xml:space="preserve"> vehicles in April, 38</w:t>
          </w:r>
          <w:r w:rsidR="00110421">
            <w:rPr>
              <w:lang w:val="en-US"/>
            </w:rPr>
            <w:t>.</w:t>
          </w:r>
          <w:r w:rsidR="001D5F83">
            <w:rPr>
              <w:lang w:val="en-US"/>
            </w:rPr>
            <w:t>2</w:t>
          </w:r>
          <w:r w:rsidRPr="00571C9C">
            <w:rPr>
              <w:lang w:val="en-US"/>
            </w:rPr>
            <w:t xml:space="preserve">% more than in the same </w:t>
          </w:r>
          <w:r w:rsidR="00110421">
            <w:rPr>
              <w:lang w:val="en-US"/>
            </w:rPr>
            <w:t>month</w:t>
          </w:r>
          <w:r w:rsidRPr="00571C9C">
            <w:rPr>
              <w:lang w:val="en-US"/>
            </w:rPr>
            <w:t xml:space="preserve"> of the previous year. In mid-April the company celebrated the world premiere of the n</w:t>
          </w:r>
          <w:r>
            <w:rPr>
              <w:lang w:val="en-US"/>
            </w:rPr>
            <w:t>ew C-Class long version at the “</w:t>
          </w:r>
          <w:r w:rsidRPr="00571C9C">
            <w:rPr>
              <w:lang w:val="en-US"/>
            </w:rPr>
            <w:t>Auto China</w:t>
          </w:r>
          <w:r>
            <w:rPr>
              <w:lang w:val="en-US"/>
            </w:rPr>
            <w:t>”</w:t>
          </w:r>
          <w:r w:rsidRPr="00571C9C">
            <w:rPr>
              <w:lang w:val="en-US"/>
            </w:rPr>
            <w:t xml:space="preserve"> </w:t>
          </w:r>
          <w:r w:rsidR="00F7757A">
            <w:rPr>
              <w:lang w:val="en-US"/>
            </w:rPr>
            <w:t>motor</w:t>
          </w:r>
          <w:r w:rsidRPr="00571C9C">
            <w:rPr>
              <w:lang w:val="en-US"/>
            </w:rPr>
            <w:t xml:space="preserve"> show in Beijing. The new extended C-Class version, which is 80</w:t>
          </w:r>
          <w:r>
            <w:rPr>
              <w:lang w:val="en-US"/>
            </w:rPr>
            <w:t xml:space="preserve"> </w:t>
          </w:r>
          <w:r w:rsidR="00C97198">
            <w:rPr>
              <w:lang w:val="en-US"/>
            </w:rPr>
            <w:t>millimeters</w:t>
          </w:r>
          <w:r>
            <w:rPr>
              <w:lang w:val="en-US"/>
            </w:rPr>
            <w:t xml:space="preserve"> longer, will be produced at</w:t>
          </w:r>
          <w:r w:rsidRPr="00571C9C">
            <w:rPr>
              <w:lang w:val="en-US"/>
            </w:rPr>
            <w:t xml:space="preserve"> Beijing Benz Automotive Co., Ltd. (BBAC) in Beijing exclusively for the Chinese market and will come on the market there in the third quarter. The introduction of the model marks another milestone in the implementation of Daimler</w:t>
          </w:r>
          <w:r>
            <w:rPr>
              <w:lang w:val="en-US"/>
            </w:rPr>
            <w:t>’</w:t>
          </w:r>
          <w:r w:rsidRPr="00571C9C">
            <w:rPr>
              <w:lang w:val="en-US"/>
            </w:rPr>
            <w:t xml:space="preserve">s China strategy. China is the second-largest market for the C-Class sedan after the USA. </w:t>
          </w:r>
        </w:p>
        <w:p w:rsidR="00571C9C" w:rsidRPr="00571C9C" w:rsidRDefault="00571C9C" w:rsidP="00571C9C">
          <w:pPr>
            <w:pStyle w:val="40Continoustext13pt"/>
            <w:rPr>
              <w:lang w:val="en-US"/>
            </w:rPr>
          </w:pPr>
          <w:r w:rsidRPr="00571C9C">
            <w:rPr>
              <w:lang w:val="en-US"/>
            </w:rPr>
            <w:t xml:space="preserve">Sales also developed very well in the other Asian markets: In </w:t>
          </w:r>
          <w:r w:rsidRPr="00730CD0">
            <w:rPr>
              <w:lang w:val="en-US"/>
            </w:rPr>
            <w:t>Taiwan</w:t>
          </w:r>
          <w:r w:rsidRPr="00571C9C">
            <w:rPr>
              <w:lang w:val="en-US"/>
            </w:rPr>
            <w:t xml:space="preserve"> and South Korea, the company posted further sales records and double-digit growth rates. Despite the difficult market environment </w:t>
          </w:r>
          <w:r w:rsidRPr="00571C9C">
            <w:rPr>
              <w:lang w:val="en-US"/>
            </w:rPr>
            <w:lastRenderedPageBreak/>
            <w:t xml:space="preserve">in Japan caused by </w:t>
          </w:r>
          <w:r w:rsidR="00AB6821">
            <w:rPr>
              <w:lang w:val="en-US"/>
            </w:rPr>
            <w:t>a</w:t>
          </w:r>
          <w:r w:rsidRPr="00571C9C">
            <w:rPr>
              <w:lang w:val="en-US"/>
            </w:rPr>
            <w:t xml:space="preserve"> sales tax increase, Mercedes-Benz maintained its standing as the most registered premium manufacturer.  </w:t>
          </w:r>
        </w:p>
        <w:p w:rsidR="00571C9C" w:rsidRPr="00571C9C" w:rsidRDefault="00571C9C" w:rsidP="00571C9C">
          <w:pPr>
            <w:pStyle w:val="40Continoustext13pt"/>
            <w:rPr>
              <w:lang w:val="en-US"/>
            </w:rPr>
          </w:pPr>
          <w:r w:rsidRPr="00571C9C">
            <w:rPr>
              <w:lang w:val="en-US"/>
            </w:rPr>
            <w:t>Among the model series, the compact</w:t>
          </w:r>
          <w:r w:rsidR="00AB6821">
            <w:rPr>
              <w:lang w:val="en-US"/>
            </w:rPr>
            <w:t xml:space="preserve"> car </w:t>
          </w:r>
          <w:r w:rsidRPr="00571C9C">
            <w:rPr>
              <w:lang w:val="en-US"/>
            </w:rPr>
            <w:t>models of Mercedes-Benz continue to develop very well. In April, the br</w:t>
          </w:r>
          <w:r>
            <w:rPr>
              <w:lang w:val="en-US"/>
            </w:rPr>
            <w:t xml:space="preserve">and sold </w:t>
          </w:r>
          <w:r w:rsidR="001D5F83">
            <w:rPr>
              <w:lang w:val="en-US"/>
            </w:rPr>
            <w:t>36,625</w:t>
          </w:r>
          <w:r>
            <w:rPr>
              <w:lang w:val="en-US"/>
            </w:rPr>
            <w:t xml:space="preserve"> vehicles of the</w:t>
          </w:r>
          <w:r w:rsidRPr="00571C9C">
            <w:rPr>
              <w:lang w:val="en-US"/>
            </w:rPr>
            <w:t xml:space="preserve"> A-, B-, CLA- and GLA-Class (+</w:t>
          </w:r>
          <w:r w:rsidR="001D5F83">
            <w:rPr>
              <w:lang w:val="en-US"/>
            </w:rPr>
            <w:t>20.3</w:t>
          </w:r>
          <w:r w:rsidRPr="00571C9C">
            <w:rPr>
              <w:lang w:val="en-US"/>
            </w:rPr>
            <w:t>%). The compact SUV GLA has been on European</w:t>
          </w:r>
          <w:r w:rsidR="005D41E6">
            <w:rPr>
              <w:lang w:val="en-US"/>
            </w:rPr>
            <w:t xml:space="preserve"> roads since March and won the “</w:t>
          </w:r>
          <w:r w:rsidRPr="00571C9C">
            <w:rPr>
              <w:lang w:val="en-US"/>
            </w:rPr>
            <w:t>Design Trophy Award</w:t>
          </w:r>
          <w:r w:rsidR="005D41E6">
            <w:rPr>
              <w:lang w:val="en-US"/>
            </w:rPr>
            <w:t>”</w:t>
          </w:r>
          <w:r w:rsidRPr="00571C9C">
            <w:rPr>
              <w:lang w:val="en-US"/>
            </w:rPr>
            <w:t xml:space="preserve"> of </w:t>
          </w:r>
          <w:r w:rsidR="00E144A5">
            <w:rPr>
              <w:lang w:val="en-US"/>
            </w:rPr>
            <w:t xml:space="preserve">the German magazine </w:t>
          </w:r>
          <w:r w:rsidR="005D41E6">
            <w:rPr>
              <w:lang w:val="en-US"/>
            </w:rPr>
            <w:t>“</w:t>
          </w:r>
          <w:r w:rsidRPr="00571C9C">
            <w:rPr>
              <w:lang w:val="en-US"/>
            </w:rPr>
            <w:t>Auto Zeitung</w:t>
          </w:r>
          <w:r w:rsidR="005D41E6">
            <w:rPr>
              <w:lang w:val="en-US"/>
            </w:rPr>
            <w:t>”</w:t>
          </w:r>
          <w:r w:rsidRPr="00571C9C">
            <w:rPr>
              <w:lang w:val="en-US"/>
            </w:rPr>
            <w:t xml:space="preserve"> in the SUV category in April.  </w:t>
          </w:r>
        </w:p>
        <w:p w:rsidR="00571C9C" w:rsidRPr="00571C9C" w:rsidRDefault="00571C9C" w:rsidP="00571C9C">
          <w:pPr>
            <w:pStyle w:val="40Continoustext13pt"/>
            <w:rPr>
              <w:lang w:val="en-US"/>
            </w:rPr>
          </w:pPr>
          <w:r w:rsidRPr="00571C9C">
            <w:rPr>
              <w:lang w:val="en-US"/>
            </w:rPr>
            <w:t>The demand for the models of the E-Class family was particula</w:t>
          </w:r>
          <w:r>
            <w:rPr>
              <w:lang w:val="en-US"/>
            </w:rPr>
            <w:t xml:space="preserve">rly </w:t>
          </w:r>
          <w:r w:rsidR="00F7757A">
            <w:rPr>
              <w:lang w:val="en-US"/>
            </w:rPr>
            <w:t>strong</w:t>
          </w:r>
          <w:r>
            <w:rPr>
              <w:lang w:val="en-US"/>
            </w:rPr>
            <w:t xml:space="preserve"> in April. Worldwide, </w:t>
          </w:r>
          <w:r w:rsidR="00417ACC">
            <w:rPr>
              <w:lang w:val="en-US"/>
            </w:rPr>
            <w:t>23,107</w:t>
          </w:r>
          <w:r w:rsidRPr="00571C9C">
            <w:rPr>
              <w:lang w:val="en-US"/>
            </w:rPr>
            <w:t xml:space="preserve"> customers opted for a sedan or a</w:t>
          </w:r>
          <w:r w:rsidR="00E144A5">
            <w:rPr>
              <w:lang w:val="en-US"/>
            </w:rPr>
            <w:t>n</w:t>
          </w:r>
          <w:r w:rsidRPr="00571C9C">
            <w:rPr>
              <w:lang w:val="en-US"/>
            </w:rPr>
            <w:t xml:space="preserve"> </w:t>
          </w:r>
          <w:r w:rsidR="00E144A5">
            <w:rPr>
              <w:lang w:val="en-US"/>
            </w:rPr>
            <w:t>estate</w:t>
          </w:r>
          <w:r w:rsidR="00417ACC">
            <w:rPr>
              <w:lang w:val="en-US"/>
            </w:rPr>
            <w:t xml:space="preserve"> (+3</w:t>
          </w:r>
          <w:r w:rsidRPr="00571C9C">
            <w:rPr>
              <w:lang w:val="en-US"/>
            </w:rPr>
            <w:t>3.</w:t>
          </w:r>
          <w:r w:rsidR="00417ACC">
            <w:rPr>
              <w:lang w:val="en-US"/>
            </w:rPr>
            <w:t>0</w:t>
          </w:r>
          <w:r w:rsidRPr="00571C9C">
            <w:rPr>
              <w:lang w:val="en-US"/>
            </w:rPr>
            <w:t xml:space="preserve">%). Strong growth was also posted by the E-Class </w:t>
          </w:r>
          <w:r w:rsidR="00AB6821">
            <w:rPr>
              <w:lang w:val="en-US"/>
            </w:rPr>
            <w:t>c</w:t>
          </w:r>
          <w:r>
            <w:rPr>
              <w:lang w:val="en-US"/>
            </w:rPr>
            <w:t>oup</w:t>
          </w:r>
          <w:r w:rsidR="00AA0736">
            <w:rPr>
              <w:lang w:val="en-US"/>
            </w:rPr>
            <w:t>e</w:t>
          </w:r>
          <w:r>
            <w:rPr>
              <w:lang w:val="en-US"/>
            </w:rPr>
            <w:t xml:space="preserve"> with a sales increase of</w:t>
          </w:r>
          <w:r w:rsidR="00110421">
            <w:rPr>
              <w:lang w:val="en-US"/>
            </w:rPr>
            <w:t xml:space="preserve"> </w:t>
          </w:r>
          <w:r w:rsidR="00417ACC">
            <w:rPr>
              <w:lang w:val="en-US"/>
            </w:rPr>
            <w:t>50</w:t>
          </w:r>
          <w:r w:rsidR="00095F37">
            <w:rPr>
              <w:lang w:val="en-US"/>
            </w:rPr>
            <w:t>.9</w:t>
          </w:r>
          <w:r w:rsidRPr="00571C9C">
            <w:rPr>
              <w:lang w:val="en-US"/>
            </w:rPr>
            <w:t>% in April. The brand subsumes its coup</w:t>
          </w:r>
          <w:r w:rsidR="00E144A5">
            <w:rPr>
              <w:lang w:val="en-US"/>
            </w:rPr>
            <w:t>e</w:t>
          </w:r>
          <w:r w:rsidRPr="00571C9C">
            <w:rPr>
              <w:lang w:val="en-US"/>
            </w:rPr>
            <w:t xml:space="preserve">s, </w:t>
          </w:r>
          <w:r w:rsidR="00F7757A">
            <w:rPr>
              <w:lang w:val="en-US"/>
            </w:rPr>
            <w:t>convertibles</w:t>
          </w:r>
          <w:r w:rsidRPr="00571C9C">
            <w:rPr>
              <w:lang w:val="en-US"/>
            </w:rPr>
            <w:t xml:space="preserve"> and roadsters under the umbrella term </w:t>
          </w:r>
          <w:r w:rsidR="005D41E6">
            <w:rPr>
              <w:lang w:val="en-US"/>
            </w:rPr>
            <w:t>“</w:t>
          </w:r>
          <w:r w:rsidR="00AB6821">
            <w:rPr>
              <w:lang w:val="en-US"/>
            </w:rPr>
            <w:t>Mercedes-Benz D</w:t>
          </w:r>
          <w:r w:rsidRPr="00571C9C">
            <w:rPr>
              <w:lang w:val="en-US"/>
            </w:rPr>
            <w:t>ream cars</w:t>
          </w:r>
          <w:r w:rsidR="005D41E6">
            <w:rPr>
              <w:lang w:val="en-US"/>
            </w:rPr>
            <w:t>”</w:t>
          </w:r>
          <w:r w:rsidRPr="00571C9C">
            <w:rPr>
              <w:lang w:val="en-US"/>
            </w:rPr>
            <w:t xml:space="preserve">. Since the beginning of the year, more than </w:t>
          </w:r>
          <w:r w:rsidR="00110421">
            <w:rPr>
              <w:lang w:val="en-US"/>
            </w:rPr>
            <w:t>50,000</w:t>
          </w:r>
          <w:r w:rsidRPr="00571C9C">
            <w:rPr>
              <w:lang w:val="en-US"/>
            </w:rPr>
            <w:t xml:space="preserve"> of these dream cars with the star have been delivered to customers. As the summer approaches, the Mercedes-Benz </w:t>
          </w:r>
          <w:r w:rsidR="00F7757A">
            <w:rPr>
              <w:lang w:val="en-US"/>
            </w:rPr>
            <w:t>convertibles</w:t>
          </w:r>
          <w:r w:rsidRPr="00571C9C">
            <w:rPr>
              <w:lang w:val="en-US"/>
            </w:rPr>
            <w:t xml:space="preserve"> are in special demand -- since the beginning of the year, </w:t>
          </w:r>
          <w:r w:rsidR="00110421">
            <w:rPr>
              <w:lang w:val="en-US"/>
            </w:rPr>
            <w:t>round about 20,000</w:t>
          </w:r>
          <w:r w:rsidRPr="00571C9C">
            <w:rPr>
              <w:lang w:val="en-US"/>
            </w:rPr>
            <w:t xml:space="preserve"> customers have opted for open-air driving.</w:t>
          </w:r>
        </w:p>
        <w:p w:rsidR="00571C9C" w:rsidRPr="00571C9C" w:rsidRDefault="00571C9C" w:rsidP="00571C9C">
          <w:pPr>
            <w:pStyle w:val="40Continoustext13pt"/>
            <w:rPr>
              <w:lang w:val="en-US"/>
            </w:rPr>
          </w:pPr>
          <w:r w:rsidRPr="00571C9C">
            <w:rPr>
              <w:lang w:val="en-US"/>
            </w:rPr>
            <w:t>The flagship of the brand, the S-Class, was delivered to customers 8,</w:t>
          </w:r>
          <w:r w:rsidR="00C8381E">
            <w:rPr>
              <w:lang w:val="en-US"/>
            </w:rPr>
            <w:t>213</w:t>
          </w:r>
          <w:r w:rsidRPr="00571C9C">
            <w:rPr>
              <w:lang w:val="en-US"/>
            </w:rPr>
            <w:t xml:space="preserve"> times in April, or twice as often as in the same month of the previous year. The Mercedes-Benz S-Class has </w:t>
          </w:r>
          <w:r w:rsidR="00E144A5">
            <w:rPr>
              <w:lang w:val="en-US"/>
            </w:rPr>
            <w:t>been</w:t>
          </w:r>
          <w:r w:rsidRPr="00571C9C">
            <w:rPr>
              <w:lang w:val="en-US"/>
            </w:rPr>
            <w:t xml:space="preserve"> the best-selling luxury sedan in the world</w:t>
          </w:r>
          <w:r w:rsidR="00E144A5">
            <w:rPr>
              <w:lang w:val="en-US"/>
            </w:rPr>
            <w:t xml:space="preserve"> for long</w:t>
          </w:r>
          <w:r w:rsidRPr="00571C9C">
            <w:rPr>
              <w:lang w:val="en-US"/>
            </w:rPr>
            <w:t>.</w:t>
          </w:r>
        </w:p>
        <w:p w:rsidR="00571C9C" w:rsidRPr="00571C9C" w:rsidRDefault="00571C9C" w:rsidP="00571C9C">
          <w:pPr>
            <w:pStyle w:val="40Continoustext13pt"/>
            <w:rPr>
              <w:lang w:val="en-US"/>
            </w:rPr>
          </w:pPr>
          <w:r w:rsidRPr="00571C9C">
            <w:rPr>
              <w:lang w:val="en-US"/>
            </w:rPr>
            <w:t xml:space="preserve">The SUVs with the star continue to be successful: In April, Mercedes-Benz sold </w:t>
          </w:r>
          <w:r w:rsidR="00C8381E">
            <w:rPr>
              <w:lang w:val="en-US"/>
            </w:rPr>
            <w:t>28,656</w:t>
          </w:r>
          <w:r w:rsidRPr="00571C9C">
            <w:rPr>
              <w:lang w:val="en-US"/>
            </w:rPr>
            <w:t xml:space="preserve"> vehicles of the SUV segment, more than ever before (+</w:t>
          </w:r>
          <w:r w:rsidR="00C8381E">
            <w:rPr>
              <w:lang w:val="en-US"/>
            </w:rPr>
            <w:t>9.1</w:t>
          </w:r>
          <w:r w:rsidRPr="00571C9C">
            <w:rPr>
              <w:lang w:val="en-US"/>
            </w:rPr>
            <w:t xml:space="preserve">%). At the motor show in Beijing in April the </w:t>
          </w:r>
          <w:r>
            <w:rPr>
              <w:lang w:val="en-US"/>
            </w:rPr>
            <w:t>company presented the Concept Coup</w:t>
          </w:r>
          <w:r w:rsidR="00E144A5">
            <w:rPr>
              <w:lang w:val="en-US"/>
            </w:rPr>
            <w:t>e</w:t>
          </w:r>
          <w:r>
            <w:rPr>
              <w:lang w:val="en-US"/>
            </w:rPr>
            <w:t xml:space="preserve"> SUV</w:t>
          </w:r>
          <w:r w:rsidRPr="00571C9C">
            <w:rPr>
              <w:lang w:val="en-US"/>
            </w:rPr>
            <w:t xml:space="preserve"> – a fo</w:t>
          </w:r>
          <w:r>
            <w:rPr>
              <w:lang w:val="en-US"/>
            </w:rPr>
            <w:t xml:space="preserve">ur-door, all-wheel-drive </w:t>
          </w:r>
          <w:r w:rsidR="00E144A5">
            <w:rPr>
              <w:lang w:val="en-US"/>
            </w:rPr>
            <w:t>c</w:t>
          </w:r>
          <w:r>
            <w:rPr>
              <w:lang w:val="en-US"/>
            </w:rPr>
            <w:t>oup</w:t>
          </w:r>
          <w:r w:rsidR="00E144A5">
            <w:rPr>
              <w:lang w:val="en-US"/>
            </w:rPr>
            <w:t>e</w:t>
          </w:r>
          <w:r>
            <w:rPr>
              <w:lang w:val="en-US"/>
            </w:rPr>
            <w:t xml:space="preserve"> </w:t>
          </w:r>
          <w:r w:rsidRPr="00571C9C">
            <w:rPr>
              <w:lang w:val="en-US"/>
            </w:rPr>
            <w:t>with the advantages of an SUV. The extremely sporty study offers a glimpse into next year</w:t>
          </w:r>
          <w:r w:rsidR="005D41E6">
            <w:rPr>
              <w:lang w:val="en-US"/>
            </w:rPr>
            <w:t>’</w:t>
          </w:r>
          <w:r w:rsidRPr="00571C9C">
            <w:rPr>
              <w:lang w:val="en-US"/>
            </w:rPr>
            <w:t>s series vehicle.</w:t>
          </w:r>
        </w:p>
        <w:p w:rsidR="004377BC" w:rsidRPr="00571C9C" w:rsidRDefault="00571C9C" w:rsidP="00975DB2">
          <w:pPr>
            <w:pStyle w:val="40Continoustext13pt"/>
            <w:rPr>
              <w:rStyle w:val="40Continoustext13ptZchn"/>
              <w:lang w:val="en-US"/>
            </w:rPr>
          </w:pPr>
          <w:r w:rsidRPr="00571C9C">
            <w:rPr>
              <w:lang w:val="en-US"/>
            </w:rPr>
            <w:t>The compact city car smart fortwo was handed over to customers 8,</w:t>
          </w:r>
          <w:r w:rsidR="00C8381E">
            <w:rPr>
              <w:lang w:val="en-US"/>
            </w:rPr>
            <w:t>392</w:t>
          </w:r>
          <w:r w:rsidRPr="00571C9C">
            <w:rPr>
              <w:lang w:val="en-US"/>
            </w:rPr>
            <w:t xml:space="preserve"> times in April (</w:t>
          </w:r>
          <w:r w:rsidR="00AB6821">
            <w:rPr>
              <w:lang w:val="en-US"/>
            </w:rPr>
            <w:t>PY</w:t>
          </w:r>
          <w:r w:rsidRPr="00571C9C">
            <w:rPr>
              <w:lang w:val="en-US"/>
            </w:rPr>
            <w:t xml:space="preserve"> 8,740 units). The two-seater is attracting </w:t>
          </w:r>
          <w:r w:rsidRPr="00571C9C">
            <w:rPr>
              <w:lang w:val="en-US"/>
            </w:rPr>
            <w:lastRenderedPageBreak/>
            <w:t>increasing numbers of customers, especially in the USA (+</w:t>
          </w:r>
          <w:r w:rsidR="00110421">
            <w:rPr>
              <w:lang w:val="en-US"/>
            </w:rPr>
            <w:t>57.1</w:t>
          </w:r>
          <w:r w:rsidRPr="00571C9C">
            <w:rPr>
              <w:lang w:val="en-US"/>
            </w:rPr>
            <w:t>%) and in China (+</w:t>
          </w:r>
          <w:r w:rsidR="00110421">
            <w:rPr>
              <w:lang w:val="en-US"/>
            </w:rPr>
            <w:t>20.9</w:t>
          </w:r>
          <w:r w:rsidRPr="00571C9C">
            <w:rPr>
              <w:lang w:val="en-US"/>
            </w:rPr>
            <w:t>%). The next generation of the smart will celebrate its world premiere in Berlin</w:t>
          </w:r>
          <w:r w:rsidR="00F7757A">
            <w:rPr>
              <w:lang w:val="en-US"/>
            </w:rPr>
            <w:t>, Germany</w:t>
          </w:r>
          <w:r w:rsidRPr="00571C9C">
            <w:rPr>
              <w:lang w:val="en-US"/>
            </w:rPr>
            <w:t xml:space="preserve"> in July</w:t>
          </w:r>
          <w:r w:rsidR="00E144A5">
            <w:rPr>
              <w:lang w:val="en-US"/>
            </w:rPr>
            <w:t xml:space="preserve"> with a two- and four-seater</w:t>
          </w:r>
          <w:r w:rsidRPr="00571C9C">
            <w:rPr>
              <w:lang w:val="en-US"/>
            </w:rPr>
            <w:t>.</w:t>
          </w:r>
        </w:p>
      </w:sdtContent>
    </w:sdt>
    <w:p w:rsidR="00270652" w:rsidRDefault="00270652" w:rsidP="00311BBB">
      <w:pPr>
        <w:pStyle w:val="40Continoustext13pt"/>
        <w:rPr>
          <w:lang w:val="en-US"/>
        </w:rPr>
      </w:pPr>
    </w:p>
    <w:sdt>
      <w:sdtPr>
        <w:rPr>
          <w:rStyle w:val="40Continoustext13ptZchn"/>
        </w:rPr>
        <w:alias w:val="Fliesstext"/>
        <w:tag w:val="Copytext"/>
        <w:id w:val="1004862966"/>
        <w:placeholder>
          <w:docPart w:val="69F148B8F45F4A9C8FB37C36D604F0B9"/>
        </w:placeholder>
      </w:sdtPr>
      <w:sdtEndPr>
        <w:rPr>
          <w:rStyle w:val="40Continoustext13ptZchn"/>
        </w:rPr>
      </w:sdtEndPr>
      <w:sdtContent>
        <w:p w:rsidR="00E144A5" w:rsidRPr="00DA0605" w:rsidRDefault="00E144A5" w:rsidP="00E144A5">
          <w:pPr>
            <w:pStyle w:val="40Continoustext13pt"/>
            <w:rPr>
              <w:rFonts w:cs="Arial"/>
              <w:b/>
              <w:bCs/>
              <w:szCs w:val="26"/>
              <w:lang w:val="en-US"/>
            </w:rPr>
          </w:pPr>
          <w:r w:rsidRPr="00DA0605">
            <w:rPr>
              <w:b/>
              <w:lang w:val="en-US"/>
            </w:rPr>
            <w:t>Overview of sales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E144A5" w:rsidRPr="00395E1E" w:rsidTr="00557B3F">
            <w:trPr>
              <w:trHeight w:val="402"/>
            </w:trPr>
            <w:tc>
              <w:tcPr>
                <w:tcW w:w="2120" w:type="dxa"/>
              </w:tcPr>
              <w:p w:rsidR="00E144A5" w:rsidRPr="00395E1E" w:rsidRDefault="00E144A5" w:rsidP="00557B3F">
                <w:pPr>
                  <w:spacing w:after="0" w:line="240" w:lineRule="auto"/>
                  <w:rPr>
                    <w:snapToGrid w:val="0"/>
                    <w:sz w:val="22"/>
                  </w:rPr>
                </w:pPr>
                <w:bookmarkStart w:id="1" w:name="OLE_LINK2"/>
              </w:p>
            </w:tc>
            <w:tc>
              <w:tcPr>
                <w:tcW w:w="1596" w:type="dxa"/>
              </w:tcPr>
              <w:p w:rsidR="00E144A5" w:rsidRPr="00395E1E" w:rsidRDefault="00AA0736" w:rsidP="00557B3F">
                <w:pPr>
                  <w:spacing w:after="0" w:line="240" w:lineRule="auto"/>
                  <w:ind w:right="100"/>
                  <w:rPr>
                    <w:rFonts w:ascii="CorpoSLig" w:hAnsi="CorpoSLig"/>
                    <w:snapToGrid w:val="0"/>
                    <w:sz w:val="22"/>
                  </w:rPr>
                </w:pPr>
                <w:r>
                  <w:rPr>
                    <w:rFonts w:ascii="CorpoSLig" w:hAnsi="CorpoSLig"/>
                    <w:snapToGrid w:val="0"/>
                    <w:sz w:val="22"/>
                  </w:rPr>
                  <w:t>April</w:t>
                </w:r>
                <w:r w:rsidR="00E144A5">
                  <w:rPr>
                    <w:rFonts w:ascii="CorpoSLig" w:hAnsi="CorpoSLig"/>
                    <w:snapToGrid w:val="0"/>
                    <w:sz w:val="22"/>
                  </w:rPr>
                  <w:t xml:space="preserve"> </w:t>
                </w:r>
                <w:r w:rsidR="00E144A5" w:rsidRPr="00395E1E">
                  <w:rPr>
                    <w:rFonts w:ascii="CorpoSLig" w:hAnsi="CorpoSLig"/>
                    <w:snapToGrid w:val="0"/>
                    <w:sz w:val="22"/>
                  </w:rPr>
                  <w:t>201</w:t>
                </w:r>
                <w:r w:rsidR="00E144A5">
                  <w:rPr>
                    <w:rFonts w:ascii="CorpoSLig" w:hAnsi="CorpoSLig"/>
                    <w:snapToGrid w:val="0"/>
                    <w:sz w:val="22"/>
                  </w:rPr>
                  <w:t>4</w:t>
                </w:r>
              </w:p>
            </w:tc>
            <w:tc>
              <w:tcPr>
                <w:tcW w:w="992" w:type="dxa"/>
              </w:tcPr>
              <w:p w:rsidR="00E144A5" w:rsidRPr="00395E1E" w:rsidRDefault="00E144A5" w:rsidP="00557B3F">
                <w:pPr>
                  <w:spacing w:after="0" w:line="240" w:lineRule="auto"/>
                  <w:ind w:right="82"/>
                  <w:jc w:val="right"/>
                  <w:rPr>
                    <w:rFonts w:ascii="CorpoSLig" w:hAnsi="CorpoSLig"/>
                    <w:snapToGrid w:val="0"/>
                    <w:sz w:val="22"/>
                  </w:rPr>
                </w:pPr>
                <w:r>
                  <w:rPr>
                    <w:rFonts w:ascii="CorpoSLig" w:hAnsi="CorpoSLig"/>
                    <w:snapToGrid w:val="0"/>
                    <w:sz w:val="22"/>
                  </w:rPr>
                  <w:t>Change in</w:t>
                </w:r>
                <w:r w:rsidRPr="00395E1E">
                  <w:rPr>
                    <w:rFonts w:ascii="CorpoSLig" w:hAnsi="CorpoSLig"/>
                    <w:snapToGrid w:val="0"/>
                    <w:sz w:val="22"/>
                  </w:rPr>
                  <w:t xml:space="preserve"> %</w:t>
                </w:r>
              </w:p>
            </w:tc>
            <w:tc>
              <w:tcPr>
                <w:tcW w:w="1701" w:type="dxa"/>
              </w:tcPr>
              <w:p w:rsidR="00E144A5" w:rsidRDefault="00E144A5" w:rsidP="00AA0736">
                <w:pPr>
                  <w:spacing w:after="0" w:line="240" w:lineRule="auto"/>
                  <w:rPr>
                    <w:rFonts w:ascii="CorpoSLig" w:hAnsi="CorpoSLig"/>
                    <w:snapToGrid w:val="0"/>
                    <w:sz w:val="22"/>
                  </w:rPr>
                </w:pPr>
                <w:r>
                  <w:rPr>
                    <w:rFonts w:ascii="CorpoSLig" w:hAnsi="CorpoSLig"/>
                    <w:snapToGrid w:val="0"/>
                    <w:sz w:val="22"/>
                  </w:rPr>
                  <w:t xml:space="preserve">Per </w:t>
                </w:r>
                <w:r w:rsidR="00AA0736">
                  <w:rPr>
                    <w:rFonts w:ascii="CorpoSLig" w:hAnsi="CorpoSLig"/>
                    <w:snapToGrid w:val="0"/>
                    <w:sz w:val="22"/>
                  </w:rPr>
                  <w:t>April</w:t>
                </w:r>
                <w:r>
                  <w:rPr>
                    <w:rFonts w:ascii="CorpoSLig" w:hAnsi="CorpoSLig"/>
                    <w:snapToGrid w:val="0"/>
                    <w:sz w:val="22"/>
                  </w:rPr>
                  <w:t xml:space="preserve"> 2014</w:t>
                </w:r>
              </w:p>
            </w:tc>
            <w:tc>
              <w:tcPr>
                <w:tcW w:w="992" w:type="dxa"/>
              </w:tcPr>
              <w:p w:rsidR="00E144A5" w:rsidRPr="00395E1E" w:rsidRDefault="00E144A5" w:rsidP="00557B3F">
                <w:pPr>
                  <w:spacing w:after="0" w:line="240" w:lineRule="auto"/>
                  <w:jc w:val="right"/>
                  <w:rPr>
                    <w:rFonts w:ascii="CorpoSLig" w:hAnsi="CorpoSLig"/>
                    <w:snapToGrid w:val="0"/>
                    <w:sz w:val="22"/>
                  </w:rPr>
                </w:pPr>
                <w:r>
                  <w:rPr>
                    <w:rFonts w:ascii="CorpoSLig" w:hAnsi="CorpoSLig"/>
                    <w:snapToGrid w:val="0"/>
                    <w:sz w:val="22"/>
                  </w:rPr>
                  <w:t xml:space="preserve">Change </w:t>
                </w:r>
                <w:r>
                  <w:rPr>
                    <w:rFonts w:ascii="CorpoSLig" w:hAnsi="CorpoSLig"/>
                    <w:snapToGrid w:val="0"/>
                    <w:sz w:val="22"/>
                  </w:rPr>
                  <w:br/>
                  <w:t>in %</w:t>
                </w:r>
              </w:p>
            </w:tc>
          </w:tr>
          <w:tr w:rsidR="00E144A5" w:rsidRPr="00395E1E" w:rsidTr="00557B3F">
            <w:trPr>
              <w:trHeight w:val="346"/>
            </w:trPr>
            <w:tc>
              <w:tcPr>
                <w:tcW w:w="2120" w:type="dxa"/>
              </w:tcPr>
              <w:p w:rsidR="00E144A5" w:rsidRPr="00D97DE4" w:rsidRDefault="00E144A5" w:rsidP="00557B3F">
                <w:pPr>
                  <w:spacing w:after="0" w:line="240" w:lineRule="auto"/>
                  <w:rPr>
                    <w:rFonts w:ascii="CorpoSLig" w:hAnsi="CorpoSLig"/>
                    <w:b/>
                    <w:snapToGrid w:val="0"/>
                    <w:sz w:val="22"/>
                  </w:rPr>
                </w:pPr>
                <w:r w:rsidRPr="00D97DE4">
                  <w:rPr>
                    <w:rFonts w:ascii="CorpoSLig" w:hAnsi="CorpoSLig"/>
                    <w:b/>
                    <w:snapToGrid w:val="0"/>
                    <w:sz w:val="22"/>
                  </w:rPr>
                  <w:t>Mercedes-Benz</w:t>
                </w:r>
              </w:p>
            </w:tc>
            <w:tc>
              <w:tcPr>
                <w:tcW w:w="1596" w:type="dxa"/>
              </w:tcPr>
              <w:p w:rsidR="00E144A5" w:rsidRPr="00D97DE4" w:rsidRDefault="00630757" w:rsidP="00557B3F">
                <w:pPr>
                  <w:spacing w:after="0" w:line="240" w:lineRule="auto"/>
                  <w:ind w:right="100"/>
                  <w:jc w:val="right"/>
                  <w:rPr>
                    <w:rFonts w:ascii="CorpoSLig" w:hAnsi="CorpoSLig"/>
                    <w:b/>
                    <w:snapToGrid w:val="0"/>
                    <w:sz w:val="22"/>
                  </w:rPr>
                </w:pPr>
                <w:r>
                  <w:rPr>
                    <w:rFonts w:ascii="CorpoSLig" w:hAnsi="CorpoSLig"/>
                    <w:b/>
                    <w:snapToGrid w:val="0"/>
                    <w:sz w:val="22"/>
                  </w:rPr>
                  <w:t>133,077</w:t>
                </w:r>
              </w:p>
            </w:tc>
            <w:tc>
              <w:tcPr>
                <w:tcW w:w="992" w:type="dxa"/>
              </w:tcPr>
              <w:p w:rsidR="00E144A5" w:rsidRPr="000033FD" w:rsidRDefault="00630757" w:rsidP="00557B3F">
                <w:pPr>
                  <w:spacing w:after="0" w:line="240" w:lineRule="auto"/>
                  <w:ind w:right="100"/>
                  <w:jc w:val="right"/>
                  <w:rPr>
                    <w:rFonts w:ascii="CorpoSLig" w:hAnsi="CorpoSLig"/>
                    <w:b/>
                    <w:snapToGrid w:val="0"/>
                    <w:sz w:val="22"/>
                  </w:rPr>
                </w:pPr>
                <w:r>
                  <w:rPr>
                    <w:rFonts w:ascii="CorpoSLig" w:hAnsi="CorpoSLig"/>
                    <w:b/>
                    <w:snapToGrid w:val="0"/>
                    <w:sz w:val="22"/>
                  </w:rPr>
                  <w:t>+14.2</w:t>
                </w:r>
              </w:p>
            </w:tc>
            <w:tc>
              <w:tcPr>
                <w:tcW w:w="1701" w:type="dxa"/>
              </w:tcPr>
              <w:p w:rsidR="00E144A5" w:rsidRDefault="00630757" w:rsidP="00557B3F">
                <w:pPr>
                  <w:spacing w:after="0" w:line="240" w:lineRule="auto"/>
                  <w:ind w:right="100"/>
                  <w:jc w:val="right"/>
                  <w:rPr>
                    <w:rFonts w:ascii="CorpoSLig" w:hAnsi="CorpoSLig"/>
                    <w:b/>
                    <w:snapToGrid w:val="0"/>
                    <w:sz w:val="22"/>
                  </w:rPr>
                </w:pPr>
                <w:r>
                  <w:rPr>
                    <w:rFonts w:ascii="CorpoSLig" w:hAnsi="CorpoSLig"/>
                    <w:b/>
                    <w:snapToGrid w:val="0"/>
                    <w:sz w:val="22"/>
                  </w:rPr>
                  <w:t>507,353</w:t>
                </w:r>
              </w:p>
            </w:tc>
            <w:tc>
              <w:tcPr>
                <w:tcW w:w="992" w:type="dxa"/>
              </w:tcPr>
              <w:p w:rsidR="00E144A5" w:rsidRPr="00D97DE4" w:rsidRDefault="00E144A5" w:rsidP="00630757">
                <w:pPr>
                  <w:spacing w:after="0" w:line="240" w:lineRule="auto"/>
                  <w:ind w:right="100"/>
                  <w:jc w:val="right"/>
                  <w:rPr>
                    <w:rFonts w:ascii="CorpoSLig" w:hAnsi="CorpoSLig"/>
                    <w:b/>
                    <w:snapToGrid w:val="0"/>
                    <w:sz w:val="22"/>
                  </w:rPr>
                </w:pPr>
                <w:r>
                  <w:rPr>
                    <w:rFonts w:ascii="CorpoSLig" w:hAnsi="CorpoSLig"/>
                    <w:b/>
                    <w:snapToGrid w:val="0"/>
                    <w:sz w:val="22"/>
                  </w:rPr>
                  <w:t>+</w:t>
                </w:r>
                <w:r w:rsidR="00630757">
                  <w:rPr>
                    <w:rFonts w:ascii="CorpoSLig" w:hAnsi="CorpoSLig"/>
                    <w:b/>
                    <w:snapToGrid w:val="0"/>
                    <w:sz w:val="22"/>
                  </w:rPr>
                  <w:t>14.9</w:t>
                </w:r>
              </w:p>
            </w:tc>
          </w:tr>
          <w:tr w:rsidR="00E144A5" w:rsidRPr="00395E1E" w:rsidTr="00557B3F">
            <w:trPr>
              <w:trHeight w:val="346"/>
            </w:trPr>
            <w:tc>
              <w:tcPr>
                <w:tcW w:w="2120" w:type="dxa"/>
              </w:tcPr>
              <w:p w:rsidR="00E144A5" w:rsidRPr="00E65C03" w:rsidRDefault="00E144A5" w:rsidP="00557B3F">
                <w:pPr>
                  <w:spacing w:after="0" w:line="240" w:lineRule="auto"/>
                  <w:rPr>
                    <w:rFonts w:ascii="CorpoSLig" w:hAnsi="CorpoSLig"/>
                    <w:b/>
                    <w:snapToGrid w:val="0"/>
                    <w:sz w:val="22"/>
                  </w:rPr>
                </w:pPr>
                <w:r w:rsidRPr="00E65C03">
                  <w:rPr>
                    <w:rFonts w:ascii="CorpoSLig" w:hAnsi="CorpoSLig"/>
                    <w:b/>
                    <w:snapToGrid w:val="0"/>
                    <w:sz w:val="22"/>
                  </w:rPr>
                  <w:t>smart</w:t>
                </w:r>
              </w:p>
            </w:tc>
            <w:tc>
              <w:tcPr>
                <w:tcW w:w="1596" w:type="dxa"/>
              </w:tcPr>
              <w:p w:rsidR="00E144A5" w:rsidRPr="00E65C03" w:rsidRDefault="00630757" w:rsidP="00557B3F">
                <w:pPr>
                  <w:spacing w:after="0" w:line="240" w:lineRule="auto"/>
                  <w:ind w:right="100"/>
                  <w:jc w:val="right"/>
                  <w:rPr>
                    <w:rFonts w:ascii="CorpoSLig" w:hAnsi="CorpoSLig"/>
                    <w:b/>
                    <w:snapToGrid w:val="0"/>
                    <w:sz w:val="22"/>
                  </w:rPr>
                </w:pPr>
                <w:r>
                  <w:rPr>
                    <w:rFonts w:ascii="CorpoSLig" w:hAnsi="CorpoSLig"/>
                    <w:b/>
                    <w:snapToGrid w:val="0"/>
                    <w:sz w:val="22"/>
                  </w:rPr>
                  <w:t>8,392</w:t>
                </w:r>
              </w:p>
            </w:tc>
            <w:tc>
              <w:tcPr>
                <w:tcW w:w="992" w:type="dxa"/>
              </w:tcPr>
              <w:p w:rsidR="00E144A5" w:rsidRPr="00E65C03" w:rsidRDefault="00630757" w:rsidP="00557B3F">
                <w:pPr>
                  <w:spacing w:after="0" w:line="240" w:lineRule="auto"/>
                  <w:ind w:right="100"/>
                  <w:jc w:val="right"/>
                  <w:rPr>
                    <w:rFonts w:ascii="CorpoSLig" w:hAnsi="CorpoSLig"/>
                    <w:b/>
                    <w:snapToGrid w:val="0"/>
                    <w:sz w:val="22"/>
                  </w:rPr>
                </w:pPr>
                <w:r>
                  <w:rPr>
                    <w:rFonts w:ascii="CorpoSLig" w:hAnsi="CorpoSLig"/>
                    <w:b/>
                    <w:snapToGrid w:val="0"/>
                    <w:sz w:val="22"/>
                  </w:rPr>
                  <w:t>-4.0</w:t>
                </w:r>
              </w:p>
            </w:tc>
            <w:tc>
              <w:tcPr>
                <w:tcW w:w="1701" w:type="dxa"/>
              </w:tcPr>
              <w:p w:rsidR="00E144A5" w:rsidRDefault="00AA0736" w:rsidP="00630757">
                <w:pPr>
                  <w:spacing w:after="0" w:line="240" w:lineRule="auto"/>
                  <w:ind w:right="100"/>
                  <w:jc w:val="right"/>
                  <w:rPr>
                    <w:rFonts w:ascii="CorpoSLig" w:hAnsi="CorpoSLig"/>
                    <w:b/>
                    <w:snapToGrid w:val="0"/>
                    <w:sz w:val="22"/>
                  </w:rPr>
                </w:pPr>
                <w:r>
                  <w:rPr>
                    <w:rFonts w:ascii="CorpoSLig" w:hAnsi="CorpoSLig"/>
                    <w:b/>
                    <w:snapToGrid w:val="0"/>
                    <w:sz w:val="22"/>
                  </w:rPr>
                  <w:t>31,</w:t>
                </w:r>
                <w:r w:rsidR="00630757">
                  <w:rPr>
                    <w:rFonts w:ascii="CorpoSLig" w:hAnsi="CorpoSLig"/>
                    <w:b/>
                    <w:snapToGrid w:val="0"/>
                    <w:sz w:val="22"/>
                  </w:rPr>
                  <w:t>824</w:t>
                </w:r>
              </w:p>
            </w:tc>
            <w:tc>
              <w:tcPr>
                <w:tcW w:w="992" w:type="dxa"/>
              </w:tcPr>
              <w:p w:rsidR="00E144A5" w:rsidRPr="00E65C03" w:rsidRDefault="00630757" w:rsidP="00557B3F">
                <w:pPr>
                  <w:spacing w:after="0" w:line="240" w:lineRule="auto"/>
                  <w:ind w:right="100"/>
                  <w:jc w:val="right"/>
                  <w:rPr>
                    <w:rFonts w:ascii="CorpoSLig" w:hAnsi="CorpoSLig"/>
                    <w:b/>
                    <w:snapToGrid w:val="0"/>
                    <w:sz w:val="22"/>
                  </w:rPr>
                </w:pPr>
                <w:r>
                  <w:rPr>
                    <w:rFonts w:ascii="CorpoSLig" w:hAnsi="CorpoSLig"/>
                    <w:b/>
                    <w:snapToGrid w:val="0"/>
                    <w:sz w:val="22"/>
                  </w:rPr>
                  <w:t>-7.4</w:t>
                </w:r>
              </w:p>
            </w:tc>
          </w:tr>
          <w:tr w:rsidR="00E144A5" w:rsidRPr="003B47EA" w:rsidTr="00557B3F">
            <w:trPr>
              <w:trHeight w:val="346"/>
            </w:trPr>
            <w:tc>
              <w:tcPr>
                <w:tcW w:w="2120" w:type="dxa"/>
              </w:tcPr>
              <w:p w:rsidR="00E144A5" w:rsidRPr="00395E1E" w:rsidRDefault="00E144A5" w:rsidP="00557B3F">
                <w:pPr>
                  <w:spacing w:after="0" w:line="240" w:lineRule="auto"/>
                  <w:rPr>
                    <w:rFonts w:ascii="CorpoSLig" w:hAnsi="CorpoSLig"/>
                    <w:b/>
                    <w:snapToGrid w:val="0"/>
                    <w:sz w:val="22"/>
                  </w:rPr>
                </w:pPr>
                <w:r w:rsidRPr="0020295B">
                  <w:rPr>
                    <w:rFonts w:ascii="CorpoSLig" w:hAnsi="CorpoSLig"/>
                    <w:b/>
                    <w:snapToGrid w:val="0"/>
                    <w:sz w:val="22"/>
                  </w:rPr>
                  <w:t>Mercedes-Benz Cars</w:t>
                </w:r>
              </w:p>
            </w:tc>
            <w:tc>
              <w:tcPr>
                <w:tcW w:w="1596" w:type="dxa"/>
              </w:tcPr>
              <w:p w:rsidR="00E144A5" w:rsidRPr="003B47EA" w:rsidRDefault="00630757" w:rsidP="00557B3F">
                <w:pPr>
                  <w:spacing w:after="0" w:line="240" w:lineRule="auto"/>
                  <w:ind w:right="100"/>
                  <w:jc w:val="right"/>
                  <w:rPr>
                    <w:rFonts w:ascii="CorpoSLig" w:hAnsi="CorpoSLig"/>
                    <w:b/>
                    <w:snapToGrid w:val="0"/>
                    <w:sz w:val="22"/>
                  </w:rPr>
                </w:pPr>
                <w:r>
                  <w:rPr>
                    <w:rFonts w:ascii="CorpoSLig" w:hAnsi="CorpoSLig"/>
                    <w:b/>
                    <w:snapToGrid w:val="0"/>
                    <w:sz w:val="22"/>
                  </w:rPr>
                  <w:t>141,469</w:t>
                </w:r>
              </w:p>
            </w:tc>
            <w:tc>
              <w:tcPr>
                <w:tcW w:w="992" w:type="dxa"/>
              </w:tcPr>
              <w:p w:rsidR="00E144A5" w:rsidRPr="003B47EA" w:rsidRDefault="00630757" w:rsidP="00557B3F">
                <w:pPr>
                  <w:spacing w:after="0" w:line="240" w:lineRule="auto"/>
                  <w:ind w:right="82"/>
                  <w:jc w:val="right"/>
                  <w:rPr>
                    <w:rFonts w:ascii="CorpoSLig" w:hAnsi="CorpoSLig"/>
                    <w:b/>
                    <w:snapToGrid w:val="0"/>
                    <w:sz w:val="22"/>
                  </w:rPr>
                </w:pPr>
                <w:r>
                  <w:rPr>
                    <w:rFonts w:ascii="CorpoSLig" w:hAnsi="CorpoSLig"/>
                    <w:b/>
                    <w:snapToGrid w:val="0"/>
                    <w:sz w:val="22"/>
                  </w:rPr>
                  <w:t>+12.9</w:t>
                </w:r>
              </w:p>
            </w:tc>
            <w:tc>
              <w:tcPr>
                <w:tcW w:w="1701" w:type="dxa"/>
              </w:tcPr>
              <w:p w:rsidR="00E144A5" w:rsidRPr="003B47EA" w:rsidRDefault="00630757" w:rsidP="00557B3F">
                <w:pPr>
                  <w:spacing w:after="0" w:line="240" w:lineRule="auto"/>
                  <w:ind w:left="78" w:right="80" w:hanging="78"/>
                  <w:jc w:val="right"/>
                  <w:rPr>
                    <w:rFonts w:ascii="CorpoSLig" w:hAnsi="CorpoSLig"/>
                    <w:b/>
                    <w:snapToGrid w:val="0"/>
                    <w:sz w:val="22"/>
                  </w:rPr>
                </w:pPr>
                <w:r>
                  <w:rPr>
                    <w:rFonts w:ascii="CorpoSLig" w:hAnsi="CorpoSLig"/>
                    <w:b/>
                    <w:snapToGrid w:val="0"/>
                    <w:sz w:val="22"/>
                  </w:rPr>
                  <w:t>539,177</w:t>
                </w:r>
              </w:p>
            </w:tc>
            <w:tc>
              <w:tcPr>
                <w:tcW w:w="992" w:type="dxa"/>
              </w:tcPr>
              <w:p w:rsidR="00E144A5" w:rsidRPr="003B47EA" w:rsidRDefault="00630757" w:rsidP="00557B3F">
                <w:pPr>
                  <w:spacing w:after="0" w:line="240" w:lineRule="auto"/>
                  <w:ind w:left="78" w:right="80" w:hanging="78"/>
                  <w:jc w:val="right"/>
                  <w:rPr>
                    <w:rFonts w:ascii="CorpoSLig" w:hAnsi="CorpoSLig"/>
                    <w:b/>
                    <w:snapToGrid w:val="0"/>
                    <w:sz w:val="22"/>
                  </w:rPr>
                </w:pPr>
                <w:r>
                  <w:rPr>
                    <w:rFonts w:ascii="CorpoSLig" w:hAnsi="CorpoSLig"/>
                    <w:b/>
                    <w:snapToGrid w:val="0"/>
                    <w:sz w:val="22"/>
                  </w:rPr>
                  <w:t>+13.3</w:t>
                </w:r>
              </w:p>
            </w:tc>
          </w:tr>
          <w:tr w:rsidR="00E144A5" w:rsidRPr="00B55EF8" w:rsidTr="00557B3F">
            <w:trPr>
              <w:trHeight w:val="346"/>
            </w:trPr>
            <w:tc>
              <w:tcPr>
                <w:tcW w:w="2120" w:type="dxa"/>
              </w:tcPr>
              <w:p w:rsidR="00E144A5" w:rsidRPr="00B55EF8" w:rsidDel="001649E2" w:rsidRDefault="00E144A5" w:rsidP="00557B3F">
                <w:pPr>
                  <w:spacing w:after="0" w:line="240" w:lineRule="auto"/>
                  <w:rPr>
                    <w:rFonts w:ascii="CorpoSLig" w:hAnsi="CorpoSLig"/>
                    <w:b/>
                    <w:snapToGrid w:val="0"/>
                    <w:sz w:val="22"/>
                    <w:highlight w:val="yellow"/>
                  </w:rPr>
                </w:pPr>
              </w:p>
            </w:tc>
            <w:tc>
              <w:tcPr>
                <w:tcW w:w="1596" w:type="dxa"/>
              </w:tcPr>
              <w:p w:rsidR="00E144A5" w:rsidRPr="00B7511D" w:rsidDel="001649E2" w:rsidRDefault="00E144A5" w:rsidP="00557B3F">
                <w:pPr>
                  <w:spacing w:after="0" w:line="240" w:lineRule="auto"/>
                  <w:ind w:right="100"/>
                  <w:jc w:val="right"/>
                  <w:rPr>
                    <w:rFonts w:ascii="CorpoSLig" w:hAnsi="CorpoSLig"/>
                    <w:b/>
                    <w:snapToGrid w:val="0"/>
                    <w:sz w:val="22"/>
                    <w:highlight w:val="yellow"/>
                  </w:rPr>
                </w:pPr>
              </w:p>
            </w:tc>
            <w:tc>
              <w:tcPr>
                <w:tcW w:w="992" w:type="dxa"/>
              </w:tcPr>
              <w:p w:rsidR="00E144A5" w:rsidRPr="00B7511D" w:rsidDel="001649E2" w:rsidRDefault="00E144A5" w:rsidP="00557B3F">
                <w:pPr>
                  <w:spacing w:after="0" w:line="240" w:lineRule="auto"/>
                  <w:ind w:right="100"/>
                  <w:jc w:val="right"/>
                  <w:rPr>
                    <w:rFonts w:ascii="CorpoSLig" w:hAnsi="CorpoSLig"/>
                    <w:b/>
                    <w:snapToGrid w:val="0"/>
                    <w:sz w:val="22"/>
                    <w:highlight w:val="yellow"/>
                  </w:rPr>
                </w:pPr>
              </w:p>
            </w:tc>
            <w:tc>
              <w:tcPr>
                <w:tcW w:w="1701" w:type="dxa"/>
              </w:tcPr>
              <w:p w:rsidR="00E144A5" w:rsidRPr="00B7511D" w:rsidDel="001649E2" w:rsidRDefault="00E144A5" w:rsidP="00557B3F">
                <w:pPr>
                  <w:spacing w:after="0" w:line="240" w:lineRule="auto"/>
                  <w:ind w:right="100"/>
                  <w:jc w:val="right"/>
                  <w:rPr>
                    <w:rFonts w:ascii="CorpoSLig" w:hAnsi="CorpoSLig"/>
                    <w:b/>
                    <w:snapToGrid w:val="0"/>
                    <w:sz w:val="22"/>
                    <w:highlight w:val="yellow"/>
                  </w:rPr>
                </w:pPr>
              </w:p>
            </w:tc>
            <w:tc>
              <w:tcPr>
                <w:tcW w:w="992" w:type="dxa"/>
              </w:tcPr>
              <w:p w:rsidR="00E144A5" w:rsidRPr="00B7511D" w:rsidDel="001649E2" w:rsidRDefault="00E144A5" w:rsidP="00557B3F">
                <w:pPr>
                  <w:spacing w:after="0" w:line="240" w:lineRule="auto"/>
                  <w:ind w:right="100"/>
                  <w:jc w:val="right"/>
                  <w:rPr>
                    <w:rFonts w:ascii="CorpoSLig" w:hAnsi="CorpoSLig"/>
                    <w:b/>
                    <w:snapToGrid w:val="0"/>
                    <w:sz w:val="22"/>
                    <w:highlight w:val="yellow"/>
                  </w:rPr>
                </w:pPr>
              </w:p>
            </w:tc>
          </w:tr>
          <w:tr w:rsidR="00E144A5" w:rsidRPr="00494E98" w:rsidTr="00557B3F">
            <w:trPr>
              <w:trHeight w:val="346"/>
            </w:trPr>
            <w:tc>
              <w:tcPr>
                <w:tcW w:w="2120" w:type="dxa"/>
              </w:tcPr>
              <w:p w:rsidR="00E144A5" w:rsidRPr="00494E98" w:rsidRDefault="00E144A5" w:rsidP="00557B3F">
                <w:pPr>
                  <w:spacing w:after="0" w:line="240" w:lineRule="auto"/>
                  <w:rPr>
                    <w:rFonts w:ascii="CorpoSLig" w:hAnsi="CorpoSLig"/>
                    <w:b/>
                    <w:snapToGrid w:val="0"/>
                    <w:sz w:val="22"/>
                    <w:lang w:val="en-US"/>
                  </w:rPr>
                </w:pPr>
                <w:r w:rsidRPr="00494E98">
                  <w:rPr>
                    <w:rFonts w:ascii="CorpoSLig" w:hAnsi="CorpoSLig"/>
                    <w:b/>
                    <w:snapToGrid w:val="0"/>
                    <w:sz w:val="22"/>
                    <w:lang w:val="en-US"/>
                  </w:rPr>
                  <w:t>Mercedes-Benz Sales in the Markets</w:t>
                </w:r>
              </w:p>
            </w:tc>
            <w:tc>
              <w:tcPr>
                <w:tcW w:w="1596" w:type="dxa"/>
              </w:tcPr>
              <w:p w:rsidR="00E144A5" w:rsidRPr="00494E98" w:rsidRDefault="00E144A5" w:rsidP="00557B3F">
                <w:pPr>
                  <w:spacing w:after="0" w:line="240" w:lineRule="auto"/>
                  <w:ind w:right="100"/>
                  <w:jc w:val="right"/>
                  <w:rPr>
                    <w:rFonts w:ascii="CorpoSLig" w:hAnsi="CorpoSLig"/>
                    <w:b/>
                    <w:snapToGrid w:val="0"/>
                    <w:sz w:val="22"/>
                    <w:lang w:val="en-US"/>
                  </w:rPr>
                </w:pPr>
              </w:p>
            </w:tc>
            <w:tc>
              <w:tcPr>
                <w:tcW w:w="992" w:type="dxa"/>
              </w:tcPr>
              <w:p w:rsidR="00E144A5" w:rsidRPr="00494E98" w:rsidRDefault="00E144A5" w:rsidP="00557B3F">
                <w:pPr>
                  <w:spacing w:after="0" w:line="240" w:lineRule="auto"/>
                  <w:ind w:right="100"/>
                  <w:jc w:val="right"/>
                  <w:rPr>
                    <w:rFonts w:ascii="CorpoSLig" w:hAnsi="CorpoSLig"/>
                    <w:b/>
                    <w:snapToGrid w:val="0"/>
                    <w:sz w:val="22"/>
                    <w:lang w:val="en-US"/>
                  </w:rPr>
                </w:pPr>
              </w:p>
            </w:tc>
            <w:tc>
              <w:tcPr>
                <w:tcW w:w="1701" w:type="dxa"/>
              </w:tcPr>
              <w:p w:rsidR="00E144A5" w:rsidRPr="00494E98" w:rsidRDefault="00E144A5" w:rsidP="00557B3F">
                <w:pPr>
                  <w:spacing w:after="0" w:line="240" w:lineRule="auto"/>
                  <w:ind w:right="100"/>
                  <w:jc w:val="right"/>
                  <w:rPr>
                    <w:rFonts w:ascii="CorpoSLig" w:hAnsi="CorpoSLig"/>
                    <w:b/>
                    <w:snapToGrid w:val="0"/>
                    <w:sz w:val="22"/>
                    <w:lang w:val="en-US"/>
                  </w:rPr>
                </w:pPr>
              </w:p>
            </w:tc>
            <w:tc>
              <w:tcPr>
                <w:tcW w:w="992" w:type="dxa"/>
              </w:tcPr>
              <w:p w:rsidR="00E144A5" w:rsidRPr="00494E98" w:rsidRDefault="00E144A5" w:rsidP="00557B3F">
                <w:pPr>
                  <w:spacing w:after="0" w:line="240" w:lineRule="auto"/>
                  <w:ind w:right="100"/>
                  <w:jc w:val="right"/>
                  <w:rPr>
                    <w:rFonts w:ascii="CorpoSLig" w:hAnsi="CorpoSLig"/>
                    <w:b/>
                    <w:snapToGrid w:val="0"/>
                    <w:sz w:val="22"/>
                    <w:lang w:val="en-US"/>
                  </w:rPr>
                </w:pPr>
              </w:p>
            </w:tc>
          </w:tr>
          <w:tr w:rsidR="00E144A5" w:rsidRPr="002D54A6" w:rsidTr="00557B3F">
            <w:trPr>
              <w:trHeight w:val="346"/>
            </w:trPr>
            <w:tc>
              <w:tcPr>
                <w:tcW w:w="2120" w:type="dxa"/>
              </w:tcPr>
              <w:p w:rsidR="00E144A5" w:rsidRPr="00D27775" w:rsidRDefault="00E144A5" w:rsidP="00557B3F">
                <w:pPr>
                  <w:spacing w:after="0" w:line="240" w:lineRule="auto"/>
                  <w:rPr>
                    <w:rFonts w:ascii="CorpoSLig" w:hAnsi="CorpoSLig"/>
                    <w:snapToGrid w:val="0"/>
                    <w:sz w:val="22"/>
                  </w:rPr>
                </w:pPr>
                <w:r>
                  <w:rPr>
                    <w:rFonts w:ascii="CorpoSLig" w:hAnsi="CorpoSLig"/>
                    <w:snapToGrid w:val="0"/>
                    <w:sz w:val="22"/>
                  </w:rPr>
                  <w:t>Europe</w:t>
                </w:r>
              </w:p>
            </w:tc>
            <w:tc>
              <w:tcPr>
                <w:tcW w:w="1596" w:type="dxa"/>
              </w:tcPr>
              <w:p w:rsidR="00E144A5" w:rsidRPr="00176BB3" w:rsidRDefault="005954EA" w:rsidP="00557B3F">
                <w:pPr>
                  <w:spacing w:after="0" w:line="240" w:lineRule="auto"/>
                  <w:ind w:right="100"/>
                  <w:jc w:val="right"/>
                  <w:rPr>
                    <w:rFonts w:ascii="CorpoSLig" w:hAnsi="CorpoSLig"/>
                    <w:snapToGrid w:val="0"/>
                    <w:sz w:val="22"/>
                  </w:rPr>
                </w:pPr>
                <w:r>
                  <w:rPr>
                    <w:rFonts w:ascii="CorpoSLig" w:hAnsi="CorpoSLig"/>
                    <w:snapToGrid w:val="0"/>
                    <w:sz w:val="22"/>
                  </w:rPr>
                  <w:t>62,868</w:t>
                </w:r>
              </w:p>
            </w:tc>
            <w:tc>
              <w:tcPr>
                <w:tcW w:w="992" w:type="dxa"/>
              </w:tcPr>
              <w:p w:rsidR="00E144A5" w:rsidRPr="00176BB3" w:rsidRDefault="005954EA" w:rsidP="00557B3F">
                <w:pPr>
                  <w:spacing w:after="0" w:line="240" w:lineRule="auto"/>
                  <w:ind w:right="100"/>
                  <w:jc w:val="right"/>
                  <w:rPr>
                    <w:rFonts w:ascii="CorpoSLig" w:hAnsi="CorpoSLig"/>
                    <w:snapToGrid w:val="0"/>
                    <w:sz w:val="22"/>
                  </w:rPr>
                </w:pPr>
                <w:r>
                  <w:rPr>
                    <w:rFonts w:ascii="CorpoSLig" w:hAnsi="CorpoSLig"/>
                    <w:snapToGrid w:val="0"/>
                    <w:sz w:val="22"/>
                  </w:rPr>
                  <w:t>+10.3</w:t>
                </w:r>
              </w:p>
            </w:tc>
            <w:tc>
              <w:tcPr>
                <w:tcW w:w="1701" w:type="dxa"/>
              </w:tcPr>
              <w:p w:rsidR="00E144A5" w:rsidRPr="00176BB3" w:rsidRDefault="005954EA" w:rsidP="00557B3F">
                <w:pPr>
                  <w:spacing w:after="0" w:line="240" w:lineRule="auto"/>
                  <w:ind w:right="100"/>
                  <w:jc w:val="right"/>
                  <w:rPr>
                    <w:rFonts w:ascii="CorpoSLig" w:hAnsi="CorpoSLig"/>
                    <w:snapToGrid w:val="0"/>
                    <w:sz w:val="22"/>
                  </w:rPr>
                </w:pPr>
                <w:r>
                  <w:rPr>
                    <w:rFonts w:ascii="CorpoSLig" w:hAnsi="CorpoSLig"/>
                    <w:snapToGrid w:val="0"/>
                    <w:sz w:val="22"/>
                  </w:rPr>
                  <w:t>224,257</w:t>
                </w:r>
              </w:p>
            </w:tc>
            <w:tc>
              <w:tcPr>
                <w:tcW w:w="992" w:type="dxa"/>
              </w:tcPr>
              <w:p w:rsidR="00E144A5" w:rsidRPr="00176BB3" w:rsidRDefault="005954EA" w:rsidP="00AA0736">
                <w:pPr>
                  <w:spacing w:after="0" w:line="240" w:lineRule="auto"/>
                  <w:ind w:right="100"/>
                  <w:jc w:val="right"/>
                  <w:rPr>
                    <w:rFonts w:ascii="CorpoSLig" w:hAnsi="CorpoSLig"/>
                    <w:snapToGrid w:val="0"/>
                    <w:sz w:val="22"/>
                  </w:rPr>
                </w:pPr>
                <w:r>
                  <w:rPr>
                    <w:rFonts w:ascii="CorpoSLig" w:hAnsi="CorpoSLig"/>
                    <w:snapToGrid w:val="0"/>
                    <w:sz w:val="22"/>
                  </w:rPr>
                  <w:t>+8.2</w:t>
                </w:r>
              </w:p>
            </w:tc>
          </w:tr>
          <w:tr w:rsidR="00E144A5" w:rsidRPr="002D54A6" w:rsidTr="00557B3F">
            <w:trPr>
              <w:trHeight w:val="346"/>
            </w:trPr>
            <w:tc>
              <w:tcPr>
                <w:tcW w:w="2120" w:type="dxa"/>
              </w:tcPr>
              <w:p w:rsidR="00E144A5" w:rsidRPr="002D54A6" w:rsidRDefault="00E144A5" w:rsidP="00557B3F">
                <w:pPr>
                  <w:spacing w:after="0" w:line="240" w:lineRule="auto"/>
                  <w:ind w:firstLine="220"/>
                  <w:rPr>
                    <w:rFonts w:ascii="CorpoSLig" w:hAnsi="CorpoSLig"/>
                    <w:snapToGrid w:val="0"/>
                    <w:sz w:val="22"/>
                  </w:rPr>
                </w:pPr>
                <w:r w:rsidRPr="002D54A6">
                  <w:rPr>
                    <w:rFonts w:ascii="CorpoSLig" w:hAnsi="CorpoSLig"/>
                    <w:snapToGrid w:val="0"/>
                    <w:sz w:val="22"/>
                  </w:rPr>
                  <w:t xml:space="preserve">- </w:t>
                </w:r>
                <w:r>
                  <w:rPr>
                    <w:rFonts w:ascii="CorpoSLig" w:hAnsi="CorpoSLig"/>
                    <w:snapToGrid w:val="0"/>
                    <w:sz w:val="22"/>
                  </w:rPr>
                  <w:t>thereof Germany</w:t>
                </w:r>
              </w:p>
            </w:tc>
            <w:tc>
              <w:tcPr>
                <w:tcW w:w="1596" w:type="dxa"/>
              </w:tcPr>
              <w:p w:rsidR="00E144A5" w:rsidRPr="002D54A6" w:rsidRDefault="00630757" w:rsidP="00557B3F">
                <w:pPr>
                  <w:spacing w:after="0" w:line="240" w:lineRule="auto"/>
                  <w:ind w:right="100"/>
                  <w:jc w:val="right"/>
                  <w:rPr>
                    <w:rFonts w:ascii="CorpoSLig" w:hAnsi="CorpoSLig"/>
                    <w:snapToGrid w:val="0"/>
                    <w:sz w:val="22"/>
                  </w:rPr>
                </w:pPr>
                <w:r>
                  <w:rPr>
                    <w:rFonts w:ascii="CorpoSLig" w:hAnsi="CorpoSLig"/>
                    <w:snapToGrid w:val="0"/>
                    <w:sz w:val="22"/>
                  </w:rPr>
                  <w:t>24,430</w:t>
                </w:r>
              </w:p>
            </w:tc>
            <w:tc>
              <w:tcPr>
                <w:tcW w:w="992" w:type="dxa"/>
              </w:tcPr>
              <w:p w:rsidR="00E144A5" w:rsidRPr="002D54A6" w:rsidRDefault="00630757" w:rsidP="00557B3F">
                <w:pPr>
                  <w:spacing w:after="0" w:line="240" w:lineRule="auto"/>
                  <w:ind w:right="100"/>
                  <w:jc w:val="right"/>
                  <w:rPr>
                    <w:rFonts w:ascii="CorpoSLig" w:hAnsi="CorpoSLig"/>
                    <w:snapToGrid w:val="0"/>
                    <w:sz w:val="22"/>
                  </w:rPr>
                </w:pPr>
                <w:r>
                  <w:rPr>
                    <w:rFonts w:ascii="CorpoSLig" w:hAnsi="CorpoSLig"/>
                    <w:snapToGrid w:val="0"/>
                    <w:sz w:val="22"/>
                  </w:rPr>
                  <w:t>+2,5</w:t>
                </w:r>
              </w:p>
            </w:tc>
            <w:tc>
              <w:tcPr>
                <w:tcW w:w="1701" w:type="dxa"/>
              </w:tcPr>
              <w:p w:rsidR="00E144A5" w:rsidRDefault="00630757" w:rsidP="00557B3F">
                <w:pPr>
                  <w:spacing w:after="0" w:line="240" w:lineRule="auto"/>
                  <w:ind w:right="100"/>
                  <w:jc w:val="right"/>
                  <w:rPr>
                    <w:rFonts w:ascii="CorpoSLig" w:hAnsi="CorpoSLig"/>
                    <w:snapToGrid w:val="0"/>
                    <w:sz w:val="22"/>
                  </w:rPr>
                </w:pPr>
                <w:r>
                  <w:rPr>
                    <w:rFonts w:ascii="CorpoSLig" w:hAnsi="CorpoSLig"/>
                    <w:snapToGrid w:val="0"/>
                    <w:sz w:val="22"/>
                  </w:rPr>
                  <w:t>80,432</w:t>
                </w:r>
              </w:p>
            </w:tc>
            <w:tc>
              <w:tcPr>
                <w:tcW w:w="992" w:type="dxa"/>
              </w:tcPr>
              <w:p w:rsidR="00E144A5" w:rsidRPr="002D54A6" w:rsidRDefault="00630757" w:rsidP="00557B3F">
                <w:pPr>
                  <w:spacing w:after="0" w:line="240" w:lineRule="auto"/>
                  <w:ind w:right="100"/>
                  <w:jc w:val="right"/>
                  <w:rPr>
                    <w:rFonts w:ascii="CorpoSLig" w:hAnsi="CorpoSLig"/>
                    <w:snapToGrid w:val="0"/>
                    <w:sz w:val="22"/>
                  </w:rPr>
                </w:pPr>
                <w:r>
                  <w:rPr>
                    <w:rFonts w:ascii="CorpoSLig" w:hAnsi="CorpoSLig"/>
                    <w:snapToGrid w:val="0"/>
                    <w:sz w:val="22"/>
                  </w:rPr>
                  <w:t>+4.5</w:t>
                </w:r>
              </w:p>
            </w:tc>
          </w:tr>
          <w:tr w:rsidR="00E144A5" w:rsidRPr="002D54A6" w:rsidTr="00557B3F">
            <w:trPr>
              <w:trHeight w:val="346"/>
            </w:trPr>
            <w:tc>
              <w:tcPr>
                <w:tcW w:w="2120" w:type="dxa"/>
              </w:tcPr>
              <w:p w:rsidR="00E144A5" w:rsidRPr="002D54A6" w:rsidRDefault="00E144A5" w:rsidP="00557B3F">
                <w:pPr>
                  <w:spacing w:after="0" w:line="240" w:lineRule="auto"/>
                  <w:rPr>
                    <w:rFonts w:ascii="CorpoSLig" w:hAnsi="CorpoSLig"/>
                    <w:snapToGrid w:val="0"/>
                    <w:sz w:val="22"/>
                  </w:rPr>
                </w:pPr>
                <w:r w:rsidRPr="002D54A6">
                  <w:rPr>
                    <w:rFonts w:ascii="CorpoSLig" w:hAnsi="CorpoSLig"/>
                    <w:snapToGrid w:val="0"/>
                    <w:sz w:val="22"/>
                  </w:rPr>
                  <w:t>NAFTA</w:t>
                </w:r>
              </w:p>
            </w:tc>
            <w:tc>
              <w:tcPr>
                <w:tcW w:w="1596" w:type="dxa"/>
              </w:tcPr>
              <w:p w:rsidR="00E144A5" w:rsidRPr="002D54A6" w:rsidRDefault="00630757" w:rsidP="005954EA">
                <w:pPr>
                  <w:spacing w:after="0" w:line="240" w:lineRule="auto"/>
                  <w:ind w:right="100"/>
                  <w:jc w:val="right"/>
                  <w:rPr>
                    <w:rFonts w:ascii="CorpoSLig" w:hAnsi="CorpoSLig"/>
                    <w:snapToGrid w:val="0"/>
                    <w:sz w:val="22"/>
                  </w:rPr>
                </w:pPr>
                <w:r>
                  <w:rPr>
                    <w:rFonts w:ascii="CorpoSLig" w:hAnsi="CorpoSLig"/>
                    <w:snapToGrid w:val="0"/>
                    <w:sz w:val="22"/>
                  </w:rPr>
                  <w:t>29,</w:t>
                </w:r>
                <w:r w:rsidR="005954EA">
                  <w:rPr>
                    <w:rFonts w:ascii="CorpoSLig" w:hAnsi="CorpoSLig"/>
                    <w:snapToGrid w:val="0"/>
                    <w:sz w:val="22"/>
                  </w:rPr>
                  <w:t>367</w:t>
                </w:r>
              </w:p>
            </w:tc>
            <w:tc>
              <w:tcPr>
                <w:tcW w:w="992" w:type="dxa"/>
              </w:tcPr>
              <w:p w:rsidR="00E144A5" w:rsidRPr="002D54A6" w:rsidRDefault="00630757" w:rsidP="00557B3F">
                <w:pPr>
                  <w:spacing w:after="0" w:line="240" w:lineRule="auto"/>
                  <w:ind w:right="100"/>
                  <w:jc w:val="right"/>
                  <w:rPr>
                    <w:rFonts w:ascii="CorpoSLig" w:hAnsi="CorpoSLig"/>
                    <w:snapToGrid w:val="0"/>
                    <w:sz w:val="22"/>
                  </w:rPr>
                </w:pPr>
                <w:r>
                  <w:rPr>
                    <w:rFonts w:ascii="CorpoSLig" w:hAnsi="CorpoSLig"/>
                    <w:snapToGrid w:val="0"/>
                    <w:sz w:val="22"/>
                  </w:rPr>
                  <w:t>+9.2</w:t>
                </w:r>
              </w:p>
            </w:tc>
            <w:tc>
              <w:tcPr>
                <w:tcW w:w="1701" w:type="dxa"/>
              </w:tcPr>
              <w:p w:rsidR="00E144A5" w:rsidRDefault="005954EA" w:rsidP="00557B3F">
                <w:pPr>
                  <w:spacing w:after="0" w:line="240" w:lineRule="auto"/>
                  <w:ind w:right="100"/>
                  <w:jc w:val="right"/>
                  <w:rPr>
                    <w:rFonts w:ascii="CorpoSLig" w:hAnsi="CorpoSLig"/>
                    <w:snapToGrid w:val="0"/>
                    <w:sz w:val="22"/>
                  </w:rPr>
                </w:pPr>
                <w:r>
                  <w:rPr>
                    <w:rFonts w:ascii="CorpoSLig" w:hAnsi="CorpoSLig"/>
                    <w:snapToGrid w:val="0"/>
                    <w:sz w:val="22"/>
                  </w:rPr>
                  <w:t>111,220</w:t>
                </w:r>
              </w:p>
            </w:tc>
            <w:tc>
              <w:tcPr>
                <w:tcW w:w="992" w:type="dxa"/>
              </w:tcPr>
              <w:p w:rsidR="00E144A5" w:rsidRPr="002D54A6" w:rsidRDefault="00095F37" w:rsidP="00557B3F">
                <w:pPr>
                  <w:spacing w:after="0" w:line="240" w:lineRule="auto"/>
                  <w:ind w:right="100"/>
                  <w:jc w:val="right"/>
                  <w:rPr>
                    <w:rFonts w:ascii="CorpoSLig" w:hAnsi="CorpoSLig"/>
                    <w:snapToGrid w:val="0"/>
                    <w:sz w:val="22"/>
                  </w:rPr>
                </w:pPr>
                <w:r>
                  <w:rPr>
                    <w:rFonts w:ascii="CorpoSLig" w:hAnsi="CorpoSLig"/>
                    <w:snapToGrid w:val="0"/>
                    <w:sz w:val="22"/>
                  </w:rPr>
                  <w:t>+</w:t>
                </w:r>
                <w:r w:rsidR="00630757">
                  <w:rPr>
                    <w:rFonts w:ascii="CorpoSLig" w:hAnsi="CorpoSLig"/>
                    <w:snapToGrid w:val="0"/>
                    <w:sz w:val="22"/>
                  </w:rPr>
                  <w:t>5.9</w:t>
                </w:r>
              </w:p>
            </w:tc>
          </w:tr>
          <w:tr w:rsidR="00E144A5" w:rsidRPr="00B7511D" w:rsidTr="00557B3F">
            <w:trPr>
              <w:trHeight w:val="346"/>
            </w:trPr>
            <w:tc>
              <w:tcPr>
                <w:tcW w:w="2120" w:type="dxa"/>
              </w:tcPr>
              <w:p w:rsidR="00E144A5" w:rsidRPr="00B7511D" w:rsidRDefault="00E144A5" w:rsidP="00557B3F">
                <w:pPr>
                  <w:spacing w:after="0" w:line="240" w:lineRule="auto"/>
                  <w:ind w:firstLine="220"/>
                  <w:rPr>
                    <w:rFonts w:ascii="CorpoSLig" w:hAnsi="CorpoSLig"/>
                    <w:snapToGrid w:val="0"/>
                    <w:sz w:val="22"/>
                    <w:highlight w:val="yellow"/>
                  </w:rPr>
                </w:pPr>
                <w:r w:rsidRPr="002D54A6">
                  <w:rPr>
                    <w:rFonts w:ascii="CorpoSLig" w:hAnsi="CorpoSLig"/>
                    <w:snapToGrid w:val="0"/>
                    <w:sz w:val="22"/>
                  </w:rPr>
                  <w:t xml:space="preserve">- </w:t>
                </w:r>
                <w:r>
                  <w:rPr>
                    <w:rFonts w:ascii="CorpoSLig" w:hAnsi="CorpoSLig"/>
                    <w:snapToGrid w:val="0"/>
                    <w:sz w:val="22"/>
                  </w:rPr>
                  <w:t>thereof</w:t>
                </w:r>
                <w:r w:rsidRPr="002D54A6">
                  <w:rPr>
                    <w:rFonts w:ascii="CorpoSLig" w:hAnsi="CorpoSLig"/>
                    <w:snapToGrid w:val="0"/>
                    <w:sz w:val="22"/>
                  </w:rPr>
                  <w:t xml:space="preserve"> USA</w:t>
                </w:r>
              </w:p>
            </w:tc>
            <w:tc>
              <w:tcPr>
                <w:tcW w:w="1596" w:type="dxa"/>
              </w:tcPr>
              <w:p w:rsidR="00E144A5" w:rsidRPr="002D54A6" w:rsidRDefault="00AA0736" w:rsidP="00110421">
                <w:pPr>
                  <w:tabs>
                    <w:tab w:val="center" w:pos="718"/>
                    <w:tab w:val="right" w:pos="1436"/>
                  </w:tabs>
                  <w:spacing w:after="0" w:line="240" w:lineRule="auto"/>
                  <w:ind w:right="100"/>
                  <w:jc w:val="right"/>
                  <w:rPr>
                    <w:rFonts w:ascii="CorpoSLig" w:hAnsi="CorpoSLig"/>
                    <w:snapToGrid w:val="0"/>
                    <w:sz w:val="22"/>
                  </w:rPr>
                </w:pPr>
                <w:r>
                  <w:rPr>
                    <w:rFonts w:ascii="CorpoSLig" w:hAnsi="CorpoSLig"/>
                    <w:snapToGrid w:val="0"/>
                    <w:sz w:val="22"/>
                  </w:rPr>
                  <w:t>25,</w:t>
                </w:r>
                <w:r w:rsidR="00110421">
                  <w:rPr>
                    <w:rFonts w:ascii="CorpoSLig" w:hAnsi="CorpoSLig"/>
                    <w:snapToGrid w:val="0"/>
                    <w:sz w:val="22"/>
                  </w:rPr>
                  <w:t>887</w:t>
                </w:r>
              </w:p>
            </w:tc>
            <w:tc>
              <w:tcPr>
                <w:tcW w:w="992" w:type="dxa"/>
              </w:tcPr>
              <w:p w:rsidR="00E144A5" w:rsidRPr="002D54A6" w:rsidRDefault="00AA0736" w:rsidP="00110421">
                <w:pPr>
                  <w:spacing w:after="0" w:line="240" w:lineRule="auto"/>
                  <w:ind w:right="100"/>
                  <w:jc w:val="right"/>
                  <w:rPr>
                    <w:rFonts w:ascii="CorpoSLig" w:hAnsi="CorpoSLig"/>
                    <w:snapToGrid w:val="0"/>
                    <w:sz w:val="22"/>
                  </w:rPr>
                </w:pPr>
                <w:r>
                  <w:rPr>
                    <w:rFonts w:ascii="CorpoSLig" w:hAnsi="CorpoSLig"/>
                    <w:snapToGrid w:val="0"/>
                    <w:sz w:val="22"/>
                  </w:rPr>
                  <w:t>+9.</w:t>
                </w:r>
                <w:r w:rsidR="00110421">
                  <w:rPr>
                    <w:rFonts w:ascii="CorpoSLig" w:hAnsi="CorpoSLig"/>
                    <w:snapToGrid w:val="0"/>
                    <w:sz w:val="22"/>
                  </w:rPr>
                  <w:t>5</w:t>
                </w:r>
              </w:p>
            </w:tc>
            <w:tc>
              <w:tcPr>
                <w:tcW w:w="1701" w:type="dxa"/>
              </w:tcPr>
              <w:p w:rsidR="00E144A5" w:rsidRDefault="00AA0736" w:rsidP="00110421">
                <w:pPr>
                  <w:spacing w:after="0" w:line="240" w:lineRule="auto"/>
                  <w:ind w:right="100"/>
                  <w:jc w:val="right"/>
                  <w:rPr>
                    <w:rFonts w:ascii="CorpoSLig" w:hAnsi="CorpoSLig"/>
                    <w:snapToGrid w:val="0"/>
                    <w:sz w:val="22"/>
                  </w:rPr>
                </w:pPr>
                <w:r>
                  <w:rPr>
                    <w:rFonts w:ascii="CorpoSLig" w:hAnsi="CorpoSLig"/>
                    <w:snapToGrid w:val="0"/>
                    <w:sz w:val="22"/>
                  </w:rPr>
                  <w:t>98,</w:t>
                </w:r>
                <w:r w:rsidR="00110421">
                  <w:rPr>
                    <w:rFonts w:ascii="CorpoSLig" w:hAnsi="CorpoSLig"/>
                    <w:snapToGrid w:val="0"/>
                    <w:sz w:val="22"/>
                  </w:rPr>
                  <w:t>501</w:t>
                </w:r>
              </w:p>
            </w:tc>
            <w:tc>
              <w:tcPr>
                <w:tcW w:w="992" w:type="dxa"/>
              </w:tcPr>
              <w:p w:rsidR="00E144A5" w:rsidRPr="002D54A6" w:rsidRDefault="00AA0736" w:rsidP="00110421">
                <w:pPr>
                  <w:spacing w:after="0" w:line="240" w:lineRule="auto"/>
                  <w:ind w:right="100"/>
                  <w:jc w:val="right"/>
                  <w:rPr>
                    <w:rFonts w:ascii="CorpoSLig" w:hAnsi="CorpoSLig"/>
                    <w:snapToGrid w:val="0"/>
                    <w:sz w:val="22"/>
                  </w:rPr>
                </w:pPr>
                <w:r>
                  <w:rPr>
                    <w:rFonts w:ascii="CorpoSLig" w:hAnsi="CorpoSLig"/>
                    <w:snapToGrid w:val="0"/>
                    <w:sz w:val="22"/>
                  </w:rPr>
                  <w:t>+</w:t>
                </w:r>
                <w:r w:rsidR="00110421">
                  <w:rPr>
                    <w:rFonts w:ascii="CorpoSLig" w:hAnsi="CorpoSLig"/>
                    <w:snapToGrid w:val="0"/>
                    <w:sz w:val="22"/>
                  </w:rPr>
                  <w:t>6.1</w:t>
                </w:r>
              </w:p>
            </w:tc>
          </w:tr>
          <w:tr w:rsidR="00E144A5" w:rsidRPr="002D54A6" w:rsidTr="00557B3F">
            <w:trPr>
              <w:trHeight w:val="346"/>
            </w:trPr>
            <w:tc>
              <w:tcPr>
                <w:tcW w:w="2120" w:type="dxa"/>
              </w:tcPr>
              <w:p w:rsidR="00E144A5" w:rsidRPr="00D27775" w:rsidRDefault="00E144A5" w:rsidP="00557B3F">
                <w:pPr>
                  <w:spacing w:after="0" w:line="240" w:lineRule="auto"/>
                  <w:rPr>
                    <w:rFonts w:ascii="CorpoSLig" w:hAnsi="CorpoSLig"/>
                    <w:snapToGrid w:val="0"/>
                    <w:sz w:val="22"/>
                  </w:rPr>
                </w:pPr>
                <w:r w:rsidRPr="00D27775">
                  <w:rPr>
                    <w:rFonts w:ascii="CorpoSLig" w:hAnsi="CorpoSLig"/>
                    <w:snapToGrid w:val="0"/>
                    <w:sz w:val="22"/>
                  </w:rPr>
                  <w:t>Asi</w:t>
                </w:r>
                <w:r>
                  <w:rPr>
                    <w:rFonts w:ascii="CorpoSLig" w:hAnsi="CorpoSLig"/>
                    <w:snapToGrid w:val="0"/>
                    <w:sz w:val="22"/>
                  </w:rPr>
                  <w:t>a</w:t>
                </w:r>
                <w:r w:rsidRPr="00D27775">
                  <w:rPr>
                    <w:rFonts w:ascii="CorpoSLig" w:hAnsi="CorpoSLig"/>
                    <w:snapToGrid w:val="0"/>
                    <w:sz w:val="22"/>
                  </w:rPr>
                  <w:t>/Pa</w:t>
                </w:r>
                <w:r>
                  <w:rPr>
                    <w:rFonts w:ascii="CorpoSLig" w:hAnsi="CorpoSLig"/>
                    <w:snapToGrid w:val="0"/>
                    <w:sz w:val="22"/>
                  </w:rPr>
                  <w:t>cific</w:t>
                </w:r>
              </w:p>
            </w:tc>
            <w:tc>
              <w:tcPr>
                <w:tcW w:w="1596" w:type="dxa"/>
              </w:tcPr>
              <w:p w:rsidR="00E144A5" w:rsidRPr="00D27775" w:rsidRDefault="005954EA" w:rsidP="00557B3F">
                <w:pPr>
                  <w:spacing w:after="0" w:line="240" w:lineRule="auto"/>
                  <w:ind w:right="100"/>
                  <w:jc w:val="right"/>
                  <w:rPr>
                    <w:rFonts w:ascii="CorpoSLig" w:hAnsi="CorpoSLig"/>
                    <w:snapToGrid w:val="0"/>
                    <w:sz w:val="22"/>
                  </w:rPr>
                </w:pPr>
                <w:r>
                  <w:rPr>
                    <w:rFonts w:ascii="CorpoSLig" w:hAnsi="CorpoSLig"/>
                    <w:snapToGrid w:val="0"/>
                    <w:sz w:val="22"/>
                  </w:rPr>
                  <w:t>36,538</w:t>
                </w:r>
              </w:p>
            </w:tc>
            <w:tc>
              <w:tcPr>
                <w:tcW w:w="992" w:type="dxa"/>
              </w:tcPr>
              <w:p w:rsidR="00E144A5" w:rsidRPr="002D54A6" w:rsidRDefault="005954EA" w:rsidP="00557B3F">
                <w:pPr>
                  <w:spacing w:after="0" w:line="240" w:lineRule="auto"/>
                  <w:ind w:right="100"/>
                  <w:jc w:val="right"/>
                  <w:rPr>
                    <w:rFonts w:ascii="CorpoSLig" w:hAnsi="CorpoSLig"/>
                    <w:snapToGrid w:val="0"/>
                    <w:sz w:val="22"/>
                  </w:rPr>
                </w:pPr>
                <w:r>
                  <w:rPr>
                    <w:rFonts w:ascii="CorpoSLig" w:hAnsi="CorpoSLig"/>
                    <w:snapToGrid w:val="0"/>
                    <w:sz w:val="22"/>
                  </w:rPr>
                  <w:t>+31.0</w:t>
                </w:r>
              </w:p>
            </w:tc>
            <w:tc>
              <w:tcPr>
                <w:tcW w:w="1701" w:type="dxa"/>
              </w:tcPr>
              <w:p w:rsidR="00E144A5" w:rsidRPr="003B47EA" w:rsidRDefault="005954EA" w:rsidP="00630757">
                <w:pPr>
                  <w:spacing w:after="0" w:line="240" w:lineRule="auto"/>
                  <w:ind w:right="100"/>
                  <w:jc w:val="right"/>
                  <w:rPr>
                    <w:rFonts w:ascii="CorpoSLig" w:hAnsi="CorpoSLig"/>
                    <w:snapToGrid w:val="0"/>
                    <w:sz w:val="22"/>
                  </w:rPr>
                </w:pPr>
                <w:r>
                  <w:rPr>
                    <w:rFonts w:ascii="CorpoSLig" w:hAnsi="CorpoSLig"/>
                    <w:snapToGrid w:val="0"/>
                    <w:sz w:val="22"/>
                  </w:rPr>
                  <w:t>155,142</w:t>
                </w:r>
              </w:p>
            </w:tc>
            <w:tc>
              <w:tcPr>
                <w:tcW w:w="992" w:type="dxa"/>
              </w:tcPr>
              <w:p w:rsidR="00E144A5" w:rsidRPr="003B47EA" w:rsidRDefault="005954EA" w:rsidP="00557B3F">
                <w:pPr>
                  <w:spacing w:after="0" w:line="240" w:lineRule="auto"/>
                  <w:ind w:right="100"/>
                  <w:jc w:val="right"/>
                  <w:rPr>
                    <w:rFonts w:ascii="CorpoSLig" w:hAnsi="CorpoSLig"/>
                    <w:snapToGrid w:val="0"/>
                    <w:sz w:val="22"/>
                  </w:rPr>
                </w:pPr>
                <w:r>
                  <w:rPr>
                    <w:rFonts w:ascii="CorpoSLig" w:hAnsi="CorpoSLig"/>
                    <w:snapToGrid w:val="0"/>
                    <w:sz w:val="22"/>
                  </w:rPr>
                  <w:t>+39.1</w:t>
                </w:r>
              </w:p>
            </w:tc>
          </w:tr>
          <w:tr w:rsidR="00E144A5" w:rsidRPr="002D54A6" w:rsidTr="00557B3F">
            <w:trPr>
              <w:trHeight w:val="346"/>
            </w:trPr>
            <w:tc>
              <w:tcPr>
                <w:tcW w:w="2120" w:type="dxa"/>
              </w:tcPr>
              <w:p w:rsidR="00E144A5" w:rsidRPr="002D54A6" w:rsidRDefault="00E144A5" w:rsidP="00557B3F">
                <w:pPr>
                  <w:spacing w:after="0" w:line="240" w:lineRule="auto"/>
                  <w:ind w:firstLine="220"/>
                  <w:rPr>
                    <w:rFonts w:ascii="CorpoSLig" w:hAnsi="CorpoSLig"/>
                    <w:snapToGrid w:val="0"/>
                    <w:sz w:val="22"/>
                  </w:rPr>
                </w:pPr>
                <w:r>
                  <w:rPr>
                    <w:rFonts w:ascii="CorpoSLig" w:hAnsi="CorpoSLig"/>
                    <w:snapToGrid w:val="0"/>
                    <w:sz w:val="22"/>
                  </w:rPr>
                  <w:t>- thereof</w:t>
                </w:r>
                <w:r w:rsidRPr="002D54A6">
                  <w:rPr>
                    <w:rFonts w:ascii="CorpoSLig" w:hAnsi="CorpoSLig"/>
                    <w:snapToGrid w:val="0"/>
                    <w:sz w:val="22"/>
                  </w:rPr>
                  <w:t xml:space="preserve"> Japan</w:t>
                </w:r>
              </w:p>
            </w:tc>
            <w:tc>
              <w:tcPr>
                <w:tcW w:w="1596" w:type="dxa"/>
              </w:tcPr>
              <w:p w:rsidR="00E144A5" w:rsidRPr="002D54A6" w:rsidRDefault="00AA0736" w:rsidP="00630757">
                <w:pPr>
                  <w:spacing w:after="0" w:line="240" w:lineRule="auto"/>
                  <w:ind w:right="100"/>
                  <w:jc w:val="right"/>
                  <w:rPr>
                    <w:rFonts w:ascii="CorpoSLig" w:hAnsi="CorpoSLig"/>
                    <w:snapToGrid w:val="0"/>
                    <w:sz w:val="22"/>
                  </w:rPr>
                </w:pPr>
                <w:r>
                  <w:rPr>
                    <w:rFonts w:ascii="CorpoSLig" w:hAnsi="CorpoSLig"/>
                    <w:snapToGrid w:val="0"/>
                    <w:sz w:val="22"/>
                  </w:rPr>
                  <w:t>2,</w:t>
                </w:r>
                <w:r w:rsidR="00630757">
                  <w:rPr>
                    <w:rFonts w:ascii="CorpoSLig" w:hAnsi="CorpoSLig"/>
                    <w:snapToGrid w:val="0"/>
                    <w:sz w:val="22"/>
                  </w:rPr>
                  <w:t>313</w:t>
                </w:r>
              </w:p>
            </w:tc>
            <w:tc>
              <w:tcPr>
                <w:tcW w:w="992" w:type="dxa"/>
              </w:tcPr>
              <w:p w:rsidR="00E144A5" w:rsidRPr="002D54A6" w:rsidRDefault="00630757" w:rsidP="00557B3F">
                <w:pPr>
                  <w:spacing w:after="0" w:line="240" w:lineRule="auto"/>
                  <w:ind w:right="100"/>
                  <w:jc w:val="right"/>
                  <w:rPr>
                    <w:rFonts w:ascii="CorpoSLig" w:hAnsi="CorpoSLig"/>
                    <w:snapToGrid w:val="0"/>
                    <w:sz w:val="22"/>
                  </w:rPr>
                </w:pPr>
                <w:r>
                  <w:rPr>
                    <w:rFonts w:ascii="CorpoSLig" w:hAnsi="CorpoSLig"/>
                    <w:snapToGrid w:val="0"/>
                    <w:sz w:val="22"/>
                  </w:rPr>
                  <w:t>-15.4</w:t>
                </w:r>
              </w:p>
            </w:tc>
            <w:tc>
              <w:tcPr>
                <w:tcW w:w="1701" w:type="dxa"/>
              </w:tcPr>
              <w:p w:rsidR="00E144A5" w:rsidRDefault="00630757" w:rsidP="00557B3F">
                <w:pPr>
                  <w:spacing w:after="0" w:line="240" w:lineRule="auto"/>
                  <w:ind w:right="100"/>
                  <w:jc w:val="right"/>
                  <w:rPr>
                    <w:rFonts w:ascii="CorpoSLig" w:hAnsi="CorpoSLig"/>
                    <w:snapToGrid w:val="0"/>
                    <w:sz w:val="22"/>
                  </w:rPr>
                </w:pPr>
                <w:r>
                  <w:rPr>
                    <w:rFonts w:ascii="CorpoSLig" w:hAnsi="CorpoSLig"/>
                    <w:snapToGrid w:val="0"/>
                    <w:sz w:val="22"/>
                  </w:rPr>
                  <w:t>20,120</w:t>
                </w:r>
              </w:p>
            </w:tc>
            <w:tc>
              <w:tcPr>
                <w:tcW w:w="992" w:type="dxa"/>
              </w:tcPr>
              <w:p w:rsidR="00E144A5" w:rsidRPr="002D54A6" w:rsidRDefault="00630757" w:rsidP="00557B3F">
                <w:pPr>
                  <w:spacing w:after="0" w:line="240" w:lineRule="auto"/>
                  <w:ind w:right="100"/>
                  <w:jc w:val="right"/>
                  <w:rPr>
                    <w:rFonts w:ascii="CorpoSLig" w:hAnsi="CorpoSLig"/>
                    <w:snapToGrid w:val="0"/>
                    <w:sz w:val="22"/>
                  </w:rPr>
                </w:pPr>
                <w:r>
                  <w:rPr>
                    <w:rFonts w:ascii="CorpoSLig" w:hAnsi="CorpoSLig"/>
                    <w:snapToGrid w:val="0"/>
                    <w:sz w:val="22"/>
                  </w:rPr>
                  <w:t>+38.0</w:t>
                </w:r>
              </w:p>
            </w:tc>
          </w:tr>
          <w:tr w:rsidR="00E144A5" w:rsidRPr="002D54A6" w:rsidTr="00557B3F">
            <w:trPr>
              <w:trHeight w:val="346"/>
            </w:trPr>
            <w:tc>
              <w:tcPr>
                <w:tcW w:w="2120" w:type="dxa"/>
              </w:tcPr>
              <w:p w:rsidR="00E144A5" w:rsidRPr="002D54A6" w:rsidRDefault="00E144A5" w:rsidP="00557B3F">
                <w:pPr>
                  <w:spacing w:after="0" w:line="240" w:lineRule="auto"/>
                  <w:ind w:firstLine="220"/>
                  <w:rPr>
                    <w:rFonts w:ascii="CorpoSLig" w:hAnsi="CorpoSLig"/>
                    <w:snapToGrid w:val="0"/>
                    <w:sz w:val="22"/>
                  </w:rPr>
                </w:pPr>
                <w:r w:rsidRPr="002D54A6">
                  <w:rPr>
                    <w:rFonts w:ascii="CorpoSLig" w:hAnsi="CorpoSLig"/>
                    <w:snapToGrid w:val="0"/>
                    <w:sz w:val="22"/>
                  </w:rPr>
                  <w:t xml:space="preserve">- </w:t>
                </w:r>
                <w:r>
                  <w:rPr>
                    <w:rFonts w:ascii="CorpoSLig" w:hAnsi="CorpoSLig"/>
                    <w:snapToGrid w:val="0"/>
                    <w:sz w:val="22"/>
                  </w:rPr>
                  <w:t>thereof</w:t>
                </w:r>
                <w:r w:rsidRPr="002D54A6">
                  <w:rPr>
                    <w:rFonts w:ascii="CorpoSLig" w:hAnsi="CorpoSLig"/>
                    <w:snapToGrid w:val="0"/>
                    <w:sz w:val="22"/>
                  </w:rPr>
                  <w:t xml:space="preserve"> China</w:t>
                </w:r>
              </w:p>
            </w:tc>
            <w:tc>
              <w:tcPr>
                <w:tcW w:w="1596" w:type="dxa"/>
              </w:tcPr>
              <w:p w:rsidR="00E144A5" w:rsidRPr="002D54A6" w:rsidRDefault="00AA0736" w:rsidP="00630757">
                <w:pPr>
                  <w:spacing w:after="0" w:line="240" w:lineRule="auto"/>
                  <w:ind w:right="100"/>
                  <w:jc w:val="right"/>
                  <w:rPr>
                    <w:rFonts w:ascii="CorpoSLig" w:hAnsi="CorpoSLig"/>
                    <w:snapToGrid w:val="0"/>
                    <w:sz w:val="22"/>
                  </w:rPr>
                </w:pPr>
                <w:r>
                  <w:rPr>
                    <w:rFonts w:ascii="CorpoSLig" w:hAnsi="CorpoSLig"/>
                    <w:snapToGrid w:val="0"/>
                    <w:sz w:val="22"/>
                  </w:rPr>
                  <w:t>22,4</w:t>
                </w:r>
                <w:r w:rsidR="00630757">
                  <w:rPr>
                    <w:rFonts w:ascii="CorpoSLig" w:hAnsi="CorpoSLig"/>
                    <w:snapToGrid w:val="0"/>
                    <w:sz w:val="22"/>
                  </w:rPr>
                  <w:t>38</w:t>
                </w:r>
              </w:p>
            </w:tc>
            <w:tc>
              <w:tcPr>
                <w:tcW w:w="992" w:type="dxa"/>
              </w:tcPr>
              <w:p w:rsidR="00E144A5" w:rsidRPr="002D54A6" w:rsidRDefault="00630757" w:rsidP="00557B3F">
                <w:pPr>
                  <w:spacing w:after="0" w:line="240" w:lineRule="auto"/>
                  <w:ind w:right="100"/>
                  <w:jc w:val="right"/>
                  <w:rPr>
                    <w:rFonts w:ascii="CorpoSLig" w:hAnsi="CorpoSLig"/>
                    <w:snapToGrid w:val="0"/>
                    <w:sz w:val="22"/>
                  </w:rPr>
                </w:pPr>
                <w:r>
                  <w:rPr>
                    <w:rFonts w:ascii="CorpoSLig" w:hAnsi="CorpoSLig"/>
                    <w:snapToGrid w:val="0"/>
                    <w:sz w:val="22"/>
                  </w:rPr>
                  <w:t>+38.2</w:t>
                </w:r>
              </w:p>
            </w:tc>
            <w:tc>
              <w:tcPr>
                <w:tcW w:w="1701" w:type="dxa"/>
              </w:tcPr>
              <w:p w:rsidR="00E144A5" w:rsidRDefault="00630757" w:rsidP="00AA0736">
                <w:pPr>
                  <w:spacing w:after="0" w:line="240" w:lineRule="auto"/>
                  <w:ind w:right="100"/>
                  <w:jc w:val="right"/>
                  <w:rPr>
                    <w:rFonts w:ascii="CorpoSLig" w:hAnsi="CorpoSLig"/>
                    <w:snapToGrid w:val="0"/>
                    <w:sz w:val="22"/>
                  </w:rPr>
                </w:pPr>
                <w:r>
                  <w:rPr>
                    <w:rFonts w:ascii="CorpoSLig" w:hAnsi="CorpoSLig"/>
                    <w:snapToGrid w:val="0"/>
                    <w:sz w:val="22"/>
                  </w:rPr>
                  <w:t>89,496</w:t>
                </w:r>
              </w:p>
            </w:tc>
            <w:tc>
              <w:tcPr>
                <w:tcW w:w="992" w:type="dxa"/>
              </w:tcPr>
              <w:p w:rsidR="00E144A5" w:rsidRPr="002D54A6" w:rsidRDefault="00630757" w:rsidP="00557B3F">
                <w:pPr>
                  <w:spacing w:after="0" w:line="240" w:lineRule="auto"/>
                  <w:ind w:right="100"/>
                  <w:jc w:val="right"/>
                  <w:rPr>
                    <w:rFonts w:ascii="CorpoSLig" w:hAnsi="CorpoSLig"/>
                    <w:snapToGrid w:val="0"/>
                    <w:sz w:val="22"/>
                  </w:rPr>
                </w:pPr>
                <w:r>
                  <w:rPr>
                    <w:rFonts w:ascii="CorpoSLig" w:hAnsi="CorpoSLig"/>
                    <w:snapToGrid w:val="0"/>
                    <w:sz w:val="22"/>
                  </w:rPr>
                  <w:t>+45.1</w:t>
                </w:r>
              </w:p>
            </w:tc>
          </w:tr>
        </w:tbl>
        <w:p w:rsidR="00E144A5" w:rsidRDefault="00ED423C" w:rsidP="00E144A5">
          <w:pPr>
            <w:pStyle w:val="40Continoustext13pt"/>
            <w:rPr>
              <w:rStyle w:val="40Continoustext13ptZchn"/>
            </w:rPr>
          </w:pPr>
        </w:p>
        <w:bookmarkEnd w:id="1" w:displacedByCustomXml="next"/>
      </w:sdtContent>
    </w:sdt>
    <w:p w:rsidR="00E144A5" w:rsidRPr="00E144A5" w:rsidRDefault="00E144A5" w:rsidP="00311BBB">
      <w:pPr>
        <w:pStyle w:val="40Continoustext13pt"/>
        <w:rPr>
          <w:lang w:val="en-US"/>
        </w:rPr>
        <w:sectPr w:rsidR="00E144A5" w:rsidRPr="00E144A5"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89F8FCA7C0414457A5D795F7D35CDCA8"/>
        </w:placeholder>
        <w:showingPlcHdr/>
        <w:text/>
      </w:sdtPr>
      <w:sdtEndPr/>
      <w:sdtContent>
        <w:p w:rsidR="00270652" w:rsidRDefault="00270652" w:rsidP="00311BBB">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sz w:val="18"/>
        </w:rPr>
        <w:alias w:val="Disclaimer"/>
        <w:tag w:val="Disclaimer-Text"/>
        <w:id w:val="285169751"/>
        <w:lock w:val="sdtContentLocked"/>
        <w:placeholder>
          <w:docPart w:val="D392C81B0C9C412E97092561C4883C5D"/>
        </w:placeholder>
        <w:showingPlcHdr/>
      </w:sdtPr>
      <w:sdtEndPr>
        <w:rPr>
          <w:rFonts w:ascii="CorpoA" w:hAnsi="CorpoA"/>
          <w:sz w:val="26"/>
        </w:rPr>
      </w:sdtEndPr>
      <w:sdtContent>
        <w:p w:rsidR="00412D69" w:rsidRPr="00412D69" w:rsidRDefault="00412D69" w:rsidP="00412D69">
          <w:pPr>
            <w:spacing w:after="0" w:line="240" w:lineRule="auto"/>
            <w:rPr>
              <w:rFonts w:ascii="CorpoS" w:hAnsi="CorpoS"/>
              <w:sz w:val="18"/>
              <w:lang w:val="en-US"/>
            </w:rPr>
          </w:pPr>
          <w:r w:rsidRPr="00412D69">
            <w:rPr>
              <w:rFonts w:ascii="CorpoS" w:hAnsi="CorpoS"/>
              <w:sz w:val="18"/>
              <w:lang w:val="en-US"/>
            </w:rPr>
            <w:t>Forward-looking statements</w:t>
          </w:r>
        </w:p>
        <w:p w:rsidR="00412D69" w:rsidRPr="00412D69" w:rsidRDefault="00412D69" w:rsidP="00412D69">
          <w:pPr>
            <w:spacing w:after="0" w:line="240" w:lineRule="auto"/>
            <w:rPr>
              <w:rFonts w:ascii="CorpoS" w:hAnsi="CorpoS"/>
              <w:sz w:val="18"/>
              <w:lang w:val="en-US"/>
            </w:rPr>
          </w:pPr>
          <w:r w:rsidRPr="00412D69">
            <w:rPr>
              <w:rFonts w:ascii="CorpoS" w:hAnsi="CorpoS"/>
              <w:sz w:val="18"/>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t>
          </w:r>
          <w:r w:rsidRPr="00412D69">
            <w:rPr>
              <w:rFonts w:ascii="CorpoS" w:hAnsi="CorpoS"/>
              <w:sz w:val="18"/>
              <w:lang w:val="en-US"/>
            </w:rPr>
            <w:lastRenderedPageBreak/>
            <w:t xml:space="preserve">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 </w:t>
          </w:r>
        </w:p>
        <w:p w:rsidR="0035393F" w:rsidRDefault="00ED423C" w:rsidP="001C56DA">
          <w:pPr>
            <w:spacing w:after="0" w:line="240" w:lineRule="auto"/>
          </w:pPr>
        </w:p>
      </w:sdtContent>
    </w:sdt>
    <w:sdt>
      <w:sdtPr>
        <w:rPr>
          <w:rFonts w:ascii="CorpoS" w:hAnsi="CorpoS"/>
          <w:b/>
          <w:sz w:val="18"/>
        </w:rPr>
        <w:alias w:val="About Daimler"/>
        <w:tag w:val="About Daimler"/>
        <w:id w:val="1672598911"/>
        <w:lock w:val="sdtContentLocked"/>
        <w:placeholder>
          <w:docPart w:val="93C45DD956804418A3F35DE5C20E3AFB"/>
        </w:placeholder>
        <w:showingPlcHdr/>
      </w:sdtPr>
      <w:sdtEndPr/>
      <w:sdtContent>
        <w:p w:rsidR="00A74360" w:rsidRPr="00A74360" w:rsidRDefault="00A74360" w:rsidP="00A74360">
          <w:pPr>
            <w:autoSpaceDE w:val="0"/>
            <w:autoSpaceDN w:val="0"/>
            <w:spacing w:after="0"/>
            <w:rPr>
              <w:rFonts w:ascii="CorpoS" w:eastAsiaTheme="minorHAnsi" w:hAnsi="CorpoS"/>
              <w:sz w:val="18"/>
              <w:szCs w:val="18"/>
              <w:lang w:val="en-US" w:eastAsia="en-US"/>
            </w:rPr>
          </w:pPr>
          <w:r w:rsidRPr="00A74360">
            <w:rPr>
              <w:rFonts w:ascii="CorpoS" w:eastAsiaTheme="minorHAnsi" w:hAnsi="CorpoS"/>
              <w:sz w:val="18"/>
              <w:szCs w:val="18"/>
              <w:lang w:val="en-US" w:eastAsia="en-US"/>
            </w:rPr>
            <w:t>About Daimler</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p w:rsidR="00B73EC1" w:rsidRPr="00B73EC1" w:rsidRDefault="00B73EC1" w:rsidP="00A74360">
          <w:pPr>
            <w:autoSpaceDE w:val="0"/>
            <w:autoSpaceDN w:val="0"/>
            <w:adjustRightInd w:val="0"/>
            <w:spacing w:after="0" w:line="240" w:lineRule="auto"/>
            <w:rPr>
              <w:rFonts w:ascii="CorpoS" w:eastAsiaTheme="minorHAnsi" w:hAnsi="CorpoS" w:cstheme="minorBidi"/>
              <w:sz w:val="18"/>
              <w:szCs w:val="18"/>
              <w:lang w:val="en-US" w:eastAsia="en-US"/>
            </w:rPr>
          </w:pPr>
        </w:p>
        <w:p w:rsidR="004D1A41" w:rsidRPr="00D47282" w:rsidRDefault="00ED423C" w:rsidP="00B73EC1">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C9C" w:rsidRDefault="00571C9C">
      <w:r>
        <w:separator/>
      </w:r>
    </w:p>
    <w:p w:rsidR="00571C9C" w:rsidRDefault="00571C9C"/>
    <w:p w:rsidR="00571C9C" w:rsidRDefault="00571C9C"/>
    <w:p w:rsidR="00571C9C" w:rsidRDefault="00571C9C"/>
    <w:p w:rsidR="00571C9C" w:rsidRDefault="00571C9C"/>
    <w:p w:rsidR="00571C9C" w:rsidRDefault="00571C9C"/>
    <w:p w:rsidR="00571C9C" w:rsidRDefault="00571C9C"/>
  </w:endnote>
  <w:endnote w:type="continuationSeparator" w:id="0">
    <w:p w:rsidR="00571C9C" w:rsidRDefault="00571C9C">
      <w:r>
        <w:continuationSeparator/>
      </w:r>
    </w:p>
    <w:p w:rsidR="00571C9C" w:rsidRDefault="00571C9C"/>
    <w:p w:rsidR="00571C9C" w:rsidRDefault="00571C9C"/>
    <w:p w:rsidR="00571C9C" w:rsidRDefault="00571C9C"/>
    <w:p w:rsidR="00571C9C" w:rsidRDefault="00571C9C"/>
    <w:p w:rsidR="00571C9C" w:rsidRDefault="00571C9C"/>
    <w:p w:rsidR="00571C9C" w:rsidRDefault="00571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593A60" w:rsidRDefault="00F13DE2"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DB5069">
    <w:pPr>
      <w:pStyle w:val="Footer9pt"/>
    </w:pPr>
    <w:r>
      <w:br/>
    </w:r>
    <w:r w:rsidRPr="00DB5069">
      <w:t>Daimler Communications, 70546 Stuttgart</w:t>
    </w:r>
    <w:r w:rsidR="009E694E">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0C31B9">
    <w:pPr>
      <w:pStyle w:val="Footer9pt"/>
    </w:pPr>
    <w:r w:rsidRPr="00DB5069">
      <w:t>Daimler Communications, 70546 Stuttgart</w:t>
    </w:r>
    <w:r w:rsidR="009E694E">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C9C" w:rsidRDefault="00571C9C">
      <w:r>
        <w:separator/>
      </w:r>
    </w:p>
    <w:p w:rsidR="00571C9C" w:rsidRDefault="00571C9C"/>
    <w:p w:rsidR="00571C9C" w:rsidRDefault="00571C9C"/>
    <w:p w:rsidR="00571C9C" w:rsidRDefault="00571C9C"/>
    <w:p w:rsidR="00571C9C" w:rsidRDefault="00571C9C"/>
    <w:p w:rsidR="00571C9C" w:rsidRDefault="00571C9C"/>
    <w:p w:rsidR="00571C9C" w:rsidRDefault="00571C9C"/>
  </w:footnote>
  <w:footnote w:type="continuationSeparator" w:id="0">
    <w:p w:rsidR="00571C9C" w:rsidRDefault="00571C9C">
      <w:r>
        <w:continuationSeparator/>
      </w:r>
    </w:p>
    <w:p w:rsidR="00571C9C" w:rsidRDefault="00571C9C"/>
    <w:p w:rsidR="00571C9C" w:rsidRDefault="00571C9C"/>
    <w:p w:rsidR="00571C9C" w:rsidRDefault="00571C9C"/>
    <w:p w:rsidR="00571C9C" w:rsidRDefault="00571C9C"/>
    <w:p w:rsidR="00571C9C" w:rsidRDefault="00571C9C"/>
    <w:p w:rsidR="00571C9C" w:rsidRDefault="00571C9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BA7B6C">
      <w:rPr>
        <w:noProof/>
      </w:rPr>
      <w:t>2</w:t>
    </w:r>
    <w:r w:rsidRPr="004B16F1">
      <w:rPr>
        <w:noProof/>
      </w:rPr>
      <w:fldChar w:fldCharType="end"/>
    </w:r>
  </w:p>
  <w:p w:rsidR="00F13DE2" w:rsidRDefault="00F13DE2">
    <w:pPr>
      <w:spacing w:line="305" w:lineRule="exact"/>
      <w:rPr>
        <w:noProof/>
      </w:rPr>
    </w:pPr>
  </w:p>
  <w:p w:rsidR="00F13DE2" w:rsidRDefault="00F13DE2">
    <w:pPr>
      <w:framePr w:w="7422" w:h="851" w:hSpace="142" w:wrap="around" w:vAnchor="page" w:hAnchor="page" w:x="1419" w:y="2938"/>
    </w:pPr>
  </w:p>
  <w:p w:rsidR="00F13DE2" w:rsidRDefault="00F13DE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76" w:rsidRDefault="00DD6439">
    <w:pPr>
      <w:pStyle w:val="Kopfzeile"/>
    </w:pPr>
    <w:r>
      <w:rPr>
        <w:noProof/>
        <w:lang w:val="de-DE"/>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825A65" w:rsidP="00DD6439">
    <w:pPr>
      <w:pStyle w:val="MLStat"/>
      <w:framePr w:w="2325" w:h="289" w:wrap="around" w:vAnchor="page" w:hAnchor="page" w:x="9073"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ED423C">
      <w:rPr>
        <w:rStyle w:val="Seitenzahl"/>
        <w:noProof/>
      </w:rPr>
      <w:t>2</w:t>
    </w:r>
    <w:r w:rsidR="00F13DE2" w:rsidRPr="00A1793E">
      <w:rPr>
        <w:rStyle w:val="Seitenzahl"/>
        <w:noProof/>
      </w:rPr>
      <w:fldChar w:fldCharType="end"/>
    </w:r>
  </w:p>
  <w:p w:rsidR="00F13DE2" w:rsidRDefault="00F13DE2"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4377BC" w:rsidP="006B6CA3">
    <w:pPr>
      <w:pStyle w:val="MLStat"/>
      <w:framePr w:w="2325" w:h="289" w:wrap="around" w:vAnchor="page" w:hAnchor="page" w:x="9045"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E144A5">
      <w:rPr>
        <w:rStyle w:val="Seitenzahl"/>
        <w:noProof/>
      </w:rPr>
      <w:t>7</w:t>
    </w:r>
    <w:r w:rsidR="00F13DE2" w:rsidRPr="00A1793E">
      <w:rPr>
        <w:rStyle w:val="Seitenzahl"/>
        <w:noProof/>
      </w:rPr>
      <w:fldChar w:fldCharType="end"/>
    </w:r>
  </w:p>
  <w:p w:rsidR="00F13DE2" w:rsidRDefault="00F13DE2"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399C46A9"/>
    <w:multiLevelType w:val="hybridMultilevel"/>
    <w:tmpl w:val="103409A6"/>
    <w:lvl w:ilvl="0" w:tplc="49B4F712">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2"/>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571C9C"/>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0C6B"/>
    <w:rsid w:val="00084BEA"/>
    <w:rsid w:val="000861F6"/>
    <w:rsid w:val="000868CB"/>
    <w:rsid w:val="00091328"/>
    <w:rsid w:val="00092079"/>
    <w:rsid w:val="00095158"/>
    <w:rsid w:val="00095F37"/>
    <w:rsid w:val="000976C7"/>
    <w:rsid w:val="000A4D1B"/>
    <w:rsid w:val="000B0398"/>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15C9"/>
    <w:rsid w:val="001076F5"/>
    <w:rsid w:val="00110421"/>
    <w:rsid w:val="00114920"/>
    <w:rsid w:val="00124B50"/>
    <w:rsid w:val="00127275"/>
    <w:rsid w:val="001314A6"/>
    <w:rsid w:val="001333B0"/>
    <w:rsid w:val="001345EC"/>
    <w:rsid w:val="00137157"/>
    <w:rsid w:val="001429C7"/>
    <w:rsid w:val="00144215"/>
    <w:rsid w:val="00155867"/>
    <w:rsid w:val="00157585"/>
    <w:rsid w:val="00166AA6"/>
    <w:rsid w:val="0018067E"/>
    <w:rsid w:val="001863A1"/>
    <w:rsid w:val="0019145C"/>
    <w:rsid w:val="00197CB6"/>
    <w:rsid w:val="001A0A16"/>
    <w:rsid w:val="001A1C9D"/>
    <w:rsid w:val="001A3B87"/>
    <w:rsid w:val="001B12F5"/>
    <w:rsid w:val="001B3A25"/>
    <w:rsid w:val="001C26EC"/>
    <w:rsid w:val="001C56DA"/>
    <w:rsid w:val="001D5F83"/>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3154"/>
    <w:rsid w:val="00263AD1"/>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17CAF"/>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A6F20"/>
    <w:rsid w:val="003C110A"/>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2D69"/>
    <w:rsid w:val="00413FB8"/>
    <w:rsid w:val="00415B2E"/>
    <w:rsid w:val="00417ACC"/>
    <w:rsid w:val="00424D2D"/>
    <w:rsid w:val="00425A3D"/>
    <w:rsid w:val="00430AE9"/>
    <w:rsid w:val="004377BC"/>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7387"/>
    <w:rsid w:val="00517661"/>
    <w:rsid w:val="005205B7"/>
    <w:rsid w:val="00525752"/>
    <w:rsid w:val="00532881"/>
    <w:rsid w:val="0053375B"/>
    <w:rsid w:val="00534AF9"/>
    <w:rsid w:val="00540D8B"/>
    <w:rsid w:val="005440F3"/>
    <w:rsid w:val="00553031"/>
    <w:rsid w:val="00555DA2"/>
    <w:rsid w:val="00563F88"/>
    <w:rsid w:val="00564C1F"/>
    <w:rsid w:val="00571C9C"/>
    <w:rsid w:val="005749B2"/>
    <w:rsid w:val="00574C11"/>
    <w:rsid w:val="00582408"/>
    <w:rsid w:val="00582794"/>
    <w:rsid w:val="00586121"/>
    <w:rsid w:val="005920CE"/>
    <w:rsid w:val="00593A60"/>
    <w:rsid w:val="005952C5"/>
    <w:rsid w:val="005954EA"/>
    <w:rsid w:val="00596987"/>
    <w:rsid w:val="00597557"/>
    <w:rsid w:val="005A26F4"/>
    <w:rsid w:val="005A5083"/>
    <w:rsid w:val="005A5431"/>
    <w:rsid w:val="005B1321"/>
    <w:rsid w:val="005B1571"/>
    <w:rsid w:val="005B3118"/>
    <w:rsid w:val="005B3AC7"/>
    <w:rsid w:val="005B6CD5"/>
    <w:rsid w:val="005B756E"/>
    <w:rsid w:val="005C0419"/>
    <w:rsid w:val="005C322A"/>
    <w:rsid w:val="005D082B"/>
    <w:rsid w:val="005D41E6"/>
    <w:rsid w:val="005D4C35"/>
    <w:rsid w:val="005E2B2E"/>
    <w:rsid w:val="005F0574"/>
    <w:rsid w:val="005F0D32"/>
    <w:rsid w:val="005F47FC"/>
    <w:rsid w:val="006013CB"/>
    <w:rsid w:val="00604A11"/>
    <w:rsid w:val="00606A3F"/>
    <w:rsid w:val="006079DD"/>
    <w:rsid w:val="00611BDC"/>
    <w:rsid w:val="00612232"/>
    <w:rsid w:val="00622CEE"/>
    <w:rsid w:val="00623BF0"/>
    <w:rsid w:val="00627413"/>
    <w:rsid w:val="00630757"/>
    <w:rsid w:val="00630E95"/>
    <w:rsid w:val="006340AB"/>
    <w:rsid w:val="00653058"/>
    <w:rsid w:val="00653DE2"/>
    <w:rsid w:val="00653F2A"/>
    <w:rsid w:val="00662B7C"/>
    <w:rsid w:val="0066389A"/>
    <w:rsid w:val="00665A7B"/>
    <w:rsid w:val="00671666"/>
    <w:rsid w:val="00675014"/>
    <w:rsid w:val="00681193"/>
    <w:rsid w:val="006812E8"/>
    <w:rsid w:val="006840BF"/>
    <w:rsid w:val="00686AE7"/>
    <w:rsid w:val="0068783D"/>
    <w:rsid w:val="00695386"/>
    <w:rsid w:val="006A35D7"/>
    <w:rsid w:val="006B2448"/>
    <w:rsid w:val="006B2D3F"/>
    <w:rsid w:val="006B6CA3"/>
    <w:rsid w:val="006C1089"/>
    <w:rsid w:val="006C58AC"/>
    <w:rsid w:val="006C5CB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0CD0"/>
    <w:rsid w:val="00733E85"/>
    <w:rsid w:val="007400C5"/>
    <w:rsid w:val="00741CB8"/>
    <w:rsid w:val="00746D18"/>
    <w:rsid w:val="007518F4"/>
    <w:rsid w:val="00761269"/>
    <w:rsid w:val="00763A34"/>
    <w:rsid w:val="00773EEE"/>
    <w:rsid w:val="00781506"/>
    <w:rsid w:val="00783EFF"/>
    <w:rsid w:val="007859B8"/>
    <w:rsid w:val="00787DCE"/>
    <w:rsid w:val="007922C7"/>
    <w:rsid w:val="007B7A4F"/>
    <w:rsid w:val="007C0418"/>
    <w:rsid w:val="007C203D"/>
    <w:rsid w:val="007C3796"/>
    <w:rsid w:val="007C3DED"/>
    <w:rsid w:val="007C48E6"/>
    <w:rsid w:val="007C71A7"/>
    <w:rsid w:val="007D6E3E"/>
    <w:rsid w:val="007E1634"/>
    <w:rsid w:val="007E1A11"/>
    <w:rsid w:val="007E7C5D"/>
    <w:rsid w:val="007F48EB"/>
    <w:rsid w:val="007F54A9"/>
    <w:rsid w:val="008008C3"/>
    <w:rsid w:val="00811010"/>
    <w:rsid w:val="00812BBD"/>
    <w:rsid w:val="00812C24"/>
    <w:rsid w:val="0081594D"/>
    <w:rsid w:val="00821333"/>
    <w:rsid w:val="008213C1"/>
    <w:rsid w:val="00825A65"/>
    <w:rsid w:val="008268E3"/>
    <w:rsid w:val="00836FF0"/>
    <w:rsid w:val="00851F7D"/>
    <w:rsid w:val="00857E76"/>
    <w:rsid w:val="008610BC"/>
    <w:rsid w:val="008619E3"/>
    <w:rsid w:val="00862BCC"/>
    <w:rsid w:val="00865710"/>
    <w:rsid w:val="008905FE"/>
    <w:rsid w:val="00896DC3"/>
    <w:rsid w:val="008A0A6B"/>
    <w:rsid w:val="008A1FE5"/>
    <w:rsid w:val="008A3066"/>
    <w:rsid w:val="008A6FD9"/>
    <w:rsid w:val="008B5417"/>
    <w:rsid w:val="008C09D6"/>
    <w:rsid w:val="008C1B7B"/>
    <w:rsid w:val="008C70D0"/>
    <w:rsid w:val="008D2021"/>
    <w:rsid w:val="008D3391"/>
    <w:rsid w:val="008D4661"/>
    <w:rsid w:val="008E2BAB"/>
    <w:rsid w:val="008E3607"/>
    <w:rsid w:val="008E42B5"/>
    <w:rsid w:val="008E7C82"/>
    <w:rsid w:val="008F57DB"/>
    <w:rsid w:val="0090394E"/>
    <w:rsid w:val="009055C2"/>
    <w:rsid w:val="00912A09"/>
    <w:rsid w:val="00916781"/>
    <w:rsid w:val="00916E5A"/>
    <w:rsid w:val="0091792F"/>
    <w:rsid w:val="00925E67"/>
    <w:rsid w:val="00926418"/>
    <w:rsid w:val="00927051"/>
    <w:rsid w:val="0093284F"/>
    <w:rsid w:val="00937135"/>
    <w:rsid w:val="00937F8C"/>
    <w:rsid w:val="00941B9F"/>
    <w:rsid w:val="00943E85"/>
    <w:rsid w:val="00943EBE"/>
    <w:rsid w:val="009503CD"/>
    <w:rsid w:val="009525D4"/>
    <w:rsid w:val="00952F6C"/>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47A1D"/>
    <w:rsid w:val="00A503D5"/>
    <w:rsid w:val="00A5257B"/>
    <w:rsid w:val="00A52A4B"/>
    <w:rsid w:val="00A541F4"/>
    <w:rsid w:val="00A56845"/>
    <w:rsid w:val="00A61E0E"/>
    <w:rsid w:val="00A6385E"/>
    <w:rsid w:val="00A64BE1"/>
    <w:rsid w:val="00A65D37"/>
    <w:rsid w:val="00A66D1C"/>
    <w:rsid w:val="00A714F5"/>
    <w:rsid w:val="00A7173B"/>
    <w:rsid w:val="00A71C5E"/>
    <w:rsid w:val="00A7390F"/>
    <w:rsid w:val="00A74360"/>
    <w:rsid w:val="00A761BE"/>
    <w:rsid w:val="00A8048A"/>
    <w:rsid w:val="00A80D1A"/>
    <w:rsid w:val="00A82091"/>
    <w:rsid w:val="00A847F3"/>
    <w:rsid w:val="00A9474E"/>
    <w:rsid w:val="00A97D29"/>
    <w:rsid w:val="00AA0736"/>
    <w:rsid w:val="00AA1883"/>
    <w:rsid w:val="00AA697F"/>
    <w:rsid w:val="00AA6B7A"/>
    <w:rsid w:val="00AB09B5"/>
    <w:rsid w:val="00AB4D1F"/>
    <w:rsid w:val="00AB6821"/>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117F"/>
    <w:rsid w:val="00B264BA"/>
    <w:rsid w:val="00B3066C"/>
    <w:rsid w:val="00B4084A"/>
    <w:rsid w:val="00B60413"/>
    <w:rsid w:val="00B6374B"/>
    <w:rsid w:val="00B65ACB"/>
    <w:rsid w:val="00B70DFA"/>
    <w:rsid w:val="00B70E97"/>
    <w:rsid w:val="00B71501"/>
    <w:rsid w:val="00B72173"/>
    <w:rsid w:val="00B73951"/>
    <w:rsid w:val="00B73EC1"/>
    <w:rsid w:val="00B776C9"/>
    <w:rsid w:val="00B800FB"/>
    <w:rsid w:val="00B83257"/>
    <w:rsid w:val="00B85900"/>
    <w:rsid w:val="00B8593A"/>
    <w:rsid w:val="00B86B0D"/>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381E"/>
    <w:rsid w:val="00C878EE"/>
    <w:rsid w:val="00C9198D"/>
    <w:rsid w:val="00C92A7E"/>
    <w:rsid w:val="00C9338F"/>
    <w:rsid w:val="00C96CA4"/>
    <w:rsid w:val="00C96CB7"/>
    <w:rsid w:val="00C97198"/>
    <w:rsid w:val="00C977BA"/>
    <w:rsid w:val="00C97E22"/>
    <w:rsid w:val="00CA227A"/>
    <w:rsid w:val="00CA5233"/>
    <w:rsid w:val="00CB171B"/>
    <w:rsid w:val="00CB6F71"/>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76250"/>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144A5"/>
    <w:rsid w:val="00E14E46"/>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23C"/>
    <w:rsid w:val="00ED4BA4"/>
    <w:rsid w:val="00EE00D4"/>
    <w:rsid w:val="00EE0B59"/>
    <w:rsid w:val="00EE23E3"/>
    <w:rsid w:val="00EF5A24"/>
    <w:rsid w:val="00EF6BD0"/>
    <w:rsid w:val="00F12C27"/>
    <w:rsid w:val="00F13DE2"/>
    <w:rsid w:val="00F21D8B"/>
    <w:rsid w:val="00F23EE1"/>
    <w:rsid w:val="00F26DE0"/>
    <w:rsid w:val="00F34429"/>
    <w:rsid w:val="00F415C9"/>
    <w:rsid w:val="00F45981"/>
    <w:rsid w:val="00F45F6C"/>
    <w:rsid w:val="00F46131"/>
    <w:rsid w:val="00F51F79"/>
    <w:rsid w:val="00F54951"/>
    <w:rsid w:val="00F64FCF"/>
    <w:rsid w:val="00F66AAE"/>
    <w:rsid w:val="00F71B1E"/>
    <w:rsid w:val="00F729D3"/>
    <w:rsid w:val="00F7593A"/>
    <w:rsid w:val="00F7757A"/>
    <w:rsid w:val="00F77E78"/>
    <w:rsid w:val="00F80976"/>
    <w:rsid w:val="00F81FEA"/>
    <w:rsid w:val="00F83199"/>
    <w:rsid w:val="00F91CFE"/>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 w:type="paragraph" w:customStyle="1" w:styleId="06c-TabText">
    <w:name w:val="06c - Tab: Text"/>
    <w:basedOn w:val="Standard"/>
    <w:rsid w:val="005C0419"/>
    <w:pPr>
      <w:spacing w:before="27" w:after="30" w:line="170" w:lineRule="exact"/>
    </w:pPr>
    <w:rPr>
      <w:rFonts w:ascii="CorpoS" w:hAnsi="CorpoS" w:cs="Arial"/>
      <w:sz w:val="15"/>
      <w:lang w:val="en-US" w:eastAsia="en-US" w:bidi="en-US"/>
    </w:rPr>
  </w:style>
  <w:style w:type="paragraph" w:styleId="Listenabsatz">
    <w:name w:val="List Paragraph"/>
    <w:basedOn w:val="Standard"/>
    <w:uiPriority w:val="34"/>
    <w:qFormat/>
    <w:rsid w:val="00571C9C"/>
    <w:pPr>
      <w:spacing w:after="200" w:line="276" w:lineRule="auto"/>
      <w:ind w:left="720"/>
      <w:contextualSpacing/>
    </w:pPr>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 w:type="paragraph" w:customStyle="1" w:styleId="06c-TabText">
    <w:name w:val="06c - Tab: Text"/>
    <w:basedOn w:val="Standard"/>
    <w:rsid w:val="005C0419"/>
    <w:pPr>
      <w:spacing w:before="27" w:after="30" w:line="170" w:lineRule="exact"/>
    </w:pPr>
    <w:rPr>
      <w:rFonts w:ascii="CorpoS" w:hAnsi="CorpoS" w:cs="Arial"/>
      <w:sz w:val="15"/>
      <w:lang w:val="en-US" w:eastAsia="en-US" w:bidi="en-US"/>
    </w:rPr>
  </w:style>
  <w:style w:type="paragraph" w:styleId="Listenabsatz">
    <w:name w:val="List Paragraph"/>
    <w:basedOn w:val="Standard"/>
    <w:uiPriority w:val="34"/>
    <w:qFormat/>
    <w:rsid w:val="00571C9C"/>
    <w:pPr>
      <w:spacing w:after="200" w:line="276"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RAEDR\AppData\Local\Microsoft\Windows\Temporary%20Internet%20Files\Content.IE5\ZXBIHIE3\PI_Daimler_EN_mit_Disclaimer_mit_Sperrfrist_28.04..2014%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03C2CA13F8F47DF8435CE7EEC6A01A1"/>
        <w:category>
          <w:name w:val="Allgemein"/>
          <w:gallery w:val="placeholder"/>
        </w:category>
        <w:types>
          <w:type w:val="bbPlcHdr"/>
        </w:types>
        <w:behaviors>
          <w:behavior w:val="content"/>
        </w:behaviors>
        <w:guid w:val="{C39D79F8-9E74-4E2D-ADA5-4780D7A19E54}"/>
      </w:docPartPr>
      <w:docPartBody>
        <w:p w:rsidR="008560A5" w:rsidRDefault="00B00BA9">
          <w:pPr>
            <w:pStyle w:val="603C2CA13F8F47DF8435CE7EEC6A01A1"/>
          </w:pPr>
          <w:r w:rsidRPr="003A6F20">
            <w:rPr>
              <w:lang w:val="en-US"/>
            </w:rPr>
            <w:t>Month Day, Year, Time</w:t>
          </w:r>
        </w:p>
      </w:docPartBody>
    </w:docPart>
    <w:docPart>
      <w:docPartPr>
        <w:name w:val="17D1DF11A7E14A34BFA85C20C102AAEF"/>
        <w:category>
          <w:name w:val="Allgemein"/>
          <w:gallery w:val="placeholder"/>
        </w:category>
        <w:types>
          <w:type w:val="bbPlcHdr"/>
        </w:types>
        <w:behaviors>
          <w:behavior w:val="content"/>
        </w:behaviors>
        <w:guid w:val="{96E6BC6F-94A7-497B-B785-95294A773801}"/>
      </w:docPartPr>
      <w:docPartBody>
        <w:p w:rsidR="008560A5" w:rsidRDefault="00B00BA9">
          <w:pPr>
            <w:pStyle w:val="17D1DF11A7E14A34BFA85C20C102AAEF"/>
          </w:pPr>
          <w:r w:rsidRPr="00A20729">
            <w:t>Max Mustermann</w:t>
          </w:r>
        </w:p>
      </w:docPartBody>
    </w:docPart>
    <w:docPart>
      <w:docPartPr>
        <w:name w:val="7F84F570288D473C9AC2E04AFE217FB2"/>
        <w:category>
          <w:name w:val="Allgemein"/>
          <w:gallery w:val="placeholder"/>
        </w:category>
        <w:types>
          <w:type w:val="bbPlcHdr"/>
        </w:types>
        <w:behaviors>
          <w:behavior w:val="content"/>
        </w:behaviors>
        <w:guid w:val="{2B1185CB-765F-4723-914B-6385104E6B33}"/>
      </w:docPartPr>
      <w:docPartBody>
        <w:p w:rsidR="008560A5" w:rsidRDefault="00B00BA9">
          <w:pPr>
            <w:pStyle w:val="7F84F570288D473C9AC2E04AFE217FB2"/>
          </w:pPr>
          <w:r w:rsidRPr="00A20729">
            <w:t>+49 (0) 711 17-xxxxx</w:t>
          </w:r>
        </w:p>
      </w:docPartBody>
    </w:docPart>
    <w:docPart>
      <w:docPartPr>
        <w:name w:val="972868DEE078407F8C0CCF07649E782C"/>
        <w:category>
          <w:name w:val="Allgemein"/>
          <w:gallery w:val="placeholder"/>
        </w:category>
        <w:types>
          <w:type w:val="bbPlcHdr"/>
        </w:types>
        <w:behaviors>
          <w:behavior w:val="content"/>
        </w:behaviors>
        <w:guid w:val="{71143776-C012-4781-BE43-EA785C115BC6}"/>
      </w:docPartPr>
      <w:docPartBody>
        <w:p w:rsidR="008560A5" w:rsidRDefault="00B00BA9">
          <w:pPr>
            <w:pStyle w:val="972868DEE078407F8C0CCF07649E782C"/>
          </w:pPr>
          <w:r>
            <w:t xml:space="preserve"> </w:t>
          </w:r>
        </w:p>
      </w:docPartBody>
    </w:docPart>
    <w:docPart>
      <w:docPartPr>
        <w:name w:val="5789867A43A74442803EA4E4766C8360"/>
        <w:category>
          <w:name w:val="Allgemein"/>
          <w:gallery w:val="placeholder"/>
        </w:category>
        <w:types>
          <w:type w:val="bbPlcHdr"/>
        </w:types>
        <w:behaviors>
          <w:behavior w:val="content"/>
        </w:behaviors>
        <w:guid w:val="{07733726-5980-47FF-978D-606E71A822A2}"/>
      </w:docPartPr>
      <w:docPartBody>
        <w:p w:rsidR="008560A5" w:rsidRDefault="00B00BA9">
          <w:pPr>
            <w:pStyle w:val="5789867A43A74442803EA4E4766C8360"/>
          </w:pPr>
          <w:r>
            <w:rPr>
              <w:rStyle w:val="40Continoustext13ptZchn"/>
              <w:rFonts w:eastAsiaTheme="minorEastAsia"/>
            </w:rPr>
            <w:t xml:space="preserve"> </w:t>
          </w:r>
        </w:p>
      </w:docPartBody>
    </w:docPart>
    <w:docPart>
      <w:docPartPr>
        <w:name w:val="BA7C46E51C824E4ABE9CB7BBEAA0A6B6"/>
        <w:category>
          <w:name w:val="Allgemein"/>
          <w:gallery w:val="placeholder"/>
        </w:category>
        <w:types>
          <w:type w:val="bbPlcHdr"/>
        </w:types>
        <w:behaviors>
          <w:behavior w:val="content"/>
        </w:behaviors>
        <w:guid w:val="{9697BF34-E10A-40D3-BE6F-5AEB2C86512C}"/>
      </w:docPartPr>
      <w:docPartBody>
        <w:p w:rsidR="008560A5" w:rsidRDefault="00B00BA9">
          <w:pPr>
            <w:pStyle w:val="BA7C46E51C824E4ABE9CB7BBEAA0A6B6"/>
          </w:pPr>
          <w:r>
            <w:t xml:space="preserve"> </w:t>
          </w:r>
        </w:p>
      </w:docPartBody>
    </w:docPart>
    <w:docPart>
      <w:docPartPr>
        <w:name w:val="70FE25471529477B918127C199E21430"/>
        <w:category>
          <w:name w:val="Allgemein"/>
          <w:gallery w:val="placeholder"/>
        </w:category>
        <w:types>
          <w:type w:val="bbPlcHdr"/>
        </w:types>
        <w:behaviors>
          <w:behavior w:val="content"/>
        </w:behaviors>
        <w:guid w:val="{76F57747-B414-4A94-8D3E-9563C695F7B3}"/>
      </w:docPartPr>
      <w:docPartBody>
        <w:p w:rsidR="008560A5" w:rsidRDefault="00B00BA9">
          <w:pPr>
            <w:pStyle w:val="70FE25471529477B918127C199E21430"/>
          </w:pPr>
          <w:r>
            <w:rPr>
              <w:rStyle w:val="40Continoustext13ptZchn"/>
              <w:rFonts w:eastAsiaTheme="minorEastAsia"/>
            </w:rPr>
            <w:t xml:space="preserve"> </w:t>
          </w:r>
        </w:p>
      </w:docPartBody>
    </w:docPart>
    <w:docPart>
      <w:docPartPr>
        <w:name w:val="C4395BAD5CAD42959ED5013BC7BF4612"/>
        <w:category>
          <w:name w:val="Allgemein"/>
          <w:gallery w:val="placeholder"/>
        </w:category>
        <w:types>
          <w:type w:val="bbPlcHdr"/>
        </w:types>
        <w:behaviors>
          <w:behavior w:val="content"/>
        </w:behaviors>
        <w:guid w:val="{6DC544F9-F774-435E-BC70-8FF8A6800837}"/>
      </w:docPartPr>
      <w:docPartBody>
        <w:p w:rsidR="008560A5" w:rsidRDefault="00B00BA9">
          <w:pPr>
            <w:pStyle w:val="C4395BAD5CAD42959ED5013BC7BF4612"/>
          </w:pPr>
          <w:r w:rsidRPr="00C70E49">
            <w:rPr>
              <w:rStyle w:val="Platzhaltertext"/>
            </w:rPr>
            <w:t>Klicken Sie hier, um ein Datum einzugeben.</w:t>
          </w:r>
        </w:p>
      </w:docPartBody>
    </w:docPart>
    <w:docPart>
      <w:docPartPr>
        <w:name w:val="877BDE67644346B793BDF0C8D169A925"/>
        <w:category>
          <w:name w:val="Allgemein"/>
          <w:gallery w:val="placeholder"/>
        </w:category>
        <w:types>
          <w:type w:val="bbPlcHdr"/>
        </w:types>
        <w:behaviors>
          <w:behavior w:val="content"/>
        </w:behaviors>
        <w:guid w:val="{78485D4B-726B-4346-B082-CB62D24077A2}"/>
      </w:docPartPr>
      <w:docPartBody>
        <w:p w:rsidR="008560A5" w:rsidRDefault="00B00BA9">
          <w:pPr>
            <w:pStyle w:val="877BDE67644346B793BDF0C8D169A925"/>
          </w:pPr>
          <w:r w:rsidRPr="00975DB2">
            <w:rPr>
              <w:rStyle w:val="Platzhaltertext"/>
            </w:rPr>
            <w:t>Headline</w:t>
          </w:r>
        </w:p>
      </w:docPartBody>
    </w:docPart>
    <w:docPart>
      <w:docPartPr>
        <w:name w:val="4B23DEF3A30B43858618E92802BDDC9D"/>
        <w:category>
          <w:name w:val="Allgemein"/>
          <w:gallery w:val="placeholder"/>
        </w:category>
        <w:types>
          <w:type w:val="bbPlcHdr"/>
        </w:types>
        <w:behaviors>
          <w:behavior w:val="content"/>
        </w:behaviors>
        <w:guid w:val="{EBAF01BA-D32B-4D57-8527-DA55AE0EAA90}"/>
      </w:docPartPr>
      <w:docPartBody>
        <w:p w:rsidR="008560A5" w:rsidRDefault="00B00BA9">
          <w:pPr>
            <w:pStyle w:val="4B23DEF3A30B43858618E92802BDDC9D"/>
          </w:pPr>
          <w:r w:rsidRPr="00975DB2">
            <w:t>Subhead</w:t>
          </w:r>
        </w:p>
      </w:docPartBody>
    </w:docPart>
    <w:docPart>
      <w:docPartPr>
        <w:name w:val="1D094C6CCB6249539F46F451C0F46AD8"/>
        <w:category>
          <w:name w:val="Allgemein"/>
          <w:gallery w:val="placeholder"/>
        </w:category>
        <w:types>
          <w:type w:val="bbPlcHdr"/>
        </w:types>
        <w:behaviors>
          <w:behavior w:val="content"/>
        </w:behaviors>
        <w:guid w:val="{0129B5F9-DED3-448B-9DA4-01F4767346F2}"/>
      </w:docPartPr>
      <w:docPartBody>
        <w:p w:rsidR="008560A5" w:rsidRDefault="00B00BA9">
          <w:pPr>
            <w:pStyle w:val="1D094C6CCB6249539F46F451C0F46AD8"/>
          </w:pPr>
          <w:r w:rsidRPr="00B70DFA">
            <w:t>Continuous Text</w:t>
          </w:r>
        </w:p>
      </w:docPartBody>
    </w:docPart>
    <w:docPart>
      <w:docPartPr>
        <w:name w:val="89F8FCA7C0414457A5D795F7D35CDCA8"/>
        <w:category>
          <w:name w:val="Allgemein"/>
          <w:gallery w:val="placeholder"/>
        </w:category>
        <w:types>
          <w:type w:val="bbPlcHdr"/>
        </w:types>
        <w:behaviors>
          <w:behavior w:val="content"/>
        </w:behaviors>
        <w:guid w:val="{AF4436CB-58FD-448B-90DE-82F5F6E6E39B}"/>
      </w:docPartPr>
      <w:docPartBody>
        <w:p w:rsidR="008560A5" w:rsidRDefault="00B00BA9">
          <w:pPr>
            <w:pStyle w:val="89F8FCA7C0414457A5D795F7D35CDCA8"/>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D392C81B0C9C412E97092561C4883C5D"/>
        <w:category>
          <w:name w:val="Allgemein"/>
          <w:gallery w:val="placeholder"/>
        </w:category>
        <w:types>
          <w:type w:val="bbPlcHdr"/>
        </w:types>
        <w:behaviors>
          <w:behavior w:val="content"/>
        </w:behaviors>
        <w:guid w:val="{7936D665-D6CF-4FE6-B728-636D8FC8B7EA}"/>
      </w:docPartPr>
      <w:docPartBody>
        <w:p w:rsidR="00673E3C" w:rsidRPr="00412D69" w:rsidRDefault="00B00BA9" w:rsidP="00412D69">
          <w:pPr>
            <w:spacing w:after="0" w:line="240" w:lineRule="auto"/>
            <w:rPr>
              <w:rFonts w:ascii="CorpoS" w:hAnsi="CorpoS"/>
              <w:sz w:val="18"/>
              <w:lang w:val="en-US"/>
            </w:rPr>
          </w:pPr>
          <w:r w:rsidRPr="00412D69">
            <w:rPr>
              <w:rFonts w:ascii="CorpoS" w:hAnsi="CorpoS"/>
              <w:sz w:val="18"/>
              <w:lang w:val="en-US"/>
            </w:rPr>
            <w:t>Forward-looking statements</w:t>
          </w:r>
        </w:p>
        <w:p w:rsidR="00673E3C" w:rsidRPr="00412D69" w:rsidRDefault="00B00BA9" w:rsidP="00412D69">
          <w:pPr>
            <w:spacing w:after="0" w:line="240" w:lineRule="auto"/>
            <w:rPr>
              <w:rFonts w:ascii="CorpoS" w:hAnsi="CorpoS"/>
              <w:sz w:val="18"/>
              <w:lang w:val="en-US"/>
            </w:rPr>
          </w:pPr>
          <w:r w:rsidRPr="00412D69">
            <w:rPr>
              <w:rFonts w:ascii="CorpoS" w:hAnsi="CorpoS"/>
              <w:sz w:val="18"/>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 </w:t>
          </w:r>
        </w:p>
        <w:p w:rsidR="008560A5" w:rsidRDefault="008560A5"/>
      </w:docPartBody>
    </w:docPart>
    <w:docPart>
      <w:docPartPr>
        <w:name w:val="93C45DD956804418A3F35DE5C20E3AFB"/>
        <w:category>
          <w:name w:val="Allgemein"/>
          <w:gallery w:val="placeholder"/>
        </w:category>
        <w:types>
          <w:type w:val="bbPlcHdr"/>
        </w:types>
        <w:behaviors>
          <w:behavior w:val="content"/>
        </w:behaviors>
        <w:guid w:val="{D807D859-4BBE-4C27-BAD7-3DF5030F82B8}"/>
      </w:docPartPr>
      <w:docPartBody>
        <w:p w:rsidR="00673E3C" w:rsidRPr="00A74360" w:rsidRDefault="00B00BA9" w:rsidP="00A74360">
          <w:pPr>
            <w:autoSpaceDE w:val="0"/>
            <w:autoSpaceDN w:val="0"/>
            <w:spacing w:after="0"/>
            <w:rPr>
              <w:rFonts w:ascii="CorpoS" w:eastAsiaTheme="minorHAnsi" w:hAnsi="CorpoS"/>
              <w:sz w:val="18"/>
              <w:szCs w:val="18"/>
              <w:lang w:val="en-US" w:eastAsia="en-US"/>
            </w:rPr>
          </w:pPr>
          <w:r w:rsidRPr="00A74360">
            <w:rPr>
              <w:rFonts w:ascii="CorpoS" w:eastAsiaTheme="minorHAnsi" w:hAnsi="CorpoS"/>
              <w:sz w:val="18"/>
              <w:szCs w:val="18"/>
              <w:lang w:val="en-US" w:eastAsia="en-US"/>
            </w:rPr>
            <w:t>About Daimler</w:t>
          </w:r>
        </w:p>
        <w:p w:rsidR="00673E3C" w:rsidRPr="00A74360" w:rsidRDefault="00B00BA9"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w:t>
          </w:r>
        </w:p>
        <w:p w:rsidR="00673E3C" w:rsidRPr="00A74360" w:rsidRDefault="00B00BA9"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w:t>
          </w:r>
        </w:p>
        <w:p w:rsidR="00673E3C" w:rsidRPr="00A74360" w:rsidRDefault="00B00BA9"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w:t>
          </w:r>
        </w:p>
        <w:p w:rsidR="00673E3C" w:rsidRPr="00A74360" w:rsidRDefault="00B00BA9"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p w:rsidR="00673E3C" w:rsidRPr="00B73EC1" w:rsidRDefault="002C2EB9" w:rsidP="00A74360">
          <w:pPr>
            <w:autoSpaceDE w:val="0"/>
            <w:autoSpaceDN w:val="0"/>
            <w:adjustRightInd w:val="0"/>
            <w:spacing w:after="0" w:line="240" w:lineRule="auto"/>
            <w:rPr>
              <w:rFonts w:ascii="CorpoS" w:eastAsiaTheme="minorHAnsi" w:hAnsi="CorpoS"/>
              <w:sz w:val="18"/>
              <w:szCs w:val="18"/>
              <w:lang w:val="en-US" w:eastAsia="en-US"/>
            </w:rPr>
          </w:pPr>
        </w:p>
        <w:p w:rsidR="008560A5" w:rsidRDefault="008560A5"/>
      </w:docPartBody>
    </w:docPart>
    <w:docPart>
      <w:docPartPr>
        <w:name w:val="482C85989C6F438A8FACEEA3A8003A36"/>
        <w:category>
          <w:name w:val="Allgemein"/>
          <w:gallery w:val="placeholder"/>
        </w:category>
        <w:types>
          <w:type w:val="bbPlcHdr"/>
        </w:types>
        <w:behaviors>
          <w:behavior w:val="content"/>
        </w:behaviors>
        <w:guid w:val="{C68E4AD0-0F55-46AC-823A-1A42047076C9}"/>
      </w:docPartPr>
      <w:docPartBody>
        <w:p w:rsidR="008560A5" w:rsidRDefault="00B00BA9" w:rsidP="00B00BA9">
          <w:pPr>
            <w:pStyle w:val="482C85989C6F438A8FACEEA3A8003A36"/>
          </w:pPr>
          <w:r w:rsidRPr="002712C0">
            <w:t xml:space="preserve">+49 (0) 711 17-xxxxx </w:t>
          </w:r>
        </w:p>
      </w:docPartBody>
    </w:docPart>
    <w:docPart>
      <w:docPartPr>
        <w:name w:val="FEFFB3E670D147DE9E8AFAF84FED24E7"/>
        <w:category>
          <w:name w:val="Allgemein"/>
          <w:gallery w:val="placeholder"/>
        </w:category>
        <w:types>
          <w:type w:val="bbPlcHdr"/>
        </w:types>
        <w:behaviors>
          <w:behavior w:val="content"/>
        </w:behaviors>
        <w:guid w:val="{18B51B65-B5F6-40C4-B273-6FCB8F5D5CF2}"/>
      </w:docPartPr>
      <w:docPartBody>
        <w:p w:rsidR="008560A5" w:rsidRDefault="00B00BA9" w:rsidP="00B00BA9">
          <w:pPr>
            <w:pStyle w:val="FEFFB3E670D147DE9E8AFAF84FED24E7"/>
          </w:pPr>
          <w:r>
            <w:t xml:space="preserve"> </w:t>
          </w:r>
        </w:p>
      </w:docPartBody>
    </w:docPart>
    <w:docPart>
      <w:docPartPr>
        <w:name w:val="B7576BF6449747C8B0DC283FD4B4161F"/>
        <w:category>
          <w:name w:val="Allgemein"/>
          <w:gallery w:val="placeholder"/>
        </w:category>
        <w:types>
          <w:type w:val="bbPlcHdr"/>
        </w:types>
        <w:behaviors>
          <w:behavior w:val="content"/>
        </w:behaviors>
        <w:guid w:val="{9673E7C0-A58D-463A-ABD6-76EF484CD321}"/>
      </w:docPartPr>
      <w:docPartBody>
        <w:p w:rsidR="008560A5" w:rsidRDefault="00B00BA9" w:rsidP="00B00BA9">
          <w:pPr>
            <w:pStyle w:val="B7576BF6449747C8B0DC283FD4B4161F"/>
          </w:pPr>
          <w:r>
            <w:t xml:space="preserve"> </w:t>
          </w:r>
        </w:p>
      </w:docPartBody>
    </w:docPart>
    <w:docPart>
      <w:docPartPr>
        <w:name w:val="69F148B8F45F4A9C8FB37C36D604F0B9"/>
        <w:category>
          <w:name w:val="Allgemein"/>
          <w:gallery w:val="placeholder"/>
        </w:category>
        <w:types>
          <w:type w:val="bbPlcHdr"/>
        </w:types>
        <w:behaviors>
          <w:behavior w:val="content"/>
        </w:behaviors>
        <w:guid w:val="{914ACAC6-308D-4E3F-AF43-E4623CE6490A}"/>
      </w:docPartPr>
      <w:docPartBody>
        <w:p w:rsidR="008560A5" w:rsidRDefault="00B00BA9" w:rsidP="00B00BA9">
          <w:pPr>
            <w:pStyle w:val="69F148B8F45F4A9C8FB37C36D604F0B9"/>
          </w:pPr>
          <w:r w:rsidRPr="00B70DFA">
            <w:t>Continuous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BA9"/>
    <w:rsid w:val="005229E7"/>
    <w:rsid w:val="008560A5"/>
    <w:rsid w:val="00B00BA9"/>
    <w:rsid w:val="00D7422B"/>
    <w:rsid w:val="00FA5F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03C2CA13F8F47DF8435CE7EEC6A01A1">
    <w:name w:val="603C2CA13F8F47DF8435CE7EEC6A01A1"/>
  </w:style>
  <w:style w:type="paragraph" w:customStyle="1" w:styleId="17D1DF11A7E14A34BFA85C20C102AAEF">
    <w:name w:val="17D1DF11A7E14A34BFA85C20C102AAEF"/>
  </w:style>
  <w:style w:type="paragraph" w:customStyle="1" w:styleId="7F84F570288D473C9AC2E04AFE217FB2">
    <w:name w:val="7F84F570288D473C9AC2E04AFE217FB2"/>
  </w:style>
  <w:style w:type="paragraph" w:customStyle="1" w:styleId="972868DEE078407F8C0CCF07649E782C">
    <w:name w:val="972868DEE078407F8C0CCF07649E782C"/>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5789867A43A74442803EA4E4766C8360">
    <w:name w:val="5789867A43A74442803EA4E4766C8360"/>
  </w:style>
  <w:style w:type="paragraph" w:customStyle="1" w:styleId="BA7C46E51C824E4ABE9CB7BBEAA0A6B6">
    <w:name w:val="BA7C46E51C824E4ABE9CB7BBEAA0A6B6"/>
  </w:style>
  <w:style w:type="paragraph" w:customStyle="1" w:styleId="70FE25471529477B918127C199E21430">
    <w:name w:val="70FE25471529477B918127C199E21430"/>
  </w:style>
  <w:style w:type="character" w:styleId="Platzhaltertext">
    <w:name w:val="Placeholder Text"/>
    <w:basedOn w:val="Absatz-Standardschriftart"/>
    <w:uiPriority w:val="99"/>
    <w:semiHidden/>
    <w:rPr>
      <w:color w:val="808080"/>
    </w:rPr>
  </w:style>
  <w:style w:type="paragraph" w:customStyle="1" w:styleId="C4395BAD5CAD42959ED5013BC7BF4612">
    <w:name w:val="C4395BAD5CAD42959ED5013BC7BF4612"/>
  </w:style>
  <w:style w:type="paragraph" w:customStyle="1" w:styleId="877BDE67644346B793BDF0C8D169A925">
    <w:name w:val="877BDE67644346B793BDF0C8D169A925"/>
  </w:style>
  <w:style w:type="paragraph" w:customStyle="1" w:styleId="4B23DEF3A30B43858618E92802BDDC9D">
    <w:name w:val="4B23DEF3A30B43858618E92802BDDC9D"/>
  </w:style>
  <w:style w:type="paragraph" w:customStyle="1" w:styleId="1D094C6CCB6249539F46F451C0F46AD8">
    <w:name w:val="1D094C6CCB6249539F46F451C0F46AD8"/>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89F8FCA7C0414457A5D795F7D35CDCA8">
    <w:name w:val="89F8FCA7C0414457A5D795F7D35CDCA8"/>
  </w:style>
  <w:style w:type="paragraph" w:customStyle="1" w:styleId="482C85989C6F438A8FACEEA3A8003A36">
    <w:name w:val="482C85989C6F438A8FACEEA3A8003A36"/>
    <w:rsid w:val="00B00BA9"/>
  </w:style>
  <w:style w:type="paragraph" w:customStyle="1" w:styleId="FEFFB3E670D147DE9E8AFAF84FED24E7">
    <w:name w:val="FEFFB3E670D147DE9E8AFAF84FED24E7"/>
    <w:rsid w:val="00B00BA9"/>
  </w:style>
  <w:style w:type="paragraph" w:customStyle="1" w:styleId="B7576BF6449747C8B0DC283FD4B4161F">
    <w:name w:val="B7576BF6449747C8B0DC283FD4B4161F"/>
    <w:rsid w:val="00B00BA9"/>
  </w:style>
  <w:style w:type="paragraph" w:customStyle="1" w:styleId="69F148B8F45F4A9C8FB37C36D604F0B9">
    <w:name w:val="69F148B8F45F4A9C8FB37C36D604F0B9"/>
    <w:rsid w:val="00B00BA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03C2CA13F8F47DF8435CE7EEC6A01A1">
    <w:name w:val="603C2CA13F8F47DF8435CE7EEC6A01A1"/>
  </w:style>
  <w:style w:type="paragraph" w:customStyle="1" w:styleId="17D1DF11A7E14A34BFA85C20C102AAEF">
    <w:name w:val="17D1DF11A7E14A34BFA85C20C102AAEF"/>
  </w:style>
  <w:style w:type="paragraph" w:customStyle="1" w:styleId="7F84F570288D473C9AC2E04AFE217FB2">
    <w:name w:val="7F84F570288D473C9AC2E04AFE217FB2"/>
  </w:style>
  <w:style w:type="paragraph" w:customStyle="1" w:styleId="972868DEE078407F8C0CCF07649E782C">
    <w:name w:val="972868DEE078407F8C0CCF07649E782C"/>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5789867A43A74442803EA4E4766C8360">
    <w:name w:val="5789867A43A74442803EA4E4766C8360"/>
  </w:style>
  <w:style w:type="paragraph" w:customStyle="1" w:styleId="BA7C46E51C824E4ABE9CB7BBEAA0A6B6">
    <w:name w:val="BA7C46E51C824E4ABE9CB7BBEAA0A6B6"/>
  </w:style>
  <w:style w:type="paragraph" w:customStyle="1" w:styleId="70FE25471529477B918127C199E21430">
    <w:name w:val="70FE25471529477B918127C199E21430"/>
  </w:style>
  <w:style w:type="character" w:styleId="Platzhaltertext">
    <w:name w:val="Placeholder Text"/>
    <w:basedOn w:val="Absatz-Standardschriftart"/>
    <w:uiPriority w:val="99"/>
    <w:semiHidden/>
    <w:rPr>
      <w:color w:val="808080"/>
    </w:rPr>
  </w:style>
  <w:style w:type="paragraph" w:customStyle="1" w:styleId="C4395BAD5CAD42959ED5013BC7BF4612">
    <w:name w:val="C4395BAD5CAD42959ED5013BC7BF4612"/>
  </w:style>
  <w:style w:type="paragraph" w:customStyle="1" w:styleId="877BDE67644346B793BDF0C8D169A925">
    <w:name w:val="877BDE67644346B793BDF0C8D169A925"/>
  </w:style>
  <w:style w:type="paragraph" w:customStyle="1" w:styleId="4B23DEF3A30B43858618E92802BDDC9D">
    <w:name w:val="4B23DEF3A30B43858618E92802BDDC9D"/>
  </w:style>
  <w:style w:type="paragraph" w:customStyle="1" w:styleId="1D094C6CCB6249539F46F451C0F46AD8">
    <w:name w:val="1D094C6CCB6249539F46F451C0F46AD8"/>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89F8FCA7C0414457A5D795F7D35CDCA8">
    <w:name w:val="89F8FCA7C0414457A5D795F7D35CDCA8"/>
  </w:style>
  <w:style w:type="paragraph" w:customStyle="1" w:styleId="482C85989C6F438A8FACEEA3A8003A36">
    <w:name w:val="482C85989C6F438A8FACEEA3A8003A36"/>
    <w:rsid w:val="00B00BA9"/>
  </w:style>
  <w:style w:type="paragraph" w:customStyle="1" w:styleId="FEFFB3E670D147DE9E8AFAF84FED24E7">
    <w:name w:val="FEFFB3E670D147DE9E8AFAF84FED24E7"/>
    <w:rsid w:val="00B00BA9"/>
  </w:style>
  <w:style w:type="paragraph" w:customStyle="1" w:styleId="B7576BF6449747C8B0DC283FD4B4161F">
    <w:name w:val="B7576BF6449747C8B0DC283FD4B4161F"/>
    <w:rsid w:val="00B00BA9"/>
  </w:style>
  <w:style w:type="paragraph" w:customStyle="1" w:styleId="69F148B8F45F4A9C8FB37C36D604F0B9">
    <w:name w:val="69F148B8F45F4A9C8FB37C36D604F0B9"/>
    <w:rsid w:val="00B00B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2770F-38B1-43BA-B929-E9BB84F76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PI_Daimler_EN_mit_Disclaimer_mit_Sperrfrist_28.04..2014[1].dotx</Template>
  <TotalTime>0</TotalTime>
  <Pages>5</Pages>
  <Words>1574</Words>
  <Characters>8704</Characters>
  <Application>Microsoft Office Word</Application>
  <DocSecurity>0</DocSecurity>
  <PresentationFormat/>
  <Lines>72</Lines>
  <Paragraphs>20</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10258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Fraedrich, Laura (096)</dc:creator>
  <cp:lastModifiedBy>Preck, Anita (096)</cp:lastModifiedBy>
  <cp:revision>21</cp:revision>
  <cp:lastPrinted>2014-05-05T09:25:00Z</cp:lastPrinted>
  <dcterms:created xsi:type="dcterms:W3CDTF">2014-05-05T09:11:00Z</dcterms:created>
  <dcterms:modified xsi:type="dcterms:W3CDTF">2014-05-06T07:34:00Z</dcterms:modified>
</cp:coreProperties>
</file>