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8EE" w:rsidRPr="00D47282" w:rsidRDefault="00270652" w:rsidP="00C878EE">
      <w:pPr>
        <w:pStyle w:val="40Continoustext13pt"/>
        <w:tabs>
          <w:tab w:val="left" w:pos="3402"/>
        </w:tabs>
        <w:spacing w:after="0"/>
      </w:pPr>
      <w:r w:rsidRPr="00D47282">
        <w:t>Contact:</w:t>
      </w:r>
      <w:r w:rsidR="00C878EE" w:rsidRPr="00D47282">
        <w:tab/>
      </w:r>
      <w:r w:rsidRPr="00D47282">
        <w:t>Telephone:</w:t>
      </w:r>
    </w:p>
    <w:p w:rsidR="00C878EE" w:rsidRPr="00D47282" w:rsidRDefault="009A6133" w:rsidP="00030CE7">
      <w:pPr>
        <w:pStyle w:val="40Continoustext13pt"/>
        <w:tabs>
          <w:tab w:val="left" w:pos="3402"/>
          <w:tab w:val="left" w:pos="7655"/>
        </w:tabs>
        <w:spacing w:after="0"/>
        <w:rPr>
          <w:rStyle w:val="40Continoustext13ptZchn"/>
        </w:rPr>
      </w:pPr>
      <w:sdt>
        <w:sdtPr>
          <w:rPr>
            <w:rStyle w:val="40Continoustext13ptZchn"/>
          </w:rPr>
          <w:alias w:val="Autor1"/>
          <w:tag w:val="Author1"/>
          <w:id w:val="-62266428"/>
          <w:lock w:val="sdtLocked"/>
          <w:placeholder>
            <w:docPart w:val="AF160B643AE845709C3DF3980A55AC69"/>
          </w:placeholder>
        </w:sdtPr>
        <w:sdtEndPr>
          <w:rPr>
            <w:rStyle w:val="40Continoustext13ptZchn"/>
          </w:rPr>
        </w:sdtEndPr>
        <w:sdtContent>
          <w:proofErr w:type="spellStart"/>
          <w:r w:rsidR="00082F0A">
            <w:rPr>
              <w:rStyle w:val="40Continoustext13ptZchn"/>
            </w:rPr>
            <w:t>Björn</w:t>
          </w:r>
          <w:proofErr w:type="spellEnd"/>
          <w:r w:rsidR="00082F0A">
            <w:rPr>
              <w:rStyle w:val="40Continoustext13ptZchn"/>
            </w:rPr>
            <w:t xml:space="preserve"> </w:t>
          </w:r>
          <w:proofErr w:type="spellStart"/>
          <w:r w:rsidR="00082F0A">
            <w:rPr>
              <w:rStyle w:val="40Continoustext13ptZchn"/>
            </w:rPr>
            <w:t>Grözinger</w:t>
          </w:r>
          <w:proofErr w:type="spellEnd"/>
        </w:sdtContent>
      </w:sdt>
      <w:r w:rsidR="00C878EE" w:rsidRPr="00D47282">
        <w:rPr>
          <w:rStyle w:val="40Continoustext13ptZchn"/>
        </w:rPr>
        <w:tab/>
      </w:r>
      <w:sdt>
        <w:sdtPr>
          <w:alias w:val="Telefon1"/>
          <w:tag w:val="Telephone1"/>
          <w:id w:val="-512069646"/>
          <w:lock w:val="sdtLocked"/>
          <w:placeholder>
            <w:docPart w:val="DD3538C56F484B9FB6265D994B009700"/>
          </w:placeholder>
        </w:sdtPr>
        <w:sdtEndPr>
          <w:rPr>
            <w:rStyle w:val="40Continoustext13ptZchn"/>
          </w:rPr>
        </w:sdtEndPr>
        <w:sdtContent>
          <w:r w:rsidR="00A04E2E">
            <w:t>+49 (0) 711 17-</w:t>
          </w:r>
          <w:r w:rsidR="00082F0A">
            <w:t>35328</w:t>
          </w:r>
        </w:sdtContent>
      </w:sdt>
    </w:p>
    <w:p w:rsidR="00EF5A24" w:rsidRPr="00D47282" w:rsidRDefault="009A6133" w:rsidP="004D1A41">
      <w:pPr>
        <w:pStyle w:val="40Continoustext13pt"/>
        <w:tabs>
          <w:tab w:val="left" w:pos="3402"/>
          <w:tab w:val="left" w:pos="7290"/>
          <w:tab w:val="left" w:pos="7655"/>
        </w:tabs>
        <w:spacing w:after="0"/>
        <w:rPr>
          <w:rStyle w:val="40Continoustext13ptZchn"/>
        </w:rPr>
      </w:pPr>
      <w:sdt>
        <w:sdtPr>
          <w:rPr>
            <w:rStyle w:val="40Continoustext13ptZchn"/>
          </w:rPr>
          <w:alias w:val="Autor2"/>
          <w:tag w:val="Autho2"/>
          <w:id w:val="1216245311"/>
          <w:lock w:val="sdtLocked"/>
          <w:placeholder>
            <w:docPart w:val="A07076931D994C918D72F10AF281F1A0"/>
          </w:placeholder>
          <w:showingPlcHdr/>
        </w:sdtPr>
        <w:sdtEndPr>
          <w:rPr>
            <w:rStyle w:val="40Continoustext13ptZchn"/>
          </w:rPr>
        </w:sdtEndPr>
        <w:sdtContent>
          <w:r w:rsidR="00082F0A">
            <w:t xml:space="preserve"> </w:t>
          </w:r>
        </w:sdtContent>
      </w:sdt>
      <w:sdt>
        <w:sdtPr>
          <w:rPr>
            <w:rStyle w:val="40Continoustext13ptZchn"/>
          </w:rPr>
          <w:alias w:val="Telefon2"/>
          <w:tag w:val="Telephone2"/>
          <w:id w:val="727182275"/>
          <w:lock w:val="sdtLocked"/>
          <w:placeholder>
            <w:docPart w:val="3B3E35CED5274FFDB9EB05C0DD051BE7"/>
          </w:placeholder>
          <w:showingPlcHdr/>
        </w:sdtPr>
        <w:sdtEndPr>
          <w:rPr>
            <w:rStyle w:val="40Continoustext13ptZchn"/>
          </w:rPr>
        </w:sdtEndPr>
        <w:sdtContent>
          <w:r w:rsidR="00082F0A">
            <w:rPr>
              <w:rStyle w:val="40Continoustext13ptZchn"/>
              <w:rFonts w:eastAsiaTheme="minorEastAsia"/>
            </w:rPr>
            <w:t xml:space="preserve"> </w:t>
          </w:r>
        </w:sdtContent>
      </w:sdt>
    </w:p>
    <w:p w:rsidR="004D1A41" w:rsidRPr="00D47282" w:rsidRDefault="009A6133" w:rsidP="00BA7B6C">
      <w:pPr>
        <w:pStyle w:val="40Continoustext13pt"/>
        <w:tabs>
          <w:tab w:val="left" w:pos="3402"/>
          <w:tab w:val="left" w:pos="7655"/>
        </w:tabs>
        <w:spacing w:after="0"/>
        <w:rPr>
          <w:rStyle w:val="40Continoustext13ptZchn"/>
        </w:rPr>
      </w:pPr>
      <w:sdt>
        <w:sdtPr>
          <w:rPr>
            <w:rStyle w:val="40Continoustext13ptZchn"/>
          </w:rPr>
          <w:alias w:val="Autor3"/>
          <w:tag w:val="Author3"/>
          <w:id w:val="1881586638"/>
          <w:lock w:val="sdtLocked"/>
          <w:placeholder>
            <w:docPart w:val="3A2BF6DD615C45CB87A8566082940FFF"/>
          </w:placeholder>
          <w:showingPlcHdr/>
        </w:sdtPr>
        <w:sdtEndPr>
          <w:rPr>
            <w:rStyle w:val="40Continoustext13ptZchn"/>
          </w:rPr>
        </w:sdtEndPr>
        <w:sdtContent>
          <w:r w:rsidR="00082F0A">
            <w:t xml:space="preserve"> </w:t>
          </w:r>
        </w:sdtContent>
      </w:sdt>
      <w:r w:rsidR="00030CE7" w:rsidRPr="00D47282">
        <w:rPr>
          <w:rStyle w:val="40Continoustext13ptZchn"/>
        </w:rPr>
        <w:tab/>
      </w:r>
      <w:sdt>
        <w:sdtPr>
          <w:rPr>
            <w:rStyle w:val="40Continoustext13ptZchn"/>
          </w:rPr>
          <w:alias w:val="Telefon3"/>
          <w:tag w:val="Telephone3"/>
          <w:id w:val="735745694"/>
          <w:lock w:val="sdtLocked"/>
          <w:placeholder>
            <w:docPart w:val="84D49410801348CC9992D631C434B8E8"/>
          </w:placeholder>
          <w:showingPlcHdr/>
        </w:sdtPr>
        <w:sdtEndPr>
          <w:rPr>
            <w:rStyle w:val="40Continoustext13ptZchn"/>
          </w:rPr>
        </w:sdtEndPr>
        <w:sdtContent>
          <w:r w:rsidR="007E50C8">
            <w:rPr>
              <w:rStyle w:val="40Continoustext13ptZchn"/>
              <w:rFonts w:eastAsiaTheme="minorEastAsia"/>
            </w:rPr>
            <w:t xml:space="preserve"> </w:t>
          </w:r>
        </w:sdtContent>
      </w:sdt>
    </w:p>
    <w:p w:rsidR="00A80D1A" w:rsidRPr="00D47282" w:rsidRDefault="00A80D1A" w:rsidP="00A80D1A">
      <w:pPr>
        <w:pStyle w:val="00Information"/>
        <w:framePr w:w="2835" w:h="1605" w:hRule="exact" w:wrap="around" w:x="9079" w:y="4021"/>
        <w:spacing w:after="340" w:line="240" w:lineRule="auto"/>
      </w:pPr>
      <w:r w:rsidRPr="00D47282">
        <w:t>Press</w:t>
      </w:r>
      <w:r>
        <w:t xml:space="preserve"> </w:t>
      </w:r>
      <w:r w:rsidRPr="00D47282">
        <w:t>Information</w:t>
      </w:r>
    </w:p>
    <w:p w:rsidR="00A80D1A" w:rsidRPr="00D47282" w:rsidRDefault="00A80D1A" w:rsidP="00A80D1A">
      <w:pPr>
        <w:pStyle w:val="40Continoustext13pt"/>
        <w:framePr w:w="2835" w:h="1605" w:hRule="exact" w:wrap="around" w:vAnchor="page" w:hAnchor="page" w:x="9079" w:y="4021" w:anchorLock="1"/>
        <w:tabs>
          <w:tab w:val="left" w:pos="3402"/>
          <w:tab w:val="left" w:pos="7655"/>
        </w:tabs>
        <w:spacing w:after="0"/>
        <w:rPr>
          <w:rStyle w:val="40Continoustext13ptZchn"/>
        </w:rPr>
      </w:pPr>
    </w:p>
    <w:p w:rsidR="00A80D1A" w:rsidRPr="00D47282" w:rsidRDefault="009A6133" w:rsidP="00A80D1A">
      <w:pPr>
        <w:pStyle w:val="40Continoustext13pt"/>
        <w:framePr w:w="2835" w:h="1605" w:hRule="exact" w:wrap="around" w:vAnchor="page" w:hAnchor="page" w:x="9079" w:y="4021" w:anchorLock="1"/>
        <w:tabs>
          <w:tab w:val="left" w:pos="3402"/>
          <w:tab w:val="left" w:pos="7655"/>
        </w:tabs>
        <w:spacing w:after="0"/>
      </w:pPr>
      <w:sdt>
        <w:sdtPr>
          <w:rPr>
            <w:rStyle w:val="40Continoustext13ptZchn"/>
          </w:rPr>
          <w:alias w:val="Date"/>
          <w:tag w:val="Date"/>
          <w:id w:val="962159485"/>
          <w:lock w:val="sdtLocked"/>
          <w:placeholder>
            <w:docPart w:val="CC44473B9F0B46E0A176292C546F0062"/>
          </w:placeholder>
          <w:date w:fullDate="2014-01-31T00:00:00Z">
            <w:dateFormat w:val="MMMM d, yyyy"/>
            <w:lid w:val="en-US"/>
            <w:storeMappedDataAs w:val="dateTime"/>
            <w:calendar w:val="gregorian"/>
          </w:date>
        </w:sdtPr>
        <w:sdtEndPr>
          <w:rPr>
            <w:rStyle w:val="40Continoustext13ptZchn"/>
          </w:rPr>
        </w:sdtEndPr>
        <w:sdtContent>
          <w:r w:rsidR="00082F0A">
            <w:rPr>
              <w:rStyle w:val="40Continoustext13ptZchn"/>
              <w:lang w:val="en-US"/>
            </w:rPr>
            <w:t>January 31, 2014</w:t>
          </w:r>
        </w:sdtContent>
      </w:sdt>
    </w:p>
    <w:p w:rsidR="004D1A41" w:rsidRPr="00D47282" w:rsidRDefault="004D1A41" w:rsidP="00BA7B6C">
      <w:pPr>
        <w:sectPr w:rsidR="004D1A41" w:rsidRPr="00D47282" w:rsidSect="00DD6439">
          <w:headerReference w:type="default" r:id="rId9"/>
          <w:footerReference w:type="default" r:id="rId10"/>
          <w:headerReference w:type="first" r:id="rId11"/>
          <w:footerReference w:type="first" r:id="rId12"/>
          <w:type w:val="continuous"/>
          <w:pgSz w:w="11907" w:h="16839" w:code="9"/>
          <w:pgMar w:top="3969" w:right="3289" w:bottom="1304" w:left="1418" w:header="0" w:footer="57" w:gutter="0"/>
          <w:cols w:space="720"/>
          <w:titlePg/>
          <w:docGrid w:linePitch="354"/>
        </w:sectPr>
      </w:pPr>
    </w:p>
    <w:sdt>
      <w:sdtPr>
        <w:alias w:val="Haupttitel"/>
        <w:tag w:val="Headline"/>
        <w:id w:val="-1609344920"/>
        <w:lock w:val="sdtLocked"/>
        <w:placeholder>
          <w:docPart w:val="6BE175A3FF6F4261A292BE4D512026D3"/>
        </w:placeholder>
      </w:sdtPr>
      <w:sdtEndPr/>
      <w:sdtContent>
        <w:sdt>
          <w:sdtPr>
            <w:alias w:val="Haupttitel"/>
            <w:tag w:val="Headline"/>
            <w:id w:val="-1206410684"/>
            <w:placeholder>
              <w:docPart w:val="518B6B17C1A940499A7A8B19313B993D"/>
            </w:placeholder>
          </w:sdtPr>
          <w:sdtEndPr/>
          <w:sdtContent>
            <w:sdt>
              <w:sdtPr>
                <w:alias w:val="Haupttitel"/>
                <w:tag w:val="Headline"/>
                <w:id w:val="-1758360954"/>
                <w:placeholder>
                  <w:docPart w:val="0A45427BFA6C4587B47E511EEAA9EF01"/>
                </w:placeholder>
              </w:sdtPr>
              <w:sdtEndPr>
                <w:rPr>
                  <w:lang w:val="en-US"/>
                </w:rPr>
              </w:sdtEndPr>
              <w:sdtContent>
                <w:p w:rsidR="00C1232B" w:rsidRDefault="00C1232B" w:rsidP="00082F0A">
                  <w:pPr>
                    <w:pStyle w:val="20Headline"/>
                    <w:spacing w:after="0" w:line="240" w:lineRule="auto"/>
                  </w:pPr>
                </w:p>
                <w:p w:rsidR="00082F0A" w:rsidRDefault="007557DF" w:rsidP="00082F0A">
                  <w:pPr>
                    <w:pStyle w:val="20Headline"/>
                    <w:spacing w:after="0" w:line="240" w:lineRule="auto"/>
                  </w:pPr>
                  <w:r>
                    <w:t>Daimler Trucks</w:t>
                  </w:r>
                  <w:r w:rsidR="00082F0A">
                    <w:t xml:space="preserve"> </w:t>
                  </w:r>
                  <w:r w:rsidR="005838B3">
                    <w:t xml:space="preserve">Keeps </w:t>
                  </w:r>
                  <w:r>
                    <w:t xml:space="preserve">Advancing </w:t>
                  </w:r>
                  <w:r w:rsidR="00B15563">
                    <w:t>in India</w:t>
                  </w:r>
                  <w:r w:rsidR="00082F0A">
                    <w:t xml:space="preserve">: Four New </w:t>
                  </w:r>
                  <w:proofErr w:type="spellStart"/>
                  <w:r w:rsidR="005838B3">
                    <w:t>BharatBenz</w:t>
                  </w:r>
                  <w:proofErr w:type="spellEnd"/>
                  <w:r w:rsidR="00082F0A">
                    <w:t xml:space="preserve"> </w:t>
                  </w:r>
                  <w:r w:rsidR="00B15563">
                    <w:t xml:space="preserve">Truck </w:t>
                  </w:r>
                  <w:r w:rsidR="00082F0A">
                    <w:t xml:space="preserve">Models </w:t>
                  </w:r>
                  <w:r w:rsidR="009A6133">
                    <w:t>P</w:t>
                  </w:r>
                  <w:r w:rsidR="005838B3">
                    <w:t>resented</w:t>
                  </w:r>
                </w:p>
                <w:p w:rsidR="00BA7B6C" w:rsidRPr="003C7423" w:rsidRDefault="009A6133" w:rsidP="00082F0A">
                  <w:pPr>
                    <w:pStyle w:val="20Headline"/>
                    <w:spacing w:after="0" w:line="240" w:lineRule="auto"/>
                    <w:rPr>
                      <w:lang w:val="en-US"/>
                    </w:rPr>
                  </w:pPr>
                </w:p>
              </w:sdtContent>
            </w:sdt>
          </w:sdtContent>
        </w:sdt>
      </w:sdtContent>
    </w:sdt>
    <w:sdt>
      <w:sdtPr>
        <w:alias w:val="Untertitel"/>
        <w:tag w:val="Subehad"/>
        <w:id w:val="-439677132"/>
        <w:lock w:val="sdtLocked"/>
        <w:placeholder>
          <w:docPart w:val="1B9EBB0B4B6A4607A824B0065C1CBAAE"/>
        </w:placeholder>
      </w:sdtPr>
      <w:sdtEndPr/>
      <w:sdtContent>
        <w:sdt>
          <w:sdtPr>
            <w:alias w:val="Untertitel"/>
            <w:tag w:val="Subhead"/>
            <w:id w:val="-110980770"/>
            <w:placeholder>
              <w:docPart w:val="E1D7BB1BF8D246158058BEE4D67A48B3"/>
            </w:placeholder>
          </w:sdtPr>
          <w:sdtEndPr/>
          <w:sdtContent>
            <w:sdt>
              <w:sdtPr>
                <w:alias w:val="Untertitel"/>
                <w:tag w:val="Subehad"/>
                <w:id w:val="-1170715969"/>
                <w:placeholder>
                  <w:docPart w:val="CB88C44B910B4D96BF7CCCCEFB00C5E6"/>
                </w:placeholder>
              </w:sdtPr>
              <w:sdtEndPr>
                <w:rPr>
                  <w:lang w:val="en-US"/>
                </w:rPr>
              </w:sdtEndPr>
              <w:sdtContent>
                <w:p w:rsidR="007E50C8" w:rsidRPr="007E50C8" w:rsidRDefault="00082F0A" w:rsidP="007E50C8">
                  <w:pPr>
                    <w:pStyle w:val="Subhead"/>
                    <w:rPr>
                      <w:lang w:val="en-US"/>
                    </w:rPr>
                  </w:pPr>
                  <w:r>
                    <w:rPr>
                      <w:lang w:val="en-US"/>
                    </w:rPr>
                    <w:t xml:space="preserve">Three tractor trailers and one truck for construction-mining </w:t>
                  </w:r>
                  <w:r w:rsidR="005838B3">
                    <w:rPr>
                      <w:lang w:val="en-US"/>
                    </w:rPr>
                    <w:t>enlarge product portfolio</w:t>
                  </w:r>
                </w:p>
                <w:p w:rsidR="00082F0A" w:rsidRDefault="00082F0A" w:rsidP="007E50C8">
                  <w:pPr>
                    <w:pStyle w:val="Subhead"/>
                    <w:rPr>
                      <w:lang w:val="en-US"/>
                    </w:rPr>
                  </w:pPr>
                  <w:r>
                    <w:rPr>
                      <w:lang w:val="en-US"/>
                    </w:rPr>
                    <w:t>75 dealers</w:t>
                  </w:r>
                  <w:r w:rsidR="00C81670">
                    <w:rPr>
                      <w:lang w:val="en-US"/>
                    </w:rPr>
                    <w:t>hip outlets</w:t>
                  </w:r>
                  <w:r>
                    <w:rPr>
                      <w:lang w:val="en-US"/>
                    </w:rPr>
                    <w:t xml:space="preserve"> for comprehensive customer services </w:t>
                  </w:r>
                </w:p>
                <w:p w:rsidR="00BA7B6C" w:rsidRPr="007E50C8" w:rsidRDefault="00082F0A" w:rsidP="007E50C8">
                  <w:pPr>
                    <w:pStyle w:val="Subhead"/>
                    <w:rPr>
                      <w:lang w:val="en-US"/>
                    </w:rPr>
                  </w:pPr>
                  <w:r>
                    <w:rPr>
                      <w:lang w:val="en-US"/>
                    </w:rPr>
                    <w:t xml:space="preserve">Export of Fuso trucks </w:t>
                  </w:r>
                  <w:r w:rsidR="005838B3">
                    <w:rPr>
                      <w:lang w:val="en-US"/>
                    </w:rPr>
                    <w:t>from India to growth markets expand</w:t>
                  </w:r>
                  <w:r w:rsidR="007557DF">
                    <w:rPr>
                      <w:lang w:val="en-US"/>
                    </w:rPr>
                    <w:t>ing</w:t>
                  </w:r>
                  <w:r w:rsidR="005838B3">
                    <w:rPr>
                      <w:lang w:val="en-US"/>
                    </w:rPr>
                    <w:t xml:space="preserve"> as planned</w:t>
                  </w:r>
                </w:p>
              </w:sdtContent>
            </w:sdt>
          </w:sdtContent>
        </w:sdt>
      </w:sdtContent>
    </w:sdt>
    <w:sdt>
      <w:sdtPr>
        <w:rPr>
          <w:rStyle w:val="40Continoustext13ptZchn"/>
        </w:rPr>
        <w:alias w:val="Fliesstext"/>
        <w:tag w:val="Copytext"/>
        <w:id w:val="-1356106242"/>
        <w:lock w:val="sdtLocked"/>
        <w:placeholder>
          <w:docPart w:val="4AB839EE7ED947D4B6131774D30C2E1D"/>
        </w:placeholder>
      </w:sdtPr>
      <w:sdtEndPr>
        <w:rPr>
          <w:rStyle w:val="40Continoustext13ptZchn"/>
        </w:rPr>
      </w:sdtEndPr>
      <w:sdtContent>
        <w:sdt>
          <w:sdtPr>
            <w:rPr>
              <w:rStyle w:val="40Continoustext13ptZchn"/>
            </w:rPr>
            <w:alias w:val="Fliesstext"/>
            <w:tag w:val="Copytext"/>
            <w:id w:val="-364748494"/>
            <w:placeholder>
              <w:docPart w:val="A21317D8F0CB41CB972A7520FD4DDF60"/>
            </w:placeholder>
          </w:sdtPr>
          <w:sdtEndPr>
            <w:rPr>
              <w:rStyle w:val="40Continoustext13ptZchn"/>
            </w:rPr>
          </w:sdtEndPr>
          <w:sdtContent>
            <w:p w:rsidR="00082F0A" w:rsidRDefault="00082F0A" w:rsidP="00082F0A">
              <w:pPr>
                <w:pStyle w:val="40Continoustext13pt"/>
                <w:rPr>
                  <w:rStyle w:val="40Continoustext13ptZchn"/>
                </w:rPr>
              </w:pPr>
              <w:r>
                <w:rPr>
                  <w:rStyle w:val="40Continoustext13ptZchn"/>
                </w:rPr>
                <w:t xml:space="preserve">Mumbai/Stuttgart –Daimler </w:t>
              </w:r>
              <w:r w:rsidR="00B15563">
                <w:rPr>
                  <w:rStyle w:val="40Continoustext13ptZchn"/>
                </w:rPr>
                <w:t xml:space="preserve">Trucks keeps </w:t>
              </w:r>
              <w:r>
                <w:rPr>
                  <w:rStyle w:val="40Continoustext13ptZchn"/>
                </w:rPr>
                <w:t xml:space="preserve">advancing its activities on the Indian market. </w:t>
              </w:r>
              <w:r w:rsidR="005838B3">
                <w:rPr>
                  <w:rStyle w:val="40Continoustext13ptZchn"/>
                </w:rPr>
                <w:t>Merely</w:t>
              </w:r>
              <w:r>
                <w:rPr>
                  <w:rStyle w:val="40Continoustext13ptZchn"/>
                </w:rPr>
                <w:t xml:space="preserve"> two weeks after </w:t>
              </w:r>
              <w:r w:rsidR="00B15563">
                <w:rPr>
                  <w:rStyle w:val="40Continoustext13ptZchn"/>
                </w:rPr>
                <w:t>Daimler India Commercial Vehicles (DICV) was</w:t>
              </w:r>
              <w:r>
                <w:rPr>
                  <w:rStyle w:val="40Continoustext13ptZchn"/>
                </w:rPr>
                <w:t xml:space="preserve"> named “CV maker of the year” in India, the wholly-owned subsidiary of Daimler presented four new truck models of its </w:t>
              </w:r>
              <w:proofErr w:type="spellStart"/>
              <w:r>
                <w:rPr>
                  <w:rStyle w:val="40Continoustext13ptZchn"/>
                </w:rPr>
                <w:t>BharatBenz</w:t>
              </w:r>
              <w:proofErr w:type="spellEnd"/>
              <w:r>
                <w:rPr>
                  <w:rStyle w:val="40Continoustext13ptZchn"/>
                </w:rPr>
                <w:t xml:space="preserve"> </w:t>
              </w:r>
              <w:bookmarkStart w:id="0" w:name="_GoBack"/>
              <w:bookmarkEnd w:id="0"/>
              <w:r>
                <w:rPr>
                  <w:rStyle w:val="40Continoustext13ptZchn"/>
                </w:rPr>
                <w:t>brand at an event in Mumbai</w:t>
              </w:r>
              <w:r w:rsidR="005838B3">
                <w:rPr>
                  <w:rStyle w:val="40Continoustext13ptZchn"/>
                </w:rPr>
                <w:t xml:space="preserve"> today</w:t>
              </w:r>
              <w:r>
                <w:rPr>
                  <w:rStyle w:val="40Continoustext13ptZchn"/>
                </w:rPr>
                <w:t>. As of now, three tractor trailers (</w:t>
              </w:r>
              <w:proofErr w:type="spellStart"/>
              <w:r>
                <w:rPr>
                  <w:rStyle w:val="40Continoustext13ptZchn"/>
                </w:rPr>
                <w:t>BharatBenz</w:t>
              </w:r>
              <w:proofErr w:type="spellEnd"/>
              <w:r>
                <w:rPr>
                  <w:rStyle w:val="40Continoustext13ptZchn"/>
                </w:rPr>
                <w:t xml:space="preserve"> 4023TT, 4028TT and 4928TT) as well as a vehicle for construction and mining purposes (</w:t>
              </w:r>
              <w:proofErr w:type="spellStart"/>
              <w:r>
                <w:rPr>
                  <w:rStyle w:val="40Continoustext13ptZchn"/>
                </w:rPr>
                <w:t>BharatBenz</w:t>
              </w:r>
              <w:proofErr w:type="spellEnd"/>
              <w:r>
                <w:rPr>
                  <w:rStyle w:val="40Continoustext13ptZchn"/>
                </w:rPr>
                <w:t xml:space="preserve"> 3128CM) complement the product portfolio of the latest member in the Daimler Trucks family. </w:t>
              </w:r>
            </w:p>
            <w:p w:rsidR="005838B3" w:rsidRDefault="00082F0A" w:rsidP="004F3D7A">
              <w:pPr>
                <w:pStyle w:val="40Continoustext13pt"/>
                <w:rPr>
                  <w:rStyle w:val="40Continoustext13ptZchn"/>
                </w:rPr>
              </w:pPr>
              <w:r>
                <w:rPr>
                  <w:rStyle w:val="40Continoustext13ptZchn"/>
                </w:rPr>
                <w:t xml:space="preserve">“The on-schedule market launch of the new </w:t>
              </w:r>
              <w:proofErr w:type="spellStart"/>
              <w:r>
                <w:rPr>
                  <w:rStyle w:val="40Continoustext13ptZchn"/>
                </w:rPr>
                <w:t>BharatBenz</w:t>
              </w:r>
              <w:proofErr w:type="spellEnd"/>
              <w:r>
                <w:rPr>
                  <w:rStyle w:val="40Continoustext13ptZchn"/>
                </w:rPr>
                <w:t xml:space="preserve"> models </w:t>
              </w:r>
              <w:r w:rsidR="005838B3">
                <w:rPr>
                  <w:rStyle w:val="40Continoustext13ptZchn"/>
                </w:rPr>
                <w:t>is</w:t>
              </w:r>
              <w:r>
                <w:rPr>
                  <w:rStyle w:val="40Continoustext13ptZchn"/>
                </w:rPr>
                <w:t xml:space="preserve"> yet another proof that our </w:t>
              </w:r>
              <w:r w:rsidR="005838B3">
                <w:rPr>
                  <w:rStyle w:val="40Continoustext13ptZchn"/>
                </w:rPr>
                <w:t xml:space="preserve">growing </w:t>
              </w:r>
              <w:r>
                <w:rPr>
                  <w:rStyle w:val="40Continoustext13ptZchn"/>
                </w:rPr>
                <w:t xml:space="preserve">commercial vehicle business in India is fully on track,” says </w:t>
              </w:r>
              <w:proofErr w:type="spellStart"/>
              <w:r>
                <w:rPr>
                  <w:rStyle w:val="40Continoustext13ptZchn"/>
                </w:rPr>
                <w:t>Dr.</w:t>
              </w:r>
              <w:proofErr w:type="spellEnd"/>
              <w:r>
                <w:rPr>
                  <w:rStyle w:val="40Continoustext13ptZchn"/>
                </w:rPr>
                <w:t xml:space="preserve"> Wolfgang Bernhard, member of the Daimler Board of Management responsible for trucks and buses. “Despite a strongly declining market, we have managed to establish a completely new truck brand</w:t>
              </w:r>
              <w:r w:rsidR="009026DE">
                <w:rPr>
                  <w:rStyle w:val="40Continoustext13ptZchn"/>
                </w:rPr>
                <w:t xml:space="preserve"> in the country</w:t>
              </w:r>
              <w:r>
                <w:rPr>
                  <w:rStyle w:val="40Continoustext13ptZchn"/>
                </w:rPr>
                <w:t xml:space="preserve"> </w:t>
              </w:r>
              <w:r w:rsidR="004F3D7A">
                <w:rPr>
                  <w:rStyle w:val="40Continoustext13ptZchn"/>
                </w:rPr>
                <w:t xml:space="preserve">within one and a half </w:t>
              </w:r>
              <w:r w:rsidR="004F3D7A">
                <w:rPr>
                  <w:rStyle w:val="40Continoustext13ptZchn"/>
                </w:rPr>
                <w:lastRenderedPageBreak/>
                <w:t xml:space="preserve">years. The brand has met our expectations and has won </w:t>
              </w:r>
              <w:r w:rsidR="000F228B">
                <w:rPr>
                  <w:rStyle w:val="40Continoustext13ptZchn"/>
                </w:rPr>
                <w:t>a great deal of</w:t>
              </w:r>
              <w:r w:rsidR="004F3D7A">
                <w:rPr>
                  <w:rStyle w:val="40Continoustext13ptZchn"/>
                </w:rPr>
                <w:t xml:space="preserve"> recognition in the industry already.” </w:t>
              </w:r>
            </w:p>
            <w:p w:rsidR="00082F0A" w:rsidRDefault="00C81670" w:rsidP="004F3D7A">
              <w:pPr>
                <w:pStyle w:val="40Continoustext13pt"/>
                <w:rPr>
                  <w:lang w:val="en-US"/>
                </w:rPr>
              </w:pPr>
              <w:r>
                <w:rPr>
                  <w:rStyle w:val="40Continoustext13ptZchn"/>
                </w:rPr>
                <w:t xml:space="preserve">Only 15 months after market launch, </w:t>
              </w:r>
              <w:proofErr w:type="spellStart"/>
              <w:r w:rsidR="004F3D7A">
                <w:rPr>
                  <w:rStyle w:val="40Continoustext13ptZchn"/>
                </w:rPr>
                <w:t>BharatBenz</w:t>
              </w:r>
              <w:proofErr w:type="spellEnd"/>
              <w:r w:rsidR="004F3D7A">
                <w:rPr>
                  <w:rStyle w:val="40Continoustext13ptZchn"/>
                </w:rPr>
                <w:t xml:space="preserve"> </w:t>
              </w:r>
              <w:r w:rsidR="001E4A78">
                <w:rPr>
                  <w:rStyle w:val="40Continoustext13ptZchn"/>
                </w:rPr>
                <w:t>won</w:t>
              </w:r>
              <w:r w:rsidR="004F3D7A">
                <w:rPr>
                  <w:rStyle w:val="40Continoustext13ptZchn"/>
                </w:rPr>
                <w:t xml:space="preserve"> several of the renowned “CV Apollo Awards”</w:t>
              </w:r>
              <w:r>
                <w:rPr>
                  <w:rStyle w:val="40Continoustext13ptZchn"/>
                </w:rPr>
                <w:t xml:space="preserve"> handed over by the leading Indian commercial vehicle magazine </w:t>
              </w:r>
              <w:r>
                <w:rPr>
                  <w:rStyle w:val="40Continoustext13ptZchn"/>
                  <w:i/>
                </w:rPr>
                <w:t>CV</w:t>
              </w:r>
              <w:r>
                <w:rPr>
                  <w:rStyle w:val="40Continoustext13ptZchn"/>
                </w:rPr>
                <w:t xml:space="preserve">. Next to </w:t>
              </w:r>
              <w:r w:rsidR="004F3D7A">
                <w:rPr>
                  <w:rStyle w:val="40Continoustext13ptZchn"/>
                </w:rPr>
                <w:t>the important “CV maker of the year” award</w:t>
              </w:r>
              <w:r>
                <w:rPr>
                  <w:rStyle w:val="40Continoustext13ptZchn"/>
                </w:rPr>
                <w:t xml:space="preserve">, the brand received awards for the </w:t>
              </w:r>
              <w:proofErr w:type="spellStart"/>
              <w:r>
                <w:rPr>
                  <w:rStyle w:val="40Continoustext13ptZchn"/>
                </w:rPr>
                <w:t>BharatBenz</w:t>
              </w:r>
              <w:proofErr w:type="spellEnd"/>
              <w:r>
                <w:rPr>
                  <w:rStyle w:val="40Continoustext13ptZchn"/>
                </w:rPr>
                <w:t xml:space="preserve"> 1217C tipper in the “commercial vehicle innovation” category and for the heavy-duty cargo carrier </w:t>
              </w:r>
              <w:proofErr w:type="spellStart"/>
              <w:r>
                <w:rPr>
                  <w:rStyle w:val="40Continoustext13ptZchn"/>
                </w:rPr>
                <w:t>BharatBenz</w:t>
              </w:r>
              <w:proofErr w:type="spellEnd"/>
              <w:r>
                <w:rPr>
                  <w:rStyle w:val="40Continoustext13ptZchn"/>
                </w:rPr>
                <w:t xml:space="preserve"> 3128C in the category above 25 tonnes</w:t>
              </w:r>
              <w:r w:rsidR="004F3D7A">
                <w:rPr>
                  <w:rStyle w:val="40Continoustext13ptZchn"/>
                </w:rPr>
                <w:t xml:space="preserve">. In addition, the brand managed to </w:t>
              </w:r>
              <w:r w:rsidR="004F3D7A" w:rsidRPr="004F3D7A">
                <w:rPr>
                  <w:lang w:val="en-US"/>
                </w:rPr>
                <w:t>come in fourth in the country’s medium</w:t>
              </w:r>
              <w:r w:rsidR="004F3D7A">
                <w:rPr>
                  <w:lang w:val="en-US"/>
                </w:rPr>
                <w:t>- and heavy-</w:t>
              </w:r>
              <w:r w:rsidR="004F3D7A" w:rsidRPr="004F3D7A">
                <w:rPr>
                  <w:lang w:val="en-US"/>
                </w:rPr>
                <w:t>duty truck segment</w:t>
              </w:r>
              <w:r w:rsidR="004F3D7A">
                <w:rPr>
                  <w:lang w:val="en-US"/>
                </w:rPr>
                <w:t xml:space="preserve"> from scratch. </w:t>
              </w:r>
            </w:p>
            <w:p w:rsidR="00C81670" w:rsidRDefault="004F3D7A" w:rsidP="004F3D7A">
              <w:pPr>
                <w:pStyle w:val="40Continoustext13pt"/>
                <w:rPr>
                  <w:lang w:val="en-US"/>
                </w:rPr>
              </w:pPr>
              <w:r>
                <w:rPr>
                  <w:lang w:val="en-US"/>
                </w:rPr>
                <w:t xml:space="preserve">In September 2012, </w:t>
              </w:r>
              <w:proofErr w:type="spellStart"/>
              <w:r>
                <w:rPr>
                  <w:lang w:val="en-US"/>
                </w:rPr>
                <w:t>BharatBenz</w:t>
              </w:r>
              <w:proofErr w:type="spellEnd"/>
              <w:r>
                <w:rPr>
                  <w:lang w:val="en-US"/>
                </w:rPr>
                <w:t xml:space="preserve"> </w:t>
              </w:r>
              <w:r w:rsidR="00D07D78">
                <w:rPr>
                  <w:lang w:val="en-US"/>
                </w:rPr>
                <w:t xml:space="preserve">started its product offensive with the market launch of the first heavy-duty truck models. The product offensive grew by several variants and medium-duty trucks in the months that followed. The trucks presented today enable customers to choose from vehicles in the range from nine to 49 </w:t>
              </w:r>
              <w:proofErr w:type="spellStart"/>
              <w:r w:rsidR="00D07D78">
                <w:rPr>
                  <w:lang w:val="en-US"/>
                </w:rPr>
                <w:t>tonnes</w:t>
              </w:r>
              <w:proofErr w:type="spellEnd"/>
              <w:r w:rsidR="00D07D78">
                <w:rPr>
                  <w:lang w:val="en-US"/>
                </w:rPr>
                <w:t xml:space="preserve"> GVW (gross vehicle weight). </w:t>
              </w:r>
            </w:p>
            <w:p w:rsidR="004F3D7A" w:rsidRDefault="00C81670" w:rsidP="004F3D7A">
              <w:pPr>
                <w:pStyle w:val="40Continoustext13pt"/>
                <w:rPr>
                  <w:lang w:val="en-US"/>
                </w:rPr>
              </w:pPr>
              <w:r>
                <w:rPr>
                  <w:lang w:val="en-US"/>
                </w:rPr>
                <w:t xml:space="preserve">Beyond the attractive product portfolio, </w:t>
              </w:r>
              <w:proofErr w:type="spellStart"/>
              <w:r>
                <w:rPr>
                  <w:lang w:val="en-US"/>
                </w:rPr>
                <w:t>BharatBenz</w:t>
              </w:r>
              <w:proofErr w:type="spellEnd"/>
              <w:r>
                <w:rPr>
                  <w:lang w:val="en-US"/>
                </w:rPr>
                <w:t xml:space="preserve"> offers comprehensive consultation and excellent service with a network of 75 dealership outlets that will further increase to more than 100 sales and service points in the next months. </w:t>
              </w:r>
              <w:r w:rsidR="000F228B">
                <w:rPr>
                  <w:lang w:val="en-US"/>
                </w:rPr>
                <w:t>T</w:t>
              </w:r>
              <w:r w:rsidR="007473B1">
                <w:rPr>
                  <w:lang w:val="en-US"/>
                </w:rPr>
                <w:t>he</w:t>
              </w:r>
              <w:r w:rsidR="000F228B">
                <w:rPr>
                  <w:lang w:val="en-US"/>
                </w:rPr>
                <w:t>y</w:t>
              </w:r>
              <w:r w:rsidR="007473B1">
                <w:rPr>
                  <w:lang w:val="en-US"/>
                </w:rPr>
                <w:t xml:space="preserve"> also offer financing and insurance services as well as customized service packages, and thus a one-stop-solution for clients. </w:t>
              </w:r>
              <w:r w:rsidR="000F228B">
                <w:rPr>
                  <w:lang w:val="en-US"/>
                </w:rPr>
                <w:t xml:space="preserve">“This offer gives us a real competitive advantage. It is one of the many examples showing how we revolutionize the Indian commercial vehicle market in a sustainable way”, explains Marc </w:t>
              </w:r>
              <w:proofErr w:type="spellStart"/>
              <w:r w:rsidR="000F228B">
                <w:rPr>
                  <w:lang w:val="en-US"/>
                </w:rPr>
                <w:t>Llistosella</w:t>
              </w:r>
              <w:proofErr w:type="spellEnd"/>
              <w:r w:rsidR="000F228B">
                <w:rPr>
                  <w:lang w:val="en-US"/>
                </w:rPr>
                <w:t xml:space="preserve">, Managing Director and CEO of DICV. </w:t>
              </w:r>
            </w:p>
            <w:p w:rsidR="004377BC" w:rsidRPr="00842D8D" w:rsidRDefault="007473B1" w:rsidP="00956246">
              <w:pPr>
                <w:pStyle w:val="40Continoustext13pt"/>
                <w:rPr>
                  <w:rStyle w:val="40Continoustext13ptZchn"/>
                  <w:lang w:val="en-US"/>
                </w:rPr>
              </w:pPr>
              <w:r>
                <w:rPr>
                  <w:lang w:val="en-US"/>
                </w:rPr>
                <w:t xml:space="preserve">In the framework of the “Asia Business Model”, describing the close cooperation between Mitsubishi Fuso Truck and Bus Corporation (MFTBC) and DICV, Fuso trucks have rolled off the assembly line in Chennai since May 2013. They are determined for export in Asian </w:t>
              </w:r>
              <w:r>
                <w:rPr>
                  <w:lang w:val="en-US"/>
                </w:rPr>
                <w:lastRenderedPageBreak/>
                <w:t xml:space="preserve">and African growth markets. </w:t>
              </w:r>
              <w:r w:rsidR="001E4A78">
                <w:rPr>
                  <w:lang w:val="en-US"/>
                </w:rPr>
                <w:t>By the end of the year, they will be available in more than ten countries</w:t>
              </w:r>
              <w:r w:rsidR="000F228B">
                <w:rPr>
                  <w:lang w:val="en-US"/>
                </w:rPr>
                <w:t xml:space="preserve">. </w:t>
              </w:r>
            </w:p>
          </w:sdtContent>
        </w:sdt>
      </w:sdtContent>
    </w:sdt>
    <w:sdt>
      <w:sdtPr>
        <w:alias w:val="Further Information"/>
        <w:tag w:val="Further Information"/>
        <w:id w:val="17380865"/>
        <w:lock w:val="sdtContentLocked"/>
        <w:placeholder>
          <w:docPart w:val="67AFEA1C12764E439F0650BFF0D9000D"/>
        </w:placeholder>
        <w:showingPlcHdr/>
        <w:text/>
      </w:sdtPr>
      <w:sdtEndPr/>
      <w:sdtContent>
        <w:p w:rsidR="00270652" w:rsidRDefault="00270652" w:rsidP="000A30A1">
          <w:pPr>
            <w:pStyle w:val="40Continoustext13pt"/>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13" w:history="1">
            <w:r w:rsidRPr="006D1DF2">
              <w:rPr>
                <w:rStyle w:val="41Continoustext13ptboldZchn"/>
              </w:rPr>
              <w:t>www.daimler.com</w:t>
            </w:r>
          </w:hyperlink>
          <w:r w:rsidRPr="00D47282">
            <w:rPr>
              <w:rStyle w:val="41Continoustext13ptboldZchn"/>
            </w:rPr>
            <w:t xml:space="preserve"> </w:t>
          </w:r>
        </w:p>
      </w:sdtContent>
    </w:sdt>
    <w:p w:rsidR="00C928BE" w:rsidRDefault="00C928BE" w:rsidP="007F6710">
      <w:pPr>
        <w:autoSpaceDE w:val="0"/>
        <w:autoSpaceDN w:val="0"/>
        <w:adjustRightInd w:val="0"/>
        <w:spacing w:after="0" w:line="240" w:lineRule="auto"/>
        <w:rPr>
          <w:rFonts w:ascii="CorpoS" w:hAnsi="CorpoS"/>
          <w:b/>
          <w:sz w:val="18"/>
        </w:rPr>
      </w:pPr>
    </w:p>
    <w:sdt>
      <w:sdtPr>
        <w:rPr>
          <w:rFonts w:ascii="CorpoS" w:hAnsi="CorpoS"/>
          <w:b/>
          <w:sz w:val="18"/>
        </w:rPr>
        <w:alias w:val="About Daimler"/>
        <w:tag w:val="About Daimler"/>
        <w:id w:val="1672598911"/>
        <w:lock w:val="sdtContentLocked"/>
        <w:placeholder>
          <w:docPart w:val="73768A1C687749A5A11F434BD20813D5"/>
        </w:placeholder>
        <w:showingPlcHdr/>
      </w:sdtPr>
      <w:sdtEndPr/>
      <w:sdtContent>
        <w:p w:rsidR="007F6710" w:rsidRPr="007F6710" w:rsidRDefault="007F6710" w:rsidP="007F6710">
          <w:pPr>
            <w:autoSpaceDE w:val="0"/>
            <w:autoSpaceDN w:val="0"/>
            <w:adjustRightInd w:val="0"/>
            <w:spacing w:after="0" w:line="240" w:lineRule="auto"/>
            <w:rPr>
              <w:rFonts w:ascii="CorpoSDem" w:eastAsiaTheme="minorHAnsi" w:hAnsi="CorpoSDem" w:cs="CorpoS,Bold"/>
              <w:bCs/>
              <w:sz w:val="18"/>
              <w:szCs w:val="18"/>
              <w:lang w:val="en-US" w:eastAsia="en-US"/>
            </w:rPr>
          </w:pPr>
          <w:r w:rsidRPr="007F6710">
            <w:rPr>
              <w:rFonts w:ascii="CorpoSDem" w:eastAsiaTheme="minorHAnsi" w:hAnsi="CorpoSDem" w:cs="CorpoS,Bold"/>
              <w:bCs/>
              <w:sz w:val="18"/>
              <w:szCs w:val="18"/>
              <w:lang w:val="en-US" w:eastAsia="en-US"/>
            </w:rPr>
            <w:t>About Daimler</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AG is one of the world’s most successful automotive companies. With its divisions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Mercedes-Benz Cars, Daimler Trucks, Mercedes-Benz Vans, Daimler Buses and Daimler Financial</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the Daimler Group is one of the biggest producers of premium cars and the world’s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biggest manufacturer of commercial vehicles with a global reach. Daimler Financial Services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provides financing, leasing, fleet management, insurance and innovative mobility services.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company’s founders, Gottlieb Daimler and Carl Benz, made history with the invention of the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automobile in the year 1886. As a pioneer of automotive engineering, Daimler continues to shape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future of mobility today: The Group’s focus is on innovative and green technologies as well as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on safe and superior automobiles that appeal to and fascinate its customers. For many years now,</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has been investing continually in the development of alternative drive systems with the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goal of making emission-free driving possible in the long term. So in addition to vehicles with</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hybrid drive, Daimler now has the broadest range of locally emission-free electric vehicles powered</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by batteries and fuel cells. This is just one example of how Daimler willingly accepts the challenge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of meeting its responsibility towards society and the environment. Daimler sells its vehicles and</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in nearly all the countries of the world and has production facilities on five continents. Its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current brand portfolio includes, in addition to the world’s most valuable premium automotive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brand, Mercedes-Benz, the brands smart, Freightliner, Western Star, BharatBenz, Fuso, Setra and</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Thomas Built Buses. The company is listed on the stock exchanges of Frankfurt and Stuttgart</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(stock exchange symbol DAI). In 2012, the Group sold 2.2 million vehicles and employed a</w:t>
          </w:r>
        </w:p>
        <w:p w:rsidR="007F6710" w:rsidRPr="007F6710" w:rsidRDefault="007F6710" w:rsidP="007F6710">
          <w:pPr>
            <w:spacing w:after="200" w:line="276" w:lineRule="auto"/>
            <w:rPr>
              <w:rFonts w:ascii="CorpoS" w:eastAsiaTheme="minorHAnsi" w:hAnsi="CorpoS" w:cstheme="minorBidi"/>
              <w:sz w:val="18"/>
              <w:szCs w:val="18"/>
              <w:lang w:val="en-US" w:eastAsia="en-US"/>
            </w:rPr>
          </w:pPr>
          <w:r w:rsidRPr="007F6710">
            <w:rPr>
              <w:rFonts w:ascii="CorpoS" w:eastAsiaTheme="minorHAnsi" w:hAnsi="CorpoS" w:cs="CorpoS"/>
              <w:sz w:val="18"/>
              <w:szCs w:val="18"/>
              <w:lang w:val="en-US" w:eastAsia="en-US"/>
            </w:rPr>
            <w:t>workforce of 275,000 people; revenue totaled €114.3 billion and EBIT amounted to €8.6 billion.</w:t>
          </w:r>
        </w:p>
        <w:p w:rsidR="004D1A41" w:rsidRPr="00D47282" w:rsidRDefault="009A6133" w:rsidP="007F6710">
          <w:pPr>
            <w:pStyle w:val="51Boilerplatebold"/>
          </w:pPr>
        </w:p>
      </w:sdtContent>
    </w:sdt>
    <w:sectPr w:rsidR="004D1A41" w:rsidRPr="00D47282" w:rsidSect="00C55FCD">
      <w:headerReference w:type="even" r:id="rId14"/>
      <w:headerReference w:type="default" r:id="rId15"/>
      <w:footerReference w:type="default" r:id="rId16"/>
      <w:headerReference w:type="first" r:id="rId17"/>
      <w:type w:val="continuous"/>
      <w:pgSz w:w="11907" w:h="16839" w:code="9"/>
      <w:pgMar w:top="1928" w:right="328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A3B" w:rsidRDefault="003D0A3B">
      <w:r>
        <w:separator/>
      </w:r>
    </w:p>
    <w:p w:rsidR="003D0A3B" w:rsidRDefault="003D0A3B"/>
    <w:p w:rsidR="003D0A3B" w:rsidRDefault="003D0A3B"/>
    <w:p w:rsidR="003D0A3B" w:rsidRDefault="003D0A3B"/>
    <w:p w:rsidR="003D0A3B" w:rsidRDefault="003D0A3B"/>
    <w:p w:rsidR="003D0A3B" w:rsidRDefault="003D0A3B"/>
    <w:p w:rsidR="003D0A3B" w:rsidRDefault="003D0A3B"/>
  </w:endnote>
  <w:endnote w:type="continuationSeparator" w:id="0">
    <w:p w:rsidR="003D0A3B" w:rsidRDefault="003D0A3B">
      <w:r>
        <w:continuationSeparator/>
      </w:r>
    </w:p>
    <w:p w:rsidR="003D0A3B" w:rsidRDefault="003D0A3B"/>
    <w:p w:rsidR="003D0A3B" w:rsidRDefault="003D0A3B"/>
    <w:p w:rsidR="003D0A3B" w:rsidRDefault="003D0A3B"/>
    <w:p w:rsidR="003D0A3B" w:rsidRDefault="003D0A3B"/>
    <w:p w:rsidR="003D0A3B" w:rsidRDefault="003D0A3B"/>
    <w:p w:rsidR="003D0A3B" w:rsidRDefault="003D0A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rpoSDem">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593A60" w:rsidRDefault="000A30A1" w:rsidP="00F26DE0">
    <w:pPr>
      <w:rPr>
        <w:lang w:val="de-DE"/>
      </w:rPr>
    </w:pPr>
    <w:r w:rsidRPr="00593A60">
      <w:rPr>
        <w:lang w:val="de-DE"/>
      </w:rPr>
      <w:t>Daimler Communications, 70546 Stuttgart/Germany</w:t>
    </w:r>
    <w:r w:rsidRPr="00593A60">
      <w:rPr>
        <w:lang w:val="de-DE"/>
      </w:rP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DB5069" w:rsidRDefault="000A30A1" w:rsidP="00DB5069">
    <w:pPr>
      <w:pStyle w:val="Footer9pt"/>
    </w:pPr>
    <w:r>
      <w:br/>
    </w:r>
    <w:r w:rsidRPr="00DB5069">
      <w:t>Daimler Communications, 70546 Stuttgart</w:t>
    </w:r>
    <w:r>
      <w:t xml:space="preserve">, </w:t>
    </w:r>
    <w:r w:rsidRPr="00DB5069">
      <w:t>Germany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DB5069" w:rsidRDefault="000A30A1" w:rsidP="000C31B9">
    <w:pPr>
      <w:pStyle w:val="Footer9pt"/>
    </w:pPr>
    <w:r w:rsidRPr="00DB5069">
      <w:t>Daimler Communications, 70546 Stuttgart</w:t>
    </w:r>
    <w:r>
      <w:t xml:space="preserve">, </w:t>
    </w:r>
    <w:r w:rsidRPr="00DB5069">
      <w:t>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A3B" w:rsidRDefault="003D0A3B">
      <w:r>
        <w:separator/>
      </w:r>
    </w:p>
    <w:p w:rsidR="003D0A3B" w:rsidRDefault="003D0A3B"/>
    <w:p w:rsidR="003D0A3B" w:rsidRDefault="003D0A3B"/>
    <w:p w:rsidR="003D0A3B" w:rsidRDefault="003D0A3B"/>
    <w:p w:rsidR="003D0A3B" w:rsidRDefault="003D0A3B"/>
    <w:p w:rsidR="003D0A3B" w:rsidRDefault="003D0A3B"/>
    <w:p w:rsidR="003D0A3B" w:rsidRDefault="003D0A3B"/>
  </w:footnote>
  <w:footnote w:type="continuationSeparator" w:id="0">
    <w:p w:rsidR="003D0A3B" w:rsidRDefault="003D0A3B">
      <w:r>
        <w:continuationSeparator/>
      </w:r>
    </w:p>
    <w:p w:rsidR="003D0A3B" w:rsidRDefault="003D0A3B"/>
    <w:p w:rsidR="003D0A3B" w:rsidRDefault="003D0A3B"/>
    <w:p w:rsidR="003D0A3B" w:rsidRDefault="003D0A3B"/>
    <w:p w:rsidR="003D0A3B" w:rsidRDefault="003D0A3B"/>
    <w:p w:rsidR="003D0A3B" w:rsidRDefault="003D0A3B"/>
    <w:p w:rsidR="003D0A3B" w:rsidRDefault="003D0A3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FC1D1B">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sidR="00B112BC">
      <w:rPr>
        <w:noProof/>
      </w:rPr>
      <w:t>3</w:t>
    </w:r>
    <w:r w:rsidRPr="004B16F1">
      <w:rPr>
        <w:noProof/>
      </w:rPr>
      <w:fldChar w:fldCharType="end"/>
    </w:r>
  </w:p>
  <w:p w:rsidR="000A30A1" w:rsidRDefault="000A30A1">
    <w:pPr>
      <w:spacing w:line="305" w:lineRule="exact"/>
      <w:rPr>
        <w:noProof/>
      </w:rPr>
    </w:pPr>
  </w:p>
  <w:p w:rsidR="000A30A1" w:rsidRDefault="000A30A1">
    <w:pPr>
      <w:framePr w:w="7422" w:h="851" w:hSpace="142" w:wrap="around" w:vAnchor="page" w:hAnchor="page" w:x="1419" w:y="2938"/>
    </w:pPr>
  </w:p>
  <w:p w:rsidR="000A30A1" w:rsidRDefault="000A30A1">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pPr>
      <w:pStyle w:val="Kopfzeile"/>
    </w:pPr>
    <w:r>
      <w:rPr>
        <w:noProof/>
        <w:lang w:val="de-DE"/>
      </w:rPr>
      <w:drawing>
        <wp:anchor distT="0" distB="0" distL="114300" distR="114300" simplePos="0" relativeHeight="251660288" behindDoc="0" locked="0" layoutInCell="1" allowOverlap="1" wp14:anchorId="798E47B4" wp14:editId="6261C125">
          <wp:simplePos x="0" y="0"/>
          <wp:positionH relativeFrom="page">
            <wp:posOffset>3032125</wp:posOffset>
          </wp:positionH>
          <wp:positionV relativeFrom="page">
            <wp:posOffset>558165</wp:posOffset>
          </wp:positionV>
          <wp:extent cx="1511935" cy="205105"/>
          <wp:effectExtent l="0" t="0" r="0" b="4445"/>
          <wp:wrapSquare wrapText="bothSides"/>
          <wp:docPr id="1"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imler_Logotype_071005_100_CO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DD6439">
    <w:pPr>
      <w:pStyle w:val="MLStat"/>
      <w:framePr w:w="2325" w:h="289" w:wrap="around" w:vAnchor="page" w:hAnchor="page" w:x="9073" w:y="1957" w:anchorLock="1"/>
      <w:spacing w:after="0"/>
      <w:ind w:left="0" w:right="0" w:firstLine="0"/>
      <w:rPr>
        <w:noProof/>
      </w:rPr>
    </w:pPr>
    <w:r>
      <w:rPr>
        <w:noProof/>
      </w:rPr>
      <w:t>Page</w:t>
    </w:r>
    <w:r w:rsidRPr="00A1793E">
      <w:rPr>
        <w:noProof/>
      </w:rPr>
      <w:t xml:space="preserve"> </w:t>
    </w:r>
    <w:r w:rsidRPr="00A1793E">
      <w:rPr>
        <w:rStyle w:val="Seitenzahl"/>
        <w:noProof/>
      </w:rPr>
      <w:fldChar w:fldCharType="begin"/>
    </w:r>
    <w:r w:rsidRPr="00A1793E">
      <w:rPr>
        <w:rStyle w:val="Seitenzahl"/>
        <w:noProof/>
      </w:rPr>
      <w:instrText xml:space="preserve"> PAGE </w:instrText>
    </w:r>
    <w:r w:rsidRPr="00A1793E">
      <w:rPr>
        <w:rStyle w:val="Seitenzahl"/>
        <w:noProof/>
      </w:rPr>
      <w:fldChar w:fldCharType="separate"/>
    </w:r>
    <w:r w:rsidR="009A6133">
      <w:rPr>
        <w:rStyle w:val="Seitenzahl"/>
        <w:noProof/>
      </w:rPr>
      <w:t>2</w:t>
    </w:r>
    <w:r w:rsidRPr="00A1793E">
      <w:rPr>
        <w:rStyle w:val="Seitenzahl"/>
        <w:noProof/>
      </w:rPr>
      <w:fldChar w:fldCharType="end"/>
    </w:r>
  </w:p>
  <w:p w:rsidR="000A30A1" w:rsidRDefault="000A30A1" w:rsidP="004769BD">
    <w:pPr>
      <w:pStyle w:val="Kopfzeil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6B6CA3">
    <w:pPr>
      <w:pStyle w:val="MLStat"/>
      <w:framePr w:w="2325" w:h="289" w:wrap="around" w:vAnchor="page" w:hAnchor="page" w:x="9045" w:y="1957" w:anchorLock="1"/>
      <w:spacing w:after="0"/>
      <w:ind w:left="0" w:right="0" w:firstLine="0"/>
      <w:rPr>
        <w:noProof/>
      </w:rPr>
    </w:pPr>
    <w:r>
      <w:rPr>
        <w:noProof/>
      </w:rPr>
      <w:t>Page</w:t>
    </w:r>
    <w:r w:rsidRPr="00A1793E">
      <w:rPr>
        <w:noProof/>
      </w:rPr>
      <w:t xml:space="preserve"> </w:t>
    </w:r>
    <w:r w:rsidRPr="00A1793E">
      <w:rPr>
        <w:rStyle w:val="Seitenzahl"/>
        <w:noProof/>
      </w:rPr>
      <w:fldChar w:fldCharType="begin"/>
    </w:r>
    <w:r w:rsidRPr="00A1793E">
      <w:rPr>
        <w:rStyle w:val="Seitenzahl"/>
        <w:noProof/>
      </w:rPr>
      <w:instrText xml:space="preserve"> PAGE </w:instrText>
    </w:r>
    <w:r w:rsidRPr="00A1793E">
      <w:rPr>
        <w:rStyle w:val="Seitenzahl"/>
        <w:noProof/>
      </w:rPr>
      <w:fldChar w:fldCharType="separate"/>
    </w:r>
    <w:r>
      <w:rPr>
        <w:rStyle w:val="Seitenzahl"/>
        <w:noProof/>
      </w:rPr>
      <w:t>2</w:t>
    </w:r>
    <w:r w:rsidRPr="00A1793E">
      <w:rPr>
        <w:rStyle w:val="Seitenzahl"/>
        <w:noProof/>
      </w:rPr>
      <w:fldChar w:fldCharType="end"/>
    </w:r>
  </w:p>
  <w:p w:rsidR="000A30A1" w:rsidRDefault="000A30A1"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A91E6D00"/>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A04E2E"/>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5B9C"/>
    <w:rsid w:val="00057D99"/>
    <w:rsid w:val="00070501"/>
    <w:rsid w:val="000718AB"/>
    <w:rsid w:val="00072140"/>
    <w:rsid w:val="00072670"/>
    <w:rsid w:val="00082F0A"/>
    <w:rsid w:val="00084BEA"/>
    <w:rsid w:val="000861F6"/>
    <w:rsid w:val="00091328"/>
    <w:rsid w:val="00092079"/>
    <w:rsid w:val="00095158"/>
    <w:rsid w:val="000976C7"/>
    <w:rsid w:val="000A30A1"/>
    <w:rsid w:val="000A4D1B"/>
    <w:rsid w:val="000B2392"/>
    <w:rsid w:val="000B3F07"/>
    <w:rsid w:val="000B3FEF"/>
    <w:rsid w:val="000B7CBE"/>
    <w:rsid w:val="000C31B9"/>
    <w:rsid w:val="000C6032"/>
    <w:rsid w:val="000C7D7E"/>
    <w:rsid w:val="000D1EE0"/>
    <w:rsid w:val="000E16F9"/>
    <w:rsid w:val="000E6E53"/>
    <w:rsid w:val="000F1049"/>
    <w:rsid w:val="000F228B"/>
    <w:rsid w:val="000F3D2C"/>
    <w:rsid w:val="000F46A0"/>
    <w:rsid w:val="000F548E"/>
    <w:rsid w:val="00100E6D"/>
    <w:rsid w:val="001076F5"/>
    <w:rsid w:val="00114920"/>
    <w:rsid w:val="00124B50"/>
    <w:rsid w:val="00127275"/>
    <w:rsid w:val="001314A6"/>
    <w:rsid w:val="001333B0"/>
    <w:rsid w:val="001345EC"/>
    <w:rsid w:val="00137157"/>
    <w:rsid w:val="001429C7"/>
    <w:rsid w:val="00144215"/>
    <w:rsid w:val="00155867"/>
    <w:rsid w:val="00157585"/>
    <w:rsid w:val="00166AA6"/>
    <w:rsid w:val="0018067E"/>
    <w:rsid w:val="001863A1"/>
    <w:rsid w:val="001864DF"/>
    <w:rsid w:val="0019145C"/>
    <w:rsid w:val="00197CB6"/>
    <w:rsid w:val="001A1C9D"/>
    <w:rsid w:val="001A3B87"/>
    <w:rsid w:val="001B12F5"/>
    <w:rsid w:val="001B3A25"/>
    <w:rsid w:val="001C04D4"/>
    <w:rsid w:val="001C26EC"/>
    <w:rsid w:val="001E0868"/>
    <w:rsid w:val="001E0EBF"/>
    <w:rsid w:val="001E4A78"/>
    <w:rsid w:val="001E70B0"/>
    <w:rsid w:val="001E73BE"/>
    <w:rsid w:val="001F0387"/>
    <w:rsid w:val="001F2B82"/>
    <w:rsid w:val="001F4A8B"/>
    <w:rsid w:val="00206903"/>
    <w:rsid w:val="00207F45"/>
    <w:rsid w:val="00214FA1"/>
    <w:rsid w:val="00220711"/>
    <w:rsid w:val="00231CDA"/>
    <w:rsid w:val="00236713"/>
    <w:rsid w:val="002368CF"/>
    <w:rsid w:val="00253ACC"/>
    <w:rsid w:val="00254B69"/>
    <w:rsid w:val="00263154"/>
    <w:rsid w:val="00270652"/>
    <w:rsid w:val="00281D26"/>
    <w:rsid w:val="0028620E"/>
    <w:rsid w:val="00291D82"/>
    <w:rsid w:val="00291F06"/>
    <w:rsid w:val="00296F61"/>
    <w:rsid w:val="00297273"/>
    <w:rsid w:val="002A122F"/>
    <w:rsid w:val="002A3FE9"/>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E0C30"/>
    <w:rsid w:val="002E1CAA"/>
    <w:rsid w:val="002E2C88"/>
    <w:rsid w:val="002E4130"/>
    <w:rsid w:val="002E473F"/>
    <w:rsid w:val="002F168F"/>
    <w:rsid w:val="00300728"/>
    <w:rsid w:val="00301273"/>
    <w:rsid w:val="00302031"/>
    <w:rsid w:val="00302E35"/>
    <w:rsid w:val="0030347F"/>
    <w:rsid w:val="00311880"/>
    <w:rsid w:val="0031373F"/>
    <w:rsid w:val="00315083"/>
    <w:rsid w:val="0031585D"/>
    <w:rsid w:val="00317295"/>
    <w:rsid w:val="00326040"/>
    <w:rsid w:val="003272BD"/>
    <w:rsid w:val="003335AB"/>
    <w:rsid w:val="00336547"/>
    <w:rsid w:val="003433F3"/>
    <w:rsid w:val="003452B8"/>
    <w:rsid w:val="003453B1"/>
    <w:rsid w:val="0034639A"/>
    <w:rsid w:val="00346552"/>
    <w:rsid w:val="003518A8"/>
    <w:rsid w:val="003519A9"/>
    <w:rsid w:val="0035393F"/>
    <w:rsid w:val="00354260"/>
    <w:rsid w:val="00355800"/>
    <w:rsid w:val="00355F62"/>
    <w:rsid w:val="00356111"/>
    <w:rsid w:val="0035793F"/>
    <w:rsid w:val="0036223D"/>
    <w:rsid w:val="003636EE"/>
    <w:rsid w:val="00373A53"/>
    <w:rsid w:val="00373D11"/>
    <w:rsid w:val="00374825"/>
    <w:rsid w:val="00380ED1"/>
    <w:rsid w:val="0038481E"/>
    <w:rsid w:val="0038545A"/>
    <w:rsid w:val="00387285"/>
    <w:rsid w:val="00392161"/>
    <w:rsid w:val="00392241"/>
    <w:rsid w:val="00394012"/>
    <w:rsid w:val="003A3BFD"/>
    <w:rsid w:val="003A4605"/>
    <w:rsid w:val="003A59CD"/>
    <w:rsid w:val="003A631A"/>
    <w:rsid w:val="003C110A"/>
    <w:rsid w:val="003C30AF"/>
    <w:rsid w:val="003C475D"/>
    <w:rsid w:val="003C664A"/>
    <w:rsid w:val="003C7423"/>
    <w:rsid w:val="003D0A3B"/>
    <w:rsid w:val="003D234D"/>
    <w:rsid w:val="003D422C"/>
    <w:rsid w:val="003E0DDA"/>
    <w:rsid w:val="003E1D09"/>
    <w:rsid w:val="00403988"/>
    <w:rsid w:val="00403E7F"/>
    <w:rsid w:val="00406D53"/>
    <w:rsid w:val="0040769C"/>
    <w:rsid w:val="00410E48"/>
    <w:rsid w:val="00411B5B"/>
    <w:rsid w:val="00412939"/>
    <w:rsid w:val="00413FB8"/>
    <w:rsid w:val="00415B2E"/>
    <w:rsid w:val="00424D2D"/>
    <w:rsid w:val="00425A3D"/>
    <w:rsid w:val="00430AE9"/>
    <w:rsid w:val="00431960"/>
    <w:rsid w:val="004377BC"/>
    <w:rsid w:val="004501EB"/>
    <w:rsid w:val="00461E64"/>
    <w:rsid w:val="0046283C"/>
    <w:rsid w:val="00466BAE"/>
    <w:rsid w:val="00473AF9"/>
    <w:rsid w:val="0047540E"/>
    <w:rsid w:val="004769BD"/>
    <w:rsid w:val="004853AA"/>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3D7A"/>
    <w:rsid w:val="004F42C2"/>
    <w:rsid w:val="004F7B42"/>
    <w:rsid w:val="005100DD"/>
    <w:rsid w:val="00511140"/>
    <w:rsid w:val="00511CBB"/>
    <w:rsid w:val="00517387"/>
    <w:rsid w:val="00517661"/>
    <w:rsid w:val="00525752"/>
    <w:rsid w:val="00532881"/>
    <w:rsid w:val="0053375B"/>
    <w:rsid w:val="00534AF9"/>
    <w:rsid w:val="00540D8B"/>
    <w:rsid w:val="005440F3"/>
    <w:rsid w:val="00553031"/>
    <w:rsid w:val="00555DA2"/>
    <w:rsid w:val="00563F88"/>
    <w:rsid w:val="00564C1F"/>
    <w:rsid w:val="00570EFC"/>
    <w:rsid w:val="005749B2"/>
    <w:rsid w:val="00574C11"/>
    <w:rsid w:val="00582408"/>
    <w:rsid w:val="00582794"/>
    <w:rsid w:val="005838B3"/>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4C35"/>
    <w:rsid w:val="005E2B2E"/>
    <w:rsid w:val="005F0574"/>
    <w:rsid w:val="005F0D32"/>
    <w:rsid w:val="005F47FC"/>
    <w:rsid w:val="006013CB"/>
    <w:rsid w:val="00604A11"/>
    <w:rsid w:val="00606A3F"/>
    <w:rsid w:val="006079DD"/>
    <w:rsid w:val="00611BDC"/>
    <w:rsid w:val="00612232"/>
    <w:rsid w:val="00612523"/>
    <w:rsid w:val="00613A5F"/>
    <w:rsid w:val="00622CEE"/>
    <w:rsid w:val="00623BF0"/>
    <w:rsid w:val="00627413"/>
    <w:rsid w:val="00630E95"/>
    <w:rsid w:val="00653058"/>
    <w:rsid w:val="00653DE2"/>
    <w:rsid w:val="00653F2A"/>
    <w:rsid w:val="00662B7C"/>
    <w:rsid w:val="0066389A"/>
    <w:rsid w:val="00665A7B"/>
    <w:rsid w:val="00671666"/>
    <w:rsid w:val="00675014"/>
    <w:rsid w:val="00681193"/>
    <w:rsid w:val="006812E8"/>
    <w:rsid w:val="006840BF"/>
    <w:rsid w:val="00686AE7"/>
    <w:rsid w:val="0068783D"/>
    <w:rsid w:val="006A2E38"/>
    <w:rsid w:val="006A35D7"/>
    <w:rsid w:val="006B2448"/>
    <w:rsid w:val="006B2D3F"/>
    <w:rsid w:val="006B6CA3"/>
    <w:rsid w:val="006C1089"/>
    <w:rsid w:val="006C58AC"/>
    <w:rsid w:val="006C5CB5"/>
    <w:rsid w:val="006D1DF2"/>
    <w:rsid w:val="006D2B50"/>
    <w:rsid w:val="006D4E3C"/>
    <w:rsid w:val="006E051A"/>
    <w:rsid w:val="006E7771"/>
    <w:rsid w:val="006F1B11"/>
    <w:rsid w:val="006F7B71"/>
    <w:rsid w:val="00710E73"/>
    <w:rsid w:val="00711388"/>
    <w:rsid w:val="007145F2"/>
    <w:rsid w:val="00716971"/>
    <w:rsid w:val="00716B3F"/>
    <w:rsid w:val="00723C19"/>
    <w:rsid w:val="007251D5"/>
    <w:rsid w:val="00726CFF"/>
    <w:rsid w:val="00727609"/>
    <w:rsid w:val="0072775E"/>
    <w:rsid w:val="00733E85"/>
    <w:rsid w:val="007400C5"/>
    <w:rsid w:val="00741CB8"/>
    <w:rsid w:val="00746D18"/>
    <w:rsid w:val="007473B1"/>
    <w:rsid w:val="007518F4"/>
    <w:rsid w:val="007557DF"/>
    <w:rsid w:val="00761269"/>
    <w:rsid w:val="00763A34"/>
    <w:rsid w:val="00773EEE"/>
    <w:rsid w:val="00781506"/>
    <w:rsid w:val="00783EFF"/>
    <w:rsid w:val="007922C7"/>
    <w:rsid w:val="007B7A4F"/>
    <w:rsid w:val="007C0418"/>
    <w:rsid w:val="007C203D"/>
    <w:rsid w:val="007C3796"/>
    <w:rsid w:val="007C3DED"/>
    <w:rsid w:val="007C48E6"/>
    <w:rsid w:val="007C71A7"/>
    <w:rsid w:val="007D6E3E"/>
    <w:rsid w:val="007E1634"/>
    <w:rsid w:val="007E1A11"/>
    <w:rsid w:val="007E50C8"/>
    <w:rsid w:val="007E7C5D"/>
    <w:rsid w:val="007F48EB"/>
    <w:rsid w:val="007F54A9"/>
    <w:rsid w:val="007F6710"/>
    <w:rsid w:val="008008C3"/>
    <w:rsid w:val="00811010"/>
    <w:rsid w:val="00812BBD"/>
    <w:rsid w:val="00812C24"/>
    <w:rsid w:val="0081594D"/>
    <w:rsid w:val="00821333"/>
    <w:rsid w:val="0082134B"/>
    <w:rsid w:val="008213C1"/>
    <w:rsid w:val="00825A65"/>
    <w:rsid w:val="008268E3"/>
    <w:rsid w:val="0083581E"/>
    <w:rsid w:val="00836FF0"/>
    <w:rsid w:val="00842D8D"/>
    <w:rsid w:val="00851F7D"/>
    <w:rsid w:val="00857E76"/>
    <w:rsid w:val="008610BC"/>
    <w:rsid w:val="008619E3"/>
    <w:rsid w:val="00862BCC"/>
    <w:rsid w:val="00865710"/>
    <w:rsid w:val="008905FE"/>
    <w:rsid w:val="00896DC3"/>
    <w:rsid w:val="008A0A6B"/>
    <w:rsid w:val="008A1FE5"/>
    <w:rsid w:val="008A3066"/>
    <w:rsid w:val="008A6FD9"/>
    <w:rsid w:val="008B5417"/>
    <w:rsid w:val="008C09D6"/>
    <w:rsid w:val="008C1B7B"/>
    <w:rsid w:val="008C213D"/>
    <w:rsid w:val="008C70D0"/>
    <w:rsid w:val="008D2021"/>
    <w:rsid w:val="008D3391"/>
    <w:rsid w:val="008D4661"/>
    <w:rsid w:val="008E2BAB"/>
    <w:rsid w:val="008E42B5"/>
    <w:rsid w:val="008E7C82"/>
    <w:rsid w:val="008F57DB"/>
    <w:rsid w:val="009026DE"/>
    <w:rsid w:val="0090394E"/>
    <w:rsid w:val="009055C2"/>
    <w:rsid w:val="00912A09"/>
    <w:rsid w:val="00916781"/>
    <w:rsid w:val="00916E5A"/>
    <w:rsid w:val="0091792F"/>
    <w:rsid w:val="00925E67"/>
    <w:rsid w:val="00926418"/>
    <w:rsid w:val="00927051"/>
    <w:rsid w:val="0093284F"/>
    <w:rsid w:val="00936947"/>
    <w:rsid w:val="00937135"/>
    <w:rsid w:val="00937F8C"/>
    <w:rsid w:val="00943E85"/>
    <w:rsid w:val="009503CD"/>
    <w:rsid w:val="009525D4"/>
    <w:rsid w:val="00952F6C"/>
    <w:rsid w:val="00956246"/>
    <w:rsid w:val="00957CDB"/>
    <w:rsid w:val="0096013D"/>
    <w:rsid w:val="00962164"/>
    <w:rsid w:val="00970098"/>
    <w:rsid w:val="0097172A"/>
    <w:rsid w:val="00973D3E"/>
    <w:rsid w:val="009756EC"/>
    <w:rsid w:val="00975DB2"/>
    <w:rsid w:val="009806B5"/>
    <w:rsid w:val="0098341F"/>
    <w:rsid w:val="00991781"/>
    <w:rsid w:val="00992AA1"/>
    <w:rsid w:val="00992E34"/>
    <w:rsid w:val="00994053"/>
    <w:rsid w:val="00997F1F"/>
    <w:rsid w:val="009A1632"/>
    <w:rsid w:val="009A2405"/>
    <w:rsid w:val="009A6133"/>
    <w:rsid w:val="009C5A09"/>
    <w:rsid w:val="009D1675"/>
    <w:rsid w:val="009D5C58"/>
    <w:rsid w:val="009D6C08"/>
    <w:rsid w:val="009E4BD3"/>
    <w:rsid w:val="009E694E"/>
    <w:rsid w:val="009E6C9E"/>
    <w:rsid w:val="009E6DE5"/>
    <w:rsid w:val="009E751C"/>
    <w:rsid w:val="009E7C0B"/>
    <w:rsid w:val="009F0854"/>
    <w:rsid w:val="009F2900"/>
    <w:rsid w:val="009F51B5"/>
    <w:rsid w:val="009F7378"/>
    <w:rsid w:val="00A04AF5"/>
    <w:rsid w:val="00A04E2E"/>
    <w:rsid w:val="00A053CB"/>
    <w:rsid w:val="00A10336"/>
    <w:rsid w:val="00A10CF0"/>
    <w:rsid w:val="00A161E7"/>
    <w:rsid w:val="00A20729"/>
    <w:rsid w:val="00A22C34"/>
    <w:rsid w:val="00A25C1A"/>
    <w:rsid w:val="00A40F62"/>
    <w:rsid w:val="00A4288D"/>
    <w:rsid w:val="00A45B44"/>
    <w:rsid w:val="00A503D5"/>
    <w:rsid w:val="00A5257B"/>
    <w:rsid w:val="00A52A4B"/>
    <w:rsid w:val="00A541F4"/>
    <w:rsid w:val="00A61E0E"/>
    <w:rsid w:val="00A6385E"/>
    <w:rsid w:val="00A64BE1"/>
    <w:rsid w:val="00A65D37"/>
    <w:rsid w:val="00A66D1C"/>
    <w:rsid w:val="00A714F5"/>
    <w:rsid w:val="00A7173B"/>
    <w:rsid w:val="00A71C5E"/>
    <w:rsid w:val="00A7390F"/>
    <w:rsid w:val="00A761BE"/>
    <w:rsid w:val="00A8048A"/>
    <w:rsid w:val="00A80D1A"/>
    <w:rsid w:val="00A82091"/>
    <w:rsid w:val="00A847F3"/>
    <w:rsid w:val="00A97D29"/>
    <w:rsid w:val="00AA1500"/>
    <w:rsid w:val="00AA1883"/>
    <w:rsid w:val="00AA697F"/>
    <w:rsid w:val="00AA6B7A"/>
    <w:rsid w:val="00AB09B5"/>
    <w:rsid w:val="00AB4D1F"/>
    <w:rsid w:val="00AC027B"/>
    <w:rsid w:val="00AC11B2"/>
    <w:rsid w:val="00AC3D8A"/>
    <w:rsid w:val="00AD0450"/>
    <w:rsid w:val="00AD5C48"/>
    <w:rsid w:val="00AE22A0"/>
    <w:rsid w:val="00AE38DF"/>
    <w:rsid w:val="00AE57FA"/>
    <w:rsid w:val="00AF7DA1"/>
    <w:rsid w:val="00B033A7"/>
    <w:rsid w:val="00B04322"/>
    <w:rsid w:val="00B072F2"/>
    <w:rsid w:val="00B110B9"/>
    <w:rsid w:val="00B112BC"/>
    <w:rsid w:val="00B1300A"/>
    <w:rsid w:val="00B137DE"/>
    <w:rsid w:val="00B14B82"/>
    <w:rsid w:val="00B15563"/>
    <w:rsid w:val="00B264BA"/>
    <w:rsid w:val="00B3066C"/>
    <w:rsid w:val="00B4084A"/>
    <w:rsid w:val="00B60413"/>
    <w:rsid w:val="00B6374B"/>
    <w:rsid w:val="00B65ACB"/>
    <w:rsid w:val="00B70DFA"/>
    <w:rsid w:val="00B70E97"/>
    <w:rsid w:val="00B71501"/>
    <w:rsid w:val="00B72173"/>
    <w:rsid w:val="00B776C9"/>
    <w:rsid w:val="00B800FB"/>
    <w:rsid w:val="00B83257"/>
    <w:rsid w:val="00B85900"/>
    <w:rsid w:val="00B8593A"/>
    <w:rsid w:val="00B86B0D"/>
    <w:rsid w:val="00B93197"/>
    <w:rsid w:val="00B9657B"/>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1232B"/>
    <w:rsid w:val="00C13A8F"/>
    <w:rsid w:val="00C22756"/>
    <w:rsid w:val="00C26879"/>
    <w:rsid w:val="00C2736D"/>
    <w:rsid w:val="00C3000D"/>
    <w:rsid w:val="00C34DF2"/>
    <w:rsid w:val="00C36BCC"/>
    <w:rsid w:val="00C42C14"/>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80B8D"/>
    <w:rsid w:val="00C81670"/>
    <w:rsid w:val="00C8377A"/>
    <w:rsid w:val="00C878EE"/>
    <w:rsid w:val="00C9198D"/>
    <w:rsid w:val="00C928BE"/>
    <w:rsid w:val="00C92A7E"/>
    <w:rsid w:val="00C9338F"/>
    <w:rsid w:val="00C96CA4"/>
    <w:rsid w:val="00C96CB7"/>
    <w:rsid w:val="00C977BA"/>
    <w:rsid w:val="00C97E22"/>
    <w:rsid w:val="00CA227A"/>
    <w:rsid w:val="00CA5233"/>
    <w:rsid w:val="00CB6F71"/>
    <w:rsid w:val="00CD2F09"/>
    <w:rsid w:val="00CD653B"/>
    <w:rsid w:val="00CD67C5"/>
    <w:rsid w:val="00CE364C"/>
    <w:rsid w:val="00CE55F9"/>
    <w:rsid w:val="00CE60F0"/>
    <w:rsid w:val="00CE7867"/>
    <w:rsid w:val="00CF3A06"/>
    <w:rsid w:val="00D01798"/>
    <w:rsid w:val="00D06F8C"/>
    <w:rsid w:val="00D07C6F"/>
    <w:rsid w:val="00D07D78"/>
    <w:rsid w:val="00D1343C"/>
    <w:rsid w:val="00D166A3"/>
    <w:rsid w:val="00D20E68"/>
    <w:rsid w:val="00D245FE"/>
    <w:rsid w:val="00D2465E"/>
    <w:rsid w:val="00D2587A"/>
    <w:rsid w:val="00D27B1C"/>
    <w:rsid w:val="00D27F9B"/>
    <w:rsid w:val="00D33347"/>
    <w:rsid w:val="00D4009A"/>
    <w:rsid w:val="00D402BA"/>
    <w:rsid w:val="00D41AD1"/>
    <w:rsid w:val="00D47282"/>
    <w:rsid w:val="00D612D3"/>
    <w:rsid w:val="00D64221"/>
    <w:rsid w:val="00D704FF"/>
    <w:rsid w:val="00D75821"/>
    <w:rsid w:val="00D75CD9"/>
    <w:rsid w:val="00D80935"/>
    <w:rsid w:val="00D818FC"/>
    <w:rsid w:val="00D83051"/>
    <w:rsid w:val="00D83DA0"/>
    <w:rsid w:val="00D85A4A"/>
    <w:rsid w:val="00D906DF"/>
    <w:rsid w:val="00D95572"/>
    <w:rsid w:val="00DA430B"/>
    <w:rsid w:val="00DA4C2B"/>
    <w:rsid w:val="00DA5141"/>
    <w:rsid w:val="00DB022B"/>
    <w:rsid w:val="00DB0250"/>
    <w:rsid w:val="00DB5069"/>
    <w:rsid w:val="00DB7B42"/>
    <w:rsid w:val="00DD15F0"/>
    <w:rsid w:val="00DD41D9"/>
    <w:rsid w:val="00DD6439"/>
    <w:rsid w:val="00DE096C"/>
    <w:rsid w:val="00DE1220"/>
    <w:rsid w:val="00DF4E27"/>
    <w:rsid w:val="00DF669C"/>
    <w:rsid w:val="00E000B0"/>
    <w:rsid w:val="00E00992"/>
    <w:rsid w:val="00E02470"/>
    <w:rsid w:val="00E15851"/>
    <w:rsid w:val="00E24D03"/>
    <w:rsid w:val="00E30AF2"/>
    <w:rsid w:val="00E30C39"/>
    <w:rsid w:val="00E33C8C"/>
    <w:rsid w:val="00E35734"/>
    <w:rsid w:val="00E51AE3"/>
    <w:rsid w:val="00E529E0"/>
    <w:rsid w:val="00E534FD"/>
    <w:rsid w:val="00E53DC7"/>
    <w:rsid w:val="00E57F4D"/>
    <w:rsid w:val="00E602F6"/>
    <w:rsid w:val="00E6066B"/>
    <w:rsid w:val="00E63649"/>
    <w:rsid w:val="00E64775"/>
    <w:rsid w:val="00E6500D"/>
    <w:rsid w:val="00E6682B"/>
    <w:rsid w:val="00E72737"/>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F5A24"/>
    <w:rsid w:val="00EF6BD0"/>
    <w:rsid w:val="00F12C27"/>
    <w:rsid w:val="00F13DE2"/>
    <w:rsid w:val="00F21D8B"/>
    <w:rsid w:val="00F23EE1"/>
    <w:rsid w:val="00F26DE0"/>
    <w:rsid w:val="00F27290"/>
    <w:rsid w:val="00F34429"/>
    <w:rsid w:val="00F415C9"/>
    <w:rsid w:val="00F45981"/>
    <w:rsid w:val="00F45F6C"/>
    <w:rsid w:val="00F46131"/>
    <w:rsid w:val="00F51F79"/>
    <w:rsid w:val="00F54951"/>
    <w:rsid w:val="00F64FCF"/>
    <w:rsid w:val="00F66AAE"/>
    <w:rsid w:val="00F729D3"/>
    <w:rsid w:val="00F7593A"/>
    <w:rsid w:val="00F77E78"/>
    <w:rsid w:val="00F80976"/>
    <w:rsid w:val="00F81FEA"/>
    <w:rsid w:val="00F83199"/>
    <w:rsid w:val="00F91CFE"/>
    <w:rsid w:val="00F95CFA"/>
    <w:rsid w:val="00F97862"/>
    <w:rsid w:val="00FA2B42"/>
    <w:rsid w:val="00FA52FC"/>
    <w:rsid w:val="00FC12A6"/>
    <w:rsid w:val="00FC1BE4"/>
    <w:rsid w:val="00FC1D1B"/>
    <w:rsid w:val="00FC4E02"/>
    <w:rsid w:val="00FD4419"/>
    <w:rsid w:val="00FD4D55"/>
    <w:rsid w:val="00FD65C1"/>
    <w:rsid w:val="00FE4512"/>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character" w:customStyle="1" w:styleId="tw4winTerm">
    <w:name w:val="tw4winTerm"/>
    <w:rsid w:val="00956246"/>
    <w:rPr>
      <w:color w:val="0000FF"/>
    </w:rPr>
  </w:style>
  <w:style w:type="character" w:customStyle="1" w:styleId="tw4winExternal">
    <w:name w:val="tw4winExternal"/>
    <w:rsid w:val="00956246"/>
    <w:rPr>
      <w:rFonts w:ascii="Courier New" w:hAnsi="Courier New" w:cs="Courier New"/>
      <w:noProof/>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character" w:customStyle="1" w:styleId="tw4winTerm">
    <w:name w:val="tw4winTerm"/>
    <w:rsid w:val="00956246"/>
    <w:rPr>
      <w:color w:val="0000FF"/>
    </w:rPr>
  </w:style>
  <w:style w:type="character" w:customStyle="1" w:styleId="tw4winExternal">
    <w:name w:val="tw4winExternal"/>
    <w:rsid w:val="00956246"/>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aimler.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GROEZ\AppData\Local\Microsoft\Windows\Temporary%20Internet%20Files\Content.IE5\NWU0RDMI\PI_Daimler_EN_ohne_Disclaimer_07.02.2013%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imler.com"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F160B643AE845709C3DF3980A55AC69"/>
        <w:category>
          <w:name w:val="Allgemein"/>
          <w:gallery w:val="placeholder"/>
        </w:category>
        <w:types>
          <w:type w:val="bbPlcHdr"/>
        </w:types>
        <w:behaviors>
          <w:behavior w:val="content"/>
        </w:behaviors>
        <w:guid w:val="{DD44C3F9-02AB-42FC-94E1-05E0DD0ABCE7}"/>
      </w:docPartPr>
      <w:docPartBody>
        <w:p w:rsidR="00150E19" w:rsidRDefault="00E37D94">
          <w:pPr>
            <w:pStyle w:val="AF160B643AE845709C3DF3980A55AC69"/>
          </w:pPr>
          <w:r w:rsidRPr="00A20729">
            <w:t>Max Mustermann</w:t>
          </w:r>
        </w:p>
      </w:docPartBody>
    </w:docPart>
    <w:docPart>
      <w:docPartPr>
        <w:name w:val="DD3538C56F484B9FB6265D994B009700"/>
        <w:category>
          <w:name w:val="Allgemein"/>
          <w:gallery w:val="placeholder"/>
        </w:category>
        <w:types>
          <w:type w:val="bbPlcHdr"/>
        </w:types>
        <w:behaviors>
          <w:behavior w:val="content"/>
        </w:behaviors>
        <w:guid w:val="{BE4142CE-066B-4AD4-B502-C40B87CDA73E}"/>
      </w:docPartPr>
      <w:docPartBody>
        <w:p w:rsidR="00150E19" w:rsidRDefault="00E37D94">
          <w:pPr>
            <w:pStyle w:val="DD3538C56F484B9FB6265D994B009700"/>
          </w:pPr>
          <w:r w:rsidRPr="00A20729">
            <w:t>+49 (0) 711 17-xxxxx</w:t>
          </w:r>
        </w:p>
      </w:docPartBody>
    </w:docPart>
    <w:docPart>
      <w:docPartPr>
        <w:name w:val="A07076931D994C918D72F10AF281F1A0"/>
        <w:category>
          <w:name w:val="Allgemein"/>
          <w:gallery w:val="placeholder"/>
        </w:category>
        <w:types>
          <w:type w:val="bbPlcHdr"/>
        </w:types>
        <w:behaviors>
          <w:behavior w:val="content"/>
        </w:behaviors>
        <w:guid w:val="{7BF77F18-6B4A-44DA-ABD5-907CCF2536C8}"/>
      </w:docPartPr>
      <w:docPartBody>
        <w:p w:rsidR="00150E19" w:rsidRDefault="00E37D94">
          <w:pPr>
            <w:pStyle w:val="A07076931D994C918D72F10AF281F1A0"/>
          </w:pPr>
          <w:r>
            <w:t xml:space="preserve"> </w:t>
          </w:r>
        </w:p>
      </w:docPartBody>
    </w:docPart>
    <w:docPart>
      <w:docPartPr>
        <w:name w:val="3B3E35CED5274FFDB9EB05C0DD051BE7"/>
        <w:category>
          <w:name w:val="Allgemein"/>
          <w:gallery w:val="placeholder"/>
        </w:category>
        <w:types>
          <w:type w:val="bbPlcHdr"/>
        </w:types>
        <w:behaviors>
          <w:behavior w:val="content"/>
        </w:behaviors>
        <w:guid w:val="{3DCB717F-E802-45B2-8548-DC7A6DCB33D9}"/>
      </w:docPartPr>
      <w:docPartBody>
        <w:p w:rsidR="00150E19" w:rsidRDefault="00E37D94">
          <w:pPr>
            <w:pStyle w:val="3B3E35CED5274FFDB9EB05C0DD051BE7"/>
          </w:pPr>
          <w:r>
            <w:rPr>
              <w:rStyle w:val="40Continoustext13ptZchn"/>
              <w:rFonts w:eastAsiaTheme="minorEastAsia"/>
            </w:rPr>
            <w:t xml:space="preserve"> </w:t>
          </w:r>
        </w:p>
      </w:docPartBody>
    </w:docPart>
    <w:docPart>
      <w:docPartPr>
        <w:name w:val="3A2BF6DD615C45CB87A8566082940FFF"/>
        <w:category>
          <w:name w:val="Allgemein"/>
          <w:gallery w:val="placeholder"/>
        </w:category>
        <w:types>
          <w:type w:val="bbPlcHdr"/>
        </w:types>
        <w:behaviors>
          <w:behavior w:val="content"/>
        </w:behaviors>
        <w:guid w:val="{AADACD67-EB11-46EB-AEC6-C3D4BE7B72FC}"/>
      </w:docPartPr>
      <w:docPartBody>
        <w:p w:rsidR="00150E19" w:rsidRDefault="00E37D94">
          <w:pPr>
            <w:pStyle w:val="3A2BF6DD615C45CB87A8566082940FFF"/>
          </w:pPr>
          <w:r>
            <w:t xml:space="preserve"> </w:t>
          </w:r>
        </w:p>
      </w:docPartBody>
    </w:docPart>
    <w:docPart>
      <w:docPartPr>
        <w:name w:val="84D49410801348CC9992D631C434B8E8"/>
        <w:category>
          <w:name w:val="Allgemein"/>
          <w:gallery w:val="placeholder"/>
        </w:category>
        <w:types>
          <w:type w:val="bbPlcHdr"/>
        </w:types>
        <w:behaviors>
          <w:behavior w:val="content"/>
        </w:behaviors>
        <w:guid w:val="{E7BBB2DC-DA3B-4C15-9115-DF9F39A7724D}"/>
      </w:docPartPr>
      <w:docPartBody>
        <w:p w:rsidR="00150E19" w:rsidRDefault="00E37D94">
          <w:pPr>
            <w:pStyle w:val="84D49410801348CC9992D631C434B8E8"/>
          </w:pPr>
          <w:r>
            <w:rPr>
              <w:rStyle w:val="40Continoustext13ptZchn"/>
              <w:rFonts w:eastAsiaTheme="minorEastAsia"/>
            </w:rPr>
            <w:t xml:space="preserve"> </w:t>
          </w:r>
        </w:p>
      </w:docPartBody>
    </w:docPart>
    <w:docPart>
      <w:docPartPr>
        <w:name w:val="CC44473B9F0B46E0A176292C546F0062"/>
        <w:category>
          <w:name w:val="Allgemein"/>
          <w:gallery w:val="placeholder"/>
        </w:category>
        <w:types>
          <w:type w:val="bbPlcHdr"/>
        </w:types>
        <w:behaviors>
          <w:behavior w:val="content"/>
        </w:behaviors>
        <w:guid w:val="{4891076B-9826-4B08-A6AC-204833702CAC}"/>
      </w:docPartPr>
      <w:docPartBody>
        <w:p w:rsidR="00150E19" w:rsidRDefault="00E37D94">
          <w:pPr>
            <w:pStyle w:val="CC44473B9F0B46E0A176292C546F0062"/>
          </w:pPr>
          <w:r w:rsidRPr="00C70E49">
            <w:rPr>
              <w:rStyle w:val="Platzhaltertext"/>
            </w:rPr>
            <w:t>Klicken Sie hier, um ein Datum einzugeben.</w:t>
          </w:r>
        </w:p>
      </w:docPartBody>
    </w:docPart>
    <w:docPart>
      <w:docPartPr>
        <w:name w:val="6BE175A3FF6F4261A292BE4D512026D3"/>
        <w:category>
          <w:name w:val="Allgemein"/>
          <w:gallery w:val="placeholder"/>
        </w:category>
        <w:types>
          <w:type w:val="bbPlcHdr"/>
        </w:types>
        <w:behaviors>
          <w:behavior w:val="content"/>
        </w:behaviors>
        <w:guid w:val="{E610DC91-0EC0-47B1-B60E-5591D2A0DDBA}"/>
      </w:docPartPr>
      <w:docPartBody>
        <w:p w:rsidR="00150E19" w:rsidRDefault="00E37D94">
          <w:pPr>
            <w:pStyle w:val="6BE175A3FF6F4261A292BE4D512026D3"/>
          </w:pPr>
          <w:r w:rsidRPr="00975DB2">
            <w:rPr>
              <w:rStyle w:val="Platzhaltertext"/>
            </w:rPr>
            <w:t>Headline</w:t>
          </w:r>
        </w:p>
      </w:docPartBody>
    </w:docPart>
    <w:docPart>
      <w:docPartPr>
        <w:name w:val="1B9EBB0B4B6A4607A824B0065C1CBAAE"/>
        <w:category>
          <w:name w:val="Allgemein"/>
          <w:gallery w:val="placeholder"/>
        </w:category>
        <w:types>
          <w:type w:val="bbPlcHdr"/>
        </w:types>
        <w:behaviors>
          <w:behavior w:val="content"/>
        </w:behaviors>
        <w:guid w:val="{D0CB5990-247F-433A-A064-747C5CD5BDE4}"/>
      </w:docPartPr>
      <w:docPartBody>
        <w:p w:rsidR="00150E19" w:rsidRDefault="00E37D94">
          <w:pPr>
            <w:pStyle w:val="1B9EBB0B4B6A4607A824B0065C1CBAAE"/>
          </w:pPr>
          <w:r w:rsidRPr="00975DB2">
            <w:t>Subhead</w:t>
          </w:r>
        </w:p>
      </w:docPartBody>
    </w:docPart>
    <w:docPart>
      <w:docPartPr>
        <w:name w:val="4AB839EE7ED947D4B6131774D30C2E1D"/>
        <w:category>
          <w:name w:val="Allgemein"/>
          <w:gallery w:val="placeholder"/>
        </w:category>
        <w:types>
          <w:type w:val="bbPlcHdr"/>
        </w:types>
        <w:behaviors>
          <w:behavior w:val="content"/>
        </w:behaviors>
        <w:guid w:val="{79745514-3F46-4FB5-A106-F790177BAA81}"/>
      </w:docPartPr>
      <w:docPartBody>
        <w:p w:rsidR="00150E19" w:rsidRDefault="00E37D94">
          <w:pPr>
            <w:pStyle w:val="4AB839EE7ED947D4B6131774D30C2E1D"/>
          </w:pPr>
          <w:r w:rsidRPr="00B70DFA">
            <w:t>Continuous Text</w:t>
          </w:r>
        </w:p>
      </w:docPartBody>
    </w:docPart>
    <w:docPart>
      <w:docPartPr>
        <w:name w:val="67AFEA1C12764E439F0650BFF0D9000D"/>
        <w:category>
          <w:name w:val="Allgemein"/>
          <w:gallery w:val="placeholder"/>
        </w:category>
        <w:types>
          <w:type w:val="bbPlcHdr"/>
        </w:types>
        <w:behaviors>
          <w:behavior w:val="content"/>
        </w:behaviors>
        <w:guid w:val="{2CB5D6C1-1036-4A95-A0AF-F8492184CCB2}"/>
      </w:docPartPr>
      <w:docPartBody>
        <w:p w:rsidR="00150E19" w:rsidRDefault="00E37D94">
          <w:pPr>
            <w:pStyle w:val="67AFEA1C12764E439F0650BFF0D9000D"/>
          </w:pPr>
          <w:r w:rsidRPr="00D47282">
            <w:t xml:space="preserve">Further information from Daimler is available at: </w:t>
          </w:r>
          <w:r w:rsidRPr="00D47282">
            <w:rPr>
              <w:rStyle w:val="41Continoustext13ptboldZchn"/>
              <w:rFonts w:eastAsiaTheme="minorEastAsia"/>
            </w:rPr>
            <w:t xml:space="preserve">www.media.daimler.com </w:t>
          </w:r>
          <w:r w:rsidRPr="00D47282">
            <w:t>and</w:t>
          </w:r>
          <w:r w:rsidRPr="00D47282">
            <w:rPr>
              <w:rStyle w:val="41Continoustext13ptboldZchn"/>
              <w:rFonts w:eastAsiaTheme="minorEastAsia"/>
            </w:rPr>
            <w:t xml:space="preserve"> </w:t>
          </w:r>
          <w:hyperlink r:id="rId5" w:history="1">
            <w:r w:rsidRPr="006D1DF2">
              <w:rPr>
                <w:rStyle w:val="41Continoustext13ptboldZchn"/>
                <w:rFonts w:eastAsiaTheme="minorEastAsia"/>
              </w:rPr>
              <w:t>www.daimler.com</w:t>
            </w:r>
          </w:hyperlink>
          <w:r w:rsidRPr="00D47282">
            <w:rPr>
              <w:rStyle w:val="41Continoustext13ptboldZchn"/>
              <w:rFonts w:eastAsiaTheme="minorEastAsia"/>
            </w:rPr>
            <w:t xml:space="preserve"> </w:t>
          </w:r>
        </w:p>
      </w:docPartBody>
    </w:docPart>
    <w:docPart>
      <w:docPartPr>
        <w:name w:val="73768A1C687749A5A11F434BD20813D5"/>
        <w:category>
          <w:name w:val="Allgemein"/>
          <w:gallery w:val="placeholder"/>
        </w:category>
        <w:types>
          <w:type w:val="bbPlcHdr"/>
        </w:types>
        <w:behaviors>
          <w:behavior w:val="content"/>
        </w:behaviors>
        <w:guid w:val="{A8AD0A48-4E82-4560-9CFB-0AA54120BF68}"/>
      </w:docPartPr>
      <w:docPartBody>
        <w:p w:rsidR="002132C5" w:rsidRPr="007F6710" w:rsidRDefault="00E37D94" w:rsidP="007F6710">
          <w:pPr>
            <w:autoSpaceDE w:val="0"/>
            <w:autoSpaceDN w:val="0"/>
            <w:adjustRightInd w:val="0"/>
            <w:spacing w:after="0" w:line="240" w:lineRule="auto"/>
            <w:rPr>
              <w:rFonts w:ascii="CorpoSDem" w:eastAsiaTheme="minorHAnsi" w:hAnsi="CorpoSDem" w:cs="CorpoS,Bold"/>
              <w:bCs/>
              <w:sz w:val="18"/>
              <w:szCs w:val="18"/>
              <w:lang w:val="en-US" w:eastAsia="en-US"/>
            </w:rPr>
          </w:pPr>
          <w:r w:rsidRPr="007F6710">
            <w:rPr>
              <w:rFonts w:ascii="CorpoSDem" w:eastAsiaTheme="minorHAnsi" w:hAnsi="CorpoSDem" w:cs="CorpoS,Bold"/>
              <w:bCs/>
              <w:sz w:val="18"/>
              <w:szCs w:val="18"/>
              <w:lang w:val="en-US" w:eastAsia="en-US"/>
            </w:rPr>
            <w:t>About Daimler</w:t>
          </w:r>
        </w:p>
        <w:p w:rsidR="002132C5" w:rsidRPr="007F6710" w:rsidRDefault="00E37D94"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AG is one of the world’s most successful automotive companies. With its divisions</w:t>
          </w:r>
        </w:p>
        <w:p w:rsidR="002132C5" w:rsidRPr="007F6710" w:rsidRDefault="00E37D94"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Mercedes-Benz Cars, Daimler Trucks, Mercedes-Benz Vans, Daimler Buses and Daimler Financial</w:t>
          </w:r>
        </w:p>
        <w:p w:rsidR="002132C5" w:rsidRPr="007F6710" w:rsidRDefault="00E37D94"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the Daimler Group is one of the biggest producers of premium cars and the world’s</w:t>
          </w:r>
        </w:p>
        <w:p w:rsidR="002132C5" w:rsidRPr="007F6710" w:rsidRDefault="00E37D94"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biggest manufacturer of commercial vehicles with a global reach. Daimler Financial Services</w:t>
          </w:r>
        </w:p>
        <w:p w:rsidR="002132C5" w:rsidRPr="007F6710" w:rsidRDefault="00E37D94"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provides financing, leasing, fleet management, insurance and innovative mobility services.</w:t>
          </w:r>
        </w:p>
        <w:p w:rsidR="002132C5" w:rsidRPr="007F6710" w:rsidRDefault="00E37D94"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company’s founders, Gottlieb Daimler and Carl Benz, made history with the invention of the</w:t>
          </w:r>
        </w:p>
        <w:p w:rsidR="002132C5" w:rsidRPr="007F6710" w:rsidRDefault="00E37D94"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automobile in the year 1886. As a pioneer of automotive engineering, Daimler continues to shape</w:t>
          </w:r>
        </w:p>
        <w:p w:rsidR="002132C5" w:rsidRPr="007F6710" w:rsidRDefault="00E37D94"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future of mobility today: The Group’s focus is on innovative and green technologies as well as</w:t>
          </w:r>
        </w:p>
        <w:p w:rsidR="002132C5" w:rsidRPr="007F6710" w:rsidRDefault="00E37D94"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on safe and superior automobiles that appeal to and fascinate its customers. For many years now,</w:t>
          </w:r>
        </w:p>
        <w:p w:rsidR="002132C5" w:rsidRPr="007F6710" w:rsidRDefault="00E37D94"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has been investing continually in the development of alternative drive systems with the</w:t>
          </w:r>
        </w:p>
        <w:p w:rsidR="002132C5" w:rsidRPr="007F6710" w:rsidRDefault="00E37D94"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goal of making emission-free driving possible in the long term. So in addition to vehicles with</w:t>
          </w:r>
        </w:p>
        <w:p w:rsidR="002132C5" w:rsidRPr="007F6710" w:rsidRDefault="00E37D94"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hybrid drive, Daimler now has the broadest range of locally emission-free electric vehicles powered</w:t>
          </w:r>
        </w:p>
        <w:p w:rsidR="002132C5" w:rsidRPr="007F6710" w:rsidRDefault="00E37D94"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by batteries and fuel cells. This is just one example of how Daimler willingly accepts the challenge</w:t>
          </w:r>
        </w:p>
        <w:p w:rsidR="002132C5" w:rsidRPr="007F6710" w:rsidRDefault="00E37D94"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of meeting its responsibility towards society and the environment. Daimler sells its vehicles and</w:t>
          </w:r>
        </w:p>
        <w:p w:rsidR="002132C5" w:rsidRPr="007F6710" w:rsidRDefault="00E37D94"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in nearly all the countries of the world and has production facilities on five continents. Its</w:t>
          </w:r>
        </w:p>
        <w:p w:rsidR="002132C5" w:rsidRPr="007F6710" w:rsidRDefault="00E37D94"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current brand portfolio includes, in addition to the world’s most valuable premium automotive</w:t>
          </w:r>
        </w:p>
        <w:p w:rsidR="002132C5" w:rsidRPr="007F6710" w:rsidRDefault="00E37D94"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brand, Mercedes-Benz, the brands smart, Freightliner, Western Star, BharatBenz, Fuso, Setra and</w:t>
          </w:r>
        </w:p>
        <w:p w:rsidR="002132C5" w:rsidRPr="007F6710" w:rsidRDefault="00E37D94"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Thomas Built Buses. The company is listed on the stock exchanges of Frankfurt and Stuttgart</w:t>
          </w:r>
        </w:p>
        <w:p w:rsidR="002132C5" w:rsidRPr="007F6710" w:rsidRDefault="00E37D94"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(stock exchange symbol DAI). In 2012, the Group sold 2.2 million vehicles and employed a</w:t>
          </w:r>
        </w:p>
        <w:p w:rsidR="002132C5" w:rsidRPr="007F6710" w:rsidRDefault="00E37D94" w:rsidP="007F6710">
          <w:pPr>
            <w:rPr>
              <w:rFonts w:ascii="CorpoS" w:eastAsiaTheme="minorHAnsi" w:hAnsi="CorpoS"/>
              <w:sz w:val="18"/>
              <w:szCs w:val="18"/>
              <w:lang w:val="en-US" w:eastAsia="en-US"/>
            </w:rPr>
          </w:pPr>
          <w:r w:rsidRPr="007F6710">
            <w:rPr>
              <w:rFonts w:ascii="CorpoS" w:eastAsiaTheme="minorHAnsi" w:hAnsi="CorpoS" w:cs="CorpoS"/>
              <w:sz w:val="18"/>
              <w:szCs w:val="18"/>
              <w:lang w:val="en-US" w:eastAsia="en-US"/>
            </w:rPr>
            <w:t>workforce of 275,000 people; revenue totaled €114.3 billion and EBIT amounted to €8.6 billion.</w:t>
          </w:r>
        </w:p>
        <w:p w:rsidR="00150E19" w:rsidRDefault="00150E19"/>
      </w:docPartBody>
    </w:docPart>
    <w:docPart>
      <w:docPartPr>
        <w:name w:val="A21317D8F0CB41CB972A7520FD4DDF60"/>
        <w:category>
          <w:name w:val="Allgemein"/>
          <w:gallery w:val="placeholder"/>
        </w:category>
        <w:types>
          <w:type w:val="bbPlcHdr"/>
        </w:types>
        <w:behaviors>
          <w:behavior w:val="content"/>
        </w:behaviors>
        <w:guid w:val="{7010C6E1-F958-4E1E-B55E-F5CCE791402C}"/>
      </w:docPartPr>
      <w:docPartBody>
        <w:p w:rsidR="00150E19" w:rsidRDefault="00E37D94" w:rsidP="00E37D94">
          <w:pPr>
            <w:pStyle w:val="A21317D8F0CB41CB972A7520FD4DDF60"/>
          </w:pPr>
          <w:r>
            <w:rPr>
              <w:rStyle w:val="Platzhaltertext"/>
            </w:rPr>
            <w:t>Text</w:t>
          </w:r>
        </w:p>
      </w:docPartBody>
    </w:docPart>
    <w:docPart>
      <w:docPartPr>
        <w:name w:val="518B6B17C1A940499A7A8B19313B993D"/>
        <w:category>
          <w:name w:val="Allgemein"/>
          <w:gallery w:val="placeholder"/>
        </w:category>
        <w:types>
          <w:type w:val="bbPlcHdr"/>
        </w:types>
        <w:behaviors>
          <w:behavior w:val="content"/>
        </w:behaviors>
        <w:guid w:val="{B19194C8-B5AF-4A7D-BC7B-4CDB02A339E9}"/>
      </w:docPartPr>
      <w:docPartBody>
        <w:p w:rsidR="00150E19" w:rsidRDefault="00E37D94" w:rsidP="00E37D94">
          <w:pPr>
            <w:pStyle w:val="518B6B17C1A940499A7A8B19313B993D"/>
          </w:pPr>
          <w:r w:rsidRPr="008A4367">
            <w:rPr>
              <w:rStyle w:val="Platzhaltertext"/>
            </w:rPr>
            <w:t>Überschrift</w:t>
          </w:r>
        </w:p>
      </w:docPartBody>
    </w:docPart>
    <w:docPart>
      <w:docPartPr>
        <w:name w:val="E1D7BB1BF8D246158058BEE4D67A48B3"/>
        <w:category>
          <w:name w:val="Allgemein"/>
          <w:gallery w:val="placeholder"/>
        </w:category>
        <w:types>
          <w:type w:val="bbPlcHdr"/>
        </w:types>
        <w:behaviors>
          <w:behavior w:val="content"/>
        </w:behaviors>
        <w:guid w:val="{1A10132F-1315-48DB-8525-3F068042DFD5}"/>
      </w:docPartPr>
      <w:docPartBody>
        <w:p w:rsidR="00150E19" w:rsidRDefault="00E37D94" w:rsidP="00E37D94">
          <w:pPr>
            <w:pStyle w:val="E1D7BB1BF8D246158058BEE4D67A48B3"/>
          </w:pPr>
          <w:r w:rsidRPr="008A4367">
            <w:t>Untertitel</w:t>
          </w:r>
        </w:p>
      </w:docPartBody>
    </w:docPart>
    <w:docPart>
      <w:docPartPr>
        <w:name w:val="0A45427BFA6C4587B47E511EEAA9EF01"/>
        <w:category>
          <w:name w:val="Allgemein"/>
          <w:gallery w:val="placeholder"/>
        </w:category>
        <w:types>
          <w:type w:val="bbPlcHdr"/>
        </w:types>
        <w:behaviors>
          <w:behavior w:val="content"/>
        </w:behaviors>
        <w:guid w:val="{F93B52D2-3950-460F-A4C5-34EE0FB16EAA}"/>
      </w:docPartPr>
      <w:docPartBody>
        <w:p w:rsidR="00946FD7" w:rsidRDefault="00C506B8" w:rsidP="00C506B8">
          <w:pPr>
            <w:pStyle w:val="0A45427BFA6C4587B47E511EEAA9EF01"/>
          </w:pPr>
          <w:r w:rsidRPr="00975DB2">
            <w:rPr>
              <w:rStyle w:val="Platzhaltertext"/>
            </w:rPr>
            <w:t>Headline</w:t>
          </w:r>
        </w:p>
      </w:docPartBody>
    </w:docPart>
    <w:docPart>
      <w:docPartPr>
        <w:name w:val="CB88C44B910B4D96BF7CCCCEFB00C5E6"/>
        <w:category>
          <w:name w:val="Allgemein"/>
          <w:gallery w:val="placeholder"/>
        </w:category>
        <w:types>
          <w:type w:val="bbPlcHdr"/>
        </w:types>
        <w:behaviors>
          <w:behavior w:val="content"/>
        </w:behaviors>
        <w:guid w:val="{00621982-BE56-46D8-8C2B-945F95CEECD5}"/>
      </w:docPartPr>
      <w:docPartBody>
        <w:p w:rsidR="00946FD7" w:rsidRDefault="00C506B8" w:rsidP="00C506B8">
          <w:pPr>
            <w:pStyle w:val="CB88C44B910B4D96BF7CCCCEFB00C5E6"/>
          </w:pPr>
          <w:r w:rsidRPr="00975DB2">
            <w:t>Subhead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rpoSDem">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D94"/>
    <w:rsid w:val="00150E19"/>
    <w:rsid w:val="0044387A"/>
    <w:rsid w:val="005D46B7"/>
    <w:rsid w:val="00721A69"/>
    <w:rsid w:val="00776CD7"/>
    <w:rsid w:val="00795550"/>
    <w:rsid w:val="00946FD7"/>
    <w:rsid w:val="00A45FCB"/>
    <w:rsid w:val="00B7576B"/>
    <w:rsid w:val="00B97045"/>
    <w:rsid w:val="00C506B8"/>
    <w:rsid w:val="00E37D94"/>
    <w:rsid w:val="00F77B4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F160B643AE845709C3DF3980A55AC69">
    <w:name w:val="AF160B643AE845709C3DF3980A55AC69"/>
  </w:style>
  <w:style w:type="paragraph" w:customStyle="1" w:styleId="DD3538C56F484B9FB6265D994B009700">
    <w:name w:val="DD3538C56F484B9FB6265D994B009700"/>
  </w:style>
  <w:style w:type="paragraph" w:customStyle="1" w:styleId="A07076931D994C918D72F10AF281F1A0">
    <w:name w:val="A07076931D994C918D72F10AF281F1A0"/>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3B3E35CED5274FFDB9EB05C0DD051BE7">
    <w:name w:val="3B3E35CED5274FFDB9EB05C0DD051BE7"/>
  </w:style>
  <w:style w:type="paragraph" w:customStyle="1" w:styleId="3A2BF6DD615C45CB87A8566082940FFF">
    <w:name w:val="3A2BF6DD615C45CB87A8566082940FFF"/>
  </w:style>
  <w:style w:type="paragraph" w:customStyle="1" w:styleId="84D49410801348CC9992D631C434B8E8">
    <w:name w:val="84D49410801348CC9992D631C434B8E8"/>
  </w:style>
  <w:style w:type="character" w:styleId="Platzhaltertext">
    <w:name w:val="Placeholder Text"/>
    <w:basedOn w:val="Absatz-Standardschriftart"/>
    <w:uiPriority w:val="99"/>
    <w:semiHidden/>
    <w:rsid w:val="00C506B8"/>
    <w:rPr>
      <w:color w:val="808080"/>
    </w:rPr>
  </w:style>
  <w:style w:type="paragraph" w:customStyle="1" w:styleId="CC44473B9F0B46E0A176292C546F0062">
    <w:name w:val="CC44473B9F0B46E0A176292C546F0062"/>
  </w:style>
  <w:style w:type="paragraph" w:customStyle="1" w:styleId="6BE175A3FF6F4261A292BE4D512026D3">
    <w:name w:val="6BE175A3FF6F4261A292BE4D512026D3"/>
  </w:style>
  <w:style w:type="paragraph" w:customStyle="1" w:styleId="1B9EBB0B4B6A4607A824B0065C1CBAAE">
    <w:name w:val="1B9EBB0B4B6A4607A824B0065C1CBAAE"/>
  </w:style>
  <w:style w:type="paragraph" w:customStyle="1" w:styleId="4AB839EE7ED947D4B6131774D30C2E1D">
    <w:name w:val="4AB839EE7ED947D4B6131774D30C2E1D"/>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67AFEA1C12764E439F0650BFF0D9000D">
    <w:name w:val="67AFEA1C12764E439F0650BFF0D9000D"/>
  </w:style>
  <w:style w:type="paragraph" w:customStyle="1" w:styleId="A21317D8F0CB41CB972A7520FD4DDF60">
    <w:name w:val="A21317D8F0CB41CB972A7520FD4DDF60"/>
    <w:rsid w:val="00E37D94"/>
  </w:style>
  <w:style w:type="paragraph" w:customStyle="1" w:styleId="518B6B17C1A940499A7A8B19313B993D">
    <w:name w:val="518B6B17C1A940499A7A8B19313B993D"/>
    <w:rsid w:val="00E37D94"/>
  </w:style>
  <w:style w:type="paragraph" w:customStyle="1" w:styleId="E1D7BB1BF8D246158058BEE4D67A48B3">
    <w:name w:val="E1D7BB1BF8D246158058BEE4D67A48B3"/>
    <w:rsid w:val="00E37D94"/>
  </w:style>
  <w:style w:type="paragraph" w:customStyle="1" w:styleId="913279A0737049FDA260866BCEE18041">
    <w:name w:val="913279A0737049FDA260866BCEE18041"/>
    <w:rsid w:val="00E37D94"/>
  </w:style>
  <w:style w:type="paragraph" w:customStyle="1" w:styleId="7E176287FDB14A2883340E1EEAEEB02C">
    <w:name w:val="7E176287FDB14A2883340E1EEAEEB02C"/>
    <w:rsid w:val="00E37D94"/>
  </w:style>
  <w:style w:type="paragraph" w:customStyle="1" w:styleId="E8DED5C45B61449786938A4C4ADA9D9B">
    <w:name w:val="E8DED5C45B61449786938A4C4ADA9D9B"/>
    <w:rsid w:val="00E37D94"/>
  </w:style>
  <w:style w:type="paragraph" w:customStyle="1" w:styleId="62F09398324D4EBA9E1290558FB6164F">
    <w:name w:val="62F09398324D4EBA9E1290558FB6164F"/>
    <w:rsid w:val="00E37D94"/>
  </w:style>
  <w:style w:type="paragraph" w:customStyle="1" w:styleId="5BDCAE8261224AC897DD65F04EA6F906">
    <w:name w:val="5BDCAE8261224AC897DD65F04EA6F906"/>
    <w:rsid w:val="00E37D94"/>
  </w:style>
  <w:style w:type="paragraph" w:customStyle="1" w:styleId="BCC5715B62474492A34F59CED8DCBBA3">
    <w:name w:val="BCC5715B62474492A34F59CED8DCBBA3"/>
    <w:rsid w:val="00E37D94"/>
  </w:style>
  <w:style w:type="paragraph" w:customStyle="1" w:styleId="7D4D348CFECE492C97BF8B7404C3F4DA">
    <w:name w:val="7D4D348CFECE492C97BF8B7404C3F4DA"/>
    <w:rsid w:val="00E37D94"/>
  </w:style>
  <w:style w:type="paragraph" w:customStyle="1" w:styleId="46EF3640DB19448888256B0F7159613E">
    <w:name w:val="46EF3640DB19448888256B0F7159613E"/>
    <w:rsid w:val="00E37D94"/>
  </w:style>
  <w:style w:type="paragraph" w:customStyle="1" w:styleId="3D0AFDDCA5F7467891BE3862AFFE0D78">
    <w:name w:val="3D0AFDDCA5F7467891BE3862AFFE0D78"/>
    <w:rsid w:val="00E37D94"/>
  </w:style>
  <w:style w:type="paragraph" w:customStyle="1" w:styleId="570E6B0A279E48D2BA453183C6A2ED72">
    <w:name w:val="570E6B0A279E48D2BA453183C6A2ED72"/>
    <w:rsid w:val="00E37D94"/>
  </w:style>
  <w:style w:type="paragraph" w:customStyle="1" w:styleId="4CE2D83C7B8646D7859BB6347D83D09D">
    <w:name w:val="4CE2D83C7B8646D7859BB6347D83D09D"/>
    <w:rsid w:val="00E37D94"/>
  </w:style>
  <w:style w:type="paragraph" w:customStyle="1" w:styleId="D91FBF8D69E041D29729AE76424AB578">
    <w:name w:val="D91FBF8D69E041D29729AE76424AB578"/>
    <w:rsid w:val="00E37D94"/>
  </w:style>
  <w:style w:type="paragraph" w:customStyle="1" w:styleId="163DE33ABB5C4EB988A41E6C75B406FC">
    <w:name w:val="163DE33ABB5C4EB988A41E6C75B406FC"/>
    <w:rsid w:val="00E37D94"/>
  </w:style>
  <w:style w:type="paragraph" w:customStyle="1" w:styleId="358307C7FB884A719F5D9FEA5F7A50F8">
    <w:name w:val="358307C7FB884A719F5D9FEA5F7A50F8"/>
    <w:rsid w:val="00C506B8"/>
  </w:style>
  <w:style w:type="paragraph" w:customStyle="1" w:styleId="0A45427BFA6C4587B47E511EEAA9EF01">
    <w:name w:val="0A45427BFA6C4587B47E511EEAA9EF01"/>
    <w:rsid w:val="00C506B8"/>
  </w:style>
  <w:style w:type="paragraph" w:customStyle="1" w:styleId="CB88C44B910B4D96BF7CCCCEFB00C5E6">
    <w:name w:val="CB88C44B910B4D96BF7CCCCEFB00C5E6"/>
    <w:rsid w:val="00C506B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F160B643AE845709C3DF3980A55AC69">
    <w:name w:val="AF160B643AE845709C3DF3980A55AC69"/>
  </w:style>
  <w:style w:type="paragraph" w:customStyle="1" w:styleId="DD3538C56F484B9FB6265D994B009700">
    <w:name w:val="DD3538C56F484B9FB6265D994B009700"/>
  </w:style>
  <w:style w:type="paragraph" w:customStyle="1" w:styleId="A07076931D994C918D72F10AF281F1A0">
    <w:name w:val="A07076931D994C918D72F10AF281F1A0"/>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3B3E35CED5274FFDB9EB05C0DD051BE7">
    <w:name w:val="3B3E35CED5274FFDB9EB05C0DD051BE7"/>
  </w:style>
  <w:style w:type="paragraph" w:customStyle="1" w:styleId="3A2BF6DD615C45CB87A8566082940FFF">
    <w:name w:val="3A2BF6DD615C45CB87A8566082940FFF"/>
  </w:style>
  <w:style w:type="paragraph" w:customStyle="1" w:styleId="84D49410801348CC9992D631C434B8E8">
    <w:name w:val="84D49410801348CC9992D631C434B8E8"/>
  </w:style>
  <w:style w:type="character" w:styleId="Platzhaltertext">
    <w:name w:val="Placeholder Text"/>
    <w:basedOn w:val="Absatz-Standardschriftart"/>
    <w:uiPriority w:val="99"/>
    <w:semiHidden/>
    <w:rsid w:val="00C506B8"/>
    <w:rPr>
      <w:color w:val="808080"/>
    </w:rPr>
  </w:style>
  <w:style w:type="paragraph" w:customStyle="1" w:styleId="CC44473B9F0B46E0A176292C546F0062">
    <w:name w:val="CC44473B9F0B46E0A176292C546F0062"/>
  </w:style>
  <w:style w:type="paragraph" w:customStyle="1" w:styleId="6BE175A3FF6F4261A292BE4D512026D3">
    <w:name w:val="6BE175A3FF6F4261A292BE4D512026D3"/>
  </w:style>
  <w:style w:type="paragraph" w:customStyle="1" w:styleId="1B9EBB0B4B6A4607A824B0065C1CBAAE">
    <w:name w:val="1B9EBB0B4B6A4607A824B0065C1CBAAE"/>
  </w:style>
  <w:style w:type="paragraph" w:customStyle="1" w:styleId="4AB839EE7ED947D4B6131774D30C2E1D">
    <w:name w:val="4AB839EE7ED947D4B6131774D30C2E1D"/>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67AFEA1C12764E439F0650BFF0D9000D">
    <w:name w:val="67AFEA1C12764E439F0650BFF0D9000D"/>
  </w:style>
  <w:style w:type="paragraph" w:customStyle="1" w:styleId="A21317D8F0CB41CB972A7520FD4DDF60">
    <w:name w:val="A21317D8F0CB41CB972A7520FD4DDF60"/>
    <w:rsid w:val="00E37D94"/>
  </w:style>
  <w:style w:type="paragraph" w:customStyle="1" w:styleId="518B6B17C1A940499A7A8B19313B993D">
    <w:name w:val="518B6B17C1A940499A7A8B19313B993D"/>
    <w:rsid w:val="00E37D94"/>
  </w:style>
  <w:style w:type="paragraph" w:customStyle="1" w:styleId="E1D7BB1BF8D246158058BEE4D67A48B3">
    <w:name w:val="E1D7BB1BF8D246158058BEE4D67A48B3"/>
    <w:rsid w:val="00E37D94"/>
  </w:style>
  <w:style w:type="paragraph" w:customStyle="1" w:styleId="913279A0737049FDA260866BCEE18041">
    <w:name w:val="913279A0737049FDA260866BCEE18041"/>
    <w:rsid w:val="00E37D94"/>
  </w:style>
  <w:style w:type="paragraph" w:customStyle="1" w:styleId="7E176287FDB14A2883340E1EEAEEB02C">
    <w:name w:val="7E176287FDB14A2883340E1EEAEEB02C"/>
    <w:rsid w:val="00E37D94"/>
  </w:style>
  <w:style w:type="paragraph" w:customStyle="1" w:styleId="E8DED5C45B61449786938A4C4ADA9D9B">
    <w:name w:val="E8DED5C45B61449786938A4C4ADA9D9B"/>
    <w:rsid w:val="00E37D94"/>
  </w:style>
  <w:style w:type="paragraph" w:customStyle="1" w:styleId="62F09398324D4EBA9E1290558FB6164F">
    <w:name w:val="62F09398324D4EBA9E1290558FB6164F"/>
    <w:rsid w:val="00E37D94"/>
  </w:style>
  <w:style w:type="paragraph" w:customStyle="1" w:styleId="5BDCAE8261224AC897DD65F04EA6F906">
    <w:name w:val="5BDCAE8261224AC897DD65F04EA6F906"/>
    <w:rsid w:val="00E37D94"/>
  </w:style>
  <w:style w:type="paragraph" w:customStyle="1" w:styleId="BCC5715B62474492A34F59CED8DCBBA3">
    <w:name w:val="BCC5715B62474492A34F59CED8DCBBA3"/>
    <w:rsid w:val="00E37D94"/>
  </w:style>
  <w:style w:type="paragraph" w:customStyle="1" w:styleId="7D4D348CFECE492C97BF8B7404C3F4DA">
    <w:name w:val="7D4D348CFECE492C97BF8B7404C3F4DA"/>
    <w:rsid w:val="00E37D94"/>
  </w:style>
  <w:style w:type="paragraph" w:customStyle="1" w:styleId="46EF3640DB19448888256B0F7159613E">
    <w:name w:val="46EF3640DB19448888256B0F7159613E"/>
    <w:rsid w:val="00E37D94"/>
  </w:style>
  <w:style w:type="paragraph" w:customStyle="1" w:styleId="3D0AFDDCA5F7467891BE3862AFFE0D78">
    <w:name w:val="3D0AFDDCA5F7467891BE3862AFFE0D78"/>
    <w:rsid w:val="00E37D94"/>
  </w:style>
  <w:style w:type="paragraph" w:customStyle="1" w:styleId="570E6B0A279E48D2BA453183C6A2ED72">
    <w:name w:val="570E6B0A279E48D2BA453183C6A2ED72"/>
    <w:rsid w:val="00E37D94"/>
  </w:style>
  <w:style w:type="paragraph" w:customStyle="1" w:styleId="4CE2D83C7B8646D7859BB6347D83D09D">
    <w:name w:val="4CE2D83C7B8646D7859BB6347D83D09D"/>
    <w:rsid w:val="00E37D94"/>
  </w:style>
  <w:style w:type="paragraph" w:customStyle="1" w:styleId="D91FBF8D69E041D29729AE76424AB578">
    <w:name w:val="D91FBF8D69E041D29729AE76424AB578"/>
    <w:rsid w:val="00E37D94"/>
  </w:style>
  <w:style w:type="paragraph" w:customStyle="1" w:styleId="163DE33ABB5C4EB988A41E6C75B406FC">
    <w:name w:val="163DE33ABB5C4EB988A41E6C75B406FC"/>
    <w:rsid w:val="00E37D94"/>
  </w:style>
  <w:style w:type="paragraph" w:customStyle="1" w:styleId="358307C7FB884A719F5D9FEA5F7A50F8">
    <w:name w:val="358307C7FB884A719F5D9FEA5F7A50F8"/>
    <w:rsid w:val="00C506B8"/>
  </w:style>
  <w:style w:type="paragraph" w:customStyle="1" w:styleId="0A45427BFA6C4587B47E511EEAA9EF01">
    <w:name w:val="0A45427BFA6C4587B47E511EEAA9EF01"/>
    <w:rsid w:val="00C506B8"/>
  </w:style>
  <w:style w:type="paragraph" w:customStyle="1" w:styleId="CB88C44B910B4D96BF7CCCCEFB00C5E6">
    <w:name w:val="CB88C44B910B4D96BF7CCCCEFB00C5E6"/>
    <w:rsid w:val="00C50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58784-5379-4BAB-9133-212FF12F6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PI_Daimler_EN_ohne_Disclaimer_07.02.2013[1].dotx</Template>
  <TotalTime>0</TotalTime>
  <Pages>3</Pages>
  <Words>812</Words>
  <Characters>4577</Characters>
  <Application>Microsoft Office Word</Application>
  <DocSecurity>0</DocSecurity>
  <PresentationFormat/>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Information</vt:lpstr>
      <vt:lpstr>Press Information</vt:lpstr>
    </vt:vector>
  </TitlesOfParts>
  <Company>ITI/OD</Company>
  <LinksUpToDate>false</LinksUpToDate>
  <CharactersWithSpaces>5379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Groezinger, Bjoern (001)</dc:creator>
  <cp:lastModifiedBy>Groezinger, Bjoern (001)</cp:lastModifiedBy>
  <cp:revision>10</cp:revision>
  <cp:lastPrinted>2014-01-31T07:55:00Z</cp:lastPrinted>
  <dcterms:created xsi:type="dcterms:W3CDTF">2014-01-29T13:59:00Z</dcterms:created>
  <dcterms:modified xsi:type="dcterms:W3CDTF">2014-01-31T07:56:00Z</dcterms:modified>
</cp:coreProperties>
</file>