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8EE" w:rsidRPr="00D47282" w:rsidRDefault="00270652" w:rsidP="006340AB">
      <w:pPr>
        <w:pStyle w:val="40Continoustext13pt"/>
        <w:tabs>
          <w:tab w:val="left" w:pos="3402"/>
        </w:tabs>
        <w:spacing w:after="0"/>
      </w:pPr>
      <w:r w:rsidRPr="00D47282">
        <w:t>Contact:</w:t>
      </w:r>
      <w:r w:rsidR="00C878EE" w:rsidRPr="00D47282">
        <w:tab/>
      </w:r>
      <w:r w:rsidRPr="00D47282">
        <w:t>Telephone:</w:t>
      </w:r>
    </w:p>
    <w:p w:rsidR="00C878EE" w:rsidRPr="00D47282" w:rsidRDefault="002C1BFC" w:rsidP="00030CE7">
      <w:pPr>
        <w:pStyle w:val="40Continoustext13pt"/>
        <w:tabs>
          <w:tab w:val="left" w:pos="3402"/>
          <w:tab w:val="left" w:pos="7655"/>
        </w:tabs>
        <w:spacing w:after="0"/>
        <w:rPr>
          <w:rStyle w:val="40Continoustext13ptZchn"/>
        </w:rPr>
      </w:pPr>
      <w:sdt>
        <w:sdtPr>
          <w:rPr>
            <w:rStyle w:val="40Continoustext13ptZchn"/>
          </w:rPr>
          <w:alias w:val="Autor1"/>
          <w:tag w:val="Author1"/>
          <w:id w:val="-62266428"/>
          <w:lock w:val="sdtLocked"/>
          <w:placeholder>
            <w:docPart w:val="9765F122D6B0410583605BFD396969AF"/>
          </w:placeholder>
        </w:sdtPr>
        <w:sdtEndPr>
          <w:rPr>
            <w:rStyle w:val="40Continoustext13ptZchn"/>
          </w:rPr>
        </w:sdtEndPr>
        <w:sdtContent>
          <w:r w:rsidR="001F3FB5">
            <w:rPr>
              <w:rStyle w:val="40Continoustext13ptZchn"/>
            </w:rPr>
            <w:t>Heinz Gottwick</w:t>
          </w:r>
        </w:sdtContent>
      </w:sdt>
      <w:r w:rsidR="00C878EE" w:rsidRPr="00D47282">
        <w:rPr>
          <w:rStyle w:val="40Continoustext13ptZchn"/>
        </w:rPr>
        <w:tab/>
      </w:r>
      <w:sdt>
        <w:sdtPr>
          <w:alias w:val="Telefon1"/>
          <w:tag w:val="Telephone1"/>
          <w:id w:val="-512069646"/>
          <w:lock w:val="sdtLocked"/>
          <w:placeholder>
            <w:docPart w:val="FEF675A81D0E4B5CA499262A9CB6F1FA"/>
          </w:placeholder>
        </w:sdtPr>
        <w:sdtEndPr>
          <w:rPr>
            <w:rStyle w:val="40Continoustext13ptZchn"/>
          </w:rPr>
        </w:sdtEndPr>
        <w:sdtContent>
          <w:r w:rsidR="001F3FB5">
            <w:t>+49 (0) 711 17-42233</w:t>
          </w:r>
        </w:sdtContent>
      </w:sdt>
    </w:p>
    <w:p w:rsidR="00EF5A24" w:rsidRPr="00D47282" w:rsidRDefault="002C1BFC" w:rsidP="004D1A41">
      <w:pPr>
        <w:pStyle w:val="40Continoustext13pt"/>
        <w:tabs>
          <w:tab w:val="left" w:pos="3402"/>
          <w:tab w:val="left" w:pos="7290"/>
          <w:tab w:val="left" w:pos="7655"/>
        </w:tabs>
        <w:spacing w:after="0"/>
        <w:rPr>
          <w:rStyle w:val="40Continoustext13ptZchn"/>
        </w:rPr>
      </w:pPr>
      <w:sdt>
        <w:sdtPr>
          <w:rPr>
            <w:rStyle w:val="40Continoustext13ptZchn"/>
          </w:rPr>
          <w:alias w:val="Autor2"/>
          <w:tag w:val="Autho2"/>
          <w:id w:val="1216245311"/>
          <w:lock w:val="sdtLocked"/>
          <w:placeholder>
            <w:docPart w:val="8352AFFB1FD948FEBC3DAF7833225997"/>
          </w:placeholder>
        </w:sdtPr>
        <w:sdtEndPr>
          <w:rPr>
            <w:rStyle w:val="40Continoustext13ptZchn"/>
          </w:rPr>
        </w:sdtEndPr>
        <w:sdtContent>
          <w:r w:rsidR="001F3FB5">
            <w:rPr>
              <w:rStyle w:val="40Continoustext13ptZchn"/>
            </w:rPr>
            <w:t>Ulrike Bless</w:t>
          </w:r>
        </w:sdtContent>
      </w:sdt>
      <w:r w:rsidR="00030CE7" w:rsidRPr="00D47282">
        <w:rPr>
          <w:rStyle w:val="40Continoustext13ptZchn"/>
        </w:rPr>
        <w:tab/>
      </w:r>
      <w:sdt>
        <w:sdtPr>
          <w:rPr>
            <w:rStyle w:val="40Continoustext13ptZchn"/>
          </w:rPr>
          <w:alias w:val="Telefon2"/>
          <w:tag w:val="Telephone2"/>
          <w:id w:val="727182275"/>
          <w:lock w:val="sdtLocked"/>
          <w:placeholder>
            <w:docPart w:val="F0B6A8D9A1B9400181780D30E8EA243B"/>
          </w:placeholder>
        </w:sdtPr>
        <w:sdtEndPr>
          <w:rPr>
            <w:rStyle w:val="40Continoustext13ptZchn"/>
          </w:rPr>
        </w:sdtEndPr>
        <w:sdtContent>
          <w:r w:rsidR="001F3FB5">
            <w:rPr>
              <w:rStyle w:val="40Continoustext13ptZchn"/>
            </w:rPr>
            <w:t>+49 (0) 711 17-41963</w:t>
          </w:r>
        </w:sdtContent>
      </w:sdt>
    </w:p>
    <w:p w:rsidR="00BA7B6C" w:rsidRPr="00D47282" w:rsidRDefault="002C1BFC" w:rsidP="00BA7B6C">
      <w:pPr>
        <w:pStyle w:val="40Continoustext13pt"/>
        <w:tabs>
          <w:tab w:val="left" w:pos="3402"/>
          <w:tab w:val="left" w:pos="7655"/>
        </w:tabs>
        <w:spacing w:after="0"/>
        <w:rPr>
          <w:rStyle w:val="40Continoustext13ptZchn"/>
        </w:rPr>
      </w:pPr>
      <w:sdt>
        <w:sdtPr>
          <w:rPr>
            <w:rStyle w:val="40Continoustext13ptZchn"/>
          </w:rPr>
          <w:alias w:val="Autor3"/>
          <w:tag w:val="Author3"/>
          <w:id w:val="1881586638"/>
          <w:lock w:val="sdtLocked"/>
          <w:placeholder>
            <w:docPart w:val="97F68088D88146D6923EF05221BA3DFC"/>
          </w:placeholder>
          <w:showingPlcHdr/>
        </w:sdtPr>
        <w:sdtEndPr>
          <w:rPr>
            <w:rStyle w:val="40Continoustext13ptZchn"/>
          </w:rPr>
        </w:sdtEndPr>
        <w:sdtContent>
          <w:r w:rsidR="00A20729">
            <w:t xml:space="preserve"> </w:t>
          </w:r>
        </w:sdtContent>
      </w:sdt>
      <w:r w:rsidR="00030CE7" w:rsidRPr="00D47282">
        <w:rPr>
          <w:rStyle w:val="40Continoustext13ptZchn"/>
        </w:rPr>
        <w:tab/>
      </w:r>
      <w:sdt>
        <w:sdtPr>
          <w:rPr>
            <w:rStyle w:val="40Continoustext13ptZchn"/>
          </w:rPr>
          <w:alias w:val="Telefon3"/>
          <w:tag w:val="Telephone3"/>
          <w:id w:val="735745694"/>
          <w:lock w:val="sdtLocked"/>
          <w:placeholder>
            <w:docPart w:val="F66E256E789B42AAB455E856ED16FE40"/>
          </w:placeholder>
          <w:showingPlcHdr/>
        </w:sdtPr>
        <w:sdtEndPr>
          <w:rPr>
            <w:rStyle w:val="40Continoustext13ptZchn"/>
          </w:rPr>
        </w:sdtEndPr>
        <w:sdtContent>
          <w:r w:rsidR="00A20729">
            <w:rPr>
              <w:rStyle w:val="40Continoustext13ptZchn"/>
            </w:rPr>
            <w:t xml:space="preserve"> </w:t>
          </w:r>
        </w:sdtContent>
      </w:sdt>
    </w:p>
    <w:p w:rsidR="004D1A41" w:rsidRPr="00D47282" w:rsidRDefault="004D1A41" w:rsidP="00BA7B6C">
      <w:pPr>
        <w:pStyle w:val="40Continoustext13pt"/>
        <w:tabs>
          <w:tab w:val="left" w:pos="3402"/>
          <w:tab w:val="left" w:pos="7655"/>
        </w:tabs>
        <w:spacing w:after="0"/>
        <w:rPr>
          <w:rStyle w:val="40Continoustext13ptZchn"/>
        </w:rPr>
      </w:pPr>
    </w:p>
    <w:p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2C1BFC"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E04A4B3E28D742C7A4E1992249C127A4"/>
          </w:placeholder>
          <w:date w:fullDate="2014-01-10T00:00:00Z">
            <w:dateFormat w:val="MMMM d, yyyy"/>
            <w:lid w:val="en-US"/>
            <w:storeMappedDataAs w:val="dateTime"/>
            <w:calendar w:val="gregorian"/>
          </w:date>
        </w:sdtPr>
        <w:sdtEndPr>
          <w:rPr>
            <w:rStyle w:val="40Continoustext13ptZchn"/>
          </w:rPr>
        </w:sdtEndPr>
        <w:sdtContent>
          <w:r w:rsidR="005075F2">
            <w:rPr>
              <w:rStyle w:val="40Continoustext13ptZchn"/>
              <w:lang w:val="en-US"/>
            </w:rPr>
            <w:t>January 10, 2014</w:t>
          </w:r>
        </w:sdtContent>
      </w:sdt>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bookmarkStart w:id="0" w:name="_GoBack" w:displacedByCustomXml="next"/>
    <w:sdt>
      <w:sdtPr>
        <w:alias w:val="Haupttitel"/>
        <w:tag w:val="Headline"/>
        <w:id w:val="-1609344920"/>
        <w:lock w:val="sdtLocked"/>
        <w:placeholder>
          <w:docPart w:val="7B0234B4302D4E3AA73362AC0F8637C9"/>
        </w:placeholder>
      </w:sdtPr>
      <w:sdtEndPr/>
      <w:sdtContent>
        <w:p w:rsidR="00BA7B6C" w:rsidRPr="00975DB2" w:rsidRDefault="001F3FB5" w:rsidP="00975DB2">
          <w:pPr>
            <w:pStyle w:val="20Headline"/>
          </w:pPr>
          <w:r w:rsidRPr="001F3FB5">
            <w:t>Mercedes-Benz on record course</w:t>
          </w:r>
        </w:p>
      </w:sdtContent>
    </w:sdt>
    <w:bookmarkEnd w:id="0" w:displacedByCustomXml="next"/>
    <w:sdt>
      <w:sdtPr>
        <w:alias w:val="Untertitel"/>
        <w:tag w:val="Subehad"/>
        <w:id w:val="-439677132"/>
        <w:lock w:val="sdtLocked"/>
        <w:placeholder>
          <w:docPart w:val="230B30532DA24C13B74AC42BD3C99673"/>
        </w:placeholder>
      </w:sdtPr>
      <w:sdtEndPr/>
      <w:sdtContent>
        <w:p w:rsidR="001F3FB5" w:rsidRDefault="001F3FB5" w:rsidP="001F3FB5">
          <w:pPr>
            <w:pStyle w:val="Subhead"/>
          </w:pPr>
          <w:r>
            <w:t>With sales of 1,</w:t>
          </w:r>
          <w:r w:rsidR="00FF1AE2">
            <w:t>461,680</w:t>
          </w:r>
          <w:r>
            <w:t xml:space="preserve"> vehicles </w:t>
          </w:r>
          <w:r w:rsidR="00FF1AE2">
            <w:t xml:space="preserve">in 2013 </w:t>
          </w:r>
          <w:r>
            <w:t xml:space="preserve">Mercedes-Benz delivered more cars to customers than ever before. </w:t>
          </w:r>
        </w:p>
        <w:p w:rsidR="001F3FB5" w:rsidRDefault="001F3FB5" w:rsidP="001F3FB5">
          <w:pPr>
            <w:pStyle w:val="Subhead"/>
          </w:pPr>
          <w:r>
            <w:t xml:space="preserve">Dr Dieter </w:t>
          </w:r>
          <w:proofErr w:type="spellStart"/>
          <w:r>
            <w:t>Zetsche</w:t>
          </w:r>
          <w:proofErr w:type="spellEnd"/>
          <w:r>
            <w:t xml:space="preserve">: “We look back on the best year of the Mercedes-Benz brand and have surpassed sales of the previous year by </w:t>
          </w:r>
          <w:r w:rsidR="00257389">
            <w:t>over</w:t>
          </w:r>
          <w:r>
            <w:t xml:space="preserve"> ten per cent. Our growth strategy is working.” </w:t>
          </w:r>
        </w:p>
        <w:p w:rsidR="001F3FB5" w:rsidRDefault="00257389" w:rsidP="001F3FB5">
          <w:pPr>
            <w:pStyle w:val="Subhead"/>
          </w:pPr>
          <w:r>
            <w:t xml:space="preserve">The new models E-Class </w:t>
          </w:r>
          <w:r w:rsidR="001F3FB5">
            <w:t>and CLA introduced in 2013 are very well received by customers.</w:t>
          </w:r>
          <w:r w:rsidR="00816E4A">
            <w:t xml:space="preserve"> The S-Class is the best-selling luxury sedan of the world also in the year of its model change-over.</w:t>
          </w:r>
        </w:p>
        <w:p w:rsidR="00816E4A" w:rsidRDefault="001F3FB5" w:rsidP="00975DB2">
          <w:pPr>
            <w:pStyle w:val="Subhead"/>
          </w:pPr>
          <w:r>
            <w:t xml:space="preserve">The Stuttgart-based premium brand increased its sales in all regions. In key markets </w:t>
          </w:r>
          <w:r w:rsidR="00816E4A">
            <w:t xml:space="preserve">such as Germany, the US, Japan </w:t>
          </w:r>
          <w:r>
            <w:t>and Australia Mercedes-Benz was the best-selling premium brand in 2013.</w:t>
          </w:r>
        </w:p>
        <w:p w:rsidR="00BA7B6C" w:rsidRPr="00975DB2" w:rsidRDefault="00816E4A" w:rsidP="00975DB2">
          <w:pPr>
            <w:pStyle w:val="Subhead"/>
          </w:pPr>
          <w:r>
            <w:t xml:space="preserve">Over 100.000 smart </w:t>
          </w:r>
          <w:proofErr w:type="spellStart"/>
          <w:r>
            <w:t>fortwo</w:t>
          </w:r>
          <w:proofErr w:type="spellEnd"/>
          <w:r>
            <w:t xml:space="preserve"> were sold in the last year of its </w:t>
          </w:r>
          <w:r>
            <w:br/>
            <w:t>life-cycle.</w:t>
          </w:r>
        </w:p>
      </w:sdtContent>
    </w:sdt>
    <w:sdt>
      <w:sdtPr>
        <w:rPr>
          <w:rStyle w:val="40Continoustext13ptZchn"/>
        </w:rPr>
        <w:alias w:val="Fliesstext"/>
        <w:tag w:val="Copytext"/>
        <w:id w:val="-1356106242"/>
        <w:lock w:val="sdtLocked"/>
        <w:placeholder>
          <w:docPart w:val="C5D75CB0FD3B488D9549EF261C1786E0"/>
        </w:placeholder>
      </w:sdtPr>
      <w:sdtEndPr>
        <w:rPr>
          <w:rStyle w:val="40Continoustext13ptZchn"/>
        </w:rPr>
      </w:sdtEndPr>
      <w:sdtContent>
        <w:p w:rsidR="001F3FB5" w:rsidRPr="001F3FB5" w:rsidRDefault="001F3FB5" w:rsidP="001F3FB5">
          <w:pPr>
            <w:pStyle w:val="40Continoustext13pt"/>
            <w:rPr>
              <w:rStyle w:val="40Continoustext13ptZchn"/>
            </w:rPr>
          </w:pPr>
          <w:r w:rsidRPr="001F3FB5">
            <w:rPr>
              <w:rStyle w:val="40Continoustext13ptZchn"/>
            </w:rPr>
            <w:t>Stuttgart – A very successful year for Mercedes-Benz ended with the highest December sales in the company</w:t>
          </w:r>
          <w:r>
            <w:rPr>
              <w:rStyle w:val="40Continoustext13ptZchn"/>
            </w:rPr>
            <w:t>’</w:t>
          </w:r>
          <w:r w:rsidR="00816E4A">
            <w:rPr>
              <w:rStyle w:val="40Continoustext13ptZchn"/>
            </w:rPr>
            <w:t>s history.</w:t>
          </w:r>
          <w:r w:rsidR="00FF1AE2">
            <w:rPr>
              <w:rStyle w:val="40Continoustext13ptZchn"/>
            </w:rPr>
            <w:t xml:space="preserve"> D</w:t>
          </w:r>
          <w:r w:rsidRPr="001F3FB5">
            <w:rPr>
              <w:rStyle w:val="40Continoustext13ptZchn"/>
            </w:rPr>
            <w:t xml:space="preserve">uring the past </w:t>
          </w:r>
          <w:r w:rsidR="00FF1AE2">
            <w:rPr>
              <w:rStyle w:val="40Continoustext13ptZchn"/>
            </w:rPr>
            <w:t>twelve</w:t>
          </w:r>
          <w:r w:rsidRPr="001F3FB5">
            <w:rPr>
              <w:rStyle w:val="40Continoustext13ptZchn"/>
            </w:rPr>
            <w:t xml:space="preserve"> months a total of 1,</w:t>
          </w:r>
          <w:r w:rsidR="00AC4845">
            <w:rPr>
              <w:rStyle w:val="40Continoustext13ptZchn"/>
            </w:rPr>
            <w:t>461,680</w:t>
          </w:r>
          <w:r w:rsidRPr="001F3FB5">
            <w:rPr>
              <w:rStyle w:val="40Continoustext13ptZchn"/>
            </w:rPr>
            <w:t xml:space="preserve"> customers all over the world opted for a vehicle bearing the three-pointed star (+10.</w:t>
          </w:r>
          <w:r w:rsidR="00AC4845">
            <w:rPr>
              <w:rStyle w:val="40Continoustext13ptZchn"/>
            </w:rPr>
            <w:t>7</w:t>
          </w:r>
          <w:r w:rsidRPr="001F3FB5">
            <w:rPr>
              <w:rStyle w:val="40Continoustext13ptZchn"/>
            </w:rPr>
            <w:t>%). In December Mercedes-Benz delivered 13</w:t>
          </w:r>
          <w:r w:rsidR="00AC4845">
            <w:rPr>
              <w:rStyle w:val="40Continoustext13ptZchn"/>
            </w:rPr>
            <w:t>9</w:t>
          </w:r>
          <w:r w:rsidRPr="001F3FB5">
            <w:rPr>
              <w:rStyle w:val="40Continoustext13ptZchn"/>
            </w:rPr>
            <w:t>,</w:t>
          </w:r>
          <w:r w:rsidR="00AC4845">
            <w:rPr>
              <w:rStyle w:val="40Continoustext13ptZchn"/>
            </w:rPr>
            <w:t>180</w:t>
          </w:r>
          <w:r w:rsidRPr="001F3FB5">
            <w:rPr>
              <w:rStyle w:val="40Continoustext13ptZchn"/>
            </w:rPr>
            <w:t xml:space="preserve"> cars (+</w:t>
          </w:r>
          <w:r w:rsidR="00AC4845">
            <w:rPr>
              <w:rStyle w:val="40Continoustext13ptZchn"/>
            </w:rPr>
            <w:t>11.2</w:t>
          </w:r>
          <w:r w:rsidRPr="001F3FB5">
            <w:rPr>
              <w:rStyle w:val="40Continoustext13ptZchn"/>
            </w:rPr>
            <w:t xml:space="preserve">%). The </w:t>
          </w:r>
          <w:r w:rsidRPr="001F3FB5">
            <w:rPr>
              <w:rStyle w:val="40Continoustext13ptZchn"/>
            </w:rPr>
            <w:lastRenderedPageBreak/>
            <w:t xml:space="preserve">Mercedes-Benz Cars division recorded total sales of </w:t>
          </w:r>
          <w:r w:rsidR="00AC4845">
            <w:rPr>
              <w:rStyle w:val="40Continoustext13ptZchn"/>
            </w:rPr>
            <w:t>1,562,472</w:t>
          </w:r>
          <w:r w:rsidRPr="001F3FB5">
            <w:rPr>
              <w:rStyle w:val="40Continoustext13ptZchn"/>
            </w:rPr>
            <w:t xml:space="preserve"> Mercedes-Benz and smart vehicles</w:t>
          </w:r>
          <w:r w:rsidR="00AC4845">
            <w:rPr>
              <w:rStyle w:val="40Continoustext13ptZchn"/>
            </w:rPr>
            <w:t xml:space="preserve"> in 2013</w:t>
          </w:r>
          <w:r w:rsidRPr="001F3FB5">
            <w:rPr>
              <w:rStyle w:val="40Continoustext13ptZchn"/>
            </w:rPr>
            <w:t xml:space="preserve"> (+</w:t>
          </w:r>
          <w:r w:rsidR="00AC4845">
            <w:rPr>
              <w:rStyle w:val="40Continoustext13ptZchn"/>
            </w:rPr>
            <w:t>9.7</w:t>
          </w:r>
          <w:r w:rsidRPr="001F3FB5">
            <w:rPr>
              <w:rStyle w:val="40Continoustext13ptZchn"/>
            </w:rPr>
            <w:t>%).</w:t>
          </w:r>
        </w:p>
        <w:p w:rsidR="001F3FB5" w:rsidRPr="001F3FB5" w:rsidRDefault="001F3FB5" w:rsidP="001F3FB5">
          <w:pPr>
            <w:pStyle w:val="40Continoustext13pt"/>
            <w:rPr>
              <w:rStyle w:val="40Continoustext13ptZchn"/>
            </w:rPr>
          </w:pPr>
          <w:r w:rsidRPr="001F3FB5">
            <w:rPr>
              <w:rStyle w:val="40Continoustext13ptZchn"/>
            </w:rPr>
            <w:t xml:space="preserve">Dr Dieter </w:t>
          </w:r>
          <w:proofErr w:type="spellStart"/>
          <w:r w:rsidRPr="001F3FB5">
            <w:rPr>
              <w:rStyle w:val="40Continoustext13ptZchn"/>
            </w:rPr>
            <w:t>Zetsche</w:t>
          </w:r>
          <w:proofErr w:type="spellEnd"/>
          <w:r w:rsidRPr="00816E4A">
            <w:rPr>
              <w:rStyle w:val="40Continoustext13ptZchn"/>
            </w:rPr>
            <w:t>, CEO of Daimler AG and Head of Mercedes-Benz Cars:</w:t>
          </w:r>
          <w:r>
            <w:rPr>
              <w:rStyle w:val="40Continoustext13ptZchn"/>
            </w:rPr>
            <w:t xml:space="preserve"> “</w:t>
          </w:r>
          <w:r w:rsidRPr="001F3FB5">
            <w:rPr>
              <w:rStyle w:val="40Continoustext13ptZchn"/>
            </w:rPr>
            <w:t xml:space="preserve">We look back on the best year of the Mercedes-Benz brand and have surpassed sales of the previous year by </w:t>
          </w:r>
          <w:r w:rsidR="00257389">
            <w:rPr>
              <w:rStyle w:val="40Continoustext13ptZchn"/>
            </w:rPr>
            <w:t>over</w:t>
          </w:r>
          <w:r w:rsidRPr="001F3FB5">
            <w:rPr>
              <w:rStyle w:val="40Continoustext13ptZchn"/>
            </w:rPr>
            <w:t xml:space="preserve"> ten per cent. Our growth strategy is working. In particular in Europe and the US we were able to gain further market shares. The double-digit </w:t>
          </w:r>
          <w:r w:rsidR="00816E4A">
            <w:rPr>
              <w:rStyle w:val="40Continoustext13ptZchn"/>
            </w:rPr>
            <w:t>sales increase in China shows: W</w:t>
          </w:r>
          <w:r w:rsidRPr="001F3FB5">
            <w:rPr>
              <w:rStyle w:val="40Continoustext13ptZchn"/>
            </w:rPr>
            <w:t>e are on the right track here as well</w:t>
          </w:r>
          <w:r>
            <w:rPr>
              <w:rStyle w:val="40Continoustext13ptZchn"/>
            </w:rPr>
            <w:t>.”</w:t>
          </w:r>
          <w:r w:rsidRPr="001F3FB5">
            <w:rPr>
              <w:rStyle w:val="40Continoustext13ptZchn"/>
            </w:rPr>
            <w:t xml:space="preserve"> </w:t>
          </w:r>
        </w:p>
        <w:p w:rsidR="001F3FB5" w:rsidRPr="001F3FB5" w:rsidRDefault="001F3FB5" w:rsidP="001F3FB5">
          <w:pPr>
            <w:pStyle w:val="40Continoustext13pt"/>
            <w:rPr>
              <w:rStyle w:val="40Continoustext13ptZchn"/>
              <w:b/>
            </w:rPr>
          </w:pPr>
          <w:r w:rsidRPr="001F3FB5">
            <w:rPr>
              <w:rStyle w:val="40Continoustext13ptZchn"/>
              <w:b/>
            </w:rPr>
            <w:t xml:space="preserve">Product initiative in the compact, </w:t>
          </w:r>
          <w:r w:rsidR="00FF1AE2">
            <w:rPr>
              <w:rStyle w:val="40Continoustext13ptZchn"/>
              <w:b/>
            </w:rPr>
            <w:t xml:space="preserve">premium and </w:t>
          </w:r>
          <w:r w:rsidRPr="001F3FB5">
            <w:rPr>
              <w:rStyle w:val="40Continoustext13ptZchn"/>
              <w:b/>
            </w:rPr>
            <w:t>luxury segment</w:t>
          </w:r>
        </w:p>
        <w:p w:rsidR="001F3FB5" w:rsidRPr="001F3FB5" w:rsidRDefault="001F3FB5" w:rsidP="001F3FB5">
          <w:pPr>
            <w:pStyle w:val="40Continoustext13pt"/>
            <w:rPr>
              <w:rStyle w:val="40Continoustext13ptZchn"/>
            </w:rPr>
          </w:pPr>
          <w:proofErr w:type="spellStart"/>
          <w:r w:rsidRPr="001F3FB5">
            <w:rPr>
              <w:rStyle w:val="40Continoustext13ptZchn"/>
            </w:rPr>
            <w:t>Zetsche</w:t>
          </w:r>
          <w:proofErr w:type="spellEnd"/>
          <w:r w:rsidRPr="001F3FB5">
            <w:rPr>
              <w:rStyle w:val="40Continoustext13ptZchn"/>
            </w:rPr>
            <w:t xml:space="preserve"> added: </w:t>
          </w:r>
          <w:r w:rsidR="00FF1AE2">
            <w:rPr>
              <w:rStyle w:val="40Continoustext13ptZchn"/>
            </w:rPr>
            <w:t>“</w:t>
          </w:r>
          <w:r w:rsidRPr="001F3FB5">
            <w:rPr>
              <w:rStyle w:val="40Continoustext13ptZchn"/>
            </w:rPr>
            <w:t xml:space="preserve">In 2013 we have charged especially in the </w:t>
          </w:r>
          <w:r w:rsidR="00816E4A">
            <w:rPr>
              <w:rStyle w:val="40Continoustext13ptZchn"/>
            </w:rPr>
            <w:t>premium</w:t>
          </w:r>
          <w:r w:rsidR="00816E4A" w:rsidRPr="001F3FB5">
            <w:rPr>
              <w:rStyle w:val="40Continoustext13ptZchn"/>
            </w:rPr>
            <w:t xml:space="preserve"> </w:t>
          </w:r>
          <w:r w:rsidRPr="001F3FB5">
            <w:rPr>
              <w:rStyle w:val="40Continoustext13ptZchn"/>
            </w:rPr>
            <w:t xml:space="preserve">and </w:t>
          </w:r>
          <w:r w:rsidR="00816E4A" w:rsidRPr="001F3FB5">
            <w:rPr>
              <w:rStyle w:val="40Continoustext13ptZchn"/>
            </w:rPr>
            <w:t xml:space="preserve">luxury </w:t>
          </w:r>
          <w:r w:rsidR="00FF1AE2">
            <w:rPr>
              <w:rStyle w:val="40Continoustext13ptZchn"/>
            </w:rPr>
            <w:t>class: I</w:t>
          </w:r>
          <w:r w:rsidRPr="001F3FB5">
            <w:rPr>
              <w:rStyle w:val="40Continoustext13ptZchn"/>
            </w:rPr>
            <w:t xml:space="preserve">n the new E-Class we put a true </w:t>
          </w:r>
          <w:r w:rsidR="00816E4A">
            <w:rPr>
              <w:rStyle w:val="40Continoustext13ptZchn"/>
            </w:rPr>
            <w:t>top model</w:t>
          </w:r>
          <w:r w:rsidRPr="001F3FB5">
            <w:rPr>
              <w:rStyle w:val="40Continoustext13ptZchn"/>
            </w:rPr>
            <w:t xml:space="preserve"> on the road and with the new S-Class we have delivered on our promise to build the best car in the world. Furthermore, we also set out again </w:t>
          </w:r>
          <w:r w:rsidR="00FF1AE2">
            <w:rPr>
              <w:rStyle w:val="40Continoustext13ptZchn"/>
            </w:rPr>
            <w:t>on a path of conquest in 2013: Our sporty CLA coupe</w:t>
          </w:r>
          <w:r w:rsidRPr="001F3FB5">
            <w:rPr>
              <w:rStyle w:val="40Continoustext13ptZchn"/>
            </w:rPr>
            <w:t xml:space="preserve"> wins one out of every t</w:t>
          </w:r>
          <w:r w:rsidR="00FF1AE2">
            <w:rPr>
              <w:rStyle w:val="40Continoustext13ptZchn"/>
            </w:rPr>
            <w:t>wo customers from another brand</w:t>
          </w:r>
          <w:r w:rsidR="00816E4A">
            <w:rPr>
              <w:rStyle w:val="40Continoustext13ptZchn"/>
            </w:rPr>
            <w:t>.</w:t>
          </w:r>
          <w:r w:rsidR="00FF1AE2">
            <w:rPr>
              <w:rStyle w:val="40Continoustext13ptZchn"/>
            </w:rPr>
            <w:t>”</w:t>
          </w:r>
          <w:r w:rsidRPr="001F3FB5">
            <w:rPr>
              <w:rStyle w:val="40Continoustext13ptZchn"/>
            </w:rPr>
            <w:t xml:space="preserve"> In 2014 the company expects additional sales momentum from the full availability of the CLA and the new E- and S-Class in all markets. The </w:t>
          </w:r>
          <w:r w:rsidR="00FF1AE2">
            <w:rPr>
              <w:rStyle w:val="40Continoustext13ptZchn"/>
            </w:rPr>
            <w:t>product initiative continues: T</w:t>
          </w:r>
          <w:r w:rsidRPr="001F3FB5">
            <w:rPr>
              <w:rStyle w:val="40Continoustext13ptZchn"/>
            </w:rPr>
            <w:t xml:space="preserve">he new C-Class and the compact GLA SUV will come to </w:t>
          </w:r>
          <w:r w:rsidR="00FF1AE2">
            <w:rPr>
              <w:rStyle w:val="40Continoustext13ptZchn"/>
            </w:rPr>
            <w:t>market</w:t>
          </w:r>
          <w:r w:rsidRPr="001F3FB5">
            <w:rPr>
              <w:rStyle w:val="40Continoustext13ptZchn"/>
            </w:rPr>
            <w:t xml:space="preserve"> in spring. The </w:t>
          </w:r>
          <w:r w:rsidR="00257389">
            <w:rPr>
              <w:rStyle w:val="40Continoustext13ptZchn"/>
            </w:rPr>
            <w:t>successors</w:t>
          </w:r>
          <w:r w:rsidRPr="001F3FB5">
            <w:rPr>
              <w:rStyle w:val="40Continoustext13ptZchn"/>
            </w:rPr>
            <w:t xml:space="preserve"> of the smart will arrive at dealerships in the </w:t>
          </w:r>
          <w:r w:rsidR="00816E4A">
            <w:rPr>
              <w:rStyle w:val="40Continoustext13ptZchn"/>
            </w:rPr>
            <w:t>fourth quarter</w:t>
          </w:r>
          <w:r w:rsidRPr="001F3FB5">
            <w:rPr>
              <w:rStyle w:val="40Continoustext13ptZchn"/>
            </w:rPr>
            <w:t xml:space="preserve"> of the year. Mercedes-Benz plans to launch more than 30 new models by 2020.</w:t>
          </w:r>
        </w:p>
        <w:p w:rsidR="001F3FB5" w:rsidRPr="001F3FB5" w:rsidRDefault="001F3FB5" w:rsidP="001F3FB5">
          <w:pPr>
            <w:pStyle w:val="40Continoustext13pt"/>
            <w:rPr>
              <w:rStyle w:val="40Continoustext13ptZchn"/>
              <w:b/>
            </w:rPr>
          </w:pPr>
          <w:r w:rsidRPr="001F3FB5">
            <w:rPr>
              <w:rStyle w:val="40Continoustext13ptZchn"/>
              <w:b/>
            </w:rPr>
            <w:t>Strict customer focus in sales</w:t>
          </w:r>
        </w:p>
        <w:p w:rsidR="001F3FB5" w:rsidRPr="001F3FB5" w:rsidRDefault="001F3FB5" w:rsidP="001F3FB5">
          <w:pPr>
            <w:pStyle w:val="40Continoustext13pt"/>
            <w:rPr>
              <w:rStyle w:val="40Continoustext13ptZchn"/>
            </w:rPr>
          </w:pPr>
          <w:r w:rsidRPr="001F3FB5">
            <w:rPr>
              <w:rStyle w:val="40Continoustext13ptZchn"/>
            </w:rPr>
            <w:t xml:space="preserve">Ola </w:t>
          </w:r>
          <w:proofErr w:type="spellStart"/>
          <w:r w:rsidRPr="001F3FB5">
            <w:rPr>
              <w:rStyle w:val="40Continoustext13ptZchn"/>
            </w:rPr>
            <w:t>Källenius</w:t>
          </w:r>
          <w:proofErr w:type="spellEnd"/>
          <w:r w:rsidRPr="001F3FB5">
            <w:rPr>
              <w:rStyle w:val="40Continoustext13ptZchn"/>
            </w:rPr>
            <w:t xml:space="preserve">, </w:t>
          </w:r>
          <w:r w:rsidR="00FF1AE2" w:rsidRPr="00D17773">
            <w:rPr>
              <w:rStyle w:val="40Continoustext13ptZchn"/>
            </w:rPr>
            <w:t>Member of the Divisional Board Mercedes-Benz Cars responsible for Marketing &amp; Sales</w:t>
          </w:r>
          <w:r w:rsidRPr="001F3FB5">
            <w:rPr>
              <w:rStyle w:val="40Continoustext13ptZchn"/>
            </w:rPr>
            <w:t xml:space="preserve">, adds: </w:t>
          </w:r>
          <w:r w:rsidR="00FF1AE2">
            <w:rPr>
              <w:rStyle w:val="40Continoustext13ptZchn"/>
            </w:rPr>
            <w:t>“</w:t>
          </w:r>
          <w:r w:rsidRPr="001F3FB5">
            <w:rPr>
              <w:rStyle w:val="40Continoustext13ptZchn"/>
            </w:rPr>
            <w:t>Not just our</w:t>
          </w:r>
          <w:r w:rsidR="00FF1AE2">
            <w:rPr>
              <w:rStyle w:val="40Continoustext13ptZchn"/>
            </w:rPr>
            <w:t xml:space="preserve"> new</w:t>
          </w:r>
          <w:r w:rsidRPr="001F3FB5">
            <w:rPr>
              <w:rStyle w:val="40Continoustext13ptZchn"/>
            </w:rPr>
            <w:t xml:space="preserve"> products will provide growth in 2014. With ou</w:t>
          </w:r>
          <w:r w:rsidR="00FF1AE2">
            <w:rPr>
              <w:rStyle w:val="40Continoustext13ptZchn"/>
            </w:rPr>
            <w:t>r marketing and sales strategy ‘</w:t>
          </w:r>
          <w:r w:rsidRPr="001F3FB5">
            <w:rPr>
              <w:rStyle w:val="40Continoustext13ptZchn"/>
            </w:rPr>
            <w:t>Mercedes-Benz 2020 - Best Customer Experience</w:t>
          </w:r>
          <w:r w:rsidR="00FF1AE2">
            <w:rPr>
              <w:rStyle w:val="40Continoustext13ptZchn"/>
            </w:rPr>
            <w:t>’</w:t>
          </w:r>
          <w:r w:rsidRPr="001F3FB5">
            <w:rPr>
              <w:rStyle w:val="40Continoustext13ptZchn"/>
            </w:rPr>
            <w:t xml:space="preserve"> we focus even more strongly on what our customers want. In this respect we have already ac</w:t>
          </w:r>
          <w:r w:rsidR="00FF1AE2">
            <w:rPr>
              <w:rStyle w:val="40Continoustext13ptZchn"/>
            </w:rPr>
            <w:t>hieved a lot in the past year: M</w:t>
          </w:r>
          <w:r w:rsidRPr="001F3FB5">
            <w:rPr>
              <w:rStyle w:val="40Continoustext13ptZchn"/>
            </w:rPr>
            <w:t xml:space="preserve">odern inner city concepts and an intensified digital presence have brought us even closer to </w:t>
          </w:r>
          <w:r w:rsidRPr="001F3FB5">
            <w:rPr>
              <w:rStyle w:val="40Continoustext13ptZchn"/>
            </w:rPr>
            <w:lastRenderedPageBreak/>
            <w:t xml:space="preserve">the customer. We will persistently continue on this path in </w:t>
          </w:r>
          <w:r w:rsidR="00257389">
            <w:rPr>
              <w:rStyle w:val="40Continoustext13ptZchn"/>
            </w:rPr>
            <w:t xml:space="preserve">this </w:t>
          </w:r>
          <w:r w:rsidRPr="001F3FB5">
            <w:rPr>
              <w:rStyle w:val="40Continoustext13ptZchn"/>
            </w:rPr>
            <w:t>year</w:t>
          </w:r>
          <w:r w:rsidR="00816E4A">
            <w:rPr>
              <w:rStyle w:val="40Continoustext13ptZchn"/>
            </w:rPr>
            <w:t>.</w:t>
          </w:r>
          <w:r w:rsidR="00FF1AE2">
            <w:rPr>
              <w:rStyle w:val="40Continoustext13ptZchn"/>
            </w:rPr>
            <w:t>”</w:t>
          </w:r>
        </w:p>
        <w:p w:rsidR="001F3FB5" w:rsidRPr="001F3FB5" w:rsidRDefault="001F3FB5" w:rsidP="001F3FB5">
          <w:pPr>
            <w:pStyle w:val="40Continoustext13pt"/>
            <w:rPr>
              <w:rStyle w:val="40Continoustext13ptZchn"/>
              <w:b/>
            </w:rPr>
          </w:pPr>
          <w:r w:rsidRPr="001F3FB5">
            <w:rPr>
              <w:rStyle w:val="40Continoustext13ptZchn"/>
              <w:b/>
            </w:rPr>
            <w:t>Sales increases on all continents</w:t>
          </w:r>
        </w:p>
        <w:p w:rsidR="001F3FB5" w:rsidRPr="001F3FB5" w:rsidRDefault="001F3FB5" w:rsidP="001F3FB5">
          <w:pPr>
            <w:pStyle w:val="40Continoustext13pt"/>
            <w:rPr>
              <w:rStyle w:val="40Continoustext13ptZchn"/>
            </w:rPr>
          </w:pPr>
          <w:r w:rsidRPr="001F3FB5">
            <w:rPr>
              <w:rStyle w:val="40Continoustext13ptZchn"/>
            </w:rPr>
            <w:t xml:space="preserve">The brand bearing the three-pointed star recorded growth in all key regions in 2013. The brand increased its sales both in </w:t>
          </w:r>
          <w:r w:rsidR="00FF1AE2">
            <w:rPr>
              <w:rStyle w:val="40Continoustext13ptZchn"/>
            </w:rPr>
            <w:t>the</w:t>
          </w:r>
          <w:r w:rsidRPr="001F3FB5">
            <w:rPr>
              <w:rStyle w:val="40Continoustext13ptZchn"/>
            </w:rPr>
            <w:t xml:space="preserve"> growth regions and in established markets as well.</w:t>
          </w:r>
        </w:p>
        <w:p w:rsidR="001F3FB5" w:rsidRPr="001F3FB5" w:rsidRDefault="001F3FB5" w:rsidP="001F3FB5">
          <w:pPr>
            <w:pStyle w:val="40Continoustext13pt"/>
            <w:rPr>
              <w:rStyle w:val="40Continoustext13ptZchn"/>
              <w:b/>
            </w:rPr>
          </w:pPr>
          <w:r w:rsidRPr="001F3FB5">
            <w:rPr>
              <w:rStyle w:val="40Continoustext13ptZchn"/>
              <w:b/>
            </w:rPr>
            <w:t>Double-digit growth in the US, China and Japan</w:t>
          </w:r>
        </w:p>
        <w:p w:rsidR="001F3FB5" w:rsidRPr="001F3FB5" w:rsidRDefault="001F3FB5" w:rsidP="001F3FB5">
          <w:pPr>
            <w:pStyle w:val="40Continoustext13pt"/>
            <w:rPr>
              <w:rStyle w:val="40Continoustext13ptZchn"/>
            </w:rPr>
          </w:pPr>
          <w:r w:rsidRPr="001F3FB5">
            <w:rPr>
              <w:rStyle w:val="40Continoustext13ptZchn"/>
            </w:rPr>
            <w:t>In the US, Mercedes-Benz recorded a double-digit sales increase (+14.0%) and sold 312,</w:t>
          </w:r>
          <w:r w:rsidR="00AC4845">
            <w:rPr>
              <w:rStyle w:val="40Continoustext13ptZchn"/>
            </w:rPr>
            <w:t>534</w:t>
          </w:r>
          <w:r w:rsidRPr="001F3FB5">
            <w:rPr>
              <w:rStyle w:val="40Continoustext13ptZchn"/>
            </w:rPr>
            <w:t xml:space="preserve"> vehicles in its largest market. The brand also generated record sales in Canada and Mexico. In China, Mercedes-Benz succeeded in better reaching customers and generating sustained sales growth by bundling the marketing and sales activities under the umbrella of Beijing Mercedes-Benz Sales Service Co. Ltd. (BMBS). In 2013 </w:t>
          </w:r>
          <w:r w:rsidR="00816E4A">
            <w:rPr>
              <w:rStyle w:val="40Continoustext13ptZchn"/>
            </w:rPr>
            <w:t>the company</w:t>
          </w:r>
          <w:r w:rsidRPr="001F3FB5">
            <w:rPr>
              <w:rStyle w:val="40Continoustext13ptZchn"/>
            </w:rPr>
            <w:t xml:space="preserve"> delivered 21</w:t>
          </w:r>
          <w:r w:rsidR="00AC4845">
            <w:rPr>
              <w:rStyle w:val="40Continoustext13ptZchn"/>
            </w:rPr>
            <w:t>8</w:t>
          </w:r>
          <w:r w:rsidRPr="001F3FB5">
            <w:rPr>
              <w:rStyle w:val="40Continoustext13ptZchn"/>
            </w:rPr>
            <w:t>,</w:t>
          </w:r>
          <w:r w:rsidR="00AC4845">
            <w:rPr>
              <w:rStyle w:val="40Continoustext13ptZchn"/>
            </w:rPr>
            <w:t>045</w:t>
          </w:r>
          <w:r w:rsidRPr="001F3FB5">
            <w:rPr>
              <w:rStyle w:val="40Continoustext13ptZchn"/>
            </w:rPr>
            <w:t xml:space="preserve"> </w:t>
          </w:r>
          <w:r w:rsidR="00816E4A">
            <w:rPr>
              <w:rStyle w:val="40Continoustext13ptZchn"/>
            </w:rPr>
            <w:t>cars</w:t>
          </w:r>
          <w:r w:rsidRPr="001F3FB5">
            <w:rPr>
              <w:rStyle w:val="40Continoustext13ptZchn"/>
            </w:rPr>
            <w:t xml:space="preserve"> in China, an increase by </w:t>
          </w:r>
          <w:r w:rsidR="00AC4845">
            <w:rPr>
              <w:rStyle w:val="40Continoustext13ptZchn"/>
            </w:rPr>
            <w:t>11.1</w:t>
          </w:r>
          <w:r w:rsidRPr="001F3FB5">
            <w:rPr>
              <w:rStyle w:val="40Continoustext13ptZchn"/>
            </w:rPr>
            <w:t xml:space="preserve">% over the previous year. </w:t>
          </w:r>
          <w:r w:rsidR="00816E4A">
            <w:rPr>
              <w:rStyle w:val="40Continoustext13ptZchn"/>
            </w:rPr>
            <w:t>Mercedes-Benz</w:t>
          </w:r>
          <w:r w:rsidRPr="001F3FB5">
            <w:rPr>
              <w:rStyle w:val="40Continoustext13ptZchn"/>
            </w:rPr>
            <w:t xml:space="preserve"> recorded an increase in sales by </w:t>
          </w:r>
          <w:r w:rsidR="00AC4845">
            <w:rPr>
              <w:rStyle w:val="40Continoustext13ptZchn"/>
            </w:rPr>
            <w:t>24.4</w:t>
          </w:r>
          <w:r w:rsidRPr="001F3FB5">
            <w:rPr>
              <w:rStyle w:val="40Continoustext13ptZchn"/>
            </w:rPr>
            <w:t>% in this market in December alone. The brand bearing the three-pointed star also achieved exc</w:t>
          </w:r>
          <w:r w:rsidR="00FF1AE2">
            <w:rPr>
              <w:rStyle w:val="40Continoustext13ptZchn"/>
            </w:rPr>
            <w:t>ellent sales figures in Japan: W</w:t>
          </w:r>
          <w:r w:rsidRPr="001F3FB5">
            <w:rPr>
              <w:rStyle w:val="40Continoustext13ptZchn"/>
            </w:rPr>
            <w:t xml:space="preserve">ith sales of </w:t>
          </w:r>
          <w:r w:rsidR="00AC4845">
            <w:rPr>
              <w:rStyle w:val="40Continoustext13ptZchn"/>
            </w:rPr>
            <w:t>53,037</w:t>
          </w:r>
          <w:r w:rsidRPr="001F3FB5">
            <w:rPr>
              <w:rStyle w:val="40Continoustext13ptZchn"/>
            </w:rPr>
            <w:t xml:space="preserve"> vehicles the brand sold one third more </w:t>
          </w:r>
          <w:r w:rsidR="00816E4A">
            <w:rPr>
              <w:rStyle w:val="40Continoustext13ptZchn"/>
            </w:rPr>
            <w:t>cars</w:t>
          </w:r>
          <w:r w:rsidRPr="001F3FB5">
            <w:rPr>
              <w:rStyle w:val="40Continoustext13ptZchn"/>
            </w:rPr>
            <w:t xml:space="preserve"> than in the previous year and </w:t>
          </w:r>
          <w:r w:rsidR="00816E4A">
            <w:rPr>
              <w:rStyle w:val="40Continoustext13ptZchn"/>
            </w:rPr>
            <w:t>thus is</w:t>
          </w:r>
          <w:r w:rsidRPr="001F3FB5">
            <w:rPr>
              <w:rStyle w:val="40Continoustext13ptZchn"/>
            </w:rPr>
            <w:t xml:space="preserve"> the best-selling premium brand in the country.</w:t>
          </w:r>
        </w:p>
        <w:p w:rsidR="001F3FB5" w:rsidRPr="001F3FB5" w:rsidRDefault="001F3FB5" w:rsidP="001F3FB5">
          <w:pPr>
            <w:pStyle w:val="40Continoustext13pt"/>
            <w:rPr>
              <w:rStyle w:val="40Continoustext13ptZchn"/>
              <w:b/>
            </w:rPr>
          </w:pPr>
          <w:r w:rsidRPr="001F3FB5">
            <w:rPr>
              <w:rStyle w:val="40Continoustext13ptZchn"/>
              <w:b/>
            </w:rPr>
            <w:t>Gain of market shares in Europe</w:t>
          </w:r>
        </w:p>
        <w:p w:rsidR="001F3FB5" w:rsidRPr="001F3FB5" w:rsidRDefault="001F3FB5" w:rsidP="001F3FB5">
          <w:pPr>
            <w:pStyle w:val="40Continoustext13pt"/>
            <w:rPr>
              <w:rStyle w:val="40Continoustext13ptZchn"/>
            </w:rPr>
          </w:pPr>
          <w:r w:rsidRPr="001F3FB5">
            <w:rPr>
              <w:rStyle w:val="40Continoustext13ptZchn"/>
            </w:rPr>
            <w:t>Mercedes-Benz was able to win</w:t>
          </w:r>
          <w:r w:rsidR="00FF1AE2">
            <w:rPr>
              <w:rStyle w:val="40Continoustext13ptZchn"/>
            </w:rPr>
            <w:t xml:space="preserve"> additional customers in Europe’</w:t>
          </w:r>
          <w:r w:rsidRPr="001F3FB5">
            <w:rPr>
              <w:rStyle w:val="40Continoustext13ptZchn"/>
            </w:rPr>
            <w:t xml:space="preserve">s difficult market environment this past year. The premium manufacturer sold </w:t>
          </w:r>
          <w:r w:rsidR="00AC4845">
            <w:rPr>
              <w:rStyle w:val="40Continoustext13ptZchn"/>
            </w:rPr>
            <w:t>660,566</w:t>
          </w:r>
          <w:r w:rsidRPr="001F3FB5">
            <w:rPr>
              <w:rStyle w:val="40Continoustext13ptZchn"/>
            </w:rPr>
            <w:t xml:space="preserve"> vehicles (+5.</w:t>
          </w:r>
          <w:r w:rsidR="00AC4845">
            <w:rPr>
              <w:rStyle w:val="40Continoustext13ptZchn"/>
            </w:rPr>
            <w:t>9</w:t>
          </w:r>
          <w:r w:rsidRPr="001F3FB5">
            <w:rPr>
              <w:rStyle w:val="40Continoustext13ptZchn"/>
            </w:rPr>
            <w:t xml:space="preserve">%) in Europe in 2013. </w:t>
          </w:r>
          <w:r w:rsidR="00FF1AE2">
            <w:rPr>
              <w:rStyle w:val="40Continoustext13ptZchn"/>
            </w:rPr>
            <w:t>Sales records</w:t>
          </w:r>
          <w:r w:rsidRPr="001F3FB5">
            <w:rPr>
              <w:rStyle w:val="40Continoustext13ptZchn"/>
            </w:rPr>
            <w:t xml:space="preserve"> were achieved in Great Brit</w:t>
          </w:r>
          <w:r w:rsidR="00AC4845">
            <w:rPr>
              <w:rStyle w:val="40Continoustext13ptZchn"/>
            </w:rPr>
            <w:t>ain (+19.6%), Belgium (+17.3</w:t>
          </w:r>
          <w:r w:rsidR="00FF1AE2">
            <w:rPr>
              <w:rStyle w:val="40Continoustext13ptZchn"/>
            </w:rPr>
            <w:t xml:space="preserve">%) </w:t>
          </w:r>
          <w:r w:rsidRPr="001F3FB5">
            <w:rPr>
              <w:rStyle w:val="40Continoustext13ptZchn"/>
            </w:rPr>
            <w:t>and Turkey (+5</w:t>
          </w:r>
          <w:r w:rsidR="00AC4845">
            <w:rPr>
              <w:rStyle w:val="40Continoustext13ptZchn"/>
            </w:rPr>
            <w:t>7</w:t>
          </w:r>
          <w:r w:rsidRPr="001F3FB5">
            <w:rPr>
              <w:rStyle w:val="40Continoustext13ptZchn"/>
            </w:rPr>
            <w:t>.3%). In Germany, Mercedes-Benz delivered 25</w:t>
          </w:r>
          <w:r w:rsidR="00AC4845">
            <w:rPr>
              <w:rStyle w:val="40Continoustext13ptZchn"/>
            </w:rPr>
            <w:t>5</w:t>
          </w:r>
          <w:r w:rsidRPr="001F3FB5">
            <w:rPr>
              <w:rStyle w:val="40Continoustext13ptZchn"/>
            </w:rPr>
            <w:t>,</w:t>
          </w:r>
          <w:r w:rsidR="00AC4845">
            <w:rPr>
              <w:rStyle w:val="40Continoustext13ptZchn"/>
            </w:rPr>
            <w:t>238</w:t>
          </w:r>
          <w:r w:rsidRPr="001F3FB5">
            <w:rPr>
              <w:rStyle w:val="40Continoustext13ptZchn"/>
            </w:rPr>
            <w:t xml:space="preserve"> vehicles to customers in the past </w:t>
          </w:r>
          <w:r w:rsidR="00FF1AE2">
            <w:rPr>
              <w:rStyle w:val="40Continoustext13ptZchn"/>
            </w:rPr>
            <w:t>twelve</w:t>
          </w:r>
          <w:r w:rsidRPr="001F3FB5">
            <w:rPr>
              <w:rStyle w:val="40Continoustext13ptZchn"/>
            </w:rPr>
            <w:t xml:space="preserve"> months (previous year: 261,083</w:t>
          </w:r>
          <w:r w:rsidR="00FF1AE2">
            <w:rPr>
              <w:rStyle w:val="40Continoustext13ptZchn"/>
            </w:rPr>
            <w:t xml:space="preserve"> units</w:t>
          </w:r>
          <w:r w:rsidRPr="001F3FB5">
            <w:rPr>
              <w:rStyle w:val="40Continoustext13ptZchn"/>
            </w:rPr>
            <w:t xml:space="preserve">). In a shrinking market the brand gained further </w:t>
          </w:r>
          <w:r w:rsidR="00816E4A">
            <w:rPr>
              <w:rStyle w:val="40Continoustext13ptZchn"/>
            </w:rPr>
            <w:t xml:space="preserve">market shares, thus being </w:t>
          </w:r>
          <w:r w:rsidRPr="001F3FB5">
            <w:rPr>
              <w:rStyle w:val="40Continoustext13ptZchn"/>
            </w:rPr>
            <w:t xml:space="preserve">the premium manufacturer with the highest number of new-car registrations for </w:t>
          </w:r>
          <w:r w:rsidR="00FF1AE2">
            <w:rPr>
              <w:rStyle w:val="40Continoustext13ptZchn"/>
            </w:rPr>
            <w:t>over two centuries</w:t>
          </w:r>
          <w:r w:rsidR="00816E4A">
            <w:rPr>
              <w:rStyle w:val="40Continoustext13ptZchn"/>
            </w:rPr>
            <w:t xml:space="preserve"> now</w:t>
          </w:r>
          <w:r w:rsidRPr="001F3FB5">
            <w:rPr>
              <w:rStyle w:val="40Continoustext13ptZchn"/>
            </w:rPr>
            <w:t>.</w:t>
          </w:r>
        </w:p>
        <w:p w:rsidR="001F3FB5" w:rsidRPr="001F3FB5" w:rsidRDefault="001F3FB5" w:rsidP="001F3FB5">
          <w:pPr>
            <w:pStyle w:val="40Continoustext13pt"/>
            <w:rPr>
              <w:rStyle w:val="40Continoustext13ptZchn"/>
              <w:b/>
            </w:rPr>
          </w:pPr>
          <w:r w:rsidRPr="001F3FB5">
            <w:rPr>
              <w:rStyle w:val="40Continoustext13ptZchn"/>
              <w:b/>
            </w:rPr>
            <w:t>New compact cars continue on the road to success</w:t>
          </w:r>
        </w:p>
        <w:p w:rsidR="001F3FB5" w:rsidRPr="001F3FB5" w:rsidRDefault="001F3FB5" w:rsidP="001F3FB5">
          <w:pPr>
            <w:pStyle w:val="40Continoustext13pt"/>
            <w:rPr>
              <w:rStyle w:val="40Continoustext13ptZchn"/>
            </w:rPr>
          </w:pPr>
          <w:r w:rsidRPr="001F3FB5">
            <w:rPr>
              <w:rStyle w:val="40Continoustext13ptZchn"/>
            </w:rPr>
            <w:t xml:space="preserve">Mercedes-Benz successfully continued its model initiative in the compact segment in 2013. All in all </w:t>
          </w:r>
          <w:r w:rsidR="00AC4845">
            <w:rPr>
              <w:rStyle w:val="40Continoustext13ptZchn"/>
            </w:rPr>
            <w:t>371,399</w:t>
          </w:r>
          <w:r w:rsidRPr="001F3FB5">
            <w:rPr>
              <w:rStyle w:val="40Continoustext13ptZchn"/>
            </w:rPr>
            <w:t xml:space="preserve"> customers opted for a compact car bearing the three-pointed star, 6</w:t>
          </w:r>
          <w:r w:rsidR="00AC4845">
            <w:rPr>
              <w:rStyle w:val="40Continoustext13ptZchn"/>
            </w:rPr>
            <w:t>4</w:t>
          </w:r>
          <w:r w:rsidRPr="001F3FB5">
            <w:rPr>
              <w:rStyle w:val="40Continoustext13ptZchn"/>
            </w:rPr>
            <w:t>.0% more than in the previous year. In addition to the A- and B-Cl</w:t>
          </w:r>
          <w:r w:rsidR="00FF1AE2">
            <w:rPr>
              <w:rStyle w:val="40Continoustext13ptZchn"/>
            </w:rPr>
            <w:t>ass, the compact four-door CLA coupe</w:t>
          </w:r>
          <w:r w:rsidRPr="001F3FB5">
            <w:rPr>
              <w:rStyle w:val="40Continoustext13ptZchn"/>
            </w:rPr>
            <w:t xml:space="preserve"> met with an excellent r</w:t>
          </w:r>
          <w:r w:rsidR="00816E4A">
            <w:rPr>
              <w:rStyle w:val="40Continoustext13ptZchn"/>
            </w:rPr>
            <w:t>esponse. Especially with the A-</w:t>
          </w:r>
          <w:r w:rsidRPr="001F3FB5">
            <w:rPr>
              <w:rStyle w:val="40Continoustext13ptZchn"/>
            </w:rPr>
            <w:t>Class and the CLA-Class the brand specifically opens its</w:t>
          </w:r>
          <w:r w:rsidR="00FF1AE2">
            <w:rPr>
              <w:rStyle w:val="40Continoustext13ptZchn"/>
            </w:rPr>
            <w:t>elf up to new customer groups: O</w:t>
          </w:r>
          <w:r w:rsidRPr="001F3FB5">
            <w:rPr>
              <w:rStyle w:val="40Continoustext13ptZchn"/>
            </w:rPr>
            <w:t>ne out of every two Mercedes customers of these model series previously owned a vehicle from another manufacturer. The A-Class has a strong appeal in particular for younger customers. In early 2014 the range of compact vehicles will be expanded by a</w:t>
          </w:r>
          <w:r w:rsidR="00816E4A">
            <w:rPr>
              <w:rStyle w:val="40Continoustext13ptZchn"/>
            </w:rPr>
            <w:t>n</w:t>
          </w:r>
          <w:r w:rsidRPr="001F3FB5">
            <w:rPr>
              <w:rStyle w:val="40Continoustext13ptZchn"/>
            </w:rPr>
            <w:t xml:space="preserve"> SUV. The new GLA will be the first </w:t>
          </w:r>
          <w:r w:rsidR="00816E4A">
            <w:rPr>
              <w:rStyle w:val="40Continoustext13ptZchn"/>
            </w:rPr>
            <w:br/>
          </w:r>
          <w:r w:rsidRPr="001F3FB5">
            <w:rPr>
              <w:rStyle w:val="40Continoustext13ptZchn"/>
            </w:rPr>
            <w:t>Mercedes</w:t>
          </w:r>
          <w:r w:rsidR="00816E4A">
            <w:rPr>
              <w:rStyle w:val="40Continoustext13ptZchn"/>
            </w:rPr>
            <w:t>-Benz</w:t>
          </w:r>
          <w:r w:rsidRPr="001F3FB5">
            <w:rPr>
              <w:rStyle w:val="40Continoustext13ptZchn"/>
            </w:rPr>
            <w:t xml:space="preserve"> SUV to be optionally available with 4MATIC permanent all-wheel drive with fully variable torque distribution. </w:t>
          </w:r>
        </w:p>
        <w:p w:rsidR="001F3FB5" w:rsidRPr="001F3FB5" w:rsidRDefault="001F3FB5" w:rsidP="001F3FB5">
          <w:pPr>
            <w:pStyle w:val="40Continoustext13pt"/>
            <w:rPr>
              <w:rStyle w:val="40Continoustext13ptZchn"/>
              <w:b/>
            </w:rPr>
          </w:pPr>
          <w:r w:rsidRPr="001F3FB5">
            <w:rPr>
              <w:rStyle w:val="40Continoustext13ptZchn"/>
              <w:b/>
            </w:rPr>
            <w:t xml:space="preserve">C-Class continues to be the top-seller </w:t>
          </w:r>
        </w:p>
        <w:p w:rsidR="001F3FB5" w:rsidRPr="001F3FB5" w:rsidRDefault="001F3FB5" w:rsidP="001F3FB5">
          <w:pPr>
            <w:pStyle w:val="40Continoustext13pt"/>
            <w:rPr>
              <w:rStyle w:val="40Continoustext13ptZchn"/>
            </w:rPr>
          </w:pPr>
          <w:r w:rsidRPr="001F3FB5">
            <w:rPr>
              <w:rStyle w:val="40Continoustext13ptZchn"/>
            </w:rPr>
            <w:t>The C-Class held its ground in the segment even in the seventh and final year of its availability. The company recorded sales of 30</w:t>
          </w:r>
          <w:r w:rsidR="00AC4845">
            <w:rPr>
              <w:rStyle w:val="40Continoustext13ptZchn"/>
            </w:rPr>
            <w:t>3</w:t>
          </w:r>
          <w:r w:rsidRPr="001F3FB5">
            <w:rPr>
              <w:rStyle w:val="40Continoustext13ptZchn"/>
            </w:rPr>
            <w:t>,</w:t>
          </w:r>
          <w:r w:rsidR="00AC4845">
            <w:rPr>
              <w:rStyle w:val="40Continoustext13ptZchn"/>
            </w:rPr>
            <w:t>416</w:t>
          </w:r>
          <w:r w:rsidRPr="001F3FB5">
            <w:rPr>
              <w:rStyle w:val="40Continoustext13ptZchn"/>
            </w:rPr>
            <w:t xml:space="preserve"> s</w:t>
          </w:r>
          <w:r w:rsidR="00FF1AE2">
            <w:rPr>
              <w:rStyle w:val="40Continoustext13ptZchn"/>
            </w:rPr>
            <w:t>eda</w:t>
          </w:r>
          <w:r w:rsidRPr="001F3FB5">
            <w:rPr>
              <w:rStyle w:val="40Continoustext13ptZchn"/>
            </w:rPr>
            <w:t xml:space="preserve">n and estate models </w:t>
          </w:r>
          <w:r w:rsidR="00816E4A">
            <w:rPr>
              <w:rStyle w:val="40Continoustext13ptZchn"/>
            </w:rPr>
            <w:t xml:space="preserve">in 2013 </w:t>
          </w:r>
          <w:r w:rsidRPr="001F3FB5">
            <w:rPr>
              <w:rStyle w:val="40Continoustext13ptZchn"/>
            </w:rPr>
            <w:t>alone (pre</w:t>
          </w:r>
          <w:r w:rsidR="00FF1AE2">
            <w:rPr>
              <w:rStyle w:val="40Continoustext13ptZchn"/>
            </w:rPr>
            <w:t xml:space="preserve">vious year: 333,126 units). The </w:t>
          </w:r>
          <w:r w:rsidRPr="001F3FB5">
            <w:rPr>
              <w:rStyle w:val="40Continoustext13ptZchn"/>
            </w:rPr>
            <w:t xml:space="preserve">C-Class has been the best-selling model from </w:t>
          </w:r>
          <w:r w:rsidR="00257389">
            <w:rPr>
              <w:rStyle w:val="40Continoustext13ptZchn"/>
            </w:rPr>
            <w:br/>
          </w:r>
          <w:r w:rsidRPr="001F3FB5">
            <w:rPr>
              <w:rStyle w:val="40Continoustext13ptZchn"/>
            </w:rPr>
            <w:t xml:space="preserve">Mercedes-Benz for years. More than </w:t>
          </w:r>
          <w:r w:rsidR="00816E4A">
            <w:rPr>
              <w:rStyle w:val="40Continoustext13ptZchn"/>
            </w:rPr>
            <w:t>2.2</w:t>
          </w:r>
          <w:r w:rsidRPr="001F3FB5">
            <w:rPr>
              <w:rStyle w:val="40Continoustext13ptZchn"/>
            </w:rPr>
            <w:t xml:space="preserve"> million vehicles of the current model series have been sold since its m</w:t>
          </w:r>
          <w:r w:rsidR="00FF1AE2">
            <w:rPr>
              <w:rStyle w:val="40Continoustext13ptZchn"/>
            </w:rPr>
            <w:t>arket launch in 2007. C-Class seda</w:t>
          </w:r>
          <w:r w:rsidRPr="001F3FB5">
            <w:rPr>
              <w:rStyle w:val="40Continoustext13ptZchn"/>
            </w:rPr>
            <w:t>n</w:t>
          </w:r>
          <w:r w:rsidR="00FF1AE2">
            <w:rPr>
              <w:rStyle w:val="40Continoustext13ptZchn"/>
            </w:rPr>
            <w:t>s</w:t>
          </w:r>
          <w:r w:rsidRPr="001F3FB5">
            <w:rPr>
              <w:rStyle w:val="40Continoustext13ptZchn"/>
            </w:rPr>
            <w:t xml:space="preserve"> sell extremely well in the US, South Africa and the BRIC countries, while there is particular demand for the estate model among customers in Europe. Production of the successor begins in January and it starts with another première. For the first time a Mercedes-Benz vehicle will b</w:t>
          </w:r>
          <w:r w:rsidR="00FF1AE2">
            <w:rPr>
              <w:rStyle w:val="40Continoustext13ptZchn"/>
            </w:rPr>
            <w:t xml:space="preserve">e produced on four continents: </w:t>
          </w:r>
          <w:r w:rsidRPr="001F3FB5">
            <w:rPr>
              <w:rStyle w:val="40Continoustext13ptZchn"/>
            </w:rPr>
            <w:t xml:space="preserve">in Bremen (Germany), East London (South Africa), Tuscaloosa (USA) and Beijing (China). The Mercedes-Benz </w:t>
          </w:r>
          <w:r w:rsidR="00816E4A">
            <w:rPr>
              <w:rStyle w:val="40Continoustext13ptZchn"/>
            </w:rPr>
            <w:t xml:space="preserve">plant </w:t>
          </w:r>
          <w:r w:rsidRPr="001F3FB5">
            <w:rPr>
              <w:rStyle w:val="40Continoustext13ptZchn"/>
            </w:rPr>
            <w:t>Bremen is also the centre of excellence for the new vehicle generation and manages the glob</w:t>
          </w:r>
          <w:r w:rsidR="00257389">
            <w:rPr>
              <w:rStyle w:val="40Continoustext13ptZchn"/>
            </w:rPr>
            <w:t xml:space="preserve">al production start-up. The </w:t>
          </w:r>
          <w:r w:rsidRPr="001F3FB5">
            <w:rPr>
              <w:rStyle w:val="40Continoustext13ptZchn"/>
            </w:rPr>
            <w:t xml:space="preserve">C-Class will define a new benchmark in the segment with driver assistance systems otherwise only found in the </w:t>
          </w:r>
          <w:r w:rsidR="00FF1AE2">
            <w:rPr>
              <w:rStyle w:val="40Continoustext13ptZchn"/>
            </w:rPr>
            <w:t>premium</w:t>
          </w:r>
          <w:r w:rsidRPr="001F3FB5">
            <w:rPr>
              <w:rStyle w:val="40Continoustext13ptZchn"/>
            </w:rPr>
            <w:t xml:space="preserve"> segment. The new C-Class will be presented to the public at the North American International Auto Show in the next few days.</w:t>
          </w:r>
        </w:p>
        <w:p w:rsidR="001F3FB5" w:rsidRPr="001F3FB5" w:rsidRDefault="001F3FB5" w:rsidP="001F3FB5">
          <w:pPr>
            <w:pStyle w:val="40Continoustext13pt"/>
            <w:rPr>
              <w:rStyle w:val="40Continoustext13ptZchn"/>
              <w:b/>
            </w:rPr>
          </w:pPr>
          <w:r w:rsidRPr="001F3FB5">
            <w:rPr>
              <w:rStyle w:val="40Continoustext13ptZchn"/>
              <w:b/>
            </w:rPr>
            <w:t xml:space="preserve">Initiative in the </w:t>
          </w:r>
          <w:r w:rsidR="00FF1AE2">
            <w:rPr>
              <w:rStyle w:val="40Continoustext13ptZchn"/>
              <w:b/>
            </w:rPr>
            <w:t xml:space="preserve">premium and </w:t>
          </w:r>
          <w:r w:rsidRPr="001F3FB5">
            <w:rPr>
              <w:rStyle w:val="40Continoustext13ptZchn"/>
              <w:b/>
            </w:rPr>
            <w:t xml:space="preserve">luxury segment: </w:t>
          </w:r>
          <w:r w:rsidR="00FF1AE2">
            <w:rPr>
              <w:rStyle w:val="40Continoustext13ptZchn"/>
              <w:b/>
            </w:rPr>
            <w:br/>
            <w:t>N</w:t>
          </w:r>
          <w:r w:rsidRPr="001F3FB5">
            <w:rPr>
              <w:rStyle w:val="40Continoustext13ptZchn"/>
              <w:b/>
            </w:rPr>
            <w:t>ew E-</w:t>
          </w:r>
          <w:r w:rsidR="00257389">
            <w:rPr>
              <w:rStyle w:val="40Continoustext13ptZchn"/>
              <w:b/>
            </w:rPr>
            <w:t>Class</w:t>
          </w:r>
          <w:r w:rsidRPr="001F3FB5">
            <w:rPr>
              <w:rStyle w:val="40Continoustext13ptZchn"/>
              <w:b/>
            </w:rPr>
            <w:t xml:space="preserve"> and S-Class successful worldwide</w:t>
          </w:r>
        </w:p>
        <w:p w:rsidR="001F3FB5" w:rsidRPr="001F3FB5" w:rsidRDefault="00257389" w:rsidP="001F3FB5">
          <w:pPr>
            <w:pStyle w:val="40Continoustext13pt"/>
            <w:rPr>
              <w:rStyle w:val="40Continoustext13ptZchn"/>
            </w:rPr>
          </w:pPr>
          <w:r>
            <w:rPr>
              <w:rStyle w:val="40Continoustext13ptZchn"/>
            </w:rPr>
            <w:t>With strong sales performance i</w:t>
          </w:r>
          <w:r w:rsidR="001F3FB5" w:rsidRPr="001F3FB5">
            <w:rPr>
              <w:rStyle w:val="40Continoustext13ptZchn"/>
            </w:rPr>
            <w:t>n December</w:t>
          </w:r>
          <w:r>
            <w:rPr>
              <w:rStyle w:val="40Continoustext13ptZchn"/>
            </w:rPr>
            <w:t xml:space="preserve"> Mercedes-Benz ended the year in</w:t>
          </w:r>
          <w:r w:rsidR="001F3FB5" w:rsidRPr="001F3FB5">
            <w:rPr>
              <w:rStyle w:val="40Continoustext13ptZchn"/>
            </w:rPr>
            <w:t xml:space="preserve"> the E-Class segment</w:t>
          </w:r>
          <w:r w:rsidR="00816E4A">
            <w:rPr>
              <w:rStyle w:val="40Continoustext13ptZchn"/>
            </w:rPr>
            <w:t>: W</w:t>
          </w:r>
          <w:r w:rsidR="00FF1AE2">
            <w:rPr>
              <w:rStyle w:val="40Continoustext13ptZchn"/>
            </w:rPr>
            <w:t xml:space="preserve">orldwide </w:t>
          </w:r>
          <w:r w:rsidR="00AC4845">
            <w:rPr>
              <w:rStyle w:val="40Continoustext13ptZchn"/>
            </w:rPr>
            <w:t>27,833</w:t>
          </w:r>
          <w:r w:rsidR="00FF1AE2">
            <w:rPr>
              <w:rStyle w:val="40Continoustext13ptZchn"/>
            </w:rPr>
            <w:t xml:space="preserve"> sedan</w:t>
          </w:r>
          <w:r w:rsidR="001F3FB5" w:rsidRPr="001F3FB5">
            <w:rPr>
              <w:rStyle w:val="40Continoustext13ptZchn"/>
            </w:rPr>
            <w:t xml:space="preserve"> and estate models were delivered to customers (+</w:t>
          </w:r>
          <w:r w:rsidR="00AC4845">
            <w:rPr>
              <w:rStyle w:val="40Continoustext13ptZchn"/>
            </w:rPr>
            <w:t>33.7</w:t>
          </w:r>
          <w:r w:rsidR="001F3FB5" w:rsidRPr="001F3FB5">
            <w:rPr>
              <w:rStyle w:val="40Continoustext13ptZchn"/>
            </w:rPr>
            <w:t xml:space="preserve">%). In all of 2013 there were </w:t>
          </w:r>
          <w:r w:rsidR="00AC4845">
            <w:rPr>
              <w:rStyle w:val="40Continoustext13ptZchn"/>
            </w:rPr>
            <w:t>242,562</w:t>
          </w:r>
          <w:r w:rsidR="001F3FB5" w:rsidRPr="001F3FB5">
            <w:rPr>
              <w:rStyle w:val="40Continoustext13ptZchn"/>
            </w:rPr>
            <w:t xml:space="preserve"> E-Class deliveries (+</w:t>
          </w:r>
          <w:r w:rsidR="00AC4845">
            <w:rPr>
              <w:rStyle w:val="40Continoustext13ptZchn"/>
            </w:rPr>
            <w:t>7.6</w:t>
          </w:r>
          <w:r w:rsidR="001F3FB5" w:rsidRPr="001F3FB5">
            <w:rPr>
              <w:rStyle w:val="40Continoustext13ptZchn"/>
            </w:rPr>
            <w:t>%). Mercedes-Benz has extensively re-engineered the E-Class this year with new efficient engines, expanded assistance systems and a new design idiom. The new E-Class has been available as s</w:t>
          </w:r>
          <w:r w:rsidR="00FF1AE2">
            <w:rPr>
              <w:rStyle w:val="40Continoustext13ptZchn"/>
            </w:rPr>
            <w:t>edan</w:t>
          </w:r>
          <w:r w:rsidR="001F3FB5" w:rsidRPr="001F3FB5">
            <w:rPr>
              <w:rStyle w:val="40Continoustext13ptZchn"/>
            </w:rPr>
            <w:t xml:space="preserve"> and estate models since spring, </w:t>
          </w:r>
          <w:r w:rsidR="00FF1AE2">
            <w:rPr>
              <w:rStyle w:val="40Continoustext13ptZchn"/>
            </w:rPr>
            <w:t>and since summer also as a coupe</w:t>
          </w:r>
          <w:r w:rsidR="001F3FB5" w:rsidRPr="001F3FB5">
            <w:rPr>
              <w:rStyle w:val="40Continoustext13ptZchn"/>
            </w:rPr>
            <w:t xml:space="preserve"> and a cabriolet.</w:t>
          </w:r>
          <w:r w:rsidR="00816E4A">
            <w:rPr>
              <w:rStyle w:val="40Continoustext13ptZchn"/>
            </w:rPr>
            <w:t xml:space="preserve"> </w:t>
          </w:r>
          <w:r w:rsidR="006614A3">
            <w:rPr>
              <w:rStyle w:val="40Continoustext13ptZchn"/>
            </w:rPr>
            <w:t>In China t</w:t>
          </w:r>
          <w:r w:rsidR="00816E4A">
            <w:rPr>
              <w:rStyle w:val="40Continoustext13ptZchn"/>
            </w:rPr>
            <w:t xml:space="preserve">he </w:t>
          </w:r>
          <w:r w:rsidR="006614A3">
            <w:rPr>
              <w:rStyle w:val="40Continoustext13ptZchn"/>
            </w:rPr>
            <w:t xml:space="preserve">long-wheel base version of the </w:t>
          </w:r>
          <w:r w:rsidR="00816E4A">
            <w:rPr>
              <w:rStyle w:val="40Continoustext13ptZchn"/>
            </w:rPr>
            <w:t xml:space="preserve">E-Class </w:t>
          </w:r>
          <w:r>
            <w:rPr>
              <w:rStyle w:val="40Continoustext13ptZchn"/>
            </w:rPr>
            <w:t>has been</w:t>
          </w:r>
          <w:r w:rsidR="00816E4A">
            <w:rPr>
              <w:rStyle w:val="40Continoustext13ptZchn"/>
            </w:rPr>
            <w:t xml:space="preserve"> </w:t>
          </w:r>
          <w:r w:rsidR="006614A3">
            <w:rPr>
              <w:rStyle w:val="40Continoustext13ptZchn"/>
            </w:rPr>
            <w:t xml:space="preserve">available </w:t>
          </w:r>
          <w:r>
            <w:rPr>
              <w:rStyle w:val="40Continoustext13ptZchn"/>
            </w:rPr>
            <w:t>for four months now</w:t>
          </w:r>
          <w:r w:rsidR="006614A3">
            <w:rPr>
              <w:rStyle w:val="40Continoustext13ptZchn"/>
            </w:rPr>
            <w:t>.</w:t>
          </w:r>
        </w:p>
        <w:p w:rsidR="001F3FB5" w:rsidRPr="001F3FB5" w:rsidRDefault="001F3FB5" w:rsidP="001F3FB5">
          <w:pPr>
            <w:pStyle w:val="40Continoustext13pt"/>
            <w:rPr>
              <w:rStyle w:val="40Continoustext13ptZchn"/>
            </w:rPr>
          </w:pPr>
          <w:r w:rsidRPr="001F3FB5">
            <w:rPr>
              <w:rStyle w:val="40Continoustext13ptZchn"/>
            </w:rPr>
            <w:t>Just a few weeks after the model change</w:t>
          </w:r>
          <w:r w:rsidR="006614A3">
            <w:rPr>
              <w:rStyle w:val="40Continoustext13ptZchn"/>
            </w:rPr>
            <w:t>-</w:t>
          </w:r>
          <w:r w:rsidRPr="001F3FB5">
            <w:rPr>
              <w:rStyle w:val="40Continoustext13ptZchn"/>
            </w:rPr>
            <w:t xml:space="preserve">over the Mercedes-Benz </w:t>
          </w:r>
          <w:r w:rsidR="006614A3">
            <w:rPr>
              <w:rStyle w:val="40Continoustext13ptZchn"/>
            </w:rPr>
            <w:br/>
            <w:t xml:space="preserve">S-Class was again </w:t>
          </w:r>
          <w:r w:rsidRPr="001F3FB5">
            <w:rPr>
              <w:rStyle w:val="40Continoustext13ptZchn"/>
            </w:rPr>
            <w:t>the best-sel</w:t>
          </w:r>
          <w:r w:rsidR="00FF1AE2">
            <w:rPr>
              <w:rStyle w:val="40Continoustext13ptZchn"/>
            </w:rPr>
            <w:t>ling luxury s</w:t>
          </w:r>
          <w:r w:rsidR="006614A3">
            <w:rPr>
              <w:rStyle w:val="40Continoustext13ptZchn"/>
            </w:rPr>
            <w:t>edan</w:t>
          </w:r>
          <w:r w:rsidR="00FF1AE2">
            <w:rPr>
              <w:rStyle w:val="40Continoustext13ptZchn"/>
            </w:rPr>
            <w:t xml:space="preserve"> in the world</w:t>
          </w:r>
          <w:r w:rsidRPr="001F3FB5">
            <w:rPr>
              <w:rStyle w:val="40Continoustext13ptZchn"/>
            </w:rPr>
            <w:t xml:space="preserve">. </w:t>
          </w:r>
          <w:r w:rsidR="006614A3">
            <w:rPr>
              <w:rStyle w:val="40Continoustext13ptZchn"/>
            </w:rPr>
            <w:t xml:space="preserve">The brand’s flagship was segment leader during the whole nine years of its life-cycle. </w:t>
          </w:r>
          <w:r w:rsidRPr="001F3FB5">
            <w:rPr>
              <w:rStyle w:val="40Continoustext13ptZchn"/>
            </w:rPr>
            <w:t xml:space="preserve">The </w:t>
          </w:r>
          <w:r w:rsidR="00FF1AE2">
            <w:rPr>
              <w:rStyle w:val="40Continoustext13ptZchn"/>
            </w:rPr>
            <w:t>S-Class coupe</w:t>
          </w:r>
          <w:r w:rsidRPr="001F3FB5">
            <w:rPr>
              <w:rStyle w:val="40Continoustext13ptZchn"/>
            </w:rPr>
            <w:t xml:space="preserve"> and the S 65 AMG will be available as additional variants starting in mid-2014.</w:t>
          </w:r>
        </w:p>
        <w:p w:rsidR="001F3FB5" w:rsidRPr="001F3FB5" w:rsidRDefault="001F3FB5" w:rsidP="001F3FB5">
          <w:pPr>
            <w:pStyle w:val="40Continoustext13pt"/>
            <w:rPr>
              <w:rStyle w:val="40Continoustext13ptZchn"/>
              <w:b/>
            </w:rPr>
          </w:pPr>
          <w:r w:rsidRPr="001F3FB5">
            <w:rPr>
              <w:rStyle w:val="40Continoustext13ptZchn"/>
              <w:b/>
            </w:rPr>
            <w:t xml:space="preserve">SUVs and dream cars </w:t>
          </w:r>
          <w:r w:rsidR="00257389">
            <w:rPr>
              <w:rStyle w:val="40Continoustext13ptZchn"/>
              <w:b/>
            </w:rPr>
            <w:t xml:space="preserve">with </w:t>
          </w:r>
          <w:r w:rsidRPr="001F3FB5">
            <w:rPr>
              <w:rStyle w:val="40Continoustext13ptZchn"/>
              <w:b/>
            </w:rPr>
            <w:t>the three-pointed star</w:t>
          </w:r>
        </w:p>
        <w:p w:rsidR="001F3FB5" w:rsidRPr="001F3FB5" w:rsidRDefault="001F3FB5" w:rsidP="001F3FB5">
          <w:pPr>
            <w:pStyle w:val="40Continoustext13pt"/>
            <w:rPr>
              <w:rStyle w:val="40Continoustext13ptZchn"/>
            </w:rPr>
          </w:pPr>
          <w:r w:rsidRPr="001F3FB5">
            <w:rPr>
              <w:rStyle w:val="40Continoustext13ptZchn"/>
            </w:rPr>
            <w:t>With 324,</w:t>
          </w:r>
          <w:r w:rsidR="00AC4845">
            <w:rPr>
              <w:rStyle w:val="40Continoustext13ptZchn"/>
            </w:rPr>
            <w:t>694</w:t>
          </w:r>
          <w:r w:rsidRPr="001F3FB5">
            <w:rPr>
              <w:rStyle w:val="40Continoustext13ptZchn"/>
            </w:rPr>
            <w:t xml:space="preserve"> vehicles Mercedes-Benz delivered more SUVs to customers in 2013 than ever before (+1</w:t>
          </w:r>
          <w:r w:rsidR="00AC4845">
            <w:rPr>
              <w:rStyle w:val="40Continoustext13ptZchn"/>
            </w:rPr>
            <w:t>2.1</w:t>
          </w:r>
          <w:r w:rsidRPr="001F3FB5">
            <w:rPr>
              <w:rStyle w:val="40Continoustext13ptZchn"/>
            </w:rPr>
            <w:t>%).</w:t>
          </w:r>
          <w:r w:rsidR="00257389">
            <w:rPr>
              <w:rStyle w:val="40Continoustext13ptZchn"/>
            </w:rPr>
            <w:t xml:space="preserve"> Especially successful was the archetype</w:t>
          </w:r>
          <w:r w:rsidR="00FF1AE2">
            <w:rPr>
              <w:rStyle w:val="40Continoustext13ptZchn"/>
            </w:rPr>
            <w:t xml:space="preserve"> of them all, the G-Class: S</w:t>
          </w:r>
          <w:r w:rsidR="00257389">
            <w:rPr>
              <w:rStyle w:val="40Continoustext13ptZchn"/>
            </w:rPr>
            <w:t xml:space="preserve">ales of the G-Class </w:t>
          </w:r>
          <w:r w:rsidRPr="001F3FB5">
            <w:rPr>
              <w:rStyle w:val="40Continoustext13ptZchn"/>
            </w:rPr>
            <w:t>tripled between 2009 and today. The GLK (+</w:t>
          </w:r>
          <w:r w:rsidR="00AC4845">
            <w:rPr>
              <w:rStyle w:val="40Continoustext13ptZchn"/>
            </w:rPr>
            <w:t>14.3</w:t>
          </w:r>
          <w:r w:rsidRPr="001F3FB5">
            <w:rPr>
              <w:rStyle w:val="40Continoustext13ptZchn"/>
            </w:rPr>
            <w:t>%), the GL (+</w:t>
          </w:r>
          <w:r w:rsidR="00AC4845">
            <w:rPr>
              <w:rStyle w:val="40Continoustext13ptZchn"/>
            </w:rPr>
            <w:t>29.4</w:t>
          </w:r>
          <w:r w:rsidRPr="001F3FB5">
            <w:rPr>
              <w:rStyle w:val="40Continoustext13ptZchn"/>
            </w:rPr>
            <w:t>%) and the M-Class (+</w:t>
          </w:r>
          <w:r w:rsidR="00AC4845">
            <w:rPr>
              <w:rStyle w:val="40Continoustext13ptZchn"/>
            </w:rPr>
            <w:t>4</w:t>
          </w:r>
          <w:r w:rsidRPr="001F3FB5">
            <w:rPr>
              <w:rStyle w:val="40Continoustext13ptZchn"/>
            </w:rPr>
            <w:t>.4%) also set sales records.</w:t>
          </w:r>
        </w:p>
        <w:p w:rsidR="001F3FB5" w:rsidRPr="001F3FB5" w:rsidRDefault="00FF1AE2" w:rsidP="001F3FB5">
          <w:pPr>
            <w:pStyle w:val="40Continoustext13pt"/>
            <w:rPr>
              <w:rStyle w:val="40Continoustext13ptZchn"/>
            </w:rPr>
          </w:pPr>
          <w:r>
            <w:rPr>
              <w:rStyle w:val="40Continoustext13ptZchn"/>
            </w:rPr>
            <w:t>Coupe</w:t>
          </w:r>
          <w:r w:rsidR="001F3FB5" w:rsidRPr="001F3FB5">
            <w:rPr>
              <w:rStyle w:val="40Continoustext13ptZchn"/>
            </w:rPr>
            <w:t xml:space="preserve">s, cabriolets and roadsters from Mercedes-Benz make automotive dreams come true the world over. A total of </w:t>
          </w:r>
          <w:r w:rsidR="006614A3">
            <w:rPr>
              <w:rStyle w:val="40Continoustext13ptZchn"/>
            </w:rPr>
            <w:t>162,610</w:t>
          </w:r>
          <w:r w:rsidR="001F3FB5" w:rsidRPr="001F3FB5">
            <w:rPr>
              <w:rStyle w:val="40Continoustext13ptZchn"/>
            </w:rPr>
            <w:t xml:space="preserve"> of these dream cars were delivered in 2013. In comparison with its German key competitors Mercedes-Benz thus has a market share of about 50%. Traditionally Mercedes-Benz is particularly strong with respect to these types</w:t>
          </w:r>
          <w:r w:rsidR="006614A3">
            <w:rPr>
              <w:rStyle w:val="40Continoustext13ptZchn"/>
            </w:rPr>
            <w:t xml:space="preserve"> of cars. T</w:t>
          </w:r>
          <w:r>
            <w:rPr>
              <w:rStyle w:val="40Continoustext13ptZchn"/>
            </w:rPr>
            <w:t>he SLK, the E-Class coupes and c</w:t>
          </w:r>
          <w:r w:rsidR="001F3FB5" w:rsidRPr="001F3FB5">
            <w:rPr>
              <w:rStyle w:val="40Continoustext13ptZchn"/>
            </w:rPr>
            <w:t xml:space="preserve">abriolets and the CLS regularly top the lists of new-car registrations in their segments. </w:t>
          </w:r>
        </w:p>
        <w:p w:rsidR="001F3FB5" w:rsidRPr="001F3FB5" w:rsidRDefault="001F3FB5" w:rsidP="001F3FB5">
          <w:pPr>
            <w:pStyle w:val="40Continoustext13pt"/>
            <w:rPr>
              <w:rStyle w:val="40Continoustext13ptZchn"/>
              <w:b/>
            </w:rPr>
          </w:pPr>
          <w:r w:rsidRPr="001F3FB5">
            <w:rPr>
              <w:rStyle w:val="40Continoustext13ptZchn"/>
              <w:b/>
            </w:rPr>
            <w:t>Mercedes-AMG records strong growth</w:t>
          </w:r>
        </w:p>
        <w:p w:rsidR="001F3FB5" w:rsidRPr="001F3FB5" w:rsidRDefault="001F3FB5" w:rsidP="001F3FB5">
          <w:pPr>
            <w:pStyle w:val="40Continoustext13pt"/>
            <w:rPr>
              <w:rStyle w:val="40Continoustext13ptZchn"/>
            </w:rPr>
          </w:pPr>
          <w:r w:rsidRPr="001F3FB5">
            <w:rPr>
              <w:rStyle w:val="40Continoustext13ptZchn"/>
            </w:rPr>
            <w:t xml:space="preserve">2013 was especially successful for the performance brand of Mercedes-Benz. As already in past years, sales of Mercedes-AMG developed extremely positive in 2013 as well. This year saw the 10,000th delivery of a Mercedes-Benz SLS AMG </w:t>
          </w:r>
          <w:r w:rsidR="006614A3" w:rsidRPr="001F3FB5">
            <w:rPr>
              <w:rStyle w:val="40Continoustext13ptZchn"/>
            </w:rPr>
            <w:t xml:space="preserve">to a customer </w:t>
          </w:r>
          <w:r w:rsidRPr="001F3FB5">
            <w:rPr>
              <w:rStyle w:val="40Continoustext13ptZchn"/>
            </w:rPr>
            <w:t xml:space="preserve">since </w:t>
          </w:r>
          <w:r w:rsidR="006614A3">
            <w:rPr>
              <w:rStyle w:val="40Continoustext13ptZchn"/>
            </w:rPr>
            <w:t>the</w:t>
          </w:r>
          <w:r w:rsidRPr="001F3FB5">
            <w:rPr>
              <w:rStyle w:val="40Continoustext13ptZchn"/>
            </w:rPr>
            <w:t xml:space="preserve"> market launch </w:t>
          </w:r>
          <w:r w:rsidR="006614A3">
            <w:rPr>
              <w:rStyle w:val="40Continoustext13ptZchn"/>
            </w:rPr>
            <w:t xml:space="preserve">of the first super sports car </w:t>
          </w:r>
          <w:r w:rsidRPr="001F3FB5">
            <w:rPr>
              <w:rStyle w:val="40Continoustext13ptZchn"/>
            </w:rPr>
            <w:t xml:space="preserve">in </w:t>
          </w:r>
          <w:r w:rsidR="00257389">
            <w:rPr>
              <w:rStyle w:val="40Continoustext13ptZchn"/>
            </w:rPr>
            <w:t>spring 2010</w:t>
          </w:r>
          <w:r w:rsidRPr="001F3FB5">
            <w:rPr>
              <w:rStyle w:val="40Continoustext13ptZchn"/>
            </w:rPr>
            <w:t>. Not least on the basis of its breath</w:t>
          </w:r>
          <w:r w:rsidR="007F54FE">
            <w:rPr>
              <w:rStyle w:val="40Continoustext13ptZchn"/>
            </w:rPr>
            <w:t>-</w:t>
          </w:r>
          <w:r w:rsidRPr="001F3FB5">
            <w:rPr>
              <w:rStyle w:val="40Continoustext13ptZchn"/>
            </w:rPr>
            <w:t xml:space="preserve">taking design and acknowledged superb driving dynamics, the </w:t>
          </w:r>
          <w:r w:rsidR="006614A3">
            <w:rPr>
              <w:rStyle w:val="40Continoustext13ptZchn"/>
            </w:rPr>
            <w:t xml:space="preserve">SLS </w:t>
          </w:r>
          <w:r w:rsidRPr="001F3FB5">
            <w:rPr>
              <w:rStyle w:val="40Continoustext13ptZchn"/>
            </w:rPr>
            <w:t>AMG is today already deemed to be a classic of the future. The growth was further boosted by an expansion of the product range and the entry of the perf</w:t>
          </w:r>
          <w:r w:rsidR="006614A3">
            <w:rPr>
              <w:rStyle w:val="40Continoustext13ptZchn"/>
            </w:rPr>
            <w:t>ormance brand into new segments.</w:t>
          </w:r>
          <w:r w:rsidR="00FF1AE2">
            <w:rPr>
              <w:rStyle w:val="40Continoustext13ptZchn"/>
            </w:rPr>
            <w:t xml:space="preserve"> </w:t>
          </w:r>
          <w:r w:rsidR="007F54FE">
            <w:rPr>
              <w:rStyle w:val="40Continoustext13ptZchn"/>
            </w:rPr>
            <w:t>The world’s</w:t>
          </w:r>
          <w:r w:rsidR="00154BD9">
            <w:rPr>
              <w:rStyle w:val="40Continoustext13ptZchn"/>
            </w:rPr>
            <w:t xml:space="preserve"> most powerful four-cylinder engine produced in series is used in the A 45 AMG and the CLA 45 AMG. Additionally, some models</w:t>
          </w:r>
          <w:r w:rsidR="00257389">
            <w:rPr>
              <w:rStyle w:val="40Continoustext13ptZchn"/>
            </w:rPr>
            <w:t xml:space="preserve"> are available as powerful S-M</w:t>
          </w:r>
          <w:r w:rsidR="00154BD9">
            <w:rPr>
              <w:rStyle w:val="40Continoustext13ptZchn"/>
            </w:rPr>
            <w:t xml:space="preserve">odel or with AMG </w:t>
          </w:r>
          <w:r w:rsidR="00257389">
            <w:rPr>
              <w:rStyle w:val="40Continoustext13ptZchn"/>
            </w:rPr>
            <w:t>all-</w:t>
          </w:r>
          <w:r w:rsidR="00154BD9">
            <w:rPr>
              <w:rStyle w:val="40Continoustext13ptZchn"/>
            </w:rPr>
            <w:t>wheel drive 4MATIC.</w:t>
          </w:r>
          <w:r w:rsidRPr="001F3FB5">
            <w:rPr>
              <w:rStyle w:val="40Continoustext13ptZchn"/>
            </w:rPr>
            <w:t xml:space="preserve"> </w:t>
          </w:r>
        </w:p>
        <w:p w:rsidR="001F3FB5" w:rsidRPr="001F3FB5" w:rsidRDefault="006614A3" w:rsidP="001F3FB5">
          <w:pPr>
            <w:pStyle w:val="40Continoustext13pt"/>
            <w:rPr>
              <w:rStyle w:val="40Continoustext13ptZchn"/>
              <w:b/>
            </w:rPr>
          </w:pPr>
          <w:r>
            <w:rPr>
              <w:rStyle w:val="40Continoustext13ptZchn"/>
              <w:b/>
            </w:rPr>
            <w:t xml:space="preserve">More than </w:t>
          </w:r>
          <w:r w:rsidR="001F3FB5" w:rsidRPr="001F3FB5">
            <w:rPr>
              <w:rStyle w:val="40Continoustext13ptZchn"/>
              <w:b/>
            </w:rPr>
            <w:t xml:space="preserve">100,000 smart </w:t>
          </w:r>
          <w:proofErr w:type="spellStart"/>
          <w:r w:rsidR="001F3FB5" w:rsidRPr="001F3FB5">
            <w:rPr>
              <w:rStyle w:val="40Continoustext13ptZchn"/>
              <w:b/>
            </w:rPr>
            <w:t>fortwo</w:t>
          </w:r>
          <w:proofErr w:type="spellEnd"/>
          <w:r w:rsidR="001F3FB5" w:rsidRPr="001F3FB5">
            <w:rPr>
              <w:rStyle w:val="40Continoustext13ptZchn"/>
              <w:b/>
            </w:rPr>
            <w:t xml:space="preserve"> cars</w:t>
          </w:r>
          <w:r>
            <w:rPr>
              <w:rStyle w:val="40Continoustext13ptZchn"/>
              <w:b/>
            </w:rPr>
            <w:t xml:space="preserve"> delivered to customers</w:t>
          </w:r>
        </w:p>
        <w:p w:rsidR="004377BC" w:rsidRDefault="001F3FB5" w:rsidP="001F3FB5">
          <w:pPr>
            <w:pStyle w:val="40Continoustext13pt"/>
            <w:rPr>
              <w:rStyle w:val="40Continoustext13ptZchn"/>
            </w:rPr>
          </w:pPr>
          <w:r w:rsidRPr="001F3FB5">
            <w:rPr>
              <w:rStyle w:val="40Continoustext13ptZchn"/>
            </w:rPr>
            <w:t xml:space="preserve">The two-seat smart </w:t>
          </w:r>
          <w:proofErr w:type="spellStart"/>
          <w:r w:rsidRPr="001F3FB5">
            <w:rPr>
              <w:rStyle w:val="40Continoustext13ptZchn"/>
            </w:rPr>
            <w:t>fortwo</w:t>
          </w:r>
          <w:proofErr w:type="spellEnd"/>
          <w:r w:rsidRPr="001F3FB5">
            <w:rPr>
              <w:rStyle w:val="40Continoustext13ptZchn"/>
            </w:rPr>
            <w:t xml:space="preserve"> remains a young brand that is in demand even</w:t>
          </w:r>
          <w:r w:rsidR="006614A3">
            <w:rPr>
              <w:rStyle w:val="40Continoustext13ptZchn"/>
            </w:rPr>
            <w:t xml:space="preserve"> at the end of its life-</w:t>
          </w:r>
          <w:r w:rsidR="00FF1AE2">
            <w:rPr>
              <w:rStyle w:val="40Continoustext13ptZchn"/>
            </w:rPr>
            <w:t>cycle: W</w:t>
          </w:r>
          <w:r w:rsidRPr="001F3FB5">
            <w:rPr>
              <w:rStyle w:val="40Continoustext13ptZchn"/>
            </w:rPr>
            <w:t xml:space="preserve">ith sales of </w:t>
          </w:r>
          <w:r w:rsidR="006614A3">
            <w:rPr>
              <w:rStyle w:val="40Continoustext13ptZchn"/>
            </w:rPr>
            <w:t>100,792</w:t>
          </w:r>
          <w:r w:rsidRPr="001F3FB5">
            <w:rPr>
              <w:rStyle w:val="40Continoustext13ptZchn"/>
            </w:rPr>
            <w:t xml:space="preserve"> units in 2013 the smart car remained nearly at the level of the previous year (previous year: 103,722 units). The smart </w:t>
          </w:r>
          <w:proofErr w:type="spellStart"/>
          <w:r w:rsidRPr="001F3FB5">
            <w:rPr>
              <w:rStyle w:val="40Continoustext13ptZchn"/>
            </w:rPr>
            <w:t>fortwo</w:t>
          </w:r>
          <w:proofErr w:type="spellEnd"/>
          <w:r w:rsidRPr="001F3FB5">
            <w:rPr>
              <w:rStyle w:val="40Continoustext13ptZchn"/>
            </w:rPr>
            <w:t xml:space="preserve"> electric drive sold very well. </w:t>
          </w:r>
          <w:r w:rsidR="006614A3">
            <w:rPr>
              <w:rStyle w:val="40Continoustext13ptZchn"/>
            </w:rPr>
            <w:t>The</w:t>
          </w:r>
          <w:r w:rsidRPr="001F3FB5">
            <w:rPr>
              <w:rStyle w:val="40Continoustext13ptZchn"/>
            </w:rPr>
            <w:t xml:space="preserve"> all-electric urban car was the market leader in Germany</w:t>
          </w:r>
          <w:r w:rsidR="00257389">
            <w:rPr>
              <w:rStyle w:val="40Continoustext13ptZchn"/>
            </w:rPr>
            <w:t xml:space="preserve"> in 2013</w:t>
          </w:r>
          <w:r w:rsidRPr="001F3FB5">
            <w:rPr>
              <w:rStyle w:val="40Continoustext13ptZchn"/>
            </w:rPr>
            <w:t>. The electric car also proves its mettle in operation at car2</w:t>
          </w:r>
          <w:r w:rsidR="006614A3">
            <w:rPr>
              <w:rStyle w:val="40Continoustext13ptZchn"/>
            </w:rPr>
            <w:t>go: I</w:t>
          </w:r>
          <w:r w:rsidRPr="001F3FB5">
            <w:rPr>
              <w:rStyle w:val="40Continoustext13ptZchn"/>
            </w:rPr>
            <w:t xml:space="preserve">t accounts for about ten per cent of the car2go fleet numbering </w:t>
          </w:r>
          <w:r w:rsidR="006614A3">
            <w:rPr>
              <w:rStyle w:val="40Continoustext13ptZchn"/>
            </w:rPr>
            <w:t xml:space="preserve">some </w:t>
          </w:r>
          <w:r w:rsidRPr="001F3FB5">
            <w:rPr>
              <w:rStyle w:val="40Continoustext13ptZchn"/>
            </w:rPr>
            <w:t xml:space="preserve">10,000 vehicles worldwide, and transports thousands of people every day. The market launch of </w:t>
          </w:r>
          <w:r w:rsidR="00FF1AE2">
            <w:rPr>
              <w:rStyle w:val="40Continoustext13ptZchn"/>
            </w:rPr>
            <w:t>the successor</w:t>
          </w:r>
          <w:r w:rsidR="00257389">
            <w:rPr>
              <w:rStyle w:val="40Continoustext13ptZchn"/>
            </w:rPr>
            <w:t>s</w:t>
          </w:r>
          <w:r w:rsidR="00FF1AE2">
            <w:rPr>
              <w:rStyle w:val="40Continoustext13ptZchn"/>
            </w:rPr>
            <w:t xml:space="preserve"> to the smart </w:t>
          </w:r>
          <w:r w:rsidRPr="001F3FB5">
            <w:rPr>
              <w:rStyle w:val="40Continoustext13ptZchn"/>
            </w:rPr>
            <w:t xml:space="preserve">will be in the </w:t>
          </w:r>
          <w:r w:rsidR="006614A3">
            <w:rPr>
              <w:rStyle w:val="40Continoustext13ptZchn"/>
            </w:rPr>
            <w:t>fourth quarter</w:t>
          </w:r>
          <w:r w:rsidRPr="001F3FB5">
            <w:rPr>
              <w:rStyle w:val="40Continoustext13ptZchn"/>
            </w:rPr>
            <w:t xml:space="preserve"> of the year.</w:t>
          </w:r>
        </w:p>
      </w:sdtContent>
    </w:sdt>
    <w:p w:rsidR="00270652" w:rsidRDefault="00270652" w:rsidP="00311BBB">
      <w:pPr>
        <w:pStyle w:val="40Continoustext13pt"/>
      </w:pPr>
    </w:p>
    <w:p w:rsidR="001F3FB5" w:rsidRPr="003B2BD5" w:rsidRDefault="001F3FB5" w:rsidP="001F3FB5">
      <w:pPr>
        <w:pStyle w:val="40Continoustext13pt"/>
        <w:spacing w:after="200"/>
      </w:pPr>
      <w:r w:rsidRPr="003B2BD5">
        <w:rPr>
          <w:b/>
        </w:rPr>
        <w:t>Overview of sales by Mercedes-Benz Cars</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1F3FB5" w:rsidRPr="003B2BD5" w:rsidTr="00646562">
        <w:trPr>
          <w:trHeight w:val="402"/>
        </w:trPr>
        <w:tc>
          <w:tcPr>
            <w:tcW w:w="2120" w:type="dxa"/>
          </w:tcPr>
          <w:p w:rsidR="001F3FB5" w:rsidRPr="003B2BD5" w:rsidRDefault="001F3FB5" w:rsidP="00646562">
            <w:pPr>
              <w:spacing w:after="0" w:line="240" w:lineRule="auto"/>
              <w:rPr>
                <w:snapToGrid w:val="0"/>
                <w:sz w:val="22"/>
              </w:rPr>
            </w:pPr>
            <w:bookmarkStart w:id="1" w:name="OLE_LINK2"/>
          </w:p>
        </w:tc>
        <w:tc>
          <w:tcPr>
            <w:tcW w:w="1596" w:type="dxa"/>
          </w:tcPr>
          <w:p w:rsidR="001F3FB5" w:rsidRPr="003B2BD5" w:rsidRDefault="001F3FB5" w:rsidP="00646562">
            <w:pPr>
              <w:spacing w:after="0" w:line="240" w:lineRule="auto"/>
              <w:ind w:right="100"/>
              <w:rPr>
                <w:rFonts w:ascii="CorpoSLig" w:hAnsi="CorpoSLig"/>
                <w:snapToGrid w:val="0"/>
                <w:sz w:val="22"/>
              </w:rPr>
            </w:pPr>
            <w:r>
              <w:rPr>
                <w:rFonts w:ascii="CorpoSLig" w:hAnsi="CorpoSLig"/>
                <w:snapToGrid w:val="0"/>
                <w:sz w:val="22"/>
              </w:rPr>
              <w:t xml:space="preserve">December </w:t>
            </w:r>
            <w:r w:rsidRPr="003B2BD5">
              <w:rPr>
                <w:rFonts w:ascii="CorpoSLig" w:hAnsi="CorpoSLig"/>
                <w:snapToGrid w:val="0"/>
                <w:sz w:val="22"/>
              </w:rPr>
              <w:t>2013</w:t>
            </w:r>
          </w:p>
        </w:tc>
        <w:tc>
          <w:tcPr>
            <w:tcW w:w="992" w:type="dxa"/>
          </w:tcPr>
          <w:p w:rsidR="001F3FB5" w:rsidRPr="003B2BD5" w:rsidRDefault="001F3FB5" w:rsidP="00646562">
            <w:pPr>
              <w:spacing w:after="0" w:line="240" w:lineRule="auto"/>
              <w:ind w:right="82"/>
              <w:jc w:val="right"/>
              <w:rPr>
                <w:rFonts w:ascii="CorpoSLig" w:hAnsi="CorpoSLig"/>
                <w:snapToGrid w:val="0"/>
                <w:sz w:val="22"/>
              </w:rPr>
            </w:pPr>
            <w:r w:rsidRPr="003B2BD5">
              <w:rPr>
                <w:rFonts w:ascii="CorpoSLig" w:hAnsi="CorpoSLig"/>
                <w:snapToGrid w:val="0"/>
                <w:sz w:val="22"/>
              </w:rPr>
              <w:t>Change in %</w:t>
            </w:r>
          </w:p>
        </w:tc>
        <w:tc>
          <w:tcPr>
            <w:tcW w:w="1701" w:type="dxa"/>
          </w:tcPr>
          <w:p w:rsidR="001F3FB5" w:rsidRPr="003B2BD5" w:rsidRDefault="001F3FB5" w:rsidP="001F3FB5">
            <w:pPr>
              <w:spacing w:after="0" w:line="240" w:lineRule="auto"/>
              <w:rPr>
                <w:rFonts w:ascii="CorpoSLig" w:hAnsi="CorpoSLig"/>
                <w:snapToGrid w:val="0"/>
                <w:sz w:val="22"/>
              </w:rPr>
            </w:pPr>
            <w:r w:rsidRPr="003B2BD5">
              <w:rPr>
                <w:rFonts w:ascii="CorpoSLig" w:hAnsi="CorpoSLig"/>
                <w:snapToGrid w:val="0"/>
                <w:sz w:val="22"/>
              </w:rPr>
              <w:t>Per</w:t>
            </w:r>
            <w:r>
              <w:rPr>
                <w:rFonts w:ascii="CorpoSLig" w:hAnsi="CorpoSLig"/>
                <w:snapToGrid w:val="0"/>
                <w:sz w:val="22"/>
              </w:rPr>
              <w:t xml:space="preserve"> December</w:t>
            </w:r>
            <w:r w:rsidRPr="003B2BD5">
              <w:rPr>
                <w:rFonts w:ascii="CorpoSLig" w:hAnsi="CorpoSLig"/>
                <w:snapToGrid w:val="0"/>
                <w:sz w:val="22"/>
              </w:rPr>
              <w:t xml:space="preserve"> 2013</w:t>
            </w:r>
          </w:p>
        </w:tc>
        <w:tc>
          <w:tcPr>
            <w:tcW w:w="992" w:type="dxa"/>
          </w:tcPr>
          <w:p w:rsidR="001F3FB5" w:rsidRPr="003B2BD5" w:rsidRDefault="001F3FB5" w:rsidP="00646562">
            <w:pPr>
              <w:spacing w:after="0" w:line="240" w:lineRule="auto"/>
              <w:jc w:val="right"/>
              <w:rPr>
                <w:rFonts w:ascii="CorpoSLig" w:hAnsi="CorpoSLig"/>
                <w:snapToGrid w:val="0"/>
                <w:sz w:val="22"/>
              </w:rPr>
            </w:pPr>
            <w:r w:rsidRPr="003B2BD5">
              <w:rPr>
                <w:rFonts w:ascii="CorpoSLig" w:hAnsi="CorpoSLig"/>
                <w:snapToGrid w:val="0"/>
                <w:sz w:val="22"/>
              </w:rPr>
              <w:t xml:space="preserve">Change </w:t>
            </w:r>
            <w:r w:rsidRPr="003B2BD5">
              <w:rPr>
                <w:rFonts w:ascii="CorpoSLig" w:hAnsi="CorpoSLig"/>
                <w:snapToGrid w:val="0"/>
                <w:sz w:val="22"/>
              </w:rPr>
              <w:br/>
              <w:t>in %</w:t>
            </w:r>
          </w:p>
        </w:tc>
      </w:tr>
      <w:tr w:rsidR="001F3FB5" w:rsidRPr="003B2BD5" w:rsidTr="00646562">
        <w:trPr>
          <w:trHeight w:val="346"/>
        </w:trPr>
        <w:tc>
          <w:tcPr>
            <w:tcW w:w="2120" w:type="dxa"/>
          </w:tcPr>
          <w:p w:rsidR="001F3FB5" w:rsidRPr="003B2BD5" w:rsidRDefault="001F3FB5" w:rsidP="00646562">
            <w:pPr>
              <w:spacing w:after="0" w:line="240" w:lineRule="auto"/>
              <w:rPr>
                <w:rFonts w:ascii="CorpoSLig" w:hAnsi="CorpoSLig"/>
                <w:b/>
                <w:snapToGrid w:val="0"/>
                <w:sz w:val="22"/>
              </w:rPr>
            </w:pPr>
            <w:r w:rsidRPr="003B2BD5">
              <w:rPr>
                <w:rFonts w:ascii="CorpoSLig" w:hAnsi="CorpoSLig"/>
                <w:b/>
                <w:snapToGrid w:val="0"/>
                <w:sz w:val="22"/>
              </w:rPr>
              <w:t>Mercedes-Benz</w:t>
            </w:r>
          </w:p>
        </w:tc>
        <w:tc>
          <w:tcPr>
            <w:tcW w:w="1596" w:type="dxa"/>
          </w:tcPr>
          <w:p w:rsidR="001F3FB5" w:rsidRPr="003B2BD5" w:rsidRDefault="005D373A" w:rsidP="00646562">
            <w:pPr>
              <w:spacing w:after="0" w:line="360" w:lineRule="auto"/>
              <w:ind w:right="100"/>
              <w:jc w:val="right"/>
              <w:rPr>
                <w:rFonts w:ascii="CorpoSLig" w:hAnsi="CorpoSLig"/>
                <w:b/>
                <w:snapToGrid w:val="0"/>
                <w:sz w:val="22"/>
                <w:szCs w:val="22"/>
              </w:rPr>
            </w:pPr>
            <w:r>
              <w:rPr>
                <w:rFonts w:ascii="CorpoSLig" w:hAnsi="CorpoSLig"/>
                <w:b/>
                <w:snapToGrid w:val="0"/>
                <w:sz w:val="22"/>
                <w:szCs w:val="22"/>
              </w:rPr>
              <w:t>139,180</w:t>
            </w:r>
          </w:p>
        </w:tc>
        <w:tc>
          <w:tcPr>
            <w:tcW w:w="992" w:type="dxa"/>
          </w:tcPr>
          <w:p w:rsidR="001F3FB5" w:rsidRPr="003B2BD5" w:rsidRDefault="001F3FB5" w:rsidP="005D373A">
            <w:pPr>
              <w:spacing w:after="0" w:line="360" w:lineRule="auto"/>
              <w:ind w:right="100"/>
              <w:jc w:val="right"/>
              <w:rPr>
                <w:rFonts w:ascii="CorpoSLig" w:hAnsi="CorpoSLig"/>
                <w:b/>
                <w:snapToGrid w:val="0"/>
                <w:sz w:val="22"/>
                <w:szCs w:val="22"/>
              </w:rPr>
            </w:pPr>
            <w:r w:rsidRPr="003B2BD5">
              <w:rPr>
                <w:rFonts w:ascii="CorpoSLig" w:hAnsi="CorpoSLig"/>
                <w:b/>
                <w:snapToGrid w:val="0"/>
                <w:sz w:val="22"/>
                <w:szCs w:val="22"/>
              </w:rPr>
              <w:t>+</w:t>
            </w:r>
            <w:r w:rsidR="005D373A">
              <w:rPr>
                <w:rFonts w:ascii="CorpoSLig" w:hAnsi="CorpoSLig"/>
                <w:b/>
                <w:snapToGrid w:val="0"/>
                <w:sz w:val="22"/>
                <w:szCs w:val="22"/>
              </w:rPr>
              <w:t>11.2</w:t>
            </w:r>
          </w:p>
        </w:tc>
        <w:tc>
          <w:tcPr>
            <w:tcW w:w="1701" w:type="dxa"/>
          </w:tcPr>
          <w:p w:rsidR="001F3FB5" w:rsidRPr="003B2BD5" w:rsidRDefault="005D373A" w:rsidP="00646562">
            <w:pPr>
              <w:spacing w:after="0" w:line="360" w:lineRule="auto"/>
              <w:ind w:right="100"/>
              <w:jc w:val="right"/>
              <w:rPr>
                <w:rFonts w:ascii="CorpoSLig" w:hAnsi="CorpoSLig"/>
                <w:b/>
                <w:snapToGrid w:val="0"/>
                <w:sz w:val="22"/>
                <w:szCs w:val="22"/>
              </w:rPr>
            </w:pPr>
            <w:r>
              <w:rPr>
                <w:rFonts w:ascii="CorpoSLig" w:hAnsi="CorpoSLig"/>
                <w:b/>
                <w:snapToGrid w:val="0"/>
                <w:sz w:val="22"/>
                <w:szCs w:val="22"/>
              </w:rPr>
              <w:t>1,461,680</w:t>
            </w:r>
          </w:p>
        </w:tc>
        <w:tc>
          <w:tcPr>
            <w:tcW w:w="992" w:type="dxa"/>
          </w:tcPr>
          <w:p w:rsidR="001F3FB5" w:rsidRPr="003B2BD5" w:rsidRDefault="001F3FB5" w:rsidP="00646562">
            <w:pPr>
              <w:spacing w:after="0" w:line="360" w:lineRule="auto"/>
              <w:ind w:right="100"/>
              <w:jc w:val="right"/>
              <w:rPr>
                <w:rFonts w:ascii="CorpoSLig" w:hAnsi="CorpoSLig"/>
                <w:b/>
                <w:snapToGrid w:val="0"/>
                <w:sz w:val="22"/>
                <w:szCs w:val="22"/>
              </w:rPr>
            </w:pPr>
            <w:r w:rsidRPr="003B2BD5">
              <w:rPr>
                <w:rFonts w:ascii="CorpoSLig" w:hAnsi="CorpoSLig"/>
                <w:b/>
                <w:snapToGrid w:val="0"/>
                <w:sz w:val="22"/>
                <w:szCs w:val="22"/>
              </w:rPr>
              <w:t>+10.7</w:t>
            </w:r>
          </w:p>
        </w:tc>
      </w:tr>
      <w:tr w:rsidR="001F3FB5" w:rsidRPr="003B2BD5" w:rsidTr="00646562">
        <w:trPr>
          <w:trHeight w:val="346"/>
        </w:trPr>
        <w:tc>
          <w:tcPr>
            <w:tcW w:w="2120" w:type="dxa"/>
          </w:tcPr>
          <w:p w:rsidR="001F3FB5" w:rsidRPr="003B2BD5" w:rsidRDefault="001F3FB5" w:rsidP="00646562">
            <w:pPr>
              <w:spacing w:after="0" w:line="240" w:lineRule="auto"/>
              <w:rPr>
                <w:rFonts w:ascii="CorpoSLig" w:hAnsi="CorpoSLig"/>
                <w:b/>
                <w:snapToGrid w:val="0"/>
                <w:sz w:val="22"/>
              </w:rPr>
            </w:pPr>
            <w:r w:rsidRPr="003B2BD5">
              <w:rPr>
                <w:rFonts w:ascii="CorpoSLig" w:hAnsi="CorpoSLig"/>
                <w:b/>
                <w:snapToGrid w:val="0"/>
                <w:sz w:val="22"/>
              </w:rPr>
              <w:t>smart</w:t>
            </w:r>
          </w:p>
        </w:tc>
        <w:tc>
          <w:tcPr>
            <w:tcW w:w="1596" w:type="dxa"/>
          </w:tcPr>
          <w:p w:rsidR="001F3FB5" w:rsidRPr="003B2BD5" w:rsidRDefault="005D373A" w:rsidP="00646562">
            <w:pPr>
              <w:spacing w:after="0" w:line="360" w:lineRule="auto"/>
              <w:ind w:right="100"/>
              <w:jc w:val="right"/>
              <w:rPr>
                <w:rFonts w:ascii="CorpoSLig" w:hAnsi="CorpoSLig"/>
                <w:b/>
                <w:snapToGrid w:val="0"/>
                <w:sz w:val="22"/>
                <w:szCs w:val="22"/>
              </w:rPr>
            </w:pPr>
            <w:r>
              <w:rPr>
                <w:rFonts w:ascii="CorpoSLig" w:hAnsi="CorpoSLig"/>
                <w:b/>
                <w:snapToGrid w:val="0"/>
                <w:sz w:val="22"/>
                <w:szCs w:val="22"/>
              </w:rPr>
              <w:t>8,805</w:t>
            </w:r>
          </w:p>
        </w:tc>
        <w:tc>
          <w:tcPr>
            <w:tcW w:w="992" w:type="dxa"/>
          </w:tcPr>
          <w:p w:rsidR="001F3FB5" w:rsidRPr="003B2BD5" w:rsidRDefault="001F3FB5" w:rsidP="005D373A">
            <w:pPr>
              <w:spacing w:after="0" w:line="360" w:lineRule="auto"/>
              <w:ind w:right="100"/>
              <w:jc w:val="right"/>
              <w:rPr>
                <w:rFonts w:ascii="CorpoSLig" w:hAnsi="CorpoSLig"/>
                <w:b/>
                <w:snapToGrid w:val="0"/>
                <w:sz w:val="22"/>
                <w:szCs w:val="22"/>
              </w:rPr>
            </w:pPr>
            <w:r w:rsidRPr="003B2BD5">
              <w:rPr>
                <w:rFonts w:ascii="CorpoSLig" w:hAnsi="CorpoSLig"/>
                <w:b/>
                <w:snapToGrid w:val="0"/>
                <w:sz w:val="22"/>
                <w:szCs w:val="22"/>
              </w:rPr>
              <w:t>+</w:t>
            </w:r>
            <w:r w:rsidR="005D373A">
              <w:rPr>
                <w:rFonts w:ascii="CorpoSLig" w:hAnsi="CorpoSLig"/>
                <w:b/>
                <w:snapToGrid w:val="0"/>
                <w:sz w:val="22"/>
                <w:szCs w:val="22"/>
              </w:rPr>
              <w:t>20.0</w:t>
            </w:r>
          </w:p>
        </w:tc>
        <w:tc>
          <w:tcPr>
            <w:tcW w:w="1701" w:type="dxa"/>
          </w:tcPr>
          <w:p w:rsidR="001F3FB5" w:rsidRPr="003B2BD5" w:rsidRDefault="005D373A" w:rsidP="00646562">
            <w:pPr>
              <w:spacing w:after="0" w:line="360" w:lineRule="auto"/>
              <w:ind w:right="100"/>
              <w:jc w:val="right"/>
              <w:rPr>
                <w:rFonts w:ascii="CorpoSLig" w:hAnsi="CorpoSLig"/>
                <w:b/>
                <w:snapToGrid w:val="0"/>
                <w:sz w:val="22"/>
                <w:szCs w:val="22"/>
              </w:rPr>
            </w:pPr>
            <w:r>
              <w:rPr>
                <w:rFonts w:ascii="CorpoSLig" w:hAnsi="CorpoSLig"/>
                <w:b/>
                <w:snapToGrid w:val="0"/>
                <w:sz w:val="22"/>
                <w:szCs w:val="22"/>
              </w:rPr>
              <w:t>100,792</w:t>
            </w:r>
          </w:p>
        </w:tc>
        <w:tc>
          <w:tcPr>
            <w:tcW w:w="992" w:type="dxa"/>
          </w:tcPr>
          <w:p w:rsidR="001F3FB5" w:rsidRPr="003B2BD5" w:rsidRDefault="001F3FB5" w:rsidP="005D373A">
            <w:pPr>
              <w:spacing w:after="0" w:line="360" w:lineRule="auto"/>
              <w:ind w:right="100"/>
              <w:jc w:val="right"/>
              <w:rPr>
                <w:rFonts w:ascii="CorpoSLig" w:hAnsi="CorpoSLig"/>
                <w:b/>
                <w:snapToGrid w:val="0"/>
                <w:sz w:val="22"/>
                <w:szCs w:val="22"/>
              </w:rPr>
            </w:pPr>
            <w:r w:rsidRPr="003B2BD5">
              <w:rPr>
                <w:rFonts w:ascii="CorpoSLig" w:hAnsi="CorpoSLig"/>
                <w:b/>
                <w:snapToGrid w:val="0"/>
                <w:sz w:val="22"/>
                <w:szCs w:val="22"/>
              </w:rPr>
              <w:t>-</w:t>
            </w:r>
            <w:r w:rsidR="005D373A">
              <w:rPr>
                <w:rFonts w:ascii="CorpoSLig" w:hAnsi="CorpoSLig"/>
                <w:b/>
                <w:snapToGrid w:val="0"/>
                <w:sz w:val="22"/>
                <w:szCs w:val="22"/>
              </w:rPr>
              <w:t>2.8</w:t>
            </w:r>
          </w:p>
        </w:tc>
      </w:tr>
      <w:tr w:rsidR="001F3FB5" w:rsidRPr="003B2BD5" w:rsidTr="00646562">
        <w:trPr>
          <w:trHeight w:val="346"/>
        </w:trPr>
        <w:tc>
          <w:tcPr>
            <w:tcW w:w="2120" w:type="dxa"/>
          </w:tcPr>
          <w:p w:rsidR="001F3FB5" w:rsidRPr="003B2BD5" w:rsidRDefault="001F3FB5" w:rsidP="00646562">
            <w:pPr>
              <w:spacing w:after="0" w:line="240" w:lineRule="auto"/>
              <w:rPr>
                <w:rFonts w:ascii="CorpoSLig" w:hAnsi="CorpoSLig"/>
                <w:b/>
                <w:snapToGrid w:val="0"/>
                <w:sz w:val="22"/>
              </w:rPr>
            </w:pPr>
            <w:r w:rsidRPr="003B2BD5">
              <w:rPr>
                <w:rFonts w:ascii="CorpoSLig" w:hAnsi="CorpoSLig"/>
                <w:b/>
                <w:snapToGrid w:val="0"/>
                <w:sz w:val="22"/>
              </w:rPr>
              <w:t>Mercedes-Benz Cars</w:t>
            </w:r>
          </w:p>
        </w:tc>
        <w:tc>
          <w:tcPr>
            <w:tcW w:w="1596" w:type="dxa"/>
          </w:tcPr>
          <w:p w:rsidR="001F3FB5" w:rsidRPr="003B2BD5" w:rsidRDefault="005D373A" w:rsidP="00646562">
            <w:pPr>
              <w:spacing w:after="0" w:line="360" w:lineRule="auto"/>
              <w:ind w:right="100"/>
              <w:jc w:val="right"/>
              <w:rPr>
                <w:rFonts w:ascii="CorpoSLig" w:hAnsi="CorpoSLig"/>
                <w:b/>
                <w:snapToGrid w:val="0"/>
                <w:sz w:val="22"/>
                <w:szCs w:val="22"/>
              </w:rPr>
            </w:pPr>
            <w:r>
              <w:rPr>
                <w:rFonts w:ascii="CorpoSLig" w:hAnsi="CorpoSLig"/>
                <w:b/>
                <w:snapToGrid w:val="0"/>
                <w:sz w:val="22"/>
                <w:szCs w:val="22"/>
              </w:rPr>
              <w:t>147,985</w:t>
            </w:r>
          </w:p>
        </w:tc>
        <w:tc>
          <w:tcPr>
            <w:tcW w:w="992" w:type="dxa"/>
          </w:tcPr>
          <w:p w:rsidR="001F3FB5" w:rsidRPr="003B2BD5" w:rsidRDefault="001F3FB5" w:rsidP="005D373A">
            <w:pPr>
              <w:spacing w:after="0" w:line="360" w:lineRule="auto"/>
              <w:ind w:right="82"/>
              <w:jc w:val="right"/>
              <w:rPr>
                <w:rFonts w:ascii="CorpoSLig" w:hAnsi="CorpoSLig"/>
                <w:b/>
                <w:snapToGrid w:val="0"/>
                <w:sz w:val="22"/>
                <w:szCs w:val="22"/>
              </w:rPr>
            </w:pPr>
            <w:r w:rsidRPr="003B2BD5">
              <w:rPr>
                <w:rFonts w:ascii="CorpoSLig" w:hAnsi="CorpoSLig"/>
                <w:b/>
                <w:snapToGrid w:val="0"/>
                <w:sz w:val="22"/>
                <w:szCs w:val="22"/>
              </w:rPr>
              <w:t>+11.</w:t>
            </w:r>
            <w:r w:rsidR="005D373A">
              <w:rPr>
                <w:rFonts w:ascii="CorpoSLig" w:hAnsi="CorpoSLig"/>
                <w:b/>
                <w:snapToGrid w:val="0"/>
                <w:sz w:val="22"/>
                <w:szCs w:val="22"/>
              </w:rPr>
              <w:t>7</w:t>
            </w:r>
          </w:p>
        </w:tc>
        <w:tc>
          <w:tcPr>
            <w:tcW w:w="1701" w:type="dxa"/>
          </w:tcPr>
          <w:p w:rsidR="001F3FB5" w:rsidRPr="003B2BD5" w:rsidRDefault="005D373A" w:rsidP="00646562">
            <w:pPr>
              <w:spacing w:after="0" w:line="360" w:lineRule="auto"/>
              <w:ind w:left="78" w:right="80" w:hanging="78"/>
              <w:jc w:val="right"/>
              <w:rPr>
                <w:rFonts w:ascii="CorpoSLig" w:hAnsi="CorpoSLig"/>
                <w:b/>
                <w:snapToGrid w:val="0"/>
                <w:sz w:val="22"/>
                <w:szCs w:val="22"/>
              </w:rPr>
            </w:pPr>
            <w:r>
              <w:rPr>
                <w:rFonts w:ascii="CorpoSLig" w:hAnsi="CorpoSLig"/>
                <w:b/>
                <w:snapToGrid w:val="0"/>
                <w:sz w:val="22"/>
                <w:szCs w:val="22"/>
              </w:rPr>
              <w:t>1,562,472</w:t>
            </w:r>
          </w:p>
        </w:tc>
        <w:tc>
          <w:tcPr>
            <w:tcW w:w="992" w:type="dxa"/>
          </w:tcPr>
          <w:p w:rsidR="001F3FB5" w:rsidRPr="003B2BD5" w:rsidRDefault="001F3FB5" w:rsidP="005D373A">
            <w:pPr>
              <w:spacing w:after="0" w:line="360" w:lineRule="auto"/>
              <w:ind w:left="78" w:right="80" w:hanging="78"/>
              <w:jc w:val="right"/>
              <w:rPr>
                <w:rFonts w:ascii="CorpoSLig" w:hAnsi="CorpoSLig"/>
                <w:b/>
                <w:snapToGrid w:val="0"/>
                <w:sz w:val="22"/>
                <w:szCs w:val="22"/>
              </w:rPr>
            </w:pPr>
            <w:r w:rsidRPr="003B2BD5">
              <w:rPr>
                <w:rFonts w:ascii="CorpoSLig" w:hAnsi="CorpoSLig"/>
                <w:b/>
                <w:snapToGrid w:val="0"/>
                <w:sz w:val="22"/>
                <w:szCs w:val="22"/>
              </w:rPr>
              <w:t>+9.</w:t>
            </w:r>
            <w:r w:rsidR="005D373A">
              <w:rPr>
                <w:rFonts w:ascii="CorpoSLig" w:hAnsi="CorpoSLig"/>
                <w:b/>
                <w:snapToGrid w:val="0"/>
                <w:sz w:val="22"/>
                <w:szCs w:val="22"/>
              </w:rPr>
              <w:t>7</w:t>
            </w:r>
          </w:p>
        </w:tc>
      </w:tr>
      <w:tr w:rsidR="001F3FB5" w:rsidRPr="003B2BD5" w:rsidTr="00646562">
        <w:trPr>
          <w:trHeight w:val="346"/>
        </w:trPr>
        <w:tc>
          <w:tcPr>
            <w:tcW w:w="2120" w:type="dxa"/>
          </w:tcPr>
          <w:p w:rsidR="001F3FB5" w:rsidRPr="003B2BD5" w:rsidDel="001649E2" w:rsidRDefault="001F3FB5" w:rsidP="00646562">
            <w:pPr>
              <w:spacing w:after="0" w:line="240" w:lineRule="auto"/>
              <w:rPr>
                <w:rFonts w:ascii="CorpoSLig" w:hAnsi="CorpoSLig"/>
                <w:b/>
                <w:snapToGrid w:val="0"/>
                <w:sz w:val="22"/>
              </w:rPr>
            </w:pPr>
          </w:p>
        </w:tc>
        <w:tc>
          <w:tcPr>
            <w:tcW w:w="1596" w:type="dxa"/>
          </w:tcPr>
          <w:p w:rsidR="001F3FB5" w:rsidRPr="003B2BD5" w:rsidRDefault="001F3FB5" w:rsidP="00646562">
            <w:pPr>
              <w:spacing w:after="0" w:line="360" w:lineRule="auto"/>
              <w:ind w:right="100"/>
              <w:jc w:val="right"/>
              <w:rPr>
                <w:rFonts w:ascii="CorpoSLig" w:hAnsi="CorpoSLig"/>
                <w:snapToGrid w:val="0"/>
                <w:sz w:val="22"/>
                <w:szCs w:val="22"/>
              </w:rPr>
            </w:pPr>
          </w:p>
        </w:tc>
        <w:tc>
          <w:tcPr>
            <w:tcW w:w="992" w:type="dxa"/>
          </w:tcPr>
          <w:p w:rsidR="001F3FB5" w:rsidRPr="003B2BD5" w:rsidRDefault="001F3FB5" w:rsidP="00646562">
            <w:pPr>
              <w:spacing w:after="0" w:line="360" w:lineRule="auto"/>
              <w:ind w:right="100"/>
              <w:jc w:val="right"/>
              <w:rPr>
                <w:rFonts w:ascii="CorpoSLig" w:hAnsi="CorpoSLig"/>
                <w:snapToGrid w:val="0"/>
                <w:sz w:val="22"/>
                <w:szCs w:val="22"/>
              </w:rPr>
            </w:pPr>
          </w:p>
        </w:tc>
        <w:tc>
          <w:tcPr>
            <w:tcW w:w="1701" w:type="dxa"/>
          </w:tcPr>
          <w:p w:rsidR="001F3FB5" w:rsidRPr="003B2BD5" w:rsidRDefault="001F3FB5" w:rsidP="00646562">
            <w:pPr>
              <w:spacing w:after="0" w:line="360" w:lineRule="auto"/>
              <w:ind w:right="100"/>
              <w:jc w:val="right"/>
              <w:rPr>
                <w:rFonts w:ascii="CorpoSLig" w:hAnsi="CorpoSLig"/>
                <w:snapToGrid w:val="0"/>
                <w:sz w:val="22"/>
                <w:szCs w:val="22"/>
              </w:rPr>
            </w:pPr>
          </w:p>
        </w:tc>
        <w:tc>
          <w:tcPr>
            <w:tcW w:w="992" w:type="dxa"/>
          </w:tcPr>
          <w:p w:rsidR="001F3FB5" w:rsidRPr="003B2BD5" w:rsidRDefault="001F3FB5" w:rsidP="00646562">
            <w:pPr>
              <w:spacing w:after="0" w:line="360" w:lineRule="auto"/>
              <w:ind w:right="100"/>
              <w:jc w:val="right"/>
              <w:rPr>
                <w:rFonts w:ascii="CorpoSLig" w:hAnsi="CorpoSLig"/>
                <w:snapToGrid w:val="0"/>
                <w:sz w:val="22"/>
                <w:szCs w:val="22"/>
              </w:rPr>
            </w:pPr>
          </w:p>
        </w:tc>
      </w:tr>
      <w:tr w:rsidR="001F3FB5" w:rsidRPr="003B2BD5" w:rsidTr="00646562">
        <w:trPr>
          <w:trHeight w:val="346"/>
        </w:trPr>
        <w:tc>
          <w:tcPr>
            <w:tcW w:w="2120" w:type="dxa"/>
          </w:tcPr>
          <w:p w:rsidR="001F3FB5" w:rsidRPr="003B2BD5" w:rsidRDefault="001F3FB5" w:rsidP="00646562">
            <w:pPr>
              <w:spacing w:after="0" w:line="240" w:lineRule="auto"/>
              <w:rPr>
                <w:rFonts w:ascii="CorpoSLig" w:hAnsi="CorpoSLig"/>
                <w:b/>
                <w:snapToGrid w:val="0"/>
                <w:sz w:val="22"/>
                <w:lang w:val="en-US"/>
              </w:rPr>
            </w:pPr>
            <w:r w:rsidRPr="003B2BD5">
              <w:rPr>
                <w:rFonts w:ascii="CorpoSLig" w:hAnsi="CorpoSLig"/>
                <w:b/>
                <w:snapToGrid w:val="0"/>
                <w:sz w:val="22"/>
                <w:lang w:val="en-US"/>
              </w:rPr>
              <w:t>Mercedes-Benz Sales in the Markets</w:t>
            </w:r>
          </w:p>
        </w:tc>
        <w:tc>
          <w:tcPr>
            <w:tcW w:w="1596" w:type="dxa"/>
          </w:tcPr>
          <w:p w:rsidR="001F3FB5" w:rsidRPr="003B2BD5" w:rsidRDefault="001F3FB5" w:rsidP="00646562">
            <w:pPr>
              <w:spacing w:after="0" w:line="240" w:lineRule="auto"/>
              <w:ind w:right="100"/>
              <w:jc w:val="right"/>
              <w:rPr>
                <w:rFonts w:ascii="CorpoSLig" w:hAnsi="CorpoSLig"/>
                <w:b/>
                <w:snapToGrid w:val="0"/>
                <w:sz w:val="22"/>
                <w:lang w:val="en-US"/>
              </w:rPr>
            </w:pPr>
          </w:p>
        </w:tc>
        <w:tc>
          <w:tcPr>
            <w:tcW w:w="992" w:type="dxa"/>
          </w:tcPr>
          <w:p w:rsidR="001F3FB5" w:rsidRPr="003B2BD5" w:rsidRDefault="001F3FB5" w:rsidP="00646562">
            <w:pPr>
              <w:spacing w:after="0" w:line="240" w:lineRule="auto"/>
              <w:ind w:right="100"/>
              <w:jc w:val="right"/>
              <w:rPr>
                <w:rFonts w:ascii="CorpoSLig" w:hAnsi="CorpoSLig"/>
                <w:b/>
                <w:snapToGrid w:val="0"/>
                <w:sz w:val="22"/>
                <w:lang w:val="en-US"/>
              </w:rPr>
            </w:pPr>
          </w:p>
        </w:tc>
        <w:tc>
          <w:tcPr>
            <w:tcW w:w="1701" w:type="dxa"/>
          </w:tcPr>
          <w:p w:rsidR="001F3FB5" w:rsidRPr="003B2BD5" w:rsidRDefault="001F3FB5" w:rsidP="00646562">
            <w:pPr>
              <w:spacing w:after="0" w:line="240" w:lineRule="auto"/>
              <w:ind w:right="100"/>
              <w:jc w:val="right"/>
              <w:rPr>
                <w:rFonts w:ascii="CorpoSLig" w:hAnsi="CorpoSLig"/>
                <w:b/>
                <w:snapToGrid w:val="0"/>
                <w:sz w:val="22"/>
                <w:lang w:val="en-US"/>
              </w:rPr>
            </w:pPr>
          </w:p>
        </w:tc>
        <w:tc>
          <w:tcPr>
            <w:tcW w:w="992" w:type="dxa"/>
          </w:tcPr>
          <w:p w:rsidR="001F3FB5" w:rsidRPr="003B2BD5" w:rsidRDefault="001F3FB5" w:rsidP="00646562">
            <w:pPr>
              <w:spacing w:after="0" w:line="240" w:lineRule="auto"/>
              <w:ind w:right="100"/>
              <w:jc w:val="right"/>
              <w:rPr>
                <w:rFonts w:ascii="CorpoSLig" w:hAnsi="CorpoSLig"/>
                <w:b/>
                <w:snapToGrid w:val="0"/>
                <w:sz w:val="22"/>
                <w:lang w:val="en-US"/>
              </w:rPr>
            </w:pPr>
          </w:p>
        </w:tc>
      </w:tr>
      <w:tr w:rsidR="001F3FB5" w:rsidRPr="003B2BD5" w:rsidTr="00646562">
        <w:trPr>
          <w:trHeight w:val="346"/>
        </w:trPr>
        <w:tc>
          <w:tcPr>
            <w:tcW w:w="2120" w:type="dxa"/>
          </w:tcPr>
          <w:p w:rsidR="001F3FB5" w:rsidRPr="003B2BD5" w:rsidRDefault="001F3FB5" w:rsidP="00646562">
            <w:pPr>
              <w:spacing w:after="0" w:line="240" w:lineRule="auto"/>
              <w:rPr>
                <w:rFonts w:ascii="CorpoSLig" w:hAnsi="CorpoSLig"/>
                <w:snapToGrid w:val="0"/>
                <w:sz w:val="22"/>
              </w:rPr>
            </w:pPr>
            <w:r w:rsidRPr="003B2BD5">
              <w:rPr>
                <w:rFonts w:ascii="CorpoSLig" w:hAnsi="CorpoSLig"/>
                <w:snapToGrid w:val="0"/>
                <w:sz w:val="22"/>
              </w:rPr>
              <w:t>Europe</w:t>
            </w:r>
          </w:p>
        </w:tc>
        <w:tc>
          <w:tcPr>
            <w:tcW w:w="1596" w:type="dxa"/>
          </w:tcPr>
          <w:p w:rsidR="001F3FB5" w:rsidRPr="003B2BD5" w:rsidRDefault="005D373A" w:rsidP="00646562">
            <w:pPr>
              <w:spacing w:after="0" w:line="240" w:lineRule="auto"/>
              <w:ind w:right="100"/>
              <w:jc w:val="right"/>
              <w:rPr>
                <w:rFonts w:ascii="CorpoSLig" w:hAnsi="CorpoSLig"/>
                <w:snapToGrid w:val="0"/>
                <w:sz w:val="22"/>
              </w:rPr>
            </w:pPr>
            <w:r>
              <w:rPr>
                <w:rFonts w:ascii="CorpoSLig" w:hAnsi="CorpoSLig"/>
                <w:snapToGrid w:val="0"/>
                <w:sz w:val="22"/>
              </w:rPr>
              <w:t>54,904</w:t>
            </w:r>
          </w:p>
        </w:tc>
        <w:tc>
          <w:tcPr>
            <w:tcW w:w="992" w:type="dxa"/>
          </w:tcPr>
          <w:p w:rsidR="001F3FB5" w:rsidRPr="003B2BD5" w:rsidRDefault="005D373A" w:rsidP="00646562">
            <w:pPr>
              <w:spacing w:after="0" w:line="240" w:lineRule="auto"/>
              <w:ind w:right="100"/>
              <w:jc w:val="right"/>
              <w:rPr>
                <w:rFonts w:ascii="CorpoSLig" w:hAnsi="CorpoSLig"/>
                <w:snapToGrid w:val="0"/>
                <w:sz w:val="22"/>
              </w:rPr>
            </w:pPr>
            <w:r>
              <w:rPr>
                <w:rFonts w:ascii="CorpoSLig" w:hAnsi="CorpoSLig"/>
                <w:snapToGrid w:val="0"/>
                <w:sz w:val="22"/>
              </w:rPr>
              <w:t>-0.8</w:t>
            </w:r>
          </w:p>
        </w:tc>
        <w:tc>
          <w:tcPr>
            <w:tcW w:w="1701" w:type="dxa"/>
          </w:tcPr>
          <w:p w:rsidR="001F3FB5" w:rsidRPr="003B2BD5" w:rsidRDefault="005D373A" w:rsidP="00646562">
            <w:pPr>
              <w:spacing w:after="0" w:line="240" w:lineRule="auto"/>
              <w:ind w:right="100"/>
              <w:jc w:val="right"/>
              <w:rPr>
                <w:rFonts w:ascii="CorpoSLig" w:hAnsi="CorpoSLig"/>
                <w:snapToGrid w:val="0"/>
                <w:sz w:val="22"/>
              </w:rPr>
            </w:pPr>
            <w:r>
              <w:rPr>
                <w:rFonts w:ascii="CorpoSLig" w:hAnsi="CorpoSLig"/>
                <w:snapToGrid w:val="0"/>
                <w:sz w:val="22"/>
              </w:rPr>
              <w:t>660,566</w:t>
            </w:r>
          </w:p>
        </w:tc>
        <w:tc>
          <w:tcPr>
            <w:tcW w:w="992" w:type="dxa"/>
          </w:tcPr>
          <w:p w:rsidR="001F3FB5" w:rsidRPr="003B2BD5" w:rsidRDefault="001F3FB5" w:rsidP="005D373A">
            <w:pPr>
              <w:spacing w:after="0" w:line="240" w:lineRule="auto"/>
              <w:ind w:right="100"/>
              <w:jc w:val="right"/>
              <w:rPr>
                <w:rFonts w:ascii="CorpoSLig" w:hAnsi="CorpoSLig"/>
                <w:snapToGrid w:val="0"/>
                <w:sz w:val="22"/>
              </w:rPr>
            </w:pPr>
            <w:r w:rsidRPr="003B2BD5">
              <w:rPr>
                <w:rFonts w:ascii="CorpoSLig" w:hAnsi="CorpoSLig"/>
                <w:snapToGrid w:val="0"/>
                <w:sz w:val="22"/>
              </w:rPr>
              <w:t>+</w:t>
            </w:r>
            <w:r w:rsidR="005D373A">
              <w:rPr>
                <w:rFonts w:ascii="CorpoSLig" w:hAnsi="CorpoSLig"/>
                <w:snapToGrid w:val="0"/>
                <w:sz w:val="22"/>
              </w:rPr>
              <w:t>5.9</w:t>
            </w:r>
          </w:p>
        </w:tc>
      </w:tr>
      <w:tr w:rsidR="001F3FB5" w:rsidRPr="003B2BD5" w:rsidTr="00646562">
        <w:trPr>
          <w:trHeight w:val="346"/>
        </w:trPr>
        <w:tc>
          <w:tcPr>
            <w:tcW w:w="2120" w:type="dxa"/>
          </w:tcPr>
          <w:p w:rsidR="001F3FB5" w:rsidRPr="003B2BD5" w:rsidRDefault="001F3FB5" w:rsidP="00646562">
            <w:pPr>
              <w:spacing w:after="0" w:line="240" w:lineRule="auto"/>
              <w:ind w:firstLine="220"/>
              <w:rPr>
                <w:rFonts w:ascii="CorpoSLig" w:hAnsi="CorpoSLig"/>
                <w:snapToGrid w:val="0"/>
                <w:sz w:val="22"/>
              </w:rPr>
            </w:pPr>
            <w:r w:rsidRPr="003B2BD5">
              <w:rPr>
                <w:rFonts w:ascii="CorpoSLig" w:hAnsi="CorpoSLig"/>
                <w:snapToGrid w:val="0"/>
                <w:sz w:val="22"/>
              </w:rPr>
              <w:t>- thereof Germany</w:t>
            </w:r>
          </w:p>
        </w:tc>
        <w:tc>
          <w:tcPr>
            <w:tcW w:w="1596" w:type="dxa"/>
          </w:tcPr>
          <w:p w:rsidR="001F3FB5" w:rsidRPr="003B2BD5" w:rsidRDefault="00257389" w:rsidP="00646562">
            <w:pPr>
              <w:spacing w:after="0" w:line="240" w:lineRule="auto"/>
              <w:ind w:right="100"/>
              <w:jc w:val="right"/>
              <w:rPr>
                <w:rFonts w:ascii="CorpoSLig" w:hAnsi="CorpoSLig"/>
                <w:snapToGrid w:val="0"/>
                <w:sz w:val="22"/>
              </w:rPr>
            </w:pPr>
            <w:r>
              <w:rPr>
                <w:rFonts w:ascii="CorpoSLig" w:hAnsi="CorpoSLig"/>
                <w:snapToGrid w:val="0"/>
                <w:sz w:val="22"/>
              </w:rPr>
              <w:t>19,977</w:t>
            </w:r>
          </w:p>
        </w:tc>
        <w:tc>
          <w:tcPr>
            <w:tcW w:w="992" w:type="dxa"/>
          </w:tcPr>
          <w:p w:rsidR="001F3FB5" w:rsidRPr="003B2BD5" w:rsidRDefault="001F3FB5" w:rsidP="00257389">
            <w:pPr>
              <w:spacing w:after="0" w:line="240" w:lineRule="auto"/>
              <w:ind w:right="100"/>
              <w:jc w:val="right"/>
              <w:rPr>
                <w:rFonts w:ascii="CorpoSLig" w:hAnsi="CorpoSLig"/>
                <w:snapToGrid w:val="0"/>
                <w:sz w:val="22"/>
              </w:rPr>
            </w:pPr>
            <w:r w:rsidRPr="003B2BD5">
              <w:rPr>
                <w:rFonts w:ascii="CorpoSLig" w:hAnsi="CorpoSLig"/>
                <w:snapToGrid w:val="0"/>
                <w:sz w:val="22"/>
              </w:rPr>
              <w:t>-12.</w:t>
            </w:r>
            <w:r w:rsidR="00257389">
              <w:rPr>
                <w:rFonts w:ascii="CorpoSLig" w:hAnsi="CorpoSLig"/>
                <w:snapToGrid w:val="0"/>
                <w:sz w:val="22"/>
              </w:rPr>
              <w:t>0</w:t>
            </w:r>
          </w:p>
        </w:tc>
        <w:tc>
          <w:tcPr>
            <w:tcW w:w="1701" w:type="dxa"/>
          </w:tcPr>
          <w:p w:rsidR="001F3FB5" w:rsidRPr="003B2BD5" w:rsidRDefault="00257389" w:rsidP="00646562">
            <w:pPr>
              <w:spacing w:after="0" w:line="240" w:lineRule="auto"/>
              <w:ind w:right="100"/>
              <w:jc w:val="right"/>
              <w:rPr>
                <w:rFonts w:ascii="CorpoSLig" w:hAnsi="CorpoSLig"/>
                <w:snapToGrid w:val="0"/>
                <w:sz w:val="22"/>
              </w:rPr>
            </w:pPr>
            <w:r>
              <w:rPr>
                <w:rFonts w:ascii="CorpoSLig" w:hAnsi="CorpoSLig"/>
                <w:snapToGrid w:val="0"/>
                <w:sz w:val="22"/>
              </w:rPr>
              <w:t>255,238</w:t>
            </w:r>
          </w:p>
        </w:tc>
        <w:tc>
          <w:tcPr>
            <w:tcW w:w="992" w:type="dxa"/>
          </w:tcPr>
          <w:p w:rsidR="001F3FB5" w:rsidRPr="003B2BD5" w:rsidRDefault="001F3FB5" w:rsidP="00257389">
            <w:pPr>
              <w:spacing w:after="0" w:line="240" w:lineRule="auto"/>
              <w:ind w:right="100"/>
              <w:jc w:val="right"/>
              <w:rPr>
                <w:rFonts w:ascii="CorpoSLig" w:hAnsi="CorpoSLig"/>
                <w:snapToGrid w:val="0"/>
                <w:sz w:val="22"/>
              </w:rPr>
            </w:pPr>
            <w:r w:rsidRPr="003B2BD5">
              <w:rPr>
                <w:rFonts w:ascii="CorpoSLig" w:hAnsi="CorpoSLig"/>
                <w:snapToGrid w:val="0"/>
                <w:sz w:val="22"/>
              </w:rPr>
              <w:t>-</w:t>
            </w:r>
            <w:r w:rsidR="00257389">
              <w:rPr>
                <w:rFonts w:ascii="CorpoSLig" w:hAnsi="CorpoSLig"/>
                <w:snapToGrid w:val="0"/>
                <w:sz w:val="22"/>
              </w:rPr>
              <w:t>2.2</w:t>
            </w:r>
          </w:p>
        </w:tc>
      </w:tr>
      <w:tr w:rsidR="001F3FB5" w:rsidRPr="002D54A6" w:rsidTr="00646562">
        <w:trPr>
          <w:trHeight w:val="346"/>
        </w:trPr>
        <w:tc>
          <w:tcPr>
            <w:tcW w:w="2120" w:type="dxa"/>
          </w:tcPr>
          <w:p w:rsidR="001F3FB5" w:rsidRPr="003B2BD5" w:rsidRDefault="001F3FB5" w:rsidP="00646562">
            <w:pPr>
              <w:spacing w:after="0" w:line="240" w:lineRule="auto"/>
              <w:rPr>
                <w:rFonts w:ascii="CorpoSLig" w:hAnsi="CorpoSLig"/>
                <w:snapToGrid w:val="0"/>
                <w:sz w:val="22"/>
              </w:rPr>
            </w:pPr>
            <w:r w:rsidRPr="003B2BD5">
              <w:rPr>
                <w:rFonts w:ascii="CorpoSLig" w:hAnsi="CorpoSLig"/>
                <w:snapToGrid w:val="0"/>
                <w:sz w:val="22"/>
              </w:rPr>
              <w:t>NAFTA</w:t>
            </w:r>
          </w:p>
        </w:tc>
        <w:tc>
          <w:tcPr>
            <w:tcW w:w="1596" w:type="dxa"/>
          </w:tcPr>
          <w:p w:rsidR="001F3FB5" w:rsidRPr="003B2BD5" w:rsidRDefault="00257389" w:rsidP="00646562">
            <w:pPr>
              <w:spacing w:after="0" w:line="240" w:lineRule="auto"/>
              <w:ind w:right="100"/>
              <w:jc w:val="right"/>
              <w:rPr>
                <w:rFonts w:ascii="CorpoSLig" w:hAnsi="CorpoSLig"/>
                <w:snapToGrid w:val="0"/>
                <w:sz w:val="22"/>
              </w:rPr>
            </w:pPr>
            <w:r>
              <w:rPr>
                <w:rFonts w:ascii="CorpoSLig" w:hAnsi="CorpoSLig"/>
                <w:snapToGrid w:val="0"/>
                <w:sz w:val="22"/>
              </w:rPr>
              <w:t>36,560</w:t>
            </w:r>
            <w:r w:rsidR="001F3FB5" w:rsidRPr="003B2BD5">
              <w:rPr>
                <w:rFonts w:ascii="CorpoSLig" w:hAnsi="CorpoSLig"/>
                <w:snapToGrid w:val="0"/>
                <w:sz w:val="22"/>
              </w:rPr>
              <w:t xml:space="preserve"> </w:t>
            </w:r>
          </w:p>
        </w:tc>
        <w:tc>
          <w:tcPr>
            <w:tcW w:w="992" w:type="dxa"/>
          </w:tcPr>
          <w:p w:rsidR="001F3FB5" w:rsidRPr="003B2BD5" w:rsidRDefault="001F3FB5" w:rsidP="00257389">
            <w:pPr>
              <w:spacing w:after="0" w:line="240" w:lineRule="auto"/>
              <w:ind w:right="100"/>
              <w:jc w:val="right"/>
              <w:rPr>
                <w:rFonts w:ascii="CorpoSLig" w:hAnsi="CorpoSLig"/>
                <w:snapToGrid w:val="0"/>
                <w:sz w:val="22"/>
              </w:rPr>
            </w:pPr>
            <w:r w:rsidRPr="003B2BD5">
              <w:rPr>
                <w:rFonts w:ascii="CorpoSLig" w:hAnsi="CorpoSLig"/>
                <w:snapToGrid w:val="0"/>
                <w:sz w:val="22"/>
              </w:rPr>
              <w:t>+</w:t>
            </w:r>
            <w:r w:rsidR="00257389">
              <w:rPr>
                <w:rFonts w:ascii="CorpoSLig" w:hAnsi="CorpoSLig"/>
                <w:snapToGrid w:val="0"/>
                <w:sz w:val="22"/>
              </w:rPr>
              <w:t>14.9</w:t>
            </w:r>
          </w:p>
        </w:tc>
        <w:tc>
          <w:tcPr>
            <w:tcW w:w="1701" w:type="dxa"/>
          </w:tcPr>
          <w:p w:rsidR="001F3FB5" w:rsidRPr="003B2BD5" w:rsidRDefault="00257389" w:rsidP="00646562">
            <w:pPr>
              <w:spacing w:after="0" w:line="240" w:lineRule="auto"/>
              <w:ind w:right="100"/>
              <w:jc w:val="right"/>
              <w:rPr>
                <w:rFonts w:ascii="CorpoSLig" w:hAnsi="CorpoSLig"/>
                <w:snapToGrid w:val="0"/>
                <w:sz w:val="22"/>
              </w:rPr>
            </w:pPr>
            <w:r>
              <w:rPr>
                <w:rFonts w:ascii="CorpoSLig" w:hAnsi="CorpoSLig"/>
                <w:snapToGrid w:val="0"/>
                <w:sz w:val="22"/>
              </w:rPr>
              <w:t>352,778</w:t>
            </w:r>
          </w:p>
        </w:tc>
        <w:tc>
          <w:tcPr>
            <w:tcW w:w="992" w:type="dxa"/>
          </w:tcPr>
          <w:p w:rsidR="001F3FB5" w:rsidRPr="003B2BD5" w:rsidRDefault="001F3FB5" w:rsidP="00257389">
            <w:pPr>
              <w:spacing w:after="0" w:line="240" w:lineRule="auto"/>
              <w:ind w:right="100"/>
              <w:jc w:val="right"/>
              <w:rPr>
                <w:rFonts w:ascii="CorpoSLig" w:hAnsi="CorpoSLig"/>
                <w:snapToGrid w:val="0"/>
                <w:sz w:val="22"/>
              </w:rPr>
            </w:pPr>
            <w:r w:rsidRPr="003B2BD5">
              <w:rPr>
                <w:rFonts w:ascii="CorpoSLig" w:hAnsi="CorpoSLig"/>
                <w:snapToGrid w:val="0"/>
                <w:sz w:val="22"/>
              </w:rPr>
              <w:t>+13.</w:t>
            </w:r>
            <w:r w:rsidR="00257389">
              <w:rPr>
                <w:rFonts w:ascii="CorpoSLig" w:hAnsi="CorpoSLig"/>
                <w:snapToGrid w:val="0"/>
                <w:sz w:val="22"/>
              </w:rPr>
              <w:t>3</w:t>
            </w:r>
          </w:p>
        </w:tc>
      </w:tr>
      <w:tr w:rsidR="001F3FB5" w:rsidRPr="003B2BD5" w:rsidTr="00646562">
        <w:trPr>
          <w:trHeight w:val="346"/>
        </w:trPr>
        <w:tc>
          <w:tcPr>
            <w:tcW w:w="2120" w:type="dxa"/>
          </w:tcPr>
          <w:p w:rsidR="001F3FB5" w:rsidRPr="003B2BD5" w:rsidRDefault="001F3FB5" w:rsidP="00646562">
            <w:pPr>
              <w:spacing w:after="0" w:line="240" w:lineRule="auto"/>
              <w:ind w:firstLine="220"/>
              <w:rPr>
                <w:rFonts w:ascii="CorpoSLig" w:hAnsi="CorpoSLig"/>
                <w:snapToGrid w:val="0"/>
                <w:sz w:val="22"/>
              </w:rPr>
            </w:pPr>
            <w:r w:rsidRPr="003B2BD5">
              <w:rPr>
                <w:rFonts w:ascii="CorpoSLig" w:hAnsi="CorpoSLig"/>
                <w:snapToGrid w:val="0"/>
                <w:sz w:val="22"/>
              </w:rPr>
              <w:t>- thereof USA</w:t>
            </w:r>
          </w:p>
        </w:tc>
        <w:tc>
          <w:tcPr>
            <w:tcW w:w="1596" w:type="dxa"/>
          </w:tcPr>
          <w:p w:rsidR="001F3FB5" w:rsidRPr="003B2BD5" w:rsidRDefault="00257389" w:rsidP="00646562">
            <w:pPr>
              <w:tabs>
                <w:tab w:val="center" w:pos="718"/>
                <w:tab w:val="right" w:pos="1436"/>
              </w:tabs>
              <w:spacing w:after="0" w:line="240" w:lineRule="auto"/>
              <w:ind w:right="100"/>
              <w:jc w:val="right"/>
              <w:rPr>
                <w:rFonts w:ascii="CorpoSLig" w:hAnsi="CorpoSLig"/>
                <w:snapToGrid w:val="0"/>
                <w:sz w:val="22"/>
              </w:rPr>
            </w:pPr>
            <w:r>
              <w:rPr>
                <w:rFonts w:ascii="CorpoSLig" w:hAnsi="CorpoSLig"/>
                <w:snapToGrid w:val="0"/>
                <w:sz w:val="22"/>
              </w:rPr>
              <w:t>33,007</w:t>
            </w:r>
          </w:p>
        </w:tc>
        <w:tc>
          <w:tcPr>
            <w:tcW w:w="992" w:type="dxa"/>
          </w:tcPr>
          <w:p w:rsidR="001F3FB5" w:rsidRPr="003B2BD5" w:rsidRDefault="001F3FB5" w:rsidP="00257389">
            <w:pPr>
              <w:spacing w:after="0" w:line="240" w:lineRule="auto"/>
              <w:ind w:right="100"/>
              <w:jc w:val="right"/>
              <w:rPr>
                <w:rFonts w:ascii="CorpoSLig" w:hAnsi="CorpoSLig"/>
                <w:snapToGrid w:val="0"/>
                <w:sz w:val="22"/>
              </w:rPr>
            </w:pPr>
            <w:r w:rsidRPr="003B2BD5">
              <w:rPr>
                <w:rFonts w:ascii="CorpoSLig" w:hAnsi="CorpoSLig"/>
                <w:snapToGrid w:val="0"/>
                <w:sz w:val="22"/>
              </w:rPr>
              <w:t>+</w:t>
            </w:r>
            <w:r w:rsidR="00257389">
              <w:rPr>
                <w:rFonts w:ascii="CorpoSLig" w:hAnsi="CorpoSLig"/>
                <w:snapToGrid w:val="0"/>
                <w:sz w:val="22"/>
              </w:rPr>
              <w:t>17.3</w:t>
            </w:r>
          </w:p>
        </w:tc>
        <w:tc>
          <w:tcPr>
            <w:tcW w:w="1701" w:type="dxa"/>
          </w:tcPr>
          <w:p w:rsidR="001F3FB5" w:rsidRPr="003B2BD5" w:rsidRDefault="00257389" w:rsidP="00646562">
            <w:pPr>
              <w:spacing w:after="0" w:line="240" w:lineRule="auto"/>
              <w:ind w:right="100"/>
              <w:jc w:val="right"/>
              <w:rPr>
                <w:rFonts w:ascii="CorpoSLig" w:hAnsi="CorpoSLig"/>
                <w:snapToGrid w:val="0"/>
                <w:sz w:val="22"/>
              </w:rPr>
            </w:pPr>
            <w:r>
              <w:rPr>
                <w:rFonts w:ascii="CorpoSLig" w:hAnsi="CorpoSLig"/>
                <w:snapToGrid w:val="0"/>
                <w:sz w:val="22"/>
              </w:rPr>
              <w:t>312,534</w:t>
            </w:r>
          </w:p>
        </w:tc>
        <w:tc>
          <w:tcPr>
            <w:tcW w:w="992" w:type="dxa"/>
          </w:tcPr>
          <w:p w:rsidR="001F3FB5" w:rsidRPr="003B2BD5" w:rsidRDefault="001F3FB5" w:rsidP="00257389">
            <w:pPr>
              <w:spacing w:after="0" w:line="240" w:lineRule="auto"/>
              <w:ind w:right="100"/>
              <w:jc w:val="right"/>
              <w:rPr>
                <w:rFonts w:ascii="CorpoSLig" w:hAnsi="CorpoSLig"/>
                <w:snapToGrid w:val="0"/>
                <w:sz w:val="22"/>
              </w:rPr>
            </w:pPr>
            <w:r w:rsidRPr="003B2BD5">
              <w:rPr>
                <w:rFonts w:ascii="CorpoSLig" w:hAnsi="CorpoSLig"/>
                <w:snapToGrid w:val="0"/>
                <w:sz w:val="22"/>
              </w:rPr>
              <w:t>+</w:t>
            </w:r>
            <w:r w:rsidR="00257389">
              <w:rPr>
                <w:rFonts w:ascii="CorpoSLig" w:hAnsi="CorpoSLig"/>
                <w:snapToGrid w:val="0"/>
                <w:sz w:val="22"/>
              </w:rPr>
              <w:t>14.0</w:t>
            </w:r>
          </w:p>
        </w:tc>
      </w:tr>
      <w:tr w:rsidR="001F3FB5" w:rsidRPr="002D54A6" w:rsidTr="00646562">
        <w:trPr>
          <w:trHeight w:val="346"/>
        </w:trPr>
        <w:tc>
          <w:tcPr>
            <w:tcW w:w="2120" w:type="dxa"/>
          </w:tcPr>
          <w:p w:rsidR="001F3FB5" w:rsidRPr="003B2BD5" w:rsidRDefault="001F3FB5" w:rsidP="00646562">
            <w:pPr>
              <w:spacing w:after="0" w:line="240" w:lineRule="auto"/>
              <w:rPr>
                <w:rFonts w:ascii="CorpoSLig" w:hAnsi="CorpoSLig"/>
                <w:snapToGrid w:val="0"/>
                <w:sz w:val="22"/>
              </w:rPr>
            </w:pPr>
            <w:r w:rsidRPr="003B2BD5">
              <w:rPr>
                <w:rFonts w:ascii="CorpoSLig" w:hAnsi="CorpoSLig"/>
                <w:snapToGrid w:val="0"/>
                <w:sz w:val="22"/>
              </w:rPr>
              <w:t>Asia/Pacific</w:t>
            </w:r>
          </w:p>
        </w:tc>
        <w:tc>
          <w:tcPr>
            <w:tcW w:w="1596" w:type="dxa"/>
          </w:tcPr>
          <w:p w:rsidR="001F3FB5" w:rsidRPr="003B2BD5" w:rsidRDefault="00257389" w:rsidP="00646562">
            <w:pPr>
              <w:spacing w:after="0" w:line="240" w:lineRule="auto"/>
              <w:ind w:right="100"/>
              <w:jc w:val="right"/>
              <w:rPr>
                <w:rFonts w:ascii="CorpoSLig" w:hAnsi="CorpoSLig"/>
                <w:snapToGrid w:val="0"/>
                <w:sz w:val="22"/>
              </w:rPr>
            </w:pPr>
            <w:r>
              <w:rPr>
                <w:rFonts w:ascii="CorpoSLig" w:hAnsi="CorpoSLig"/>
                <w:snapToGrid w:val="0"/>
                <w:sz w:val="22"/>
              </w:rPr>
              <w:t>41,727</w:t>
            </w:r>
          </w:p>
        </w:tc>
        <w:tc>
          <w:tcPr>
            <w:tcW w:w="992" w:type="dxa"/>
          </w:tcPr>
          <w:p w:rsidR="001F3FB5" w:rsidRPr="003B2BD5" w:rsidRDefault="001F3FB5" w:rsidP="00257389">
            <w:pPr>
              <w:spacing w:after="0" w:line="240" w:lineRule="auto"/>
              <w:ind w:right="100"/>
              <w:jc w:val="right"/>
              <w:rPr>
                <w:rFonts w:ascii="CorpoSLig" w:hAnsi="CorpoSLig"/>
                <w:snapToGrid w:val="0"/>
                <w:sz w:val="22"/>
              </w:rPr>
            </w:pPr>
            <w:r w:rsidRPr="003B2BD5">
              <w:rPr>
                <w:rFonts w:ascii="CorpoSLig" w:hAnsi="CorpoSLig"/>
                <w:snapToGrid w:val="0"/>
                <w:sz w:val="22"/>
              </w:rPr>
              <w:t>+</w:t>
            </w:r>
            <w:r w:rsidR="00257389">
              <w:rPr>
                <w:rFonts w:ascii="CorpoSLig" w:hAnsi="CorpoSLig"/>
                <w:snapToGrid w:val="0"/>
                <w:sz w:val="22"/>
              </w:rPr>
              <w:t>23.5</w:t>
            </w:r>
          </w:p>
        </w:tc>
        <w:tc>
          <w:tcPr>
            <w:tcW w:w="1701" w:type="dxa"/>
          </w:tcPr>
          <w:p w:rsidR="001F3FB5" w:rsidRPr="003B2BD5" w:rsidRDefault="00257389" w:rsidP="00646562">
            <w:pPr>
              <w:spacing w:after="0" w:line="240" w:lineRule="auto"/>
              <w:ind w:right="100"/>
              <w:jc w:val="right"/>
              <w:rPr>
                <w:rFonts w:ascii="CorpoSLig" w:hAnsi="CorpoSLig"/>
                <w:snapToGrid w:val="0"/>
                <w:sz w:val="22"/>
              </w:rPr>
            </w:pPr>
            <w:r>
              <w:rPr>
                <w:rFonts w:ascii="CorpoSLig" w:hAnsi="CorpoSLig"/>
                <w:snapToGrid w:val="0"/>
                <w:sz w:val="22"/>
              </w:rPr>
              <w:t>390,835</w:t>
            </w:r>
          </w:p>
        </w:tc>
        <w:tc>
          <w:tcPr>
            <w:tcW w:w="992" w:type="dxa"/>
          </w:tcPr>
          <w:p w:rsidR="001F3FB5" w:rsidRPr="003B2BD5" w:rsidRDefault="00257389" w:rsidP="00646562">
            <w:pPr>
              <w:spacing w:after="0" w:line="240" w:lineRule="auto"/>
              <w:ind w:right="100"/>
              <w:jc w:val="right"/>
              <w:rPr>
                <w:rFonts w:ascii="CorpoSLig" w:hAnsi="CorpoSLig"/>
                <w:snapToGrid w:val="0"/>
                <w:sz w:val="22"/>
              </w:rPr>
            </w:pPr>
            <w:r>
              <w:rPr>
                <w:rFonts w:ascii="CorpoSLig" w:hAnsi="CorpoSLig"/>
                <w:snapToGrid w:val="0"/>
                <w:sz w:val="22"/>
              </w:rPr>
              <w:t>+15.9</w:t>
            </w:r>
          </w:p>
        </w:tc>
      </w:tr>
      <w:tr w:rsidR="001F3FB5" w:rsidRPr="002D54A6" w:rsidTr="00646562">
        <w:trPr>
          <w:trHeight w:val="346"/>
        </w:trPr>
        <w:tc>
          <w:tcPr>
            <w:tcW w:w="2120" w:type="dxa"/>
          </w:tcPr>
          <w:p w:rsidR="001F3FB5" w:rsidRPr="0034478A" w:rsidRDefault="001F3FB5" w:rsidP="00646562">
            <w:pPr>
              <w:spacing w:after="0" w:line="240" w:lineRule="auto"/>
              <w:ind w:firstLine="220"/>
              <w:rPr>
                <w:rFonts w:ascii="CorpoSLig" w:hAnsi="CorpoSLig"/>
                <w:snapToGrid w:val="0"/>
                <w:sz w:val="22"/>
              </w:rPr>
            </w:pPr>
            <w:r w:rsidRPr="0034478A">
              <w:rPr>
                <w:rFonts w:ascii="CorpoSLig" w:hAnsi="CorpoSLig"/>
                <w:snapToGrid w:val="0"/>
                <w:sz w:val="22"/>
              </w:rPr>
              <w:t>- thereof Japan</w:t>
            </w:r>
          </w:p>
        </w:tc>
        <w:tc>
          <w:tcPr>
            <w:tcW w:w="1596" w:type="dxa"/>
          </w:tcPr>
          <w:p w:rsidR="001F3FB5" w:rsidRPr="0034478A" w:rsidRDefault="00257389" w:rsidP="00646562">
            <w:pPr>
              <w:spacing w:after="0" w:line="240" w:lineRule="auto"/>
              <w:ind w:right="100"/>
              <w:jc w:val="right"/>
              <w:rPr>
                <w:rFonts w:ascii="CorpoSLig" w:hAnsi="CorpoSLig"/>
                <w:snapToGrid w:val="0"/>
                <w:sz w:val="22"/>
              </w:rPr>
            </w:pPr>
            <w:r>
              <w:rPr>
                <w:rFonts w:ascii="CorpoSLig" w:hAnsi="CorpoSLig"/>
                <w:snapToGrid w:val="0"/>
                <w:sz w:val="22"/>
              </w:rPr>
              <w:t>6,125</w:t>
            </w:r>
          </w:p>
        </w:tc>
        <w:tc>
          <w:tcPr>
            <w:tcW w:w="992" w:type="dxa"/>
          </w:tcPr>
          <w:p w:rsidR="001F3FB5" w:rsidRPr="0034478A" w:rsidRDefault="001F3FB5" w:rsidP="00257389">
            <w:pPr>
              <w:spacing w:after="0" w:line="240" w:lineRule="auto"/>
              <w:ind w:right="100"/>
              <w:jc w:val="right"/>
              <w:rPr>
                <w:rFonts w:ascii="CorpoSLig" w:hAnsi="CorpoSLig"/>
                <w:snapToGrid w:val="0"/>
                <w:sz w:val="22"/>
              </w:rPr>
            </w:pPr>
            <w:r w:rsidRPr="0034478A">
              <w:rPr>
                <w:rFonts w:ascii="CorpoSLig" w:hAnsi="CorpoSLig"/>
                <w:snapToGrid w:val="0"/>
                <w:sz w:val="22"/>
              </w:rPr>
              <w:t>+</w:t>
            </w:r>
            <w:r w:rsidR="00257389">
              <w:rPr>
                <w:rFonts w:ascii="CorpoSLig" w:hAnsi="CorpoSLig"/>
                <w:snapToGrid w:val="0"/>
                <w:sz w:val="22"/>
              </w:rPr>
              <w:t>17.0</w:t>
            </w:r>
          </w:p>
        </w:tc>
        <w:tc>
          <w:tcPr>
            <w:tcW w:w="1701" w:type="dxa"/>
          </w:tcPr>
          <w:p w:rsidR="001F3FB5" w:rsidRPr="0034478A" w:rsidRDefault="00257389" w:rsidP="00646562">
            <w:pPr>
              <w:spacing w:after="0" w:line="240" w:lineRule="auto"/>
              <w:ind w:right="100"/>
              <w:jc w:val="right"/>
              <w:rPr>
                <w:rFonts w:ascii="CorpoSLig" w:hAnsi="CorpoSLig"/>
                <w:snapToGrid w:val="0"/>
                <w:sz w:val="22"/>
              </w:rPr>
            </w:pPr>
            <w:r>
              <w:rPr>
                <w:rFonts w:ascii="CorpoSLig" w:hAnsi="CorpoSLig"/>
                <w:snapToGrid w:val="0"/>
                <w:sz w:val="22"/>
              </w:rPr>
              <w:t>53,037</w:t>
            </w:r>
          </w:p>
        </w:tc>
        <w:tc>
          <w:tcPr>
            <w:tcW w:w="992" w:type="dxa"/>
          </w:tcPr>
          <w:p w:rsidR="001F3FB5" w:rsidRPr="0034478A" w:rsidRDefault="001F3FB5" w:rsidP="00257389">
            <w:pPr>
              <w:spacing w:after="0" w:line="240" w:lineRule="auto"/>
              <w:ind w:right="100"/>
              <w:jc w:val="right"/>
              <w:rPr>
                <w:rFonts w:ascii="CorpoSLig" w:hAnsi="CorpoSLig"/>
                <w:snapToGrid w:val="0"/>
                <w:sz w:val="22"/>
              </w:rPr>
            </w:pPr>
            <w:r w:rsidRPr="0034478A">
              <w:rPr>
                <w:rFonts w:ascii="CorpoSLig" w:hAnsi="CorpoSLig"/>
                <w:snapToGrid w:val="0"/>
                <w:sz w:val="22"/>
              </w:rPr>
              <w:t>+3</w:t>
            </w:r>
            <w:r w:rsidR="00257389">
              <w:rPr>
                <w:rFonts w:ascii="CorpoSLig" w:hAnsi="CorpoSLig"/>
                <w:snapToGrid w:val="0"/>
                <w:sz w:val="22"/>
              </w:rPr>
              <w:t>1.0</w:t>
            </w:r>
          </w:p>
        </w:tc>
      </w:tr>
      <w:tr w:rsidR="001F3FB5" w:rsidRPr="002D54A6" w:rsidTr="00646562">
        <w:trPr>
          <w:trHeight w:val="346"/>
        </w:trPr>
        <w:tc>
          <w:tcPr>
            <w:tcW w:w="2120" w:type="dxa"/>
          </w:tcPr>
          <w:p w:rsidR="001F3FB5" w:rsidRPr="0034478A" w:rsidRDefault="001F3FB5" w:rsidP="00646562">
            <w:pPr>
              <w:spacing w:after="0" w:line="240" w:lineRule="auto"/>
              <w:ind w:firstLine="220"/>
              <w:rPr>
                <w:rFonts w:ascii="CorpoSLig" w:hAnsi="CorpoSLig"/>
                <w:snapToGrid w:val="0"/>
                <w:sz w:val="22"/>
              </w:rPr>
            </w:pPr>
            <w:r w:rsidRPr="0034478A">
              <w:rPr>
                <w:rFonts w:ascii="CorpoSLig" w:hAnsi="CorpoSLig"/>
                <w:snapToGrid w:val="0"/>
                <w:sz w:val="22"/>
              </w:rPr>
              <w:t>- thereof China</w:t>
            </w:r>
          </w:p>
        </w:tc>
        <w:tc>
          <w:tcPr>
            <w:tcW w:w="1596" w:type="dxa"/>
          </w:tcPr>
          <w:p w:rsidR="001F3FB5" w:rsidRPr="0034478A" w:rsidRDefault="00257389" w:rsidP="00646562">
            <w:pPr>
              <w:spacing w:after="0" w:line="240" w:lineRule="auto"/>
              <w:ind w:right="100"/>
              <w:jc w:val="right"/>
              <w:rPr>
                <w:rFonts w:ascii="CorpoSLig" w:hAnsi="CorpoSLig"/>
                <w:snapToGrid w:val="0"/>
                <w:sz w:val="22"/>
              </w:rPr>
            </w:pPr>
            <w:r>
              <w:rPr>
                <w:rFonts w:ascii="CorpoSLig" w:hAnsi="CorpoSLig"/>
                <w:snapToGrid w:val="0"/>
                <w:sz w:val="22"/>
              </w:rPr>
              <w:t>23,514</w:t>
            </w:r>
          </w:p>
        </w:tc>
        <w:tc>
          <w:tcPr>
            <w:tcW w:w="992" w:type="dxa"/>
          </w:tcPr>
          <w:p w:rsidR="001F3FB5" w:rsidRPr="0034478A" w:rsidRDefault="001F3FB5" w:rsidP="00257389">
            <w:pPr>
              <w:spacing w:after="0" w:line="240" w:lineRule="auto"/>
              <w:ind w:right="100"/>
              <w:jc w:val="right"/>
              <w:rPr>
                <w:rFonts w:ascii="CorpoSLig" w:hAnsi="CorpoSLig"/>
                <w:snapToGrid w:val="0"/>
                <w:sz w:val="22"/>
              </w:rPr>
            </w:pPr>
            <w:r w:rsidRPr="0034478A">
              <w:rPr>
                <w:rFonts w:ascii="CorpoSLig" w:hAnsi="CorpoSLig"/>
                <w:snapToGrid w:val="0"/>
                <w:sz w:val="22"/>
              </w:rPr>
              <w:t>+</w:t>
            </w:r>
            <w:r w:rsidR="00257389">
              <w:rPr>
                <w:rFonts w:ascii="CorpoSLig" w:hAnsi="CorpoSLig"/>
                <w:snapToGrid w:val="0"/>
                <w:sz w:val="22"/>
              </w:rPr>
              <w:t>24.4</w:t>
            </w:r>
          </w:p>
        </w:tc>
        <w:tc>
          <w:tcPr>
            <w:tcW w:w="1701" w:type="dxa"/>
          </w:tcPr>
          <w:p w:rsidR="001F3FB5" w:rsidRPr="0034478A" w:rsidRDefault="00257389" w:rsidP="00646562">
            <w:pPr>
              <w:spacing w:after="0" w:line="240" w:lineRule="auto"/>
              <w:ind w:right="100"/>
              <w:jc w:val="right"/>
              <w:rPr>
                <w:rFonts w:ascii="CorpoSLig" w:hAnsi="CorpoSLig"/>
                <w:snapToGrid w:val="0"/>
                <w:sz w:val="22"/>
              </w:rPr>
            </w:pPr>
            <w:r>
              <w:rPr>
                <w:rFonts w:ascii="CorpoSLig" w:hAnsi="CorpoSLig"/>
                <w:snapToGrid w:val="0"/>
                <w:sz w:val="22"/>
              </w:rPr>
              <w:t>218,045</w:t>
            </w:r>
          </w:p>
        </w:tc>
        <w:tc>
          <w:tcPr>
            <w:tcW w:w="992" w:type="dxa"/>
          </w:tcPr>
          <w:p w:rsidR="001F3FB5" w:rsidRPr="0034478A" w:rsidRDefault="001F3FB5" w:rsidP="00257389">
            <w:pPr>
              <w:spacing w:after="0" w:line="240" w:lineRule="auto"/>
              <w:ind w:right="100"/>
              <w:jc w:val="right"/>
              <w:rPr>
                <w:rFonts w:ascii="CorpoSLig" w:hAnsi="CorpoSLig"/>
                <w:snapToGrid w:val="0"/>
                <w:sz w:val="22"/>
              </w:rPr>
            </w:pPr>
            <w:r w:rsidRPr="0034478A">
              <w:rPr>
                <w:rFonts w:ascii="CorpoSLig" w:hAnsi="CorpoSLig"/>
                <w:snapToGrid w:val="0"/>
                <w:sz w:val="22"/>
              </w:rPr>
              <w:t>+</w:t>
            </w:r>
            <w:r w:rsidR="00257389">
              <w:rPr>
                <w:rFonts w:ascii="CorpoSLig" w:hAnsi="CorpoSLig"/>
                <w:snapToGrid w:val="0"/>
                <w:sz w:val="22"/>
              </w:rPr>
              <w:t>11.1</w:t>
            </w:r>
          </w:p>
        </w:tc>
      </w:tr>
      <w:bookmarkEnd w:id="1"/>
    </w:tbl>
    <w:p w:rsidR="001F3FB5" w:rsidRPr="00D47282" w:rsidRDefault="001F3FB5" w:rsidP="00311BBB">
      <w:pPr>
        <w:pStyle w:val="40Continoustext13pt"/>
        <w:sectPr w:rsidR="001F3FB5" w:rsidRPr="00D47282" w:rsidSect="00DD6439">
          <w:headerReference w:type="even" r:id="rId13"/>
          <w:headerReference w:type="default" r:id="rId14"/>
          <w:footerReference w:type="default" r:id="rId15"/>
          <w:headerReference w:type="first" r:id="rId16"/>
          <w:type w:val="continuous"/>
          <w:pgSz w:w="11907" w:h="16839" w:code="9"/>
          <w:pgMar w:top="1928" w:right="3289" w:bottom="1304" w:left="1418" w:header="425" w:footer="57" w:gutter="0"/>
          <w:cols w:space="720"/>
          <w:titlePg/>
          <w:docGrid w:linePitch="354"/>
        </w:sectPr>
      </w:pPr>
    </w:p>
    <w:sdt>
      <w:sdtPr>
        <w:alias w:val="Further Information"/>
        <w:tag w:val="Further Information"/>
        <w:id w:val="17380865"/>
        <w:lock w:val="sdtContentLocked"/>
        <w:placeholder>
          <w:docPart w:val="31E21D6EE0A24C64AB69C1E3B64CFD22"/>
        </w:placeholder>
        <w:showingPlcHdr/>
        <w:text/>
      </w:sdtPr>
      <w:sdtEndPr/>
      <w:sdtContent>
        <w:p w:rsidR="00270652" w:rsidRDefault="00270652" w:rsidP="00311BBB">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7" w:history="1">
            <w:r w:rsidRPr="006D1DF2">
              <w:rPr>
                <w:rStyle w:val="41Continoustext13ptboldZchn"/>
              </w:rPr>
              <w:t>www.daimler.com</w:t>
            </w:r>
          </w:hyperlink>
          <w:r w:rsidRPr="00D47282">
            <w:rPr>
              <w:rStyle w:val="41Continoustext13ptboldZchn"/>
            </w:rPr>
            <w:t xml:space="preserve"> </w:t>
          </w:r>
        </w:p>
      </w:sdtContent>
    </w:sdt>
    <w:sdt>
      <w:sdtPr>
        <w:rPr>
          <w:rFonts w:ascii="CorpoA" w:hAnsi="CorpoA" w:cs="Times New Roman"/>
          <w:sz w:val="18"/>
          <w:lang w:val="en-GB" w:eastAsia="de-DE" w:bidi="ar-SA"/>
        </w:rPr>
        <w:alias w:val="Disclaimer"/>
        <w:tag w:val="Disclaimer-Text"/>
        <w:id w:val="285169751"/>
        <w:lock w:val="sdtContentLocked"/>
        <w:placeholder>
          <w:docPart w:val="5108BE3241AA4C53B4791F390FF6AAE9"/>
        </w:placeholder>
        <w:showingPlcHdr/>
      </w:sdtPr>
      <w:sdtEndPr>
        <w:rPr>
          <w:sz w:val="26"/>
        </w:rPr>
      </w:sdtEndPr>
      <w:sdtContent>
        <w:p w:rsidR="005C0419" w:rsidRPr="005C0419" w:rsidRDefault="005C0419" w:rsidP="005C0419">
          <w:pPr>
            <w:pStyle w:val="06c-TabText"/>
            <w:spacing w:line="180" w:lineRule="exact"/>
            <w:rPr>
              <w:sz w:val="18"/>
              <w:szCs w:val="18"/>
            </w:rPr>
          </w:pPr>
          <w:r w:rsidRPr="005C0419">
            <w:rPr>
              <w:sz w:val="18"/>
              <w:szCs w:val="18"/>
            </w:rPr>
            <w:t>Forward-looking statements:</w:t>
          </w:r>
        </w:p>
        <w:p w:rsidR="008E3607" w:rsidRPr="008E3607" w:rsidRDefault="005C0419" w:rsidP="000B0398">
          <w:pPr>
            <w:spacing w:after="0" w:line="240" w:lineRule="auto"/>
            <w:rPr>
              <w:rFonts w:ascii="CorpoS" w:eastAsia="CorpoS" w:hAnsi="CorpoS" w:cs="CorporateS-Regular"/>
              <w:sz w:val="18"/>
              <w:szCs w:val="18"/>
              <w:lang w:val="en-US" w:eastAsia="en-US"/>
            </w:rPr>
          </w:pPr>
          <w:r w:rsidRPr="005C0419">
            <w:rPr>
              <w:rFonts w:ascii="CorpoS" w:eastAsia="CorpoS" w:hAnsi="CorpoS"/>
              <w:sz w:val="18"/>
              <w:szCs w:val="18"/>
              <w:lang w:val="en-US" w:eastAsia="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Eurozone; an exacerbation of the budgetary situation in the United States;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 towards smaller, lower-margin vehicles; or a possible lack of acceptance of our products or services which limits our ability to achieve prices and adequately utilize our production capacities; price increases in fuel or raw materials; disruption of production due to shortages of materials, labor strikes or supplier insolvencies; a decline in resale prices of used vehicles; the effective implementation of cost-reduction and efficiency-optimization measures; the business outlook of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Report” in Daimler’s most recent Annual Report. If any of these risks and uncertainties materialize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publication date. </w:t>
          </w:r>
        </w:p>
        <w:p w:rsidR="0035393F" w:rsidRDefault="002C1BFC" w:rsidP="00B73EC1">
          <w:pPr>
            <w:spacing w:after="0" w:line="240" w:lineRule="auto"/>
          </w:pPr>
        </w:p>
      </w:sdtContent>
    </w:sdt>
    <w:sdt>
      <w:sdtPr>
        <w:rPr>
          <w:rFonts w:ascii="CorpoS" w:hAnsi="CorpoS"/>
          <w:b/>
          <w:sz w:val="18"/>
        </w:rPr>
        <w:alias w:val="About Daimler"/>
        <w:tag w:val="About Daimler"/>
        <w:id w:val="1672598911"/>
        <w:lock w:val="sdtContentLocked"/>
        <w:placeholder>
          <w:docPart w:val="5BCC4DE282FA437B910543A4E82AADDB"/>
        </w:placeholder>
        <w:showingPlcHdr/>
      </w:sdtPr>
      <w:sdtEndPr/>
      <w:sdtContent>
        <w:p w:rsidR="00B73EC1" w:rsidRPr="00B73EC1" w:rsidRDefault="00B73EC1" w:rsidP="00B73EC1">
          <w:pPr>
            <w:autoSpaceDE w:val="0"/>
            <w:autoSpaceDN w:val="0"/>
            <w:adjustRightInd w:val="0"/>
            <w:spacing w:after="0" w:line="240" w:lineRule="auto"/>
            <w:rPr>
              <w:rFonts w:ascii="CorpoSDem" w:eastAsiaTheme="minorHAnsi" w:hAnsi="CorpoSDem" w:cs="CorpoS,Bold"/>
              <w:bCs/>
              <w:sz w:val="18"/>
              <w:szCs w:val="18"/>
              <w:lang w:val="en-US" w:eastAsia="en-US"/>
            </w:rPr>
          </w:pPr>
          <w:r w:rsidRPr="00B73EC1">
            <w:rPr>
              <w:rFonts w:ascii="CorpoSDem" w:eastAsiaTheme="minorHAnsi" w:hAnsi="CorpoSDem" w:cs="CorpoS,Bold"/>
              <w:bCs/>
              <w:sz w:val="18"/>
              <w:szCs w:val="18"/>
              <w:lang w:val="en-US" w:eastAsia="en-US"/>
            </w:rPr>
            <w:t>About Daimler</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AG is one of the world’s most successful automotive companies. With its divisions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Mercedes-Benz Cars, Daimler Trucks, Mercedes-Benz Vans, Daimler Buses and Daimler Financial</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the Daimler Group is one of the biggest producers of premium cars and the world’s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biggest manufacturer of commercial vehicles with a global reach. Daimler Financial Services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provides financing, leasing, fleet management, insurance and innovative mobility services.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company’s founders, Gottlieb Daimler and Carl Benz, made history with the invention of the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automobile in the year 1886. As a pioneer of automotive engineering, Daimler continues to shape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future of mobility today: The Group’s focus is on innovative and green technologies as well as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on safe and superior automobiles that appeal to and fascinate its customers. For many years now,</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has been investing continually in the development of alternative drive systems with the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goal of making emission-free driving possible in the long term. So in addition to vehicles with</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hybrid drive, Daimler now has the broadest range of locally emission-free electric vehicles powered</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by batteries and fuel cells. This is just one example of how Daimler willingly accepts the challenge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of meeting its responsibility towards society and the environment. Daimler sells its vehicles and</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in nearly all the countries of the world and has production facilities on five continents. Its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current brand portfolio includes, in addition to the world’s most valuable premium automotive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brand, Mercedes-Benz, the brands smart, Freightliner, Western Star, BharatBenz, Fuso, Setra and</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Thomas Built Buses. The company is listed on the stock exchanges of Frankfurt and Stuttgart</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(stock exchange symbol DAI). In 2012, the Group sold 2.2 million vehicles and employed a</w:t>
          </w:r>
        </w:p>
        <w:p w:rsidR="00B73EC1" w:rsidRPr="00B73EC1" w:rsidRDefault="00B73EC1" w:rsidP="00B73EC1">
          <w:pPr>
            <w:spacing w:after="200" w:line="276" w:lineRule="auto"/>
            <w:rPr>
              <w:rFonts w:ascii="CorpoS" w:eastAsiaTheme="minorHAnsi" w:hAnsi="CorpoS" w:cstheme="minorBidi"/>
              <w:sz w:val="18"/>
              <w:szCs w:val="18"/>
              <w:lang w:val="en-US" w:eastAsia="en-US"/>
            </w:rPr>
          </w:pPr>
          <w:r w:rsidRPr="00B73EC1">
            <w:rPr>
              <w:rFonts w:ascii="CorpoS" w:eastAsiaTheme="minorHAnsi" w:hAnsi="CorpoS" w:cs="CorpoS"/>
              <w:sz w:val="18"/>
              <w:szCs w:val="18"/>
              <w:lang w:val="en-US" w:eastAsia="en-US"/>
            </w:rPr>
            <w:t>workforce of 275,000 people; revenue totaled €114.3 billion and EBIT amounted to €8.6 billion.</w:t>
          </w:r>
        </w:p>
        <w:p w:rsidR="004D1A41" w:rsidRPr="00D47282" w:rsidRDefault="002C1BFC" w:rsidP="00B73EC1">
          <w:pPr>
            <w:pStyle w:val="51Boilerplatebold"/>
          </w:pPr>
        </w:p>
      </w:sdtContent>
    </w:sdt>
    <w:sectPr w:rsidR="004D1A41" w:rsidRPr="00D47282"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FB5" w:rsidRDefault="001F3FB5">
      <w:r>
        <w:separator/>
      </w:r>
    </w:p>
    <w:p w:rsidR="001F3FB5" w:rsidRDefault="001F3FB5"/>
    <w:p w:rsidR="001F3FB5" w:rsidRDefault="001F3FB5"/>
    <w:p w:rsidR="001F3FB5" w:rsidRDefault="001F3FB5"/>
    <w:p w:rsidR="001F3FB5" w:rsidRDefault="001F3FB5"/>
    <w:p w:rsidR="001F3FB5" w:rsidRDefault="001F3FB5"/>
    <w:p w:rsidR="001F3FB5" w:rsidRDefault="001F3FB5"/>
  </w:endnote>
  <w:endnote w:type="continuationSeparator" w:id="0">
    <w:p w:rsidR="001F3FB5" w:rsidRDefault="001F3FB5">
      <w:r>
        <w:continuationSeparator/>
      </w:r>
    </w:p>
    <w:p w:rsidR="001F3FB5" w:rsidRDefault="001F3FB5"/>
    <w:p w:rsidR="001F3FB5" w:rsidRDefault="001F3FB5"/>
    <w:p w:rsidR="001F3FB5" w:rsidRDefault="001F3FB5"/>
    <w:p w:rsidR="001F3FB5" w:rsidRDefault="001F3FB5"/>
    <w:p w:rsidR="001F3FB5" w:rsidRDefault="001F3FB5"/>
    <w:p w:rsidR="001F3FB5" w:rsidRDefault="001F3F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orporateS-Regular">
    <w:panose1 w:val="00000000000000000000"/>
    <w:charset w:val="00"/>
    <w:family w:val="swiss"/>
    <w:notTrueType/>
    <w:pitch w:val="default"/>
    <w:sig w:usb0="00000003" w:usb1="00000000" w:usb2="00000000" w:usb3="00000000" w:csb0="00000001"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593A60" w:rsidRDefault="00F13DE2"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DB5069">
    <w:pPr>
      <w:pStyle w:val="Footer9pt"/>
    </w:pPr>
    <w:r>
      <w:br/>
    </w:r>
    <w:r w:rsidRPr="00DB5069">
      <w:t>Daimler Communications, 70546 Stuttgart</w:t>
    </w:r>
    <w:r w:rsidR="009E694E">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0C31B9">
    <w:pPr>
      <w:pStyle w:val="Footer9pt"/>
    </w:pPr>
    <w:r w:rsidRPr="00DB5069">
      <w:t>Daimler Communications, 70546 Stuttgart</w:t>
    </w:r>
    <w:r w:rsidR="009E694E">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FB5" w:rsidRDefault="001F3FB5">
      <w:r>
        <w:separator/>
      </w:r>
    </w:p>
    <w:p w:rsidR="001F3FB5" w:rsidRDefault="001F3FB5"/>
    <w:p w:rsidR="001F3FB5" w:rsidRDefault="001F3FB5"/>
    <w:p w:rsidR="001F3FB5" w:rsidRDefault="001F3FB5"/>
    <w:p w:rsidR="001F3FB5" w:rsidRDefault="001F3FB5"/>
    <w:p w:rsidR="001F3FB5" w:rsidRDefault="001F3FB5"/>
    <w:p w:rsidR="001F3FB5" w:rsidRDefault="001F3FB5"/>
  </w:footnote>
  <w:footnote w:type="continuationSeparator" w:id="0">
    <w:p w:rsidR="001F3FB5" w:rsidRDefault="001F3FB5">
      <w:r>
        <w:continuationSeparator/>
      </w:r>
    </w:p>
    <w:p w:rsidR="001F3FB5" w:rsidRDefault="001F3FB5"/>
    <w:p w:rsidR="001F3FB5" w:rsidRDefault="001F3FB5"/>
    <w:p w:rsidR="001F3FB5" w:rsidRDefault="001F3FB5"/>
    <w:p w:rsidR="001F3FB5" w:rsidRDefault="001F3FB5"/>
    <w:p w:rsidR="001F3FB5" w:rsidRDefault="001F3FB5"/>
    <w:p w:rsidR="001F3FB5" w:rsidRDefault="001F3FB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sidR="00BA7B6C">
      <w:rPr>
        <w:noProof/>
      </w:rPr>
      <w:t>2</w:t>
    </w:r>
    <w:r w:rsidRPr="004B16F1">
      <w:rPr>
        <w:noProof/>
      </w:rPr>
      <w:fldChar w:fldCharType="end"/>
    </w:r>
  </w:p>
  <w:p w:rsidR="00F13DE2" w:rsidRDefault="00F13DE2">
    <w:pPr>
      <w:spacing w:line="305" w:lineRule="exact"/>
      <w:rPr>
        <w:noProof/>
      </w:rPr>
    </w:pPr>
  </w:p>
  <w:p w:rsidR="00F13DE2" w:rsidRDefault="00F13DE2">
    <w:pPr>
      <w:framePr w:w="7422" w:h="851" w:hSpace="142" w:wrap="around" w:vAnchor="page" w:hAnchor="page" w:x="1419" w:y="2938"/>
    </w:pPr>
  </w:p>
  <w:p w:rsidR="00F13DE2" w:rsidRDefault="00F13DE2">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E76" w:rsidRDefault="00DD6439">
    <w:pPr>
      <w:pStyle w:val="Intestazione"/>
    </w:pPr>
    <w:r>
      <w:rPr>
        <w:noProof/>
        <w:lang w:val="it-IT" w:eastAsia="it-IT"/>
      </w:rPr>
      <w:drawing>
        <wp:anchor distT="0" distB="0" distL="114300" distR="114300" simplePos="0" relativeHeight="251660288" behindDoc="0" locked="0" layoutInCell="1" allowOverlap="1" wp14:anchorId="51641DEB" wp14:editId="08DCACA5">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825A65" w:rsidP="00DD6439">
    <w:pPr>
      <w:pStyle w:val="MLStat"/>
      <w:framePr w:w="2325" w:h="289" w:wrap="around" w:vAnchor="page" w:hAnchor="page" w:x="9073" w:y="1957" w:anchorLock="1"/>
      <w:spacing w:after="0"/>
      <w:ind w:left="0" w:right="0" w:firstLine="0"/>
      <w:rPr>
        <w:noProof/>
      </w:rPr>
    </w:pPr>
    <w:r>
      <w:rPr>
        <w:noProof/>
      </w:rPr>
      <w:t>Page</w:t>
    </w:r>
    <w:r w:rsidR="00F13DE2" w:rsidRPr="00A1793E">
      <w:rPr>
        <w:noProof/>
      </w:rPr>
      <w:t xml:space="preserve"> </w:t>
    </w:r>
    <w:r w:rsidR="00F13DE2" w:rsidRPr="00A1793E">
      <w:rPr>
        <w:rStyle w:val="Numeropagina"/>
        <w:noProof/>
      </w:rPr>
      <w:fldChar w:fldCharType="begin"/>
    </w:r>
    <w:r w:rsidR="00F13DE2" w:rsidRPr="00A1793E">
      <w:rPr>
        <w:rStyle w:val="Numeropagina"/>
        <w:noProof/>
      </w:rPr>
      <w:instrText xml:space="preserve"> PAGE </w:instrText>
    </w:r>
    <w:r w:rsidR="00F13DE2" w:rsidRPr="00A1793E">
      <w:rPr>
        <w:rStyle w:val="Numeropagina"/>
        <w:noProof/>
      </w:rPr>
      <w:fldChar w:fldCharType="separate"/>
    </w:r>
    <w:r w:rsidR="002C1BFC">
      <w:rPr>
        <w:rStyle w:val="Numeropagina"/>
        <w:noProof/>
      </w:rPr>
      <w:t>8</w:t>
    </w:r>
    <w:r w:rsidR="00F13DE2" w:rsidRPr="00A1793E">
      <w:rPr>
        <w:rStyle w:val="Numeropagina"/>
        <w:noProof/>
      </w:rPr>
      <w:fldChar w:fldCharType="end"/>
    </w:r>
  </w:p>
  <w:p w:rsidR="00F13DE2" w:rsidRDefault="00F13DE2" w:rsidP="004769BD">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4377BC" w:rsidP="006B6CA3">
    <w:pPr>
      <w:pStyle w:val="MLStat"/>
      <w:framePr w:w="2325" w:h="289" w:wrap="around" w:vAnchor="page" w:hAnchor="page" w:x="9045" w:y="1957" w:anchorLock="1"/>
      <w:spacing w:after="0"/>
      <w:ind w:left="0" w:right="0" w:firstLine="0"/>
      <w:rPr>
        <w:noProof/>
      </w:rPr>
    </w:pPr>
    <w:r>
      <w:rPr>
        <w:noProof/>
      </w:rPr>
      <w:t>Page</w:t>
    </w:r>
    <w:r w:rsidR="00F13DE2" w:rsidRPr="00A1793E">
      <w:rPr>
        <w:noProof/>
      </w:rPr>
      <w:t xml:space="preserve"> </w:t>
    </w:r>
    <w:r w:rsidR="00F13DE2" w:rsidRPr="00A1793E">
      <w:rPr>
        <w:rStyle w:val="Numeropagina"/>
        <w:noProof/>
      </w:rPr>
      <w:fldChar w:fldCharType="begin"/>
    </w:r>
    <w:r w:rsidR="00F13DE2" w:rsidRPr="00A1793E">
      <w:rPr>
        <w:rStyle w:val="Numeropagina"/>
        <w:noProof/>
      </w:rPr>
      <w:instrText xml:space="preserve"> PAGE </w:instrText>
    </w:r>
    <w:r w:rsidR="00F13DE2" w:rsidRPr="00A1793E">
      <w:rPr>
        <w:rStyle w:val="Numeropagina"/>
        <w:noProof/>
      </w:rPr>
      <w:fldChar w:fldCharType="separate"/>
    </w:r>
    <w:r w:rsidR="001F3FB5">
      <w:rPr>
        <w:rStyle w:val="Numeropagina"/>
        <w:noProof/>
      </w:rPr>
      <w:t>7</w:t>
    </w:r>
    <w:r w:rsidR="00F13DE2" w:rsidRPr="00A1793E">
      <w:rPr>
        <w:rStyle w:val="Numeropagina"/>
        <w:noProof/>
      </w:rPr>
      <w:fldChar w:fldCharType="end"/>
    </w:r>
  </w:p>
  <w:p w:rsidR="00F13DE2" w:rsidRDefault="00F13DE2"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F3FB5"/>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0C6B"/>
    <w:rsid w:val="00084BEA"/>
    <w:rsid w:val="000861F6"/>
    <w:rsid w:val="00091328"/>
    <w:rsid w:val="00092079"/>
    <w:rsid w:val="00095158"/>
    <w:rsid w:val="000976C7"/>
    <w:rsid w:val="000A4D1B"/>
    <w:rsid w:val="000B0398"/>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4B50"/>
    <w:rsid w:val="00127275"/>
    <w:rsid w:val="001314A6"/>
    <w:rsid w:val="001333B0"/>
    <w:rsid w:val="001345EC"/>
    <w:rsid w:val="00137157"/>
    <w:rsid w:val="001429C7"/>
    <w:rsid w:val="00144215"/>
    <w:rsid w:val="00154BD9"/>
    <w:rsid w:val="00155867"/>
    <w:rsid w:val="00157585"/>
    <w:rsid w:val="00166AA6"/>
    <w:rsid w:val="0018067E"/>
    <w:rsid w:val="001863A1"/>
    <w:rsid w:val="0019145C"/>
    <w:rsid w:val="00197CB6"/>
    <w:rsid w:val="001A1C9D"/>
    <w:rsid w:val="001A3B87"/>
    <w:rsid w:val="001B12F5"/>
    <w:rsid w:val="001B3A25"/>
    <w:rsid w:val="001C26EC"/>
    <w:rsid w:val="001E0868"/>
    <w:rsid w:val="001E0EBF"/>
    <w:rsid w:val="001E70B0"/>
    <w:rsid w:val="001E73BE"/>
    <w:rsid w:val="001F0387"/>
    <w:rsid w:val="001F2B82"/>
    <w:rsid w:val="001F3FB5"/>
    <w:rsid w:val="001F4A8B"/>
    <w:rsid w:val="00206903"/>
    <w:rsid w:val="00207F45"/>
    <w:rsid w:val="00214FA1"/>
    <w:rsid w:val="00220711"/>
    <w:rsid w:val="00231CDA"/>
    <w:rsid w:val="00236713"/>
    <w:rsid w:val="002368CF"/>
    <w:rsid w:val="00253ACC"/>
    <w:rsid w:val="00254B69"/>
    <w:rsid w:val="00257389"/>
    <w:rsid w:val="00263154"/>
    <w:rsid w:val="00270652"/>
    <w:rsid w:val="00281D26"/>
    <w:rsid w:val="0028620E"/>
    <w:rsid w:val="00291D82"/>
    <w:rsid w:val="00291F06"/>
    <w:rsid w:val="00296F61"/>
    <w:rsid w:val="00297273"/>
    <w:rsid w:val="002A122F"/>
    <w:rsid w:val="002A3FE9"/>
    <w:rsid w:val="002B0B74"/>
    <w:rsid w:val="002B1182"/>
    <w:rsid w:val="002B3A4C"/>
    <w:rsid w:val="002B4150"/>
    <w:rsid w:val="002B4625"/>
    <w:rsid w:val="002B7F07"/>
    <w:rsid w:val="002C00CD"/>
    <w:rsid w:val="002C0C73"/>
    <w:rsid w:val="002C1BFC"/>
    <w:rsid w:val="002C4607"/>
    <w:rsid w:val="002C48D4"/>
    <w:rsid w:val="002C5151"/>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17CAF"/>
    <w:rsid w:val="00326040"/>
    <w:rsid w:val="003272BD"/>
    <w:rsid w:val="003335AB"/>
    <w:rsid w:val="00336547"/>
    <w:rsid w:val="003433F3"/>
    <w:rsid w:val="003452B8"/>
    <w:rsid w:val="003453B1"/>
    <w:rsid w:val="0034639A"/>
    <w:rsid w:val="00346552"/>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87285"/>
    <w:rsid w:val="00392161"/>
    <w:rsid w:val="00392241"/>
    <w:rsid w:val="00394012"/>
    <w:rsid w:val="003A3BFD"/>
    <w:rsid w:val="003A4605"/>
    <w:rsid w:val="003A59CD"/>
    <w:rsid w:val="003A631A"/>
    <w:rsid w:val="003A6F20"/>
    <w:rsid w:val="003C110A"/>
    <w:rsid w:val="003C30AF"/>
    <w:rsid w:val="003C475D"/>
    <w:rsid w:val="003C664A"/>
    <w:rsid w:val="003D234D"/>
    <w:rsid w:val="003D422C"/>
    <w:rsid w:val="003E0DDA"/>
    <w:rsid w:val="003E1D09"/>
    <w:rsid w:val="00403988"/>
    <w:rsid w:val="00403E7F"/>
    <w:rsid w:val="00406D53"/>
    <w:rsid w:val="0040769C"/>
    <w:rsid w:val="00410E48"/>
    <w:rsid w:val="00411B5B"/>
    <w:rsid w:val="00412939"/>
    <w:rsid w:val="00413FB8"/>
    <w:rsid w:val="00415B2E"/>
    <w:rsid w:val="00424D2D"/>
    <w:rsid w:val="00425A3D"/>
    <w:rsid w:val="00430AE9"/>
    <w:rsid w:val="004377BC"/>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075F2"/>
    <w:rsid w:val="005100DD"/>
    <w:rsid w:val="00511140"/>
    <w:rsid w:val="00511CBB"/>
    <w:rsid w:val="00517387"/>
    <w:rsid w:val="00517661"/>
    <w:rsid w:val="00525752"/>
    <w:rsid w:val="00532881"/>
    <w:rsid w:val="0053375B"/>
    <w:rsid w:val="00534AF9"/>
    <w:rsid w:val="00540D8B"/>
    <w:rsid w:val="005440F3"/>
    <w:rsid w:val="00553031"/>
    <w:rsid w:val="00555DA2"/>
    <w:rsid w:val="00563F88"/>
    <w:rsid w:val="00564C1F"/>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0419"/>
    <w:rsid w:val="005C322A"/>
    <w:rsid w:val="005D082B"/>
    <w:rsid w:val="005D373A"/>
    <w:rsid w:val="005D4C35"/>
    <w:rsid w:val="005E2B2E"/>
    <w:rsid w:val="005F0574"/>
    <w:rsid w:val="005F0D32"/>
    <w:rsid w:val="005F47FC"/>
    <w:rsid w:val="006013CB"/>
    <w:rsid w:val="00604A11"/>
    <w:rsid w:val="00606A3F"/>
    <w:rsid w:val="006079DD"/>
    <w:rsid w:val="00611BDC"/>
    <w:rsid w:val="00612232"/>
    <w:rsid w:val="00622CEE"/>
    <w:rsid w:val="00623BF0"/>
    <w:rsid w:val="00627413"/>
    <w:rsid w:val="00630E95"/>
    <w:rsid w:val="006340AB"/>
    <w:rsid w:val="00653058"/>
    <w:rsid w:val="00653DE2"/>
    <w:rsid w:val="00653F2A"/>
    <w:rsid w:val="006614A3"/>
    <w:rsid w:val="00662B7C"/>
    <w:rsid w:val="0066389A"/>
    <w:rsid w:val="00665A7B"/>
    <w:rsid w:val="00671666"/>
    <w:rsid w:val="00675014"/>
    <w:rsid w:val="00681193"/>
    <w:rsid w:val="006812E8"/>
    <w:rsid w:val="006840BF"/>
    <w:rsid w:val="00686AE7"/>
    <w:rsid w:val="0068783D"/>
    <w:rsid w:val="00695386"/>
    <w:rsid w:val="006A35D7"/>
    <w:rsid w:val="006B2448"/>
    <w:rsid w:val="006B2D3F"/>
    <w:rsid w:val="006B6CA3"/>
    <w:rsid w:val="006C1089"/>
    <w:rsid w:val="006C58AC"/>
    <w:rsid w:val="006C5CB5"/>
    <w:rsid w:val="006D1DF2"/>
    <w:rsid w:val="006D4E3C"/>
    <w:rsid w:val="006E051A"/>
    <w:rsid w:val="006E7771"/>
    <w:rsid w:val="006F1B11"/>
    <w:rsid w:val="00710E73"/>
    <w:rsid w:val="007145F2"/>
    <w:rsid w:val="00716971"/>
    <w:rsid w:val="00716B3F"/>
    <w:rsid w:val="00723C19"/>
    <w:rsid w:val="007251D5"/>
    <w:rsid w:val="00726CFF"/>
    <w:rsid w:val="00727609"/>
    <w:rsid w:val="0072775E"/>
    <w:rsid w:val="00733E85"/>
    <w:rsid w:val="007400C5"/>
    <w:rsid w:val="00741CB8"/>
    <w:rsid w:val="00746D18"/>
    <w:rsid w:val="007518F4"/>
    <w:rsid w:val="00761269"/>
    <w:rsid w:val="00763A34"/>
    <w:rsid w:val="00773EEE"/>
    <w:rsid w:val="00781506"/>
    <w:rsid w:val="00783EFF"/>
    <w:rsid w:val="007859B8"/>
    <w:rsid w:val="007922C7"/>
    <w:rsid w:val="007B7A4F"/>
    <w:rsid w:val="007C0418"/>
    <w:rsid w:val="007C203D"/>
    <w:rsid w:val="007C3796"/>
    <w:rsid w:val="007C3DED"/>
    <w:rsid w:val="007C48E6"/>
    <w:rsid w:val="007C71A7"/>
    <w:rsid w:val="007D6E3E"/>
    <w:rsid w:val="007E1634"/>
    <w:rsid w:val="007E1A11"/>
    <w:rsid w:val="007E7C5D"/>
    <w:rsid w:val="007F48EB"/>
    <w:rsid w:val="007F54A9"/>
    <w:rsid w:val="007F54FE"/>
    <w:rsid w:val="008008C3"/>
    <w:rsid w:val="00811010"/>
    <w:rsid w:val="00812BBD"/>
    <w:rsid w:val="00812C24"/>
    <w:rsid w:val="0081594D"/>
    <w:rsid w:val="00816E4A"/>
    <w:rsid w:val="00821333"/>
    <w:rsid w:val="008213C1"/>
    <w:rsid w:val="00825A65"/>
    <w:rsid w:val="008268E3"/>
    <w:rsid w:val="00836FF0"/>
    <w:rsid w:val="00851F7D"/>
    <w:rsid w:val="00857E76"/>
    <w:rsid w:val="008610BC"/>
    <w:rsid w:val="008619E3"/>
    <w:rsid w:val="00862BCC"/>
    <w:rsid w:val="00865710"/>
    <w:rsid w:val="008905FE"/>
    <w:rsid w:val="00896DC3"/>
    <w:rsid w:val="008A0A6B"/>
    <w:rsid w:val="008A1FE5"/>
    <w:rsid w:val="008A3066"/>
    <w:rsid w:val="008A6FD9"/>
    <w:rsid w:val="008B5417"/>
    <w:rsid w:val="008C03B8"/>
    <w:rsid w:val="008C09D6"/>
    <w:rsid w:val="008C1B7B"/>
    <w:rsid w:val="008C70D0"/>
    <w:rsid w:val="008D2021"/>
    <w:rsid w:val="008D3391"/>
    <w:rsid w:val="008D4661"/>
    <w:rsid w:val="008E2BAB"/>
    <w:rsid w:val="008E3607"/>
    <w:rsid w:val="008E42B5"/>
    <w:rsid w:val="008E7C82"/>
    <w:rsid w:val="008F57DB"/>
    <w:rsid w:val="0090394E"/>
    <w:rsid w:val="009055C2"/>
    <w:rsid w:val="00912A09"/>
    <w:rsid w:val="00916781"/>
    <w:rsid w:val="00916E5A"/>
    <w:rsid w:val="0091792F"/>
    <w:rsid w:val="00925E67"/>
    <w:rsid w:val="00926418"/>
    <w:rsid w:val="00927051"/>
    <w:rsid w:val="0093284F"/>
    <w:rsid w:val="00937135"/>
    <w:rsid w:val="00937F8C"/>
    <w:rsid w:val="00943E85"/>
    <w:rsid w:val="00943EBE"/>
    <w:rsid w:val="009503CD"/>
    <w:rsid w:val="009525D4"/>
    <w:rsid w:val="00952F6C"/>
    <w:rsid w:val="00957CDB"/>
    <w:rsid w:val="0096013D"/>
    <w:rsid w:val="00962164"/>
    <w:rsid w:val="00970098"/>
    <w:rsid w:val="0097172A"/>
    <w:rsid w:val="00973D3E"/>
    <w:rsid w:val="009756EC"/>
    <w:rsid w:val="00975DB2"/>
    <w:rsid w:val="009806B5"/>
    <w:rsid w:val="0098341F"/>
    <w:rsid w:val="00991781"/>
    <w:rsid w:val="00992AA1"/>
    <w:rsid w:val="00992E34"/>
    <w:rsid w:val="00994053"/>
    <w:rsid w:val="009A1632"/>
    <w:rsid w:val="009A2405"/>
    <w:rsid w:val="009C5A09"/>
    <w:rsid w:val="009D1675"/>
    <w:rsid w:val="009D5C58"/>
    <w:rsid w:val="009D6C08"/>
    <w:rsid w:val="009E4BD3"/>
    <w:rsid w:val="009E694E"/>
    <w:rsid w:val="009E6C9E"/>
    <w:rsid w:val="009E6DE5"/>
    <w:rsid w:val="009E751C"/>
    <w:rsid w:val="009E7C0B"/>
    <w:rsid w:val="009F0854"/>
    <w:rsid w:val="009F2900"/>
    <w:rsid w:val="009F51B5"/>
    <w:rsid w:val="009F7378"/>
    <w:rsid w:val="00A04AF5"/>
    <w:rsid w:val="00A053CB"/>
    <w:rsid w:val="00A10336"/>
    <w:rsid w:val="00A10CF0"/>
    <w:rsid w:val="00A161E7"/>
    <w:rsid w:val="00A20729"/>
    <w:rsid w:val="00A22C34"/>
    <w:rsid w:val="00A25C1A"/>
    <w:rsid w:val="00A40F62"/>
    <w:rsid w:val="00A4288D"/>
    <w:rsid w:val="00A503D5"/>
    <w:rsid w:val="00A511C1"/>
    <w:rsid w:val="00A5257B"/>
    <w:rsid w:val="00A52A4B"/>
    <w:rsid w:val="00A541F4"/>
    <w:rsid w:val="00A61E0E"/>
    <w:rsid w:val="00A61F61"/>
    <w:rsid w:val="00A6385E"/>
    <w:rsid w:val="00A64BE1"/>
    <w:rsid w:val="00A65D37"/>
    <w:rsid w:val="00A66D1C"/>
    <w:rsid w:val="00A714F5"/>
    <w:rsid w:val="00A7173B"/>
    <w:rsid w:val="00A71C5E"/>
    <w:rsid w:val="00A7390F"/>
    <w:rsid w:val="00A761BE"/>
    <w:rsid w:val="00A8048A"/>
    <w:rsid w:val="00A80D1A"/>
    <w:rsid w:val="00A82091"/>
    <w:rsid w:val="00A847F3"/>
    <w:rsid w:val="00A9474E"/>
    <w:rsid w:val="00A97D29"/>
    <w:rsid w:val="00AA1883"/>
    <w:rsid w:val="00AA697F"/>
    <w:rsid w:val="00AA6B7A"/>
    <w:rsid w:val="00AB09B5"/>
    <w:rsid w:val="00AB4D1F"/>
    <w:rsid w:val="00AC027B"/>
    <w:rsid w:val="00AC11B2"/>
    <w:rsid w:val="00AC3D8A"/>
    <w:rsid w:val="00AC4845"/>
    <w:rsid w:val="00AD0450"/>
    <w:rsid w:val="00AD5C48"/>
    <w:rsid w:val="00AE22A0"/>
    <w:rsid w:val="00AE38DF"/>
    <w:rsid w:val="00AE57FA"/>
    <w:rsid w:val="00AF7DA1"/>
    <w:rsid w:val="00B033A7"/>
    <w:rsid w:val="00B04322"/>
    <w:rsid w:val="00B072F2"/>
    <w:rsid w:val="00B1300A"/>
    <w:rsid w:val="00B137DE"/>
    <w:rsid w:val="00B14B82"/>
    <w:rsid w:val="00B2117F"/>
    <w:rsid w:val="00B264BA"/>
    <w:rsid w:val="00B3066C"/>
    <w:rsid w:val="00B4084A"/>
    <w:rsid w:val="00B60413"/>
    <w:rsid w:val="00B6374B"/>
    <w:rsid w:val="00B65ACB"/>
    <w:rsid w:val="00B70DFA"/>
    <w:rsid w:val="00B70E97"/>
    <w:rsid w:val="00B71501"/>
    <w:rsid w:val="00B72173"/>
    <w:rsid w:val="00B73EC1"/>
    <w:rsid w:val="00B776C9"/>
    <w:rsid w:val="00B800FB"/>
    <w:rsid w:val="00B83257"/>
    <w:rsid w:val="00B85900"/>
    <w:rsid w:val="00B8593A"/>
    <w:rsid w:val="00B86B0D"/>
    <w:rsid w:val="00B93197"/>
    <w:rsid w:val="00B9657B"/>
    <w:rsid w:val="00B97146"/>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13A8F"/>
    <w:rsid w:val="00C22756"/>
    <w:rsid w:val="00C26879"/>
    <w:rsid w:val="00C2736D"/>
    <w:rsid w:val="00C3000D"/>
    <w:rsid w:val="00C34DF2"/>
    <w:rsid w:val="00C36BCC"/>
    <w:rsid w:val="00C42C14"/>
    <w:rsid w:val="00C54AED"/>
    <w:rsid w:val="00C54E17"/>
    <w:rsid w:val="00C55895"/>
    <w:rsid w:val="00C55FCD"/>
    <w:rsid w:val="00C57911"/>
    <w:rsid w:val="00C604EF"/>
    <w:rsid w:val="00C61296"/>
    <w:rsid w:val="00C64897"/>
    <w:rsid w:val="00C64AEB"/>
    <w:rsid w:val="00C64B72"/>
    <w:rsid w:val="00C65A29"/>
    <w:rsid w:val="00C675D6"/>
    <w:rsid w:val="00C67D90"/>
    <w:rsid w:val="00C67EA1"/>
    <w:rsid w:val="00C74CEE"/>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67C5"/>
    <w:rsid w:val="00CE364C"/>
    <w:rsid w:val="00CE60F0"/>
    <w:rsid w:val="00CE7867"/>
    <w:rsid w:val="00CF3A06"/>
    <w:rsid w:val="00D01798"/>
    <w:rsid w:val="00D06F8C"/>
    <w:rsid w:val="00D07C6F"/>
    <w:rsid w:val="00D1343C"/>
    <w:rsid w:val="00D14ED9"/>
    <w:rsid w:val="00D166A3"/>
    <w:rsid w:val="00D20E68"/>
    <w:rsid w:val="00D245FE"/>
    <w:rsid w:val="00D2465E"/>
    <w:rsid w:val="00D2587A"/>
    <w:rsid w:val="00D27B1C"/>
    <w:rsid w:val="00D27F9B"/>
    <w:rsid w:val="00D33347"/>
    <w:rsid w:val="00D4009A"/>
    <w:rsid w:val="00D402BA"/>
    <w:rsid w:val="00D41AD1"/>
    <w:rsid w:val="00D47282"/>
    <w:rsid w:val="00D612D3"/>
    <w:rsid w:val="00D64221"/>
    <w:rsid w:val="00D704FF"/>
    <w:rsid w:val="00D75821"/>
    <w:rsid w:val="00D75CD9"/>
    <w:rsid w:val="00D76250"/>
    <w:rsid w:val="00D80935"/>
    <w:rsid w:val="00D818FC"/>
    <w:rsid w:val="00D83051"/>
    <w:rsid w:val="00D83DA0"/>
    <w:rsid w:val="00D85A4A"/>
    <w:rsid w:val="00D906DF"/>
    <w:rsid w:val="00D95572"/>
    <w:rsid w:val="00DA430B"/>
    <w:rsid w:val="00DA4C2B"/>
    <w:rsid w:val="00DA5141"/>
    <w:rsid w:val="00DB022B"/>
    <w:rsid w:val="00DB0250"/>
    <w:rsid w:val="00DB5069"/>
    <w:rsid w:val="00DB7B42"/>
    <w:rsid w:val="00DD15F0"/>
    <w:rsid w:val="00DD41D9"/>
    <w:rsid w:val="00DD6439"/>
    <w:rsid w:val="00DE096C"/>
    <w:rsid w:val="00DE1220"/>
    <w:rsid w:val="00DF4E27"/>
    <w:rsid w:val="00DF669C"/>
    <w:rsid w:val="00E000B0"/>
    <w:rsid w:val="00E00992"/>
    <w:rsid w:val="00E02470"/>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779B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F5A24"/>
    <w:rsid w:val="00EF6BD0"/>
    <w:rsid w:val="00F12C27"/>
    <w:rsid w:val="00F13DE2"/>
    <w:rsid w:val="00F21D8B"/>
    <w:rsid w:val="00F23EE1"/>
    <w:rsid w:val="00F26DE0"/>
    <w:rsid w:val="00F34429"/>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5CFA"/>
    <w:rsid w:val="00F97862"/>
    <w:rsid w:val="00FA2B42"/>
    <w:rsid w:val="00FA52FC"/>
    <w:rsid w:val="00FC12A6"/>
    <w:rsid w:val="00FC1BE4"/>
    <w:rsid w:val="00FC1D1B"/>
    <w:rsid w:val="00FC4E02"/>
    <w:rsid w:val="00FD4419"/>
    <w:rsid w:val="00FD4D55"/>
    <w:rsid w:val="00FD65C1"/>
    <w:rsid w:val="00FE4512"/>
    <w:rsid w:val="00FE705A"/>
    <w:rsid w:val="00FE7F3C"/>
    <w:rsid w:val="00FF1AE2"/>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55FCD"/>
    <w:pPr>
      <w:spacing w:after="380" w:line="380" w:lineRule="atLeast"/>
    </w:pPr>
    <w:rPr>
      <w:rFonts w:ascii="CorpoA" w:hAnsi="CorpoA"/>
      <w:sz w:val="26"/>
      <w:lang w:val="en-GB"/>
    </w:rPr>
  </w:style>
  <w:style w:type="paragraph" w:styleId="Titolo1">
    <w:name w:val="heading 1"/>
    <w:basedOn w:val="Normale"/>
    <w:next w:val="Titolo2"/>
    <w:qFormat/>
    <w:locked/>
    <w:rsid w:val="00C55FCD"/>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Normale"/>
    <w:rsid w:val="00C55FCD"/>
    <w:pPr>
      <w:framePr w:w="2722" w:h="397" w:hRule="exact" w:wrap="around" w:vAnchor="page" w:hAnchor="page" w:x="8988" w:y="3885" w:anchorLock="1"/>
      <w:spacing w:line="380" w:lineRule="exact"/>
    </w:pPr>
    <w:rPr>
      <w:rFonts w:ascii="CorpoS" w:hAnsi="CorpoS"/>
      <w:b/>
      <w:szCs w:val="26"/>
    </w:rPr>
  </w:style>
  <w:style w:type="numbering" w:styleId="ArticoloSezione">
    <w:name w:val="Outline List 3"/>
    <w:basedOn w:val="Nessunelenco"/>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3ptboldZchn">
    <w:name w:val="4.1 Continous text 13pt bold Zchn"/>
    <w:basedOn w:val="Carpredefinitoparagrafo"/>
    <w:link w:val="41Continoustext13ptbold"/>
    <w:rsid w:val="00C55FCD"/>
    <w:rPr>
      <w:rFonts w:ascii="CorpoS" w:hAnsi="CorpoS"/>
      <w:b/>
      <w:sz w:val="26"/>
      <w:lang w:val="en-GB"/>
    </w:rPr>
  </w:style>
  <w:style w:type="character" w:customStyle="1" w:styleId="40Continoustext13ptZchn">
    <w:name w:val="4.0 Continous text 13pt Zchn"/>
    <w:basedOn w:val="Carpredefinitoparagrafo"/>
    <w:link w:val="40Continoustext13pt"/>
    <w:rsid w:val="00C55FCD"/>
    <w:rPr>
      <w:rFonts w:ascii="CorpoS" w:hAnsi="CorpoS"/>
      <w:sz w:val="26"/>
      <w:lang w:val="en-GB"/>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Carpredefinitoparagrafo"/>
    <w:link w:val="Footer9pt"/>
    <w:rsid w:val="00C55FCD"/>
    <w:rPr>
      <w:rFonts w:ascii="CorpoS" w:hAnsi="CorpoS"/>
      <w:sz w:val="18"/>
      <w:lang w:val="en-GB"/>
    </w:rPr>
  </w:style>
  <w:style w:type="character" w:customStyle="1" w:styleId="50BoilerplateZchn">
    <w:name w:val="5.0 Boilerplate Zchn"/>
    <w:basedOn w:val="Carpredefinitoparagrafo"/>
    <w:link w:val="50Boilerplate"/>
    <w:rsid w:val="00C55FCD"/>
    <w:rPr>
      <w:rFonts w:ascii="CorpoS" w:hAnsi="CorpoS"/>
      <w:sz w:val="18"/>
      <w:lang w:val="en-GB"/>
    </w:rPr>
  </w:style>
  <w:style w:type="character" w:styleId="Testosegnaposto">
    <w:name w:val="Placeholder Text"/>
    <w:basedOn w:val="Carpredefinitoparagrafo"/>
    <w:uiPriority w:val="99"/>
    <w:semiHidden/>
    <w:rsid w:val="00C878EE"/>
    <w:rPr>
      <w:color w:val="808080"/>
    </w:rPr>
  </w:style>
  <w:style w:type="paragraph" w:customStyle="1" w:styleId="Sperrfrist">
    <w:name w:val="Sperrfrist"/>
    <w:basedOn w:val="Normale"/>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 w:type="paragraph" w:customStyle="1" w:styleId="06c-TabText">
    <w:name w:val="06c - Tab: Text"/>
    <w:basedOn w:val="Normale"/>
    <w:rsid w:val="005C0419"/>
    <w:pPr>
      <w:spacing w:before="27" w:after="30" w:line="170" w:lineRule="exact"/>
    </w:pPr>
    <w:rPr>
      <w:rFonts w:ascii="CorpoS" w:hAnsi="CorpoS" w:cs="Arial"/>
      <w:sz w:val="15"/>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55FCD"/>
    <w:pPr>
      <w:spacing w:after="380" w:line="380" w:lineRule="atLeast"/>
    </w:pPr>
    <w:rPr>
      <w:rFonts w:ascii="CorpoA" w:hAnsi="CorpoA"/>
      <w:sz w:val="26"/>
      <w:lang w:val="en-GB"/>
    </w:rPr>
  </w:style>
  <w:style w:type="paragraph" w:styleId="Titolo1">
    <w:name w:val="heading 1"/>
    <w:basedOn w:val="Normale"/>
    <w:next w:val="Titolo2"/>
    <w:qFormat/>
    <w:locked/>
    <w:rsid w:val="00C55FCD"/>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Normale"/>
    <w:rsid w:val="00C55FCD"/>
    <w:pPr>
      <w:framePr w:w="2722" w:h="397" w:hRule="exact" w:wrap="around" w:vAnchor="page" w:hAnchor="page" w:x="8988" w:y="3885" w:anchorLock="1"/>
      <w:spacing w:line="380" w:lineRule="exact"/>
    </w:pPr>
    <w:rPr>
      <w:rFonts w:ascii="CorpoS" w:hAnsi="CorpoS"/>
      <w:b/>
      <w:szCs w:val="26"/>
    </w:rPr>
  </w:style>
  <w:style w:type="numbering" w:styleId="ArticoloSezione">
    <w:name w:val="Outline List 3"/>
    <w:basedOn w:val="Nessunelenco"/>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3ptboldZchn">
    <w:name w:val="4.1 Continous text 13pt bold Zchn"/>
    <w:basedOn w:val="Carpredefinitoparagrafo"/>
    <w:link w:val="41Continoustext13ptbold"/>
    <w:rsid w:val="00C55FCD"/>
    <w:rPr>
      <w:rFonts w:ascii="CorpoS" w:hAnsi="CorpoS"/>
      <w:b/>
      <w:sz w:val="26"/>
      <w:lang w:val="en-GB"/>
    </w:rPr>
  </w:style>
  <w:style w:type="character" w:customStyle="1" w:styleId="40Continoustext13ptZchn">
    <w:name w:val="4.0 Continous text 13pt Zchn"/>
    <w:basedOn w:val="Carpredefinitoparagrafo"/>
    <w:link w:val="40Continoustext13pt"/>
    <w:rsid w:val="00C55FCD"/>
    <w:rPr>
      <w:rFonts w:ascii="CorpoS" w:hAnsi="CorpoS"/>
      <w:sz w:val="26"/>
      <w:lang w:val="en-GB"/>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Carpredefinitoparagrafo"/>
    <w:link w:val="Footer9pt"/>
    <w:rsid w:val="00C55FCD"/>
    <w:rPr>
      <w:rFonts w:ascii="CorpoS" w:hAnsi="CorpoS"/>
      <w:sz w:val="18"/>
      <w:lang w:val="en-GB"/>
    </w:rPr>
  </w:style>
  <w:style w:type="character" w:customStyle="1" w:styleId="50BoilerplateZchn">
    <w:name w:val="5.0 Boilerplate Zchn"/>
    <w:basedOn w:val="Carpredefinitoparagrafo"/>
    <w:link w:val="50Boilerplate"/>
    <w:rsid w:val="00C55FCD"/>
    <w:rPr>
      <w:rFonts w:ascii="CorpoS" w:hAnsi="CorpoS"/>
      <w:sz w:val="18"/>
      <w:lang w:val="en-GB"/>
    </w:rPr>
  </w:style>
  <w:style w:type="character" w:styleId="Testosegnaposto">
    <w:name w:val="Placeholder Text"/>
    <w:basedOn w:val="Carpredefinitoparagrafo"/>
    <w:uiPriority w:val="99"/>
    <w:semiHidden/>
    <w:rsid w:val="00C878EE"/>
    <w:rPr>
      <w:color w:val="808080"/>
    </w:rPr>
  </w:style>
  <w:style w:type="paragraph" w:customStyle="1" w:styleId="Sperrfrist">
    <w:name w:val="Sperrfrist"/>
    <w:basedOn w:val="Normale"/>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 w:type="paragraph" w:customStyle="1" w:styleId="06c-TabText">
    <w:name w:val="06c - Tab: Text"/>
    <w:basedOn w:val="Normale"/>
    <w:rsid w:val="005C0419"/>
    <w:pPr>
      <w:spacing w:before="27" w:after="30" w:line="170" w:lineRule="exact"/>
    </w:pPr>
    <w:rPr>
      <w:rFonts w:ascii="CorpoS" w:hAnsi="CorpoS" w:cs="Arial"/>
      <w:sz w:val="15"/>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daimler.com"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BITTN\AppData\Local\Microsoft\Windows\Temporary%20Internet%20Files\Content.IE5\9N9B4EGT\PI_Daimler_EN_mit_Disclaimer_mit_Sperrfrist_24.10.2013%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765F122D6B0410583605BFD396969AF"/>
        <w:category>
          <w:name w:val="Allgemein"/>
          <w:gallery w:val="placeholder"/>
        </w:category>
        <w:types>
          <w:type w:val="bbPlcHdr"/>
        </w:types>
        <w:behaviors>
          <w:behavior w:val="content"/>
        </w:behaviors>
        <w:guid w:val="{35BE7492-8DAB-41C8-9EC7-A4DA3C3BB758}"/>
      </w:docPartPr>
      <w:docPartBody>
        <w:p w:rsidR="008C5BC6" w:rsidRDefault="008C5BC6">
          <w:pPr>
            <w:pStyle w:val="9765F122D6B0410583605BFD396969AF"/>
          </w:pPr>
          <w:r w:rsidRPr="00A20729">
            <w:t>Max Mustermann</w:t>
          </w:r>
        </w:p>
      </w:docPartBody>
    </w:docPart>
    <w:docPart>
      <w:docPartPr>
        <w:name w:val="FEF675A81D0E4B5CA499262A9CB6F1FA"/>
        <w:category>
          <w:name w:val="Allgemein"/>
          <w:gallery w:val="placeholder"/>
        </w:category>
        <w:types>
          <w:type w:val="bbPlcHdr"/>
        </w:types>
        <w:behaviors>
          <w:behavior w:val="content"/>
        </w:behaviors>
        <w:guid w:val="{DF24268F-9687-47D1-ABF9-9096AA805A68}"/>
      </w:docPartPr>
      <w:docPartBody>
        <w:p w:rsidR="008C5BC6" w:rsidRDefault="008C5BC6">
          <w:pPr>
            <w:pStyle w:val="FEF675A81D0E4B5CA499262A9CB6F1FA"/>
          </w:pPr>
          <w:r w:rsidRPr="00A20729">
            <w:t>+49 (0) 711 17-xxxxx</w:t>
          </w:r>
        </w:p>
      </w:docPartBody>
    </w:docPart>
    <w:docPart>
      <w:docPartPr>
        <w:name w:val="8352AFFB1FD948FEBC3DAF7833225997"/>
        <w:category>
          <w:name w:val="Allgemein"/>
          <w:gallery w:val="placeholder"/>
        </w:category>
        <w:types>
          <w:type w:val="bbPlcHdr"/>
        </w:types>
        <w:behaviors>
          <w:behavior w:val="content"/>
        </w:behaviors>
        <w:guid w:val="{E4E4A25D-DFE5-4CCF-8AE3-893C114F21A8}"/>
      </w:docPartPr>
      <w:docPartBody>
        <w:p w:rsidR="008C5BC6" w:rsidRDefault="008C5BC6">
          <w:pPr>
            <w:pStyle w:val="8352AFFB1FD948FEBC3DAF7833225997"/>
          </w:pPr>
          <w:r>
            <w:t xml:space="preserve"> </w:t>
          </w:r>
        </w:p>
      </w:docPartBody>
    </w:docPart>
    <w:docPart>
      <w:docPartPr>
        <w:name w:val="F0B6A8D9A1B9400181780D30E8EA243B"/>
        <w:category>
          <w:name w:val="Allgemein"/>
          <w:gallery w:val="placeholder"/>
        </w:category>
        <w:types>
          <w:type w:val="bbPlcHdr"/>
        </w:types>
        <w:behaviors>
          <w:behavior w:val="content"/>
        </w:behaviors>
        <w:guid w:val="{4765594E-422C-489D-954B-AFE2EC5CEB1E}"/>
      </w:docPartPr>
      <w:docPartBody>
        <w:p w:rsidR="008C5BC6" w:rsidRDefault="008C5BC6">
          <w:pPr>
            <w:pStyle w:val="F0B6A8D9A1B9400181780D30E8EA243B"/>
          </w:pPr>
          <w:r>
            <w:rPr>
              <w:rStyle w:val="40Continoustext13ptZchn"/>
              <w:rFonts w:eastAsiaTheme="minorEastAsia"/>
            </w:rPr>
            <w:t xml:space="preserve"> </w:t>
          </w:r>
        </w:p>
      </w:docPartBody>
    </w:docPart>
    <w:docPart>
      <w:docPartPr>
        <w:name w:val="97F68088D88146D6923EF05221BA3DFC"/>
        <w:category>
          <w:name w:val="Allgemein"/>
          <w:gallery w:val="placeholder"/>
        </w:category>
        <w:types>
          <w:type w:val="bbPlcHdr"/>
        </w:types>
        <w:behaviors>
          <w:behavior w:val="content"/>
        </w:behaviors>
        <w:guid w:val="{B8F9EC35-B2C0-49E7-A3E1-12CE71E7DC13}"/>
      </w:docPartPr>
      <w:docPartBody>
        <w:p w:rsidR="008C5BC6" w:rsidRDefault="008C5BC6">
          <w:pPr>
            <w:pStyle w:val="97F68088D88146D6923EF05221BA3DFC"/>
          </w:pPr>
          <w:r>
            <w:t xml:space="preserve"> </w:t>
          </w:r>
        </w:p>
      </w:docPartBody>
    </w:docPart>
    <w:docPart>
      <w:docPartPr>
        <w:name w:val="F66E256E789B42AAB455E856ED16FE40"/>
        <w:category>
          <w:name w:val="Allgemein"/>
          <w:gallery w:val="placeholder"/>
        </w:category>
        <w:types>
          <w:type w:val="bbPlcHdr"/>
        </w:types>
        <w:behaviors>
          <w:behavior w:val="content"/>
        </w:behaviors>
        <w:guid w:val="{3A15701C-ED1A-45CF-96BA-5C84FC819484}"/>
      </w:docPartPr>
      <w:docPartBody>
        <w:p w:rsidR="008C5BC6" w:rsidRDefault="008C5BC6">
          <w:pPr>
            <w:pStyle w:val="F66E256E789B42AAB455E856ED16FE40"/>
          </w:pPr>
          <w:r>
            <w:rPr>
              <w:rStyle w:val="40Continoustext13ptZchn"/>
              <w:rFonts w:eastAsiaTheme="minorEastAsia"/>
            </w:rPr>
            <w:t xml:space="preserve"> </w:t>
          </w:r>
        </w:p>
      </w:docPartBody>
    </w:docPart>
    <w:docPart>
      <w:docPartPr>
        <w:name w:val="E04A4B3E28D742C7A4E1992249C127A4"/>
        <w:category>
          <w:name w:val="Allgemein"/>
          <w:gallery w:val="placeholder"/>
        </w:category>
        <w:types>
          <w:type w:val="bbPlcHdr"/>
        </w:types>
        <w:behaviors>
          <w:behavior w:val="content"/>
        </w:behaviors>
        <w:guid w:val="{FDDA5CB7-A911-4D47-A379-C1F86E6E1BF0}"/>
      </w:docPartPr>
      <w:docPartBody>
        <w:p w:rsidR="008C5BC6" w:rsidRDefault="008C5BC6">
          <w:pPr>
            <w:pStyle w:val="E04A4B3E28D742C7A4E1992249C127A4"/>
          </w:pPr>
          <w:r w:rsidRPr="00C70E49">
            <w:rPr>
              <w:rStyle w:val="Testosegnaposto"/>
            </w:rPr>
            <w:t>Klicken Sie hier, um ein Datum einzugeben.</w:t>
          </w:r>
        </w:p>
      </w:docPartBody>
    </w:docPart>
    <w:docPart>
      <w:docPartPr>
        <w:name w:val="7B0234B4302D4E3AA73362AC0F8637C9"/>
        <w:category>
          <w:name w:val="Allgemein"/>
          <w:gallery w:val="placeholder"/>
        </w:category>
        <w:types>
          <w:type w:val="bbPlcHdr"/>
        </w:types>
        <w:behaviors>
          <w:behavior w:val="content"/>
        </w:behaviors>
        <w:guid w:val="{DA4CC0AD-549D-4C5A-A9E1-62280F4B67AF}"/>
      </w:docPartPr>
      <w:docPartBody>
        <w:p w:rsidR="008C5BC6" w:rsidRDefault="008C5BC6">
          <w:pPr>
            <w:pStyle w:val="7B0234B4302D4E3AA73362AC0F8637C9"/>
          </w:pPr>
          <w:r w:rsidRPr="00975DB2">
            <w:rPr>
              <w:rStyle w:val="Testosegnaposto"/>
            </w:rPr>
            <w:t>Headline</w:t>
          </w:r>
        </w:p>
      </w:docPartBody>
    </w:docPart>
    <w:docPart>
      <w:docPartPr>
        <w:name w:val="230B30532DA24C13B74AC42BD3C99673"/>
        <w:category>
          <w:name w:val="Allgemein"/>
          <w:gallery w:val="placeholder"/>
        </w:category>
        <w:types>
          <w:type w:val="bbPlcHdr"/>
        </w:types>
        <w:behaviors>
          <w:behavior w:val="content"/>
        </w:behaviors>
        <w:guid w:val="{E65FB737-92B9-4AD9-9459-E680EE4C5E64}"/>
      </w:docPartPr>
      <w:docPartBody>
        <w:p w:rsidR="008C5BC6" w:rsidRDefault="008C5BC6">
          <w:pPr>
            <w:pStyle w:val="230B30532DA24C13B74AC42BD3C99673"/>
          </w:pPr>
          <w:r w:rsidRPr="00975DB2">
            <w:t>Subhead</w:t>
          </w:r>
        </w:p>
      </w:docPartBody>
    </w:docPart>
    <w:docPart>
      <w:docPartPr>
        <w:name w:val="C5D75CB0FD3B488D9549EF261C1786E0"/>
        <w:category>
          <w:name w:val="Allgemein"/>
          <w:gallery w:val="placeholder"/>
        </w:category>
        <w:types>
          <w:type w:val="bbPlcHdr"/>
        </w:types>
        <w:behaviors>
          <w:behavior w:val="content"/>
        </w:behaviors>
        <w:guid w:val="{773DB38D-798D-496B-A0D8-BA9D3CD6C522}"/>
      </w:docPartPr>
      <w:docPartBody>
        <w:p w:rsidR="008C5BC6" w:rsidRDefault="008C5BC6">
          <w:pPr>
            <w:pStyle w:val="C5D75CB0FD3B488D9549EF261C1786E0"/>
          </w:pPr>
          <w:r w:rsidRPr="00B70DFA">
            <w:t>Continuous Text</w:t>
          </w:r>
        </w:p>
      </w:docPartBody>
    </w:docPart>
    <w:docPart>
      <w:docPartPr>
        <w:name w:val="31E21D6EE0A24C64AB69C1E3B64CFD22"/>
        <w:category>
          <w:name w:val="Allgemein"/>
          <w:gallery w:val="placeholder"/>
        </w:category>
        <w:types>
          <w:type w:val="bbPlcHdr"/>
        </w:types>
        <w:behaviors>
          <w:behavior w:val="content"/>
        </w:behaviors>
        <w:guid w:val="{6217D4B4-CE2A-4D42-BC6A-86263877C953}"/>
      </w:docPartPr>
      <w:docPartBody>
        <w:p w:rsidR="008C5BC6" w:rsidRDefault="008C5BC6">
          <w:pPr>
            <w:pStyle w:val="31E21D6EE0A24C64AB69C1E3B64CFD22"/>
          </w:pPr>
          <w:r w:rsidRPr="00D47282">
            <w:t xml:space="preserve">Further information from Daimler is available at: </w:t>
          </w:r>
          <w:r w:rsidRPr="00D47282">
            <w:rPr>
              <w:rStyle w:val="41Continoustext13ptboldZchn"/>
              <w:rFonts w:eastAsiaTheme="minorEastAsia"/>
            </w:rPr>
            <w:t xml:space="preserve">www.media.daimler.com </w:t>
          </w:r>
          <w:r w:rsidRPr="00D47282">
            <w:t>and</w:t>
          </w:r>
          <w:r w:rsidRPr="00D47282">
            <w:rPr>
              <w:rStyle w:val="41Continoustext13ptboldZchn"/>
              <w:rFonts w:eastAsiaTheme="minorEastAsia"/>
            </w:rPr>
            <w:t xml:space="preserve"> </w:t>
          </w:r>
          <w:hyperlink r:id="rId5" w:history="1">
            <w:r w:rsidRPr="006D1DF2">
              <w:rPr>
                <w:rStyle w:val="41Continoustext13ptboldZchn"/>
                <w:rFonts w:eastAsiaTheme="minorEastAsia"/>
              </w:rPr>
              <w:t>www.daimler.com</w:t>
            </w:r>
          </w:hyperlink>
          <w:r w:rsidRPr="00D47282">
            <w:rPr>
              <w:rStyle w:val="41Continoustext13ptboldZchn"/>
              <w:rFonts w:eastAsiaTheme="minorEastAsia"/>
            </w:rPr>
            <w:t xml:space="preserve"> </w:t>
          </w:r>
        </w:p>
      </w:docPartBody>
    </w:docPart>
    <w:docPart>
      <w:docPartPr>
        <w:name w:val="5108BE3241AA4C53B4791F390FF6AAE9"/>
        <w:category>
          <w:name w:val="Allgemein"/>
          <w:gallery w:val="placeholder"/>
        </w:category>
        <w:types>
          <w:type w:val="bbPlcHdr"/>
        </w:types>
        <w:behaviors>
          <w:behavior w:val="content"/>
        </w:behaviors>
        <w:guid w:val="{1675EBCA-D880-4C1D-B155-414626B83CA0}"/>
      </w:docPartPr>
      <w:docPartBody>
        <w:p w:rsidR="00300D18" w:rsidRPr="005C0419" w:rsidRDefault="008C5BC6" w:rsidP="005C0419">
          <w:pPr>
            <w:pStyle w:val="06c-TabText"/>
            <w:spacing w:line="180" w:lineRule="exact"/>
            <w:rPr>
              <w:sz w:val="18"/>
              <w:szCs w:val="18"/>
            </w:rPr>
          </w:pPr>
          <w:r w:rsidRPr="005C0419">
            <w:rPr>
              <w:sz w:val="18"/>
              <w:szCs w:val="18"/>
            </w:rPr>
            <w:t>Forward-looking statements:</w:t>
          </w:r>
        </w:p>
        <w:p w:rsidR="00300D18" w:rsidRPr="008E3607" w:rsidRDefault="008C5BC6" w:rsidP="000B0398">
          <w:pPr>
            <w:spacing w:after="0" w:line="240" w:lineRule="auto"/>
            <w:rPr>
              <w:rFonts w:ascii="CorpoS" w:eastAsia="CorpoS" w:hAnsi="CorpoS" w:cs="CorporateS-Regular"/>
              <w:sz w:val="18"/>
              <w:szCs w:val="18"/>
            </w:rPr>
          </w:pPr>
          <w:r w:rsidRPr="005C0419">
            <w:rPr>
              <w:rFonts w:ascii="CorpoS" w:eastAsia="CorpoS" w:hAnsi="CorpoS"/>
              <w:sz w:val="18"/>
              <w:szCs w:val="18"/>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Eurozone; an exacerbation of the budgetary situation in the United States;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 towards smaller, lower-margin vehicles; or a possible lack of acceptance of our products or services which limits our ability to achieve prices and adequately utilize our production capacities; price increases in fuel or raw materials; disruption of production due to shortages of materials, labor strikes or supplier insolvencies; a decline in resale prices of used vehicles; the effective implementation of cost-reduction and efficiency-optimization measures; the business outlook of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Report” in Daimler’s most recent Annual Report. If any of these risks and uncertainties materialize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publication date. </w:t>
          </w:r>
        </w:p>
        <w:p w:rsidR="008C5BC6" w:rsidRDefault="008C5BC6"/>
      </w:docPartBody>
    </w:docPart>
    <w:docPart>
      <w:docPartPr>
        <w:name w:val="5BCC4DE282FA437B910543A4E82AADDB"/>
        <w:category>
          <w:name w:val="Allgemein"/>
          <w:gallery w:val="placeholder"/>
        </w:category>
        <w:types>
          <w:type w:val="bbPlcHdr"/>
        </w:types>
        <w:behaviors>
          <w:behavior w:val="content"/>
        </w:behaviors>
        <w:guid w:val="{9B37FE44-3C5C-4342-95F3-9693ECC19AAB}"/>
      </w:docPartPr>
      <w:docPartBody>
        <w:p w:rsidR="00300D18" w:rsidRPr="00B73EC1" w:rsidRDefault="008C5BC6" w:rsidP="00B73EC1">
          <w:pPr>
            <w:autoSpaceDE w:val="0"/>
            <w:autoSpaceDN w:val="0"/>
            <w:adjustRightInd w:val="0"/>
            <w:spacing w:after="0" w:line="240" w:lineRule="auto"/>
            <w:rPr>
              <w:rFonts w:ascii="CorpoSDem" w:eastAsiaTheme="minorHAnsi" w:hAnsi="CorpoSDem" w:cs="CorpoS,Bold"/>
              <w:bCs/>
              <w:sz w:val="18"/>
              <w:szCs w:val="18"/>
            </w:rPr>
          </w:pPr>
          <w:r w:rsidRPr="00B73EC1">
            <w:rPr>
              <w:rFonts w:ascii="CorpoSDem" w:eastAsiaTheme="minorHAnsi" w:hAnsi="CorpoSDem" w:cs="CorpoS,Bold"/>
              <w:bCs/>
              <w:sz w:val="18"/>
              <w:szCs w:val="18"/>
            </w:rPr>
            <w:t>About Daimler</w:t>
          </w:r>
        </w:p>
        <w:p w:rsidR="00300D18" w:rsidRPr="00B73EC1" w:rsidRDefault="008C5BC6" w:rsidP="00B73EC1">
          <w:pPr>
            <w:autoSpaceDE w:val="0"/>
            <w:autoSpaceDN w:val="0"/>
            <w:adjustRightInd w:val="0"/>
            <w:spacing w:after="0" w:line="240" w:lineRule="auto"/>
            <w:rPr>
              <w:rFonts w:ascii="CorpoS" w:eastAsiaTheme="minorHAnsi" w:hAnsi="CorpoS" w:cs="CorpoS"/>
              <w:sz w:val="18"/>
              <w:szCs w:val="18"/>
            </w:rPr>
          </w:pPr>
          <w:r w:rsidRPr="00B73EC1">
            <w:rPr>
              <w:rFonts w:ascii="CorpoS" w:eastAsiaTheme="minorHAnsi" w:hAnsi="CorpoS" w:cs="CorpoS"/>
              <w:sz w:val="18"/>
              <w:szCs w:val="18"/>
            </w:rPr>
            <w:t>Daimler AG is one of the world’s most successful automotive companies. With its divisions</w:t>
          </w:r>
        </w:p>
        <w:p w:rsidR="00300D18" w:rsidRPr="00B73EC1" w:rsidRDefault="008C5BC6" w:rsidP="00B73EC1">
          <w:pPr>
            <w:autoSpaceDE w:val="0"/>
            <w:autoSpaceDN w:val="0"/>
            <w:adjustRightInd w:val="0"/>
            <w:spacing w:after="0" w:line="240" w:lineRule="auto"/>
            <w:rPr>
              <w:rFonts w:ascii="CorpoS" w:eastAsiaTheme="minorHAnsi" w:hAnsi="CorpoS" w:cs="CorpoS"/>
              <w:sz w:val="18"/>
              <w:szCs w:val="18"/>
            </w:rPr>
          </w:pPr>
          <w:r w:rsidRPr="00B73EC1">
            <w:rPr>
              <w:rFonts w:ascii="CorpoS" w:eastAsiaTheme="minorHAnsi" w:hAnsi="CorpoS" w:cs="CorpoS"/>
              <w:sz w:val="18"/>
              <w:szCs w:val="18"/>
            </w:rPr>
            <w:t>Mercedes-Benz Cars, Daimler Trucks, Mercedes-Benz Vans, Daimler Buses and Daimler Financial</w:t>
          </w:r>
        </w:p>
        <w:p w:rsidR="00300D18" w:rsidRPr="00B73EC1" w:rsidRDefault="008C5BC6" w:rsidP="00B73EC1">
          <w:pPr>
            <w:autoSpaceDE w:val="0"/>
            <w:autoSpaceDN w:val="0"/>
            <w:adjustRightInd w:val="0"/>
            <w:spacing w:after="0" w:line="240" w:lineRule="auto"/>
            <w:rPr>
              <w:rFonts w:ascii="CorpoS" w:eastAsiaTheme="minorHAnsi" w:hAnsi="CorpoS" w:cs="CorpoS"/>
              <w:sz w:val="18"/>
              <w:szCs w:val="18"/>
            </w:rPr>
          </w:pPr>
          <w:r w:rsidRPr="00B73EC1">
            <w:rPr>
              <w:rFonts w:ascii="CorpoS" w:eastAsiaTheme="minorHAnsi" w:hAnsi="CorpoS" w:cs="CorpoS"/>
              <w:sz w:val="18"/>
              <w:szCs w:val="18"/>
            </w:rPr>
            <w:t>Services, the Daimler Group is one of the biggest producers of premium cars and the world’s</w:t>
          </w:r>
        </w:p>
        <w:p w:rsidR="00300D18" w:rsidRPr="00B73EC1" w:rsidRDefault="008C5BC6" w:rsidP="00B73EC1">
          <w:pPr>
            <w:autoSpaceDE w:val="0"/>
            <w:autoSpaceDN w:val="0"/>
            <w:adjustRightInd w:val="0"/>
            <w:spacing w:after="0" w:line="240" w:lineRule="auto"/>
            <w:rPr>
              <w:rFonts w:ascii="CorpoS" w:eastAsiaTheme="minorHAnsi" w:hAnsi="CorpoS" w:cs="CorpoS"/>
              <w:sz w:val="18"/>
              <w:szCs w:val="18"/>
            </w:rPr>
          </w:pPr>
          <w:r w:rsidRPr="00B73EC1">
            <w:rPr>
              <w:rFonts w:ascii="CorpoS" w:eastAsiaTheme="minorHAnsi" w:hAnsi="CorpoS" w:cs="CorpoS"/>
              <w:sz w:val="18"/>
              <w:szCs w:val="18"/>
            </w:rPr>
            <w:t>biggest manufacturer of commercial vehicles with a global reach. Daimler Financial Services</w:t>
          </w:r>
        </w:p>
        <w:p w:rsidR="00300D18" w:rsidRPr="00B73EC1" w:rsidRDefault="008C5BC6" w:rsidP="00B73EC1">
          <w:pPr>
            <w:autoSpaceDE w:val="0"/>
            <w:autoSpaceDN w:val="0"/>
            <w:adjustRightInd w:val="0"/>
            <w:spacing w:after="0" w:line="240" w:lineRule="auto"/>
            <w:rPr>
              <w:rFonts w:ascii="CorpoS" w:eastAsiaTheme="minorHAnsi" w:hAnsi="CorpoS" w:cs="CorpoS"/>
              <w:sz w:val="18"/>
              <w:szCs w:val="18"/>
            </w:rPr>
          </w:pPr>
          <w:r w:rsidRPr="00B73EC1">
            <w:rPr>
              <w:rFonts w:ascii="CorpoS" w:eastAsiaTheme="minorHAnsi" w:hAnsi="CorpoS" w:cs="CorpoS"/>
              <w:sz w:val="18"/>
              <w:szCs w:val="18"/>
            </w:rPr>
            <w:t>provides financing, leasing, fleet management, insurance and innovative mobility services.</w:t>
          </w:r>
        </w:p>
        <w:p w:rsidR="00300D18" w:rsidRPr="00B73EC1" w:rsidRDefault="008C5BC6" w:rsidP="00B73EC1">
          <w:pPr>
            <w:autoSpaceDE w:val="0"/>
            <w:autoSpaceDN w:val="0"/>
            <w:adjustRightInd w:val="0"/>
            <w:spacing w:after="0" w:line="240" w:lineRule="auto"/>
            <w:rPr>
              <w:rFonts w:ascii="CorpoS" w:eastAsiaTheme="minorHAnsi" w:hAnsi="CorpoS" w:cs="CorpoS"/>
              <w:sz w:val="18"/>
              <w:szCs w:val="18"/>
            </w:rPr>
          </w:pPr>
          <w:r w:rsidRPr="00B73EC1">
            <w:rPr>
              <w:rFonts w:ascii="CorpoS" w:eastAsiaTheme="minorHAnsi" w:hAnsi="CorpoS" w:cs="CorpoS"/>
              <w:sz w:val="18"/>
              <w:szCs w:val="18"/>
            </w:rPr>
            <w:t>The company’s founders, Gottlieb Daimler and Carl Benz, made history with the invention of the</w:t>
          </w:r>
        </w:p>
        <w:p w:rsidR="00300D18" w:rsidRPr="00B73EC1" w:rsidRDefault="008C5BC6" w:rsidP="00B73EC1">
          <w:pPr>
            <w:autoSpaceDE w:val="0"/>
            <w:autoSpaceDN w:val="0"/>
            <w:adjustRightInd w:val="0"/>
            <w:spacing w:after="0" w:line="240" w:lineRule="auto"/>
            <w:rPr>
              <w:rFonts w:ascii="CorpoS" w:eastAsiaTheme="minorHAnsi" w:hAnsi="CorpoS" w:cs="CorpoS"/>
              <w:sz w:val="18"/>
              <w:szCs w:val="18"/>
            </w:rPr>
          </w:pPr>
          <w:r w:rsidRPr="00B73EC1">
            <w:rPr>
              <w:rFonts w:ascii="CorpoS" w:eastAsiaTheme="minorHAnsi" w:hAnsi="CorpoS" w:cs="CorpoS"/>
              <w:sz w:val="18"/>
              <w:szCs w:val="18"/>
            </w:rPr>
            <w:t>automobile in the year 1886. As a pioneer of automotive engineering, Daimler continues to shape</w:t>
          </w:r>
        </w:p>
        <w:p w:rsidR="00300D18" w:rsidRPr="00B73EC1" w:rsidRDefault="008C5BC6" w:rsidP="00B73EC1">
          <w:pPr>
            <w:autoSpaceDE w:val="0"/>
            <w:autoSpaceDN w:val="0"/>
            <w:adjustRightInd w:val="0"/>
            <w:spacing w:after="0" w:line="240" w:lineRule="auto"/>
            <w:rPr>
              <w:rFonts w:ascii="CorpoS" w:eastAsiaTheme="minorHAnsi" w:hAnsi="CorpoS" w:cs="CorpoS"/>
              <w:sz w:val="18"/>
              <w:szCs w:val="18"/>
            </w:rPr>
          </w:pPr>
          <w:r w:rsidRPr="00B73EC1">
            <w:rPr>
              <w:rFonts w:ascii="CorpoS" w:eastAsiaTheme="minorHAnsi" w:hAnsi="CorpoS" w:cs="CorpoS"/>
              <w:sz w:val="18"/>
              <w:szCs w:val="18"/>
            </w:rPr>
            <w:t>the future of mobility today: The Group’s focus is on innovative and green technologies as well as</w:t>
          </w:r>
        </w:p>
        <w:p w:rsidR="00300D18" w:rsidRPr="00B73EC1" w:rsidRDefault="008C5BC6" w:rsidP="00B73EC1">
          <w:pPr>
            <w:autoSpaceDE w:val="0"/>
            <w:autoSpaceDN w:val="0"/>
            <w:adjustRightInd w:val="0"/>
            <w:spacing w:after="0" w:line="240" w:lineRule="auto"/>
            <w:rPr>
              <w:rFonts w:ascii="CorpoS" w:eastAsiaTheme="minorHAnsi" w:hAnsi="CorpoS" w:cs="CorpoS"/>
              <w:sz w:val="18"/>
              <w:szCs w:val="18"/>
            </w:rPr>
          </w:pPr>
          <w:r w:rsidRPr="00B73EC1">
            <w:rPr>
              <w:rFonts w:ascii="CorpoS" w:eastAsiaTheme="minorHAnsi" w:hAnsi="CorpoS" w:cs="CorpoS"/>
              <w:sz w:val="18"/>
              <w:szCs w:val="18"/>
            </w:rPr>
            <w:t>on safe and superior automobiles that appeal to and fascinate its customers. For many years now,</w:t>
          </w:r>
        </w:p>
        <w:p w:rsidR="00300D18" w:rsidRPr="00B73EC1" w:rsidRDefault="008C5BC6" w:rsidP="00B73EC1">
          <w:pPr>
            <w:autoSpaceDE w:val="0"/>
            <w:autoSpaceDN w:val="0"/>
            <w:adjustRightInd w:val="0"/>
            <w:spacing w:after="0" w:line="240" w:lineRule="auto"/>
            <w:rPr>
              <w:rFonts w:ascii="CorpoS" w:eastAsiaTheme="minorHAnsi" w:hAnsi="CorpoS" w:cs="CorpoS"/>
              <w:sz w:val="18"/>
              <w:szCs w:val="18"/>
            </w:rPr>
          </w:pPr>
          <w:r w:rsidRPr="00B73EC1">
            <w:rPr>
              <w:rFonts w:ascii="CorpoS" w:eastAsiaTheme="minorHAnsi" w:hAnsi="CorpoS" w:cs="CorpoS"/>
              <w:sz w:val="18"/>
              <w:szCs w:val="18"/>
            </w:rPr>
            <w:t>Daimler has been investing continually in the development of alternative drive systems with the</w:t>
          </w:r>
        </w:p>
        <w:p w:rsidR="00300D18" w:rsidRPr="00B73EC1" w:rsidRDefault="008C5BC6" w:rsidP="00B73EC1">
          <w:pPr>
            <w:autoSpaceDE w:val="0"/>
            <w:autoSpaceDN w:val="0"/>
            <w:adjustRightInd w:val="0"/>
            <w:spacing w:after="0" w:line="240" w:lineRule="auto"/>
            <w:rPr>
              <w:rFonts w:ascii="CorpoS" w:eastAsiaTheme="minorHAnsi" w:hAnsi="CorpoS" w:cs="CorpoS"/>
              <w:sz w:val="18"/>
              <w:szCs w:val="18"/>
            </w:rPr>
          </w:pPr>
          <w:r w:rsidRPr="00B73EC1">
            <w:rPr>
              <w:rFonts w:ascii="CorpoS" w:eastAsiaTheme="minorHAnsi" w:hAnsi="CorpoS" w:cs="CorpoS"/>
              <w:sz w:val="18"/>
              <w:szCs w:val="18"/>
            </w:rPr>
            <w:t>goal of making emission-free driving possible in the long term. So in addition to vehicles with</w:t>
          </w:r>
        </w:p>
        <w:p w:rsidR="00300D18" w:rsidRPr="00B73EC1" w:rsidRDefault="008C5BC6" w:rsidP="00B73EC1">
          <w:pPr>
            <w:autoSpaceDE w:val="0"/>
            <w:autoSpaceDN w:val="0"/>
            <w:adjustRightInd w:val="0"/>
            <w:spacing w:after="0" w:line="240" w:lineRule="auto"/>
            <w:rPr>
              <w:rFonts w:ascii="CorpoS" w:eastAsiaTheme="minorHAnsi" w:hAnsi="CorpoS" w:cs="CorpoS"/>
              <w:sz w:val="18"/>
              <w:szCs w:val="18"/>
            </w:rPr>
          </w:pPr>
          <w:r w:rsidRPr="00B73EC1">
            <w:rPr>
              <w:rFonts w:ascii="CorpoS" w:eastAsiaTheme="minorHAnsi" w:hAnsi="CorpoS" w:cs="CorpoS"/>
              <w:sz w:val="18"/>
              <w:szCs w:val="18"/>
            </w:rPr>
            <w:t>hybrid drive, Daimler now has the broadest range of locally emission-free electric vehicles powered</w:t>
          </w:r>
        </w:p>
        <w:p w:rsidR="00300D18" w:rsidRPr="00B73EC1" w:rsidRDefault="008C5BC6" w:rsidP="00B73EC1">
          <w:pPr>
            <w:autoSpaceDE w:val="0"/>
            <w:autoSpaceDN w:val="0"/>
            <w:adjustRightInd w:val="0"/>
            <w:spacing w:after="0" w:line="240" w:lineRule="auto"/>
            <w:rPr>
              <w:rFonts w:ascii="CorpoS" w:eastAsiaTheme="minorHAnsi" w:hAnsi="CorpoS" w:cs="CorpoS"/>
              <w:sz w:val="18"/>
              <w:szCs w:val="18"/>
            </w:rPr>
          </w:pPr>
          <w:r w:rsidRPr="00B73EC1">
            <w:rPr>
              <w:rFonts w:ascii="CorpoS" w:eastAsiaTheme="minorHAnsi" w:hAnsi="CorpoS" w:cs="CorpoS"/>
              <w:sz w:val="18"/>
              <w:szCs w:val="18"/>
            </w:rPr>
            <w:t>by batteries and fuel cells. This is just one example of how Daimler willingly accepts the challenge</w:t>
          </w:r>
        </w:p>
        <w:p w:rsidR="00300D18" w:rsidRPr="00B73EC1" w:rsidRDefault="008C5BC6" w:rsidP="00B73EC1">
          <w:pPr>
            <w:autoSpaceDE w:val="0"/>
            <w:autoSpaceDN w:val="0"/>
            <w:adjustRightInd w:val="0"/>
            <w:spacing w:after="0" w:line="240" w:lineRule="auto"/>
            <w:rPr>
              <w:rFonts w:ascii="CorpoS" w:eastAsiaTheme="minorHAnsi" w:hAnsi="CorpoS" w:cs="CorpoS"/>
              <w:sz w:val="18"/>
              <w:szCs w:val="18"/>
            </w:rPr>
          </w:pPr>
          <w:r w:rsidRPr="00B73EC1">
            <w:rPr>
              <w:rFonts w:ascii="CorpoS" w:eastAsiaTheme="minorHAnsi" w:hAnsi="CorpoS" w:cs="CorpoS"/>
              <w:sz w:val="18"/>
              <w:szCs w:val="18"/>
            </w:rPr>
            <w:t>of meeting its responsibility towards society and the environment. Daimler sells its vehicles and</w:t>
          </w:r>
        </w:p>
        <w:p w:rsidR="00300D18" w:rsidRPr="00B73EC1" w:rsidRDefault="008C5BC6" w:rsidP="00B73EC1">
          <w:pPr>
            <w:autoSpaceDE w:val="0"/>
            <w:autoSpaceDN w:val="0"/>
            <w:adjustRightInd w:val="0"/>
            <w:spacing w:after="0" w:line="240" w:lineRule="auto"/>
            <w:rPr>
              <w:rFonts w:ascii="CorpoS" w:eastAsiaTheme="minorHAnsi" w:hAnsi="CorpoS" w:cs="CorpoS"/>
              <w:sz w:val="18"/>
              <w:szCs w:val="18"/>
            </w:rPr>
          </w:pPr>
          <w:r w:rsidRPr="00B73EC1">
            <w:rPr>
              <w:rFonts w:ascii="CorpoS" w:eastAsiaTheme="minorHAnsi" w:hAnsi="CorpoS" w:cs="CorpoS"/>
              <w:sz w:val="18"/>
              <w:szCs w:val="18"/>
            </w:rPr>
            <w:t>services in nearly all the countries of the world and has production facilities on five continents. Its</w:t>
          </w:r>
        </w:p>
        <w:p w:rsidR="00300D18" w:rsidRPr="00B73EC1" w:rsidRDefault="008C5BC6" w:rsidP="00B73EC1">
          <w:pPr>
            <w:autoSpaceDE w:val="0"/>
            <w:autoSpaceDN w:val="0"/>
            <w:adjustRightInd w:val="0"/>
            <w:spacing w:after="0" w:line="240" w:lineRule="auto"/>
            <w:rPr>
              <w:rFonts w:ascii="CorpoS" w:eastAsiaTheme="minorHAnsi" w:hAnsi="CorpoS" w:cs="CorpoS"/>
              <w:sz w:val="18"/>
              <w:szCs w:val="18"/>
            </w:rPr>
          </w:pPr>
          <w:r w:rsidRPr="00B73EC1">
            <w:rPr>
              <w:rFonts w:ascii="CorpoS" w:eastAsiaTheme="minorHAnsi" w:hAnsi="CorpoS" w:cs="CorpoS"/>
              <w:sz w:val="18"/>
              <w:szCs w:val="18"/>
            </w:rPr>
            <w:t>current brand portfolio includes, in addition to the world’s most valuable premium automotive</w:t>
          </w:r>
        </w:p>
        <w:p w:rsidR="00300D18" w:rsidRPr="00B73EC1" w:rsidRDefault="008C5BC6" w:rsidP="00B73EC1">
          <w:pPr>
            <w:autoSpaceDE w:val="0"/>
            <w:autoSpaceDN w:val="0"/>
            <w:adjustRightInd w:val="0"/>
            <w:spacing w:after="0" w:line="240" w:lineRule="auto"/>
            <w:rPr>
              <w:rFonts w:ascii="CorpoS" w:eastAsiaTheme="minorHAnsi" w:hAnsi="CorpoS" w:cs="CorpoS"/>
              <w:sz w:val="18"/>
              <w:szCs w:val="18"/>
            </w:rPr>
          </w:pPr>
          <w:r w:rsidRPr="00B73EC1">
            <w:rPr>
              <w:rFonts w:ascii="CorpoS" w:eastAsiaTheme="minorHAnsi" w:hAnsi="CorpoS" w:cs="CorpoS"/>
              <w:sz w:val="18"/>
              <w:szCs w:val="18"/>
            </w:rPr>
            <w:t>brand, Mercedes-Benz, the brands smart, Freightliner, Western Star, BharatBenz, Fuso, Setra and</w:t>
          </w:r>
        </w:p>
        <w:p w:rsidR="00300D18" w:rsidRPr="00B73EC1" w:rsidRDefault="008C5BC6" w:rsidP="00B73EC1">
          <w:pPr>
            <w:autoSpaceDE w:val="0"/>
            <w:autoSpaceDN w:val="0"/>
            <w:adjustRightInd w:val="0"/>
            <w:spacing w:after="0" w:line="240" w:lineRule="auto"/>
            <w:rPr>
              <w:rFonts w:ascii="CorpoS" w:eastAsiaTheme="minorHAnsi" w:hAnsi="CorpoS" w:cs="CorpoS"/>
              <w:sz w:val="18"/>
              <w:szCs w:val="18"/>
            </w:rPr>
          </w:pPr>
          <w:r w:rsidRPr="00B73EC1">
            <w:rPr>
              <w:rFonts w:ascii="CorpoS" w:eastAsiaTheme="minorHAnsi" w:hAnsi="CorpoS" w:cs="CorpoS"/>
              <w:sz w:val="18"/>
              <w:szCs w:val="18"/>
            </w:rPr>
            <w:t>Thomas Built Buses. The company is listed on the stock exchanges of Frankfurt and Stuttgart</w:t>
          </w:r>
        </w:p>
        <w:p w:rsidR="00300D18" w:rsidRPr="00B73EC1" w:rsidRDefault="008C5BC6" w:rsidP="00B73EC1">
          <w:pPr>
            <w:autoSpaceDE w:val="0"/>
            <w:autoSpaceDN w:val="0"/>
            <w:adjustRightInd w:val="0"/>
            <w:spacing w:after="0" w:line="240" w:lineRule="auto"/>
            <w:rPr>
              <w:rFonts w:ascii="CorpoS" w:eastAsiaTheme="minorHAnsi" w:hAnsi="CorpoS" w:cs="CorpoS"/>
              <w:sz w:val="18"/>
              <w:szCs w:val="18"/>
            </w:rPr>
          </w:pPr>
          <w:r w:rsidRPr="00B73EC1">
            <w:rPr>
              <w:rFonts w:ascii="CorpoS" w:eastAsiaTheme="minorHAnsi" w:hAnsi="CorpoS" w:cs="CorpoS"/>
              <w:sz w:val="18"/>
              <w:szCs w:val="18"/>
            </w:rPr>
            <w:t>(stock exchange symbol DAI). In 2012, the Group sold 2.2 million vehicles and employed a</w:t>
          </w:r>
        </w:p>
        <w:p w:rsidR="00300D18" w:rsidRPr="00B73EC1" w:rsidRDefault="008C5BC6" w:rsidP="00B73EC1">
          <w:pPr>
            <w:rPr>
              <w:rFonts w:ascii="CorpoS" w:eastAsiaTheme="minorHAnsi" w:hAnsi="CorpoS"/>
              <w:sz w:val="18"/>
              <w:szCs w:val="18"/>
            </w:rPr>
          </w:pPr>
          <w:r w:rsidRPr="00B73EC1">
            <w:rPr>
              <w:rFonts w:ascii="CorpoS" w:eastAsiaTheme="minorHAnsi" w:hAnsi="CorpoS" w:cs="CorpoS"/>
              <w:sz w:val="18"/>
              <w:szCs w:val="18"/>
            </w:rPr>
            <w:t>workforce of 275,000 people; revenue totaled €114.3 billion and EBIT amounted to €8.6 billion.</w:t>
          </w:r>
        </w:p>
        <w:p w:rsidR="008C5BC6" w:rsidRDefault="008C5B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orporateS-Regular">
    <w:panose1 w:val="00000000000000000000"/>
    <w:charset w:val="00"/>
    <w:family w:val="swiss"/>
    <w:notTrueType/>
    <w:pitch w:val="default"/>
    <w:sig w:usb0="00000003" w:usb1="00000000" w:usb2="00000000" w:usb3="00000000" w:csb0="00000001"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BC6"/>
    <w:rsid w:val="000A469B"/>
    <w:rsid w:val="008C5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02F0F5E91E2845A58554CB5F679B6424">
    <w:name w:val="02F0F5E91E2845A58554CB5F679B6424"/>
  </w:style>
  <w:style w:type="paragraph" w:customStyle="1" w:styleId="9765F122D6B0410583605BFD396969AF">
    <w:name w:val="9765F122D6B0410583605BFD396969AF"/>
  </w:style>
  <w:style w:type="paragraph" w:customStyle="1" w:styleId="FEF675A81D0E4B5CA499262A9CB6F1FA">
    <w:name w:val="FEF675A81D0E4B5CA499262A9CB6F1FA"/>
  </w:style>
  <w:style w:type="paragraph" w:customStyle="1" w:styleId="8352AFFB1FD948FEBC3DAF7833225997">
    <w:name w:val="8352AFFB1FD948FEBC3DAF7833225997"/>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eastAsia="de-DE"/>
    </w:rPr>
  </w:style>
  <w:style w:type="character" w:customStyle="1" w:styleId="40Continoustext13ptZchn">
    <w:name w:val="4.0 Continous text 13pt Zchn"/>
    <w:basedOn w:val="Carpredefinitoparagrafo"/>
    <w:link w:val="40Continoustext13pt"/>
    <w:rPr>
      <w:rFonts w:ascii="CorpoS" w:eastAsia="Times New Roman" w:hAnsi="CorpoS" w:cs="Times New Roman"/>
      <w:sz w:val="26"/>
      <w:szCs w:val="20"/>
      <w:lang w:val="en-GB" w:eastAsia="de-DE"/>
    </w:rPr>
  </w:style>
  <w:style w:type="paragraph" w:customStyle="1" w:styleId="F0B6A8D9A1B9400181780D30E8EA243B">
    <w:name w:val="F0B6A8D9A1B9400181780D30E8EA243B"/>
  </w:style>
  <w:style w:type="paragraph" w:customStyle="1" w:styleId="97F68088D88146D6923EF05221BA3DFC">
    <w:name w:val="97F68088D88146D6923EF05221BA3DFC"/>
  </w:style>
  <w:style w:type="paragraph" w:customStyle="1" w:styleId="F66E256E789B42AAB455E856ED16FE40">
    <w:name w:val="F66E256E789B42AAB455E856ED16FE40"/>
  </w:style>
  <w:style w:type="character" w:styleId="Testosegnaposto">
    <w:name w:val="Placeholder Text"/>
    <w:basedOn w:val="Carpredefinitoparagrafo"/>
    <w:uiPriority w:val="99"/>
    <w:semiHidden/>
    <w:rPr>
      <w:color w:val="808080"/>
    </w:rPr>
  </w:style>
  <w:style w:type="paragraph" w:customStyle="1" w:styleId="E04A4B3E28D742C7A4E1992249C127A4">
    <w:name w:val="E04A4B3E28D742C7A4E1992249C127A4"/>
  </w:style>
  <w:style w:type="paragraph" w:customStyle="1" w:styleId="7B0234B4302D4E3AA73362AC0F8637C9">
    <w:name w:val="7B0234B4302D4E3AA73362AC0F8637C9"/>
  </w:style>
  <w:style w:type="paragraph" w:customStyle="1" w:styleId="230B30532DA24C13B74AC42BD3C99673">
    <w:name w:val="230B30532DA24C13B74AC42BD3C99673"/>
  </w:style>
  <w:style w:type="paragraph" w:customStyle="1" w:styleId="C5D75CB0FD3B488D9549EF261C1786E0">
    <w:name w:val="C5D75CB0FD3B488D9549EF261C1786E0"/>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eastAsia="de-DE"/>
    </w:rPr>
  </w:style>
  <w:style w:type="character" w:customStyle="1" w:styleId="41Continoustext13ptboldZchn">
    <w:name w:val="4.1 Continous text 13pt bold Zchn"/>
    <w:basedOn w:val="Carpredefinitoparagrafo"/>
    <w:link w:val="41Continoustext13ptbold"/>
    <w:rPr>
      <w:rFonts w:ascii="CorpoS" w:eastAsia="Times New Roman" w:hAnsi="CorpoS" w:cs="Times New Roman"/>
      <w:b/>
      <w:sz w:val="26"/>
      <w:szCs w:val="20"/>
      <w:lang w:val="en-GB" w:eastAsia="de-DE"/>
    </w:rPr>
  </w:style>
  <w:style w:type="paragraph" w:customStyle="1" w:styleId="31E21D6EE0A24C64AB69C1E3B64CFD22">
    <w:name w:val="31E21D6EE0A24C64AB69C1E3B64CFD22"/>
  </w:style>
  <w:style w:type="paragraph" w:customStyle="1" w:styleId="06c-TabText">
    <w:name w:val="06c - Tab: Text"/>
    <w:basedOn w:val="Normale"/>
    <w:pPr>
      <w:spacing w:before="27" w:after="30" w:line="170" w:lineRule="exact"/>
    </w:pPr>
    <w:rPr>
      <w:rFonts w:ascii="CorpoS" w:eastAsia="Times New Roman" w:hAnsi="CorpoS" w:cs="Arial"/>
      <w:sz w:val="15"/>
      <w:szCs w:val="20"/>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02F0F5E91E2845A58554CB5F679B6424">
    <w:name w:val="02F0F5E91E2845A58554CB5F679B6424"/>
  </w:style>
  <w:style w:type="paragraph" w:customStyle="1" w:styleId="9765F122D6B0410583605BFD396969AF">
    <w:name w:val="9765F122D6B0410583605BFD396969AF"/>
  </w:style>
  <w:style w:type="paragraph" w:customStyle="1" w:styleId="FEF675A81D0E4B5CA499262A9CB6F1FA">
    <w:name w:val="FEF675A81D0E4B5CA499262A9CB6F1FA"/>
  </w:style>
  <w:style w:type="paragraph" w:customStyle="1" w:styleId="8352AFFB1FD948FEBC3DAF7833225997">
    <w:name w:val="8352AFFB1FD948FEBC3DAF7833225997"/>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eastAsia="de-DE"/>
    </w:rPr>
  </w:style>
  <w:style w:type="character" w:customStyle="1" w:styleId="40Continoustext13ptZchn">
    <w:name w:val="4.0 Continous text 13pt Zchn"/>
    <w:basedOn w:val="Carpredefinitoparagrafo"/>
    <w:link w:val="40Continoustext13pt"/>
    <w:rPr>
      <w:rFonts w:ascii="CorpoS" w:eastAsia="Times New Roman" w:hAnsi="CorpoS" w:cs="Times New Roman"/>
      <w:sz w:val="26"/>
      <w:szCs w:val="20"/>
      <w:lang w:val="en-GB" w:eastAsia="de-DE"/>
    </w:rPr>
  </w:style>
  <w:style w:type="paragraph" w:customStyle="1" w:styleId="F0B6A8D9A1B9400181780D30E8EA243B">
    <w:name w:val="F0B6A8D9A1B9400181780D30E8EA243B"/>
  </w:style>
  <w:style w:type="paragraph" w:customStyle="1" w:styleId="97F68088D88146D6923EF05221BA3DFC">
    <w:name w:val="97F68088D88146D6923EF05221BA3DFC"/>
  </w:style>
  <w:style w:type="paragraph" w:customStyle="1" w:styleId="F66E256E789B42AAB455E856ED16FE40">
    <w:name w:val="F66E256E789B42AAB455E856ED16FE40"/>
  </w:style>
  <w:style w:type="character" w:styleId="Testosegnaposto">
    <w:name w:val="Placeholder Text"/>
    <w:basedOn w:val="Carpredefinitoparagrafo"/>
    <w:uiPriority w:val="99"/>
    <w:semiHidden/>
    <w:rPr>
      <w:color w:val="808080"/>
    </w:rPr>
  </w:style>
  <w:style w:type="paragraph" w:customStyle="1" w:styleId="E04A4B3E28D742C7A4E1992249C127A4">
    <w:name w:val="E04A4B3E28D742C7A4E1992249C127A4"/>
  </w:style>
  <w:style w:type="paragraph" w:customStyle="1" w:styleId="7B0234B4302D4E3AA73362AC0F8637C9">
    <w:name w:val="7B0234B4302D4E3AA73362AC0F8637C9"/>
  </w:style>
  <w:style w:type="paragraph" w:customStyle="1" w:styleId="230B30532DA24C13B74AC42BD3C99673">
    <w:name w:val="230B30532DA24C13B74AC42BD3C99673"/>
  </w:style>
  <w:style w:type="paragraph" w:customStyle="1" w:styleId="C5D75CB0FD3B488D9549EF261C1786E0">
    <w:name w:val="C5D75CB0FD3B488D9549EF261C1786E0"/>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eastAsia="de-DE"/>
    </w:rPr>
  </w:style>
  <w:style w:type="character" w:customStyle="1" w:styleId="41Continoustext13ptboldZchn">
    <w:name w:val="4.1 Continous text 13pt bold Zchn"/>
    <w:basedOn w:val="Carpredefinitoparagrafo"/>
    <w:link w:val="41Continoustext13ptbold"/>
    <w:rPr>
      <w:rFonts w:ascii="CorpoS" w:eastAsia="Times New Roman" w:hAnsi="CorpoS" w:cs="Times New Roman"/>
      <w:b/>
      <w:sz w:val="26"/>
      <w:szCs w:val="20"/>
      <w:lang w:val="en-GB" w:eastAsia="de-DE"/>
    </w:rPr>
  </w:style>
  <w:style w:type="paragraph" w:customStyle="1" w:styleId="31E21D6EE0A24C64AB69C1E3B64CFD22">
    <w:name w:val="31E21D6EE0A24C64AB69C1E3B64CFD22"/>
  </w:style>
  <w:style w:type="paragraph" w:customStyle="1" w:styleId="06c-TabText">
    <w:name w:val="06c - Tab: Text"/>
    <w:basedOn w:val="Normale"/>
    <w:pPr>
      <w:spacing w:before="27" w:after="30" w:line="170" w:lineRule="exact"/>
    </w:pPr>
    <w:rPr>
      <w:rFonts w:ascii="CorpoS" w:eastAsia="Times New Roman" w:hAnsi="CorpoS" w:cs="Arial"/>
      <w:sz w:val="15"/>
      <w:szCs w:val="20"/>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7E459-ED7E-445D-8FBA-E0036EF1F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PI_Daimler_EN_mit_Disclaimer_mit_Sperrfrist_24.10.2013[1].dotx</Template>
  <TotalTime>0</TotalTime>
  <Pages>8</Pages>
  <Words>2395</Words>
  <Characters>12958</Characters>
  <Application>Microsoft Office Word</Application>
  <DocSecurity>0</DocSecurity>
  <PresentationFormat/>
  <Lines>107</Lines>
  <Paragraphs>30</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15323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Bittner, Katharina (096)</dc:creator>
  <cp:lastModifiedBy>Odinzoff, Vadim (183)</cp:lastModifiedBy>
  <cp:revision>14</cp:revision>
  <cp:lastPrinted>2014-01-09T14:46:00Z</cp:lastPrinted>
  <dcterms:created xsi:type="dcterms:W3CDTF">2014-01-08T17:49:00Z</dcterms:created>
  <dcterms:modified xsi:type="dcterms:W3CDTF">2014-01-10T08:15:00Z</dcterms:modified>
</cp:coreProperties>
</file>