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AB" w:rsidRPr="003A6F20" w:rsidRDefault="006340AB" w:rsidP="006340AB">
      <w:pPr>
        <w:pStyle w:val="Sperrfrist"/>
        <w:framePr w:wrap="around"/>
        <w:rPr>
          <w:lang w:val="en-US"/>
        </w:rPr>
      </w:pPr>
      <w:r w:rsidRPr="003A6F20">
        <w:rPr>
          <w:lang w:val="en-US"/>
        </w:rPr>
        <w:t xml:space="preserve">Embargoed until: </w:t>
      </w:r>
      <w:sdt>
        <w:sdtPr>
          <w:rPr>
            <w:lang w:val="en-US"/>
          </w:rPr>
          <w:alias w:val="Sperrfrist"/>
          <w:tag w:val="Sperrfrist"/>
          <w:id w:val="-1549985083"/>
          <w:placeholder>
            <w:docPart w:val="293606475B86464A8F68C62450BF50A3"/>
          </w:placeholder>
          <w:text/>
        </w:sdtPr>
        <w:sdtEndPr/>
        <w:sdtContent>
          <w:r w:rsidR="00A00095" w:rsidRPr="00A00095">
            <w:rPr>
              <w:lang w:val="en-US"/>
            </w:rPr>
            <w:t>O</w:t>
          </w:r>
          <w:r w:rsidR="00A00095">
            <w:rPr>
              <w:lang w:val="en-US"/>
            </w:rPr>
            <w:t>ctober 4, 2013, 9:30 am</w:t>
          </w:r>
        </w:sdtContent>
      </w:sdt>
    </w:p>
    <w:p w:rsidR="00C878EE" w:rsidRPr="00D47282" w:rsidRDefault="00270652" w:rsidP="006340AB">
      <w:pPr>
        <w:pStyle w:val="40Continoustext13pt"/>
        <w:tabs>
          <w:tab w:val="left" w:pos="3402"/>
        </w:tabs>
        <w:spacing w:after="0"/>
      </w:pPr>
      <w:r w:rsidRPr="00D47282">
        <w:lastRenderedPageBreak/>
        <w:t>Contact:</w:t>
      </w:r>
      <w:r w:rsidR="00C878EE" w:rsidRPr="00D47282">
        <w:tab/>
      </w:r>
      <w:r w:rsidRPr="00D47282">
        <w:t>Telephone:</w:t>
      </w:r>
    </w:p>
    <w:p w:rsidR="00C878EE" w:rsidRPr="00D47282" w:rsidRDefault="00A356A7"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E0410F66FAA44A84B37FE774F59A8E28"/>
          </w:placeholder>
        </w:sdtPr>
        <w:sdtEndPr>
          <w:rPr>
            <w:rStyle w:val="40Continoustext13ptZchn"/>
          </w:rPr>
        </w:sdtEndPr>
        <w:sdtContent>
          <w:r w:rsidR="007C0AC1">
            <w:rPr>
              <w:rStyle w:val="40Continoustext13ptZchn"/>
            </w:rPr>
            <w:t>Ulrike Bless</w:t>
          </w:r>
        </w:sdtContent>
      </w:sdt>
      <w:r w:rsidR="00C878EE" w:rsidRPr="00D47282">
        <w:rPr>
          <w:rStyle w:val="40Continoustext13ptZchn"/>
        </w:rPr>
        <w:tab/>
      </w:r>
      <w:sdt>
        <w:sdtPr>
          <w:alias w:val="Telefon1"/>
          <w:tag w:val="Telephone1"/>
          <w:id w:val="-512069646"/>
          <w:lock w:val="sdtLocked"/>
          <w:placeholder>
            <w:docPart w:val="8C9DBA3FD054454AA4788300BCC893C7"/>
          </w:placeholder>
        </w:sdtPr>
        <w:sdtEndPr>
          <w:rPr>
            <w:rStyle w:val="40Continoustext13ptZchn"/>
          </w:rPr>
        </w:sdtEndPr>
        <w:sdtContent>
          <w:r w:rsidR="007C0AC1">
            <w:t>+49 (0) 711 17 41963</w:t>
          </w:r>
        </w:sdtContent>
      </w:sdt>
    </w:p>
    <w:p w:rsidR="00EF5A24" w:rsidRPr="00D47282" w:rsidRDefault="00A356A7"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656617A37E58487086A5C0BCE1468458"/>
          </w:placeholder>
        </w:sdtPr>
        <w:sdtEndPr>
          <w:rPr>
            <w:rStyle w:val="40Continoustext13ptZchn"/>
          </w:rPr>
        </w:sdtEndPr>
        <w:sdtContent>
          <w:r w:rsidR="007C0AC1">
            <w:rPr>
              <w:rStyle w:val="40Continoustext13ptZchn"/>
            </w:rPr>
            <w:t>Katharina Bittner</w:t>
          </w:r>
        </w:sdtContent>
      </w:sdt>
      <w:r w:rsidR="00030CE7" w:rsidRPr="00D47282">
        <w:rPr>
          <w:rStyle w:val="40Continoustext13ptZchn"/>
        </w:rPr>
        <w:tab/>
      </w:r>
      <w:sdt>
        <w:sdtPr>
          <w:rPr>
            <w:rStyle w:val="40Continoustext13ptZchn"/>
          </w:rPr>
          <w:alias w:val="Telefon2"/>
          <w:tag w:val="Telephone2"/>
          <w:id w:val="727182275"/>
          <w:lock w:val="sdtLocked"/>
          <w:placeholder>
            <w:docPart w:val="C98CABCD712241479D6A0203885471F4"/>
          </w:placeholder>
        </w:sdtPr>
        <w:sdtEndPr>
          <w:rPr>
            <w:rStyle w:val="40Continoustext13ptZchn"/>
          </w:rPr>
        </w:sdtEndPr>
        <w:sdtContent>
          <w:r w:rsidR="007C0AC1">
            <w:rPr>
              <w:rStyle w:val="40Continoustext13ptZchn"/>
            </w:rPr>
            <w:t>+49 (0) 711 17 33806</w:t>
          </w:r>
        </w:sdtContent>
      </w:sdt>
    </w:p>
    <w:p w:rsidR="00BA7B6C" w:rsidRPr="00D47282" w:rsidRDefault="00A356A7"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156DBE45B6324056AA480EB2674CF84F"/>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34E802674DF641F7ABDBA865296D7865"/>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A356A7"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B573930A047F4AB8A36A63F6A817E298"/>
          </w:placeholder>
          <w:date w:fullDate="2013-10-04T00:00:00Z">
            <w:dateFormat w:val="MMMM d, yyyy"/>
            <w:lid w:val="en-US"/>
            <w:storeMappedDataAs w:val="dateTime"/>
            <w:calendar w:val="gregorian"/>
          </w:date>
        </w:sdtPr>
        <w:sdtEndPr>
          <w:rPr>
            <w:rStyle w:val="40Continoustext13ptZchn"/>
          </w:rPr>
        </w:sdtEndPr>
        <w:sdtContent>
          <w:r w:rsidR="007C0AC1">
            <w:rPr>
              <w:rStyle w:val="40Continoustext13ptZchn"/>
              <w:lang w:val="en-US"/>
            </w:rPr>
            <w:t>October 4, 2013</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35EE1277A98D49ED86FC3F2384E1BC48"/>
        </w:placeholder>
      </w:sdtPr>
      <w:sdtEndPr/>
      <w:sdtContent>
        <w:p w:rsidR="00BA7B6C" w:rsidRPr="00975DB2" w:rsidRDefault="007C0AC1" w:rsidP="00975DB2">
          <w:pPr>
            <w:pStyle w:val="20Headline"/>
          </w:pPr>
          <w:r w:rsidRPr="007C0AC1">
            <w:t>September the best ever month for sales in Mercedes-Benz</w:t>
          </w:r>
          <w:r w:rsidR="00B93E99">
            <w:t>’</w:t>
          </w:r>
          <w:r w:rsidRPr="007C0AC1">
            <w:t xml:space="preserve"> history</w:t>
          </w:r>
        </w:p>
      </w:sdtContent>
    </w:sdt>
    <w:sdt>
      <w:sdtPr>
        <w:alias w:val="Untertitel"/>
        <w:tag w:val="Subehad"/>
        <w:id w:val="-439677132"/>
        <w:lock w:val="sdtLocked"/>
        <w:placeholder>
          <w:docPart w:val="0617259B67644B0CB78E4FD72A1C6A4C"/>
        </w:placeholder>
      </w:sdtPr>
      <w:sdtEndPr/>
      <w:sdtContent>
        <w:p w:rsidR="00BA7B6C" w:rsidRPr="00975DB2" w:rsidRDefault="007C0AC1" w:rsidP="007C0AC1">
          <w:pPr>
            <w:pStyle w:val="Subhead"/>
            <w:numPr>
              <w:ilvl w:val="0"/>
              <w:numId w:val="0"/>
            </w:numPr>
          </w:pPr>
          <w:r w:rsidRPr="007C0AC1">
            <w:t>Stuttgart – This September Mercedes-Benz sold more vehicles than in any other pr</w:t>
          </w:r>
          <w:r w:rsidR="002579A5">
            <w:t>evious month. A total of 142,994</w:t>
          </w:r>
          <w:r w:rsidRPr="007C0AC1">
            <w:t xml:space="preserve"> new cars were supplied to customers around the world, equi</w:t>
          </w:r>
          <w:r w:rsidR="002579A5">
            <w:t>valent to growth of 15.9</w:t>
          </w:r>
          <w:r w:rsidR="00C651DF">
            <w:t>%</w:t>
          </w:r>
          <w:r w:rsidR="002579A5">
            <w:t>. 1,062,638</w:t>
          </w:r>
          <w:r w:rsidRPr="007C0AC1">
            <w:t xml:space="preserve"> units have now been sold since </w:t>
          </w:r>
          <w:r w:rsidR="00C651DF">
            <w:t>the beginning of 2013 (+</w:t>
          </w:r>
          <w:r w:rsidR="002579A5">
            <w:t>10.1</w:t>
          </w:r>
          <w:r w:rsidR="00C651DF">
            <w:t>%</w:t>
          </w:r>
          <w:r w:rsidRPr="007C0AC1">
            <w:t xml:space="preserve">). In the third quarter of the year Mercedes-Benz sold </w:t>
          </w:r>
          <w:r w:rsidR="00B93E99">
            <w:t>3</w:t>
          </w:r>
          <w:r w:rsidR="00360866">
            <w:t>68,201</w:t>
          </w:r>
          <w:r w:rsidRPr="007C0AC1">
            <w:t xml:space="preserve"> vehicles and recorded growth of </w:t>
          </w:r>
          <w:r w:rsidR="00360866">
            <w:t>18.0</w:t>
          </w:r>
          <w:r w:rsidR="00C651DF" w:rsidRPr="00B93E99">
            <w:t>%</w:t>
          </w:r>
          <w:r w:rsidRPr="00B93E99">
            <w:t>.</w:t>
          </w:r>
          <w:r w:rsidRPr="007C0AC1">
            <w:t xml:space="preserve"> The third quarter was particularly successful for the company in the U</w:t>
          </w:r>
          <w:r w:rsidR="00B93E99">
            <w:t>nited States</w:t>
          </w:r>
          <w:r w:rsidRPr="007C0AC1">
            <w:t xml:space="preserve"> and China. Mercedes-Benz also expanded its </w:t>
          </w:r>
          <w:r w:rsidR="00B93E99">
            <w:t>market shares</w:t>
          </w:r>
          <w:r w:rsidRPr="007C0AC1">
            <w:t xml:space="preserve"> in Europe</w:t>
          </w:r>
          <w:r w:rsidR="0097791D">
            <w:t xml:space="preserve"> and remains most-registered premium brand in Germany</w:t>
          </w:r>
          <w:r w:rsidR="00B93E99">
            <w:t>,</w:t>
          </w:r>
          <w:r w:rsidR="0097791D">
            <w:t xml:space="preserve"> Japan and the United States</w:t>
          </w:r>
          <w:r w:rsidRPr="007C0AC1">
            <w:t>. Much of this growth can be attributed to the compact models and the new E-Class, which was launched to great success. The new S-Class is already leading the way of new vehicle registrations in Germany</w:t>
          </w:r>
          <w:r w:rsidR="0097791D">
            <w:t>. With its launch in the Chinese market in September its global presence and position will be further</w:t>
          </w:r>
          <w:r w:rsidR="0097791D" w:rsidRPr="0097791D">
            <w:t xml:space="preserve"> </w:t>
          </w:r>
          <w:r w:rsidR="0097791D">
            <w:t>strengthened.</w:t>
          </w:r>
        </w:p>
      </w:sdtContent>
    </w:sdt>
    <w:sdt>
      <w:sdtPr>
        <w:rPr>
          <w:rStyle w:val="40Continoustext13ptZchn"/>
        </w:rPr>
        <w:alias w:val="Fliesstext"/>
        <w:tag w:val="Copytext"/>
        <w:id w:val="-1356106242"/>
        <w:lock w:val="sdtLocked"/>
        <w:placeholder>
          <w:docPart w:val="AD91F928BC1645C683F5AA47EDD63E0C"/>
        </w:placeholder>
      </w:sdtPr>
      <w:sdtEndPr>
        <w:rPr>
          <w:rStyle w:val="40Continoustext13ptZchn"/>
        </w:rPr>
      </w:sdtEndPr>
      <w:sdtContent>
        <w:p w:rsidR="007C0AC1" w:rsidRPr="007C0AC1" w:rsidRDefault="00B93E99" w:rsidP="007C0AC1">
          <w:pPr>
            <w:pStyle w:val="40Continoustext13pt"/>
            <w:rPr>
              <w:rStyle w:val="40Continoustext13ptZchn"/>
            </w:rPr>
          </w:pPr>
          <w:r>
            <w:rPr>
              <w:rStyle w:val="40Continoustext13ptZchn"/>
            </w:rPr>
            <w:t>“</w:t>
          </w:r>
          <w:r w:rsidR="007C0AC1" w:rsidRPr="007C0AC1">
            <w:rPr>
              <w:rStyle w:val="40Continoustext13ptZchn"/>
            </w:rPr>
            <w:t xml:space="preserve">Never before has Mercedes-Benz sold more vehicles in a single month than this September. The new S-Class is already the </w:t>
          </w:r>
          <w:r w:rsidR="006F02A1">
            <w:rPr>
              <w:rStyle w:val="40Continoustext13ptZchn"/>
            </w:rPr>
            <w:t xml:space="preserve">distinct </w:t>
          </w:r>
          <w:r w:rsidR="007C0AC1" w:rsidRPr="007C0AC1">
            <w:rPr>
              <w:rStyle w:val="40Continoustext13ptZchn"/>
            </w:rPr>
            <w:t xml:space="preserve">market leader in Germany </w:t>
          </w:r>
          <w:r w:rsidR="0097791D">
            <w:rPr>
              <w:rStyle w:val="40Continoustext13ptZchn"/>
            </w:rPr>
            <w:t>and Europe.</w:t>
          </w:r>
          <w:r w:rsidR="007C0AC1" w:rsidRPr="007C0AC1">
            <w:rPr>
              <w:rStyle w:val="40Continoustext13ptZchn"/>
            </w:rPr>
            <w:t xml:space="preserve"> Our compacts and the new </w:t>
          </w:r>
          <w:r>
            <w:rPr>
              <w:rStyle w:val="40Continoustext13ptZchn"/>
            </w:rPr>
            <w:br/>
          </w:r>
          <w:r w:rsidR="007C0AC1" w:rsidRPr="007C0AC1">
            <w:rPr>
              <w:rStyle w:val="40Continoustext13ptZchn"/>
            </w:rPr>
            <w:t>E-Class are also proving</w:t>
          </w:r>
          <w:r>
            <w:rPr>
              <w:rStyle w:val="40Continoustext13ptZchn"/>
            </w:rPr>
            <w:t xml:space="preserve"> hugely popular with customers,”</w:t>
          </w:r>
          <w:r w:rsidR="007C0AC1" w:rsidRPr="007C0AC1">
            <w:rPr>
              <w:rStyle w:val="40Continoustext13ptZchn"/>
            </w:rPr>
            <w:t xml:space="preserve"> </w:t>
          </w:r>
          <w:r w:rsidR="00AC3C57" w:rsidRPr="008A0A9E">
            <w:rPr>
              <w:rStyle w:val="40Continoustext13ptZchn"/>
            </w:rPr>
            <w:t xml:space="preserve">said </w:t>
          </w:r>
          <w:r>
            <w:rPr>
              <w:rStyle w:val="40Continoustext13ptZchn"/>
            </w:rPr>
            <w:br/>
          </w:r>
          <w:r w:rsidR="00AC3C57" w:rsidRPr="008A0A9E">
            <w:rPr>
              <w:rStyle w:val="40Continoustext13ptZchn"/>
            </w:rPr>
            <w:lastRenderedPageBreak/>
            <w:t xml:space="preserve">Dr Joachim Schmidt, </w:t>
          </w:r>
          <w:r w:rsidR="00AC3C57">
            <w:rPr>
              <w:rStyle w:val="40Continoustext13ptZchn"/>
            </w:rPr>
            <w:t>Executive Vice President, Sales and Marketing</w:t>
          </w:r>
          <w:r w:rsidR="00AC3C57" w:rsidRPr="00047D4B">
            <w:rPr>
              <w:rStyle w:val="40Continoustext13ptZchn"/>
            </w:rPr>
            <w:t xml:space="preserve"> </w:t>
          </w:r>
          <w:r w:rsidR="00AC3C57">
            <w:rPr>
              <w:rStyle w:val="40Continoustext13ptZchn"/>
            </w:rPr>
            <w:t>Mercedes-Benz Cars</w:t>
          </w:r>
          <w:r w:rsidR="00AC3C57" w:rsidRPr="008A0A9E">
            <w:rPr>
              <w:rStyle w:val="40Continoustext13ptZchn"/>
            </w:rPr>
            <w:t xml:space="preserve">. </w:t>
          </w:r>
          <w:r>
            <w:rPr>
              <w:rStyle w:val="40Continoustext13ptZchn"/>
            </w:rPr>
            <w:t>“</w:t>
          </w:r>
          <w:r w:rsidR="007C0AC1" w:rsidRPr="007C0AC1">
            <w:rPr>
              <w:rStyle w:val="40Continoustext13ptZchn"/>
            </w:rPr>
            <w:t>Looking at the previous nine months, we can safely say that</w:t>
          </w:r>
          <w:r w:rsidR="006105F7">
            <w:rPr>
              <w:rStyle w:val="40Continoustext13ptZchn"/>
            </w:rPr>
            <w:t xml:space="preserve"> Mercedes-Benz will post another sales record for 2013.”</w:t>
          </w:r>
        </w:p>
        <w:p w:rsidR="007C0AC1" w:rsidRPr="007C0AC1" w:rsidRDefault="007C0AC1" w:rsidP="007C0AC1">
          <w:pPr>
            <w:pStyle w:val="40Continoustext13pt"/>
            <w:rPr>
              <w:rStyle w:val="40Continoustext13ptZchn"/>
            </w:rPr>
          </w:pPr>
          <w:r w:rsidRPr="007C0AC1">
            <w:rPr>
              <w:rStyle w:val="40Continoustext13ptZchn"/>
            </w:rPr>
            <w:t>In Septembe</w:t>
          </w:r>
          <w:r w:rsidR="002579A5">
            <w:rPr>
              <w:rStyle w:val="40Continoustext13ptZchn"/>
            </w:rPr>
            <w:t>r Mercedes-Benz delivered 71,085</w:t>
          </w:r>
          <w:r w:rsidRPr="007C0AC1">
            <w:rPr>
              <w:rStyle w:val="40Continoustext13ptZchn"/>
            </w:rPr>
            <w:t xml:space="preserve"> vehicles to customer</w:t>
          </w:r>
          <w:r w:rsidR="009437C6">
            <w:rPr>
              <w:rStyle w:val="40Continoustext13ptZchn"/>
            </w:rPr>
            <w:t>s in Europe (+</w:t>
          </w:r>
          <w:r w:rsidR="002579A5">
            <w:rPr>
              <w:rStyle w:val="40Continoustext13ptZchn"/>
            </w:rPr>
            <w:t>14.2</w:t>
          </w:r>
          <w:r w:rsidR="009437C6">
            <w:rPr>
              <w:rStyle w:val="40Continoustext13ptZchn"/>
            </w:rPr>
            <w:t>%</w:t>
          </w:r>
          <w:r w:rsidRPr="007C0AC1">
            <w:rPr>
              <w:rStyle w:val="40Continoustext13ptZchn"/>
            </w:rPr>
            <w:t xml:space="preserve">), weathering tough market conditions to record an exceptionally successful third quarter </w:t>
          </w:r>
          <w:r w:rsidRPr="001D1038">
            <w:rPr>
              <w:rStyle w:val="40Continoustext13ptZchn"/>
            </w:rPr>
            <w:t>(</w:t>
          </w:r>
          <w:r w:rsidR="009437C6" w:rsidRPr="001D1038">
            <w:rPr>
              <w:rStyle w:val="40Continoustext13ptZchn"/>
            </w:rPr>
            <w:t>+</w:t>
          </w:r>
          <w:r w:rsidR="001D1038" w:rsidRPr="001D1038">
            <w:rPr>
              <w:rStyle w:val="40Continoustext13ptZchn"/>
            </w:rPr>
            <w:t>14</w:t>
          </w:r>
          <w:r w:rsidR="00150580">
            <w:rPr>
              <w:rStyle w:val="40Continoustext13ptZchn"/>
            </w:rPr>
            <w:t>.</w:t>
          </w:r>
          <w:r w:rsidR="001D1038" w:rsidRPr="001D1038">
            <w:rPr>
              <w:rStyle w:val="40Continoustext13ptZchn"/>
            </w:rPr>
            <w:t>0</w:t>
          </w:r>
          <w:r w:rsidR="009437C6" w:rsidRPr="001D1038">
            <w:rPr>
              <w:rStyle w:val="40Continoustext13ptZchn"/>
            </w:rPr>
            <w:t>%</w:t>
          </w:r>
          <w:r w:rsidRPr="001D1038">
            <w:rPr>
              <w:rStyle w:val="40Continoustext13ptZchn"/>
            </w:rPr>
            <w:t xml:space="preserve"> on September 2012).</w:t>
          </w:r>
          <w:r w:rsidRPr="007C0AC1">
            <w:rPr>
              <w:rStyle w:val="40Continoustext13ptZchn"/>
            </w:rPr>
            <w:t xml:space="preserve"> The company achieved particularly strong growth for the month in the UK (</w:t>
          </w:r>
          <w:r w:rsidR="009437C6">
            <w:rPr>
              <w:rStyle w:val="40Continoustext13ptZchn"/>
            </w:rPr>
            <w:t>+</w:t>
          </w:r>
          <w:r w:rsidR="002579A5">
            <w:rPr>
              <w:rStyle w:val="40Continoustext13ptZchn"/>
            </w:rPr>
            <w:t>28.0</w:t>
          </w:r>
          <w:r w:rsidR="009437C6">
            <w:rPr>
              <w:rStyle w:val="40Continoustext13ptZchn"/>
            </w:rPr>
            <w:t>%</w:t>
          </w:r>
          <w:r w:rsidRPr="007C0AC1">
            <w:rPr>
              <w:rStyle w:val="40Continoustext13ptZchn"/>
            </w:rPr>
            <w:t>)</w:t>
          </w:r>
          <w:r w:rsidR="002579A5">
            <w:rPr>
              <w:rStyle w:val="40Continoustext13ptZchn"/>
            </w:rPr>
            <w:t>, in Turkey (+31.5</w:t>
          </w:r>
          <w:r w:rsidR="0097791D">
            <w:rPr>
              <w:rStyle w:val="40Continoustext13ptZchn"/>
            </w:rPr>
            <w:t>%)</w:t>
          </w:r>
          <w:r w:rsidR="009437C6">
            <w:rPr>
              <w:rStyle w:val="40Continoustext13ptZchn"/>
            </w:rPr>
            <w:t xml:space="preserve"> and in Russia (+</w:t>
          </w:r>
          <w:r w:rsidR="002579A5">
            <w:rPr>
              <w:rStyle w:val="40Continoustext13ptZchn"/>
            </w:rPr>
            <w:t>20.1</w:t>
          </w:r>
          <w:r w:rsidR="009437C6">
            <w:rPr>
              <w:rStyle w:val="40Continoustext13ptZchn"/>
            </w:rPr>
            <w:t>%</w:t>
          </w:r>
          <w:r w:rsidRPr="007C0AC1">
            <w:rPr>
              <w:rStyle w:val="40Continoustext13ptZchn"/>
            </w:rPr>
            <w:t xml:space="preserve">). </w:t>
          </w:r>
          <w:r w:rsidR="00B93E99">
            <w:rPr>
              <w:rStyle w:val="40Continoustext13ptZchn"/>
            </w:rPr>
            <w:br/>
          </w:r>
          <w:r w:rsidRPr="007C0AC1">
            <w:rPr>
              <w:rStyle w:val="40Continoustext13ptZchn"/>
            </w:rPr>
            <w:t xml:space="preserve">In the domestic market Mercedes-Benz had a market share </w:t>
          </w:r>
          <w:r w:rsidRPr="001D1038">
            <w:rPr>
              <w:rStyle w:val="40Continoustext13ptZchn"/>
            </w:rPr>
            <w:t xml:space="preserve">of </w:t>
          </w:r>
          <w:r w:rsidR="00EC2FE9" w:rsidRPr="001D1038">
            <w:rPr>
              <w:rStyle w:val="40Continoustext13ptZchn"/>
            </w:rPr>
            <w:t xml:space="preserve">over </w:t>
          </w:r>
          <w:r w:rsidR="00B93E99">
            <w:rPr>
              <w:rStyle w:val="40Continoustext13ptZchn"/>
            </w:rPr>
            <w:br/>
          </w:r>
          <w:r w:rsidR="00EC2FE9" w:rsidRPr="001D1038">
            <w:rPr>
              <w:rStyle w:val="40Continoustext13ptZchn"/>
            </w:rPr>
            <w:t>9</w:t>
          </w:r>
          <w:r w:rsidRPr="001D1038">
            <w:rPr>
              <w:rStyle w:val="40Continoustext13ptZchn"/>
            </w:rPr>
            <w:t xml:space="preserve"> </w:t>
          </w:r>
          <w:proofErr w:type="spellStart"/>
          <w:r w:rsidRPr="001D1038">
            <w:rPr>
              <w:rStyle w:val="40Continoustext13ptZchn"/>
            </w:rPr>
            <w:t>percent</w:t>
          </w:r>
          <w:proofErr w:type="spellEnd"/>
          <w:r w:rsidR="00B93E99">
            <w:rPr>
              <w:rStyle w:val="40Continoustext13ptZchn"/>
            </w:rPr>
            <w:t>:</w:t>
          </w:r>
          <w:r w:rsidRPr="001D1038">
            <w:rPr>
              <w:rStyle w:val="40Continoustext13ptZchn"/>
            </w:rPr>
            <w:t xml:space="preserve"> </w:t>
          </w:r>
          <w:r w:rsidR="00B93E99">
            <w:rPr>
              <w:rStyle w:val="40Continoustext13ptZchn"/>
            </w:rPr>
            <w:t>I</w:t>
          </w:r>
          <w:r w:rsidRPr="001D1038">
            <w:rPr>
              <w:rStyle w:val="40Continoustext13ptZchn"/>
            </w:rPr>
            <w:t>t</w:t>
          </w:r>
          <w:r w:rsidRPr="007C0AC1">
            <w:rPr>
              <w:rStyle w:val="40Continoustext13ptZchn"/>
            </w:rPr>
            <w:t xml:space="preserve"> has now been the market leader for the premium segment in Germany in every month of the year so far. </w:t>
          </w:r>
        </w:p>
        <w:p w:rsidR="007C0AC1" w:rsidRPr="007C0AC1" w:rsidRDefault="007C0AC1" w:rsidP="007C0AC1">
          <w:pPr>
            <w:pStyle w:val="40Continoustext13pt"/>
            <w:rPr>
              <w:rStyle w:val="40Continoustext13ptZchn"/>
            </w:rPr>
          </w:pPr>
          <w:r w:rsidRPr="001D1038">
            <w:rPr>
              <w:rStyle w:val="40Continoustext13ptZchn"/>
            </w:rPr>
            <w:t xml:space="preserve">In China the third quarter was </w:t>
          </w:r>
          <w:r w:rsidR="00B93E99">
            <w:rPr>
              <w:rStyle w:val="40Continoustext13ptZchn"/>
            </w:rPr>
            <w:t>particularly</w:t>
          </w:r>
          <w:r w:rsidRPr="001D1038">
            <w:rPr>
              <w:rStyle w:val="40Continoustext13ptZchn"/>
            </w:rPr>
            <w:t xml:space="preserve"> successful for </w:t>
          </w:r>
          <w:r w:rsidR="006F02A1">
            <w:rPr>
              <w:rStyle w:val="40Continoustext13ptZchn"/>
            </w:rPr>
            <w:br/>
          </w:r>
          <w:r w:rsidRPr="001D1038">
            <w:rPr>
              <w:rStyle w:val="40Continoustext13ptZchn"/>
            </w:rPr>
            <w:t xml:space="preserve">Mercedes-Benz: With </w:t>
          </w:r>
          <w:r w:rsidR="001D1038" w:rsidRPr="001D1038">
            <w:rPr>
              <w:rStyle w:val="40Continoustext13ptZchn"/>
            </w:rPr>
            <w:t>56,992</w:t>
          </w:r>
          <w:r w:rsidRPr="001D1038">
            <w:rPr>
              <w:rStyle w:val="40Continoustext13ptZchn"/>
            </w:rPr>
            <w:t xml:space="preserve"> vehicles</w:t>
          </w:r>
          <w:r w:rsidR="00B93E99">
            <w:rPr>
              <w:rStyle w:val="40Continoustext13ptZchn"/>
            </w:rPr>
            <w:t xml:space="preserve"> delivered (incl.</w:t>
          </w:r>
          <w:r w:rsidRPr="001D1038">
            <w:rPr>
              <w:rStyle w:val="40Continoustext13ptZchn"/>
            </w:rPr>
            <w:t xml:space="preserve"> Hong Kong), the automobile manufacturer recorded growth of </w:t>
          </w:r>
          <w:r w:rsidR="001D1038" w:rsidRPr="001D1038">
            <w:rPr>
              <w:rStyle w:val="40Continoustext13ptZchn"/>
            </w:rPr>
            <w:t>26.3</w:t>
          </w:r>
          <w:r w:rsidR="009437C6" w:rsidRPr="001D1038">
            <w:rPr>
              <w:rStyle w:val="40Continoustext13ptZchn"/>
            </w:rPr>
            <w:t>%</w:t>
          </w:r>
          <w:r w:rsidR="006F02A1">
            <w:rPr>
              <w:rStyle w:val="40Continoustext13ptZchn"/>
            </w:rPr>
            <w:t xml:space="preserve">, meaning </w:t>
          </w:r>
          <w:r w:rsidRPr="001D1038">
            <w:rPr>
              <w:rStyle w:val="40Continoustext13ptZchn"/>
            </w:rPr>
            <w:t xml:space="preserve">that one in six new Mercedes-Benz vehicles was sold to a customer in China. Sales were also very strong in Japan, where the company handed over </w:t>
          </w:r>
          <w:r w:rsidR="001D1038" w:rsidRPr="001D1038">
            <w:rPr>
              <w:rStyle w:val="40Continoustext13ptZchn"/>
            </w:rPr>
            <w:t>14,558</w:t>
          </w:r>
          <w:r w:rsidRPr="001D1038">
            <w:rPr>
              <w:rStyle w:val="40Continoustext13ptZchn"/>
            </w:rPr>
            <w:t xml:space="preserve"> vehicles to customers in the pe</w:t>
          </w:r>
          <w:r w:rsidR="009437C6" w:rsidRPr="001D1038">
            <w:rPr>
              <w:rStyle w:val="40Continoustext13ptZchn"/>
            </w:rPr>
            <w:t>riod from July to September (+</w:t>
          </w:r>
          <w:r w:rsidR="00150580">
            <w:rPr>
              <w:rStyle w:val="40Continoustext13ptZchn"/>
            </w:rPr>
            <w:t>32.</w:t>
          </w:r>
          <w:r w:rsidR="001D1038" w:rsidRPr="001D1038">
            <w:rPr>
              <w:rStyle w:val="40Continoustext13ptZchn"/>
            </w:rPr>
            <w:t>8</w:t>
          </w:r>
          <w:r w:rsidR="009437C6" w:rsidRPr="001D1038">
            <w:rPr>
              <w:rStyle w:val="40Continoustext13ptZchn"/>
            </w:rPr>
            <w:t>%</w:t>
          </w:r>
          <w:r w:rsidRPr="001D1038">
            <w:rPr>
              <w:rStyle w:val="40Continoustext13ptZchn"/>
            </w:rPr>
            <w:t>). Mercedes-Be</w:t>
          </w:r>
          <w:r w:rsidR="00B93E99">
            <w:rPr>
              <w:rStyle w:val="40Continoustext13ptZchn"/>
            </w:rPr>
            <w:t xml:space="preserve">nz is once again the most-registered </w:t>
          </w:r>
          <w:r w:rsidRPr="001D1038">
            <w:rPr>
              <w:rStyle w:val="40Continoustext13ptZchn"/>
            </w:rPr>
            <w:t xml:space="preserve">premium </w:t>
          </w:r>
          <w:r w:rsidR="00B93E99">
            <w:rPr>
              <w:rStyle w:val="40Continoustext13ptZchn"/>
            </w:rPr>
            <w:t>brand</w:t>
          </w:r>
          <w:r w:rsidRPr="001D1038">
            <w:rPr>
              <w:rStyle w:val="40Continoustext13ptZchn"/>
            </w:rPr>
            <w:t xml:space="preserve"> in Japan.</w:t>
          </w:r>
          <w:r w:rsidRPr="007C0AC1">
            <w:rPr>
              <w:rStyle w:val="40Continoustext13ptZchn"/>
            </w:rPr>
            <w:t xml:space="preserve"> </w:t>
          </w:r>
        </w:p>
        <w:p w:rsidR="007C0AC1" w:rsidRPr="007C0AC1" w:rsidRDefault="007C0AC1" w:rsidP="007C0AC1">
          <w:pPr>
            <w:pStyle w:val="40Continoustext13pt"/>
            <w:rPr>
              <w:rStyle w:val="40Continoustext13ptZchn"/>
            </w:rPr>
          </w:pPr>
          <w:r w:rsidRPr="007C0AC1">
            <w:rPr>
              <w:rStyle w:val="40Continoustext13ptZchn"/>
            </w:rPr>
            <w:t>In the U</w:t>
          </w:r>
          <w:r w:rsidR="00F940C6">
            <w:rPr>
              <w:rStyle w:val="40Continoustext13ptZchn"/>
            </w:rPr>
            <w:t>nited States</w:t>
          </w:r>
          <w:r w:rsidRPr="007C0AC1">
            <w:rPr>
              <w:rStyle w:val="40Continoustext13ptZchn"/>
            </w:rPr>
            <w:t xml:space="preserve"> Mercedes-Benz reported another set of record sales in September, delivering </w:t>
          </w:r>
          <w:r w:rsidR="00F940C6">
            <w:rPr>
              <w:rStyle w:val="40Continoustext13ptZchn"/>
            </w:rPr>
            <w:t>24,697</w:t>
          </w:r>
          <w:r w:rsidRPr="007C0AC1">
            <w:rPr>
              <w:rStyle w:val="40Continoustext13ptZchn"/>
            </w:rPr>
            <w:t xml:space="preserve"> vehicles (</w:t>
          </w:r>
          <w:r w:rsidR="00F940C6">
            <w:rPr>
              <w:rStyle w:val="40Continoustext13ptZchn"/>
            </w:rPr>
            <w:t>+6.7%</w:t>
          </w:r>
          <w:r w:rsidR="000674AF">
            <w:rPr>
              <w:rStyle w:val="40Continoustext13ptZchn"/>
            </w:rPr>
            <w:t>) and was again premium manufacturer number one.</w:t>
          </w:r>
          <w:r w:rsidRPr="007C0AC1">
            <w:rPr>
              <w:rStyle w:val="40Continoustext13ptZchn"/>
            </w:rPr>
            <w:t xml:space="preserve"> From January to Se</w:t>
          </w:r>
          <w:r w:rsidR="00F940C6">
            <w:rPr>
              <w:rStyle w:val="40Continoustext13ptZchn"/>
            </w:rPr>
            <w:t>ptember the company sold 215,056</w:t>
          </w:r>
          <w:r w:rsidRPr="007C0AC1">
            <w:rPr>
              <w:rStyle w:val="40Continoustext13ptZchn"/>
            </w:rPr>
            <w:t xml:space="preserve"> units (</w:t>
          </w:r>
          <w:r w:rsidR="00F940C6">
            <w:rPr>
              <w:rStyle w:val="40Continoustext13ptZchn"/>
            </w:rPr>
            <w:t>+12.2%</w:t>
          </w:r>
          <w:r w:rsidRPr="007C0AC1">
            <w:rPr>
              <w:rStyle w:val="40Continoustext13ptZchn"/>
            </w:rPr>
            <w:t>), also a new record, in its biggest sales market. Mercedes</w:t>
          </w:r>
          <w:r w:rsidR="00B93E99">
            <w:rPr>
              <w:rStyle w:val="40Continoustext13ptZchn"/>
            </w:rPr>
            <w:t>-Benz’</w:t>
          </w:r>
          <w:r w:rsidR="00150580">
            <w:rPr>
              <w:rStyle w:val="40Continoustext13ptZchn"/>
            </w:rPr>
            <w:t xml:space="preserve"> sales have grown by 47.5</w:t>
          </w:r>
          <w:r w:rsidR="009437C6">
            <w:rPr>
              <w:rStyle w:val="40Continoustext13ptZchn"/>
            </w:rPr>
            <w:t>%</w:t>
          </w:r>
          <w:r w:rsidRPr="007C0AC1">
            <w:rPr>
              <w:rStyle w:val="40Continoustext13ptZchn"/>
            </w:rPr>
            <w:t xml:space="preserve"> since the beginning of the year in the Latin American markets. And in the important future market of Brazil, Daimler will soon be represented by a local manufacturing facility. From 2016 the new assembly plant in </w:t>
          </w:r>
          <w:proofErr w:type="spellStart"/>
          <w:r w:rsidRPr="007C0AC1">
            <w:rPr>
              <w:rStyle w:val="40Continoustext13ptZchn"/>
            </w:rPr>
            <w:t>Iracemápolis</w:t>
          </w:r>
          <w:proofErr w:type="spellEnd"/>
          <w:r w:rsidRPr="007C0AC1">
            <w:rPr>
              <w:rStyle w:val="40Continoustext13ptZchn"/>
            </w:rPr>
            <w:t xml:space="preserve"> near São Paulo will be producing the next generations of the C-Class and GLA for the local market. </w:t>
          </w:r>
        </w:p>
        <w:p w:rsidR="007C0AC1" w:rsidRPr="007C0AC1" w:rsidRDefault="007C0AC1" w:rsidP="007C0AC1">
          <w:pPr>
            <w:pStyle w:val="40Continoustext13pt"/>
            <w:rPr>
              <w:rStyle w:val="40Continoustext13ptZchn"/>
            </w:rPr>
          </w:pPr>
          <w:r w:rsidRPr="007C0AC1">
            <w:rPr>
              <w:rStyle w:val="40Continoustext13ptZchn"/>
            </w:rPr>
            <w:lastRenderedPageBreak/>
            <w:t xml:space="preserve">The new compacts </w:t>
          </w:r>
          <w:r w:rsidR="00360866">
            <w:rPr>
              <w:rStyle w:val="40Continoustext13ptZchn"/>
            </w:rPr>
            <w:t>by</w:t>
          </w:r>
          <w:r w:rsidRPr="007C0AC1">
            <w:rPr>
              <w:rStyle w:val="40Continoustext13ptZchn"/>
            </w:rPr>
            <w:t xml:space="preserve"> Mercedes-Benz have been a sales revelation over the past</w:t>
          </w:r>
          <w:r w:rsidR="00360866">
            <w:rPr>
              <w:rStyle w:val="40Continoustext13ptZchn"/>
            </w:rPr>
            <w:t xml:space="preserve"> nine months: W</w:t>
          </w:r>
          <w:r w:rsidR="00A95C85">
            <w:rPr>
              <w:rStyle w:val="40Continoustext13ptZchn"/>
            </w:rPr>
            <w:t>orldwide, 267,467</w:t>
          </w:r>
          <w:r w:rsidRPr="007C0AC1">
            <w:rPr>
              <w:rStyle w:val="40Continoustext13ptZchn"/>
            </w:rPr>
            <w:t xml:space="preserve"> customers bought an A-Class, B-Class or CLA-Class model (</w:t>
          </w:r>
          <w:r w:rsidR="00A95C85">
            <w:rPr>
              <w:rStyle w:val="40Continoustext13ptZchn"/>
            </w:rPr>
            <w:t>+68.3</w:t>
          </w:r>
          <w:r w:rsidR="009437C6">
            <w:rPr>
              <w:rStyle w:val="40Continoustext13ptZchn"/>
            </w:rPr>
            <w:t>%</w:t>
          </w:r>
          <w:r w:rsidRPr="007C0AC1">
            <w:rPr>
              <w:rStyle w:val="40Continoustext13ptZchn"/>
            </w:rPr>
            <w:t>). The design of the CLA is proving particularly popular: On</w:t>
          </w:r>
          <w:r w:rsidR="00360866">
            <w:rPr>
              <w:rStyle w:val="40Continoustext13ptZchn"/>
            </w:rPr>
            <w:t xml:space="preserve">ly this September </w:t>
          </w:r>
          <w:r w:rsidR="00150580">
            <w:rPr>
              <w:rStyle w:val="40Continoustext13ptZchn"/>
            </w:rPr>
            <w:br/>
          </w:r>
          <w:r w:rsidR="00360866">
            <w:rPr>
              <w:rStyle w:val="40Continoustext13ptZchn"/>
            </w:rPr>
            <w:t>Mercedes-Benz’</w:t>
          </w:r>
          <w:r w:rsidRPr="007C0AC1">
            <w:rPr>
              <w:rStyle w:val="40Continoustext13ptZchn"/>
            </w:rPr>
            <w:t xml:space="preserve"> compact coup</w:t>
          </w:r>
          <w:r w:rsidR="00360866">
            <w:rPr>
              <w:rStyle w:val="40Continoustext13ptZchn"/>
            </w:rPr>
            <w:t>e</w:t>
          </w:r>
          <w:r w:rsidRPr="007C0AC1">
            <w:rPr>
              <w:rStyle w:val="40Continoustext13ptZchn"/>
            </w:rPr>
            <w:t xml:space="preserve"> was name</w:t>
          </w:r>
          <w:r w:rsidR="00360866">
            <w:rPr>
              <w:rStyle w:val="40Continoustext13ptZchn"/>
            </w:rPr>
            <w:t>d best new compact in the 2013 ‘</w:t>
          </w:r>
          <w:proofErr w:type="spellStart"/>
          <w:r w:rsidR="00360866">
            <w:rPr>
              <w:rStyle w:val="40Continoustext13ptZchn"/>
            </w:rPr>
            <w:t>Autonis</w:t>
          </w:r>
          <w:proofErr w:type="spellEnd"/>
          <w:r w:rsidR="00360866">
            <w:rPr>
              <w:rStyle w:val="40Continoustext13ptZchn"/>
            </w:rPr>
            <w:t>’</w:t>
          </w:r>
          <w:r w:rsidRPr="007C0AC1">
            <w:rPr>
              <w:rStyle w:val="40Continoustext13ptZchn"/>
            </w:rPr>
            <w:t xml:space="preserve"> design awards, voted for by readers of</w:t>
          </w:r>
          <w:r>
            <w:rPr>
              <w:rStyle w:val="40Continoustext13ptZchn"/>
            </w:rPr>
            <w:t xml:space="preserve"> magazine </w:t>
          </w:r>
          <w:r w:rsidR="00360866">
            <w:rPr>
              <w:rStyle w:val="40Continoustext13ptZchn"/>
            </w:rPr>
            <w:t>‘</w:t>
          </w:r>
          <w:r>
            <w:rPr>
              <w:rStyle w:val="40Continoustext13ptZchn"/>
            </w:rPr>
            <w:t>auto, motor und sport</w:t>
          </w:r>
          <w:r w:rsidR="00360866">
            <w:rPr>
              <w:rStyle w:val="40Continoustext13ptZchn"/>
            </w:rPr>
            <w:t>’</w:t>
          </w:r>
          <w:r w:rsidRPr="007C0AC1">
            <w:rPr>
              <w:rStyle w:val="40Continoustext13ptZchn"/>
            </w:rPr>
            <w:t xml:space="preserve">. Also in September Mercedes-Benz presented its fourth compact </w:t>
          </w:r>
          <w:r w:rsidR="00360866">
            <w:rPr>
              <w:rStyle w:val="40Continoustext13ptZchn"/>
            </w:rPr>
            <w:t xml:space="preserve">car </w:t>
          </w:r>
          <w:r w:rsidR="00150580">
            <w:rPr>
              <w:rStyle w:val="40Continoustext13ptZchn"/>
            </w:rPr>
            <w:t>model: T</w:t>
          </w:r>
          <w:r w:rsidRPr="007C0AC1">
            <w:rPr>
              <w:rStyle w:val="40Continoustext13ptZchn"/>
            </w:rPr>
            <w:t xml:space="preserve">he GLA looks set to conquer the key segment of compact SUVs and win new customers for the brand when it launches in spring 2014. </w:t>
          </w:r>
        </w:p>
        <w:p w:rsidR="007C0AC1" w:rsidRPr="007C0AC1" w:rsidRDefault="007C0AC1" w:rsidP="007C0AC1">
          <w:pPr>
            <w:pStyle w:val="40Continoustext13pt"/>
            <w:rPr>
              <w:rStyle w:val="40Continoustext13ptZchn"/>
            </w:rPr>
          </w:pPr>
          <w:r w:rsidRPr="007C0AC1">
            <w:rPr>
              <w:rStyle w:val="40Continoustext13ptZchn"/>
            </w:rPr>
            <w:t>A strong sales increase in September demonstrates how well the new E-Class models are faring</w:t>
          </w:r>
          <w:r w:rsidR="00150580">
            <w:rPr>
              <w:rStyle w:val="40Continoustext13ptZchn"/>
            </w:rPr>
            <w:t xml:space="preserve"> in the markets: I</w:t>
          </w:r>
          <w:r w:rsidRPr="007C0AC1">
            <w:rPr>
              <w:rStyle w:val="40Continoustext13ptZchn"/>
            </w:rPr>
            <w:t>n the E-Class segment Mercedes-Benz posted rec</w:t>
          </w:r>
          <w:r w:rsidR="00A95C85">
            <w:rPr>
              <w:rStyle w:val="40Continoustext13ptZchn"/>
            </w:rPr>
            <w:t>ord sales of 34,340</w:t>
          </w:r>
          <w:r w:rsidR="009437C6">
            <w:rPr>
              <w:rStyle w:val="40Continoustext13ptZchn"/>
            </w:rPr>
            <w:t xml:space="preserve"> vehicles (+</w:t>
          </w:r>
          <w:r w:rsidR="00A95C85">
            <w:rPr>
              <w:rStyle w:val="40Continoustext13ptZchn"/>
            </w:rPr>
            <w:t>26.3</w:t>
          </w:r>
          <w:r w:rsidR="009437C6">
            <w:rPr>
              <w:rStyle w:val="40Continoustext13ptZchn"/>
            </w:rPr>
            <w:t>%</w:t>
          </w:r>
          <w:r w:rsidRPr="007C0AC1">
            <w:rPr>
              <w:rStyle w:val="40Continoustext13ptZchn"/>
            </w:rPr>
            <w:t>). Since the beginning of September the new E-Class has also been available in China, where it will provide further</w:t>
          </w:r>
          <w:r w:rsidR="00360866">
            <w:rPr>
              <w:rStyle w:val="40Continoustext13ptZchn"/>
            </w:rPr>
            <w:t xml:space="preserve"> growth momentum in the company’</w:t>
          </w:r>
          <w:r w:rsidRPr="007C0AC1">
            <w:rPr>
              <w:rStyle w:val="40Continoustext13ptZchn"/>
            </w:rPr>
            <w:t xml:space="preserve">s second biggest market after the </w:t>
          </w:r>
          <w:r w:rsidR="00360866">
            <w:rPr>
              <w:rStyle w:val="40Continoustext13ptZchn"/>
            </w:rPr>
            <w:t>United States</w:t>
          </w:r>
          <w:r w:rsidRPr="007C0AC1">
            <w:rPr>
              <w:rStyle w:val="40Continoustext13ptZchn"/>
            </w:rPr>
            <w:t>.</w:t>
          </w:r>
        </w:p>
        <w:p w:rsidR="007C0AC1" w:rsidRPr="007C0AC1" w:rsidRDefault="00360866" w:rsidP="007C0AC1">
          <w:pPr>
            <w:pStyle w:val="40Continoustext13pt"/>
            <w:rPr>
              <w:rStyle w:val="40Continoustext13ptZchn"/>
            </w:rPr>
          </w:pPr>
          <w:r>
            <w:rPr>
              <w:rStyle w:val="40Continoustext13ptZchn"/>
            </w:rPr>
            <w:t>Mercedes-Benz’</w:t>
          </w:r>
          <w:r w:rsidR="007C0AC1" w:rsidRPr="007C0AC1">
            <w:rPr>
              <w:rStyle w:val="40Continoustext13ptZchn"/>
            </w:rPr>
            <w:t xml:space="preserve"> SUVs are already an established source of success for the company, and since t</w:t>
          </w:r>
          <w:r w:rsidR="00A95C85">
            <w:rPr>
              <w:rStyle w:val="40Continoustext13ptZchn"/>
            </w:rPr>
            <w:t>he beginning of the year 236,129</w:t>
          </w:r>
          <w:r w:rsidR="007C0AC1" w:rsidRPr="007C0AC1">
            <w:rPr>
              <w:rStyle w:val="40Continoustext13ptZchn"/>
            </w:rPr>
            <w:t xml:space="preserve"> SUVs bearing the thr</w:t>
          </w:r>
          <w:r w:rsidR="00150580">
            <w:rPr>
              <w:rStyle w:val="40Continoustext13ptZchn"/>
            </w:rPr>
            <w:t xml:space="preserve">ee-pointed star have been sold – </w:t>
          </w:r>
          <w:r w:rsidR="007C0AC1" w:rsidRPr="007C0AC1">
            <w:rPr>
              <w:rStyle w:val="40Continoustext13ptZchn"/>
            </w:rPr>
            <w:t>a record-breaking figure tha</w:t>
          </w:r>
          <w:r w:rsidR="00A95C85">
            <w:rPr>
              <w:rStyle w:val="40Continoustext13ptZchn"/>
            </w:rPr>
            <w:t>t represents an increase of 17.3</w:t>
          </w:r>
          <w:r w:rsidR="009437C6">
            <w:rPr>
              <w:rStyle w:val="40Continoustext13ptZchn"/>
            </w:rPr>
            <w:t>%</w:t>
          </w:r>
          <w:r w:rsidR="007C0AC1" w:rsidRPr="007C0AC1">
            <w:rPr>
              <w:rStyle w:val="40Continoustext13ptZchn"/>
            </w:rPr>
            <w:t>. Three of the company</w:t>
          </w:r>
          <w:r>
            <w:rPr>
              <w:rStyle w:val="40Continoustext13ptZchn"/>
            </w:rPr>
            <w:t>’</w:t>
          </w:r>
          <w:r w:rsidR="007C0AC1" w:rsidRPr="007C0AC1">
            <w:rPr>
              <w:rStyle w:val="40Continoustext13ptZchn"/>
            </w:rPr>
            <w:t xml:space="preserve">s five SUV model series are made at the Mercedes-Benz plant in Tuscaloosa (USA). The decision to produce these vehicles in Alabama was made exactly 20 years ago. The M-Class was the first vehicle to roll off the production line at the site, and is now the highest selling vehicle worldwide in its class. </w:t>
          </w:r>
          <w:r>
            <w:rPr>
              <w:rStyle w:val="40Continoustext13ptZchn"/>
            </w:rPr>
            <w:t xml:space="preserve">Since the beginning of the year, 89,342 </w:t>
          </w:r>
          <w:r w:rsidR="00AA585A">
            <w:rPr>
              <w:rStyle w:val="40Continoustext13ptZchn"/>
            </w:rPr>
            <w:t>vehicles</w:t>
          </w:r>
          <w:r w:rsidR="006F02A1">
            <w:rPr>
              <w:rStyle w:val="40Continoustext13ptZchn"/>
            </w:rPr>
            <w:t xml:space="preserve"> of the M-Class</w:t>
          </w:r>
          <w:r w:rsidR="00AA585A">
            <w:rPr>
              <w:rStyle w:val="40Continoustext13ptZchn"/>
            </w:rPr>
            <w:t xml:space="preserve"> were </w:t>
          </w:r>
          <w:r w:rsidR="006F02A1">
            <w:rPr>
              <w:rStyle w:val="40Continoustext13ptZchn"/>
            </w:rPr>
            <w:t>delivered to customers worldwide (+10.5%).</w:t>
          </w:r>
        </w:p>
        <w:p w:rsidR="004377BC" w:rsidRDefault="007C0AC1" w:rsidP="007C0AC1">
          <w:pPr>
            <w:pStyle w:val="40Continoustext13pt"/>
            <w:rPr>
              <w:rStyle w:val="40Continoustext13ptZchn"/>
            </w:rPr>
          </w:pPr>
          <w:r w:rsidRPr="007C0AC1">
            <w:rPr>
              <w:rStyle w:val="40Continoustext13ptZchn"/>
            </w:rPr>
            <w:t xml:space="preserve">Since </w:t>
          </w:r>
          <w:r w:rsidR="00A95C85">
            <w:rPr>
              <w:rStyle w:val="40Continoustext13ptZchn"/>
            </w:rPr>
            <w:t>the beginning of the year 73,782</w:t>
          </w:r>
          <w:r w:rsidRPr="007C0AC1">
            <w:rPr>
              <w:rStyle w:val="40Continoustext13ptZchn"/>
            </w:rPr>
            <w:t xml:space="preserve"> people around the world have bought a smart </w:t>
          </w:r>
          <w:proofErr w:type="spellStart"/>
          <w:r w:rsidRPr="007C0AC1">
            <w:rPr>
              <w:rStyle w:val="40Continoustext13ptZchn"/>
            </w:rPr>
            <w:t>fortwo</w:t>
          </w:r>
          <w:proofErr w:type="spellEnd"/>
          <w:r w:rsidRPr="007C0AC1">
            <w:rPr>
              <w:rStyle w:val="40Continoustext13ptZchn"/>
            </w:rPr>
            <w:t xml:space="preserve"> (</w:t>
          </w:r>
          <w:r w:rsidR="009437C6">
            <w:rPr>
              <w:rStyle w:val="40Continoustext13ptZchn"/>
            </w:rPr>
            <w:t>previous year</w:t>
          </w:r>
          <w:r w:rsidRPr="007C0AC1">
            <w:rPr>
              <w:rStyle w:val="40Continoustext13ptZchn"/>
            </w:rPr>
            <w:t>: 78,984</w:t>
          </w:r>
          <w:r w:rsidR="006F02A1">
            <w:rPr>
              <w:rStyle w:val="40Continoustext13ptZchn"/>
            </w:rPr>
            <w:t xml:space="preserve"> units</w:t>
          </w:r>
          <w:r w:rsidRPr="007C0AC1">
            <w:rPr>
              <w:rStyle w:val="40Continoustext13ptZchn"/>
            </w:rPr>
            <w:t>). The compact two-seater is enjoying growing popul</w:t>
          </w:r>
          <w:r w:rsidR="00A95C85">
            <w:rPr>
              <w:rStyle w:val="40Continoustext13ptZchn"/>
            </w:rPr>
            <w:t xml:space="preserve">arity in China: </w:t>
          </w:r>
          <w:r w:rsidR="006F02A1">
            <w:rPr>
              <w:rStyle w:val="40Continoustext13ptZchn"/>
            </w:rPr>
            <w:t>A</w:t>
          </w:r>
          <w:r w:rsidR="00A95C85">
            <w:rPr>
              <w:rStyle w:val="40Continoustext13ptZchn"/>
            </w:rPr>
            <w:t xml:space="preserve"> total </w:t>
          </w:r>
          <w:r w:rsidR="00A95C85">
            <w:rPr>
              <w:rStyle w:val="40Continoustext13ptZchn"/>
            </w:rPr>
            <w:lastRenderedPageBreak/>
            <w:t>of 1,640</w:t>
          </w:r>
          <w:r w:rsidRPr="007C0AC1">
            <w:rPr>
              <w:rStyle w:val="40Continoustext13ptZchn"/>
            </w:rPr>
            <w:t xml:space="preserve"> smart </w:t>
          </w:r>
          <w:proofErr w:type="spellStart"/>
          <w:r w:rsidRPr="007C0AC1">
            <w:rPr>
              <w:rStyle w:val="40Continoustext13ptZchn"/>
            </w:rPr>
            <w:t>fortwo</w:t>
          </w:r>
          <w:proofErr w:type="spellEnd"/>
          <w:r w:rsidRPr="007C0AC1">
            <w:rPr>
              <w:rStyle w:val="40Continoustext13ptZchn"/>
            </w:rPr>
            <w:t xml:space="preserve"> were sold in the</w:t>
          </w:r>
          <w:r w:rsidR="009437C6">
            <w:rPr>
              <w:rStyle w:val="40Continoustext13ptZchn"/>
            </w:rPr>
            <w:t xml:space="preserve"> country in September alone (+</w:t>
          </w:r>
          <w:r w:rsidR="00A95C85">
            <w:rPr>
              <w:rStyle w:val="40Continoustext13ptZchn"/>
            </w:rPr>
            <w:t>22.5</w:t>
          </w:r>
          <w:r w:rsidR="009437C6">
            <w:rPr>
              <w:rStyle w:val="40Continoustext13ptZchn"/>
            </w:rPr>
            <w:t>%</w:t>
          </w:r>
          <w:r w:rsidRPr="007C0AC1">
            <w:rPr>
              <w:rStyle w:val="40Continoustext13ptZchn"/>
            </w:rPr>
            <w:t>).</w:t>
          </w:r>
        </w:p>
      </w:sdtContent>
    </w:sdt>
    <w:p w:rsidR="00F940C6" w:rsidRDefault="00F940C6" w:rsidP="00F940C6">
      <w:pPr>
        <w:pStyle w:val="40Continoustext13pt"/>
      </w:pPr>
      <w:r>
        <w:rPr>
          <w:b/>
        </w:rPr>
        <w:t>O</w:t>
      </w:r>
      <w:r w:rsidRPr="001F190D">
        <w:rPr>
          <w:b/>
        </w:rPr>
        <w:t xml:space="preserve">verview of </w:t>
      </w:r>
      <w:r>
        <w:rPr>
          <w:b/>
        </w:rPr>
        <w:t>s</w:t>
      </w:r>
      <w:r w:rsidRPr="001F190D">
        <w:rPr>
          <w:b/>
        </w:rPr>
        <w:t>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F940C6" w:rsidRPr="00395E1E" w:rsidTr="00D3010B">
        <w:trPr>
          <w:trHeight w:val="402"/>
        </w:trPr>
        <w:tc>
          <w:tcPr>
            <w:tcW w:w="2120" w:type="dxa"/>
          </w:tcPr>
          <w:p w:rsidR="00F940C6" w:rsidRPr="00395E1E" w:rsidRDefault="00F940C6" w:rsidP="00D3010B">
            <w:pPr>
              <w:spacing w:after="0" w:line="240" w:lineRule="auto"/>
              <w:rPr>
                <w:snapToGrid w:val="0"/>
                <w:sz w:val="22"/>
              </w:rPr>
            </w:pPr>
            <w:bookmarkStart w:id="0" w:name="OLE_LINK2"/>
          </w:p>
        </w:tc>
        <w:tc>
          <w:tcPr>
            <w:tcW w:w="1596" w:type="dxa"/>
          </w:tcPr>
          <w:p w:rsidR="00F940C6" w:rsidRPr="00395E1E" w:rsidRDefault="00F940C6" w:rsidP="00F940C6">
            <w:pPr>
              <w:spacing w:after="0" w:line="240" w:lineRule="auto"/>
              <w:ind w:right="100"/>
              <w:rPr>
                <w:rFonts w:ascii="CorpoSLig" w:hAnsi="CorpoSLig"/>
                <w:snapToGrid w:val="0"/>
                <w:sz w:val="22"/>
              </w:rPr>
            </w:pPr>
            <w:r>
              <w:rPr>
                <w:rFonts w:ascii="CorpoSLig" w:hAnsi="CorpoSLig"/>
                <w:snapToGrid w:val="0"/>
                <w:sz w:val="22"/>
              </w:rPr>
              <w:t xml:space="preserve">September </w:t>
            </w:r>
            <w:r w:rsidRPr="00395E1E">
              <w:rPr>
                <w:rFonts w:ascii="CorpoSLig" w:hAnsi="CorpoSLig"/>
                <w:snapToGrid w:val="0"/>
                <w:sz w:val="22"/>
              </w:rPr>
              <w:t>201</w:t>
            </w:r>
            <w:r>
              <w:rPr>
                <w:rFonts w:ascii="CorpoSLig" w:hAnsi="CorpoSLig"/>
                <w:snapToGrid w:val="0"/>
                <w:sz w:val="22"/>
              </w:rPr>
              <w:t>3</w:t>
            </w:r>
          </w:p>
        </w:tc>
        <w:tc>
          <w:tcPr>
            <w:tcW w:w="992" w:type="dxa"/>
          </w:tcPr>
          <w:p w:rsidR="00F940C6" w:rsidRPr="00395E1E" w:rsidRDefault="00F940C6" w:rsidP="00D3010B">
            <w:pPr>
              <w:spacing w:after="0" w:line="240" w:lineRule="auto"/>
              <w:ind w:right="82"/>
              <w:jc w:val="right"/>
              <w:rPr>
                <w:rFonts w:ascii="CorpoSLig" w:hAnsi="CorpoSLig"/>
                <w:snapToGrid w:val="0"/>
                <w:sz w:val="22"/>
              </w:rPr>
            </w:pPr>
            <w:r>
              <w:rPr>
                <w:rFonts w:ascii="CorpoSLig" w:hAnsi="CorpoSLig"/>
                <w:snapToGrid w:val="0"/>
                <w:sz w:val="22"/>
              </w:rPr>
              <w:t>Change</w:t>
            </w:r>
            <w:r w:rsidRPr="00395E1E">
              <w:rPr>
                <w:rFonts w:ascii="CorpoSLig" w:hAnsi="CorpoSLig"/>
                <w:snapToGrid w:val="0"/>
                <w:sz w:val="22"/>
              </w:rPr>
              <w:t xml:space="preserve"> in %</w:t>
            </w:r>
          </w:p>
        </w:tc>
        <w:tc>
          <w:tcPr>
            <w:tcW w:w="1701" w:type="dxa"/>
          </w:tcPr>
          <w:p w:rsidR="00F940C6" w:rsidRDefault="00F940C6" w:rsidP="00F940C6">
            <w:pPr>
              <w:spacing w:after="0" w:line="240" w:lineRule="auto"/>
              <w:rPr>
                <w:rFonts w:ascii="CorpoSLig" w:hAnsi="CorpoSLig"/>
                <w:snapToGrid w:val="0"/>
                <w:sz w:val="22"/>
              </w:rPr>
            </w:pPr>
            <w:r>
              <w:rPr>
                <w:rFonts w:ascii="CorpoSLig" w:hAnsi="CorpoSLig"/>
                <w:snapToGrid w:val="0"/>
                <w:sz w:val="22"/>
              </w:rPr>
              <w:t>Per September 2013</w:t>
            </w:r>
          </w:p>
        </w:tc>
        <w:tc>
          <w:tcPr>
            <w:tcW w:w="992" w:type="dxa"/>
          </w:tcPr>
          <w:p w:rsidR="00F940C6" w:rsidRPr="00395E1E" w:rsidRDefault="00F940C6" w:rsidP="00D3010B">
            <w:pPr>
              <w:spacing w:after="0" w:line="240" w:lineRule="auto"/>
              <w:jc w:val="right"/>
              <w:rPr>
                <w:rFonts w:ascii="CorpoSLig" w:hAnsi="CorpoSLig"/>
                <w:snapToGrid w:val="0"/>
                <w:sz w:val="22"/>
              </w:rPr>
            </w:pPr>
            <w:r>
              <w:rPr>
                <w:rFonts w:ascii="CorpoSLig" w:hAnsi="CorpoSLig"/>
                <w:snapToGrid w:val="0"/>
                <w:sz w:val="22"/>
              </w:rPr>
              <w:t xml:space="preserve">Change </w:t>
            </w:r>
            <w:r>
              <w:rPr>
                <w:rFonts w:ascii="CorpoSLig" w:hAnsi="CorpoSLig"/>
                <w:snapToGrid w:val="0"/>
                <w:sz w:val="22"/>
              </w:rPr>
              <w:br/>
              <w:t>in %</w:t>
            </w:r>
          </w:p>
        </w:tc>
      </w:tr>
      <w:tr w:rsidR="00F940C6" w:rsidRPr="00395E1E" w:rsidTr="00D3010B">
        <w:trPr>
          <w:trHeight w:val="346"/>
        </w:trPr>
        <w:tc>
          <w:tcPr>
            <w:tcW w:w="2120" w:type="dxa"/>
          </w:tcPr>
          <w:p w:rsidR="00F940C6" w:rsidRPr="00357FA9" w:rsidRDefault="00F940C6" w:rsidP="00D3010B">
            <w:pPr>
              <w:spacing w:after="0" w:line="240" w:lineRule="auto"/>
              <w:rPr>
                <w:rFonts w:ascii="CorpoSLig" w:hAnsi="CorpoSLig"/>
                <w:b/>
                <w:snapToGrid w:val="0"/>
                <w:sz w:val="22"/>
              </w:rPr>
            </w:pPr>
            <w:r w:rsidRPr="00357FA9">
              <w:rPr>
                <w:rFonts w:ascii="CorpoSLig" w:hAnsi="CorpoSLig"/>
                <w:b/>
                <w:snapToGrid w:val="0"/>
                <w:sz w:val="22"/>
              </w:rPr>
              <w:t>Mercedes-Benz</w:t>
            </w:r>
          </w:p>
        </w:tc>
        <w:tc>
          <w:tcPr>
            <w:tcW w:w="1596" w:type="dxa"/>
          </w:tcPr>
          <w:p w:rsidR="00F940C6" w:rsidRPr="00A95C85" w:rsidRDefault="00A95C85" w:rsidP="00D3010B">
            <w:pPr>
              <w:spacing w:after="0" w:line="360" w:lineRule="auto"/>
              <w:ind w:right="100"/>
              <w:jc w:val="right"/>
              <w:rPr>
                <w:rFonts w:ascii="CorpoSLig" w:hAnsi="CorpoSLig"/>
                <w:b/>
                <w:snapToGrid w:val="0"/>
                <w:sz w:val="22"/>
                <w:szCs w:val="22"/>
              </w:rPr>
            </w:pPr>
            <w:r>
              <w:rPr>
                <w:rFonts w:ascii="CorpoSLig" w:hAnsi="CorpoSLig"/>
                <w:b/>
                <w:snapToGrid w:val="0"/>
                <w:sz w:val="22"/>
                <w:szCs w:val="22"/>
              </w:rPr>
              <w:t>142,994</w:t>
            </w:r>
          </w:p>
        </w:tc>
        <w:tc>
          <w:tcPr>
            <w:tcW w:w="992" w:type="dxa"/>
          </w:tcPr>
          <w:p w:rsidR="00F940C6" w:rsidRPr="00A95C85" w:rsidRDefault="00A95C85" w:rsidP="00D3010B">
            <w:pPr>
              <w:spacing w:after="0" w:line="360" w:lineRule="auto"/>
              <w:ind w:right="100"/>
              <w:jc w:val="right"/>
              <w:rPr>
                <w:rFonts w:ascii="CorpoSLig" w:hAnsi="CorpoSLig"/>
                <w:b/>
                <w:snapToGrid w:val="0"/>
                <w:sz w:val="22"/>
                <w:szCs w:val="22"/>
              </w:rPr>
            </w:pPr>
            <w:r>
              <w:rPr>
                <w:rFonts w:ascii="CorpoSLig" w:hAnsi="CorpoSLig"/>
                <w:b/>
                <w:snapToGrid w:val="0"/>
                <w:sz w:val="22"/>
                <w:szCs w:val="22"/>
              </w:rPr>
              <w:t>+15.9</w:t>
            </w:r>
          </w:p>
        </w:tc>
        <w:tc>
          <w:tcPr>
            <w:tcW w:w="1701" w:type="dxa"/>
          </w:tcPr>
          <w:p w:rsidR="00F940C6" w:rsidRPr="00A95C85" w:rsidRDefault="00A356A7" w:rsidP="00D3010B">
            <w:pPr>
              <w:spacing w:after="0" w:line="360" w:lineRule="auto"/>
              <w:ind w:right="100"/>
              <w:jc w:val="right"/>
              <w:rPr>
                <w:rFonts w:ascii="CorpoSLig" w:hAnsi="CorpoSLig"/>
                <w:b/>
                <w:snapToGrid w:val="0"/>
                <w:sz w:val="22"/>
                <w:szCs w:val="22"/>
              </w:rPr>
            </w:pPr>
            <w:r>
              <w:rPr>
                <w:rFonts w:ascii="CorpoSLig" w:hAnsi="CorpoSLig"/>
                <w:b/>
                <w:snapToGrid w:val="0"/>
                <w:sz w:val="22"/>
                <w:szCs w:val="22"/>
              </w:rPr>
              <w:t>1,</w:t>
            </w:r>
            <w:r w:rsidR="00A95C85">
              <w:rPr>
                <w:rFonts w:ascii="CorpoSLig" w:hAnsi="CorpoSLig"/>
                <w:b/>
                <w:snapToGrid w:val="0"/>
                <w:sz w:val="22"/>
                <w:szCs w:val="22"/>
              </w:rPr>
              <w:t>062,638</w:t>
            </w:r>
          </w:p>
        </w:tc>
        <w:tc>
          <w:tcPr>
            <w:tcW w:w="992" w:type="dxa"/>
          </w:tcPr>
          <w:p w:rsidR="00F940C6" w:rsidRPr="00A95C85" w:rsidRDefault="00A95C85" w:rsidP="00D3010B">
            <w:pPr>
              <w:spacing w:after="0" w:line="360" w:lineRule="auto"/>
              <w:ind w:right="100"/>
              <w:jc w:val="right"/>
              <w:rPr>
                <w:rFonts w:ascii="CorpoSLig" w:hAnsi="CorpoSLig"/>
                <w:b/>
                <w:snapToGrid w:val="0"/>
                <w:sz w:val="22"/>
                <w:szCs w:val="22"/>
              </w:rPr>
            </w:pPr>
            <w:r>
              <w:rPr>
                <w:rFonts w:ascii="CorpoSLig" w:hAnsi="CorpoSLig"/>
                <w:b/>
                <w:snapToGrid w:val="0"/>
                <w:sz w:val="22"/>
                <w:szCs w:val="22"/>
              </w:rPr>
              <w:t>+10.1</w:t>
            </w:r>
          </w:p>
        </w:tc>
      </w:tr>
      <w:tr w:rsidR="00F940C6" w:rsidRPr="00395E1E" w:rsidTr="00D3010B">
        <w:trPr>
          <w:trHeight w:val="346"/>
        </w:trPr>
        <w:tc>
          <w:tcPr>
            <w:tcW w:w="2120" w:type="dxa"/>
          </w:tcPr>
          <w:p w:rsidR="00F940C6" w:rsidRPr="00357FA9" w:rsidRDefault="00F940C6" w:rsidP="00D3010B">
            <w:pPr>
              <w:spacing w:after="0" w:line="240" w:lineRule="auto"/>
              <w:rPr>
                <w:rFonts w:ascii="CorpoSLig" w:hAnsi="CorpoSLig"/>
                <w:b/>
                <w:snapToGrid w:val="0"/>
                <w:sz w:val="22"/>
              </w:rPr>
            </w:pPr>
            <w:r w:rsidRPr="00357FA9">
              <w:rPr>
                <w:rFonts w:ascii="CorpoSLig" w:hAnsi="CorpoSLig"/>
                <w:b/>
                <w:snapToGrid w:val="0"/>
                <w:sz w:val="22"/>
              </w:rPr>
              <w:t>smart</w:t>
            </w:r>
          </w:p>
        </w:tc>
        <w:tc>
          <w:tcPr>
            <w:tcW w:w="1596" w:type="dxa"/>
          </w:tcPr>
          <w:p w:rsidR="00F940C6" w:rsidRPr="00A95C85" w:rsidRDefault="00A95C85" w:rsidP="00D3010B">
            <w:pPr>
              <w:spacing w:after="0" w:line="360" w:lineRule="auto"/>
              <w:ind w:right="100"/>
              <w:jc w:val="right"/>
              <w:rPr>
                <w:rFonts w:ascii="CorpoSLig" w:hAnsi="CorpoSLig"/>
                <w:b/>
                <w:snapToGrid w:val="0"/>
                <w:sz w:val="22"/>
                <w:szCs w:val="22"/>
              </w:rPr>
            </w:pPr>
            <w:r>
              <w:rPr>
                <w:rFonts w:ascii="CorpoSLig" w:hAnsi="CorpoSLig"/>
                <w:b/>
                <w:snapToGrid w:val="0"/>
                <w:sz w:val="22"/>
                <w:szCs w:val="22"/>
              </w:rPr>
              <w:t>8,526</w:t>
            </w:r>
          </w:p>
        </w:tc>
        <w:tc>
          <w:tcPr>
            <w:tcW w:w="992" w:type="dxa"/>
          </w:tcPr>
          <w:p w:rsidR="00F940C6" w:rsidRPr="00A95C85" w:rsidRDefault="00A95C85" w:rsidP="00D3010B">
            <w:pPr>
              <w:spacing w:after="0" w:line="360" w:lineRule="auto"/>
              <w:ind w:right="100"/>
              <w:jc w:val="right"/>
              <w:rPr>
                <w:rFonts w:ascii="CorpoSLig" w:hAnsi="CorpoSLig"/>
                <w:b/>
                <w:snapToGrid w:val="0"/>
                <w:sz w:val="22"/>
                <w:szCs w:val="22"/>
              </w:rPr>
            </w:pPr>
            <w:r>
              <w:rPr>
                <w:rFonts w:ascii="CorpoSLig" w:hAnsi="CorpoSLig"/>
                <w:b/>
                <w:snapToGrid w:val="0"/>
                <w:sz w:val="22"/>
                <w:szCs w:val="22"/>
              </w:rPr>
              <w:t>-7.8</w:t>
            </w:r>
          </w:p>
        </w:tc>
        <w:tc>
          <w:tcPr>
            <w:tcW w:w="1701" w:type="dxa"/>
          </w:tcPr>
          <w:p w:rsidR="00F940C6" w:rsidRPr="00A95C85" w:rsidRDefault="00A95C85" w:rsidP="00D3010B">
            <w:pPr>
              <w:spacing w:after="0" w:line="360" w:lineRule="auto"/>
              <w:ind w:right="100"/>
              <w:jc w:val="right"/>
              <w:rPr>
                <w:rFonts w:ascii="CorpoSLig" w:hAnsi="CorpoSLig"/>
                <w:b/>
                <w:snapToGrid w:val="0"/>
                <w:sz w:val="22"/>
                <w:szCs w:val="22"/>
              </w:rPr>
            </w:pPr>
            <w:r>
              <w:rPr>
                <w:rFonts w:ascii="CorpoSLig" w:hAnsi="CorpoSLig"/>
                <w:b/>
                <w:snapToGrid w:val="0"/>
                <w:sz w:val="22"/>
                <w:szCs w:val="22"/>
              </w:rPr>
              <w:t>73,782</w:t>
            </w:r>
          </w:p>
        </w:tc>
        <w:tc>
          <w:tcPr>
            <w:tcW w:w="992" w:type="dxa"/>
          </w:tcPr>
          <w:p w:rsidR="00F940C6" w:rsidRPr="00A95C85" w:rsidRDefault="00A95C85" w:rsidP="00D3010B">
            <w:pPr>
              <w:spacing w:after="0" w:line="360" w:lineRule="auto"/>
              <w:ind w:right="100"/>
              <w:jc w:val="right"/>
              <w:rPr>
                <w:rFonts w:ascii="CorpoSLig" w:hAnsi="CorpoSLig"/>
                <w:b/>
                <w:snapToGrid w:val="0"/>
                <w:sz w:val="22"/>
                <w:szCs w:val="22"/>
              </w:rPr>
            </w:pPr>
            <w:r>
              <w:rPr>
                <w:rFonts w:ascii="CorpoSLig" w:hAnsi="CorpoSLig"/>
                <w:b/>
                <w:snapToGrid w:val="0"/>
                <w:sz w:val="22"/>
                <w:szCs w:val="22"/>
              </w:rPr>
              <w:t>-6.6</w:t>
            </w:r>
          </w:p>
        </w:tc>
      </w:tr>
      <w:tr w:rsidR="00F940C6" w:rsidRPr="00395E1E" w:rsidTr="00D3010B">
        <w:trPr>
          <w:trHeight w:val="346"/>
        </w:trPr>
        <w:tc>
          <w:tcPr>
            <w:tcW w:w="2120" w:type="dxa"/>
          </w:tcPr>
          <w:p w:rsidR="00F940C6" w:rsidRPr="00357FA9" w:rsidRDefault="00F940C6" w:rsidP="00D3010B">
            <w:pPr>
              <w:spacing w:after="0" w:line="240" w:lineRule="auto"/>
              <w:rPr>
                <w:rFonts w:ascii="CorpoSLig" w:hAnsi="CorpoSLig"/>
                <w:b/>
                <w:snapToGrid w:val="0"/>
                <w:sz w:val="22"/>
              </w:rPr>
            </w:pPr>
            <w:r w:rsidRPr="00357FA9">
              <w:rPr>
                <w:rFonts w:ascii="CorpoSLig" w:hAnsi="CorpoSLig"/>
                <w:b/>
                <w:snapToGrid w:val="0"/>
                <w:sz w:val="22"/>
              </w:rPr>
              <w:t>Mercedes-Benz Cars</w:t>
            </w:r>
          </w:p>
        </w:tc>
        <w:tc>
          <w:tcPr>
            <w:tcW w:w="1596" w:type="dxa"/>
          </w:tcPr>
          <w:p w:rsidR="00F940C6" w:rsidRPr="00A95C85" w:rsidRDefault="00A95C85" w:rsidP="00D3010B">
            <w:pPr>
              <w:spacing w:after="0" w:line="360" w:lineRule="auto"/>
              <w:ind w:right="100"/>
              <w:jc w:val="right"/>
              <w:rPr>
                <w:rFonts w:ascii="CorpoSLig" w:hAnsi="CorpoSLig"/>
                <w:b/>
                <w:snapToGrid w:val="0"/>
                <w:sz w:val="22"/>
                <w:szCs w:val="22"/>
              </w:rPr>
            </w:pPr>
            <w:r>
              <w:rPr>
                <w:rFonts w:ascii="CorpoSLig" w:hAnsi="CorpoSLig"/>
                <w:b/>
                <w:snapToGrid w:val="0"/>
                <w:sz w:val="22"/>
                <w:szCs w:val="22"/>
              </w:rPr>
              <w:t>151,520</w:t>
            </w:r>
          </w:p>
        </w:tc>
        <w:tc>
          <w:tcPr>
            <w:tcW w:w="992" w:type="dxa"/>
          </w:tcPr>
          <w:p w:rsidR="00F940C6" w:rsidRPr="00A95C85" w:rsidRDefault="00A95C85" w:rsidP="00D3010B">
            <w:pPr>
              <w:spacing w:after="0" w:line="360" w:lineRule="auto"/>
              <w:ind w:right="82"/>
              <w:jc w:val="right"/>
              <w:rPr>
                <w:rFonts w:ascii="CorpoSLig" w:hAnsi="CorpoSLig"/>
                <w:b/>
                <w:snapToGrid w:val="0"/>
                <w:sz w:val="22"/>
                <w:szCs w:val="22"/>
              </w:rPr>
            </w:pPr>
            <w:r>
              <w:rPr>
                <w:rFonts w:ascii="CorpoSLig" w:hAnsi="CorpoSLig"/>
                <w:b/>
                <w:snapToGrid w:val="0"/>
                <w:sz w:val="22"/>
                <w:szCs w:val="22"/>
              </w:rPr>
              <w:t>+14.3</w:t>
            </w:r>
          </w:p>
        </w:tc>
        <w:tc>
          <w:tcPr>
            <w:tcW w:w="1701" w:type="dxa"/>
          </w:tcPr>
          <w:p w:rsidR="00F940C6" w:rsidRPr="00A95C85" w:rsidRDefault="00A356A7" w:rsidP="00D3010B">
            <w:pPr>
              <w:spacing w:after="0" w:line="360" w:lineRule="auto"/>
              <w:ind w:left="78" w:right="80" w:hanging="78"/>
              <w:jc w:val="right"/>
              <w:rPr>
                <w:rFonts w:ascii="CorpoSLig" w:hAnsi="CorpoSLig"/>
                <w:b/>
                <w:snapToGrid w:val="0"/>
                <w:sz w:val="22"/>
                <w:szCs w:val="22"/>
              </w:rPr>
            </w:pPr>
            <w:r>
              <w:rPr>
                <w:rFonts w:ascii="CorpoSLig" w:hAnsi="CorpoSLig"/>
                <w:b/>
                <w:snapToGrid w:val="0"/>
                <w:sz w:val="22"/>
                <w:szCs w:val="22"/>
              </w:rPr>
              <w:t>1,</w:t>
            </w:r>
            <w:r w:rsidR="00A95C85">
              <w:rPr>
                <w:rFonts w:ascii="CorpoSLig" w:hAnsi="CorpoSLig"/>
                <w:b/>
                <w:snapToGrid w:val="0"/>
                <w:sz w:val="22"/>
                <w:szCs w:val="22"/>
              </w:rPr>
              <w:t>136,420</w:t>
            </w:r>
          </w:p>
        </w:tc>
        <w:tc>
          <w:tcPr>
            <w:tcW w:w="992" w:type="dxa"/>
          </w:tcPr>
          <w:p w:rsidR="00F940C6" w:rsidRPr="00A95C85" w:rsidRDefault="00A95C85" w:rsidP="00D3010B">
            <w:pPr>
              <w:spacing w:after="0" w:line="360" w:lineRule="auto"/>
              <w:ind w:left="78" w:right="80" w:hanging="78"/>
              <w:jc w:val="right"/>
              <w:rPr>
                <w:rFonts w:ascii="CorpoSLig" w:hAnsi="CorpoSLig"/>
                <w:b/>
                <w:snapToGrid w:val="0"/>
                <w:sz w:val="22"/>
                <w:szCs w:val="22"/>
              </w:rPr>
            </w:pPr>
            <w:r>
              <w:rPr>
                <w:rFonts w:ascii="CorpoSLig" w:hAnsi="CorpoSLig"/>
                <w:b/>
                <w:snapToGrid w:val="0"/>
                <w:sz w:val="22"/>
                <w:szCs w:val="22"/>
              </w:rPr>
              <w:t>+8.9</w:t>
            </w:r>
          </w:p>
        </w:tc>
      </w:tr>
      <w:tr w:rsidR="00F940C6" w:rsidRPr="00B55EF8" w:rsidTr="00D3010B">
        <w:trPr>
          <w:trHeight w:val="346"/>
        </w:trPr>
        <w:tc>
          <w:tcPr>
            <w:tcW w:w="2120" w:type="dxa"/>
          </w:tcPr>
          <w:p w:rsidR="00F940C6" w:rsidRPr="00357FA9" w:rsidDel="001649E2" w:rsidRDefault="00F940C6" w:rsidP="00D3010B">
            <w:pPr>
              <w:spacing w:after="0" w:line="240" w:lineRule="auto"/>
              <w:rPr>
                <w:rFonts w:ascii="CorpoSLig" w:hAnsi="CorpoSLig"/>
                <w:b/>
                <w:snapToGrid w:val="0"/>
                <w:sz w:val="22"/>
              </w:rPr>
            </w:pPr>
          </w:p>
        </w:tc>
        <w:tc>
          <w:tcPr>
            <w:tcW w:w="1596" w:type="dxa"/>
          </w:tcPr>
          <w:p w:rsidR="00F940C6" w:rsidRPr="00A95C85" w:rsidRDefault="00F940C6" w:rsidP="00D3010B">
            <w:pPr>
              <w:spacing w:after="0" w:line="360" w:lineRule="auto"/>
              <w:ind w:right="100"/>
              <w:jc w:val="right"/>
              <w:rPr>
                <w:rFonts w:ascii="CorpoSLig" w:hAnsi="CorpoSLig"/>
                <w:snapToGrid w:val="0"/>
                <w:sz w:val="22"/>
                <w:szCs w:val="22"/>
              </w:rPr>
            </w:pPr>
          </w:p>
        </w:tc>
        <w:tc>
          <w:tcPr>
            <w:tcW w:w="992" w:type="dxa"/>
          </w:tcPr>
          <w:p w:rsidR="00F940C6" w:rsidRPr="00A95C85" w:rsidRDefault="00F940C6" w:rsidP="00D3010B">
            <w:pPr>
              <w:spacing w:after="0" w:line="360" w:lineRule="auto"/>
              <w:ind w:right="100"/>
              <w:jc w:val="right"/>
              <w:rPr>
                <w:rFonts w:ascii="CorpoSLig" w:hAnsi="CorpoSLig"/>
                <w:snapToGrid w:val="0"/>
                <w:sz w:val="22"/>
                <w:szCs w:val="22"/>
              </w:rPr>
            </w:pPr>
          </w:p>
        </w:tc>
        <w:tc>
          <w:tcPr>
            <w:tcW w:w="1701" w:type="dxa"/>
          </w:tcPr>
          <w:p w:rsidR="00F940C6" w:rsidRPr="00A95C85" w:rsidRDefault="00F940C6" w:rsidP="00D3010B">
            <w:pPr>
              <w:spacing w:after="0" w:line="360" w:lineRule="auto"/>
              <w:ind w:right="100"/>
              <w:jc w:val="right"/>
              <w:rPr>
                <w:rFonts w:ascii="CorpoSLig" w:hAnsi="CorpoSLig"/>
                <w:snapToGrid w:val="0"/>
                <w:sz w:val="22"/>
                <w:szCs w:val="22"/>
              </w:rPr>
            </w:pPr>
          </w:p>
        </w:tc>
        <w:tc>
          <w:tcPr>
            <w:tcW w:w="992" w:type="dxa"/>
          </w:tcPr>
          <w:p w:rsidR="00F940C6" w:rsidRPr="00A95C85" w:rsidRDefault="00F940C6" w:rsidP="00D3010B">
            <w:pPr>
              <w:spacing w:after="0" w:line="360" w:lineRule="auto"/>
              <w:ind w:right="100"/>
              <w:jc w:val="right"/>
              <w:rPr>
                <w:rFonts w:ascii="CorpoSLig" w:hAnsi="CorpoSLig"/>
                <w:snapToGrid w:val="0"/>
                <w:sz w:val="22"/>
                <w:szCs w:val="22"/>
              </w:rPr>
            </w:pPr>
          </w:p>
        </w:tc>
      </w:tr>
      <w:tr w:rsidR="00F940C6" w:rsidRPr="00347B9B" w:rsidTr="00D3010B">
        <w:trPr>
          <w:trHeight w:val="346"/>
        </w:trPr>
        <w:tc>
          <w:tcPr>
            <w:tcW w:w="2120" w:type="dxa"/>
          </w:tcPr>
          <w:p w:rsidR="00F940C6" w:rsidRPr="00347B9B" w:rsidRDefault="00F940C6" w:rsidP="00D3010B">
            <w:pPr>
              <w:spacing w:after="0" w:line="240" w:lineRule="auto"/>
              <w:rPr>
                <w:rFonts w:ascii="CorpoSLig" w:hAnsi="CorpoSLig"/>
                <w:b/>
                <w:snapToGrid w:val="0"/>
                <w:sz w:val="22"/>
                <w:lang w:val="en-US"/>
              </w:rPr>
            </w:pPr>
            <w:r w:rsidRPr="00347B9B">
              <w:rPr>
                <w:rFonts w:ascii="CorpoSLig" w:hAnsi="CorpoSLig"/>
                <w:b/>
                <w:snapToGrid w:val="0"/>
                <w:sz w:val="22"/>
                <w:lang w:val="en-US"/>
              </w:rPr>
              <w:t>Mercedes-Benz Sales in the Markets</w:t>
            </w:r>
          </w:p>
        </w:tc>
        <w:tc>
          <w:tcPr>
            <w:tcW w:w="1596" w:type="dxa"/>
          </w:tcPr>
          <w:p w:rsidR="00F940C6" w:rsidRPr="00A95C85" w:rsidRDefault="00F940C6" w:rsidP="00D3010B">
            <w:pPr>
              <w:spacing w:after="0" w:line="240" w:lineRule="auto"/>
              <w:ind w:right="100"/>
              <w:jc w:val="right"/>
              <w:rPr>
                <w:rFonts w:ascii="CorpoSLig" w:hAnsi="CorpoSLig"/>
                <w:b/>
                <w:snapToGrid w:val="0"/>
                <w:sz w:val="22"/>
                <w:lang w:val="en-US"/>
              </w:rPr>
            </w:pPr>
          </w:p>
        </w:tc>
        <w:tc>
          <w:tcPr>
            <w:tcW w:w="992" w:type="dxa"/>
          </w:tcPr>
          <w:p w:rsidR="00F940C6" w:rsidRPr="00A95C85" w:rsidRDefault="00F940C6" w:rsidP="00D3010B">
            <w:pPr>
              <w:spacing w:after="0" w:line="240" w:lineRule="auto"/>
              <w:ind w:right="100"/>
              <w:jc w:val="right"/>
              <w:rPr>
                <w:rFonts w:ascii="CorpoSLig" w:hAnsi="CorpoSLig"/>
                <w:b/>
                <w:snapToGrid w:val="0"/>
                <w:sz w:val="22"/>
                <w:lang w:val="en-US"/>
              </w:rPr>
            </w:pPr>
          </w:p>
        </w:tc>
        <w:tc>
          <w:tcPr>
            <w:tcW w:w="1701" w:type="dxa"/>
          </w:tcPr>
          <w:p w:rsidR="00F940C6" w:rsidRPr="00A95C85" w:rsidRDefault="00F940C6" w:rsidP="00D3010B">
            <w:pPr>
              <w:spacing w:after="0" w:line="240" w:lineRule="auto"/>
              <w:ind w:right="100"/>
              <w:jc w:val="right"/>
              <w:rPr>
                <w:rFonts w:ascii="CorpoSLig" w:hAnsi="CorpoSLig"/>
                <w:b/>
                <w:snapToGrid w:val="0"/>
                <w:sz w:val="22"/>
                <w:lang w:val="en-US"/>
              </w:rPr>
            </w:pPr>
          </w:p>
        </w:tc>
        <w:tc>
          <w:tcPr>
            <w:tcW w:w="992" w:type="dxa"/>
          </w:tcPr>
          <w:p w:rsidR="00F940C6" w:rsidRPr="00A95C85" w:rsidRDefault="00F940C6" w:rsidP="00D3010B">
            <w:pPr>
              <w:spacing w:after="0" w:line="240" w:lineRule="auto"/>
              <w:ind w:right="100"/>
              <w:jc w:val="right"/>
              <w:rPr>
                <w:rFonts w:ascii="CorpoSLig" w:hAnsi="CorpoSLig"/>
                <w:b/>
                <w:snapToGrid w:val="0"/>
                <w:sz w:val="22"/>
                <w:lang w:val="en-US"/>
              </w:rPr>
            </w:pPr>
          </w:p>
        </w:tc>
        <w:bookmarkStart w:id="1" w:name="_GoBack"/>
        <w:bookmarkEnd w:id="1"/>
      </w:tr>
      <w:tr w:rsidR="00F940C6" w:rsidRPr="007E682E" w:rsidTr="00D3010B">
        <w:trPr>
          <w:trHeight w:val="346"/>
        </w:trPr>
        <w:tc>
          <w:tcPr>
            <w:tcW w:w="2120" w:type="dxa"/>
          </w:tcPr>
          <w:p w:rsidR="00F940C6" w:rsidRPr="007E682E" w:rsidRDefault="00F940C6" w:rsidP="00D3010B">
            <w:pPr>
              <w:spacing w:after="0" w:line="240" w:lineRule="auto"/>
              <w:rPr>
                <w:rFonts w:ascii="CorpoSLig" w:hAnsi="CorpoSLig"/>
                <w:snapToGrid w:val="0"/>
                <w:sz w:val="22"/>
              </w:rPr>
            </w:pPr>
            <w:r w:rsidRPr="007E682E">
              <w:rPr>
                <w:rFonts w:ascii="CorpoSLig" w:hAnsi="CorpoSLig"/>
                <w:snapToGrid w:val="0"/>
                <w:sz w:val="22"/>
              </w:rPr>
              <w:t>Europe</w:t>
            </w:r>
          </w:p>
        </w:tc>
        <w:tc>
          <w:tcPr>
            <w:tcW w:w="1596" w:type="dxa"/>
          </w:tcPr>
          <w:p w:rsidR="00F940C6" w:rsidRPr="00A95C85" w:rsidRDefault="00A95C85" w:rsidP="00D3010B">
            <w:pPr>
              <w:spacing w:after="0" w:line="240" w:lineRule="auto"/>
              <w:ind w:right="100"/>
              <w:jc w:val="right"/>
              <w:rPr>
                <w:rFonts w:ascii="CorpoSLig" w:hAnsi="CorpoSLig"/>
                <w:snapToGrid w:val="0"/>
                <w:sz w:val="22"/>
              </w:rPr>
            </w:pPr>
            <w:r>
              <w:rPr>
                <w:rFonts w:ascii="CorpoSLig" w:hAnsi="CorpoSLig"/>
                <w:snapToGrid w:val="0"/>
                <w:sz w:val="22"/>
              </w:rPr>
              <w:t>71,085</w:t>
            </w:r>
          </w:p>
        </w:tc>
        <w:tc>
          <w:tcPr>
            <w:tcW w:w="992" w:type="dxa"/>
          </w:tcPr>
          <w:p w:rsidR="00F940C6" w:rsidRPr="00A95C85" w:rsidRDefault="00A95C85" w:rsidP="00D3010B">
            <w:pPr>
              <w:spacing w:after="0" w:line="240" w:lineRule="auto"/>
              <w:ind w:right="100"/>
              <w:jc w:val="right"/>
              <w:rPr>
                <w:rFonts w:ascii="CorpoSLig" w:hAnsi="CorpoSLig"/>
                <w:snapToGrid w:val="0"/>
                <w:sz w:val="22"/>
              </w:rPr>
            </w:pPr>
            <w:r>
              <w:rPr>
                <w:rFonts w:ascii="CorpoSLig" w:hAnsi="CorpoSLig"/>
                <w:snapToGrid w:val="0"/>
                <w:sz w:val="22"/>
              </w:rPr>
              <w:t>+14.2</w:t>
            </w:r>
          </w:p>
        </w:tc>
        <w:tc>
          <w:tcPr>
            <w:tcW w:w="1701" w:type="dxa"/>
          </w:tcPr>
          <w:p w:rsidR="00F940C6" w:rsidRPr="00A95C85" w:rsidRDefault="00A95C85" w:rsidP="00D3010B">
            <w:pPr>
              <w:spacing w:after="0" w:line="240" w:lineRule="auto"/>
              <w:ind w:right="100"/>
              <w:jc w:val="right"/>
              <w:rPr>
                <w:rFonts w:ascii="CorpoSLig" w:hAnsi="CorpoSLig"/>
                <w:snapToGrid w:val="0"/>
                <w:sz w:val="22"/>
              </w:rPr>
            </w:pPr>
            <w:r>
              <w:rPr>
                <w:rFonts w:ascii="CorpoSLig" w:hAnsi="CorpoSLig"/>
                <w:snapToGrid w:val="0"/>
                <w:sz w:val="22"/>
              </w:rPr>
              <w:t>496,696</w:t>
            </w:r>
          </w:p>
        </w:tc>
        <w:tc>
          <w:tcPr>
            <w:tcW w:w="992" w:type="dxa"/>
          </w:tcPr>
          <w:p w:rsidR="00F940C6" w:rsidRPr="00A95C85" w:rsidRDefault="00A95C85" w:rsidP="00D3010B">
            <w:pPr>
              <w:spacing w:after="0" w:line="240" w:lineRule="auto"/>
              <w:ind w:right="100"/>
              <w:jc w:val="right"/>
              <w:rPr>
                <w:rFonts w:ascii="CorpoSLig" w:hAnsi="CorpoSLig"/>
                <w:snapToGrid w:val="0"/>
                <w:sz w:val="22"/>
              </w:rPr>
            </w:pPr>
            <w:r>
              <w:rPr>
                <w:rFonts w:ascii="CorpoSLig" w:hAnsi="CorpoSLig"/>
                <w:snapToGrid w:val="0"/>
                <w:sz w:val="22"/>
              </w:rPr>
              <w:t>+7</w:t>
            </w:r>
            <w:r w:rsidR="00F940C6" w:rsidRPr="00A95C85">
              <w:rPr>
                <w:rFonts w:ascii="CorpoSLig" w:hAnsi="CorpoSLig"/>
                <w:snapToGrid w:val="0"/>
                <w:sz w:val="22"/>
              </w:rPr>
              <w:t>.3</w:t>
            </w:r>
          </w:p>
        </w:tc>
      </w:tr>
      <w:tr w:rsidR="00F940C6" w:rsidRPr="002D54A6" w:rsidTr="00D3010B">
        <w:trPr>
          <w:trHeight w:val="346"/>
        </w:trPr>
        <w:tc>
          <w:tcPr>
            <w:tcW w:w="2120" w:type="dxa"/>
          </w:tcPr>
          <w:p w:rsidR="00F940C6" w:rsidRPr="00357FA9" w:rsidRDefault="00F940C6" w:rsidP="00D3010B">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 Germany</w:t>
            </w:r>
          </w:p>
        </w:tc>
        <w:tc>
          <w:tcPr>
            <w:tcW w:w="1596" w:type="dxa"/>
          </w:tcPr>
          <w:p w:rsidR="00F940C6" w:rsidRPr="00A95C85" w:rsidRDefault="00A95C85" w:rsidP="00D3010B">
            <w:pPr>
              <w:spacing w:after="0" w:line="240" w:lineRule="auto"/>
              <w:ind w:right="100"/>
              <w:jc w:val="right"/>
              <w:rPr>
                <w:rFonts w:ascii="CorpoSLig" w:hAnsi="CorpoSLig"/>
                <w:snapToGrid w:val="0"/>
                <w:sz w:val="22"/>
              </w:rPr>
            </w:pPr>
            <w:r>
              <w:rPr>
                <w:rFonts w:ascii="CorpoSLig" w:hAnsi="CorpoSLig"/>
                <w:snapToGrid w:val="0"/>
                <w:sz w:val="22"/>
              </w:rPr>
              <w:t>22,897</w:t>
            </w:r>
          </w:p>
        </w:tc>
        <w:tc>
          <w:tcPr>
            <w:tcW w:w="992" w:type="dxa"/>
          </w:tcPr>
          <w:p w:rsidR="00F940C6" w:rsidRPr="00A95C85" w:rsidRDefault="00A95C85" w:rsidP="00D3010B">
            <w:pPr>
              <w:spacing w:after="0" w:line="240" w:lineRule="auto"/>
              <w:ind w:right="100"/>
              <w:jc w:val="right"/>
              <w:rPr>
                <w:rFonts w:ascii="CorpoSLig" w:hAnsi="CorpoSLig"/>
                <w:snapToGrid w:val="0"/>
                <w:sz w:val="22"/>
              </w:rPr>
            </w:pPr>
            <w:r>
              <w:rPr>
                <w:rFonts w:ascii="CorpoSLig" w:hAnsi="CorpoSLig"/>
                <w:snapToGrid w:val="0"/>
                <w:sz w:val="22"/>
              </w:rPr>
              <w:t>+</w:t>
            </w:r>
            <w:r w:rsidR="00F940C6" w:rsidRPr="00A95C85">
              <w:rPr>
                <w:rFonts w:ascii="CorpoSLig" w:hAnsi="CorpoSLig"/>
                <w:snapToGrid w:val="0"/>
                <w:sz w:val="22"/>
              </w:rPr>
              <w:t>1.5</w:t>
            </w:r>
          </w:p>
        </w:tc>
        <w:tc>
          <w:tcPr>
            <w:tcW w:w="1701"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191,102</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+0.2</w:t>
            </w:r>
          </w:p>
        </w:tc>
      </w:tr>
      <w:tr w:rsidR="00F940C6" w:rsidRPr="002D54A6" w:rsidTr="00D3010B">
        <w:trPr>
          <w:trHeight w:val="346"/>
        </w:trPr>
        <w:tc>
          <w:tcPr>
            <w:tcW w:w="2120" w:type="dxa"/>
          </w:tcPr>
          <w:p w:rsidR="00F940C6" w:rsidRPr="00357FA9" w:rsidRDefault="00F940C6" w:rsidP="00D3010B">
            <w:pPr>
              <w:spacing w:after="0" w:line="240" w:lineRule="auto"/>
              <w:rPr>
                <w:rFonts w:ascii="CorpoSLig" w:hAnsi="CorpoSLig"/>
                <w:snapToGrid w:val="0"/>
                <w:sz w:val="22"/>
              </w:rPr>
            </w:pPr>
            <w:r w:rsidRPr="00357FA9">
              <w:rPr>
                <w:rFonts w:ascii="CorpoSLig" w:hAnsi="CorpoSLig"/>
                <w:snapToGrid w:val="0"/>
                <w:sz w:val="22"/>
              </w:rPr>
              <w:t>NAFTA</w:t>
            </w:r>
          </w:p>
        </w:tc>
        <w:tc>
          <w:tcPr>
            <w:tcW w:w="1596"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28,187</w:t>
            </w:r>
            <w:r w:rsidR="00F940C6" w:rsidRPr="00A95C85">
              <w:rPr>
                <w:rFonts w:ascii="CorpoSLig" w:hAnsi="CorpoSLig"/>
                <w:snapToGrid w:val="0"/>
                <w:sz w:val="22"/>
              </w:rPr>
              <w:t xml:space="preserve"> </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+7.8</w:t>
            </w:r>
          </w:p>
        </w:tc>
        <w:tc>
          <w:tcPr>
            <w:tcW w:w="1701"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244,619</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+11.5</w:t>
            </w:r>
          </w:p>
        </w:tc>
      </w:tr>
      <w:tr w:rsidR="00F940C6" w:rsidRPr="00707EF0" w:rsidTr="00D3010B">
        <w:trPr>
          <w:trHeight w:val="346"/>
        </w:trPr>
        <w:tc>
          <w:tcPr>
            <w:tcW w:w="2120" w:type="dxa"/>
          </w:tcPr>
          <w:p w:rsidR="00F940C6" w:rsidRPr="00707EF0" w:rsidRDefault="00F940C6" w:rsidP="00D3010B">
            <w:pPr>
              <w:spacing w:after="0" w:line="240" w:lineRule="auto"/>
              <w:ind w:firstLine="220"/>
              <w:rPr>
                <w:rFonts w:ascii="CorpoSLig" w:hAnsi="CorpoSLig"/>
                <w:snapToGrid w:val="0"/>
                <w:sz w:val="22"/>
              </w:rPr>
            </w:pPr>
            <w:r w:rsidRPr="00707EF0">
              <w:rPr>
                <w:rFonts w:ascii="CorpoSLig" w:hAnsi="CorpoSLig"/>
                <w:snapToGrid w:val="0"/>
                <w:sz w:val="22"/>
              </w:rPr>
              <w:t>- thereof USA</w:t>
            </w:r>
          </w:p>
        </w:tc>
        <w:tc>
          <w:tcPr>
            <w:tcW w:w="1596" w:type="dxa"/>
          </w:tcPr>
          <w:p w:rsidR="00F940C6" w:rsidRPr="00A95C85" w:rsidRDefault="00E905E6" w:rsidP="00D3010B">
            <w:pPr>
              <w:tabs>
                <w:tab w:val="center" w:pos="718"/>
                <w:tab w:val="right" w:pos="1436"/>
              </w:tabs>
              <w:spacing w:after="0" w:line="240" w:lineRule="auto"/>
              <w:ind w:right="100"/>
              <w:jc w:val="right"/>
              <w:rPr>
                <w:rFonts w:ascii="CorpoSLig" w:hAnsi="CorpoSLig"/>
                <w:snapToGrid w:val="0"/>
                <w:sz w:val="22"/>
              </w:rPr>
            </w:pPr>
            <w:r>
              <w:rPr>
                <w:rFonts w:ascii="CorpoSLig" w:hAnsi="CorpoSLig"/>
                <w:snapToGrid w:val="0"/>
                <w:sz w:val="22"/>
              </w:rPr>
              <w:t>24,697</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+6.7</w:t>
            </w:r>
          </w:p>
        </w:tc>
        <w:tc>
          <w:tcPr>
            <w:tcW w:w="1701"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215,056</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+12.2</w:t>
            </w:r>
          </w:p>
        </w:tc>
      </w:tr>
      <w:tr w:rsidR="00F940C6" w:rsidRPr="002D54A6" w:rsidTr="00D3010B">
        <w:trPr>
          <w:trHeight w:val="346"/>
        </w:trPr>
        <w:tc>
          <w:tcPr>
            <w:tcW w:w="2120" w:type="dxa"/>
          </w:tcPr>
          <w:p w:rsidR="00F940C6" w:rsidRPr="00357FA9" w:rsidRDefault="00F940C6" w:rsidP="00D3010B">
            <w:pPr>
              <w:spacing w:after="0" w:line="240" w:lineRule="auto"/>
              <w:rPr>
                <w:rFonts w:ascii="CorpoSLig" w:hAnsi="CorpoSLig"/>
                <w:snapToGrid w:val="0"/>
                <w:sz w:val="22"/>
              </w:rPr>
            </w:pPr>
            <w:r>
              <w:rPr>
                <w:rFonts w:ascii="CorpoSLig" w:hAnsi="CorpoSLig"/>
                <w:snapToGrid w:val="0"/>
                <w:sz w:val="22"/>
              </w:rPr>
              <w:t>Asia/Pacific</w:t>
            </w:r>
          </w:p>
        </w:tc>
        <w:tc>
          <w:tcPr>
            <w:tcW w:w="1596"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39,013</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+26.2</w:t>
            </w:r>
          </w:p>
        </w:tc>
        <w:tc>
          <w:tcPr>
            <w:tcW w:w="1701"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280,560</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+13.4</w:t>
            </w:r>
          </w:p>
        </w:tc>
      </w:tr>
      <w:tr w:rsidR="00F940C6" w:rsidRPr="002D54A6" w:rsidTr="00D3010B">
        <w:trPr>
          <w:trHeight w:val="346"/>
        </w:trPr>
        <w:tc>
          <w:tcPr>
            <w:tcW w:w="2120" w:type="dxa"/>
          </w:tcPr>
          <w:p w:rsidR="00F940C6" w:rsidRPr="00357FA9" w:rsidRDefault="00F940C6" w:rsidP="00D3010B">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w:t>
            </w:r>
            <w:r w:rsidRPr="00357FA9">
              <w:rPr>
                <w:rFonts w:ascii="CorpoSLig" w:hAnsi="CorpoSLig"/>
                <w:snapToGrid w:val="0"/>
                <w:sz w:val="22"/>
              </w:rPr>
              <w:t xml:space="preserve"> Japan</w:t>
            </w:r>
          </w:p>
        </w:tc>
        <w:tc>
          <w:tcPr>
            <w:tcW w:w="1596"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7,106</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+31.4</w:t>
            </w:r>
          </w:p>
        </w:tc>
        <w:tc>
          <w:tcPr>
            <w:tcW w:w="1701"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38,712</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+28.8</w:t>
            </w:r>
          </w:p>
        </w:tc>
      </w:tr>
      <w:tr w:rsidR="00F940C6" w:rsidRPr="002D54A6" w:rsidTr="00D3010B">
        <w:trPr>
          <w:trHeight w:val="346"/>
        </w:trPr>
        <w:tc>
          <w:tcPr>
            <w:tcW w:w="2120" w:type="dxa"/>
          </w:tcPr>
          <w:p w:rsidR="00F940C6" w:rsidRPr="00357FA9" w:rsidRDefault="00F940C6" w:rsidP="00D3010B">
            <w:pPr>
              <w:spacing w:after="0" w:line="240" w:lineRule="auto"/>
              <w:ind w:firstLine="220"/>
              <w:rPr>
                <w:rFonts w:ascii="CorpoSLig" w:hAnsi="CorpoSLig"/>
                <w:snapToGrid w:val="0"/>
                <w:sz w:val="22"/>
              </w:rPr>
            </w:pPr>
            <w:r w:rsidRPr="00357FA9">
              <w:rPr>
                <w:rFonts w:ascii="CorpoSLig" w:hAnsi="CorpoSLig"/>
                <w:snapToGrid w:val="0"/>
                <w:sz w:val="22"/>
              </w:rPr>
              <w:t xml:space="preserve">- </w:t>
            </w:r>
            <w:r>
              <w:rPr>
                <w:rFonts w:ascii="CorpoSLig" w:hAnsi="CorpoSLig"/>
                <w:snapToGrid w:val="0"/>
                <w:sz w:val="22"/>
              </w:rPr>
              <w:t>thereof</w:t>
            </w:r>
            <w:r w:rsidRPr="00357FA9">
              <w:rPr>
                <w:rFonts w:ascii="CorpoSLig" w:hAnsi="CorpoSLig"/>
                <w:snapToGrid w:val="0"/>
                <w:sz w:val="22"/>
              </w:rPr>
              <w:t xml:space="preserve"> China</w:t>
            </w:r>
          </w:p>
        </w:tc>
        <w:tc>
          <w:tcPr>
            <w:tcW w:w="1596"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20,375</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+21.2</w:t>
            </w:r>
          </w:p>
        </w:tc>
        <w:tc>
          <w:tcPr>
            <w:tcW w:w="1701"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155,906</w:t>
            </w:r>
          </w:p>
        </w:tc>
        <w:tc>
          <w:tcPr>
            <w:tcW w:w="992" w:type="dxa"/>
          </w:tcPr>
          <w:p w:rsidR="00F940C6" w:rsidRPr="00A95C85" w:rsidRDefault="00E905E6" w:rsidP="00D3010B">
            <w:pPr>
              <w:spacing w:after="0" w:line="240" w:lineRule="auto"/>
              <w:ind w:right="100"/>
              <w:jc w:val="right"/>
              <w:rPr>
                <w:rFonts w:ascii="CorpoSLig" w:hAnsi="CorpoSLig"/>
                <w:snapToGrid w:val="0"/>
                <w:sz w:val="22"/>
              </w:rPr>
            </w:pPr>
            <w:r>
              <w:rPr>
                <w:rFonts w:ascii="CorpoSLig" w:hAnsi="CorpoSLig"/>
                <w:snapToGrid w:val="0"/>
                <w:sz w:val="22"/>
              </w:rPr>
              <w:t>+7.9</w:t>
            </w:r>
          </w:p>
        </w:tc>
      </w:tr>
      <w:bookmarkEnd w:id="0"/>
    </w:tbl>
    <w:p w:rsidR="00F940C6" w:rsidRPr="00D47282" w:rsidRDefault="00F940C6" w:rsidP="00311BBB">
      <w:pPr>
        <w:pStyle w:val="40Continoustext13pt"/>
        <w:sectPr w:rsidR="00F940C6"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48F7268351A44F428F7402BAC360A222"/>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rPr>
        <w:alias w:val="Disclaimer"/>
        <w:tag w:val="Disclaimer-Text"/>
        <w:id w:val="285169751"/>
        <w:lock w:val="sdtContentLocked"/>
        <w:placeholder>
          <w:docPart w:val="F9FCFD0434AC42AEA787A29432F60291"/>
        </w:placeholder>
        <w:showingPlcHdr/>
      </w:sdtPr>
      <w:sdtEndPr>
        <w:rPr>
          <w:rFonts w:ascii="CorpoA" w:hAnsi="CorpoA"/>
          <w:sz w:val="26"/>
        </w:rPr>
      </w:sdtEndPr>
      <w:sdtContent>
        <w:p w:rsidR="00317CAF" w:rsidRPr="008E3607" w:rsidRDefault="00317CAF" w:rsidP="00317CAF">
          <w:pPr>
            <w:autoSpaceDE w:val="0"/>
            <w:autoSpaceDN w:val="0"/>
            <w:adjustRightInd w:val="0"/>
            <w:spacing w:after="0" w:line="240" w:lineRule="auto"/>
            <w:rPr>
              <w:rFonts w:ascii="CorpoS" w:eastAsia="CorpoS" w:hAnsi="CorpoS" w:cs="CorporateS-Regular"/>
              <w:sz w:val="18"/>
              <w:szCs w:val="18"/>
              <w:lang w:val="en-US" w:eastAsia="en-US"/>
            </w:rPr>
          </w:pPr>
        </w:p>
        <w:p w:rsidR="008E3607" w:rsidRPr="008E3607" w:rsidRDefault="00317CAF" w:rsidP="008E3607">
          <w:pPr>
            <w:autoSpaceDE w:val="0"/>
            <w:autoSpaceDN w:val="0"/>
            <w:adjustRightInd w:val="0"/>
            <w:spacing w:after="0" w:line="240" w:lineRule="auto"/>
            <w:rPr>
              <w:rFonts w:ascii="CorpoS" w:eastAsia="CorpoS" w:hAnsi="CorpoS" w:cs="CorporateS-Regular"/>
              <w:sz w:val="18"/>
              <w:szCs w:val="18"/>
              <w:lang w:val="en-US" w:eastAsia="en-US"/>
            </w:rPr>
          </w:pPr>
          <w:r>
            <w:rPr>
              <w:rFonts w:ascii="CorpoS" w:hAnsi="CorpoS"/>
              <w:sz w:val="18"/>
              <w:szCs w:val="18"/>
              <w:lang w:val="en-US"/>
            </w:rPr>
            <w:t>This document contains forward-looking statements that reflect our current views about future events. The words “anticipate,” “assume,” “believe,” “estimate,” “expect,” “intend,” “may,”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 deterioration of our funding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 margin vehicles; or a possible lack of acceptance of our products or services which limits our ability to achieve prices as well as to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governmental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incorrect, then our actual results may be materially different from those we express or imply by such statements. We do not intend or assume any obligation to update these forward-looking statements. Any forward-looking statement speaks only as of the date on which it is made.</w:t>
          </w:r>
        </w:p>
        <w:p w:rsidR="0035393F" w:rsidRDefault="00A356A7" w:rsidP="00B73EC1">
          <w:pPr>
            <w:spacing w:after="0" w:line="240" w:lineRule="auto"/>
          </w:pPr>
        </w:p>
      </w:sdtContent>
    </w:sdt>
    <w:sdt>
      <w:sdtPr>
        <w:rPr>
          <w:rFonts w:ascii="CorpoS" w:hAnsi="CorpoS"/>
          <w:b/>
          <w:sz w:val="18"/>
        </w:rPr>
        <w:alias w:val="About Daimler"/>
        <w:tag w:val="About Daimler"/>
        <w:id w:val="1672598911"/>
        <w:lock w:val="sdtContentLocked"/>
        <w:placeholder>
          <w:docPart w:val="4D9C822347554BCF8877E554E0E2BD68"/>
        </w:placeholder>
        <w:showingPlcHdr/>
      </w:sdtPr>
      <w:sdtEndPr/>
      <w:sdtContent>
        <w:p w:rsidR="00B73EC1" w:rsidRPr="00B73EC1" w:rsidRDefault="00B73EC1"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B73EC1" w:rsidRPr="00B73EC1" w:rsidRDefault="00B73EC1" w:rsidP="00B73EC1">
          <w:pPr>
            <w:spacing w:after="200" w:line="276" w:lineRule="auto"/>
            <w:rPr>
              <w:rFonts w:ascii="CorpoS" w:eastAsiaTheme="minorHAnsi" w:hAnsi="CorpoS" w:cstheme="minorBidi"/>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A356A7"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8D1" w:rsidRDefault="00F218D1">
      <w:r>
        <w:separator/>
      </w:r>
    </w:p>
    <w:p w:rsidR="00F218D1" w:rsidRDefault="00F218D1"/>
    <w:p w:rsidR="00F218D1" w:rsidRDefault="00F218D1"/>
    <w:p w:rsidR="00F218D1" w:rsidRDefault="00F218D1"/>
    <w:p w:rsidR="00F218D1" w:rsidRDefault="00F218D1"/>
    <w:p w:rsidR="00F218D1" w:rsidRDefault="00F218D1"/>
    <w:p w:rsidR="00F218D1" w:rsidRDefault="00F218D1"/>
  </w:endnote>
  <w:endnote w:type="continuationSeparator" w:id="0">
    <w:p w:rsidR="00F218D1" w:rsidRDefault="00F218D1">
      <w:r>
        <w:continuationSeparator/>
      </w:r>
    </w:p>
    <w:p w:rsidR="00F218D1" w:rsidRDefault="00F218D1"/>
    <w:p w:rsidR="00F218D1" w:rsidRDefault="00F218D1"/>
    <w:p w:rsidR="00F218D1" w:rsidRDefault="00F218D1"/>
    <w:p w:rsidR="00F218D1" w:rsidRDefault="00F218D1"/>
    <w:p w:rsidR="00F218D1" w:rsidRDefault="00F218D1"/>
    <w:p w:rsidR="00F218D1" w:rsidRDefault="00F218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orporateS-Regular">
    <w:panose1 w:val="00000000000000000000"/>
    <w:charset w:val="00"/>
    <w:family w:val="auto"/>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8D1" w:rsidRDefault="00F218D1">
      <w:r>
        <w:separator/>
      </w:r>
    </w:p>
    <w:p w:rsidR="00F218D1" w:rsidRDefault="00F218D1"/>
    <w:p w:rsidR="00F218D1" w:rsidRDefault="00F218D1"/>
    <w:p w:rsidR="00F218D1" w:rsidRDefault="00F218D1"/>
    <w:p w:rsidR="00F218D1" w:rsidRDefault="00F218D1"/>
    <w:p w:rsidR="00F218D1" w:rsidRDefault="00F218D1"/>
    <w:p w:rsidR="00F218D1" w:rsidRDefault="00F218D1"/>
  </w:footnote>
  <w:footnote w:type="continuationSeparator" w:id="0">
    <w:p w:rsidR="00F218D1" w:rsidRDefault="00F218D1">
      <w:r>
        <w:continuationSeparator/>
      </w:r>
    </w:p>
    <w:p w:rsidR="00F218D1" w:rsidRDefault="00F218D1"/>
    <w:p w:rsidR="00F218D1" w:rsidRDefault="00F218D1"/>
    <w:p w:rsidR="00F218D1" w:rsidRDefault="00F218D1"/>
    <w:p w:rsidR="00F218D1" w:rsidRDefault="00F218D1"/>
    <w:p w:rsidR="00F218D1" w:rsidRDefault="00F218D1"/>
    <w:p w:rsidR="00F218D1" w:rsidRDefault="00F218D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A356A7">
      <w:rPr>
        <w:rStyle w:val="Seitenzahl"/>
        <w:noProof/>
      </w:rPr>
      <w:t>4</w:t>
    </w:r>
    <w:r w:rsidR="00F13DE2" w:rsidRPr="00A1793E">
      <w:rPr>
        <w:rStyle w:val="Seitenzahl"/>
        <w:noProof/>
      </w:rPr>
      <w:fldChar w:fldCharType="end"/>
    </w:r>
  </w:p>
  <w:p w:rsidR="00F13DE2" w:rsidRDefault="00F13DE2"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F940C6">
      <w:rPr>
        <w:rStyle w:val="Seitenzahl"/>
        <w:noProof/>
      </w:rPr>
      <w:t>4</w:t>
    </w:r>
    <w:r w:rsidR="00F13DE2"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F218D1"/>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674AF"/>
    <w:rsid w:val="00070501"/>
    <w:rsid w:val="00072140"/>
    <w:rsid w:val="00072670"/>
    <w:rsid w:val="00080C6B"/>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0580"/>
    <w:rsid w:val="00155867"/>
    <w:rsid w:val="00157585"/>
    <w:rsid w:val="00166AA6"/>
    <w:rsid w:val="0018067E"/>
    <w:rsid w:val="001863A1"/>
    <w:rsid w:val="0019145C"/>
    <w:rsid w:val="00197CB6"/>
    <w:rsid w:val="001A1C9D"/>
    <w:rsid w:val="001A3B87"/>
    <w:rsid w:val="001B12F5"/>
    <w:rsid w:val="001B3A25"/>
    <w:rsid w:val="001C26EC"/>
    <w:rsid w:val="001D1038"/>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579A5"/>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17CAF"/>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0866"/>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A6F20"/>
    <w:rsid w:val="003C110A"/>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47FC"/>
    <w:rsid w:val="006013CB"/>
    <w:rsid w:val="00604A11"/>
    <w:rsid w:val="00606A3F"/>
    <w:rsid w:val="006079DD"/>
    <w:rsid w:val="006105F7"/>
    <w:rsid w:val="00611BDC"/>
    <w:rsid w:val="00612232"/>
    <w:rsid w:val="00622CEE"/>
    <w:rsid w:val="00623BF0"/>
    <w:rsid w:val="00627413"/>
    <w:rsid w:val="00630E95"/>
    <w:rsid w:val="006340AB"/>
    <w:rsid w:val="00653058"/>
    <w:rsid w:val="00653DE2"/>
    <w:rsid w:val="00653F2A"/>
    <w:rsid w:val="00662B7C"/>
    <w:rsid w:val="0066389A"/>
    <w:rsid w:val="00665A7B"/>
    <w:rsid w:val="00671666"/>
    <w:rsid w:val="00675014"/>
    <w:rsid w:val="00681193"/>
    <w:rsid w:val="006812E8"/>
    <w:rsid w:val="006840BF"/>
    <w:rsid w:val="00686AE7"/>
    <w:rsid w:val="0068783D"/>
    <w:rsid w:val="00695386"/>
    <w:rsid w:val="006A35D7"/>
    <w:rsid w:val="006B2448"/>
    <w:rsid w:val="006B2D3F"/>
    <w:rsid w:val="006B6CA3"/>
    <w:rsid w:val="006C1089"/>
    <w:rsid w:val="006C58AC"/>
    <w:rsid w:val="006C5CB5"/>
    <w:rsid w:val="006D1DF2"/>
    <w:rsid w:val="006D4E3C"/>
    <w:rsid w:val="006E051A"/>
    <w:rsid w:val="006E7771"/>
    <w:rsid w:val="006F02A1"/>
    <w:rsid w:val="006F1B11"/>
    <w:rsid w:val="00710E73"/>
    <w:rsid w:val="007145F2"/>
    <w:rsid w:val="00716971"/>
    <w:rsid w:val="00716B3F"/>
    <w:rsid w:val="00723C19"/>
    <w:rsid w:val="007251D5"/>
    <w:rsid w:val="00726CFF"/>
    <w:rsid w:val="00727609"/>
    <w:rsid w:val="0072775E"/>
    <w:rsid w:val="00733E85"/>
    <w:rsid w:val="007400C5"/>
    <w:rsid w:val="00741CB8"/>
    <w:rsid w:val="00746D18"/>
    <w:rsid w:val="007518F4"/>
    <w:rsid w:val="00761269"/>
    <w:rsid w:val="00763A34"/>
    <w:rsid w:val="00773EEE"/>
    <w:rsid w:val="00781506"/>
    <w:rsid w:val="00783EFF"/>
    <w:rsid w:val="007859B8"/>
    <w:rsid w:val="007922C7"/>
    <w:rsid w:val="007B7A4F"/>
    <w:rsid w:val="007C0418"/>
    <w:rsid w:val="007C0AC1"/>
    <w:rsid w:val="007C203D"/>
    <w:rsid w:val="007C3796"/>
    <w:rsid w:val="007C3DED"/>
    <w:rsid w:val="007C48E6"/>
    <w:rsid w:val="007C71A7"/>
    <w:rsid w:val="007D6E3E"/>
    <w:rsid w:val="007E1634"/>
    <w:rsid w:val="007E1A11"/>
    <w:rsid w:val="007E7C5D"/>
    <w:rsid w:val="007F48EB"/>
    <w:rsid w:val="007F54A9"/>
    <w:rsid w:val="008008C3"/>
    <w:rsid w:val="00811010"/>
    <w:rsid w:val="00812BBD"/>
    <w:rsid w:val="00812C24"/>
    <w:rsid w:val="0081594D"/>
    <w:rsid w:val="00821333"/>
    <w:rsid w:val="008213C1"/>
    <w:rsid w:val="00825A65"/>
    <w:rsid w:val="008268E3"/>
    <w:rsid w:val="00836FF0"/>
    <w:rsid w:val="00851F7D"/>
    <w:rsid w:val="00857E76"/>
    <w:rsid w:val="008610BC"/>
    <w:rsid w:val="008619E3"/>
    <w:rsid w:val="00862BCC"/>
    <w:rsid w:val="00865710"/>
    <w:rsid w:val="008905FE"/>
    <w:rsid w:val="00896DC3"/>
    <w:rsid w:val="008A0A6B"/>
    <w:rsid w:val="008A1FE5"/>
    <w:rsid w:val="008A3066"/>
    <w:rsid w:val="008A5E36"/>
    <w:rsid w:val="008A6FD9"/>
    <w:rsid w:val="008B5417"/>
    <w:rsid w:val="008C09D6"/>
    <w:rsid w:val="008C1B7B"/>
    <w:rsid w:val="008C70D0"/>
    <w:rsid w:val="008D2021"/>
    <w:rsid w:val="008D3391"/>
    <w:rsid w:val="008D4661"/>
    <w:rsid w:val="008E2BAB"/>
    <w:rsid w:val="008E3607"/>
    <w:rsid w:val="008E42B5"/>
    <w:rsid w:val="008E7C82"/>
    <w:rsid w:val="008F57DB"/>
    <w:rsid w:val="0090394E"/>
    <w:rsid w:val="009055C2"/>
    <w:rsid w:val="00912A09"/>
    <w:rsid w:val="00916781"/>
    <w:rsid w:val="00916E5A"/>
    <w:rsid w:val="0091792F"/>
    <w:rsid w:val="00925E67"/>
    <w:rsid w:val="00926418"/>
    <w:rsid w:val="00927051"/>
    <w:rsid w:val="0093284F"/>
    <w:rsid w:val="00937135"/>
    <w:rsid w:val="00937F8C"/>
    <w:rsid w:val="009437C6"/>
    <w:rsid w:val="00943E85"/>
    <w:rsid w:val="00943EBE"/>
    <w:rsid w:val="009503CD"/>
    <w:rsid w:val="009525D4"/>
    <w:rsid w:val="00952F6C"/>
    <w:rsid w:val="00957CDB"/>
    <w:rsid w:val="0096013D"/>
    <w:rsid w:val="00962164"/>
    <w:rsid w:val="00970098"/>
    <w:rsid w:val="0097172A"/>
    <w:rsid w:val="00973D3E"/>
    <w:rsid w:val="009756EC"/>
    <w:rsid w:val="00975DB2"/>
    <w:rsid w:val="0097791D"/>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0095"/>
    <w:rsid w:val="00A04AF5"/>
    <w:rsid w:val="00A053CB"/>
    <w:rsid w:val="00A10336"/>
    <w:rsid w:val="00A10CF0"/>
    <w:rsid w:val="00A161E7"/>
    <w:rsid w:val="00A20729"/>
    <w:rsid w:val="00A22C34"/>
    <w:rsid w:val="00A25C1A"/>
    <w:rsid w:val="00A356A7"/>
    <w:rsid w:val="00A40F62"/>
    <w:rsid w:val="00A4288D"/>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474E"/>
    <w:rsid w:val="00A95C85"/>
    <w:rsid w:val="00A97D29"/>
    <w:rsid w:val="00AA1883"/>
    <w:rsid w:val="00AA585A"/>
    <w:rsid w:val="00AA697F"/>
    <w:rsid w:val="00AA6B7A"/>
    <w:rsid w:val="00AB09B5"/>
    <w:rsid w:val="00AB4D1F"/>
    <w:rsid w:val="00AC027B"/>
    <w:rsid w:val="00AC11B2"/>
    <w:rsid w:val="00AC3C57"/>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4084A"/>
    <w:rsid w:val="00B60413"/>
    <w:rsid w:val="00B6374B"/>
    <w:rsid w:val="00B65ACB"/>
    <w:rsid w:val="00B70DFA"/>
    <w:rsid w:val="00B70E97"/>
    <w:rsid w:val="00B71501"/>
    <w:rsid w:val="00B72173"/>
    <w:rsid w:val="00B73EC1"/>
    <w:rsid w:val="00B776C9"/>
    <w:rsid w:val="00B800FB"/>
    <w:rsid w:val="00B83257"/>
    <w:rsid w:val="00B85900"/>
    <w:rsid w:val="00B8593A"/>
    <w:rsid w:val="00B86B0D"/>
    <w:rsid w:val="00B93197"/>
    <w:rsid w:val="00B93E99"/>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1DF"/>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76250"/>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05E6"/>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2FE9"/>
    <w:rsid w:val="00EC593E"/>
    <w:rsid w:val="00ED0423"/>
    <w:rsid w:val="00ED4BA4"/>
    <w:rsid w:val="00EE00D4"/>
    <w:rsid w:val="00EE0B59"/>
    <w:rsid w:val="00EE23E3"/>
    <w:rsid w:val="00EF5A24"/>
    <w:rsid w:val="00EF6BD0"/>
    <w:rsid w:val="00F12C27"/>
    <w:rsid w:val="00F13DE2"/>
    <w:rsid w:val="00F218D1"/>
    <w:rsid w:val="00F21D8B"/>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40C6"/>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ITTN\AppData\Local\Microsoft\Windows\Temporary%20Internet%20Files\Content.IE5\9N9B4EGT\PI_Daimler_EN_mit_Disclaimer_mit_Sperrfrist_15.07.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3606475B86464A8F68C62450BF50A3"/>
        <w:category>
          <w:name w:val="Allgemein"/>
          <w:gallery w:val="placeholder"/>
        </w:category>
        <w:types>
          <w:type w:val="bbPlcHdr"/>
        </w:types>
        <w:behaviors>
          <w:behavior w:val="content"/>
        </w:behaviors>
        <w:guid w:val="{FC9ED899-95DF-411E-B886-55A3908592DF}"/>
      </w:docPartPr>
      <w:docPartBody>
        <w:p w:rsidR="009C0C01" w:rsidRDefault="009C0C01">
          <w:pPr>
            <w:pStyle w:val="293606475B86464A8F68C62450BF50A3"/>
          </w:pPr>
          <w:r w:rsidRPr="003A6F20">
            <w:rPr>
              <w:lang w:val="en-US"/>
            </w:rPr>
            <w:t>Month Day, Year, Time</w:t>
          </w:r>
        </w:p>
      </w:docPartBody>
    </w:docPart>
    <w:docPart>
      <w:docPartPr>
        <w:name w:val="E0410F66FAA44A84B37FE774F59A8E28"/>
        <w:category>
          <w:name w:val="Allgemein"/>
          <w:gallery w:val="placeholder"/>
        </w:category>
        <w:types>
          <w:type w:val="bbPlcHdr"/>
        </w:types>
        <w:behaviors>
          <w:behavior w:val="content"/>
        </w:behaviors>
        <w:guid w:val="{DBF050E9-0ECB-4D6F-88C2-BD89ADD1C27E}"/>
      </w:docPartPr>
      <w:docPartBody>
        <w:p w:rsidR="009C0C01" w:rsidRDefault="009C0C01">
          <w:pPr>
            <w:pStyle w:val="E0410F66FAA44A84B37FE774F59A8E28"/>
          </w:pPr>
          <w:r w:rsidRPr="00A20729">
            <w:t>Max Mustermann</w:t>
          </w:r>
        </w:p>
      </w:docPartBody>
    </w:docPart>
    <w:docPart>
      <w:docPartPr>
        <w:name w:val="8C9DBA3FD054454AA4788300BCC893C7"/>
        <w:category>
          <w:name w:val="Allgemein"/>
          <w:gallery w:val="placeholder"/>
        </w:category>
        <w:types>
          <w:type w:val="bbPlcHdr"/>
        </w:types>
        <w:behaviors>
          <w:behavior w:val="content"/>
        </w:behaviors>
        <w:guid w:val="{3BD8D6BB-D560-45BA-B0CC-CB30993408C5}"/>
      </w:docPartPr>
      <w:docPartBody>
        <w:p w:rsidR="009C0C01" w:rsidRDefault="009C0C01">
          <w:pPr>
            <w:pStyle w:val="8C9DBA3FD054454AA4788300BCC893C7"/>
          </w:pPr>
          <w:r w:rsidRPr="00A20729">
            <w:t>+49 (0) 711 17-xxxxx</w:t>
          </w:r>
        </w:p>
      </w:docPartBody>
    </w:docPart>
    <w:docPart>
      <w:docPartPr>
        <w:name w:val="656617A37E58487086A5C0BCE1468458"/>
        <w:category>
          <w:name w:val="Allgemein"/>
          <w:gallery w:val="placeholder"/>
        </w:category>
        <w:types>
          <w:type w:val="bbPlcHdr"/>
        </w:types>
        <w:behaviors>
          <w:behavior w:val="content"/>
        </w:behaviors>
        <w:guid w:val="{A5B94010-490B-43B2-B45D-CA3EE9914B58}"/>
      </w:docPartPr>
      <w:docPartBody>
        <w:p w:rsidR="009C0C01" w:rsidRDefault="009C0C01">
          <w:pPr>
            <w:pStyle w:val="656617A37E58487086A5C0BCE1468458"/>
          </w:pPr>
          <w:r>
            <w:t xml:space="preserve"> </w:t>
          </w:r>
        </w:p>
      </w:docPartBody>
    </w:docPart>
    <w:docPart>
      <w:docPartPr>
        <w:name w:val="C98CABCD712241479D6A0203885471F4"/>
        <w:category>
          <w:name w:val="Allgemein"/>
          <w:gallery w:val="placeholder"/>
        </w:category>
        <w:types>
          <w:type w:val="bbPlcHdr"/>
        </w:types>
        <w:behaviors>
          <w:behavior w:val="content"/>
        </w:behaviors>
        <w:guid w:val="{67EA6A55-9A1E-485F-A07E-4547229F2B02}"/>
      </w:docPartPr>
      <w:docPartBody>
        <w:p w:rsidR="009C0C01" w:rsidRDefault="009C0C01">
          <w:pPr>
            <w:pStyle w:val="C98CABCD712241479D6A0203885471F4"/>
          </w:pPr>
          <w:r>
            <w:rPr>
              <w:rStyle w:val="40Continoustext13ptZchn"/>
              <w:rFonts w:eastAsiaTheme="minorEastAsia"/>
            </w:rPr>
            <w:t xml:space="preserve"> </w:t>
          </w:r>
        </w:p>
      </w:docPartBody>
    </w:docPart>
    <w:docPart>
      <w:docPartPr>
        <w:name w:val="156DBE45B6324056AA480EB2674CF84F"/>
        <w:category>
          <w:name w:val="Allgemein"/>
          <w:gallery w:val="placeholder"/>
        </w:category>
        <w:types>
          <w:type w:val="bbPlcHdr"/>
        </w:types>
        <w:behaviors>
          <w:behavior w:val="content"/>
        </w:behaviors>
        <w:guid w:val="{5820C911-B8FA-4B2C-A886-F02E25EAC482}"/>
      </w:docPartPr>
      <w:docPartBody>
        <w:p w:rsidR="009C0C01" w:rsidRDefault="009C0C01">
          <w:pPr>
            <w:pStyle w:val="156DBE45B6324056AA480EB2674CF84F"/>
          </w:pPr>
          <w:r>
            <w:t xml:space="preserve"> </w:t>
          </w:r>
        </w:p>
      </w:docPartBody>
    </w:docPart>
    <w:docPart>
      <w:docPartPr>
        <w:name w:val="34E802674DF641F7ABDBA865296D7865"/>
        <w:category>
          <w:name w:val="Allgemein"/>
          <w:gallery w:val="placeholder"/>
        </w:category>
        <w:types>
          <w:type w:val="bbPlcHdr"/>
        </w:types>
        <w:behaviors>
          <w:behavior w:val="content"/>
        </w:behaviors>
        <w:guid w:val="{BFFB7265-9B6F-4AE1-A3C3-454A688D255B}"/>
      </w:docPartPr>
      <w:docPartBody>
        <w:p w:rsidR="009C0C01" w:rsidRDefault="009C0C01">
          <w:pPr>
            <w:pStyle w:val="34E802674DF641F7ABDBA865296D7865"/>
          </w:pPr>
          <w:r>
            <w:rPr>
              <w:rStyle w:val="40Continoustext13ptZchn"/>
              <w:rFonts w:eastAsiaTheme="minorEastAsia"/>
            </w:rPr>
            <w:t xml:space="preserve"> </w:t>
          </w:r>
        </w:p>
      </w:docPartBody>
    </w:docPart>
    <w:docPart>
      <w:docPartPr>
        <w:name w:val="B573930A047F4AB8A36A63F6A817E298"/>
        <w:category>
          <w:name w:val="Allgemein"/>
          <w:gallery w:val="placeholder"/>
        </w:category>
        <w:types>
          <w:type w:val="bbPlcHdr"/>
        </w:types>
        <w:behaviors>
          <w:behavior w:val="content"/>
        </w:behaviors>
        <w:guid w:val="{2A2966DE-67BF-447C-8D6C-25A146B65CE2}"/>
      </w:docPartPr>
      <w:docPartBody>
        <w:p w:rsidR="009C0C01" w:rsidRDefault="009C0C01">
          <w:pPr>
            <w:pStyle w:val="B573930A047F4AB8A36A63F6A817E298"/>
          </w:pPr>
          <w:r w:rsidRPr="00C70E49">
            <w:rPr>
              <w:rStyle w:val="Platzhaltertext"/>
            </w:rPr>
            <w:t>Klicken Sie hier, um ein Datum einzugeben.</w:t>
          </w:r>
        </w:p>
      </w:docPartBody>
    </w:docPart>
    <w:docPart>
      <w:docPartPr>
        <w:name w:val="35EE1277A98D49ED86FC3F2384E1BC48"/>
        <w:category>
          <w:name w:val="Allgemein"/>
          <w:gallery w:val="placeholder"/>
        </w:category>
        <w:types>
          <w:type w:val="bbPlcHdr"/>
        </w:types>
        <w:behaviors>
          <w:behavior w:val="content"/>
        </w:behaviors>
        <w:guid w:val="{C368534D-B376-450C-90DB-BF6F571D8950}"/>
      </w:docPartPr>
      <w:docPartBody>
        <w:p w:rsidR="009C0C01" w:rsidRDefault="009C0C01">
          <w:pPr>
            <w:pStyle w:val="35EE1277A98D49ED86FC3F2384E1BC48"/>
          </w:pPr>
          <w:r w:rsidRPr="00975DB2">
            <w:rPr>
              <w:rStyle w:val="Platzhaltertext"/>
            </w:rPr>
            <w:t>Headline</w:t>
          </w:r>
        </w:p>
      </w:docPartBody>
    </w:docPart>
    <w:docPart>
      <w:docPartPr>
        <w:name w:val="0617259B67644B0CB78E4FD72A1C6A4C"/>
        <w:category>
          <w:name w:val="Allgemein"/>
          <w:gallery w:val="placeholder"/>
        </w:category>
        <w:types>
          <w:type w:val="bbPlcHdr"/>
        </w:types>
        <w:behaviors>
          <w:behavior w:val="content"/>
        </w:behaviors>
        <w:guid w:val="{2CE69AD0-DACC-49AA-A0C1-BC9B6BB882AD}"/>
      </w:docPartPr>
      <w:docPartBody>
        <w:p w:rsidR="009C0C01" w:rsidRDefault="009C0C01">
          <w:pPr>
            <w:pStyle w:val="0617259B67644B0CB78E4FD72A1C6A4C"/>
          </w:pPr>
          <w:r w:rsidRPr="00975DB2">
            <w:t>Subhead</w:t>
          </w:r>
        </w:p>
      </w:docPartBody>
    </w:docPart>
    <w:docPart>
      <w:docPartPr>
        <w:name w:val="AD91F928BC1645C683F5AA47EDD63E0C"/>
        <w:category>
          <w:name w:val="Allgemein"/>
          <w:gallery w:val="placeholder"/>
        </w:category>
        <w:types>
          <w:type w:val="bbPlcHdr"/>
        </w:types>
        <w:behaviors>
          <w:behavior w:val="content"/>
        </w:behaviors>
        <w:guid w:val="{346F457E-C6FE-4B9A-B59D-848F7ABE302E}"/>
      </w:docPartPr>
      <w:docPartBody>
        <w:p w:rsidR="009C0C01" w:rsidRDefault="009C0C01">
          <w:pPr>
            <w:pStyle w:val="AD91F928BC1645C683F5AA47EDD63E0C"/>
          </w:pPr>
          <w:r w:rsidRPr="00B70DFA">
            <w:t>Continuous Text</w:t>
          </w:r>
        </w:p>
      </w:docPartBody>
    </w:docPart>
    <w:docPart>
      <w:docPartPr>
        <w:name w:val="48F7268351A44F428F7402BAC360A222"/>
        <w:category>
          <w:name w:val="Allgemein"/>
          <w:gallery w:val="placeholder"/>
        </w:category>
        <w:types>
          <w:type w:val="bbPlcHdr"/>
        </w:types>
        <w:behaviors>
          <w:behavior w:val="content"/>
        </w:behaviors>
        <w:guid w:val="{1AC57EDE-15AC-4E20-A177-299EEFB8953E}"/>
      </w:docPartPr>
      <w:docPartBody>
        <w:p w:rsidR="009C0C01" w:rsidRDefault="009C0C01">
          <w:pPr>
            <w:pStyle w:val="48F7268351A44F428F7402BAC360A222"/>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F9FCFD0434AC42AEA787A29432F60291"/>
        <w:category>
          <w:name w:val="Allgemein"/>
          <w:gallery w:val="placeholder"/>
        </w:category>
        <w:types>
          <w:type w:val="bbPlcHdr"/>
        </w:types>
        <w:behaviors>
          <w:behavior w:val="content"/>
        </w:behaviors>
        <w:guid w:val="{84E263F9-8EBF-4EA9-979B-1C743363B6D6}"/>
      </w:docPartPr>
      <w:docPartBody>
        <w:p w:rsidR="00CE7944" w:rsidRPr="008E3607" w:rsidRDefault="00C857F3" w:rsidP="00317CAF">
          <w:pPr>
            <w:autoSpaceDE w:val="0"/>
            <w:autoSpaceDN w:val="0"/>
            <w:adjustRightInd w:val="0"/>
            <w:spacing w:after="0" w:line="240" w:lineRule="auto"/>
            <w:rPr>
              <w:rFonts w:ascii="CorpoS" w:eastAsia="CorpoS" w:hAnsi="CorpoS" w:cs="CorporateS-Regular"/>
              <w:sz w:val="18"/>
              <w:szCs w:val="18"/>
              <w:lang w:val="en-US" w:eastAsia="en-US"/>
            </w:rPr>
          </w:pPr>
        </w:p>
        <w:p w:rsidR="00CE7944" w:rsidRPr="008E3607" w:rsidRDefault="009C0C01" w:rsidP="008E3607">
          <w:pPr>
            <w:autoSpaceDE w:val="0"/>
            <w:autoSpaceDN w:val="0"/>
            <w:adjustRightInd w:val="0"/>
            <w:spacing w:after="0" w:line="240" w:lineRule="auto"/>
            <w:rPr>
              <w:rFonts w:ascii="CorpoS" w:eastAsia="CorpoS" w:hAnsi="CorpoS" w:cs="CorporateS-Regular"/>
              <w:sz w:val="18"/>
              <w:szCs w:val="18"/>
              <w:lang w:val="en-US" w:eastAsia="en-US"/>
            </w:rPr>
          </w:pPr>
          <w:r>
            <w:rPr>
              <w:rFonts w:ascii="CorpoS" w:hAnsi="CorpoS"/>
              <w:sz w:val="18"/>
              <w:szCs w:val="18"/>
              <w:lang w:val="en-US"/>
            </w:rPr>
            <w:t>This document contains forward-looking statements that reflect our current views about future events. The words “anticipate,” “assume,” “believe,” “estimate,” “expect,” “intend,” “may,”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 deterioration of our funding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 margin vehicles; or a possible lack of acceptance of our products or services which limits our ability to achieve prices as well as to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governmental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incorrect, then our actual results may be materially different from those we express or imply by such statements. We do not intend or assume any obligation to update these forward-looking statements. Any forward-looking statement speaks only as of the date on which it is made.</w:t>
          </w:r>
        </w:p>
        <w:p w:rsidR="009C0C01" w:rsidRDefault="009C0C01"/>
      </w:docPartBody>
    </w:docPart>
    <w:docPart>
      <w:docPartPr>
        <w:name w:val="4D9C822347554BCF8877E554E0E2BD68"/>
        <w:category>
          <w:name w:val="Allgemein"/>
          <w:gallery w:val="placeholder"/>
        </w:category>
        <w:types>
          <w:type w:val="bbPlcHdr"/>
        </w:types>
        <w:behaviors>
          <w:behavior w:val="content"/>
        </w:behaviors>
        <w:guid w:val="{66F012BC-5B64-4A6E-AD2E-8455ADAB1461}"/>
      </w:docPartPr>
      <w:docPartBody>
        <w:p w:rsidR="00CE7944" w:rsidRPr="00B73EC1" w:rsidRDefault="009C0C01"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CE7944" w:rsidRPr="00B73EC1" w:rsidRDefault="009C0C0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CE7944" w:rsidRPr="00B73EC1" w:rsidRDefault="009C0C01" w:rsidP="00B73EC1">
          <w:pPr>
            <w:rPr>
              <w:rFonts w:ascii="CorpoS" w:eastAsiaTheme="minorHAnsi" w:hAnsi="CorpoS"/>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9C0C01" w:rsidRDefault="009C0C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orporateS-Regular">
    <w:panose1 w:val="00000000000000000000"/>
    <w:charset w:val="00"/>
    <w:family w:val="auto"/>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C01"/>
    <w:rsid w:val="006E1C51"/>
    <w:rsid w:val="009C0C01"/>
    <w:rsid w:val="00AE2BD6"/>
    <w:rsid w:val="00CC20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93606475B86464A8F68C62450BF50A3">
    <w:name w:val="293606475B86464A8F68C62450BF50A3"/>
  </w:style>
  <w:style w:type="paragraph" w:customStyle="1" w:styleId="E0410F66FAA44A84B37FE774F59A8E28">
    <w:name w:val="E0410F66FAA44A84B37FE774F59A8E28"/>
  </w:style>
  <w:style w:type="paragraph" w:customStyle="1" w:styleId="8C9DBA3FD054454AA4788300BCC893C7">
    <w:name w:val="8C9DBA3FD054454AA4788300BCC893C7"/>
  </w:style>
  <w:style w:type="paragraph" w:customStyle="1" w:styleId="656617A37E58487086A5C0BCE1468458">
    <w:name w:val="656617A37E58487086A5C0BCE1468458"/>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C98CABCD712241479D6A0203885471F4">
    <w:name w:val="C98CABCD712241479D6A0203885471F4"/>
  </w:style>
  <w:style w:type="paragraph" w:customStyle="1" w:styleId="156DBE45B6324056AA480EB2674CF84F">
    <w:name w:val="156DBE45B6324056AA480EB2674CF84F"/>
  </w:style>
  <w:style w:type="paragraph" w:customStyle="1" w:styleId="34E802674DF641F7ABDBA865296D7865">
    <w:name w:val="34E802674DF641F7ABDBA865296D7865"/>
  </w:style>
  <w:style w:type="character" w:styleId="Platzhaltertext">
    <w:name w:val="Placeholder Text"/>
    <w:basedOn w:val="Absatz-Standardschriftart"/>
    <w:uiPriority w:val="99"/>
    <w:semiHidden/>
    <w:rPr>
      <w:color w:val="808080"/>
    </w:rPr>
  </w:style>
  <w:style w:type="paragraph" w:customStyle="1" w:styleId="B573930A047F4AB8A36A63F6A817E298">
    <w:name w:val="B573930A047F4AB8A36A63F6A817E298"/>
  </w:style>
  <w:style w:type="paragraph" w:customStyle="1" w:styleId="35EE1277A98D49ED86FC3F2384E1BC48">
    <w:name w:val="35EE1277A98D49ED86FC3F2384E1BC48"/>
  </w:style>
  <w:style w:type="paragraph" w:customStyle="1" w:styleId="0617259B67644B0CB78E4FD72A1C6A4C">
    <w:name w:val="0617259B67644B0CB78E4FD72A1C6A4C"/>
  </w:style>
  <w:style w:type="paragraph" w:customStyle="1" w:styleId="AD91F928BC1645C683F5AA47EDD63E0C">
    <w:name w:val="AD91F928BC1645C683F5AA47EDD63E0C"/>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48F7268351A44F428F7402BAC360A222">
    <w:name w:val="48F7268351A44F428F7402BAC360A22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93606475B86464A8F68C62450BF50A3">
    <w:name w:val="293606475B86464A8F68C62450BF50A3"/>
  </w:style>
  <w:style w:type="paragraph" w:customStyle="1" w:styleId="E0410F66FAA44A84B37FE774F59A8E28">
    <w:name w:val="E0410F66FAA44A84B37FE774F59A8E28"/>
  </w:style>
  <w:style w:type="paragraph" w:customStyle="1" w:styleId="8C9DBA3FD054454AA4788300BCC893C7">
    <w:name w:val="8C9DBA3FD054454AA4788300BCC893C7"/>
  </w:style>
  <w:style w:type="paragraph" w:customStyle="1" w:styleId="656617A37E58487086A5C0BCE1468458">
    <w:name w:val="656617A37E58487086A5C0BCE1468458"/>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C98CABCD712241479D6A0203885471F4">
    <w:name w:val="C98CABCD712241479D6A0203885471F4"/>
  </w:style>
  <w:style w:type="paragraph" w:customStyle="1" w:styleId="156DBE45B6324056AA480EB2674CF84F">
    <w:name w:val="156DBE45B6324056AA480EB2674CF84F"/>
  </w:style>
  <w:style w:type="paragraph" w:customStyle="1" w:styleId="34E802674DF641F7ABDBA865296D7865">
    <w:name w:val="34E802674DF641F7ABDBA865296D7865"/>
  </w:style>
  <w:style w:type="character" w:styleId="Platzhaltertext">
    <w:name w:val="Placeholder Text"/>
    <w:basedOn w:val="Absatz-Standardschriftart"/>
    <w:uiPriority w:val="99"/>
    <w:semiHidden/>
    <w:rPr>
      <w:color w:val="808080"/>
    </w:rPr>
  </w:style>
  <w:style w:type="paragraph" w:customStyle="1" w:styleId="B573930A047F4AB8A36A63F6A817E298">
    <w:name w:val="B573930A047F4AB8A36A63F6A817E298"/>
  </w:style>
  <w:style w:type="paragraph" w:customStyle="1" w:styleId="35EE1277A98D49ED86FC3F2384E1BC48">
    <w:name w:val="35EE1277A98D49ED86FC3F2384E1BC48"/>
  </w:style>
  <w:style w:type="paragraph" w:customStyle="1" w:styleId="0617259B67644B0CB78E4FD72A1C6A4C">
    <w:name w:val="0617259B67644B0CB78E4FD72A1C6A4C"/>
  </w:style>
  <w:style w:type="paragraph" w:customStyle="1" w:styleId="AD91F928BC1645C683F5AA47EDD63E0C">
    <w:name w:val="AD91F928BC1645C683F5AA47EDD63E0C"/>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48F7268351A44F428F7402BAC360A222">
    <w:name w:val="48F7268351A44F428F7402BAC360A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4CEFE-7FB3-4D6A-A2D9-07C332EAE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PI_Daimler_EN_mit_Disclaimer_mit_Sperrfrist_15.07.2013[1].dotx</Template>
  <TotalTime>0</TotalTime>
  <Pages>5</Pages>
  <Words>1534</Words>
  <Characters>8608</Characters>
  <Application>Microsoft Office Word</Application>
  <DocSecurity>0</DocSecurity>
  <PresentationFormat/>
  <Lines>71</Lines>
  <Paragraphs>20</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10122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Bittner, Katharina (096)</dc:creator>
  <cp:lastModifiedBy>Bittner, Katharina (096)</cp:lastModifiedBy>
  <cp:revision>16</cp:revision>
  <cp:lastPrinted>2013-10-02T10:59:00Z</cp:lastPrinted>
  <dcterms:created xsi:type="dcterms:W3CDTF">2013-10-01T15:31:00Z</dcterms:created>
  <dcterms:modified xsi:type="dcterms:W3CDTF">2013-10-04T06:31:00Z</dcterms:modified>
</cp:coreProperties>
</file>