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EE" w:rsidRPr="00D47282" w:rsidRDefault="00270652" w:rsidP="00C878EE">
      <w:pPr>
        <w:pStyle w:val="40Continoustext13pt"/>
        <w:tabs>
          <w:tab w:val="left" w:pos="3402"/>
        </w:tabs>
        <w:spacing w:after="0"/>
      </w:pPr>
      <w:bookmarkStart w:id="0" w:name="_GoBack"/>
      <w:bookmarkEnd w:id="0"/>
      <w:r w:rsidRPr="00D47282">
        <w:t>Contact:</w:t>
      </w:r>
      <w:r w:rsidR="00C878EE" w:rsidRPr="00D47282">
        <w:tab/>
      </w:r>
      <w:r w:rsidRPr="00D47282">
        <w:t>Telephone:</w:t>
      </w:r>
    </w:p>
    <w:p w:rsidR="00C878EE" w:rsidRPr="00D47282" w:rsidRDefault="00774548" w:rsidP="00030CE7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1"/>
          <w:tag w:val="Author1"/>
          <w:id w:val="-62266428"/>
          <w:lock w:val="sdtLocked"/>
          <w:placeholder>
            <w:docPart w:val="F19251D4753641BF9A8540A4740CAFC5"/>
          </w:placeholder>
        </w:sdtPr>
        <w:sdtEndPr>
          <w:rPr>
            <w:rStyle w:val="40Continoustext13ptZchn"/>
          </w:rPr>
        </w:sdtEndPr>
        <w:sdtContent>
          <w:r w:rsidR="00BA70D8">
            <w:t>Joerg Howe</w:t>
          </w:r>
        </w:sdtContent>
      </w:sdt>
      <w:r w:rsidR="00C878EE" w:rsidRPr="00D47282">
        <w:rPr>
          <w:rStyle w:val="40Continoustext13ptZchn"/>
        </w:rPr>
        <w:tab/>
      </w:r>
      <w:sdt>
        <w:sdtPr>
          <w:alias w:val="Telefon1"/>
          <w:tag w:val="Telephone1"/>
          <w:id w:val="-512069646"/>
          <w:lock w:val="sdtLocked"/>
          <w:placeholder>
            <w:docPart w:val="8871296C94434D36BB56558A11B49E4D"/>
          </w:placeholder>
        </w:sdtPr>
        <w:sdtEndPr>
          <w:rPr>
            <w:rStyle w:val="40Continoustext13ptZchn"/>
          </w:rPr>
        </w:sdtEndPr>
        <w:sdtContent>
          <w:r w:rsidR="00BA70D8">
            <w:t>+49 (0) 711 17 41341</w:t>
          </w:r>
        </w:sdtContent>
      </w:sdt>
    </w:p>
    <w:p w:rsidR="00EF5A24" w:rsidRPr="00D47282" w:rsidRDefault="00774548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2"/>
          <w:tag w:val="Autho2"/>
          <w:id w:val="1216245311"/>
          <w:lock w:val="sdtLocked"/>
          <w:placeholder>
            <w:docPart w:val="1CC7896229314DAD89B0782537C36F7B"/>
          </w:placeholder>
        </w:sdtPr>
        <w:sdtEndPr>
          <w:rPr>
            <w:rStyle w:val="40Continoustext13ptZchn"/>
          </w:rPr>
        </w:sdtEndPr>
        <w:sdtContent>
          <w:r w:rsidR="00BA70D8">
            <w:t>Florian Martens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2"/>
          <w:tag w:val="Telephone2"/>
          <w:id w:val="727182275"/>
          <w:lock w:val="sdtLocked"/>
          <w:placeholder>
            <w:docPart w:val="607E493CC50C47989CEC814936DBEBB9"/>
          </w:placeholder>
        </w:sdtPr>
        <w:sdtEndPr>
          <w:rPr>
            <w:rStyle w:val="40Continoustext13ptZchn"/>
          </w:rPr>
        </w:sdtEndPr>
        <w:sdtContent>
          <w:r w:rsidR="00BA70D8">
            <w:t>+49 (0) 711 17 35014</w:t>
          </w:r>
        </w:sdtContent>
      </w:sdt>
    </w:p>
    <w:p w:rsidR="00BA7B6C" w:rsidRPr="00D47282" w:rsidRDefault="00774548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  <w:sdt>
        <w:sdtPr>
          <w:rPr>
            <w:rStyle w:val="40Continoustext13ptZchn"/>
          </w:rPr>
          <w:alias w:val="Autor3"/>
          <w:tag w:val="Author3"/>
          <w:id w:val="1881586638"/>
          <w:lock w:val="sdtLocked"/>
          <w:placeholder>
            <w:docPart w:val="A3C1A60C754C455DA741169896380A9F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t xml:space="preserve"> </w:t>
          </w:r>
        </w:sdtContent>
      </w:sdt>
      <w:r w:rsidR="00030CE7" w:rsidRPr="00D47282">
        <w:rPr>
          <w:rStyle w:val="40Continoustext13ptZchn"/>
        </w:rPr>
        <w:tab/>
      </w:r>
      <w:sdt>
        <w:sdtPr>
          <w:rPr>
            <w:rStyle w:val="40Continoustext13ptZchn"/>
          </w:rPr>
          <w:alias w:val="Telefon3"/>
          <w:tag w:val="Telephone3"/>
          <w:id w:val="735745694"/>
          <w:lock w:val="sdtLocked"/>
          <w:placeholder>
            <w:docPart w:val="23AAC281E15346439734462FC91D1528"/>
          </w:placeholder>
          <w:showingPlcHdr/>
        </w:sdtPr>
        <w:sdtEndPr>
          <w:rPr>
            <w:rStyle w:val="40Continoustext13ptZchn"/>
          </w:rPr>
        </w:sdtEndPr>
        <w:sdtContent>
          <w:r w:rsidR="00A20729">
            <w:rPr>
              <w:rStyle w:val="40Continoustext13ptZchn"/>
            </w:rPr>
            <w:t xml:space="preserve"> </w:t>
          </w:r>
        </w:sdtContent>
      </w:sdt>
    </w:p>
    <w:p w:rsidR="004D1A41" w:rsidRPr="00D47282" w:rsidRDefault="004D1A41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A80D1A" w:rsidP="00A80D1A">
      <w:pPr>
        <w:pStyle w:val="00Information"/>
        <w:framePr w:w="2835" w:h="1605" w:hRule="exact" w:wrap="around" w:x="9079" w:y="4021"/>
        <w:spacing w:after="340" w:line="240" w:lineRule="auto"/>
      </w:pPr>
      <w:r w:rsidRPr="00D47282">
        <w:t>Press</w:t>
      </w:r>
      <w:r>
        <w:t xml:space="preserve"> </w:t>
      </w:r>
      <w:r w:rsidRPr="00D47282">
        <w:t>Information</w:t>
      </w:r>
    </w:p>
    <w:p w:rsidR="00A80D1A" w:rsidRPr="00D47282" w:rsidRDefault="00A80D1A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</w:rPr>
      </w:pPr>
    </w:p>
    <w:p w:rsidR="00A80D1A" w:rsidRPr="00D47282" w:rsidRDefault="00774548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</w:pPr>
      <w:sdt>
        <w:sdtPr>
          <w:rPr>
            <w:rStyle w:val="40Continoustext13ptZchn"/>
          </w:rPr>
          <w:alias w:val="Date"/>
          <w:tag w:val="Date"/>
          <w:id w:val="962159485"/>
          <w:lock w:val="sdtLocked"/>
          <w:placeholder>
            <w:docPart w:val="56EAF8A7B59842BC8C379193B604E70B"/>
          </w:placeholder>
          <w:date w:fullDate="2013-02-21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40Continoustext13ptZchn"/>
          </w:rPr>
        </w:sdtEndPr>
        <w:sdtContent>
          <w:r w:rsidR="00BA70D8">
            <w:rPr>
              <w:rStyle w:val="40Continoustext13ptZchn"/>
              <w:lang w:val="en-US"/>
            </w:rPr>
            <w:t>February 21, 2013</w:t>
          </w:r>
        </w:sdtContent>
      </w:sdt>
    </w:p>
    <w:p w:rsidR="004D1A41" w:rsidRPr="00D47282" w:rsidRDefault="004D1A41" w:rsidP="00BA7B6C">
      <w:pPr>
        <w:sectPr w:rsidR="004D1A41" w:rsidRPr="00D47282" w:rsidSect="00DD643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sdt>
      <w:sdtPr>
        <w:alias w:val="Haupttitel"/>
        <w:tag w:val="Headline"/>
        <w:id w:val="-1609344920"/>
        <w:lock w:val="sdtLocked"/>
        <w:placeholder>
          <w:docPart w:val="A859408BE5934C21BF2903C13265B67A"/>
        </w:placeholder>
      </w:sdtPr>
      <w:sdtEndPr>
        <w:rPr>
          <w:lang w:val="en-US"/>
        </w:rPr>
      </w:sdtEndPr>
      <w:sdtContent>
        <w:p w:rsidR="00BA7B6C" w:rsidRPr="007D02C8" w:rsidRDefault="00BA70D8" w:rsidP="00975DB2">
          <w:pPr>
            <w:pStyle w:val="20Headline"/>
            <w:rPr>
              <w:lang w:val="en-US"/>
            </w:rPr>
          </w:pPr>
          <w:r w:rsidRPr="007D02C8">
            <w:rPr>
              <w:lang w:val="en-US"/>
            </w:rPr>
            <w:t xml:space="preserve">Supervisory Board of Daimler AG extends contracts of Dr. Dieter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and Prof. Dr. Thomas Weber</w:t>
          </w:r>
          <w:r w:rsidR="001D273A">
            <w:rPr>
              <w:lang w:val="en-US"/>
            </w:rPr>
            <w:t>;</w:t>
          </w:r>
          <w:r w:rsidR="008053D3" w:rsidRPr="008053D3">
            <w:rPr>
              <w:lang w:val="en-US"/>
            </w:rPr>
            <w:t xml:space="preserve"> </w:t>
          </w:r>
          <w:r w:rsidR="006316ED">
            <w:rPr>
              <w:lang w:val="en-US"/>
            </w:rPr>
            <w:t>Exchange</w:t>
          </w:r>
          <w:r w:rsidR="00012DA5">
            <w:rPr>
              <w:lang w:val="en-US"/>
            </w:rPr>
            <w:t xml:space="preserve"> of</w:t>
          </w:r>
          <w:r w:rsidR="0044324D" w:rsidRPr="007D02C8">
            <w:rPr>
              <w:lang w:val="en-US"/>
            </w:rPr>
            <w:t xml:space="preserve"> </w:t>
          </w:r>
          <w:r w:rsidR="0044324D" w:rsidRPr="0044324D">
            <w:rPr>
              <w:lang w:val="en-US"/>
            </w:rPr>
            <w:t>Board of Management</w:t>
          </w:r>
          <w:r w:rsidR="0044324D" w:rsidRPr="007D02C8">
            <w:rPr>
              <w:lang w:val="en-US"/>
            </w:rPr>
            <w:t xml:space="preserve"> responsibilities </w:t>
          </w:r>
          <w:r w:rsidR="006316ED">
            <w:rPr>
              <w:lang w:val="en-US"/>
            </w:rPr>
            <w:t>between</w:t>
          </w:r>
          <w:r w:rsidR="007D02C8">
            <w:rPr>
              <w:lang w:val="en-US"/>
            </w:rPr>
            <w:t xml:space="preserve"> </w:t>
          </w:r>
          <w:r w:rsidR="0044324D" w:rsidRPr="007D02C8">
            <w:rPr>
              <w:lang w:val="en-US"/>
            </w:rPr>
            <w:t>Dr. Wolfgang Bern</w:t>
          </w:r>
          <w:r w:rsidR="003B657B">
            <w:rPr>
              <w:lang w:val="en-US"/>
            </w:rPr>
            <w:t>h</w:t>
          </w:r>
          <w:r w:rsidR="0044324D" w:rsidRPr="007D02C8">
            <w:rPr>
              <w:lang w:val="en-US"/>
            </w:rPr>
            <w:t xml:space="preserve">ard and Andreas </w:t>
          </w:r>
          <w:proofErr w:type="spellStart"/>
          <w:r w:rsidR="0044324D" w:rsidRPr="007D02C8">
            <w:rPr>
              <w:lang w:val="en-US"/>
            </w:rPr>
            <w:t>Renschler</w:t>
          </w:r>
          <w:proofErr w:type="spellEnd"/>
          <w:r w:rsidR="0044324D" w:rsidRPr="007D02C8">
            <w:rPr>
              <w:lang w:val="en-US"/>
            </w:rPr>
            <w:t xml:space="preserve"> </w:t>
          </w:r>
        </w:p>
      </w:sdtContent>
    </w:sdt>
    <w:sdt>
      <w:sdtPr>
        <w:alias w:val="Untertitel"/>
        <w:tag w:val="Subehad"/>
        <w:id w:val="-439677132"/>
        <w:lock w:val="sdtLocked"/>
        <w:placeholder>
          <w:docPart w:val="E37E760C17B9431B9EAE53C2DDDAD262"/>
        </w:placeholder>
      </w:sdtPr>
      <w:sdtEndPr>
        <w:rPr>
          <w:lang w:val="en-US"/>
        </w:rPr>
      </w:sdtEndPr>
      <w:sdtContent>
        <w:p w:rsidR="00BA70D8" w:rsidRPr="007D02C8" w:rsidRDefault="0044324D" w:rsidP="00BA70D8">
          <w:pPr>
            <w:pStyle w:val="Subhead"/>
            <w:rPr>
              <w:lang w:val="en-US"/>
            </w:rPr>
          </w:pPr>
          <w:r>
            <w:rPr>
              <w:lang w:val="en-US"/>
            </w:rPr>
            <w:t>Three</w:t>
          </w:r>
          <w:r w:rsidR="00BA70D8" w:rsidRPr="007D02C8">
            <w:rPr>
              <w:lang w:val="en-US"/>
            </w:rPr>
            <w:t xml:space="preserve">-year extensions </w:t>
          </w:r>
          <w:r w:rsidR="008053D3">
            <w:rPr>
              <w:lang w:val="en-US"/>
            </w:rPr>
            <w:t xml:space="preserve">for Dr. </w:t>
          </w:r>
          <w:proofErr w:type="spellStart"/>
          <w:r w:rsidR="008053D3">
            <w:rPr>
              <w:lang w:val="en-US"/>
            </w:rPr>
            <w:t>Z</w:t>
          </w:r>
          <w:r>
            <w:rPr>
              <w:lang w:val="en-US"/>
            </w:rPr>
            <w:t>etsche</w:t>
          </w:r>
          <w:proofErr w:type="spellEnd"/>
          <w:r>
            <w:rPr>
              <w:lang w:val="en-US"/>
            </w:rPr>
            <w:t xml:space="preserve"> and Prof. Weber </w:t>
          </w:r>
          <w:r w:rsidR="00BA70D8" w:rsidRPr="007D02C8">
            <w:rPr>
              <w:lang w:val="en-US"/>
            </w:rPr>
            <w:t xml:space="preserve">until December 31, </w:t>
          </w:r>
          <w:r w:rsidR="008053D3" w:rsidRPr="007D02C8">
            <w:rPr>
              <w:lang w:val="en-US"/>
            </w:rPr>
            <w:t>201</w:t>
          </w:r>
          <w:r w:rsidR="008053D3">
            <w:rPr>
              <w:lang w:val="en-US"/>
            </w:rPr>
            <w:t>6</w:t>
          </w:r>
          <w:r w:rsidR="008053D3" w:rsidRPr="007D02C8">
            <w:rPr>
              <w:lang w:val="en-US"/>
            </w:rPr>
            <w:t xml:space="preserve"> </w:t>
          </w:r>
        </w:p>
        <w:p w:rsidR="0044324D" w:rsidRPr="007D02C8" w:rsidRDefault="00A90F01" w:rsidP="00BA70D8">
          <w:pPr>
            <w:pStyle w:val="Subhead"/>
            <w:rPr>
              <w:lang w:val="en-US"/>
            </w:rPr>
          </w:pPr>
          <w:r>
            <w:rPr>
              <w:lang w:val="en-US"/>
            </w:rPr>
            <w:t xml:space="preserve">As of April 1, 2013: Andreas </w:t>
          </w:r>
          <w:proofErr w:type="spellStart"/>
          <w:r>
            <w:rPr>
              <w:lang w:val="en-US"/>
            </w:rPr>
            <w:t>Renschler</w:t>
          </w:r>
          <w:proofErr w:type="spellEnd"/>
          <w:r>
            <w:rPr>
              <w:lang w:val="en-US"/>
            </w:rPr>
            <w:t xml:space="preserve"> to be responsible for </w:t>
          </w:r>
          <w:r w:rsidR="00544B69" w:rsidRPr="00544B69">
            <w:rPr>
              <w:lang w:val="en-US"/>
            </w:rPr>
            <w:t>Production and Purchasing Mercedes-Benz Passenger Cars and Vans</w:t>
          </w:r>
          <w:r>
            <w:rPr>
              <w:lang w:val="en-US"/>
            </w:rPr>
            <w:t>, Dr. Wolfgang Bern</w:t>
          </w:r>
          <w:r w:rsidR="001D273A">
            <w:rPr>
              <w:lang w:val="en-US"/>
            </w:rPr>
            <w:t>h</w:t>
          </w:r>
          <w:r>
            <w:rPr>
              <w:lang w:val="en-US"/>
            </w:rPr>
            <w:t xml:space="preserve">ard </w:t>
          </w:r>
          <w:r w:rsidR="004C3EEE">
            <w:rPr>
              <w:lang w:val="en-US"/>
            </w:rPr>
            <w:t xml:space="preserve">to be responsible </w:t>
          </w:r>
          <w:r>
            <w:rPr>
              <w:lang w:val="en-US"/>
            </w:rPr>
            <w:t xml:space="preserve">for </w:t>
          </w:r>
          <w:r w:rsidRPr="00A90F01">
            <w:rPr>
              <w:lang w:val="en-US"/>
            </w:rPr>
            <w:t>Daimler Trucks</w:t>
          </w:r>
        </w:p>
        <w:p w:rsidR="00BA7B6C" w:rsidRPr="007D02C8" w:rsidRDefault="00BA70D8" w:rsidP="00BA70D8">
          <w:pPr>
            <w:pStyle w:val="Subhead"/>
            <w:rPr>
              <w:lang w:val="en-US"/>
            </w:rPr>
          </w:pPr>
          <w:r w:rsidRPr="007D02C8">
            <w:rPr>
              <w:lang w:val="en-US"/>
            </w:rPr>
            <w:t xml:space="preserve">Dr. Manfred Bischoff, Chairman of the Supervisory Board of Daimler AG: </w:t>
          </w:r>
          <w:r w:rsidR="00A90F01">
            <w:rPr>
              <w:lang w:val="en-US"/>
            </w:rPr>
            <w:t>“</w:t>
          </w:r>
          <w:r w:rsidR="0057622A" w:rsidRPr="007D02C8">
            <w:rPr>
              <w:lang w:val="en-US"/>
            </w:rPr>
            <w:t xml:space="preserve">With today’s extensions of the contracts of Dieter </w:t>
          </w:r>
          <w:proofErr w:type="spellStart"/>
          <w:r w:rsidR="0057622A" w:rsidRPr="007D02C8">
            <w:rPr>
              <w:lang w:val="en-US"/>
            </w:rPr>
            <w:t>Zetsche</w:t>
          </w:r>
          <w:proofErr w:type="spellEnd"/>
          <w:r w:rsidR="0057622A" w:rsidRPr="007D02C8">
            <w:rPr>
              <w:lang w:val="en-US"/>
            </w:rPr>
            <w:t xml:space="preserve"> and Thomas Weber, we are maintaining the important continuity at the top executive level.</w:t>
          </w:r>
          <w:r w:rsidR="00A90F01">
            <w:rPr>
              <w:lang w:val="en-US"/>
            </w:rPr>
            <w:t xml:space="preserve">” </w:t>
          </w:r>
        </w:p>
      </w:sdtContent>
    </w:sdt>
    <w:sdt>
      <w:sdtPr>
        <w:rPr>
          <w:rStyle w:val="40Continoustext13ptZchn"/>
        </w:rPr>
        <w:alias w:val="Fliesstext"/>
        <w:tag w:val="Copytext"/>
        <w:id w:val="-1356106242"/>
        <w:lock w:val="sdtLocked"/>
        <w:placeholder>
          <w:docPart w:val="1BA5F618F47546A99829C79006DA6556"/>
        </w:placeholder>
      </w:sdtPr>
      <w:sdtEndPr>
        <w:rPr>
          <w:rStyle w:val="40Continoustext13ptZchn"/>
          <w:lang w:val="en-US"/>
        </w:rPr>
      </w:sdtEndPr>
      <w:sdtContent>
        <w:p w:rsidR="00BA70D8" w:rsidRPr="007D02C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t xml:space="preserve">Stuttgart – In its meeting today, the Supervisory Board of Daimler AG </w:t>
          </w:r>
          <w:r w:rsidR="00A90F01">
            <w:rPr>
              <w:lang w:val="en-US"/>
            </w:rPr>
            <w:t>passed a unanimous resolution to extend</w:t>
          </w:r>
          <w:r w:rsidR="00A90F01" w:rsidRPr="007D02C8">
            <w:rPr>
              <w:lang w:val="en-US"/>
            </w:rPr>
            <w:t xml:space="preserve"> </w:t>
          </w:r>
          <w:r w:rsidRPr="007D02C8">
            <w:rPr>
              <w:lang w:val="en-US"/>
            </w:rPr>
            <w:t xml:space="preserve">the contract of service of Dr. Dieter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, Chairman of the Board of Management of Daimler AG and Head of Mercedes-Benz Cars, until December 31, </w:t>
          </w:r>
          <w:r w:rsidR="00A90F01" w:rsidRPr="007D02C8">
            <w:rPr>
              <w:lang w:val="en-US"/>
            </w:rPr>
            <w:t>201</w:t>
          </w:r>
          <w:r w:rsidR="00A90F01">
            <w:rPr>
              <w:lang w:val="en-US"/>
            </w:rPr>
            <w:t>6</w:t>
          </w:r>
          <w:r w:rsidRPr="007D02C8">
            <w:rPr>
              <w:lang w:val="en-US"/>
            </w:rPr>
            <w:t xml:space="preserve">. The contract of service of Prof. Dr. Thomas Weber, Board of Management Member for Group Research and Mercedes-Benz Cars </w:t>
          </w:r>
          <w:proofErr w:type="gramStart"/>
          <w:r w:rsidRPr="007D02C8">
            <w:rPr>
              <w:lang w:val="en-US"/>
            </w:rPr>
            <w:t>Development,</w:t>
          </w:r>
          <w:proofErr w:type="gramEnd"/>
          <w:r w:rsidRPr="007D02C8">
            <w:rPr>
              <w:lang w:val="en-US"/>
            </w:rPr>
            <w:t xml:space="preserve"> was also extended until December 31, </w:t>
          </w:r>
          <w:r w:rsidR="00A90F01" w:rsidRPr="007D02C8">
            <w:rPr>
              <w:lang w:val="en-US"/>
            </w:rPr>
            <w:t>201</w:t>
          </w:r>
          <w:r w:rsidR="00A90F01">
            <w:rPr>
              <w:lang w:val="en-US"/>
            </w:rPr>
            <w:t>6</w:t>
          </w:r>
          <w:r w:rsidRPr="007D02C8">
            <w:rPr>
              <w:lang w:val="en-US"/>
            </w:rPr>
            <w:t xml:space="preserve">. </w:t>
          </w:r>
        </w:p>
        <w:p w:rsidR="00054765" w:rsidRPr="007D02C8" w:rsidRDefault="00054765" w:rsidP="00BA70D8">
          <w:pPr>
            <w:pStyle w:val="40Continoustext13pt"/>
            <w:rPr>
              <w:lang w:val="en-US"/>
            </w:rPr>
          </w:pPr>
          <w:r>
            <w:rPr>
              <w:lang w:val="en-US"/>
            </w:rPr>
            <w:lastRenderedPageBreak/>
            <w:t xml:space="preserve">As of April 1, 2013, Andreas </w:t>
          </w:r>
          <w:proofErr w:type="spellStart"/>
          <w:r>
            <w:rPr>
              <w:lang w:val="en-US"/>
            </w:rPr>
            <w:t>Renschler</w:t>
          </w:r>
          <w:proofErr w:type="spellEnd"/>
          <w:r>
            <w:rPr>
              <w:lang w:val="en-US"/>
            </w:rPr>
            <w:t xml:space="preserve"> will assume </w:t>
          </w:r>
          <w:r w:rsidRPr="00054765">
            <w:rPr>
              <w:lang w:val="en-US"/>
            </w:rPr>
            <w:t>Board of Management</w:t>
          </w:r>
          <w:r>
            <w:rPr>
              <w:lang w:val="en-US"/>
            </w:rPr>
            <w:t xml:space="preserve"> responsibility for </w:t>
          </w:r>
          <w:r w:rsidR="00544B69">
            <w:rPr>
              <w:lang w:val="en-US"/>
            </w:rPr>
            <w:t>production a</w:t>
          </w:r>
          <w:r w:rsidR="000C3529">
            <w:rPr>
              <w:lang w:val="en-US"/>
            </w:rPr>
            <w:t>nd purchasing of Mercedes-Benz P</w:t>
          </w:r>
          <w:r w:rsidR="00544B69">
            <w:rPr>
              <w:lang w:val="en-US"/>
            </w:rPr>
            <w:t xml:space="preserve">assenger </w:t>
          </w:r>
          <w:r w:rsidR="000C3529">
            <w:rPr>
              <w:lang w:val="en-US"/>
            </w:rPr>
            <w:t>C</w:t>
          </w:r>
          <w:r w:rsidR="00544B69">
            <w:rPr>
              <w:lang w:val="en-US"/>
            </w:rPr>
            <w:t xml:space="preserve">ars </w:t>
          </w:r>
          <w:r w:rsidR="000C3529">
            <w:rPr>
              <w:lang w:val="en-US"/>
            </w:rPr>
            <w:t>&amp; Mercedes-Benz</w:t>
          </w:r>
          <w:r w:rsidR="00544B69">
            <w:rPr>
              <w:lang w:val="en-US"/>
            </w:rPr>
            <w:t xml:space="preserve"> </w:t>
          </w:r>
          <w:r w:rsidR="000C3529">
            <w:rPr>
              <w:lang w:val="en-US"/>
            </w:rPr>
            <w:t>V</w:t>
          </w:r>
          <w:r w:rsidR="00544B69">
            <w:rPr>
              <w:lang w:val="en-US"/>
            </w:rPr>
            <w:t>ans</w:t>
          </w:r>
          <w:r>
            <w:rPr>
              <w:lang w:val="en-US"/>
            </w:rPr>
            <w:t>. At the same time, Dr. Wolfgang Bern</w:t>
          </w:r>
          <w:r w:rsidR="001D273A">
            <w:rPr>
              <w:lang w:val="en-US"/>
            </w:rPr>
            <w:t>h</w:t>
          </w:r>
          <w:r>
            <w:rPr>
              <w:lang w:val="en-US"/>
            </w:rPr>
            <w:t xml:space="preserve">ard will assume </w:t>
          </w:r>
          <w:r w:rsidRPr="00054765">
            <w:rPr>
              <w:lang w:val="en-US"/>
            </w:rPr>
            <w:t>Board of Management</w:t>
          </w:r>
          <w:r>
            <w:rPr>
              <w:lang w:val="en-US"/>
            </w:rPr>
            <w:t xml:space="preserve"> responsibility for </w:t>
          </w:r>
          <w:r w:rsidRPr="00054765">
            <w:rPr>
              <w:lang w:val="en-US"/>
            </w:rPr>
            <w:t>Daimler Trucks</w:t>
          </w:r>
          <w:r>
            <w:rPr>
              <w:lang w:val="en-US"/>
            </w:rPr>
            <w:t xml:space="preserve">. </w:t>
          </w:r>
        </w:p>
        <w:p w:rsidR="00BA70D8" w:rsidRPr="007D02C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t xml:space="preserve">Dr. Dieter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has been a member of the Board of Management of Daimler AG since December 16, 1998 and its Chairman since January 1, 2006. He is also Head of the Mercedes-Benz Cars division. </w:t>
          </w:r>
        </w:p>
        <w:p w:rsidR="00BA70D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t>Prof. Dr. Thomas Weber has been a member of the Board of Management of Daimler AG since January 1, 2004 and is responsib</w:t>
          </w:r>
          <w:r w:rsidR="006B582D" w:rsidRPr="007D02C8">
            <w:rPr>
              <w:lang w:val="en-US"/>
            </w:rPr>
            <w:t>le</w:t>
          </w:r>
          <w:r w:rsidRPr="007D02C8">
            <w:rPr>
              <w:lang w:val="en-US"/>
            </w:rPr>
            <w:t xml:space="preserve"> for Group Research and Mercedes-Benz Cars Development. </w:t>
          </w:r>
        </w:p>
        <w:p w:rsidR="00054765" w:rsidRPr="007D02C8" w:rsidRDefault="00054765" w:rsidP="00BA70D8">
          <w:pPr>
            <w:pStyle w:val="40Continoustext13pt"/>
            <w:rPr>
              <w:lang w:val="en-US"/>
            </w:rPr>
          </w:pPr>
          <w:r>
            <w:rPr>
              <w:lang w:val="en-US"/>
            </w:rPr>
            <w:t xml:space="preserve">Andreas </w:t>
          </w:r>
          <w:proofErr w:type="spellStart"/>
          <w:r>
            <w:rPr>
              <w:lang w:val="en-US"/>
            </w:rPr>
            <w:t>Renschler</w:t>
          </w:r>
          <w:proofErr w:type="spellEnd"/>
          <w:r>
            <w:rPr>
              <w:lang w:val="en-US"/>
            </w:rPr>
            <w:t xml:space="preserve"> has been a member of the </w:t>
          </w:r>
          <w:r w:rsidRPr="00054765">
            <w:rPr>
              <w:lang w:val="en-US"/>
            </w:rPr>
            <w:t>Board of Management</w:t>
          </w:r>
          <w:r>
            <w:rPr>
              <w:lang w:val="en-US"/>
            </w:rPr>
            <w:t xml:space="preserve"> of Daimler AG and Head of </w:t>
          </w:r>
          <w:r w:rsidRPr="00054765">
            <w:rPr>
              <w:lang w:val="en-US"/>
            </w:rPr>
            <w:t>Daimler Trucks</w:t>
          </w:r>
          <w:r>
            <w:rPr>
              <w:lang w:val="en-US"/>
            </w:rPr>
            <w:t xml:space="preserve"> since October 1, 2004. Dr. Wolfgang Bern</w:t>
          </w:r>
          <w:r w:rsidR="001D273A">
            <w:rPr>
              <w:lang w:val="en-US"/>
            </w:rPr>
            <w:t>h</w:t>
          </w:r>
          <w:r>
            <w:rPr>
              <w:lang w:val="en-US"/>
            </w:rPr>
            <w:t xml:space="preserve">ard </w:t>
          </w:r>
          <w:r w:rsidRPr="00054765">
            <w:rPr>
              <w:lang w:val="en-US"/>
            </w:rPr>
            <w:t>has been a member of the Board of Management of Daimler AG</w:t>
          </w:r>
          <w:r>
            <w:rPr>
              <w:lang w:val="en-US"/>
            </w:rPr>
            <w:t xml:space="preserve"> and Head of Operations </w:t>
          </w:r>
          <w:r w:rsidRPr="00054765">
            <w:rPr>
              <w:lang w:val="en-US"/>
            </w:rPr>
            <w:t>Mercedes-Benz</w:t>
          </w:r>
          <w:r>
            <w:rPr>
              <w:lang w:val="en-US"/>
            </w:rPr>
            <w:t xml:space="preserve"> Cars since February 18, 2010. </w:t>
          </w:r>
        </w:p>
        <w:p w:rsidR="00BA70D8" w:rsidRPr="007D02C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t xml:space="preserve">Dr. Manfred Bischoff: “The long-term orientation of the Group’s leadership is an essential factor for Daimler’s sustained success. With today’s extensions of the contracts of Dieter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and Thomas Weber, we are maintaining the important continuity at the top executive level.” </w:t>
          </w:r>
        </w:p>
        <w:p w:rsidR="00BA70D8" w:rsidRPr="007D02C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t xml:space="preserve">“Dieter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and the Board of Management have a clear plan how to further enhance Daimler’s overall performance together with their team. </w:t>
          </w:r>
          <w:r w:rsidR="00E41E0A">
            <w:rPr>
              <w:lang w:val="en-US"/>
            </w:rPr>
            <w:t xml:space="preserve">Dieter </w:t>
          </w:r>
          <w:proofErr w:type="spellStart"/>
          <w:r w:rsidR="00E41E0A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is distinguished of course by his great experience, but also by his ability to combine a feeling for cars with sound engineering knowledge and an entrepreneurial approach,” continued Dr. Bischoff. </w:t>
          </w:r>
        </w:p>
        <w:p w:rsidR="00BA70D8" w:rsidRDefault="00BA70D8" w:rsidP="00BA70D8">
          <w:pPr>
            <w:pStyle w:val="40Continoustext13pt"/>
            <w:rPr>
              <w:lang w:val="en-US"/>
            </w:rPr>
          </w:pPr>
          <w:r w:rsidRPr="007D02C8">
            <w:rPr>
              <w:lang w:val="en-US"/>
            </w:rPr>
            <w:lastRenderedPageBreak/>
            <w:t>“Research and development are two key areas in the automobile industry. I am therefore delighted that we will continue the successful collaboration with Thomas Weber. He will steadily continue to maintain Daimler’s claim to technological leadership,</w:t>
          </w:r>
          <w:r w:rsidR="006B582D" w:rsidRPr="007D02C8">
            <w:rPr>
              <w:lang w:val="en-US"/>
            </w:rPr>
            <w:t>"</w:t>
          </w:r>
          <w:r w:rsidRPr="007D02C8">
            <w:rPr>
              <w:lang w:val="en-US"/>
            </w:rPr>
            <w:t xml:space="preserve"> stated Dr. Bischoff. </w:t>
          </w:r>
        </w:p>
        <w:p w:rsidR="00245E0E" w:rsidRPr="007D02C8" w:rsidRDefault="00245E0E" w:rsidP="00BA70D8">
          <w:pPr>
            <w:pStyle w:val="40Continoustext13pt"/>
            <w:rPr>
              <w:lang w:val="en-US"/>
            </w:rPr>
          </w:pPr>
          <w:r>
            <w:rPr>
              <w:lang w:val="en-US"/>
            </w:rPr>
            <w:t>“Wolfgang Bern</w:t>
          </w:r>
          <w:r w:rsidR="005F6041">
            <w:rPr>
              <w:lang w:val="en-US"/>
            </w:rPr>
            <w:t>h</w:t>
          </w:r>
          <w:r>
            <w:rPr>
              <w:lang w:val="en-US"/>
            </w:rPr>
            <w:t xml:space="preserve">ard and Andreas </w:t>
          </w:r>
          <w:proofErr w:type="spellStart"/>
          <w:r>
            <w:rPr>
              <w:lang w:val="en-US"/>
            </w:rPr>
            <w:t>Renschler</w:t>
          </w:r>
          <w:proofErr w:type="spellEnd"/>
          <w:r>
            <w:rPr>
              <w:lang w:val="en-US"/>
            </w:rPr>
            <w:t xml:space="preserve"> are two highly experienced members of Daimler’s </w:t>
          </w:r>
          <w:r w:rsidRPr="00245E0E">
            <w:rPr>
              <w:lang w:val="en-US"/>
            </w:rPr>
            <w:t>Board of Management</w:t>
          </w:r>
          <w:r>
            <w:rPr>
              <w:lang w:val="en-US"/>
            </w:rPr>
            <w:t>. With this change</w:t>
          </w:r>
          <w:r w:rsidR="005270FF">
            <w:rPr>
              <w:lang w:val="en-US"/>
            </w:rPr>
            <w:t>,</w:t>
          </w:r>
          <w:r>
            <w:rPr>
              <w:lang w:val="en-US"/>
            </w:rPr>
            <w:t xml:space="preserve"> they will both </w:t>
          </w:r>
          <w:r w:rsidR="001D273A">
            <w:rPr>
              <w:lang w:val="en-US"/>
            </w:rPr>
            <w:t xml:space="preserve">be able </w:t>
          </w:r>
          <w:r w:rsidR="005F6041">
            <w:rPr>
              <w:lang w:val="en-US"/>
            </w:rPr>
            <w:t>to</w:t>
          </w:r>
          <w:r w:rsidR="007D02C8">
            <w:rPr>
              <w:lang w:val="en-US"/>
            </w:rPr>
            <w:t xml:space="preserve"> utilize their management know</w:t>
          </w:r>
          <w:r w:rsidR="00326DEF">
            <w:rPr>
              <w:lang w:val="en-US"/>
            </w:rPr>
            <w:t>-how</w:t>
          </w:r>
          <w:r w:rsidR="007D02C8">
            <w:rPr>
              <w:lang w:val="en-US"/>
            </w:rPr>
            <w:t xml:space="preserve"> from their previous responsibilities within in their new functions, thus expanding their </w:t>
          </w:r>
          <w:r w:rsidR="00813D14">
            <w:rPr>
              <w:lang w:val="en-US"/>
            </w:rPr>
            <w:t xml:space="preserve">own </w:t>
          </w:r>
          <w:r w:rsidR="007D02C8">
            <w:rPr>
              <w:lang w:val="en-US"/>
            </w:rPr>
            <w:t xml:space="preserve">expertise in </w:t>
          </w:r>
          <w:r w:rsidR="005F6041">
            <w:rPr>
              <w:lang w:val="en-US"/>
            </w:rPr>
            <w:t xml:space="preserve">all </w:t>
          </w:r>
          <w:r w:rsidR="007D02C8">
            <w:rPr>
              <w:lang w:val="en-US"/>
            </w:rPr>
            <w:t>automobile areas</w:t>
          </w:r>
          <w:r>
            <w:rPr>
              <w:lang w:val="en-US"/>
            </w:rPr>
            <w:t xml:space="preserve">” explained Dr. Bischoff. </w:t>
          </w:r>
        </w:p>
        <w:p w:rsidR="004377BC" w:rsidRPr="007D02C8" w:rsidRDefault="00BA70D8" w:rsidP="00BA70D8">
          <w:pPr>
            <w:pStyle w:val="40Continoustext13pt"/>
            <w:rPr>
              <w:rStyle w:val="40Continoustext13ptZchn"/>
              <w:lang w:val="en-US"/>
            </w:rPr>
          </w:pPr>
          <w:r w:rsidRPr="007D02C8">
            <w:rPr>
              <w:lang w:val="en-US"/>
            </w:rPr>
            <w:t xml:space="preserve">The contracts of service of Dr. </w:t>
          </w:r>
          <w:proofErr w:type="spellStart"/>
          <w:r w:rsidRPr="007D02C8">
            <w:rPr>
              <w:lang w:val="en-US"/>
            </w:rPr>
            <w:t>Zetsche</w:t>
          </w:r>
          <w:proofErr w:type="spellEnd"/>
          <w:r w:rsidRPr="007D02C8">
            <w:rPr>
              <w:lang w:val="en-US"/>
            </w:rPr>
            <w:t xml:space="preserve"> and Prof. Dr. Weber would otherwise have expired in December 2013. In accordance with Section 84 Subsection 1 of the German Stock Corporation Act (</w:t>
          </w:r>
          <w:proofErr w:type="spellStart"/>
          <w:r w:rsidRPr="007D02C8">
            <w:rPr>
              <w:lang w:val="en-US"/>
            </w:rPr>
            <w:t>AktG</w:t>
          </w:r>
          <w:proofErr w:type="spellEnd"/>
          <w:r w:rsidRPr="007D02C8">
            <w:rPr>
              <w:lang w:val="en-US"/>
            </w:rPr>
            <w:t xml:space="preserve">) and with the Rules of Procedure of the Supervisory Board of Daimler AG, the Supervisory Board passes a resolution on reappointments to the Board of Management at the beginning of the last year of a member’s current period of office. </w:t>
          </w:r>
        </w:p>
      </w:sdtContent>
    </w:sdt>
    <w:p w:rsidR="00270652" w:rsidRPr="00D47282" w:rsidRDefault="00270652" w:rsidP="000A30A1">
      <w:pPr>
        <w:pStyle w:val="40Continoustext13pt"/>
        <w:sectPr w:rsidR="00270652" w:rsidRPr="00D47282" w:rsidSect="00DD643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sdt>
      <w:sdtPr>
        <w:alias w:val="Further Information"/>
        <w:tag w:val="Further Information"/>
        <w:id w:val="17380865"/>
        <w:lock w:val="sdtContentLocked"/>
        <w:placeholder>
          <w:docPart w:val="9D710F02BA864B698D63E96C8D428319"/>
        </w:placeholder>
        <w:showingPlcHdr/>
        <w:text/>
      </w:sdtPr>
      <w:sdtEndPr/>
      <w:sdtContent>
        <w:p w:rsidR="00270652" w:rsidRDefault="00270652" w:rsidP="000A30A1">
          <w:pPr>
            <w:pStyle w:val="40Continoustext13pt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</w:rPr>
            <w:t xml:space="preserve"> </w:t>
          </w:r>
          <w:hyperlink r:id="rId17" w:history="1">
            <w:r w:rsidRPr="006D1DF2">
              <w:rPr>
                <w:rStyle w:val="41Continoustext13ptboldZchn"/>
              </w:rPr>
              <w:t>www.daimler.com</w:t>
            </w:r>
          </w:hyperlink>
          <w:r w:rsidRPr="00D47282">
            <w:rPr>
              <w:rStyle w:val="41Continoustext13ptboldZchn"/>
            </w:rPr>
            <w:t xml:space="preserve"> </w:t>
          </w:r>
        </w:p>
      </w:sdtContent>
    </w:sdt>
    <w:sdt>
      <w:sdtPr>
        <w:rPr>
          <w:rFonts w:ascii="CorpoS" w:hAnsi="CorpoS"/>
          <w:b/>
          <w:sz w:val="18"/>
        </w:rPr>
        <w:alias w:val="About Daimler"/>
        <w:tag w:val="About Daimler"/>
        <w:id w:val="1672598911"/>
        <w:lock w:val="sdtContentLocked"/>
        <w:placeholder>
          <w:docPart w:val="72769729A2D54059B69F58778A4A164E"/>
        </w:placeholder>
        <w:showingPlcHdr/>
      </w:sdtPr>
      <w:sdtEndPr/>
      <w:sdtContent>
        <w:sdt>
          <w:sdtPr>
            <w:rPr>
              <w:rFonts w:ascii="CorpoS" w:hAnsi="CorpoS"/>
              <w:sz w:val="18"/>
              <w:szCs w:val="18"/>
            </w:rPr>
            <w:alias w:val="Disclaimer"/>
            <w:tag w:val="Disclaimer-Text"/>
            <w:id w:val="285169751"/>
            <w:lock w:val="contentLocked"/>
            <w:placeholder>
              <w:docPart w:val="F8C90EA2AAEB4EC698926917CC5516DD"/>
            </w:placeholder>
            <w:showingPlcHdr/>
          </w:sdtPr>
          <w:sdtEndPr>
            <w:rPr>
              <w:szCs w:val="20"/>
            </w:rPr>
          </w:sdtEndPr>
          <w:sdtContent>
            <w:p w:rsidR="0090558F" w:rsidRPr="00936947" w:rsidRDefault="0090558F" w:rsidP="0090558F">
              <w:pPr>
                <w:spacing w:after="0" w:line="240" w:lineRule="auto"/>
                <w:rPr>
                  <w:rFonts w:ascii="CorpoS" w:eastAsia="CorpoS" w:hAnsi="CorpoS" w:cs="CorporateS-Regular"/>
                  <w:b/>
                  <w:sz w:val="18"/>
                  <w:szCs w:val="18"/>
                  <w:lang w:val="en-US" w:eastAsia="en-US"/>
                </w:rPr>
              </w:pPr>
            </w:p>
            <w:p w:rsidR="0090558F" w:rsidRPr="00936947" w:rsidRDefault="0090558F" w:rsidP="0090558F">
              <w:pPr>
                <w:autoSpaceDE w:val="0"/>
                <w:autoSpaceDN w:val="0"/>
                <w:adjustRightInd w:val="0"/>
                <w:spacing w:after="0" w:line="240" w:lineRule="auto"/>
                <w:rPr>
                  <w:rFonts w:ascii="CorpoS" w:eastAsia="CorpoS" w:hAnsi="CorpoS"/>
                  <w:sz w:val="18"/>
                  <w:szCs w:val="18"/>
                  <w:lang w:val="en-US" w:eastAsia="en-US"/>
                </w:rPr>
              </w:pP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This document contains forward-looking statements that reflect our current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views about future events. The words “anticipate,” “assume,” “believe,”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“estimate,” “expect,” “intend,” “may,” “plan,” “project,” “should” and similar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expressions are used to identify forward-looking statements. These statements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are subject to many risks and uncertainties, including an adverse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development of global economic conditions, in particular a decline of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demand in our most important markets; a worsening of the sovereign-debt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crisis in the euro zone; a deterioration of our funding possibilities on the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credit and financial markets; events of force majeure including natural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disasters, acts of terrorism, political unrest, industrial accidents and their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effects on our sales, purchasing, production or financial services activities;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changes in currency exchange rates; a shift in consumer preference towards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smaller, lower margin vehicles; or a possible lack of acceptance of our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products or services which limits our ability to achieve prices as well as to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adequately utilize our production capacities; price increases in fuel or raw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materials; disruption of production due to shortages of materials, labor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strikes, or supplier insolvencies; a decline in resale prices of used vehicles;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the effective implementation of cost-reduction and efficiency-optimization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measures; the business outlook of companies in which we hold a significant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equity interest; the successful implementation of strategic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cooperations and joint ventures; changes in laws, regulations and government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policies, particularly those relating to vehicle emissions, fuel economy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and safety; the resolution of pending governmental investigations and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the conclusion of pending or threatened future legal proceedings; and other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risks and uncertainties, some of which we describe under the heading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“Risk Report” in Daimler’s most recent Annual Report. If any of these risks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and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lastRenderedPageBreak/>
                <w:t>uncertainties materialize, or if the assumptions underlying any of our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forward-looking statements prove incorrect, then our actual results may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be materially different from those we express or imply by such statements.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We do not intend or assume any obligation to update these forward looking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statements. Any forward-looking statement speaks only as of the date</w:t>
              </w:r>
              <w:r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 xml:space="preserve"> </w:t>
              </w:r>
              <w:r w:rsidRPr="00936947">
                <w:rPr>
                  <w:rFonts w:ascii="CorpoS" w:eastAsia="CorpoS" w:hAnsi="CorpoS" w:cs="CorporateS-Regular"/>
                  <w:sz w:val="18"/>
                  <w:szCs w:val="18"/>
                  <w:lang w:val="en-US" w:eastAsia="en-US"/>
                </w:rPr>
                <w:t>on which it is made.</w:t>
              </w:r>
            </w:p>
            <w:p w:rsidR="0090558F" w:rsidRDefault="00774548" w:rsidP="0090558F">
              <w:pPr>
                <w:pStyle w:val="50Boilerplate"/>
                <w:rPr>
                  <w:szCs w:val="18"/>
                </w:rPr>
              </w:pPr>
            </w:p>
          </w:sdtContent>
        </w:sdt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7F6710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7F6710" w:rsidRPr="007F6710" w:rsidRDefault="007F6710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90558F" w:rsidRPr="0090558F" w:rsidRDefault="007F6710" w:rsidP="007F6710">
          <w:pPr>
            <w:spacing w:after="200" w:line="276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4D1A41" w:rsidRPr="00D47282" w:rsidRDefault="00774548" w:rsidP="007F6710">
          <w:pPr>
            <w:pStyle w:val="51Boilerplatebold"/>
          </w:pPr>
        </w:p>
      </w:sdtContent>
    </w:sdt>
    <w:sectPr w:rsidR="004D1A41" w:rsidRPr="00D47282" w:rsidSect="00C55FCD">
      <w:type w:val="continuous"/>
      <w:pgSz w:w="11907" w:h="16839" w:code="9"/>
      <w:pgMar w:top="1928" w:right="328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48" w:rsidRDefault="00774548">
      <w:r>
        <w:separator/>
      </w:r>
    </w:p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</w:endnote>
  <w:endnote w:type="continuationSeparator" w:id="0">
    <w:p w:rsidR="00774548" w:rsidRDefault="00774548">
      <w:r>
        <w:continuationSeparator/>
      </w:r>
    </w:p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Pr="00593A60" w:rsidRDefault="000A30A1" w:rsidP="00F26DE0">
    <w:pPr>
      <w:rPr>
        <w:lang w:val="de-DE"/>
      </w:rPr>
    </w:pPr>
    <w:r w:rsidRPr="00593A60">
      <w:rPr>
        <w:lang w:val="de-DE"/>
      </w:rPr>
      <w:t>Daimler Communications, 70546 Stuttgart/Germany</w:t>
    </w:r>
    <w:r w:rsidRPr="00593A60">
      <w:rPr>
        <w:lang w:val="de-DE"/>
      </w:rPr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Pr="00DB5069" w:rsidRDefault="000A30A1" w:rsidP="00DB5069">
    <w:pPr>
      <w:pStyle w:val="Footer9pt"/>
    </w:pPr>
    <w:r>
      <w:br/>
    </w:r>
    <w:r w:rsidRPr="00DB5069">
      <w:t>Daimler Communications, 70546 Stuttgart</w:t>
    </w:r>
    <w:r>
      <w:t xml:space="preserve">, </w:t>
    </w:r>
    <w:r w:rsidRPr="00DB5069">
      <w:t>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Pr="00DB5069" w:rsidRDefault="000A30A1" w:rsidP="000C31B9">
    <w:pPr>
      <w:pStyle w:val="Footer9pt"/>
    </w:pPr>
    <w:r w:rsidRPr="00DB5069">
      <w:t>Daimler Communications, 70546 Stuttgart</w:t>
    </w:r>
    <w:r>
      <w:t xml:space="preserve">, </w:t>
    </w:r>
    <w:r w:rsidRPr="00DB5069">
      <w:t>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48" w:rsidRDefault="00774548">
      <w:r>
        <w:separator/>
      </w:r>
    </w:p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</w:footnote>
  <w:footnote w:type="continuationSeparator" w:id="0">
    <w:p w:rsidR="00774548" w:rsidRDefault="00774548">
      <w:r>
        <w:continuationSeparator/>
      </w:r>
    </w:p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  <w:p w:rsidR="00774548" w:rsidRDefault="007745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Default="000A30A1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>
      <w:rPr>
        <w:noProof/>
      </w:rPr>
      <w:t>2</w:t>
    </w:r>
    <w:r w:rsidRPr="004B16F1">
      <w:rPr>
        <w:noProof/>
      </w:rPr>
      <w:fldChar w:fldCharType="end"/>
    </w:r>
  </w:p>
  <w:p w:rsidR="000A30A1" w:rsidRDefault="000A30A1">
    <w:pPr>
      <w:spacing w:line="305" w:lineRule="exact"/>
      <w:rPr>
        <w:noProof/>
      </w:rPr>
    </w:pPr>
  </w:p>
  <w:p w:rsidR="000A30A1" w:rsidRDefault="000A30A1">
    <w:pPr>
      <w:framePr w:w="7422" w:h="851" w:hSpace="142" w:wrap="around" w:vAnchor="page" w:hAnchor="page" w:x="1419" w:y="2938"/>
    </w:pPr>
  </w:p>
  <w:p w:rsidR="000A30A1" w:rsidRDefault="000A30A1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Default="000A30A1">
    <w:pPr>
      <w:pStyle w:val="Kopfzeile"/>
    </w:pPr>
    <w:r>
      <w:rPr>
        <w:noProof/>
        <w:lang w:val="de-DE"/>
      </w:rPr>
      <w:drawing>
        <wp:anchor distT="0" distB="0" distL="114300" distR="114300" simplePos="0" relativeHeight="251660288" behindDoc="0" locked="0" layoutInCell="1" allowOverlap="1" wp14:anchorId="3B331881" wp14:editId="323FCD74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Default="000A30A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Default="000A30A1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Pr="00A1793E">
      <w:rPr>
        <w:noProof/>
      </w:rPr>
      <w:t xml:space="preserve"> </w:t>
    </w:r>
    <w:r w:rsidRPr="00A1793E">
      <w:rPr>
        <w:rStyle w:val="Seitenzahl"/>
        <w:noProof/>
      </w:rPr>
      <w:fldChar w:fldCharType="begin"/>
    </w:r>
    <w:r w:rsidRPr="00A1793E">
      <w:rPr>
        <w:rStyle w:val="Seitenzahl"/>
        <w:noProof/>
      </w:rPr>
      <w:instrText xml:space="preserve"> PAGE </w:instrText>
    </w:r>
    <w:r w:rsidRPr="00A1793E">
      <w:rPr>
        <w:rStyle w:val="Seitenzahl"/>
        <w:noProof/>
      </w:rPr>
      <w:fldChar w:fldCharType="separate"/>
    </w:r>
    <w:r w:rsidR="000B5DB9">
      <w:rPr>
        <w:rStyle w:val="Seitenzahl"/>
        <w:noProof/>
      </w:rPr>
      <w:t>4</w:t>
    </w:r>
    <w:r w:rsidRPr="00A1793E">
      <w:rPr>
        <w:rStyle w:val="Seitenzahl"/>
        <w:noProof/>
      </w:rPr>
      <w:fldChar w:fldCharType="end"/>
    </w:r>
  </w:p>
  <w:p w:rsidR="000A30A1" w:rsidRDefault="000A30A1" w:rsidP="004769BD">
    <w:pPr>
      <w:pStyle w:val="Kopfzeil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A1" w:rsidRDefault="000A30A1" w:rsidP="006B6CA3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Pr="00A1793E">
      <w:rPr>
        <w:noProof/>
      </w:rPr>
      <w:t xml:space="preserve"> </w:t>
    </w:r>
    <w:r w:rsidRPr="00A1793E">
      <w:rPr>
        <w:rStyle w:val="Seitenzahl"/>
        <w:noProof/>
      </w:rPr>
      <w:fldChar w:fldCharType="begin"/>
    </w:r>
    <w:r w:rsidRPr="00A1793E">
      <w:rPr>
        <w:rStyle w:val="Seitenzahl"/>
        <w:noProof/>
      </w:rPr>
      <w:instrText xml:space="preserve"> PAGE </w:instrText>
    </w:r>
    <w:r w:rsidRPr="00A1793E">
      <w:rPr>
        <w:rStyle w:val="Seitenzahl"/>
        <w:noProof/>
      </w:rPr>
      <w:fldChar w:fldCharType="separate"/>
    </w:r>
    <w:r w:rsidR="0044324D">
      <w:rPr>
        <w:rStyle w:val="Seitenzahl"/>
        <w:noProof/>
      </w:rPr>
      <w:t>3</w:t>
    </w:r>
    <w:r w:rsidRPr="00A1793E">
      <w:rPr>
        <w:rStyle w:val="Seitenzahl"/>
        <w:noProof/>
      </w:rPr>
      <w:fldChar w:fldCharType="end"/>
    </w:r>
  </w:p>
  <w:p w:rsidR="000A30A1" w:rsidRDefault="000A30A1" w:rsidP="006B6C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A70D8"/>
    <w:rsid w:val="0000132B"/>
    <w:rsid w:val="00001CA2"/>
    <w:rsid w:val="00003272"/>
    <w:rsid w:val="0000438D"/>
    <w:rsid w:val="00010A71"/>
    <w:rsid w:val="00012DA5"/>
    <w:rsid w:val="0001397A"/>
    <w:rsid w:val="00024306"/>
    <w:rsid w:val="000243A7"/>
    <w:rsid w:val="00025774"/>
    <w:rsid w:val="000262AE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4765"/>
    <w:rsid w:val="00057D99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97D92"/>
    <w:rsid w:val="000A30A1"/>
    <w:rsid w:val="000A4D1B"/>
    <w:rsid w:val="000B2392"/>
    <w:rsid w:val="000B3F07"/>
    <w:rsid w:val="000B3FEF"/>
    <w:rsid w:val="000B5DB9"/>
    <w:rsid w:val="000B7CBE"/>
    <w:rsid w:val="000C31B9"/>
    <w:rsid w:val="000C352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2CF6"/>
    <w:rsid w:val="00124B50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8067E"/>
    <w:rsid w:val="001863A1"/>
    <w:rsid w:val="0019145C"/>
    <w:rsid w:val="00197CB6"/>
    <w:rsid w:val="001A1C9D"/>
    <w:rsid w:val="001A3B87"/>
    <w:rsid w:val="001B12F5"/>
    <w:rsid w:val="001B3A25"/>
    <w:rsid w:val="001C26EC"/>
    <w:rsid w:val="001D273A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5E0E"/>
    <w:rsid w:val="00253ACC"/>
    <w:rsid w:val="00254B69"/>
    <w:rsid w:val="00263154"/>
    <w:rsid w:val="00270652"/>
    <w:rsid w:val="00281D26"/>
    <w:rsid w:val="0028620E"/>
    <w:rsid w:val="00291AFC"/>
    <w:rsid w:val="00291D82"/>
    <w:rsid w:val="00291F06"/>
    <w:rsid w:val="00296F61"/>
    <w:rsid w:val="00297273"/>
    <w:rsid w:val="002A122F"/>
    <w:rsid w:val="002A3FE9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6DEF"/>
    <w:rsid w:val="003272BD"/>
    <w:rsid w:val="003335AB"/>
    <w:rsid w:val="00336547"/>
    <w:rsid w:val="003433F3"/>
    <w:rsid w:val="003452B8"/>
    <w:rsid w:val="003453B1"/>
    <w:rsid w:val="0034639A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87285"/>
    <w:rsid w:val="00392161"/>
    <w:rsid w:val="00392241"/>
    <w:rsid w:val="00394012"/>
    <w:rsid w:val="003A3BFD"/>
    <w:rsid w:val="003A4605"/>
    <w:rsid w:val="003A59CD"/>
    <w:rsid w:val="003A631A"/>
    <w:rsid w:val="003B657B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377BC"/>
    <w:rsid w:val="0044324D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C3EEE"/>
    <w:rsid w:val="004D1A41"/>
    <w:rsid w:val="004D4232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7387"/>
    <w:rsid w:val="00517661"/>
    <w:rsid w:val="00525752"/>
    <w:rsid w:val="005270FF"/>
    <w:rsid w:val="00532881"/>
    <w:rsid w:val="0053375B"/>
    <w:rsid w:val="00534AF9"/>
    <w:rsid w:val="00540D8B"/>
    <w:rsid w:val="005440F3"/>
    <w:rsid w:val="00544B69"/>
    <w:rsid w:val="00553031"/>
    <w:rsid w:val="00555DA2"/>
    <w:rsid w:val="00563F88"/>
    <w:rsid w:val="00564C1F"/>
    <w:rsid w:val="005749B2"/>
    <w:rsid w:val="00574C11"/>
    <w:rsid w:val="0057622A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5F6041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316ED"/>
    <w:rsid w:val="00653058"/>
    <w:rsid w:val="00653DE2"/>
    <w:rsid w:val="00653F2A"/>
    <w:rsid w:val="00662B7C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582D"/>
    <w:rsid w:val="006B6CA3"/>
    <w:rsid w:val="006C1089"/>
    <w:rsid w:val="006C58AC"/>
    <w:rsid w:val="006C5CB5"/>
    <w:rsid w:val="006D1DF2"/>
    <w:rsid w:val="006D4E3C"/>
    <w:rsid w:val="006E051A"/>
    <w:rsid w:val="006E7771"/>
    <w:rsid w:val="006F1B11"/>
    <w:rsid w:val="00710E73"/>
    <w:rsid w:val="00711388"/>
    <w:rsid w:val="007145F2"/>
    <w:rsid w:val="00716971"/>
    <w:rsid w:val="00716B3F"/>
    <w:rsid w:val="00723C19"/>
    <w:rsid w:val="007251D5"/>
    <w:rsid w:val="00726CFF"/>
    <w:rsid w:val="00727609"/>
    <w:rsid w:val="0072775E"/>
    <w:rsid w:val="007334A0"/>
    <w:rsid w:val="00733E85"/>
    <w:rsid w:val="007400C5"/>
    <w:rsid w:val="00741CB8"/>
    <w:rsid w:val="00746D18"/>
    <w:rsid w:val="007518F4"/>
    <w:rsid w:val="0075211C"/>
    <w:rsid w:val="00761269"/>
    <w:rsid w:val="00763A34"/>
    <w:rsid w:val="00773EEE"/>
    <w:rsid w:val="00774548"/>
    <w:rsid w:val="00781506"/>
    <w:rsid w:val="00783EFF"/>
    <w:rsid w:val="007922C7"/>
    <w:rsid w:val="007B7A4F"/>
    <w:rsid w:val="007C0418"/>
    <w:rsid w:val="007C203D"/>
    <w:rsid w:val="007C3796"/>
    <w:rsid w:val="007C3DED"/>
    <w:rsid w:val="007C48E6"/>
    <w:rsid w:val="007C6FAB"/>
    <w:rsid w:val="007C71A7"/>
    <w:rsid w:val="007D02C8"/>
    <w:rsid w:val="007D6E3E"/>
    <w:rsid w:val="007E1634"/>
    <w:rsid w:val="007E1A11"/>
    <w:rsid w:val="007E7C5D"/>
    <w:rsid w:val="007F48EB"/>
    <w:rsid w:val="007F54A9"/>
    <w:rsid w:val="007F6710"/>
    <w:rsid w:val="008008C3"/>
    <w:rsid w:val="008053D3"/>
    <w:rsid w:val="00811010"/>
    <w:rsid w:val="00812BBD"/>
    <w:rsid w:val="00812C24"/>
    <w:rsid w:val="00813981"/>
    <w:rsid w:val="00813D14"/>
    <w:rsid w:val="0081594D"/>
    <w:rsid w:val="00821333"/>
    <w:rsid w:val="008213C1"/>
    <w:rsid w:val="00825A65"/>
    <w:rsid w:val="008268E3"/>
    <w:rsid w:val="0083581E"/>
    <w:rsid w:val="00836FF0"/>
    <w:rsid w:val="00851F7D"/>
    <w:rsid w:val="00857E76"/>
    <w:rsid w:val="00861058"/>
    <w:rsid w:val="008610BC"/>
    <w:rsid w:val="008619E3"/>
    <w:rsid w:val="00862BCC"/>
    <w:rsid w:val="00865710"/>
    <w:rsid w:val="008905FE"/>
    <w:rsid w:val="00896DC3"/>
    <w:rsid w:val="008A0A6B"/>
    <w:rsid w:val="008A1FE5"/>
    <w:rsid w:val="008A3066"/>
    <w:rsid w:val="008A6FD9"/>
    <w:rsid w:val="008B5417"/>
    <w:rsid w:val="008C09D6"/>
    <w:rsid w:val="008C1B7B"/>
    <w:rsid w:val="008C70D0"/>
    <w:rsid w:val="008D2021"/>
    <w:rsid w:val="008D3391"/>
    <w:rsid w:val="008D4661"/>
    <w:rsid w:val="008E2BAB"/>
    <w:rsid w:val="008E42B5"/>
    <w:rsid w:val="008E7C82"/>
    <w:rsid w:val="008F57DB"/>
    <w:rsid w:val="0090394E"/>
    <w:rsid w:val="0090558F"/>
    <w:rsid w:val="009055C2"/>
    <w:rsid w:val="009126D6"/>
    <w:rsid w:val="00912A09"/>
    <w:rsid w:val="00916781"/>
    <w:rsid w:val="00916E5A"/>
    <w:rsid w:val="0091792F"/>
    <w:rsid w:val="00925E67"/>
    <w:rsid w:val="00926418"/>
    <w:rsid w:val="00927051"/>
    <w:rsid w:val="0093284F"/>
    <w:rsid w:val="00936947"/>
    <w:rsid w:val="00937135"/>
    <w:rsid w:val="00937F8C"/>
    <w:rsid w:val="00943E85"/>
    <w:rsid w:val="009503CD"/>
    <w:rsid w:val="009525D4"/>
    <w:rsid w:val="00952F6C"/>
    <w:rsid w:val="00957CDB"/>
    <w:rsid w:val="0096013D"/>
    <w:rsid w:val="00962164"/>
    <w:rsid w:val="00970098"/>
    <w:rsid w:val="0097172A"/>
    <w:rsid w:val="00973D3E"/>
    <w:rsid w:val="009756EC"/>
    <w:rsid w:val="00975DB2"/>
    <w:rsid w:val="009806B5"/>
    <w:rsid w:val="0098341F"/>
    <w:rsid w:val="00986520"/>
    <w:rsid w:val="00991781"/>
    <w:rsid w:val="00992AA1"/>
    <w:rsid w:val="00992E34"/>
    <w:rsid w:val="00994053"/>
    <w:rsid w:val="00995C7A"/>
    <w:rsid w:val="009A1632"/>
    <w:rsid w:val="009A2405"/>
    <w:rsid w:val="009C5A09"/>
    <w:rsid w:val="009D1675"/>
    <w:rsid w:val="009D5C58"/>
    <w:rsid w:val="009D6C08"/>
    <w:rsid w:val="009E4BD3"/>
    <w:rsid w:val="009E694E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0729"/>
    <w:rsid w:val="00A22C34"/>
    <w:rsid w:val="00A25C1A"/>
    <w:rsid w:val="00A40F62"/>
    <w:rsid w:val="00A4288D"/>
    <w:rsid w:val="00A45B44"/>
    <w:rsid w:val="00A503D5"/>
    <w:rsid w:val="00A5257B"/>
    <w:rsid w:val="00A52A4B"/>
    <w:rsid w:val="00A541F4"/>
    <w:rsid w:val="00A61E0E"/>
    <w:rsid w:val="00A6385E"/>
    <w:rsid w:val="00A64BE1"/>
    <w:rsid w:val="00A65D37"/>
    <w:rsid w:val="00A66D1C"/>
    <w:rsid w:val="00A714F5"/>
    <w:rsid w:val="00A7173B"/>
    <w:rsid w:val="00A71C5E"/>
    <w:rsid w:val="00A7390F"/>
    <w:rsid w:val="00A761BE"/>
    <w:rsid w:val="00A8048A"/>
    <w:rsid w:val="00A80D1A"/>
    <w:rsid w:val="00A82091"/>
    <w:rsid w:val="00A847F3"/>
    <w:rsid w:val="00A90F01"/>
    <w:rsid w:val="00A97D29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3066C"/>
    <w:rsid w:val="00B4084A"/>
    <w:rsid w:val="00B60413"/>
    <w:rsid w:val="00B6374B"/>
    <w:rsid w:val="00B65ACB"/>
    <w:rsid w:val="00B70DFA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0D8"/>
    <w:rsid w:val="00BA7B6C"/>
    <w:rsid w:val="00BB061B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352E"/>
    <w:rsid w:val="00BF7156"/>
    <w:rsid w:val="00BF7748"/>
    <w:rsid w:val="00C00832"/>
    <w:rsid w:val="00C018C1"/>
    <w:rsid w:val="00C019FD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67C5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6439"/>
    <w:rsid w:val="00DE096C"/>
    <w:rsid w:val="00DE1220"/>
    <w:rsid w:val="00DF4E27"/>
    <w:rsid w:val="00DF669C"/>
    <w:rsid w:val="00E000B0"/>
    <w:rsid w:val="00E00992"/>
    <w:rsid w:val="00E02470"/>
    <w:rsid w:val="00E24D03"/>
    <w:rsid w:val="00E30AF2"/>
    <w:rsid w:val="00E30C39"/>
    <w:rsid w:val="00E33C8C"/>
    <w:rsid w:val="00E35734"/>
    <w:rsid w:val="00E41E0A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2698"/>
    <w:rsid w:val="00EC593E"/>
    <w:rsid w:val="00ED0423"/>
    <w:rsid w:val="00ED4BA4"/>
    <w:rsid w:val="00ED54E9"/>
    <w:rsid w:val="00EE00D4"/>
    <w:rsid w:val="00EE0B59"/>
    <w:rsid w:val="00EE23E3"/>
    <w:rsid w:val="00EF5A24"/>
    <w:rsid w:val="00EF6BD0"/>
    <w:rsid w:val="00F12C27"/>
    <w:rsid w:val="00F13DE2"/>
    <w:rsid w:val="00F21D8B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berschrift1">
    <w:name w:val="heading 1"/>
    <w:basedOn w:val="Standard"/>
    <w:next w:val="berschrift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basedOn w:val="Absatz-Standardschriftart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Standard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basedOn w:val="Absatz-Standardschriftart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basedOn w:val="Absatz-Standardschriftart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locked/>
    <w:rsid w:val="009503CD"/>
    <w:rPr>
      <w:i/>
      <w:iCs/>
    </w:rPr>
  </w:style>
  <w:style w:type="character" w:styleId="HTMLSchreibmaschine">
    <w:name w:val="HTML Typewriter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basedOn w:val="Absatz-Standardschriftart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C55FCD"/>
    <w:rPr>
      <w:rFonts w:ascii="CorpoS" w:hAnsi="CorpoS"/>
      <w:sz w:val="26"/>
      <w:lang w:val="en-GB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basedOn w:val="Absatz-Standardschriftart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basedOn w:val="Absatz-Standardschriftart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basedOn w:val="Absatz-Standardschriftart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Absatz-Standardschriftart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Absatz-Standardschriftart"/>
    <w:link w:val="50Boilerplate"/>
    <w:rsid w:val="00C55FCD"/>
    <w:rPr>
      <w:rFonts w:ascii="CorpoS" w:hAnsi="CorpoS"/>
      <w:sz w:val="18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C878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daimler.com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AETKE\AppData\Local\Microsoft\Windows\Temporary%20Internet%20Files\Content.IE5\50IVDFOA\PI_Daimler_EN_ohne_Disclaimer_07.02.2013%5b1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imler.com" TargetMode="Externa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9251D4753641BF9A8540A4740CA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E8CFC-0A57-4768-B3EF-2870D825A34F}"/>
      </w:docPartPr>
      <w:docPartBody>
        <w:p w:rsidR="0007534E" w:rsidRDefault="00E965DB">
          <w:pPr>
            <w:pStyle w:val="F19251D4753641BF9A8540A4740CAFC5"/>
          </w:pPr>
          <w:r w:rsidRPr="00A20729">
            <w:t>Max Mustermann</w:t>
          </w:r>
        </w:p>
      </w:docPartBody>
    </w:docPart>
    <w:docPart>
      <w:docPartPr>
        <w:name w:val="8871296C94434D36BB56558A11B49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55043-8256-4634-9501-4B4B9D6F2B00}"/>
      </w:docPartPr>
      <w:docPartBody>
        <w:p w:rsidR="0007534E" w:rsidRDefault="00E965DB">
          <w:pPr>
            <w:pStyle w:val="8871296C94434D36BB56558A11B49E4D"/>
          </w:pPr>
          <w:r w:rsidRPr="00A20729">
            <w:t>+49 (0) 711 17-xxxxx</w:t>
          </w:r>
        </w:p>
      </w:docPartBody>
    </w:docPart>
    <w:docPart>
      <w:docPartPr>
        <w:name w:val="1CC7896229314DAD89B0782537C36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9CE42-850C-4B61-8C77-E4E3B2727520}"/>
      </w:docPartPr>
      <w:docPartBody>
        <w:p w:rsidR="0007534E" w:rsidRDefault="00E965DB">
          <w:pPr>
            <w:pStyle w:val="1CC7896229314DAD89B0782537C36F7B"/>
          </w:pPr>
          <w:r>
            <w:t xml:space="preserve"> </w:t>
          </w:r>
        </w:p>
      </w:docPartBody>
    </w:docPart>
    <w:docPart>
      <w:docPartPr>
        <w:name w:val="607E493CC50C47989CEC814936DBE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5639A-6B13-47CA-BB4B-A60FDE22FDDD}"/>
      </w:docPartPr>
      <w:docPartBody>
        <w:p w:rsidR="0007534E" w:rsidRDefault="00E965DB">
          <w:pPr>
            <w:pStyle w:val="607E493CC50C47989CEC814936DBEBB9"/>
          </w:pPr>
          <w:r>
            <w:rPr>
              <w:rStyle w:val="40Continoustext13ptZchn"/>
              <w:rFonts w:eastAsiaTheme="minorEastAsia"/>
            </w:rPr>
            <w:t xml:space="preserve"> </w:t>
          </w:r>
        </w:p>
      </w:docPartBody>
    </w:docPart>
    <w:docPart>
      <w:docPartPr>
        <w:name w:val="A3C1A60C754C455DA741169896380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8A8F39-0062-4C47-A310-F22F6062F46E}"/>
      </w:docPartPr>
      <w:docPartBody>
        <w:p w:rsidR="0007534E" w:rsidRDefault="0040221E">
          <w:pPr>
            <w:pStyle w:val="A3C1A60C754C455DA741169896380A9F"/>
          </w:pPr>
          <w:r>
            <w:t xml:space="preserve"> </w:t>
          </w:r>
        </w:p>
      </w:docPartBody>
    </w:docPart>
    <w:docPart>
      <w:docPartPr>
        <w:name w:val="23AAC281E15346439734462FC91D1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A02A18-1643-41C5-87E8-ECAC0B6804E1}"/>
      </w:docPartPr>
      <w:docPartBody>
        <w:p w:rsidR="0007534E" w:rsidRDefault="0040221E" w:rsidP="0040221E">
          <w:pPr>
            <w:pStyle w:val="23AAC281E15346439734462FC91D15282"/>
          </w:pPr>
          <w:r>
            <w:rPr>
              <w:rStyle w:val="40Continoustext13ptZchn"/>
            </w:rPr>
            <w:t xml:space="preserve"> </w:t>
          </w:r>
        </w:p>
      </w:docPartBody>
    </w:docPart>
    <w:docPart>
      <w:docPartPr>
        <w:name w:val="56EAF8A7B59842BC8C379193B604E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74800-F091-403C-8785-E45DA2C6204A}"/>
      </w:docPartPr>
      <w:docPartBody>
        <w:p w:rsidR="0007534E" w:rsidRDefault="00E965DB">
          <w:pPr>
            <w:pStyle w:val="56EAF8A7B59842BC8C379193B604E70B"/>
          </w:pPr>
          <w:r w:rsidRPr="00C70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859408BE5934C21BF2903C13265B6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9BAF8-2CC2-4C48-A8B8-1B26366CDE7B}"/>
      </w:docPartPr>
      <w:docPartBody>
        <w:p w:rsidR="0007534E" w:rsidRDefault="00E965DB">
          <w:pPr>
            <w:pStyle w:val="A859408BE5934C21BF2903C13265B67A"/>
          </w:pPr>
          <w:r w:rsidRPr="00975DB2">
            <w:rPr>
              <w:rStyle w:val="Platzhaltertext"/>
            </w:rPr>
            <w:t>Headline</w:t>
          </w:r>
        </w:p>
      </w:docPartBody>
    </w:docPart>
    <w:docPart>
      <w:docPartPr>
        <w:name w:val="E37E760C17B9431B9EAE53C2DDDAD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8FB8C0-3CC8-4F81-9899-8CD5A7B327B9}"/>
      </w:docPartPr>
      <w:docPartBody>
        <w:p w:rsidR="0007534E" w:rsidRDefault="00E965DB">
          <w:pPr>
            <w:pStyle w:val="E37E760C17B9431B9EAE53C2DDDAD262"/>
          </w:pPr>
          <w:r w:rsidRPr="00975DB2">
            <w:t>Subhead</w:t>
          </w:r>
        </w:p>
      </w:docPartBody>
    </w:docPart>
    <w:docPart>
      <w:docPartPr>
        <w:name w:val="1BA5F618F47546A99829C79006DA6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71A8E-D6D7-4ADD-8CAB-F3A319C039BD}"/>
      </w:docPartPr>
      <w:docPartBody>
        <w:p w:rsidR="0007534E" w:rsidRDefault="00E965DB">
          <w:pPr>
            <w:pStyle w:val="1BA5F618F47546A99829C79006DA6556"/>
          </w:pPr>
          <w:r w:rsidRPr="00B70DFA">
            <w:t>Continuous Text</w:t>
          </w:r>
        </w:p>
      </w:docPartBody>
    </w:docPart>
    <w:docPart>
      <w:docPartPr>
        <w:name w:val="9D710F02BA864B698D63E96C8D428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99C50-3E90-4D6C-B487-3003F15D6DFF}"/>
      </w:docPartPr>
      <w:docPartBody>
        <w:p w:rsidR="0007534E" w:rsidRDefault="0040221E" w:rsidP="0040221E">
          <w:pPr>
            <w:pStyle w:val="9D710F02BA864B698D63E96C8D4283192"/>
          </w:pPr>
          <w:r w:rsidRPr="00D47282">
            <w:t xml:space="preserve">Further information from Daimler is available at: </w:t>
          </w:r>
          <w:r w:rsidRPr="00D47282">
            <w:rPr>
              <w:rStyle w:val="41Continoustext13ptboldZchn"/>
            </w:rPr>
            <w:t xml:space="preserve">www.media.daimler.com </w:t>
          </w:r>
          <w:r w:rsidRPr="00D47282">
            <w:t>and</w:t>
          </w:r>
          <w:r w:rsidRPr="00D47282">
            <w:rPr>
              <w:rStyle w:val="41Continoustext13ptboldZchn"/>
            </w:rPr>
            <w:t xml:space="preserve"> </w:t>
          </w:r>
          <w:hyperlink r:id="rId5" w:history="1">
            <w:r w:rsidRPr="006D1DF2">
              <w:rPr>
                <w:rStyle w:val="41Continoustext13ptboldZchn"/>
              </w:rPr>
              <w:t>www.daimler.com</w:t>
            </w:r>
          </w:hyperlink>
          <w:r w:rsidRPr="00D47282">
            <w:rPr>
              <w:rStyle w:val="41Continoustext13ptboldZchn"/>
            </w:rPr>
            <w:t xml:space="preserve"> </w:t>
          </w:r>
        </w:p>
      </w:docPartBody>
    </w:docPart>
    <w:docPart>
      <w:docPartPr>
        <w:name w:val="72769729A2D54059B69F58778A4A1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0B25FC-10D7-4DA5-BA4A-CF1FDD218E99}"/>
      </w:docPartPr>
      <w:docPartBody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</w:pPr>
          <w:r w:rsidRPr="007F6710">
            <w:rPr>
              <w:rFonts w:ascii="CorpoSDem" w:eastAsiaTheme="minorHAnsi" w:hAnsi="CorpoSDem" w:cs="CorpoS,Bold"/>
              <w:bCs/>
              <w:sz w:val="18"/>
              <w:szCs w:val="18"/>
              <w:lang w:val="en-US" w:eastAsia="en-US"/>
            </w:rPr>
            <w:t>About Daimler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AG is one of the world’s most successful automotive companies. With its divisions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Mercedes-Benz Cars, Daimler Trucks, Mercedes-Benz Vans, Daimler Buses and Daimler Financial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Services, the Daimler Group is one of the biggest producers of premium cars and the world’s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biggest manufacturer of commercial vehicles with a global reach. Daimler Financial Services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provides financing, leasing, fleet management, insurance and innovative mobility services.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company’s founders, Gottlieb Daimler and Carl Benz, made history with the invention of the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automobile in the year 1886. As a pioneer of automotive engineering, Daimler continues to shape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the future of mobility today: The Group’s focus is on innovative and green technologies as well as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on safe and superior automobiles that appeal to and fascinate its customers. For many years now,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Daimler has been investing continually in the development of alternative drive systems with the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goal of making emission-free driving possible in the long term. So in addition to vehicles with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hybrid drive, Daimler now has the broadest range of locally emission-free electric vehicles powered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by batteries and fuel cells. This is just one example of how Daimler willingly accepts the challenge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of meeting its responsibility towards society and the environment. Daimler sells its vehicles and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services in nearly all the countries of the world and has production facilities on five continents. Its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current brand portfolio includes, in addition to the world’s most valuable premium automotive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brand, Mercedes-Benz, the brands smart, Freightliner, Western Star, BharatBenz, Fuso, Setra and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Thomas Built Buses. The company is listed on the stock exchanges of Frankfurt and Stuttgart</w:t>
          </w:r>
        </w:p>
        <w:p w:rsidR="002132C5" w:rsidRPr="007F6710" w:rsidRDefault="00E965DB" w:rsidP="007F6710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(stock exchange symbol DAI). In 2012, the Group sold 2.2 million vehicles and employed a</w:t>
          </w:r>
        </w:p>
        <w:p w:rsidR="002132C5" w:rsidRPr="007F6710" w:rsidRDefault="00E965DB" w:rsidP="007F6710">
          <w:pPr>
            <w:rPr>
              <w:rFonts w:ascii="CorpoS" w:eastAsiaTheme="minorHAnsi" w:hAnsi="CorpoS"/>
              <w:sz w:val="18"/>
              <w:szCs w:val="18"/>
              <w:lang w:val="en-US" w:eastAsia="en-US"/>
            </w:rPr>
          </w:pPr>
          <w:r w:rsidRPr="007F6710">
            <w:rPr>
              <w:rFonts w:ascii="CorpoS" w:eastAsiaTheme="minorHAnsi" w:hAnsi="CorpoS" w:cs="CorpoS"/>
              <w:sz w:val="18"/>
              <w:szCs w:val="18"/>
              <w:lang w:val="en-US" w:eastAsia="en-US"/>
            </w:rPr>
            <w:t>workforce of 275,000 people; revenue totaled €114.3 billion and EBIT amounted to €8.6 billion.</w:t>
          </w:r>
        </w:p>
        <w:p w:rsidR="0007534E" w:rsidRDefault="0007534E"/>
      </w:docPartBody>
    </w:docPart>
    <w:docPart>
      <w:docPartPr>
        <w:name w:val="F8C90EA2AAEB4EC698926917CC551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A25C50-6651-4F89-BF99-CB823A1A2338}"/>
      </w:docPartPr>
      <w:docPartBody>
        <w:p w:rsidR="0040221E" w:rsidRPr="00936947" w:rsidRDefault="0040221E" w:rsidP="0090558F">
          <w:pPr>
            <w:spacing w:after="0" w:line="240" w:lineRule="auto"/>
            <w:rPr>
              <w:rFonts w:ascii="CorpoS" w:eastAsia="CorpoS" w:hAnsi="CorpoS" w:cs="CorporateS-Regular"/>
              <w:b/>
              <w:sz w:val="18"/>
              <w:szCs w:val="18"/>
              <w:lang w:val="en-US" w:eastAsia="en-US"/>
            </w:rPr>
          </w:pPr>
        </w:p>
        <w:p w:rsidR="0040221E" w:rsidRPr="00936947" w:rsidRDefault="0040221E" w:rsidP="0090558F">
          <w:pPr>
            <w:autoSpaceDE w:val="0"/>
            <w:autoSpaceDN w:val="0"/>
            <w:adjustRightInd w:val="0"/>
            <w:spacing w:after="0" w:line="240" w:lineRule="auto"/>
            <w:rPr>
              <w:rFonts w:ascii="CorpoS" w:eastAsia="CorpoS" w:hAnsi="CorpoS"/>
              <w:sz w:val="18"/>
              <w:szCs w:val="18"/>
              <w:lang w:val="en-US" w:eastAsia="en-US"/>
            </w:rPr>
          </w:pP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This document contains forward-looking statements that reflect our current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views about future events. The words “anticipate,” “assume,” “believe,”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“estimate,” “expect,” “intend,” “may,” “plan,” “project,” “should” and similar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expressions are used to identify forward-looking statements. These statements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are subject to many risks and uncertainties, including an adverse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development of global economic conditions, in particular a decline of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demand in our most important markets; a worsening of the sovereign-debt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crisis in the euro zone; a deterioration of our funding possibilities on the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credit and financial markets; events of force majeure including natural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disasters, acts of terrorism, political unrest, industrial accidents and their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effects on our sales, purchasing, production or financial services activities;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changes in currency exchange rates; a shift in consumer preference towards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smaller, lower margin vehicles; or a possible lack of acceptance of our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products or services which limits our ability to achieve prices as well as to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adequately utilize our production capacities; price increases in fuel or raw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materials; disruption of production due to shortages of materials, labor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strikes, or supplier insolvencies; a decline in resale prices of used vehicles;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the effective implementation of cost-reduction and efficiency-optimization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measures; the business outlook of companies in which we hold a significant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equity interest; the successful implementation of strategic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cooperations and joint ventures; changes in laws, regulations and government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policies, particularly those relating to vehicle emissions, fuel economy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safety; the resolution of pending governmental investigations and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the conclusion of pending or threatened future legal proceedings; and other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risks and uncertainties, some of which we describe under the heading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“Risk Report” in Daimler’s most recent Annual Report. If any of these risks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and uncertainties materialize, or if the assumptions underlying any of our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forward-looking statements prove incorrect, then our actual results may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be materially different from those we express or imply by such statements.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We do not intend or assume any obligation to update these forward looking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statements. Any forward-looking statement speaks only as of the date</w:t>
          </w:r>
          <w:r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 xml:space="preserve"> </w:t>
          </w:r>
          <w:r w:rsidRPr="00936947">
            <w:rPr>
              <w:rFonts w:ascii="CorpoS" w:eastAsia="CorpoS" w:hAnsi="CorpoS" w:cs="CorporateS-Regular"/>
              <w:sz w:val="18"/>
              <w:szCs w:val="18"/>
              <w:lang w:val="en-US" w:eastAsia="en-US"/>
            </w:rPr>
            <w:t>on which it is made.</w:t>
          </w:r>
        </w:p>
        <w:p w:rsidR="0040221E" w:rsidRDefault="004022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S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55"/>
    <w:rsid w:val="0007534E"/>
    <w:rsid w:val="003406F2"/>
    <w:rsid w:val="003554D0"/>
    <w:rsid w:val="003F734A"/>
    <w:rsid w:val="0040221E"/>
    <w:rsid w:val="006742FE"/>
    <w:rsid w:val="007F4C6B"/>
    <w:rsid w:val="009C7D55"/>
    <w:rsid w:val="009E387B"/>
    <w:rsid w:val="00C41D2F"/>
    <w:rsid w:val="00D07DE7"/>
    <w:rsid w:val="00E965DB"/>
    <w:rsid w:val="00F8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19251D4753641BF9A8540A4740CAFC5">
    <w:name w:val="F19251D4753641BF9A8540A4740CAFC5"/>
  </w:style>
  <w:style w:type="paragraph" w:customStyle="1" w:styleId="8871296C94434D36BB56558A11B49E4D">
    <w:name w:val="8871296C94434D36BB56558A11B49E4D"/>
  </w:style>
  <w:style w:type="paragraph" w:customStyle="1" w:styleId="1CC7896229314DAD89B0782537C36F7B">
    <w:name w:val="1CC7896229314DAD89B0782537C36F7B"/>
  </w:style>
  <w:style w:type="paragraph" w:customStyle="1" w:styleId="40Continoustext13pt">
    <w:name w:val="4.0 Continous text 13pt"/>
    <w:link w:val="40Continoustext13ptZchn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40221E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607E493CC50C47989CEC814936DBEBB9">
    <w:name w:val="607E493CC50C47989CEC814936DBEBB9"/>
  </w:style>
  <w:style w:type="paragraph" w:customStyle="1" w:styleId="A3C1A60C754C455DA741169896380A9F">
    <w:name w:val="A3C1A60C754C455DA741169896380A9F"/>
  </w:style>
  <w:style w:type="paragraph" w:customStyle="1" w:styleId="23AAC281E15346439734462FC91D1528">
    <w:name w:val="23AAC281E15346439734462FC91D1528"/>
  </w:style>
  <w:style w:type="character" w:styleId="Platzhaltertext">
    <w:name w:val="Placeholder Text"/>
    <w:basedOn w:val="Absatz-Standardschriftart"/>
    <w:uiPriority w:val="99"/>
    <w:semiHidden/>
    <w:rsid w:val="0040221E"/>
    <w:rPr>
      <w:color w:val="808080"/>
    </w:rPr>
  </w:style>
  <w:style w:type="paragraph" w:customStyle="1" w:styleId="56EAF8A7B59842BC8C379193B604E70B">
    <w:name w:val="56EAF8A7B59842BC8C379193B604E70B"/>
  </w:style>
  <w:style w:type="paragraph" w:customStyle="1" w:styleId="A859408BE5934C21BF2903C13265B67A">
    <w:name w:val="A859408BE5934C21BF2903C13265B67A"/>
  </w:style>
  <w:style w:type="paragraph" w:customStyle="1" w:styleId="E37E760C17B9431B9EAE53C2DDDAD262">
    <w:name w:val="E37E760C17B9431B9EAE53C2DDDAD262"/>
  </w:style>
  <w:style w:type="paragraph" w:customStyle="1" w:styleId="1BA5F618F47546A99829C79006DA6556">
    <w:name w:val="1BA5F618F47546A99829C79006DA6556"/>
  </w:style>
  <w:style w:type="paragraph" w:customStyle="1" w:styleId="41Continoustext13ptbold">
    <w:name w:val="4.1 Continous text 13pt bold"/>
    <w:link w:val="41Continoustext13ptboldZchn"/>
    <w:rsid w:val="0040221E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sid w:val="0040221E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9D710F02BA864B698D63E96C8D428319">
    <w:name w:val="9D710F02BA864B698D63E96C8D428319"/>
  </w:style>
  <w:style w:type="paragraph" w:customStyle="1" w:styleId="17664342A55C4E67B57361EA1A8ADC1C">
    <w:name w:val="17664342A55C4E67B57361EA1A8ADC1C"/>
    <w:rsid w:val="009C7D55"/>
  </w:style>
  <w:style w:type="paragraph" w:customStyle="1" w:styleId="23AAC281E15346439734462FC91D15281">
    <w:name w:val="23AAC281E15346439734462FC91D15281"/>
    <w:rsid w:val="0007534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D710F02BA864B698D63E96C8D4283191">
    <w:name w:val="9D710F02BA864B698D63E96C8D4283191"/>
    <w:rsid w:val="0007534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23AAC281E15346439734462FC91D15282">
    <w:name w:val="23AAC281E15346439734462FC91D15282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D710F02BA864B698D63E96C8D4283192">
    <w:name w:val="9D710F02BA864B698D63E96C8D4283192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19251D4753641BF9A8540A4740CAFC5">
    <w:name w:val="F19251D4753641BF9A8540A4740CAFC5"/>
  </w:style>
  <w:style w:type="paragraph" w:customStyle="1" w:styleId="8871296C94434D36BB56558A11B49E4D">
    <w:name w:val="8871296C94434D36BB56558A11B49E4D"/>
  </w:style>
  <w:style w:type="paragraph" w:customStyle="1" w:styleId="1CC7896229314DAD89B0782537C36F7B">
    <w:name w:val="1CC7896229314DAD89B0782537C36F7B"/>
  </w:style>
  <w:style w:type="paragraph" w:customStyle="1" w:styleId="40Continoustext13pt">
    <w:name w:val="4.0 Continous text 13pt"/>
    <w:link w:val="40Continoustext13ptZchn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character" w:customStyle="1" w:styleId="40Continoustext13ptZchn">
    <w:name w:val="4.0 Continous text 13pt Zchn"/>
    <w:basedOn w:val="Absatz-Standardschriftart"/>
    <w:link w:val="40Continoustext13pt"/>
    <w:rsid w:val="0040221E"/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607E493CC50C47989CEC814936DBEBB9">
    <w:name w:val="607E493CC50C47989CEC814936DBEBB9"/>
  </w:style>
  <w:style w:type="paragraph" w:customStyle="1" w:styleId="A3C1A60C754C455DA741169896380A9F">
    <w:name w:val="A3C1A60C754C455DA741169896380A9F"/>
  </w:style>
  <w:style w:type="paragraph" w:customStyle="1" w:styleId="23AAC281E15346439734462FC91D1528">
    <w:name w:val="23AAC281E15346439734462FC91D1528"/>
  </w:style>
  <w:style w:type="character" w:styleId="Platzhaltertext">
    <w:name w:val="Placeholder Text"/>
    <w:basedOn w:val="Absatz-Standardschriftart"/>
    <w:uiPriority w:val="99"/>
    <w:semiHidden/>
    <w:rsid w:val="0040221E"/>
    <w:rPr>
      <w:color w:val="808080"/>
    </w:rPr>
  </w:style>
  <w:style w:type="paragraph" w:customStyle="1" w:styleId="56EAF8A7B59842BC8C379193B604E70B">
    <w:name w:val="56EAF8A7B59842BC8C379193B604E70B"/>
  </w:style>
  <w:style w:type="paragraph" w:customStyle="1" w:styleId="A859408BE5934C21BF2903C13265B67A">
    <w:name w:val="A859408BE5934C21BF2903C13265B67A"/>
  </w:style>
  <w:style w:type="paragraph" w:customStyle="1" w:styleId="E37E760C17B9431B9EAE53C2DDDAD262">
    <w:name w:val="E37E760C17B9431B9EAE53C2DDDAD262"/>
  </w:style>
  <w:style w:type="paragraph" w:customStyle="1" w:styleId="1BA5F618F47546A99829C79006DA6556">
    <w:name w:val="1BA5F618F47546A99829C79006DA6556"/>
  </w:style>
  <w:style w:type="paragraph" w:customStyle="1" w:styleId="41Continoustext13ptbold">
    <w:name w:val="4.1 Continous text 13pt bold"/>
    <w:link w:val="41Continoustext13ptboldZchn"/>
    <w:rsid w:val="0040221E"/>
    <w:pPr>
      <w:suppressAutoHyphens/>
      <w:spacing w:after="380" w:line="380" w:lineRule="atLeast"/>
    </w:pPr>
    <w:rPr>
      <w:rFonts w:ascii="CorpoS" w:eastAsia="Times New Roman" w:hAnsi="CorpoS" w:cs="Times New Roman"/>
      <w:b/>
      <w:sz w:val="26"/>
      <w:szCs w:val="20"/>
      <w:lang w:val="en-GB"/>
    </w:rPr>
  </w:style>
  <w:style w:type="character" w:customStyle="1" w:styleId="41Continoustext13ptboldZchn">
    <w:name w:val="4.1 Continous text 13pt bold Zchn"/>
    <w:basedOn w:val="Absatz-Standardschriftart"/>
    <w:link w:val="41Continoustext13ptbold"/>
    <w:rsid w:val="0040221E"/>
    <w:rPr>
      <w:rFonts w:ascii="CorpoS" w:eastAsia="Times New Roman" w:hAnsi="CorpoS" w:cs="Times New Roman"/>
      <w:b/>
      <w:sz w:val="26"/>
      <w:szCs w:val="20"/>
      <w:lang w:val="en-GB"/>
    </w:rPr>
  </w:style>
  <w:style w:type="paragraph" w:customStyle="1" w:styleId="9D710F02BA864B698D63E96C8D428319">
    <w:name w:val="9D710F02BA864B698D63E96C8D428319"/>
  </w:style>
  <w:style w:type="paragraph" w:customStyle="1" w:styleId="17664342A55C4E67B57361EA1A8ADC1C">
    <w:name w:val="17664342A55C4E67B57361EA1A8ADC1C"/>
    <w:rsid w:val="009C7D55"/>
  </w:style>
  <w:style w:type="paragraph" w:customStyle="1" w:styleId="23AAC281E15346439734462FC91D15281">
    <w:name w:val="23AAC281E15346439734462FC91D15281"/>
    <w:rsid w:val="0007534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D710F02BA864B698D63E96C8D4283191">
    <w:name w:val="9D710F02BA864B698D63E96C8D4283191"/>
    <w:rsid w:val="0007534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23AAC281E15346439734462FC91D15282">
    <w:name w:val="23AAC281E15346439734462FC91D15282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  <w:style w:type="paragraph" w:customStyle="1" w:styleId="9D710F02BA864B698D63E96C8D4283192">
    <w:name w:val="9D710F02BA864B698D63E96C8D4283192"/>
    <w:rsid w:val="0040221E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5B4C-518C-4996-9071-7654D3ED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PI_Daimler_EN_ohne_Disclaimer_07.02.2013[1].dotx</Template>
  <TotalTime>0</TotalTime>
  <Pages>4</Pages>
  <Words>1131</Words>
  <Characters>7128</Characters>
  <Application>Microsoft Office Word</Application>
  <DocSecurity>0</DocSecurity>
  <PresentationFormat/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8243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Weidner, Larissa (096)</dc:creator>
  <cp:lastModifiedBy>Koenig, Esther (096)</cp:lastModifiedBy>
  <cp:revision>2</cp:revision>
  <cp:lastPrinted>2013-02-21T13:14:00Z</cp:lastPrinted>
  <dcterms:created xsi:type="dcterms:W3CDTF">2013-02-21T14:21:00Z</dcterms:created>
  <dcterms:modified xsi:type="dcterms:W3CDTF">2013-02-21T14:21:00Z</dcterms:modified>
</cp:coreProperties>
</file>