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4F0E15" w14:paraId="10CFBCDB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9BB00B4" w14:textId="77777777" w:rsidR="00317376" w:rsidRPr="004F0E15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16B94D" w14:textId="77777777" w:rsidR="004C5B6A" w:rsidRPr="004F0E15" w:rsidRDefault="004C5B6A" w:rsidP="00B03193">
            <w:pPr>
              <w:pStyle w:val="D02Legalentity"/>
              <w:framePr w:wrap="auto"/>
            </w:pPr>
          </w:p>
        </w:tc>
      </w:tr>
      <w:tr w:rsidR="00317376" w:rsidRPr="004F0E15" w14:paraId="3F706932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C8CD708" w14:textId="77777777" w:rsidR="00317376" w:rsidRPr="004F0E15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04ED047" w14:textId="77777777" w:rsidR="00000000" w:rsidRDefault="001A370C">
            <w:pPr>
              <w:pStyle w:val="D03Pressinformation"/>
              <w:framePr w:hSpace="0" w:wrap="auto" w:vAnchor="margin" w:hAnchor="text" w:yAlign="inline"/>
              <w:rPr>
                <w:szCs w:val="21"/>
                <w:lang w:val="it-IT" w:eastAsia="it-IT"/>
              </w:rPr>
            </w:pPr>
            <w:proofErr w:type="spellStart"/>
            <w:r w:rsidRPr="001A370C">
              <w:t>Informazioni</w:t>
            </w:r>
            <w:proofErr w:type="spellEnd"/>
            <w:r w:rsidRPr="001A370C">
              <w:t xml:space="preserve"> </w:t>
            </w:r>
            <w:proofErr w:type="spellStart"/>
            <w:r w:rsidRPr="001A370C">
              <w:t>stampa</w:t>
            </w:r>
            <w:proofErr w:type="spellEnd"/>
          </w:p>
          <w:p w14:paraId="12220D99" w14:textId="041D3A36" w:rsidR="00317376" w:rsidRPr="004F0E15" w:rsidRDefault="0031737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4F0E15" w14:paraId="624EFEDA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68068FF" w14:textId="77777777" w:rsidR="00317376" w:rsidRPr="004F0E15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25714FC" w14:textId="77777777" w:rsidR="004B2E0E" w:rsidRPr="00704DBA" w:rsidRDefault="00F42D8F">
            <w:pPr>
              <w:pStyle w:val="D04Date"/>
              <w:framePr w:hSpace="0" w:wrap="auto" w:vAnchor="margin" w:hAnchor="text" w:yAlign="inline"/>
            </w:pPr>
            <w:r w:rsidRPr="00F42D8F">
              <w:t xml:space="preserve">4 </w:t>
            </w:r>
            <w:proofErr w:type="spellStart"/>
            <w:r w:rsidRPr="00F42D8F">
              <w:t>agosto</w:t>
            </w:r>
            <w:proofErr w:type="spellEnd"/>
            <w:r w:rsidR="00000000">
              <w:t xml:space="preserve"> 2026</w:t>
            </w:r>
          </w:p>
          <w:p w14:paraId="1748E391" w14:textId="18446157" w:rsidR="00317376" w:rsidRPr="004F0E15" w:rsidRDefault="00317376" w:rsidP="00B03193">
            <w:pPr>
              <w:pStyle w:val="D04Date"/>
              <w:framePr w:hSpace="0" w:wrap="auto" w:vAnchor="margin" w:hAnchor="text" w:yAlign="inline"/>
            </w:pPr>
          </w:p>
        </w:tc>
      </w:tr>
    </w:tbl>
    <w:p w14:paraId="0B93CE7C" w14:textId="77777777" w:rsidR="00A039F0" w:rsidRPr="004F0E15" w:rsidRDefault="00A039F0" w:rsidP="00081305">
      <w:pPr>
        <w:pStyle w:val="D04Date"/>
        <w:framePr w:wrap="around"/>
        <w:sectPr w:rsidR="00A039F0" w:rsidRPr="004F0E15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8AA311D" w14:textId="163EE442" w:rsidR="004B2E0E" w:rsidRPr="00FE55EC" w:rsidRDefault="00000000">
      <w:pPr>
        <w:pStyle w:val="A02Headline2"/>
        <w:rPr>
          <w:lang w:val="it-IT"/>
        </w:rPr>
      </w:pPr>
      <w:bookmarkStart w:id="0" w:name="_Toc178529388"/>
      <w:bookmarkStart w:id="1" w:name="_Toc178529513"/>
      <w:bookmarkStart w:id="2" w:name="_Toc178530808"/>
      <w:bookmarkStart w:id="3" w:name="_Toc178531026"/>
      <w:bookmarkStart w:id="4" w:name="_Toc178533739"/>
      <w:bookmarkStart w:id="5" w:name="_Toc178534218"/>
      <w:bookmarkStart w:id="6" w:name="_Toc178534912"/>
      <w:r w:rsidRPr="00CA2812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Mercedes-AMG CLA 45 </w:t>
      </w:r>
      <w:r w:rsidRPr="00CA2812">
        <w:rPr>
          <w:rFonts w:ascii="MB Corpo A Title Cond Office" w:hAnsi="MB Corpo A Title Cond Office"/>
          <w:sz w:val="32"/>
          <w:szCs w:val="32"/>
          <w:lang w:val="it-IT"/>
        </w:rPr>
        <w:t>stabilisce un nuovo</w:t>
      </w:r>
      <w:r w:rsidRPr="00CA2812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 record</w:t>
      </w:r>
      <w:bookmarkEnd w:id="0"/>
      <w:bookmarkEnd w:id="1"/>
      <w:bookmarkEnd w:id="2"/>
      <w:bookmarkEnd w:id="3"/>
      <w:bookmarkEnd w:id="4"/>
      <w:bookmarkEnd w:id="5"/>
      <w:bookmarkEnd w:id="6"/>
      <w:r w:rsidR="00CA2812" w:rsidRPr="00CA2812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 </w:t>
      </w:r>
      <w:r w:rsidR="00CA2812" w:rsidRPr="00CA2812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>al Nürburgring-Nordschleife</w:t>
      </w:r>
    </w:p>
    <w:p w14:paraId="75C092FA" w14:textId="77777777" w:rsidR="004B2E0E" w:rsidRPr="00FE55EC" w:rsidRDefault="00000000" w:rsidP="005A032E">
      <w:pPr>
        <w:pStyle w:val="A04List"/>
        <w:rPr>
          <w:lang w:val="it-IT"/>
        </w:rPr>
      </w:pPr>
      <w:r w:rsidRPr="00595ABA">
        <w:rPr>
          <w:lang w:val="it-IT"/>
        </w:rPr>
        <w:t>7:32.070 minuti: nuovo riferimento su quello che è probabilmente il circuito più impegnativo al mondo</w:t>
      </w:r>
    </w:p>
    <w:p w14:paraId="03B0EDF6" w14:textId="77777777" w:rsidR="004B2E0E" w:rsidRPr="00FE55EC" w:rsidRDefault="00000000" w:rsidP="00646F83">
      <w:pPr>
        <w:pStyle w:val="A04List"/>
        <w:rPr>
          <w:lang w:val="it-IT"/>
        </w:rPr>
      </w:pPr>
      <w:r w:rsidRPr="00595ABA">
        <w:rPr>
          <w:lang w:val="it-IT"/>
        </w:rPr>
        <w:t xml:space="preserve">Tre motori </w:t>
      </w:r>
      <w:r w:rsidR="00646F83" w:rsidRPr="00646F83">
        <w:rPr>
          <w:lang w:val="it-IT"/>
        </w:rPr>
        <w:t>a flusso assiale</w:t>
      </w:r>
      <w:r w:rsidRPr="00595ABA">
        <w:rPr>
          <w:lang w:val="it-IT"/>
        </w:rPr>
        <w:t xml:space="preserve"> con potenza fino a 500 kW (680 CV) segnano una rivoluzione in termini di performance</w:t>
      </w:r>
    </w:p>
    <w:p w14:paraId="7B199AC2" w14:textId="77777777" w:rsidR="00595ABA" w:rsidRPr="00595ABA" w:rsidRDefault="00595ABA" w:rsidP="00595ABA">
      <w:pPr>
        <w:pStyle w:val="A04List"/>
        <w:rPr>
          <w:lang w:val="it-IT"/>
        </w:rPr>
      </w:pPr>
      <w:r w:rsidRPr="00595ABA">
        <w:rPr>
          <w:lang w:val="it-IT"/>
        </w:rPr>
        <w:t>Trazione integrale intelligente, assetto adattivo e sofisticata gestione dell’energia assicurano la massima dinamica di guida</w:t>
      </w:r>
    </w:p>
    <w:p w14:paraId="2053067B" w14:textId="77777777" w:rsidR="00595ABA" w:rsidRPr="00595ABA" w:rsidRDefault="00595ABA" w:rsidP="00595ABA">
      <w:pPr>
        <w:pStyle w:val="A04List"/>
        <w:rPr>
          <w:lang w:val="it-IT"/>
        </w:rPr>
      </w:pPr>
      <w:r w:rsidRPr="00595ABA">
        <w:rPr>
          <w:lang w:val="it-IT"/>
        </w:rPr>
        <w:t>L’avvio delle vendite è previsto per agosto 2026</w:t>
      </w:r>
    </w:p>
    <w:p w14:paraId="2427D5A0" w14:textId="6101271E" w:rsidR="004B2E0E" w:rsidRPr="00FE55EC" w:rsidRDefault="00000000">
      <w:pPr>
        <w:pStyle w:val="A03Copytext"/>
        <w:rPr>
          <w:lang w:val="it-IT"/>
        </w:rPr>
      </w:pPr>
      <w:proofErr w:type="spellStart"/>
      <w:r w:rsidRPr="00972DEC">
        <w:rPr>
          <w:lang w:val="it-IT"/>
        </w:rPr>
        <w:t>A</w:t>
      </w:r>
      <w:r w:rsidRPr="00972DEC">
        <w:rPr>
          <w:lang w:val="it-IT"/>
        </w:rPr>
        <w:t>ffalterbach</w:t>
      </w:r>
      <w:proofErr w:type="spellEnd"/>
      <w:r w:rsidRPr="00972DEC">
        <w:rPr>
          <w:lang w:val="it-IT"/>
        </w:rPr>
        <w:t>/</w:t>
      </w:r>
      <w:proofErr w:type="spellStart"/>
      <w:r w:rsidRPr="00972DEC">
        <w:rPr>
          <w:lang w:val="it-IT"/>
        </w:rPr>
        <w:t>Adenau</w:t>
      </w:r>
      <w:proofErr w:type="spellEnd"/>
      <w:r w:rsidRPr="00972DEC">
        <w:rPr>
          <w:lang w:val="it-IT"/>
        </w:rPr>
        <w:t xml:space="preserve">. </w:t>
      </w:r>
      <w:r w:rsidRPr="00972DEC">
        <w:rPr>
          <w:lang w:val="it-IT"/>
        </w:rPr>
        <w:t>Il</w:t>
      </w:r>
      <w:r w:rsidRPr="00972DEC">
        <w:rPr>
          <w:lang w:val="it-IT"/>
        </w:rPr>
        <w:t xml:space="preserve"> 28 </w:t>
      </w:r>
      <w:r w:rsidRPr="00972DEC">
        <w:rPr>
          <w:lang w:val="it-IT"/>
        </w:rPr>
        <w:t>luglio</w:t>
      </w:r>
      <w:r w:rsidRPr="00972DEC">
        <w:rPr>
          <w:lang w:val="it-IT"/>
        </w:rPr>
        <w:t xml:space="preserve"> 2026</w:t>
      </w:r>
      <w:r w:rsidRPr="00972DEC">
        <w:rPr>
          <w:lang w:val="it-IT"/>
        </w:rPr>
        <w:t>, alle</w:t>
      </w:r>
      <w:r w:rsidRPr="00972DEC">
        <w:rPr>
          <w:lang w:val="it-IT"/>
        </w:rPr>
        <w:t xml:space="preserve"> 11:31</w:t>
      </w:r>
      <w:r w:rsidRPr="00972DEC">
        <w:rPr>
          <w:lang w:val="it-IT"/>
        </w:rPr>
        <w:t xml:space="preserve">, </w:t>
      </w:r>
      <w:r w:rsidRPr="00972DEC">
        <w:rPr>
          <w:lang w:val="it-IT"/>
        </w:rPr>
        <w:t>la nuova</w:t>
      </w:r>
      <w:r w:rsidRPr="00972DEC">
        <w:rPr>
          <w:lang w:val="it-IT"/>
        </w:rPr>
        <w:t xml:space="preserve"> Mercedes</w:t>
      </w:r>
      <w:r w:rsidRPr="00972DEC">
        <w:rPr>
          <w:lang w:val="it-IT"/>
        </w:rPr>
        <w:noBreakHyphen/>
        <w:t>AMG</w:t>
      </w:r>
      <w:r w:rsidRPr="00972DEC">
        <w:rPr>
          <w:lang w:val="it-IT"/>
        </w:rPr>
        <w:t xml:space="preserve"> </w:t>
      </w:r>
      <w:r w:rsidRPr="00972DEC">
        <w:rPr>
          <w:lang w:val="it-IT"/>
        </w:rPr>
        <w:t>CLA</w:t>
      </w:r>
      <w:r w:rsidRPr="00972DEC">
        <w:rPr>
          <w:lang w:val="it-IT"/>
        </w:rPr>
        <w:t xml:space="preserve"> </w:t>
      </w:r>
      <w:r w:rsidRPr="00972DEC">
        <w:rPr>
          <w:lang w:val="it-IT"/>
        </w:rPr>
        <w:t>45</w:t>
      </w:r>
      <w:r w:rsidRPr="00972DEC">
        <w:rPr>
          <w:lang w:val="it-IT"/>
        </w:rPr>
        <w:t xml:space="preserve"> </w:t>
      </w:r>
      <w:r w:rsidRPr="00972DEC">
        <w:rPr>
          <w:lang w:val="it-IT"/>
        </w:rPr>
        <w:t xml:space="preserve">4MATIC+ </w:t>
      </w:r>
      <w:r w:rsidRPr="00972DEC">
        <w:rPr>
          <w:lang w:val="it-IT"/>
        </w:rPr>
        <w:t>ha tagliato il traguardo del</w:t>
      </w:r>
      <w:r w:rsidRPr="00972DEC">
        <w:rPr>
          <w:lang w:val="it-IT"/>
        </w:rPr>
        <w:t xml:space="preserve"> Nürburgring-</w:t>
      </w:r>
      <w:proofErr w:type="spellStart"/>
      <w:r w:rsidRPr="00972DEC">
        <w:rPr>
          <w:lang w:val="it-IT"/>
        </w:rPr>
        <w:t>Nordschleife</w:t>
      </w:r>
      <w:proofErr w:type="spellEnd"/>
      <w:r w:rsidRPr="00972DEC">
        <w:rPr>
          <w:lang w:val="it-IT"/>
        </w:rPr>
        <w:t xml:space="preserve"> </w:t>
      </w:r>
      <w:r w:rsidRPr="00972DEC">
        <w:rPr>
          <w:lang w:val="it-IT"/>
        </w:rPr>
        <w:t xml:space="preserve">e </w:t>
      </w:r>
      <w:r w:rsidR="000348B6" w:rsidRPr="000348B6">
        <w:rPr>
          <w:lang w:val="it-IT"/>
        </w:rPr>
        <w:t>nella</w:t>
      </w:r>
      <w:r w:rsidRPr="00972DEC">
        <w:rPr>
          <w:lang w:val="it-IT"/>
        </w:rPr>
        <w:t xml:space="preserve"> pit lane</w:t>
      </w:r>
      <w:r w:rsidRPr="00972DEC">
        <w:rPr>
          <w:lang w:val="it-IT"/>
        </w:rPr>
        <w:t xml:space="preserve"> </w:t>
      </w:r>
      <w:r w:rsidR="000348B6" w:rsidRPr="000348B6">
        <w:rPr>
          <w:lang w:val="it-IT"/>
        </w:rPr>
        <w:t xml:space="preserve">sono </w:t>
      </w:r>
      <w:r w:rsidR="00C35B9B">
        <w:rPr>
          <w:lang w:val="it-IT"/>
        </w:rPr>
        <w:t>iniziati</w:t>
      </w:r>
      <w:r w:rsidR="000348B6" w:rsidRPr="000348B6">
        <w:rPr>
          <w:lang w:val="it-IT"/>
        </w:rPr>
        <w:t xml:space="preserve"> i</w:t>
      </w:r>
      <w:r w:rsidRPr="00972DEC">
        <w:rPr>
          <w:lang w:val="it-IT"/>
        </w:rPr>
        <w:t xml:space="preserve"> festeggiamenti. Con un tempo sul giro ufficialmente </w:t>
      </w:r>
      <w:r w:rsidR="000348B6" w:rsidRPr="000348B6">
        <w:rPr>
          <w:lang w:val="it-IT"/>
        </w:rPr>
        <w:t>certificato</w:t>
      </w:r>
      <w:r w:rsidRPr="00972DEC">
        <w:rPr>
          <w:lang w:val="it-IT"/>
        </w:rPr>
        <w:t xml:space="preserve"> di 7:32.070 minuti, la </w:t>
      </w:r>
      <w:r w:rsidR="000348B6" w:rsidRPr="000348B6">
        <w:rPr>
          <w:lang w:val="it-IT"/>
        </w:rPr>
        <w:t xml:space="preserve">berlina </w:t>
      </w:r>
      <w:r w:rsidRPr="00972DEC">
        <w:rPr>
          <w:lang w:val="it-IT"/>
        </w:rPr>
        <w:t>sportiva</w:t>
      </w:r>
      <w:r w:rsidRPr="00972DEC">
        <w:rPr>
          <w:lang w:val="it-IT"/>
        </w:rPr>
        <w:t xml:space="preserve"> a quattro porte ha conquistato il titolo di vettura più veloce del suo segmento sulla leggendaria </w:t>
      </w:r>
      <w:proofErr w:type="spellStart"/>
      <w:r w:rsidRPr="00972DEC">
        <w:rPr>
          <w:lang w:val="it-IT"/>
        </w:rPr>
        <w:t>Nordschleife</w:t>
      </w:r>
      <w:proofErr w:type="spellEnd"/>
      <w:r w:rsidRPr="00972DEC">
        <w:rPr>
          <w:lang w:val="it-IT"/>
        </w:rPr>
        <w:t xml:space="preserve">. In condizioni estive, con temperatura ambiente di 24 °C e asfalto a 30 °C, ha dimostrato le sue </w:t>
      </w:r>
      <w:r w:rsidR="000348B6" w:rsidRPr="000348B6">
        <w:rPr>
          <w:lang w:val="it-IT"/>
        </w:rPr>
        <w:t>qualità</w:t>
      </w:r>
      <w:r w:rsidRPr="00972DEC">
        <w:rPr>
          <w:lang w:val="it-IT"/>
        </w:rPr>
        <w:t xml:space="preserve"> prestazionali già al primo tentativo.</w:t>
      </w:r>
    </w:p>
    <w:p w14:paraId="18082828" w14:textId="6E4DF740" w:rsidR="00D748C0" w:rsidRPr="00972DEC" w:rsidRDefault="00D748C0" w:rsidP="00D748C0">
      <w:pPr>
        <w:pStyle w:val="A03Copytext"/>
        <w:rPr>
          <w:lang w:val="it-IT"/>
        </w:rPr>
      </w:pPr>
      <w:r w:rsidRPr="00972DEC">
        <w:rPr>
          <w:lang w:val="it-IT"/>
        </w:rPr>
        <w:t xml:space="preserve"> </w:t>
      </w:r>
    </w:p>
    <w:p w14:paraId="203E0994" w14:textId="77777777" w:rsidR="004B2E0E" w:rsidRPr="00FE55EC" w:rsidRDefault="00000000">
      <w:pPr>
        <w:pStyle w:val="A03Copytext"/>
        <w:rPr>
          <w:lang w:val="it-IT"/>
        </w:rPr>
      </w:pPr>
      <w:r w:rsidRPr="00DF246C">
        <w:rPr>
          <w:lang w:val="it-IT"/>
        </w:rPr>
        <w:t xml:space="preserve">La CLA 45 è alimentata da </w:t>
      </w:r>
      <w:r w:rsidRPr="00032BB2">
        <w:rPr>
          <w:lang w:val="it-IT"/>
        </w:rPr>
        <w:t xml:space="preserve">innovativi </w:t>
      </w:r>
      <w:r w:rsidRPr="00DF246C">
        <w:rPr>
          <w:lang w:val="it-IT"/>
        </w:rPr>
        <w:t xml:space="preserve">motori </w:t>
      </w:r>
      <w:r w:rsidRPr="003E0E73">
        <w:rPr>
          <w:lang w:val="it-IT"/>
        </w:rPr>
        <w:t>a flusso assiale</w:t>
      </w:r>
      <w:r w:rsidRPr="00032BB2">
        <w:rPr>
          <w:lang w:val="it-IT"/>
        </w:rPr>
        <w:t>. Dopo la</w:t>
      </w:r>
      <w:r w:rsidRPr="00DF246C">
        <w:rPr>
          <w:lang w:val="it-IT"/>
        </w:rPr>
        <w:t xml:space="preserve"> Mercedes</w:t>
      </w:r>
      <w:r w:rsidRPr="00DF246C">
        <w:rPr>
          <w:lang w:val="it-IT"/>
        </w:rPr>
        <w:noBreakHyphen/>
        <w:t xml:space="preserve">AMG GT </w:t>
      </w:r>
      <w:r w:rsidRPr="00DF246C">
        <w:rPr>
          <w:lang w:val="it-IT"/>
        </w:rPr>
        <w:t>Coupé</w:t>
      </w:r>
      <w:r w:rsidR="0068241C" w:rsidRPr="0068241C">
        <w:rPr>
          <w:lang w:val="it-IT"/>
        </w:rPr>
        <w:t xml:space="preserve"> 4</w:t>
      </w:r>
      <w:r w:rsidRPr="00DF246C">
        <w:rPr>
          <w:lang w:val="it-IT"/>
        </w:rPr>
        <w:t xml:space="preserve">, è solo la seconda vettura di serie completamente elettrica a utilizzare questa tecnologia ad alte prestazioni. Tre motori elettrici </w:t>
      </w:r>
      <w:r w:rsidRPr="00032BB2">
        <w:rPr>
          <w:lang w:val="it-IT"/>
        </w:rPr>
        <w:t>estremamente</w:t>
      </w:r>
      <w:r w:rsidRPr="00DF246C">
        <w:rPr>
          <w:lang w:val="it-IT"/>
        </w:rPr>
        <w:t xml:space="preserve"> potenti, due sull’asse posteriore e uno sull’asse anteriore, </w:t>
      </w:r>
      <w:r w:rsidRPr="00032BB2">
        <w:rPr>
          <w:lang w:val="it-IT"/>
        </w:rPr>
        <w:t>sviluppano</w:t>
      </w:r>
      <w:r w:rsidRPr="00DF246C">
        <w:rPr>
          <w:lang w:val="it-IT"/>
        </w:rPr>
        <w:t xml:space="preserve"> una potenza complessiva fino a 500 kW (680 CV) e accelerano la quattro posti da 0 a 100 km/h in soli 2,7 secondi. </w:t>
      </w:r>
      <w:r w:rsidRPr="00032BB2">
        <w:rPr>
          <w:lang w:val="it-IT"/>
        </w:rPr>
        <w:t>La</w:t>
      </w:r>
      <w:r w:rsidRPr="00DF246C">
        <w:rPr>
          <w:lang w:val="it-IT"/>
        </w:rPr>
        <w:t xml:space="preserve"> CLA 45 4MATIC+ </w:t>
      </w:r>
      <w:r w:rsidRPr="00032BB2">
        <w:rPr>
          <w:lang w:val="it-IT"/>
        </w:rPr>
        <w:t>raggiunge così</w:t>
      </w:r>
      <w:r w:rsidRPr="00DF246C">
        <w:rPr>
          <w:lang w:val="it-IT"/>
        </w:rPr>
        <w:t xml:space="preserve"> livelli di performance finora impensabili nel suo segmento. L’erogazione della potenza è ulteriormente valorizzata dalla capacità dei motori raffreddati a liquido di fornire ripetutamente la piena potenza, creando le condizioni ideali per giri da record sull’impegnativa </w:t>
      </w:r>
      <w:proofErr w:type="spellStart"/>
      <w:r w:rsidRPr="00DF246C">
        <w:rPr>
          <w:lang w:val="it-IT"/>
        </w:rPr>
        <w:t>Nordschleife</w:t>
      </w:r>
      <w:proofErr w:type="spellEnd"/>
      <w:r w:rsidRPr="00DF246C">
        <w:rPr>
          <w:lang w:val="it-IT"/>
        </w:rPr>
        <w:t>.</w:t>
      </w:r>
    </w:p>
    <w:p w14:paraId="1CAE6DD5" w14:textId="77777777" w:rsidR="004B2E0E" w:rsidRPr="00FE55EC" w:rsidRDefault="00000000">
      <w:pPr>
        <w:pStyle w:val="A06Quote"/>
        <w:rPr>
          <w:lang w:val="it-IT"/>
        </w:rPr>
      </w:pPr>
      <w:r w:rsidRPr="00B43E17">
        <w:rPr>
          <w:lang w:val="it-IT"/>
        </w:rPr>
        <w:t>“AMG è nata in pista. Negli ultimi quasi 60 anni abbiamo dimostrato, con numerose vetture, che questo DNA è più vivo che mai. La CLA 45 scrive ora il capitolo successivo di questa storia. È l’auto più veloce della sua categoria sul circuito più impegnativo al mondo. Il mio sincero ringraziamento va a tutti i colleghi la cui dedizione e competenza hanno reso possibile questo record. E di una cosa sono certo: questo non sarà l’ultimo record AMG sulla Nürburgring</w:t>
      </w:r>
      <w:r w:rsidR="001910AC" w:rsidRPr="001910AC">
        <w:rPr>
          <w:lang w:val="it-IT"/>
        </w:rPr>
        <w:t>-</w:t>
      </w:r>
      <w:proofErr w:type="spellStart"/>
      <w:r w:rsidRPr="00B43E17">
        <w:rPr>
          <w:lang w:val="it-IT"/>
        </w:rPr>
        <w:t>Nordschleife</w:t>
      </w:r>
      <w:proofErr w:type="spellEnd"/>
      <w:r w:rsidRPr="00B43E17">
        <w:rPr>
          <w:lang w:val="it-IT"/>
        </w:rPr>
        <w:t>.”</w:t>
      </w:r>
    </w:p>
    <w:p w14:paraId="4575E9EA" w14:textId="77777777" w:rsidR="004B2E0E" w:rsidRPr="00704DBA" w:rsidRDefault="00000000">
      <w:pPr>
        <w:pStyle w:val="A07Quoter"/>
      </w:pPr>
      <w:r w:rsidRPr="00704DBA">
        <w:t xml:space="preserve">Dr Stefan Weckbach, Chairman of the Board of Management </w:t>
      </w:r>
      <w:r w:rsidR="00820381" w:rsidRPr="00820381">
        <w:t>di</w:t>
      </w:r>
      <w:r w:rsidRPr="00704DBA">
        <w:t xml:space="preserve"> Mercedes</w:t>
      </w:r>
      <w:r w:rsidRPr="00704DBA">
        <w:noBreakHyphen/>
      </w:r>
      <w:r w:rsidRPr="00704DBA">
        <w:t xml:space="preserve">AMG GmbH </w:t>
      </w:r>
      <w:r w:rsidR="00820381" w:rsidRPr="00820381">
        <w:t>e</w:t>
      </w:r>
      <w:r w:rsidRPr="00704DBA">
        <w:t xml:space="preserve"> </w:t>
      </w:r>
      <w:r w:rsidRPr="00704DBA">
        <w:br/>
      </w:r>
      <w:r w:rsidRPr="00704DBA">
        <w:t>Head of Mercedes</w:t>
      </w:r>
      <w:r w:rsidRPr="00704DBA">
        <w:noBreakHyphen/>
      </w:r>
      <w:r w:rsidRPr="00704DBA">
        <w:t>Benz G</w:t>
      </w:r>
      <w:r w:rsidRPr="00704DBA">
        <w:noBreakHyphen/>
      </w:r>
      <w:r w:rsidRPr="00704DBA">
        <w:t>Class &amp; Mercedes</w:t>
      </w:r>
      <w:r w:rsidRPr="00704DBA">
        <w:noBreakHyphen/>
      </w:r>
      <w:r w:rsidRPr="00704DBA">
        <w:t>Maybach</w:t>
      </w:r>
    </w:p>
    <w:p w14:paraId="7C112132" w14:textId="77777777" w:rsidR="0068241C" w:rsidRDefault="0068241C">
      <w:pPr>
        <w:pStyle w:val="A03Copytext"/>
        <w:rPr>
          <w:lang w:val="it-IT"/>
        </w:rPr>
      </w:pPr>
    </w:p>
    <w:p w14:paraId="26A79C78" w14:textId="383378E5" w:rsidR="004B2E0E" w:rsidRPr="00FE55EC" w:rsidRDefault="00000000">
      <w:pPr>
        <w:pStyle w:val="A03Copytext"/>
        <w:rPr>
          <w:lang w:val="it-IT"/>
        </w:rPr>
      </w:pPr>
      <w:r w:rsidRPr="00D85053">
        <w:rPr>
          <w:lang w:val="it-IT"/>
        </w:rPr>
        <w:t xml:space="preserve">I tre motori </w:t>
      </w:r>
      <w:r w:rsidRPr="00FB6E22">
        <w:rPr>
          <w:lang w:val="it-IT"/>
        </w:rPr>
        <w:t>a flusso assiale</w:t>
      </w:r>
      <w:r w:rsidRPr="00D85053">
        <w:rPr>
          <w:lang w:val="it-IT"/>
        </w:rPr>
        <w:t xml:space="preserve"> compatti e completamente disaccoppiati della CLA 45 4MATIC+ consentono una distribuzione </w:t>
      </w:r>
      <w:r w:rsidRPr="00D85053">
        <w:rPr>
          <w:lang w:val="it-IT"/>
        </w:rPr>
        <w:t xml:space="preserve">completamente variabile </w:t>
      </w:r>
      <w:r w:rsidR="003501E0" w:rsidRPr="003501E0">
        <w:rPr>
          <w:lang w:val="it-IT"/>
        </w:rPr>
        <w:t xml:space="preserve">della coppia </w:t>
      </w:r>
      <w:r w:rsidRPr="00D85053">
        <w:rPr>
          <w:lang w:val="it-IT"/>
        </w:rPr>
        <w:t xml:space="preserve">tra le ruote anteriori e posteriori. Il motore anteriore </w:t>
      </w:r>
      <w:r w:rsidR="003501E0" w:rsidRPr="003501E0">
        <w:rPr>
          <w:lang w:val="it-IT"/>
        </w:rPr>
        <w:t>interviene</w:t>
      </w:r>
      <w:r w:rsidRPr="00D85053">
        <w:rPr>
          <w:lang w:val="it-IT"/>
        </w:rPr>
        <w:t xml:space="preserve"> principalmente come booster </w:t>
      </w:r>
      <w:r w:rsidRPr="00D85053">
        <w:rPr>
          <w:lang w:val="it-IT"/>
        </w:rPr>
        <w:t xml:space="preserve">quando è richiesta potenza aggiuntiva. Inoltre, la forza motrice può </w:t>
      </w:r>
      <w:r w:rsidRPr="00D85053">
        <w:rPr>
          <w:lang w:val="it-IT"/>
        </w:rPr>
        <w:lastRenderedPageBreak/>
        <w:t xml:space="preserve">essere distribuita individualmente tra le due ruote posteriori tramite torque vectoring. Il risultato è il nuovo sistema di trazione integrale </w:t>
      </w:r>
      <w:r w:rsidRPr="00D85053">
        <w:rPr>
          <w:lang w:val="it-IT"/>
        </w:rPr>
        <w:t>completamente variabile</w:t>
      </w:r>
      <w:r w:rsidR="003501E0" w:rsidRPr="003501E0">
        <w:rPr>
          <w:lang w:val="it-IT"/>
        </w:rPr>
        <w:t xml:space="preserve"> AMG Performance 4MATIC+. La gestione</w:t>
      </w:r>
      <w:r w:rsidRPr="00D85053">
        <w:rPr>
          <w:lang w:val="it-IT"/>
        </w:rPr>
        <w:t xml:space="preserve"> della coppia viene </w:t>
      </w:r>
      <w:r w:rsidR="003501E0" w:rsidRPr="003501E0">
        <w:rPr>
          <w:lang w:val="it-IT"/>
        </w:rPr>
        <w:t>ottimizzata</w:t>
      </w:r>
      <w:r w:rsidRPr="00D85053">
        <w:rPr>
          <w:lang w:val="it-IT"/>
        </w:rPr>
        <w:t xml:space="preserve"> continuamente in funzione della situazione di guida. Il passaggio fluido dalla trazione posteriore alla trazione integrale, e viceversa, si basa su una sofisticata matrice di controllo che integra tutti gli algoritmi nell’architettura complessiva del veicolo. Poiché tutti i motori elettrici sono controllati in modo indipendente, la forza motrice resta sempre disponibile in modo ottimale.</w:t>
      </w:r>
    </w:p>
    <w:p w14:paraId="26F423B4" w14:textId="77777777" w:rsidR="00D748C0" w:rsidRPr="00D85053" w:rsidRDefault="00D748C0" w:rsidP="00221391">
      <w:pPr>
        <w:pStyle w:val="A03Copytext"/>
        <w:rPr>
          <w:lang w:val="it-IT"/>
        </w:rPr>
      </w:pPr>
    </w:p>
    <w:p w14:paraId="763306F8" w14:textId="77777777" w:rsidR="004B2E0E" w:rsidRPr="00607151" w:rsidRDefault="00607151">
      <w:pPr>
        <w:pStyle w:val="A03Copytext"/>
        <w:rPr>
          <w:lang w:val="it-IT"/>
        </w:rPr>
      </w:pPr>
      <w:r w:rsidRPr="00607151">
        <w:rPr>
          <w:lang w:val="it-IT"/>
        </w:rPr>
        <w:t>Per il giro</w:t>
      </w:r>
      <w:r w:rsidR="00000000" w:rsidRPr="00607151">
        <w:rPr>
          <w:lang w:val="it-IT"/>
        </w:rPr>
        <w:t xml:space="preserve"> record</w:t>
      </w:r>
      <w:r w:rsidRPr="00607151">
        <w:rPr>
          <w:lang w:val="it-IT"/>
        </w:rPr>
        <w:t>,</w:t>
      </w:r>
      <w:r w:rsidR="00000000" w:rsidRPr="00607151">
        <w:rPr>
          <w:lang w:val="it-IT"/>
        </w:rPr>
        <w:t xml:space="preserve"> Mercedes</w:t>
      </w:r>
      <w:r w:rsidR="00000000" w:rsidRPr="00607151">
        <w:rPr>
          <w:lang w:val="it-IT"/>
        </w:rPr>
        <w:noBreakHyphen/>
        <w:t>AMG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>CLA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>45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 xml:space="preserve">4MATIC+ </w:t>
      </w:r>
      <w:r w:rsidRPr="00607151">
        <w:rPr>
          <w:lang w:val="it-IT"/>
        </w:rPr>
        <w:t>era equipaggiata con pneumatici</w:t>
      </w:r>
      <w:r w:rsidR="00000000" w:rsidRPr="00607151">
        <w:rPr>
          <w:lang w:val="it-IT"/>
        </w:rPr>
        <w:t xml:space="preserve"> Pirelli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>P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>Zero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>Trofeo</w:t>
      </w:r>
      <w:r w:rsidRPr="00607151">
        <w:rPr>
          <w:lang w:val="it-IT"/>
        </w:rPr>
        <w:t xml:space="preserve"> </w:t>
      </w:r>
      <w:r w:rsidR="00000000" w:rsidRPr="00607151">
        <w:rPr>
          <w:lang w:val="it-IT"/>
        </w:rPr>
        <w:t>RS</w:t>
      </w:r>
      <w:r w:rsidRPr="00607151">
        <w:rPr>
          <w:lang w:val="it-IT"/>
        </w:rPr>
        <w:t>. L’elevato livello di grip e le caratteristiche prestazionali costanti hanno supportato una guida precisa e performance ripetibili.</w:t>
      </w:r>
    </w:p>
    <w:p w14:paraId="2EE9CD3B" w14:textId="77777777" w:rsidR="0040108D" w:rsidRPr="00607151" w:rsidRDefault="0040108D" w:rsidP="0040108D">
      <w:pPr>
        <w:pStyle w:val="A03Copytext"/>
        <w:rPr>
          <w:lang w:val="it-IT"/>
        </w:rPr>
      </w:pPr>
    </w:p>
    <w:p w14:paraId="7FB0FDBE" w14:textId="77777777" w:rsidR="00000000" w:rsidRDefault="00987B67">
      <w:pPr>
        <w:pStyle w:val="A03Copytext"/>
        <w:shd w:val="clear" w:color="auto" w:fill="E6E6E6"/>
        <w:rPr>
          <w:lang w:val="it-IT" w:eastAsia="it-IT"/>
        </w:rPr>
      </w:pPr>
      <w:r w:rsidRPr="00987B67">
        <w:rPr>
          <w:color w:val="000000"/>
          <w:lang w:val="it-IT"/>
        </w:rPr>
        <w:t>Mercedes</w:t>
      </w:r>
      <w:r w:rsidRPr="00987B67">
        <w:rPr>
          <w:color w:val="000000"/>
          <w:lang w:val="it-IT"/>
        </w:rPr>
        <w:noBreakHyphen/>
        <w:t>AMG CLA 45 4MATIC+ berlina | consumo energetico combinato: 18,7–16,5 kWh/100 km | emissioni di CO₂ combinate: 0 g/km | classe CO₂: A</w:t>
      </w:r>
    </w:p>
    <w:p w14:paraId="19455A23" w14:textId="77777777" w:rsidR="00D748C0" w:rsidRPr="00987B67" w:rsidRDefault="00D748C0" w:rsidP="0040108D">
      <w:pPr>
        <w:pStyle w:val="A03Copytext"/>
        <w:rPr>
          <w:lang w:val="it-IT"/>
        </w:rPr>
      </w:pPr>
    </w:p>
    <w:p w14:paraId="498C1EA1" w14:textId="77777777" w:rsidR="004B2E0E" w:rsidRPr="00BE1365" w:rsidRDefault="00BE1365">
      <w:pPr>
        <w:pStyle w:val="A05Subheadline"/>
        <w:rPr>
          <w:lang w:val="it-IT"/>
        </w:rPr>
      </w:pPr>
      <w:r w:rsidRPr="00BE1365">
        <w:rPr>
          <w:rFonts w:ascii="MB Corpo S Text Office Light" w:hAnsi="MB Corpo S Text Office Light"/>
          <w:lang w:val="it-IT"/>
        </w:rPr>
        <w:t xml:space="preserve">Il giro record sulla </w:t>
      </w:r>
      <w:proofErr w:type="spellStart"/>
      <w:r w:rsidRPr="00BE1365">
        <w:rPr>
          <w:rFonts w:ascii="MB Corpo S Text Office Light" w:hAnsi="MB Corpo S Text Office Light"/>
          <w:lang w:val="it-IT"/>
        </w:rPr>
        <w:t>Nordschleife</w:t>
      </w:r>
      <w:proofErr w:type="spellEnd"/>
      <w:r w:rsidRPr="00BE1365">
        <w:rPr>
          <w:rFonts w:ascii="MB Corpo S Text Office Light" w:hAnsi="MB Corpo S Text Office Light"/>
          <w:lang w:val="it-IT"/>
        </w:rPr>
        <w:t xml:space="preserve"> non è il risultato di una singola innovazione tecnica. È piuttosto l’esito dell’interazione perfettamente integrata tra </w:t>
      </w:r>
      <w:proofErr w:type="spellStart"/>
      <w:r w:rsidRPr="00BE1365">
        <w:rPr>
          <w:rFonts w:ascii="MB Corpo S Text Office Light" w:hAnsi="MB Corpo S Text Office Light"/>
          <w:lang w:val="it-IT"/>
        </w:rPr>
        <w:t>powertrain</w:t>
      </w:r>
      <w:proofErr w:type="spellEnd"/>
      <w:r w:rsidRPr="00BE1365">
        <w:rPr>
          <w:rFonts w:ascii="MB Corpo S Text Office Light" w:hAnsi="MB Corpo S Text Office Light"/>
          <w:lang w:val="it-IT"/>
        </w:rPr>
        <w:t>, chassis, aerodinamica e gestione dell’energia, che lavorano insieme come un AMG Performance System pienamente integrato per offrire la massima performance.</w:t>
      </w:r>
    </w:p>
    <w:p w14:paraId="0EB70F85" w14:textId="77777777" w:rsidR="00533A4C" w:rsidRPr="00BE1365" w:rsidRDefault="00533A4C" w:rsidP="00221391">
      <w:pPr>
        <w:pStyle w:val="A05Subheadline"/>
        <w:rPr>
          <w:lang w:val="it-IT"/>
        </w:rPr>
      </w:pPr>
    </w:p>
    <w:p w14:paraId="20F995DC" w14:textId="77777777" w:rsidR="004B2E0E" w:rsidRPr="002F65E7" w:rsidRDefault="002F65E7">
      <w:pPr>
        <w:pStyle w:val="A05Subheadline"/>
        <w:rPr>
          <w:lang w:val="it-IT"/>
        </w:rPr>
      </w:pPr>
      <w:r w:rsidRPr="002F65E7">
        <w:rPr>
          <w:lang w:val="it-IT"/>
        </w:rPr>
        <w:t>Assetto sportivo AMG RIDE CONTROL per la massima precisione</w:t>
      </w:r>
    </w:p>
    <w:p w14:paraId="43A4C337" w14:textId="780B176D" w:rsidR="004B2E0E" w:rsidRPr="00FE55EC" w:rsidRDefault="00000000">
      <w:pPr>
        <w:pStyle w:val="A03Copytext"/>
        <w:rPr>
          <w:lang w:val="it-IT"/>
        </w:rPr>
      </w:pPr>
      <w:r w:rsidRPr="006F0E68">
        <w:rPr>
          <w:lang w:val="it-IT"/>
        </w:rPr>
        <w:t xml:space="preserve">Durante il suo giro record sui 20,832 chilometri </w:t>
      </w:r>
      <w:r w:rsidR="00523966">
        <w:rPr>
          <w:lang w:val="it-IT"/>
        </w:rPr>
        <w:t>della pista</w:t>
      </w:r>
      <w:r w:rsidRPr="006F0E68">
        <w:rPr>
          <w:lang w:val="it-IT"/>
        </w:rPr>
        <w:t xml:space="preserve">, la CLA 45 4MATIC+ ha beneficiato anche </w:t>
      </w:r>
      <w:r w:rsidR="007A005F" w:rsidRPr="007A005F">
        <w:rPr>
          <w:lang w:val="it-IT"/>
        </w:rPr>
        <w:t>dell’assetto</w:t>
      </w:r>
      <w:r w:rsidRPr="006F0E68">
        <w:rPr>
          <w:lang w:val="it-IT"/>
        </w:rPr>
        <w:t xml:space="preserve"> sportivo AMG RIDE CONTROL con molle in acciaio e ammortizzazione adattiva regolabile su tre livelli. Basati su un asse anteriore multilink e su un asse posteriore multilink, tutti i componenti di guida delle ruote, molle e ammortizzatori sono stati ampiamente rivisti rispetto alla Mercedes-Benz CLA. L’obiettivo era </w:t>
      </w:r>
      <w:r w:rsidR="007A005F" w:rsidRPr="007A005F">
        <w:rPr>
          <w:lang w:val="it-IT"/>
        </w:rPr>
        <w:t>raggiungere</w:t>
      </w:r>
      <w:r w:rsidRPr="006F0E68">
        <w:rPr>
          <w:lang w:val="it-IT"/>
        </w:rPr>
        <w:t xml:space="preserve"> accelerazioni laterali più elevate mantenendo un’eccellente controllabilità al limite. I conducenti possono scegliere tra tre impostazioni dell’assetto: “Comfort”, “Sport” e “AMGFORCE S+”, </w:t>
      </w:r>
      <w:r w:rsidR="007A005F" w:rsidRPr="007A005F">
        <w:rPr>
          <w:lang w:val="it-IT"/>
        </w:rPr>
        <w:t>con</w:t>
      </w:r>
      <w:r w:rsidRPr="006F0E68">
        <w:rPr>
          <w:lang w:val="it-IT"/>
        </w:rPr>
        <w:t xml:space="preserve"> uno spettro distintivo che </w:t>
      </w:r>
      <w:r w:rsidR="007A005F" w:rsidRPr="007A005F">
        <w:rPr>
          <w:lang w:val="it-IT"/>
        </w:rPr>
        <w:t>spazia</w:t>
      </w:r>
      <w:r w:rsidRPr="006F0E68">
        <w:rPr>
          <w:lang w:val="it-IT"/>
        </w:rPr>
        <w:t xml:space="preserve"> dalla guida orientata al comfort alla massima performance. Ideale per i giri veloci in pista, la forza di smorzamento viene regolata in pochi millisecondi su ciascuna ruota in base alla situazione di guida.</w:t>
      </w:r>
    </w:p>
    <w:p w14:paraId="7D90DB9E" w14:textId="77777777" w:rsidR="00D748C0" w:rsidRPr="006F0E68" w:rsidRDefault="00D748C0" w:rsidP="00D748C0">
      <w:pPr>
        <w:pStyle w:val="A03Copytext"/>
        <w:rPr>
          <w:lang w:val="it-IT"/>
        </w:rPr>
      </w:pPr>
    </w:p>
    <w:p w14:paraId="5105FE58" w14:textId="77777777" w:rsidR="004B2E0E" w:rsidRPr="00DD29E0" w:rsidRDefault="00DD29E0">
      <w:pPr>
        <w:pStyle w:val="A05Subheadline"/>
        <w:rPr>
          <w:lang w:val="it-IT"/>
        </w:rPr>
      </w:pPr>
      <w:r w:rsidRPr="00DD29E0">
        <w:rPr>
          <w:lang w:val="it-IT"/>
        </w:rPr>
        <w:t>Programma di guida “RACE” sviluppato specificamente per la pista</w:t>
      </w:r>
    </w:p>
    <w:p w14:paraId="35EA9F8E" w14:textId="77777777" w:rsidR="004B2E0E" w:rsidRPr="00FE55EC" w:rsidRDefault="00000000">
      <w:pPr>
        <w:pStyle w:val="A03Copytext"/>
        <w:rPr>
          <w:lang w:val="it-IT"/>
        </w:rPr>
      </w:pPr>
      <w:r w:rsidRPr="00CF70F0">
        <w:rPr>
          <w:lang w:val="it-IT"/>
        </w:rPr>
        <w:t xml:space="preserve">Kevin Berger ha completato il giro record utilizzando il programma di guida “RACE”, disponibile per la CLA 45 4MATIC+ </w:t>
      </w:r>
      <w:r>
        <w:rPr>
          <w:lang w:val="it-IT"/>
        </w:rPr>
        <w:t xml:space="preserve">con </w:t>
      </w:r>
      <w:r w:rsidRPr="00CF70F0">
        <w:rPr>
          <w:lang w:val="it-IT"/>
        </w:rPr>
        <w:t xml:space="preserve">l’AMG DYNAMIC PLUS Package opzionale. Sviluppata specificamente per i performance driver più ambiziosi, questa modalità è tarata senza compromessi per l’utilizzo in pista e per ottenere tempi sul giro ottimali. Il sistema di trazione integrale 4MATIC+ assicura elevate velocità in curva, forte trazione ed eccellente controllo del veicolo. </w:t>
      </w:r>
      <w:r w:rsidR="00BD6E8D" w:rsidRPr="00BD6E8D">
        <w:rPr>
          <w:lang w:val="it-IT"/>
        </w:rPr>
        <w:t xml:space="preserve">Una specifica gestione preventiva del </w:t>
      </w:r>
      <w:proofErr w:type="spellStart"/>
      <w:r w:rsidR="00BD6E8D" w:rsidRPr="00BD6E8D">
        <w:rPr>
          <w:lang w:val="it-IT"/>
        </w:rPr>
        <w:t>powertrain</w:t>
      </w:r>
      <w:proofErr w:type="spellEnd"/>
      <w:r w:rsidRPr="00CF70F0">
        <w:rPr>
          <w:lang w:val="it-IT"/>
        </w:rPr>
        <w:t xml:space="preserve"> garantisce una risposta immediata dell’acceleratore e prestazioni </w:t>
      </w:r>
      <w:proofErr w:type="spellStart"/>
      <w:r w:rsidRPr="00CF70F0">
        <w:rPr>
          <w:lang w:val="it-IT"/>
        </w:rPr>
        <w:t>boost</w:t>
      </w:r>
      <w:proofErr w:type="spellEnd"/>
      <w:r w:rsidRPr="00CF70F0">
        <w:rPr>
          <w:lang w:val="it-IT"/>
        </w:rPr>
        <w:t xml:space="preserve"> costanti. La configurazione più rigida di assetto e ammortizzazione riduce al minimo rollio e beccheggio, sottolineando ulteriormente il carattere orientato alla performance della vettura.</w:t>
      </w:r>
    </w:p>
    <w:p w14:paraId="03B7A1D0" w14:textId="66A73B01" w:rsidR="00D748C0" w:rsidRPr="00CF70F0" w:rsidRDefault="00D748C0" w:rsidP="00533A4C">
      <w:pPr>
        <w:pStyle w:val="A03Copytext"/>
        <w:rPr>
          <w:lang w:val="it-IT"/>
        </w:rPr>
      </w:pPr>
    </w:p>
    <w:p w14:paraId="6EA416CC" w14:textId="77777777" w:rsidR="004B2E0E" w:rsidRPr="00E62088" w:rsidRDefault="00E62088">
      <w:pPr>
        <w:pStyle w:val="A05Subheadline"/>
        <w:rPr>
          <w:lang w:val="it-IT"/>
        </w:rPr>
      </w:pPr>
      <w:r w:rsidRPr="00E62088">
        <w:rPr>
          <w:lang w:val="it-IT"/>
        </w:rPr>
        <w:t>Aerodinamica attiva per massima dinamica ed efficienza</w:t>
      </w:r>
    </w:p>
    <w:p w14:paraId="05774B62" w14:textId="77777777" w:rsidR="004B2E0E" w:rsidRPr="00FE55EC" w:rsidRDefault="00000000">
      <w:pPr>
        <w:pStyle w:val="A03Copytext"/>
        <w:rPr>
          <w:lang w:val="it-IT"/>
        </w:rPr>
      </w:pPr>
      <w:r w:rsidRPr="00800A72">
        <w:rPr>
          <w:lang w:val="it-IT"/>
        </w:rPr>
        <w:t>Sulla Nürburgring</w:t>
      </w:r>
      <w:r w:rsidRPr="00A0532B">
        <w:rPr>
          <w:lang w:val="it-IT"/>
        </w:rPr>
        <w:t>-</w:t>
      </w:r>
      <w:proofErr w:type="spellStart"/>
      <w:r w:rsidRPr="00800A72">
        <w:rPr>
          <w:lang w:val="it-IT"/>
        </w:rPr>
        <w:t>Nordschleife</w:t>
      </w:r>
      <w:proofErr w:type="spellEnd"/>
      <w:r w:rsidRPr="00800A72">
        <w:rPr>
          <w:lang w:val="it-IT"/>
        </w:rPr>
        <w:t xml:space="preserve">, Kevin Berger ha beneficiato anche dell’aerodinamica attiva della CLA 45 4MATIC+. Per la prima volta in questo segmento, uno spoiler posteriore attivo ottimizza il bilanciamento aerodinamico, migliorando sia la dinamica sia l’efficienza. A seconda del programma di guida selezionato, lo spoiler assume diverse </w:t>
      </w:r>
      <w:r w:rsidRPr="00A0532B">
        <w:rPr>
          <w:lang w:val="it-IT"/>
        </w:rPr>
        <w:t>inclinazioni</w:t>
      </w:r>
      <w:r w:rsidRPr="00800A72">
        <w:rPr>
          <w:lang w:val="it-IT"/>
        </w:rPr>
        <w:t xml:space="preserve"> per massimizzare la stabilità oppure ridurre la resistenza aerodinamica e quindi migliorare l’autonomia in funzione delle condizioni di marcia. In modalità “RACE”, lo spoiler resta sempre attivo. La sua posizione dipende da diversi parametri, tra cui l’accelerazione longitudinale e la posizione </w:t>
      </w:r>
      <w:r w:rsidR="00D938DF" w:rsidRPr="00D938DF">
        <w:rPr>
          <w:lang w:val="it-IT"/>
        </w:rPr>
        <w:t>dei deflettori di raffreddamento attivi.</w:t>
      </w:r>
    </w:p>
    <w:p w14:paraId="4746FD07" w14:textId="387D04BB" w:rsidR="00D748C0" w:rsidRPr="00800A72" w:rsidRDefault="00D748C0" w:rsidP="00D748C0">
      <w:pPr>
        <w:pStyle w:val="A03Copytext"/>
        <w:rPr>
          <w:lang w:val="it-IT"/>
        </w:rPr>
      </w:pPr>
      <w:r w:rsidRPr="00800A72">
        <w:rPr>
          <w:lang w:val="it-IT"/>
        </w:rPr>
        <w:t xml:space="preserve"> </w:t>
      </w:r>
    </w:p>
    <w:p w14:paraId="7B37AC94" w14:textId="77777777" w:rsidR="004B2E0E" w:rsidRPr="00FE55EC" w:rsidRDefault="008D0F14">
      <w:pPr>
        <w:pStyle w:val="A03Copytext"/>
        <w:rPr>
          <w:lang w:val="it-IT"/>
        </w:rPr>
      </w:pPr>
      <w:r w:rsidRPr="008D0F14">
        <w:rPr>
          <w:lang w:val="it-IT"/>
        </w:rPr>
        <w:t>I deflettori di raffreddamento attivi</w:t>
      </w:r>
      <w:r w:rsidR="00000000" w:rsidRPr="009F03FD">
        <w:rPr>
          <w:lang w:val="it-IT"/>
        </w:rPr>
        <w:t xml:space="preserve"> indirizzano il flusso d’aria in modo mirato verso il sottoscocca per ridurre la portanza sull’asse anteriore. Si aprono solo quando determinati componenti raggiungono temperature </w:t>
      </w:r>
      <w:r w:rsidR="00000000" w:rsidRPr="009F03FD">
        <w:rPr>
          <w:lang w:val="it-IT"/>
        </w:rPr>
        <w:lastRenderedPageBreak/>
        <w:t xml:space="preserve">predefinite e la richiesta di raffreddamento diventa particolarmente elevata. </w:t>
      </w:r>
      <w:r w:rsidRPr="008D0F14">
        <w:rPr>
          <w:lang w:val="it-IT"/>
        </w:rPr>
        <w:t>I deflettori</w:t>
      </w:r>
      <w:r w:rsidR="00000000" w:rsidRPr="009F03FD">
        <w:rPr>
          <w:lang w:val="it-IT"/>
        </w:rPr>
        <w:t xml:space="preserve"> sono </w:t>
      </w:r>
      <w:r w:rsidRPr="008D0F14">
        <w:rPr>
          <w:lang w:val="it-IT"/>
        </w:rPr>
        <w:t>controllati</w:t>
      </w:r>
      <w:r w:rsidR="00000000" w:rsidRPr="009F03FD">
        <w:rPr>
          <w:lang w:val="it-IT"/>
        </w:rPr>
        <w:t xml:space="preserve"> in modo indipendente e possono operare su otto livelli fino all’apertura completa. Rispetto alla Mercedes</w:t>
      </w:r>
      <w:r w:rsidR="00000000" w:rsidRPr="009F03FD">
        <w:rPr>
          <w:lang w:val="it-IT"/>
        </w:rPr>
        <w:noBreakHyphen/>
        <w:t xml:space="preserve">Benz CLA, il sistema è stato ottimizzato per rimanere quasi completamente chiuso fino a </w:t>
      </w:r>
      <w:r w:rsidR="00000000" w:rsidRPr="00565D38">
        <w:rPr>
          <w:lang w:val="it-IT"/>
        </w:rPr>
        <w:t>250 km/h, migliorando così l’accelerazione, riducendo la</w:t>
      </w:r>
      <w:r w:rsidR="00000000" w:rsidRPr="009F03FD">
        <w:rPr>
          <w:lang w:val="it-IT"/>
        </w:rPr>
        <w:t xml:space="preserve"> resistenza aerodinamica e </w:t>
      </w:r>
      <w:r w:rsidR="00000000" w:rsidRPr="00565D38">
        <w:rPr>
          <w:lang w:val="it-IT"/>
        </w:rPr>
        <w:t>massimizzando l’autonomia</w:t>
      </w:r>
      <w:r w:rsidR="00000000" w:rsidRPr="009F03FD">
        <w:rPr>
          <w:lang w:val="it-IT"/>
        </w:rPr>
        <w:t>.</w:t>
      </w:r>
    </w:p>
    <w:p w14:paraId="0965C858" w14:textId="4B4A3AF2" w:rsidR="00D748C0" w:rsidRPr="009F03FD" w:rsidRDefault="00D748C0" w:rsidP="00D748C0">
      <w:pPr>
        <w:pStyle w:val="A03Copytext"/>
        <w:rPr>
          <w:lang w:val="it-IT"/>
        </w:rPr>
      </w:pPr>
    </w:p>
    <w:p w14:paraId="0F0393CC" w14:textId="77777777" w:rsidR="00533A4C" w:rsidRPr="009F03FD" w:rsidRDefault="00533A4C" w:rsidP="00221391">
      <w:pPr>
        <w:pStyle w:val="A05Subheadline"/>
        <w:rPr>
          <w:lang w:val="it-IT"/>
        </w:rPr>
      </w:pPr>
    </w:p>
    <w:p w14:paraId="0C15BA5F" w14:textId="77777777" w:rsidR="004B2E0E" w:rsidRPr="00F54855" w:rsidRDefault="00F54855">
      <w:pPr>
        <w:pStyle w:val="A05Subheadline"/>
        <w:rPr>
          <w:lang w:val="it-IT"/>
        </w:rPr>
      </w:pPr>
      <w:proofErr w:type="spellStart"/>
      <w:r w:rsidRPr="00F54855">
        <w:rPr>
          <w:lang w:val="it-IT"/>
        </w:rPr>
        <w:t>Predictive</w:t>
      </w:r>
      <w:proofErr w:type="spellEnd"/>
      <w:r w:rsidRPr="00F54855">
        <w:rPr>
          <w:lang w:val="it-IT"/>
        </w:rPr>
        <w:t xml:space="preserve"> Performance Manager: gestione intelligente dell’energia per tempi sul giro veloci</w:t>
      </w:r>
    </w:p>
    <w:p w14:paraId="1DEAA523" w14:textId="60CD7DFF" w:rsidR="00D748C0" w:rsidRDefault="008D0F14" w:rsidP="00D748C0">
      <w:pPr>
        <w:pStyle w:val="A03Copytext"/>
        <w:rPr>
          <w:lang w:val="it-IT"/>
        </w:rPr>
      </w:pPr>
      <w:r w:rsidRPr="008D0F14">
        <w:rPr>
          <w:lang w:val="it-IT"/>
        </w:rPr>
        <w:t xml:space="preserve">Un fattore chiave alla base del giro record è stato il </w:t>
      </w:r>
      <w:proofErr w:type="spellStart"/>
      <w:r w:rsidRPr="008D0F14">
        <w:rPr>
          <w:lang w:val="it-IT"/>
        </w:rPr>
        <w:t>Predictive</w:t>
      </w:r>
      <w:proofErr w:type="spellEnd"/>
      <w:r w:rsidRPr="008D0F14">
        <w:rPr>
          <w:lang w:val="it-IT"/>
        </w:rPr>
        <w:t xml:space="preserve"> Performance Manager (PPM). Il sistema analizza il layout del circuito e ottimizza l’impiego dell’energia in base alla topografia della pista e alla situazione di guida corrente. Di conseguenza, la potenza disponibile viene erogata esattamente dove ha il maggiore impatto sul tempo sul giro. Su circuiti impegnativi come la Nürburgring-</w:t>
      </w:r>
      <w:proofErr w:type="spellStart"/>
      <w:r w:rsidRPr="008D0F14">
        <w:rPr>
          <w:lang w:val="it-IT"/>
        </w:rPr>
        <w:t>Nordschleife</w:t>
      </w:r>
      <w:proofErr w:type="spellEnd"/>
      <w:r w:rsidRPr="008D0F14">
        <w:rPr>
          <w:lang w:val="it-IT"/>
        </w:rPr>
        <w:t>, la performance non deriva da un’erogazione continua della massima potenza, ma dalla distribuzione intelligente dell’energia disponibile lungo l’intero giro. È proprio qui che entra in gioco il PPM, creando le basi per tempi sul giro rapidi e altamente ripetibili. Il conducente può scegliere tra due strategie operative: “</w:t>
      </w:r>
      <w:proofErr w:type="spellStart"/>
      <w:r w:rsidRPr="008D0F14">
        <w:rPr>
          <w:lang w:val="it-IT"/>
        </w:rPr>
        <w:t>Hotlap</w:t>
      </w:r>
      <w:proofErr w:type="spellEnd"/>
      <w:r w:rsidRPr="008D0F14">
        <w:rPr>
          <w:lang w:val="it-IT"/>
        </w:rPr>
        <w:t>”, per ottenere il miglior tempo sul giro possibile, ed “Endurance”, per più giri con massima costanza e prestazioni sostenute.</w:t>
      </w:r>
    </w:p>
    <w:p w14:paraId="0E88E282" w14:textId="77777777" w:rsidR="008D0F14" w:rsidRPr="00002A9C" w:rsidRDefault="008D0F14" w:rsidP="00D748C0">
      <w:pPr>
        <w:pStyle w:val="A03Copytext"/>
        <w:rPr>
          <w:lang w:val="it-IT"/>
        </w:rPr>
      </w:pPr>
    </w:p>
    <w:p w14:paraId="56ED9C96" w14:textId="77777777" w:rsidR="004B2E0E" w:rsidRPr="00C264A2" w:rsidRDefault="00C264A2">
      <w:pPr>
        <w:pStyle w:val="A05Subheadline"/>
        <w:rPr>
          <w:lang w:val="it-IT"/>
        </w:rPr>
      </w:pPr>
      <w:r w:rsidRPr="00C264A2">
        <w:rPr>
          <w:lang w:val="it-IT"/>
        </w:rPr>
        <w:t>Batteria da 94 kWh per lunga autonomia e performance costanti</w:t>
      </w:r>
    </w:p>
    <w:p w14:paraId="0B655497" w14:textId="77777777" w:rsidR="004B2E0E" w:rsidRPr="00FE55EC" w:rsidRDefault="00000000">
      <w:pPr>
        <w:pStyle w:val="A03Copytext"/>
        <w:rPr>
          <w:lang w:val="it-IT"/>
        </w:rPr>
      </w:pPr>
      <w:r w:rsidRPr="00E37D08">
        <w:rPr>
          <w:lang w:val="it-IT"/>
        </w:rPr>
        <w:t xml:space="preserve">I motori </w:t>
      </w:r>
      <w:r w:rsidR="00383752" w:rsidRPr="00383752">
        <w:rPr>
          <w:lang w:val="it-IT"/>
        </w:rPr>
        <w:t>a flusso assiale</w:t>
      </w:r>
      <w:r w:rsidRPr="00E37D08">
        <w:rPr>
          <w:lang w:val="it-IT"/>
        </w:rPr>
        <w:t xml:space="preserve"> della CLA 45 4MATIC+ traggono energia da una batteria agli ioni di litio con capacità utilizzabile di 94 kWh. Questa capacità ai vertici della categoria è un fattore chiave dell’eccellente autonomia della vettura, superiore a 670 chilometri per la berlina e a 640 chilometri per la Shooting Brake. Per ottenere la massima potenza, Mercedes-AMG ha adattato la finestra operativa del sistema batteria ai requisiti high-performance della CLA 45 4MATIC+. Particolare attenzione è stata posta nel mantenere le celle </w:t>
      </w:r>
      <w:r w:rsidRPr="00E37D08">
        <w:rPr>
          <w:lang w:val="it-IT"/>
        </w:rPr>
        <w:t>all’interno del loro intervallo di temperatura ottimale. Questo aspetto è fondamentale per garantire un’erogazione di potenza costante e la durabilità della batteria nel lungo periodo, anche in condizioni estreme.</w:t>
      </w:r>
    </w:p>
    <w:p w14:paraId="6F35901A" w14:textId="77777777" w:rsidR="00D748C0" w:rsidRPr="00E37D08" w:rsidRDefault="00D748C0" w:rsidP="00D748C0">
      <w:pPr>
        <w:pStyle w:val="A03Copytext"/>
        <w:rPr>
          <w:lang w:val="it-IT"/>
        </w:rPr>
      </w:pPr>
    </w:p>
    <w:p w14:paraId="218E80CB" w14:textId="701CAB1F" w:rsidR="00D748C0" w:rsidRPr="00E37D08" w:rsidRDefault="00D748C0" w:rsidP="00CD1D70">
      <w:pPr>
        <w:pStyle w:val="A03Copytext"/>
        <w:tabs>
          <w:tab w:val="left" w:pos="6813"/>
        </w:tabs>
        <w:rPr>
          <w:lang w:val="it-IT"/>
        </w:rPr>
      </w:pPr>
    </w:p>
    <w:p w14:paraId="5CF0C523" w14:textId="34664A0D" w:rsidR="004B2E0E" w:rsidRPr="00FE55EC" w:rsidRDefault="004B2E0E">
      <w:pPr>
        <w:pStyle w:val="D05Boilerplate"/>
        <w:rPr>
          <w:lang w:val="it-IT"/>
        </w:rPr>
      </w:pPr>
    </w:p>
    <w:sectPr w:rsidR="004B2E0E" w:rsidRPr="00FE55EC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6893B" w14:textId="77777777" w:rsidR="00D32C56" w:rsidRPr="004F0E15" w:rsidRDefault="00D32C56">
      <w:r w:rsidRPr="004F0E15">
        <w:separator/>
      </w:r>
    </w:p>
  </w:endnote>
  <w:endnote w:type="continuationSeparator" w:id="0">
    <w:p w14:paraId="366EE06E" w14:textId="77777777" w:rsidR="00D32C56" w:rsidRPr="004F0E15" w:rsidRDefault="00D32C56" w:rsidP="00764B8C">
      <w:r w:rsidRPr="004F0E15">
        <w:continuationSeparator/>
      </w:r>
    </w:p>
    <w:p w14:paraId="56A4A11E" w14:textId="77777777" w:rsidR="00D32C56" w:rsidRPr="004F0E15" w:rsidRDefault="00D32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0163" w14:textId="77777777" w:rsidR="00EC1864" w:rsidRPr="004F0E15" w:rsidRDefault="00266D93" w:rsidP="00B00F20">
    <w:pPr>
      <w:pStyle w:val="D07Pagenumber"/>
      <w:framePr w:wrap="around"/>
      <w:rPr>
        <w:noProof w:val="0"/>
      </w:rPr>
    </w:pPr>
    <w:r w:rsidRPr="004F0E15">
      <w:rPr>
        <w:noProof w:val="0"/>
      </w:rPr>
      <w:t>Page</w:t>
    </w:r>
    <w:r w:rsidR="00EC1864" w:rsidRPr="004F0E15">
      <w:rPr>
        <w:noProof w:val="0"/>
      </w:rPr>
      <w:t xml:space="preserve"> </w:t>
    </w:r>
    <w:r w:rsidR="00EC1864" w:rsidRPr="004F0E15">
      <w:rPr>
        <w:rStyle w:val="Numeropagina"/>
        <w:noProof w:val="0"/>
      </w:rPr>
      <w:fldChar w:fldCharType="begin"/>
    </w:r>
    <w:r w:rsidR="00EC1864" w:rsidRPr="004F0E15">
      <w:rPr>
        <w:rStyle w:val="Numeropagina"/>
        <w:noProof w:val="0"/>
      </w:rPr>
      <w:instrText xml:space="preserve"> PAGE </w:instrText>
    </w:r>
    <w:r w:rsidR="00EC1864" w:rsidRPr="004F0E15">
      <w:rPr>
        <w:rStyle w:val="Numeropagina"/>
        <w:noProof w:val="0"/>
      </w:rPr>
      <w:fldChar w:fldCharType="separate"/>
    </w:r>
    <w:r w:rsidR="002B3A8B" w:rsidRPr="004F0E15">
      <w:rPr>
        <w:rStyle w:val="Numeropagina"/>
        <w:noProof w:val="0"/>
      </w:rPr>
      <w:t>2</w:t>
    </w:r>
    <w:r w:rsidR="00EC1864" w:rsidRPr="004F0E15">
      <w:rPr>
        <w:rStyle w:val="Numeropagina"/>
        <w:noProof w:val="0"/>
      </w:rPr>
      <w:fldChar w:fldCharType="end"/>
    </w:r>
  </w:p>
  <w:p w14:paraId="235E3797" w14:textId="77777777" w:rsidR="00EC1864" w:rsidRPr="004F0E15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4F0E15" w14:paraId="02B70363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id w:val="-1121373373"/>
          </w:sdtPr>
          <w:sdtContent>
            <w:p w14:paraId="776264B8" w14:textId="77777777" w:rsidR="00D90A22" w:rsidRPr="00C86898" w:rsidRDefault="008212D7" w:rsidP="00D90A22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86898">
                <w:rPr>
                  <w:lang w:val="de-DE"/>
                </w:rPr>
                <w:t>Mercedes</w:t>
              </w:r>
              <w:r w:rsidRPr="00C86898">
                <w:rPr>
                  <w:lang w:val="de-DE"/>
                </w:rPr>
                <w:noBreakHyphen/>
              </w:r>
              <w:r w:rsidR="00D90A22" w:rsidRPr="00C86898">
                <w:rPr>
                  <w:lang w:val="de-DE"/>
                </w:rPr>
                <w:t>Benz AG | Mercedesstraße 120, 70372 Stuttgart, Germany | P +49 711 17-0 | dialog@</w:t>
              </w:r>
              <w:r w:rsidR="005D6C25" w:rsidRPr="00C86898">
                <w:rPr>
                  <w:lang w:val="de-DE"/>
                </w:rPr>
                <w:t>mercedes</w:t>
              </w:r>
              <w:r w:rsidR="00682EBF" w:rsidRPr="00C86898">
                <w:rPr>
                  <w:lang w:val="de-DE"/>
                </w:rPr>
                <w:t>-</w:t>
              </w:r>
              <w:r w:rsidR="00D90A22" w:rsidRPr="00C86898">
                <w:rPr>
                  <w:lang w:val="de-DE"/>
                </w:rPr>
                <w:t>benz.com | www.</w:t>
              </w:r>
              <w:r w:rsidR="005D6C25" w:rsidRPr="00C86898">
                <w:rPr>
                  <w:lang w:val="de-DE"/>
                </w:rPr>
                <w:t>mercedes</w:t>
              </w:r>
              <w:r w:rsidR="00682EBF" w:rsidRPr="00C86898">
                <w:rPr>
                  <w:lang w:val="de-DE"/>
                </w:rPr>
                <w:t>-</w:t>
              </w:r>
              <w:r w:rsidR="00D90A22" w:rsidRPr="00C86898">
                <w:rPr>
                  <w:lang w:val="de-DE"/>
                </w:rPr>
                <w:t>benz.com</w:t>
              </w:r>
            </w:p>
            <w:p w14:paraId="14BED5F7" w14:textId="77777777" w:rsidR="00D90A22" w:rsidRPr="00C86898" w:rsidRDefault="00D90A22" w:rsidP="00D90A22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78232697" w14:textId="77777777" w:rsidR="00D90A22" w:rsidRPr="004F0E15" w:rsidRDefault="008212D7" w:rsidP="00D90A22">
              <w:pPr>
                <w:pStyle w:val="D06Footer"/>
                <w:framePr w:wrap="auto" w:vAnchor="margin" w:hAnchor="text" w:yAlign="inline"/>
              </w:pPr>
              <w:r w:rsidRPr="004F0E15">
                <w:t>Mercedes</w:t>
              </w:r>
              <w:r w:rsidRPr="004F0E15">
                <w:noBreakHyphen/>
              </w:r>
              <w:r w:rsidR="00D90A22" w:rsidRPr="004F0E15">
                <w:t xml:space="preserve">Benz AG | Domicile: Stuttgart | Court of Registry: </w:t>
              </w:r>
              <w:proofErr w:type="spellStart"/>
              <w:r w:rsidR="00D90A22" w:rsidRPr="004F0E15">
                <w:t>Amtsgericht</w:t>
              </w:r>
              <w:proofErr w:type="spellEnd"/>
              <w:r w:rsidR="00D90A22" w:rsidRPr="004F0E15">
                <w:t xml:space="preserve"> Stuttgart | Commercial Register No.: 762873</w:t>
              </w:r>
            </w:p>
            <w:p w14:paraId="778C6218" w14:textId="77777777" w:rsidR="00D90A22" w:rsidRPr="004F0E15" w:rsidRDefault="00D90A22" w:rsidP="00D90A22">
              <w:pPr>
                <w:pStyle w:val="D06Footer"/>
                <w:framePr w:wrap="auto" w:vAnchor="margin" w:hAnchor="text" w:yAlign="inline"/>
              </w:pPr>
              <w:r w:rsidRPr="004F0E15">
                <w:t>Chairman of the Supervisory Board: Martin Brudermüller</w:t>
              </w:r>
            </w:p>
            <w:p w14:paraId="5F9C1AA5" w14:textId="77777777" w:rsidR="00AF3162" w:rsidRPr="004F0E15" w:rsidRDefault="00D90A22" w:rsidP="00AD356F">
              <w:pPr>
                <w:pStyle w:val="D06Footer"/>
                <w:framePr w:wrap="auto" w:vAnchor="margin" w:hAnchor="text" w:yAlign="inline"/>
              </w:pPr>
              <w:r w:rsidRPr="004F0E15">
                <w:t xml:space="preserve">Board of Management: Ola Källenius, Chairman; Jörg </w:t>
              </w:r>
              <w:proofErr w:type="spellStart"/>
              <w:r w:rsidRPr="004F0E15">
                <w:t>Burzer</w:t>
              </w:r>
              <w:proofErr w:type="spellEnd"/>
              <w:r w:rsidRPr="004F0E15">
                <w:t xml:space="preserve">, Mathias Geisen, </w:t>
              </w:r>
              <w:r w:rsidR="00AD356F" w:rsidRPr="004F0E15">
                <w:t xml:space="preserve">Olaf Schick, </w:t>
              </w:r>
              <w:r w:rsidR="0047562D" w:rsidRPr="004F0E15">
                <w:t xml:space="preserve">Michael Schiebe, </w:t>
              </w:r>
              <w:r w:rsidRPr="004F0E15">
                <w:t>Britta Seeger,</w:t>
              </w:r>
              <w:r w:rsidR="00292573" w:rsidRPr="004F0E15">
                <w:t xml:space="preserve"> </w:t>
              </w:r>
              <w:r w:rsidRPr="004F0E15">
                <w:t>Oliver Thöne,</w:t>
              </w:r>
              <w:r w:rsidR="00AD356F" w:rsidRPr="004F0E15">
                <w:t xml:space="preserve"> </w:t>
              </w:r>
              <w:r w:rsidRPr="004F0E15">
                <w:t>Harald Wilhelm</w:t>
              </w:r>
            </w:p>
          </w:sdtContent>
        </w:sdt>
      </w:tc>
    </w:tr>
  </w:tbl>
  <w:p w14:paraId="42099F77" w14:textId="77777777" w:rsidR="007F0784" w:rsidRPr="004F0E15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1764" w14:textId="77777777" w:rsidR="00D32C56" w:rsidRPr="004F0E15" w:rsidRDefault="00D32C56" w:rsidP="002724F8">
      <w:pPr>
        <w:spacing w:line="170" w:lineRule="exact"/>
      </w:pPr>
      <w:r w:rsidRPr="004F0E15">
        <w:rPr>
          <w:sz w:val="10"/>
          <w:szCs w:val="10"/>
        </w:rPr>
        <w:separator/>
      </w:r>
    </w:p>
  </w:footnote>
  <w:footnote w:type="continuationSeparator" w:id="0">
    <w:p w14:paraId="677E09F8" w14:textId="77777777" w:rsidR="00D32C56" w:rsidRPr="004F0E15" w:rsidRDefault="00D32C56" w:rsidP="00764B8C">
      <w:r w:rsidRPr="004F0E15">
        <w:continuationSeparator/>
      </w:r>
    </w:p>
    <w:p w14:paraId="69516B66" w14:textId="77777777" w:rsidR="00D32C56" w:rsidRPr="004F0E15" w:rsidRDefault="00D32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9FEE" w14:textId="77777777" w:rsidR="006C14AB" w:rsidRPr="004F0E15" w:rsidRDefault="009C73AA" w:rsidP="001028C6">
    <w:pPr>
      <w:pStyle w:val="A03Copytext"/>
    </w:pPr>
    <w:r w:rsidRPr="004F0E15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09805610" wp14:editId="1B72595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4F0E15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0CD92011" wp14:editId="00AFE307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3B3708"/>
    <w:multiLevelType w:val="multilevel"/>
    <w:tmpl w:val="C6E0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F3316"/>
    <w:multiLevelType w:val="multilevel"/>
    <w:tmpl w:val="FFA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8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EC1E6E"/>
    <w:multiLevelType w:val="multilevel"/>
    <w:tmpl w:val="4DE8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51AC9"/>
    <w:multiLevelType w:val="multilevel"/>
    <w:tmpl w:val="9610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5"/>
  </w:num>
  <w:num w:numId="12" w16cid:durableId="423838343">
    <w:abstractNumId w:val="10"/>
  </w:num>
  <w:num w:numId="13" w16cid:durableId="1293629408">
    <w:abstractNumId w:val="16"/>
  </w:num>
  <w:num w:numId="14" w16cid:durableId="1237932400">
    <w:abstractNumId w:val="18"/>
  </w:num>
  <w:num w:numId="15" w16cid:durableId="1072124215">
    <w:abstractNumId w:val="21"/>
  </w:num>
  <w:num w:numId="16" w16cid:durableId="1743990120">
    <w:abstractNumId w:val="17"/>
  </w:num>
  <w:num w:numId="17" w16cid:durableId="1086612032">
    <w:abstractNumId w:val="12"/>
  </w:num>
  <w:num w:numId="18" w16cid:durableId="366371384">
    <w:abstractNumId w:val="13"/>
  </w:num>
  <w:num w:numId="19" w16cid:durableId="843126495">
    <w:abstractNumId w:val="11"/>
  </w:num>
  <w:num w:numId="20" w16cid:durableId="965887478">
    <w:abstractNumId w:val="19"/>
  </w:num>
  <w:num w:numId="21" w16cid:durableId="600533268">
    <w:abstractNumId w:val="14"/>
  </w:num>
  <w:num w:numId="22" w16cid:durableId="18523300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C0"/>
    <w:rsid w:val="00000C4C"/>
    <w:rsid w:val="00002924"/>
    <w:rsid w:val="00002A81"/>
    <w:rsid w:val="00002A9C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470"/>
    <w:rsid w:val="0002661E"/>
    <w:rsid w:val="0003258D"/>
    <w:rsid w:val="00032BB2"/>
    <w:rsid w:val="000333CE"/>
    <w:rsid w:val="00033CCA"/>
    <w:rsid w:val="000348B6"/>
    <w:rsid w:val="0003739E"/>
    <w:rsid w:val="00044F7C"/>
    <w:rsid w:val="00045A88"/>
    <w:rsid w:val="000509C6"/>
    <w:rsid w:val="00056CD0"/>
    <w:rsid w:val="00061770"/>
    <w:rsid w:val="00062AA8"/>
    <w:rsid w:val="000639BC"/>
    <w:rsid w:val="000648CA"/>
    <w:rsid w:val="00066A0F"/>
    <w:rsid w:val="0007651D"/>
    <w:rsid w:val="00080E02"/>
    <w:rsid w:val="00081305"/>
    <w:rsid w:val="00084223"/>
    <w:rsid w:val="00086C76"/>
    <w:rsid w:val="00090E05"/>
    <w:rsid w:val="000A0709"/>
    <w:rsid w:val="000A50A1"/>
    <w:rsid w:val="000A539B"/>
    <w:rsid w:val="000A6302"/>
    <w:rsid w:val="000B0054"/>
    <w:rsid w:val="000B2BF4"/>
    <w:rsid w:val="000B6C7D"/>
    <w:rsid w:val="000C05A2"/>
    <w:rsid w:val="000C2C40"/>
    <w:rsid w:val="000C30C7"/>
    <w:rsid w:val="000C5294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666"/>
    <w:rsid w:val="000F2712"/>
    <w:rsid w:val="000F3696"/>
    <w:rsid w:val="000F3AA9"/>
    <w:rsid w:val="0010269F"/>
    <w:rsid w:val="001028C6"/>
    <w:rsid w:val="0010646B"/>
    <w:rsid w:val="00106A41"/>
    <w:rsid w:val="0010757F"/>
    <w:rsid w:val="00107F4F"/>
    <w:rsid w:val="00111F9F"/>
    <w:rsid w:val="001166BE"/>
    <w:rsid w:val="00117941"/>
    <w:rsid w:val="00121412"/>
    <w:rsid w:val="001214B4"/>
    <w:rsid w:val="00122D49"/>
    <w:rsid w:val="00123A7C"/>
    <w:rsid w:val="0012549C"/>
    <w:rsid w:val="00125D57"/>
    <w:rsid w:val="001314A1"/>
    <w:rsid w:val="00131A63"/>
    <w:rsid w:val="0013261B"/>
    <w:rsid w:val="00141213"/>
    <w:rsid w:val="0015135E"/>
    <w:rsid w:val="00153588"/>
    <w:rsid w:val="00153F19"/>
    <w:rsid w:val="001545A7"/>
    <w:rsid w:val="00154F96"/>
    <w:rsid w:val="00154FC2"/>
    <w:rsid w:val="0015701D"/>
    <w:rsid w:val="00160A4A"/>
    <w:rsid w:val="001625C8"/>
    <w:rsid w:val="0016279C"/>
    <w:rsid w:val="0016553E"/>
    <w:rsid w:val="00170359"/>
    <w:rsid w:val="00171173"/>
    <w:rsid w:val="001756AB"/>
    <w:rsid w:val="0017699C"/>
    <w:rsid w:val="00177633"/>
    <w:rsid w:val="00181283"/>
    <w:rsid w:val="0018443D"/>
    <w:rsid w:val="001850C2"/>
    <w:rsid w:val="00185B2E"/>
    <w:rsid w:val="00186D82"/>
    <w:rsid w:val="00187794"/>
    <w:rsid w:val="00187A9D"/>
    <w:rsid w:val="00190106"/>
    <w:rsid w:val="00190826"/>
    <w:rsid w:val="001910AC"/>
    <w:rsid w:val="00191B43"/>
    <w:rsid w:val="00193003"/>
    <w:rsid w:val="0019715A"/>
    <w:rsid w:val="001973AB"/>
    <w:rsid w:val="00197D3D"/>
    <w:rsid w:val="001A370C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4C55"/>
    <w:rsid w:val="001C5651"/>
    <w:rsid w:val="001C77C1"/>
    <w:rsid w:val="001D1747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391"/>
    <w:rsid w:val="0022182A"/>
    <w:rsid w:val="00226CBC"/>
    <w:rsid w:val="00232705"/>
    <w:rsid w:val="002348CF"/>
    <w:rsid w:val="00235B71"/>
    <w:rsid w:val="00240590"/>
    <w:rsid w:val="002432DF"/>
    <w:rsid w:val="0024567E"/>
    <w:rsid w:val="00245CF3"/>
    <w:rsid w:val="00251B64"/>
    <w:rsid w:val="00252207"/>
    <w:rsid w:val="00254135"/>
    <w:rsid w:val="00254288"/>
    <w:rsid w:val="0025452F"/>
    <w:rsid w:val="0025510D"/>
    <w:rsid w:val="002567B8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2F72"/>
    <w:rsid w:val="00273DB9"/>
    <w:rsid w:val="00274467"/>
    <w:rsid w:val="00280C66"/>
    <w:rsid w:val="00283253"/>
    <w:rsid w:val="002842CD"/>
    <w:rsid w:val="00292573"/>
    <w:rsid w:val="0029326C"/>
    <w:rsid w:val="00294B0D"/>
    <w:rsid w:val="002960B5"/>
    <w:rsid w:val="002967B1"/>
    <w:rsid w:val="002A4ED8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598B"/>
    <w:rsid w:val="002E7350"/>
    <w:rsid w:val="002E7B9B"/>
    <w:rsid w:val="002F0252"/>
    <w:rsid w:val="002F3FEF"/>
    <w:rsid w:val="002F65E7"/>
    <w:rsid w:val="002F7BB2"/>
    <w:rsid w:val="00300181"/>
    <w:rsid w:val="003006AB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01E0"/>
    <w:rsid w:val="00351301"/>
    <w:rsid w:val="00353ABF"/>
    <w:rsid w:val="00355E21"/>
    <w:rsid w:val="00357746"/>
    <w:rsid w:val="00360545"/>
    <w:rsid w:val="00365832"/>
    <w:rsid w:val="00365E7A"/>
    <w:rsid w:val="0036672E"/>
    <w:rsid w:val="0036749B"/>
    <w:rsid w:val="00370B20"/>
    <w:rsid w:val="003721C5"/>
    <w:rsid w:val="00374CCB"/>
    <w:rsid w:val="003753CD"/>
    <w:rsid w:val="00380CBD"/>
    <w:rsid w:val="00382D93"/>
    <w:rsid w:val="00383033"/>
    <w:rsid w:val="00383752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04C"/>
    <w:rsid w:val="003A67BC"/>
    <w:rsid w:val="003B12CF"/>
    <w:rsid w:val="003B45D3"/>
    <w:rsid w:val="003B4FEB"/>
    <w:rsid w:val="003B502A"/>
    <w:rsid w:val="003B534B"/>
    <w:rsid w:val="003B5A16"/>
    <w:rsid w:val="003B5C4C"/>
    <w:rsid w:val="003B75DD"/>
    <w:rsid w:val="003B7A24"/>
    <w:rsid w:val="003C31E9"/>
    <w:rsid w:val="003C69A3"/>
    <w:rsid w:val="003D07BA"/>
    <w:rsid w:val="003D0C7B"/>
    <w:rsid w:val="003D1AC2"/>
    <w:rsid w:val="003D54E7"/>
    <w:rsid w:val="003D6A50"/>
    <w:rsid w:val="003D7575"/>
    <w:rsid w:val="003D7A05"/>
    <w:rsid w:val="003E0E73"/>
    <w:rsid w:val="003E17A7"/>
    <w:rsid w:val="003F220A"/>
    <w:rsid w:val="003F33E4"/>
    <w:rsid w:val="0040108D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57A6C"/>
    <w:rsid w:val="004628D3"/>
    <w:rsid w:val="00467987"/>
    <w:rsid w:val="0047562D"/>
    <w:rsid w:val="004758D3"/>
    <w:rsid w:val="004847DA"/>
    <w:rsid w:val="00486711"/>
    <w:rsid w:val="0049059E"/>
    <w:rsid w:val="00492F19"/>
    <w:rsid w:val="00496814"/>
    <w:rsid w:val="00497BF5"/>
    <w:rsid w:val="004A30DF"/>
    <w:rsid w:val="004B2E0E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2539"/>
    <w:rsid w:val="004D3DAC"/>
    <w:rsid w:val="004D6A8E"/>
    <w:rsid w:val="004E0CD1"/>
    <w:rsid w:val="004E1AF7"/>
    <w:rsid w:val="004E46E1"/>
    <w:rsid w:val="004E5B7C"/>
    <w:rsid w:val="004F0E15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966"/>
    <w:rsid w:val="00523E64"/>
    <w:rsid w:val="00524941"/>
    <w:rsid w:val="00525B17"/>
    <w:rsid w:val="005339E6"/>
    <w:rsid w:val="00533A4C"/>
    <w:rsid w:val="00533E32"/>
    <w:rsid w:val="005374CF"/>
    <w:rsid w:val="005375EC"/>
    <w:rsid w:val="00546E67"/>
    <w:rsid w:val="00551642"/>
    <w:rsid w:val="00553270"/>
    <w:rsid w:val="0056117D"/>
    <w:rsid w:val="005612D3"/>
    <w:rsid w:val="00565D38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ABA"/>
    <w:rsid w:val="00595B78"/>
    <w:rsid w:val="0059730C"/>
    <w:rsid w:val="005A032E"/>
    <w:rsid w:val="005A64E1"/>
    <w:rsid w:val="005A7AF9"/>
    <w:rsid w:val="005B0728"/>
    <w:rsid w:val="005C0ED8"/>
    <w:rsid w:val="005C297B"/>
    <w:rsid w:val="005C2ECA"/>
    <w:rsid w:val="005C4F7C"/>
    <w:rsid w:val="005D1A5C"/>
    <w:rsid w:val="005D41BA"/>
    <w:rsid w:val="005D4EC7"/>
    <w:rsid w:val="005D6C25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6E96"/>
    <w:rsid w:val="005F7E34"/>
    <w:rsid w:val="006001EE"/>
    <w:rsid w:val="006036EB"/>
    <w:rsid w:val="00604334"/>
    <w:rsid w:val="006044F1"/>
    <w:rsid w:val="0060538A"/>
    <w:rsid w:val="00607151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46F83"/>
    <w:rsid w:val="0065282E"/>
    <w:rsid w:val="006550ED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59D2"/>
    <w:rsid w:val="00680A7F"/>
    <w:rsid w:val="0068241C"/>
    <w:rsid w:val="00682EB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B1886"/>
    <w:rsid w:val="006B3B28"/>
    <w:rsid w:val="006C14AB"/>
    <w:rsid w:val="006C1739"/>
    <w:rsid w:val="006C1F25"/>
    <w:rsid w:val="006C3353"/>
    <w:rsid w:val="006C3897"/>
    <w:rsid w:val="006C4830"/>
    <w:rsid w:val="006D083D"/>
    <w:rsid w:val="006D233E"/>
    <w:rsid w:val="006D2A3A"/>
    <w:rsid w:val="006D74F1"/>
    <w:rsid w:val="006E0CAC"/>
    <w:rsid w:val="006E0EB1"/>
    <w:rsid w:val="006E1452"/>
    <w:rsid w:val="006E36FD"/>
    <w:rsid w:val="006E44F3"/>
    <w:rsid w:val="006F060D"/>
    <w:rsid w:val="006F0D8C"/>
    <w:rsid w:val="006F0E68"/>
    <w:rsid w:val="006F2918"/>
    <w:rsid w:val="006F4B8F"/>
    <w:rsid w:val="006F568D"/>
    <w:rsid w:val="006F614B"/>
    <w:rsid w:val="006F6411"/>
    <w:rsid w:val="006F704D"/>
    <w:rsid w:val="006F71DC"/>
    <w:rsid w:val="006F7C58"/>
    <w:rsid w:val="00704DBA"/>
    <w:rsid w:val="007130DA"/>
    <w:rsid w:val="007147DB"/>
    <w:rsid w:val="0072046B"/>
    <w:rsid w:val="0072713E"/>
    <w:rsid w:val="00734C74"/>
    <w:rsid w:val="00734F3B"/>
    <w:rsid w:val="00735384"/>
    <w:rsid w:val="00736485"/>
    <w:rsid w:val="007423F4"/>
    <w:rsid w:val="007452D3"/>
    <w:rsid w:val="00747ADB"/>
    <w:rsid w:val="00750754"/>
    <w:rsid w:val="00751225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21E9"/>
    <w:rsid w:val="007834FE"/>
    <w:rsid w:val="00787723"/>
    <w:rsid w:val="00792383"/>
    <w:rsid w:val="00792A1E"/>
    <w:rsid w:val="00795261"/>
    <w:rsid w:val="00795C72"/>
    <w:rsid w:val="00796291"/>
    <w:rsid w:val="00797A5C"/>
    <w:rsid w:val="007A005F"/>
    <w:rsid w:val="007A1DC6"/>
    <w:rsid w:val="007A399D"/>
    <w:rsid w:val="007A42BE"/>
    <w:rsid w:val="007A460B"/>
    <w:rsid w:val="007A585F"/>
    <w:rsid w:val="007B2421"/>
    <w:rsid w:val="007B265C"/>
    <w:rsid w:val="007B2696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517B"/>
    <w:rsid w:val="007E639B"/>
    <w:rsid w:val="007E6767"/>
    <w:rsid w:val="007E78A9"/>
    <w:rsid w:val="007F0784"/>
    <w:rsid w:val="007F622D"/>
    <w:rsid w:val="007F63C8"/>
    <w:rsid w:val="007F6D8D"/>
    <w:rsid w:val="007F764F"/>
    <w:rsid w:val="00800A72"/>
    <w:rsid w:val="00801F2E"/>
    <w:rsid w:val="00803B73"/>
    <w:rsid w:val="00811EA6"/>
    <w:rsid w:val="00813827"/>
    <w:rsid w:val="008150B0"/>
    <w:rsid w:val="00815703"/>
    <w:rsid w:val="0081787B"/>
    <w:rsid w:val="00820381"/>
    <w:rsid w:val="008212D7"/>
    <w:rsid w:val="00825BD0"/>
    <w:rsid w:val="00826601"/>
    <w:rsid w:val="008279EE"/>
    <w:rsid w:val="00833242"/>
    <w:rsid w:val="00833778"/>
    <w:rsid w:val="00834C9F"/>
    <w:rsid w:val="00836FD4"/>
    <w:rsid w:val="00840EFC"/>
    <w:rsid w:val="00841B92"/>
    <w:rsid w:val="00841EBE"/>
    <w:rsid w:val="00842E87"/>
    <w:rsid w:val="008436BE"/>
    <w:rsid w:val="00844D44"/>
    <w:rsid w:val="00846E20"/>
    <w:rsid w:val="008473B5"/>
    <w:rsid w:val="008520F1"/>
    <w:rsid w:val="0085348E"/>
    <w:rsid w:val="00857007"/>
    <w:rsid w:val="00864B06"/>
    <w:rsid w:val="00865539"/>
    <w:rsid w:val="00873D60"/>
    <w:rsid w:val="008802EC"/>
    <w:rsid w:val="00882491"/>
    <w:rsid w:val="00887DB3"/>
    <w:rsid w:val="00887FEC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829"/>
    <w:rsid w:val="008C2ABD"/>
    <w:rsid w:val="008C37ED"/>
    <w:rsid w:val="008C6F1C"/>
    <w:rsid w:val="008D0F14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8F387F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49ED"/>
    <w:rsid w:val="009402DE"/>
    <w:rsid w:val="00943382"/>
    <w:rsid w:val="00944D03"/>
    <w:rsid w:val="00952773"/>
    <w:rsid w:val="00953742"/>
    <w:rsid w:val="009559A9"/>
    <w:rsid w:val="00970679"/>
    <w:rsid w:val="00971B98"/>
    <w:rsid w:val="009721C3"/>
    <w:rsid w:val="00972DEC"/>
    <w:rsid w:val="00972E25"/>
    <w:rsid w:val="00974C69"/>
    <w:rsid w:val="00974D35"/>
    <w:rsid w:val="00976193"/>
    <w:rsid w:val="00980517"/>
    <w:rsid w:val="0098062B"/>
    <w:rsid w:val="0098338D"/>
    <w:rsid w:val="00983DD0"/>
    <w:rsid w:val="00985105"/>
    <w:rsid w:val="00985FA6"/>
    <w:rsid w:val="0098673F"/>
    <w:rsid w:val="00987B67"/>
    <w:rsid w:val="00994687"/>
    <w:rsid w:val="00997499"/>
    <w:rsid w:val="0099779D"/>
    <w:rsid w:val="00997B60"/>
    <w:rsid w:val="009A066A"/>
    <w:rsid w:val="009A1A64"/>
    <w:rsid w:val="009A2EF3"/>
    <w:rsid w:val="009A3B0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E21EE"/>
    <w:rsid w:val="009E2BC8"/>
    <w:rsid w:val="009E33E5"/>
    <w:rsid w:val="009E6F35"/>
    <w:rsid w:val="009F03FD"/>
    <w:rsid w:val="009F23C6"/>
    <w:rsid w:val="00A00AD6"/>
    <w:rsid w:val="00A00DD6"/>
    <w:rsid w:val="00A039F0"/>
    <w:rsid w:val="00A04319"/>
    <w:rsid w:val="00A04FEF"/>
    <w:rsid w:val="00A0532B"/>
    <w:rsid w:val="00A10546"/>
    <w:rsid w:val="00A10EA8"/>
    <w:rsid w:val="00A147E4"/>
    <w:rsid w:val="00A275F1"/>
    <w:rsid w:val="00A307C4"/>
    <w:rsid w:val="00A36956"/>
    <w:rsid w:val="00A403CD"/>
    <w:rsid w:val="00A46833"/>
    <w:rsid w:val="00A46E60"/>
    <w:rsid w:val="00A46E66"/>
    <w:rsid w:val="00A47690"/>
    <w:rsid w:val="00A50982"/>
    <w:rsid w:val="00A51E23"/>
    <w:rsid w:val="00A527C4"/>
    <w:rsid w:val="00A54EF7"/>
    <w:rsid w:val="00A5566F"/>
    <w:rsid w:val="00A557C6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356F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39DC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3E17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0D82"/>
    <w:rsid w:val="00B76E24"/>
    <w:rsid w:val="00B825E3"/>
    <w:rsid w:val="00B82A83"/>
    <w:rsid w:val="00B8398B"/>
    <w:rsid w:val="00B8621E"/>
    <w:rsid w:val="00BA7D20"/>
    <w:rsid w:val="00BB0E7D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D6E8D"/>
    <w:rsid w:val="00BE1365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55C1"/>
    <w:rsid w:val="00C16186"/>
    <w:rsid w:val="00C2137E"/>
    <w:rsid w:val="00C2359F"/>
    <w:rsid w:val="00C23FA9"/>
    <w:rsid w:val="00C264A2"/>
    <w:rsid w:val="00C30150"/>
    <w:rsid w:val="00C303A7"/>
    <w:rsid w:val="00C32A9B"/>
    <w:rsid w:val="00C35771"/>
    <w:rsid w:val="00C35B9B"/>
    <w:rsid w:val="00C3604C"/>
    <w:rsid w:val="00C36CE9"/>
    <w:rsid w:val="00C376AE"/>
    <w:rsid w:val="00C41E7E"/>
    <w:rsid w:val="00C502BF"/>
    <w:rsid w:val="00C50964"/>
    <w:rsid w:val="00C51AAC"/>
    <w:rsid w:val="00C53DDF"/>
    <w:rsid w:val="00C555D6"/>
    <w:rsid w:val="00C562D3"/>
    <w:rsid w:val="00C56760"/>
    <w:rsid w:val="00C610C8"/>
    <w:rsid w:val="00C62D3A"/>
    <w:rsid w:val="00C644FA"/>
    <w:rsid w:val="00C72C32"/>
    <w:rsid w:val="00C736DD"/>
    <w:rsid w:val="00C76248"/>
    <w:rsid w:val="00C802AF"/>
    <w:rsid w:val="00C80CD2"/>
    <w:rsid w:val="00C8291A"/>
    <w:rsid w:val="00C86898"/>
    <w:rsid w:val="00C92A02"/>
    <w:rsid w:val="00C931CB"/>
    <w:rsid w:val="00C9478C"/>
    <w:rsid w:val="00C97106"/>
    <w:rsid w:val="00C97DBF"/>
    <w:rsid w:val="00CA03C0"/>
    <w:rsid w:val="00CA2812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1D70"/>
    <w:rsid w:val="00CD27EE"/>
    <w:rsid w:val="00CD565D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CF70F0"/>
    <w:rsid w:val="00D041EF"/>
    <w:rsid w:val="00D105B8"/>
    <w:rsid w:val="00D12823"/>
    <w:rsid w:val="00D12C15"/>
    <w:rsid w:val="00D12FAD"/>
    <w:rsid w:val="00D1395F"/>
    <w:rsid w:val="00D141B6"/>
    <w:rsid w:val="00D15379"/>
    <w:rsid w:val="00D22A7C"/>
    <w:rsid w:val="00D22F82"/>
    <w:rsid w:val="00D23477"/>
    <w:rsid w:val="00D2660A"/>
    <w:rsid w:val="00D303BC"/>
    <w:rsid w:val="00D31C54"/>
    <w:rsid w:val="00D31DEA"/>
    <w:rsid w:val="00D32C56"/>
    <w:rsid w:val="00D331CD"/>
    <w:rsid w:val="00D33A11"/>
    <w:rsid w:val="00D43D11"/>
    <w:rsid w:val="00D44B7F"/>
    <w:rsid w:val="00D44EB1"/>
    <w:rsid w:val="00D55572"/>
    <w:rsid w:val="00D64061"/>
    <w:rsid w:val="00D64810"/>
    <w:rsid w:val="00D65F70"/>
    <w:rsid w:val="00D667E8"/>
    <w:rsid w:val="00D703A9"/>
    <w:rsid w:val="00D70DF9"/>
    <w:rsid w:val="00D72334"/>
    <w:rsid w:val="00D748C0"/>
    <w:rsid w:val="00D76CF9"/>
    <w:rsid w:val="00D77C62"/>
    <w:rsid w:val="00D80E6D"/>
    <w:rsid w:val="00D85053"/>
    <w:rsid w:val="00D854EC"/>
    <w:rsid w:val="00D90A22"/>
    <w:rsid w:val="00D91E61"/>
    <w:rsid w:val="00D938DF"/>
    <w:rsid w:val="00D94947"/>
    <w:rsid w:val="00D94976"/>
    <w:rsid w:val="00DA06EA"/>
    <w:rsid w:val="00DA4052"/>
    <w:rsid w:val="00DA4F9E"/>
    <w:rsid w:val="00DA5DE7"/>
    <w:rsid w:val="00DB5174"/>
    <w:rsid w:val="00DC0246"/>
    <w:rsid w:val="00DC1F91"/>
    <w:rsid w:val="00DC2377"/>
    <w:rsid w:val="00DD1220"/>
    <w:rsid w:val="00DD2570"/>
    <w:rsid w:val="00DD29E0"/>
    <w:rsid w:val="00DD3CD8"/>
    <w:rsid w:val="00DD3E39"/>
    <w:rsid w:val="00DD3F2C"/>
    <w:rsid w:val="00DD4692"/>
    <w:rsid w:val="00DD6F38"/>
    <w:rsid w:val="00DE33C3"/>
    <w:rsid w:val="00DE38D0"/>
    <w:rsid w:val="00DE4DE9"/>
    <w:rsid w:val="00DE6F81"/>
    <w:rsid w:val="00DE7325"/>
    <w:rsid w:val="00DF17D1"/>
    <w:rsid w:val="00DF1D95"/>
    <w:rsid w:val="00DF246C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37D08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2088"/>
    <w:rsid w:val="00E647F8"/>
    <w:rsid w:val="00E675DA"/>
    <w:rsid w:val="00E67E62"/>
    <w:rsid w:val="00E72E1C"/>
    <w:rsid w:val="00E73040"/>
    <w:rsid w:val="00E766FD"/>
    <w:rsid w:val="00E77957"/>
    <w:rsid w:val="00E80D07"/>
    <w:rsid w:val="00E80D9F"/>
    <w:rsid w:val="00E81ABD"/>
    <w:rsid w:val="00E84F27"/>
    <w:rsid w:val="00E87D1D"/>
    <w:rsid w:val="00E90B80"/>
    <w:rsid w:val="00E913CF"/>
    <w:rsid w:val="00E92609"/>
    <w:rsid w:val="00E93F82"/>
    <w:rsid w:val="00E9591F"/>
    <w:rsid w:val="00E965DC"/>
    <w:rsid w:val="00E96EDD"/>
    <w:rsid w:val="00EA06A3"/>
    <w:rsid w:val="00EA584E"/>
    <w:rsid w:val="00EA5A1B"/>
    <w:rsid w:val="00EA7CF4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39BF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864"/>
    <w:rsid w:val="00F07AE0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33C20"/>
    <w:rsid w:val="00F40963"/>
    <w:rsid w:val="00F40D8E"/>
    <w:rsid w:val="00F42321"/>
    <w:rsid w:val="00F42A58"/>
    <w:rsid w:val="00F42D8F"/>
    <w:rsid w:val="00F44C2A"/>
    <w:rsid w:val="00F46A21"/>
    <w:rsid w:val="00F471E0"/>
    <w:rsid w:val="00F4795C"/>
    <w:rsid w:val="00F51307"/>
    <w:rsid w:val="00F52EB9"/>
    <w:rsid w:val="00F538F3"/>
    <w:rsid w:val="00F54855"/>
    <w:rsid w:val="00F61C11"/>
    <w:rsid w:val="00F621AA"/>
    <w:rsid w:val="00F67837"/>
    <w:rsid w:val="00F72E78"/>
    <w:rsid w:val="00F76E6E"/>
    <w:rsid w:val="00F77361"/>
    <w:rsid w:val="00F833DE"/>
    <w:rsid w:val="00F856AB"/>
    <w:rsid w:val="00F9025A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6E22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55EC"/>
    <w:rsid w:val="00FE784E"/>
    <w:rsid w:val="00FF329A"/>
    <w:rsid w:val="00FF347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3A9F5"/>
  <w15:chartTrackingRefBased/>
  <w15:docId w15:val="{A4E1BBD5-886A-41F5-BAFE-286F02C1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F622D"/>
    <w:rPr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F622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F622D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8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89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898"/>
    <w:rPr>
      <w:rFonts w:eastAsiaTheme="minorEastAsia"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NICIM\Desktop\260714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260714_Mercedes-AMG_Press_EN.dotx</Template>
  <TotalTime>0</TotalTime>
  <Pages>3</Pages>
  <Words>1317</Words>
  <Characters>7670</Characters>
  <Application>Microsoft Office Word</Application>
  <DocSecurity>0</DocSecurity>
  <Lines>116</Lines>
  <Paragraphs>31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5</cp:revision>
  <cp:lastPrinted>2026-08-04T08:33:00Z</cp:lastPrinted>
  <dcterms:created xsi:type="dcterms:W3CDTF">2026-08-04T10:37:00Z</dcterms:created>
  <dcterms:modified xsi:type="dcterms:W3CDTF">2026-08-04T11:31:00Z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