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14:paraId="11F4D11A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387950A" w14:textId="7FC5A6AB" w:rsidR="00060587" w:rsidRPr="00E675DA" w:rsidRDefault="00060587" w:rsidP="00A32CED">
            <w:bookmarkStart w:id="0" w:name="_GoBack"/>
            <w:bookmarkEnd w:id="0"/>
          </w:p>
        </w:tc>
        <w:tc>
          <w:tcPr>
            <w:tcW w:w="2524" w:type="dxa"/>
          </w:tcPr>
          <w:p w14:paraId="336D894F" w14:textId="77777777"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0C396C1A" w14:textId="36179852" w:rsidR="00060587" w:rsidRPr="00E675DA" w:rsidRDefault="001D28F0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342591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26E490C" wp14:editId="27410C7E">
                  <wp:simplePos x="0" y="0"/>
                  <wp:positionH relativeFrom="column">
                    <wp:posOffset>16510</wp:posOffset>
                  </wp:positionH>
                  <wp:positionV relativeFrom="margin">
                    <wp:posOffset>234950</wp:posOffset>
                  </wp:positionV>
                  <wp:extent cx="1079500" cy="125730"/>
                  <wp:effectExtent l="0" t="0" r="6350" b="7620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587" w:rsidRPr="00E675DA">
              <w:rPr>
                <w:rFonts w:ascii="MB Corpo A Title Cond Office" w:hAnsi="MB Corpo A Title Cond Office"/>
                <w:sz w:val="12"/>
                <w:szCs w:val="12"/>
              </w:rPr>
              <w:t xml:space="preserve">   </w:t>
            </w:r>
          </w:p>
        </w:tc>
      </w:tr>
      <w:tr w:rsidR="002C5C33" w:rsidRPr="006641DA" w14:paraId="5DF7E30A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8069A00" w14:textId="463CF71C" w:rsidR="002C5C33" w:rsidRPr="00E675DA" w:rsidRDefault="002C5C33" w:rsidP="00060587"/>
        </w:tc>
        <w:tc>
          <w:tcPr>
            <w:tcW w:w="2524" w:type="dxa"/>
          </w:tcPr>
          <w:p w14:paraId="304EDDC0" w14:textId="77777777"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C9DCA04" w14:textId="77777777" w:rsidR="002C5C33" w:rsidRDefault="00A25461" w:rsidP="00C00E07">
            <w:pPr>
              <w:pStyle w:val="03PressInformation"/>
              <w:framePr w:wrap="auto" w:vAnchor="margin" w:hAnchor="text" w:yAlign="inline"/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2C5C33" w:rsidRPr="00AB372C">
              <w:rPr>
                <w:lang w:val="en-GB"/>
              </w:rPr>
              <w:t>Press</w:t>
            </w:r>
            <w:r w:rsidR="00AB372C" w:rsidRPr="00AB372C">
              <w:rPr>
                <w:lang w:val="en-GB"/>
              </w:rPr>
              <w:t xml:space="preserve"> </w:t>
            </w:r>
            <w:r w:rsidR="002C5C33" w:rsidRPr="00AB372C">
              <w:rPr>
                <w:lang w:val="en-GB"/>
              </w:rPr>
              <w:t xml:space="preserve">Information </w:t>
            </w:r>
          </w:p>
          <w:p w14:paraId="2C5BEF4B" w14:textId="370967A2" w:rsidR="002C5C33" w:rsidRPr="00AB372C" w:rsidRDefault="002A40C6" w:rsidP="004D7900">
            <w:pPr>
              <w:pStyle w:val="04Date"/>
              <w:framePr w:hSpace="0" w:wrap="auto" w:vAnchor="margin" w:hAnchor="text" w:yAlign="inline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F07C5">
              <w:rPr>
                <w:lang w:val="en-GB"/>
              </w:rPr>
              <w:t xml:space="preserve"> </w:t>
            </w:r>
            <w:r w:rsidR="004D7900">
              <w:rPr>
                <w:lang w:val="en-GB"/>
              </w:rPr>
              <w:t>maggio</w:t>
            </w:r>
            <w:r w:rsidR="002C5C33" w:rsidRPr="00AB372C">
              <w:rPr>
                <w:lang w:val="en-GB"/>
              </w:rPr>
              <w:t xml:space="preserve"> </w:t>
            </w:r>
            <w:r w:rsidR="00162767">
              <w:rPr>
                <w:lang w:val="en-GB"/>
              </w:rPr>
              <w:t>2023</w:t>
            </w:r>
          </w:p>
        </w:tc>
      </w:tr>
      <w:tr w:rsidR="00984BDE" w:rsidRPr="006641DA" w14:paraId="059A2FFA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09CDEBD3" w14:textId="41673F03"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</w:tcPr>
          <w:p w14:paraId="3BDCB46D" w14:textId="77777777"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1D028AF9" w14:textId="77777777" w:rsidR="00984BDE" w:rsidRPr="00AB372C" w:rsidRDefault="00984BDE" w:rsidP="00162767">
            <w:pPr>
              <w:pStyle w:val="04Date"/>
              <w:framePr w:hSpace="0" w:wrap="auto" w:vAnchor="margin" w:hAnchor="text" w:yAlign="inline"/>
              <w:rPr>
                <w:lang w:val="en-GB"/>
              </w:rPr>
            </w:pPr>
          </w:p>
        </w:tc>
      </w:tr>
    </w:tbl>
    <w:p w14:paraId="1F0DF7E5" w14:textId="53C44529" w:rsidR="00DC0CA7" w:rsidRDefault="00342591" w:rsidP="00DC0CA7">
      <w:pPr>
        <w:rPr>
          <w:lang w:val="en-GB"/>
        </w:rPr>
      </w:pPr>
      <w:r w:rsidRPr="00342591"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47FA1007" wp14:editId="6AAC5113">
            <wp:simplePos x="0" y="0"/>
            <wp:positionH relativeFrom="column">
              <wp:posOffset>2559685</wp:posOffset>
            </wp:positionH>
            <wp:positionV relativeFrom="page">
              <wp:posOffset>542997</wp:posOffset>
            </wp:positionV>
            <wp:extent cx="720000" cy="720000"/>
            <wp:effectExtent l="0" t="0" r="4445" b="4445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B0AC0" w14:textId="00EE5F22" w:rsidR="00DC0CA7" w:rsidRDefault="00DC0CA7" w:rsidP="00DC0CA7">
      <w:pPr>
        <w:rPr>
          <w:lang w:val="en-GB"/>
        </w:rPr>
      </w:pPr>
    </w:p>
    <w:p w14:paraId="331AEA6A" w14:textId="75E6E622" w:rsidR="00342591" w:rsidRDefault="00342591" w:rsidP="00DC0CA7">
      <w:pPr>
        <w:rPr>
          <w:lang w:val="en-GB"/>
        </w:rPr>
      </w:pPr>
    </w:p>
    <w:p w14:paraId="10090FDB" w14:textId="7F3F8D29" w:rsidR="00342591" w:rsidRDefault="00342591" w:rsidP="00DC0CA7">
      <w:pPr>
        <w:rPr>
          <w:lang w:val="en-GB"/>
        </w:rPr>
      </w:pPr>
    </w:p>
    <w:p w14:paraId="29FD3C14" w14:textId="1DCBEE35" w:rsidR="00DC0CA7" w:rsidRPr="00CF07C5" w:rsidRDefault="00FC44C9" w:rsidP="00DC0CA7">
      <w:pPr>
        <w:pStyle w:val="Titolo2"/>
        <w:tabs>
          <w:tab w:val="left" w:pos="7572"/>
          <w:tab w:val="left" w:pos="8712"/>
        </w:tabs>
        <w:rPr>
          <w:lang w:val="it-IT"/>
        </w:rPr>
      </w:pPr>
      <w:r w:rsidRPr="00FC44C9">
        <w:rPr>
          <w:rFonts w:ascii="MB Corpo A Title Cond Office" w:hAnsi="MB Corpo A Title Cond Office"/>
          <w:sz w:val="28"/>
          <w:szCs w:val="28"/>
          <w:lang w:val="it-IT"/>
        </w:rPr>
        <w:t>Parcheggio per Navigazione</w:t>
      </w:r>
      <w:r>
        <w:rPr>
          <w:rFonts w:ascii="MB Corpo A Title Cond Office" w:hAnsi="MB Corpo A Title Cond Office"/>
          <w:sz w:val="28"/>
          <w:szCs w:val="28"/>
          <w:lang w:val="it-IT"/>
        </w:rPr>
        <w:t>: la nuova funzione contro lo stress da parcheggio</w:t>
      </w:r>
    </w:p>
    <w:p w14:paraId="4E39E949" w14:textId="191ACF47" w:rsidR="00783432" w:rsidRDefault="00783432" w:rsidP="00783432">
      <w:pPr>
        <w:pStyle w:val="02Flietextbold"/>
        <w:numPr>
          <w:ilvl w:val="0"/>
          <w:numId w:val="17"/>
        </w:numPr>
        <w:rPr>
          <w:lang w:val="it-IT"/>
        </w:rPr>
      </w:pPr>
      <w:r w:rsidRPr="00783432">
        <w:rPr>
          <w:lang w:val="it-IT"/>
        </w:rPr>
        <w:t>Parcheggio per Navigazione</w:t>
      </w:r>
      <w:r>
        <w:rPr>
          <w:lang w:val="it-IT"/>
        </w:rPr>
        <w:t xml:space="preserve"> rende ancora più agevole la ricerca e il pagamento del parcheggio.</w:t>
      </w:r>
    </w:p>
    <w:p w14:paraId="72F6901F" w14:textId="1667104A" w:rsidR="00DC0CA7" w:rsidRPr="00CF07C5" w:rsidRDefault="00783432" w:rsidP="00FC44C9">
      <w:pPr>
        <w:pStyle w:val="02Flietextbold"/>
        <w:numPr>
          <w:ilvl w:val="0"/>
          <w:numId w:val="17"/>
        </w:numPr>
        <w:rPr>
          <w:lang w:val="it-IT"/>
        </w:rPr>
      </w:pPr>
      <w:r>
        <w:rPr>
          <w:lang w:val="it-IT"/>
        </w:rPr>
        <w:t>Un nuovo ‘digital extras’ che va ad arricchire il bouquet di funzionalità del</w:t>
      </w:r>
      <w:r w:rsidR="00FC44C9">
        <w:rPr>
          <w:lang w:val="it-IT"/>
        </w:rPr>
        <w:t xml:space="preserve"> </w:t>
      </w:r>
      <w:r w:rsidR="00FC44C9" w:rsidRPr="00FC44C9">
        <w:rPr>
          <w:lang w:val="it-IT"/>
        </w:rPr>
        <w:t>Navigation Package</w:t>
      </w:r>
      <w:r w:rsidR="00DC0CA7" w:rsidRPr="00CF07C5">
        <w:rPr>
          <w:lang w:val="it-IT"/>
        </w:rPr>
        <w:t>.</w:t>
      </w:r>
    </w:p>
    <w:p w14:paraId="7803F2B0" w14:textId="4F173FEE" w:rsidR="00DC0CA7" w:rsidRDefault="00FC44C9" w:rsidP="00FC44C9">
      <w:pPr>
        <w:pStyle w:val="02Flietextbold"/>
        <w:numPr>
          <w:ilvl w:val="0"/>
          <w:numId w:val="17"/>
        </w:numPr>
        <w:rPr>
          <w:lang w:val="it-IT"/>
        </w:rPr>
      </w:pPr>
      <w:r>
        <w:rPr>
          <w:lang w:val="it-IT"/>
        </w:rPr>
        <w:t>L</w:t>
      </w:r>
      <w:r w:rsidRPr="00FC44C9">
        <w:rPr>
          <w:lang w:val="it-IT"/>
        </w:rPr>
        <w:t>a sosta sulle strisce blu</w:t>
      </w:r>
      <w:r w:rsidR="00DC0CA7">
        <w:rPr>
          <w:lang w:val="it-IT"/>
        </w:rPr>
        <w:t xml:space="preserve"> </w:t>
      </w:r>
      <w:r>
        <w:rPr>
          <w:lang w:val="it-IT"/>
        </w:rPr>
        <w:t>si paga in un click, direttamente dalla macchina</w:t>
      </w:r>
      <w:r w:rsidR="002643C5">
        <w:rPr>
          <w:lang w:val="it-IT"/>
        </w:rPr>
        <w:t>.</w:t>
      </w:r>
    </w:p>
    <w:p w14:paraId="03CA942C" w14:textId="69B834B4" w:rsidR="00DC0CA7" w:rsidRDefault="00FC44C9" w:rsidP="00FC44C9">
      <w:pPr>
        <w:pStyle w:val="02Flietextbold"/>
        <w:numPr>
          <w:ilvl w:val="0"/>
          <w:numId w:val="17"/>
        </w:numPr>
        <w:rPr>
          <w:lang w:val="it-IT"/>
        </w:rPr>
      </w:pPr>
      <w:r>
        <w:rPr>
          <w:lang w:val="it-IT"/>
        </w:rPr>
        <w:t>I</w:t>
      </w:r>
      <w:r w:rsidRPr="00FC44C9">
        <w:rPr>
          <w:lang w:val="it-IT"/>
        </w:rPr>
        <w:t>n</w:t>
      </w:r>
      <w:r>
        <w:rPr>
          <w:lang w:val="it-IT"/>
        </w:rPr>
        <w:t xml:space="preserve"> oltre</w:t>
      </w:r>
      <w:r w:rsidRPr="00FC44C9">
        <w:rPr>
          <w:lang w:val="it-IT"/>
        </w:rPr>
        <w:t xml:space="preserve"> 80.000 aree di parcheggio </w:t>
      </w:r>
      <w:r w:rsidR="00B14506">
        <w:rPr>
          <w:lang w:val="it-IT"/>
        </w:rPr>
        <w:t>convenzionate con</w:t>
      </w:r>
      <w:r w:rsidRPr="00FC44C9">
        <w:rPr>
          <w:lang w:val="it-IT"/>
        </w:rPr>
        <w:t xml:space="preserve"> Parkopedia</w:t>
      </w:r>
      <w:r w:rsidR="002643C5">
        <w:rPr>
          <w:lang w:val="it-IT"/>
        </w:rPr>
        <w:t>.</w:t>
      </w:r>
    </w:p>
    <w:p w14:paraId="60467621" w14:textId="08865B2C" w:rsidR="00342591" w:rsidRDefault="00342591" w:rsidP="007A5D09">
      <w:pPr>
        <w:pStyle w:val="01Flietext"/>
        <w:rPr>
          <w:lang w:val="it-IT"/>
        </w:rPr>
      </w:pPr>
    </w:p>
    <w:p w14:paraId="0A1346FF" w14:textId="4FE32122" w:rsidR="008A3C7C" w:rsidRDefault="004A5122" w:rsidP="007A5D09">
      <w:pPr>
        <w:pStyle w:val="01Flietext"/>
        <w:rPr>
          <w:lang w:val="it-IT"/>
        </w:rPr>
      </w:pPr>
      <w:r>
        <w:rPr>
          <w:lang w:val="it-IT"/>
        </w:rPr>
        <w:t>D</w:t>
      </w:r>
      <w:r w:rsidR="008A3C7C">
        <w:rPr>
          <w:lang w:val="it-IT"/>
        </w:rPr>
        <w:t>a oggi,</w:t>
      </w:r>
      <w:r w:rsidR="007A5D09">
        <w:rPr>
          <w:lang w:val="it-IT"/>
        </w:rPr>
        <w:t xml:space="preserve"> tutte le vetture equipaggiate con </w:t>
      </w:r>
      <w:r w:rsidR="007A5D09" w:rsidRPr="00FC44C9">
        <w:rPr>
          <w:lang w:val="it-IT"/>
        </w:rPr>
        <w:t>Navigation Package</w:t>
      </w:r>
      <w:r w:rsidR="0014308F">
        <w:rPr>
          <w:lang w:val="it-IT"/>
        </w:rPr>
        <w:t>,</w:t>
      </w:r>
      <w:r w:rsidR="007A5D09">
        <w:rPr>
          <w:lang w:val="it-IT"/>
        </w:rPr>
        <w:t xml:space="preserve"> </w:t>
      </w:r>
      <w:r w:rsidR="0014308F">
        <w:rPr>
          <w:lang w:val="it-IT"/>
        </w:rPr>
        <w:t xml:space="preserve">grazie alla </w:t>
      </w:r>
      <w:r w:rsidR="007A5D09">
        <w:rPr>
          <w:lang w:val="it-IT"/>
        </w:rPr>
        <w:t>funzione ‘</w:t>
      </w:r>
      <w:r w:rsidR="007A5D09" w:rsidRPr="007A5D09">
        <w:rPr>
          <w:lang w:val="it-IT"/>
        </w:rPr>
        <w:t>Parcheggio per Navigazione</w:t>
      </w:r>
      <w:r w:rsidR="007A5D09">
        <w:rPr>
          <w:lang w:val="it-IT"/>
        </w:rPr>
        <w:t>’</w:t>
      </w:r>
      <w:r w:rsidR="0014308F">
        <w:rPr>
          <w:lang w:val="it-IT"/>
        </w:rPr>
        <w:t xml:space="preserve"> e alla convenzione con Parkopedia, </w:t>
      </w:r>
      <w:r w:rsidR="008A3C7C">
        <w:rPr>
          <w:lang w:val="it-IT"/>
        </w:rPr>
        <w:t>offrono la possibilità di</w:t>
      </w:r>
      <w:r w:rsidR="002643C5">
        <w:rPr>
          <w:lang w:val="it-IT"/>
        </w:rPr>
        <w:t xml:space="preserve"> parcheggiare in oltre 80.000 aree abilitate sul territorio nazionale e pagare l</w:t>
      </w:r>
      <w:r w:rsidR="004D7900">
        <w:rPr>
          <w:lang w:val="it-IT"/>
        </w:rPr>
        <w:t>a sosta sulle strisce blu</w:t>
      </w:r>
      <w:r w:rsidR="008A3C7C">
        <w:rPr>
          <w:lang w:val="it-IT"/>
        </w:rPr>
        <w:t xml:space="preserve"> in modo semplice e immediato, </w:t>
      </w:r>
      <w:r w:rsidR="002643C5" w:rsidRPr="002643C5">
        <w:rPr>
          <w:lang w:val="it-IT"/>
        </w:rPr>
        <w:t>direttamente dalla macchina.</w:t>
      </w:r>
      <w:r w:rsidR="008A3C7C">
        <w:rPr>
          <w:lang w:val="it-IT"/>
        </w:rPr>
        <w:t xml:space="preserve"> </w:t>
      </w:r>
    </w:p>
    <w:p w14:paraId="6ABA0F95" w14:textId="77777777" w:rsidR="008A3C7C" w:rsidRDefault="008A3C7C" w:rsidP="007A5D09">
      <w:pPr>
        <w:pStyle w:val="01Flietext"/>
        <w:rPr>
          <w:lang w:val="it-IT"/>
        </w:rPr>
      </w:pPr>
    </w:p>
    <w:p w14:paraId="6FE58BE2" w14:textId="5C74D602" w:rsidR="0056167C" w:rsidRDefault="008A3C7C" w:rsidP="007A5D09">
      <w:pPr>
        <w:pStyle w:val="01Flietext"/>
        <w:rPr>
          <w:lang w:val="it-IT"/>
        </w:rPr>
      </w:pPr>
      <w:r>
        <w:rPr>
          <w:lang w:val="it-IT"/>
        </w:rPr>
        <w:t xml:space="preserve">Il pagamento viene infatti processato attraverso </w:t>
      </w:r>
      <w:r w:rsidRPr="008A3C7C">
        <w:rPr>
          <w:lang w:val="it-IT"/>
        </w:rPr>
        <w:t>M</w:t>
      </w:r>
      <w:r>
        <w:rPr>
          <w:lang w:val="it-IT"/>
        </w:rPr>
        <w:t>ercedes pay GmbH solution previo</w:t>
      </w:r>
      <w:r w:rsidRPr="008A3C7C">
        <w:rPr>
          <w:lang w:val="it-IT"/>
        </w:rPr>
        <w:t xml:space="preserve"> inserimento della carta di credito e accettazione delle condizioni di utilizzo sull’App Mercede me</w:t>
      </w:r>
      <w:r>
        <w:rPr>
          <w:lang w:val="it-IT"/>
        </w:rPr>
        <w:t>. La dashboard consente</w:t>
      </w:r>
      <w:r w:rsidR="004D7900">
        <w:rPr>
          <w:lang w:val="it-IT"/>
        </w:rPr>
        <w:t>,</w:t>
      </w:r>
      <w:r>
        <w:rPr>
          <w:lang w:val="it-IT"/>
        </w:rPr>
        <w:t xml:space="preserve"> inoltre</w:t>
      </w:r>
      <w:r w:rsidR="004D7900">
        <w:rPr>
          <w:lang w:val="it-IT"/>
        </w:rPr>
        <w:t>,</w:t>
      </w:r>
      <w:r>
        <w:rPr>
          <w:lang w:val="it-IT"/>
        </w:rPr>
        <w:t xml:space="preserve"> </w:t>
      </w:r>
      <w:r w:rsidR="007A5D09" w:rsidRPr="007A5D09">
        <w:rPr>
          <w:lang w:val="it-IT"/>
        </w:rPr>
        <w:t xml:space="preserve">di scaricare il bollino di parcheggio tramite App e </w:t>
      </w:r>
      <w:r>
        <w:rPr>
          <w:lang w:val="it-IT"/>
        </w:rPr>
        <w:t>avere il prospetto di</w:t>
      </w:r>
      <w:r w:rsidR="007A5D09" w:rsidRPr="007A5D09">
        <w:rPr>
          <w:lang w:val="it-IT"/>
        </w:rPr>
        <w:t xml:space="preserve"> </w:t>
      </w:r>
      <w:r>
        <w:rPr>
          <w:lang w:val="it-IT"/>
        </w:rPr>
        <w:t>tutte le</w:t>
      </w:r>
      <w:r w:rsidR="004D7900">
        <w:rPr>
          <w:lang w:val="it-IT"/>
        </w:rPr>
        <w:t xml:space="preserve"> transazioni</w:t>
      </w:r>
      <w:r>
        <w:rPr>
          <w:lang w:val="it-IT"/>
        </w:rPr>
        <w:t>.</w:t>
      </w:r>
    </w:p>
    <w:p w14:paraId="08AF7E6A" w14:textId="77777777" w:rsidR="0056167C" w:rsidRDefault="0056167C" w:rsidP="007A5D09">
      <w:pPr>
        <w:pStyle w:val="01Flietext"/>
        <w:rPr>
          <w:lang w:val="it-IT"/>
        </w:rPr>
      </w:pPr>
    </w:p>
    <w:p w14:paraId="11B1E026" w14:textId="31B64C8B" w:rsidR="0056167C" w:rsidRDefault="0056167C" w:rsidP="007A5D09">
      <w:pPr>
        <w:pStyle w:val="01Flietext"/>
        <w:rPr>
          <w:lang w:val="it-IT"/>
        </w:rPr>
      </w:pPr>
      <w:r>
        <w:rPr>
          <w:lang w:val="it-IT"/>
        </w:rPr>
        <w:t>Per utilizzare la funzione ‘</w:t>
      </w:r>
      <w:r w:rsidRPr="007A5D09">
        <w:rPr>
          <w:lang w:val="it-IT"/>
        </w:rPr>
        <w:t>Parcheggio per Navigazione</w:t>
      </w:r>
      <w:r>
        <w:rPr>
          <w:lang w:val="it-IT"/>
        </w:rPr>
        <w:t>’ è sufficiente attivarla</w:t>
      </w:r>
      <w:r w:rsidR="00783432">
        <w:rPr>
          <w:lang w:val="it-IT"/>
        </w:rPr>
        <w:t xml:space="preserve"> all’interno dell’app Mercedes m</w:t>
      </w:r>
      <w:r>
        <w:rPr>
          <w:lang w:val="it-IT"/>
        </w:rPr>
        <w:t xml:space="preserve">e, </w:t>
      </w:r>
      <w:r w:rsidR="004D7900">
        <w:rPr>
          <w:lang w:val="it-IT"/>
        </w:rPr>
        <w:t>aggiornando</w:t>
      </w:r>
      <w:r>
        <w:rPr>
          <w:lang w:val="it-IT"/>
        </w:rPr>
        <w:t xml:space="preserve"> la modalità di pagamento parcheggio nella sezione ‘On Street Payment’.</w:t>
      </w:r>
    </w:p>
    <w:p w14:paraId="1E071573" w14:textId="10CEA47D" w:rsidR="0056167C" w:rsidRDefault="0056167C" w:rsidP="007A5D09">
      <w:pPr>
        <w:pStyle w:val="01Flietext"/>
        <w:rPr>
          <w:lang w:val="it-IT"/>
        </w:rPr>
      </w:pPr>
    </w:p>
    <w:p w14:paraId="18894520" w14:textId="57D553D4" w:rsidR="008A3C7C" w:rsidRDefault="008A3C7C" w:rsidP="004A5122">
      <w:pPr>
        <w:pStyle w:val="01Flietext"/>
        <w:rPr>
          <w:lang w:val="it-IT"/>
        </w:rPr>
      </w:pPr>
      <w:r>
        <w:rPr>
          <w:lang w:val="it-IT"/>
        </w:rPr>
        <w:t>Si amplia l’offerta così l’offerta di servizi e funzionalità disponibili a bordo delle automobili della Stella, sviluppate per rendere la mobilità di tutti i giorni sempre più semplice e piacevole.</w:t>
      </w:r>
    </w:p>
    <w:p w14:paraId="44A8F7B3" w14:textId="092E1289" w:rsidR="0056167C" w:rsidRDefault="0056167C" w:rsidP="004A5122">
      <w:pPr>
        <w:pStyle w:val="01Flietext"/>
        <w:rPr>
          <w:lang w:val="it-IT"/>
        </w:rPr>
      </w:pPr>
    </w:p>
    <w:p w14:paraId="71BB23B7" w14:textId="32028336" w:rsidR="00342591" w:rsidRDefault="0056167C" w:rsidP="00DC0CA7">
      <w:pPr>
        <w:pStyle w:val="01Flietext"/>
        <w:rPr>
          <w:lang w:val="it-IT"/>
        </w:rPr>
      </w:pPr>
      <w:r>
        <w:rPr>
          <w:lang w:val="it-IT"/>
        </w:rPr>
        <w:t>L</w:t>
      </w:r>
      <w:r w:rsidRPr="0056167C">
        <w:rPr>
          <w:lang w:val="it-IT"/>
        </w:rPr>
        <w:t>a funzione ‘Parcheggio per Navigazione’</w:t>
      </w:r>
      <w:r>
        <w:rPr>
          <w:lang w:val="it-IT"/>
        </w:rPr>
        <w:t xml:space="preserve"> è solo uno dei tanti servizi offerti dal </w:t>
      </w:r>
      <w:r w:rsidRPr="0056167C">
        <w:rPr>
          <w:lang w:val="it-IT"/>
        </w:rPr>
        <w:t>Navigation Package</w:t>
      </w:r>
      <w:r>
        <w:rPr>
          <w:lang w:val="it-IT"/>
        </w:rPr>
        <w:t xml:space="preserve"> che permette infatti di: consultare le p</w:t>
      </w:r>
      <w:r w:rsidR="004A5122" w:rsidRPr="004A5122">
        <w:rPr>
          <w:lang w:val="it-IT"/>
        </w:rPr>
        <w:t>revisioni del tempo</w:t>
      </w:r>
      <w:r>
        <w:rPr>
          <w:lang w:val="it-IT"/>
        </w:rPr>
        <w:t xml:space="preserve"> in italia e in tutto il mondo, incluse le stazioni sciistiche; trovare</w:t>
      </w:r>
      <w:r w:rsidR="004A5122" w:rsidRPr="004A5122">
        <w:rPr>
          <w:lang w:val="it-IT"/>
        </w:rPr>
        <w:t xml:space="preserve"> qualsiasi destinazione speciale mediante ricerca a testo libero e trasmette</w:t>
      </w:r>
      <w:r>
        <w:rPr>
          <w:lang w:val="it-IT"/>
        </w:rPr>
        <w:t>rla</w:t>
      </w:r>
      <w:r w:rsidR="004A5122" w:rsidRPr="004A5122">
        <w:rPr>
          <w:lang w:val="it-IT"/>
        </w:rPr>
        <w:t xml:space="preserve"> diretta</w:t>
      </w:r>
      <w:r>
        <w:rPr>
          <w:lang w:val="it-IT"/>
        </w:rPr>
        <w:t xml:space="preserve">mente al sistema di navigazione; ricevere </w:t>
      </w:r>
      <w:r w:rsidR="004A5122" w:rsidRPr="004A5122">
        <w:rPr>
          <w:lang w:val="it-IT"/>
        </w:rPr>
        <w:t>i dati sul traffico in tempo reale nel sistema di navigazione ottimizzano la navigaz</w:t>
      </w:r>
      <w:r>
        <w:rPr>
          <w:lang w:val="it-IT"/>
        </w:rPr>
        <w:t>ione dinamica lungo il percorso;</w:t>
      </w:r>
      <w:r w:rsidR="004A5122" w:rsidRPr="004A5122">
        <w:rPr>
          <w:lang w:val="it-IT"/>
        </w:rPr>
        <w:t xml:space="preserve"> scambia</w:t>
      </w:r>
      <w:r>
        <w:rPr>
          <w:lang w:val="it-IT"/>
        </w:rPr>
        <w:t>re</w:t>
      </w:r>
      <w:r w:rsidR="004A5122" w:rsidRPr="004A5122">
        <w:rPr>
          <w:lang w:val="it-IT"/>
        </w:rPr>
        <w:t xml:space="preserve"> informazioni con altre auto </w:t>
      </w:r>
      <w:r w:rsidR="00342591">
        <w:rPr>
          <w:lang w:val="it-IT"/>
        </w:rPr>
        <w:t xml:space="preserve">attraverso il protocollo Car-to-X </w:t>
      </w:r>
      <w:r w:rsidR="004A5122" w:rsidRPr="004A5122">
        <w:rPr>
          <w:lang w:val="it-IT"/>
        </w:rPr>
        <w:t xml:space="preserve">e </w:t>
      </w:r>
      <w:r w:rsidR="00342591">
        <w:rPr>
          <w:lang w:val="it-IT"/>
        </w:rPr>
        <w:t>ricevere le segnalazioni d</w:t>
      </w:r>
      <w:r w:rsidR="004A5122" w:rsidRPr="004A5122">
        <w:rPr>
          <w:lang w:val="it-IT"/>
        </w:rPr>
        <w:t xml:space="preserve">i pericoli </w:t>
      </w:r>
      <w:r w:rsidR="00342591">
        <w:rPr>
          <w:lang w:val="it-IT"/>
        </w:rPr>
        <w:t xml:space="preserve">in tempo reale e </w:t>
      </w:r>
      <w:r w:rsidR="004A5122" w:rsidRPr="004A5122">
        <w:rPr>
          <w:lang w:val="it-IT"/>
        </w:rPr>
        <w:t xml:space="preserve">l'aggiornamento </w:t>
      </w:r>
      <w:r w:rsidR="00342591">
        <w:rPr>
          <w:lang w:val="it-IT"/>
        </w:rPr>
        <w:t>cartografico</w:t>
      </w:r>
      <w:r w:rsidR="004A5122" w:rsidRPr="004A5122">
        <w:rPr>
          <w:lang w:val="it-IT"/>
        </w:rPr>
        <w:t xml:space="preserve"> online </w:t>
      </w:r>
      <w:r w:rsidR="00342591">
        <w:rPr>
          <w:lang w:val="it-IT"/>
        </w:rPr>
        <w:t>automatico.</w:t>
      </w:r>
    </w:p>
    <w:p w14:paraId="257087DC" w14:textId="454A129E" w:rsidR="00342591" w:rsidRDefault="00342591" w:rsidP="00DC0CA7">
      <w:pPr>
        <w:pStyle w:val="01Flietext"/>
        <w:rPr>
          <w:lang w:val="it-IT"/>
        </w:rPr>
      </w:pPr>
    </w:p>
    <w:p w14:paraId="02A4DE0A" w14:textId="4EF698B7" w:rsidR="00586105" w:rsidRPr="00342591" w:rsidRDefault="00342591" w:rsidP="004D7900">
      <w:pPr>
        <w:pStyle w:val="01Flietext"/>
        <w:rPr>
          <w:lang w:val="it-IT"/>
        </w:rPr>
      </w:pPr>
      <w:r>
        <w:rPr>
          <w:lang w:val="it-IT"/>
        </w:rPr>
        <w:t>Oggi l’80% dei clienti della Stella considera i ‘Digital Extras’</w:t>
      </w:r>
      <w:r w:rsidR="000F1274">
        <w:rPr>
          <w:lang w:val="it-IT"/>
        </w:rPr>
        <w:t>, molto importanti, ma devono es</w:t>
      </w:r>
      <w:r w:rsidR="004D7900">
        <w:rPr>
          <w:lang w:val="it-IT"/>
        </w:rPr>
        <w:t>sere semplici e intuitivi e con regolari aggiornamenti</w:t>
      </w:r>
      <w:r w:rsidR="000F1274">
        <w:rPr>
          <w:lang w:val="it-IT"/>
        </w:rPr>
        <w:t xml:space="preserve"> via OTA. La porta di ingresso a questo mondo di servizi e funzionali</w:t>
      </w:r>
      <w:r w:rsidR="00783432">
        <w:rPr>
          <w:lang w:val="it-IT"/>
        </w:rPr>
        <w:t>tà digitali si chiama Mercedes m</w:t>
      </w:r>
      <w:r w:rsidR="000F1274">
        <w:rPr>
          <w:lang w:val="it-IT"/>
        </w:rPr>
        <w:t xml:space="preserve">e </w:t>
      </w:r>
      <w:r w:rsidR="004D7900">
        <w:rPr>
          <w:lang w:val="it-IT"/>
        </w:rPr>
        <w:t xml:space="preserve">e il Mercedes </w:t>
      </w:r>
      <w:r w:rsidR="00783432">
        <w:rPr>
          <w:lang w:val="it-IT"/>
        </w:rPr>
        <w:t>m</w:t>
      </w:r>
      <w:r w:rsidR="004D7900">
        <w:rPr>
          <w:lang w:val="it-IT"/>
        </w:rPr>
        <w:t xml:space="preserve">e ID è </w:t>
      </w:r>
      <w:r w:rsidR="000F1274">
        <w:rPr>
          <w:lang w:val="it-IT"/>
        </w:rPr>
        <w:t xml:space="preserve">la chiave che ne rende l’accesso semplice, protetto, </w:t>
      </w:r>
      <w:r w:rsidR="004D7900">
        <w:rPr>
          <w:lang w:val="it-IT"/>
        </w:rPr>
        <w:t xml:space="preserve">personalizzato e </w:t>
      </w:r>
      <w:r w:rsidR="000F1274">
        <w:rPr>
          <w:lang w:val="it-IT"/>
        </w:rPr>
        <w:t xml:space="preserve">con </w:t>
      </w:r>
      <w:r w:rsidR="004D7900">
        <w:rPr>
          <w:lang w:val="it-IT"/>
        </w:rPr>
        <w:t>un’</w:t>
      </w:r>
      <w:r w:rsidR="000F1274">
        <w:rPr>
          <w:lang w:val="it-IT"/>
        </w:rPr>
        <w:t xml:space="preserve">ampia libertà di scelta. Mercedes </w:t>
      </w:r>
      <w:r w:rsidR="00783432">
        <w:rPr>
          <w:lang w:val="it-IT"/>
        </w:rPr>
        <w:t>m</w:t>
      </w:r>
      <w:r w:rsidR="000F1274">
        <w:rPr>
          <w:lang w:val="it-IT"/>
        </w:rPr>
        <w:t xml:space="preserve">e è live in 50 mercati in tutto il mondo e connesso ad oltre di veicoli ed entro il 2025 raggiungerà 65 mercati e connetterà più di 16 milioni di automobili. Con 4.8 stelle è l’app più apprezzata nel comparto automotive, con 15 milioni di download. </w:t>
      </w:r>
    </w:p>
    <w:sectPr w:rsidR="00586105" w:rsidRPr="00342591" w:rsidSect="00DC0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C889" w14:textId="77777777" w:rsidR="005330C4" w:rsidRPr="00E675DA" w:rsidRDefault="005330C4" w:rsidP="00764B8C">
      <w:pPr>
        <w:spacing w:line="240" w:lineRule="auto"/>
      </w:pPr>
      <w:r w:rsidRPr="00E675DA">
        <w:separator/>
      </w:r>
    </w:p>
  </w:endnote>
  <w:endnote w:type="continuationSeparator" w:id="0">
    <w:p w14:paraId="13757759" w14:textId="77777777" w:rsidR="005330C4" w:rsidRPr="00E675DA" w:rsidRDefault="005330C4" w:rsidP="00764B8C">
      <w:pPr>
        <w:spacing w:line="240" w:lineRule="auto"/>
      </w:pPr>
      <w:r w:rsidRPr="00E675DA">
        <w:continuationSeparator/>
      </w:r>
    </w:p>
  </w:endnote>
  <w:endnote w:type="continuationNotice" w:id="1">
    <w:p w14:paraId="1A010B64" w14:textId="77777777" w:rsidR="005330C4" w:rsidRDefault="005330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 Corpo S Text Office Light">
    <w:altName w:val="Calibri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altName w:val="Cambria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5EF3" w14:textId="77777777" w:rsidR="004D7900" w:rsidRDefault="004D7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88F0" w14:textId="31B01D8D" w:rsidR="001D1108" w:rsidRPr="0033780C" w:rsidRDefault="001E1A90" w:rsidP="00B00F20">
    <w:pPr>
      <w:pStyle w:val="09Pagenumber"/>
      <w:framePr w:wrap="around"/>
    </w:pPr>
    <w:r>
      <w:t>Page</w:t>
    </w:r>
    <w:r w:rsidR="001D1108" w:rsidRPr="0033780C">
      <w:t xml:space="preserve"> </w:t>
    </w:r>
    <w:r w:rsidR="001D1108" w:rsidRPr="0033780C">
      <w:rPr>
        <w:rStyle w:val="Numeropagina"/>
      </w:rPr>
      <w:fldChar w:fldCharType="begin"/>
    </w:r>
    <w:r w:rsidR="001D1108" w:rsidRPr="0033780C">
      <w:rPr>
        <w:rStyle w:val="Numeropagina"/>
      </w:rPr>
      <w:instrText xml:space="preserve"> PAGE </w:instrText>
    </w:r>
    <w:r w:rsidR="001D1108" w:rsidRPr="0033780C">
      <w:rPr>
        <w:rStyle w:val="Numeropagina"/>
      </w:rPr>
      <w:fldChar w:fldCharType="separate"/>
    </w:r>
    <w:r w:rsidR="00763019">
      <w:rPr>
        <w:rStyle w:val="Numeropagina"/>
      </w:rPr>
      <w:t>1</w:t>
    </w:r>
    <w:r w:rsidR="001D1108" w:rsidRPr="0033780C">
      <w:rPr>
        <w:rStyle w:val="Numeropagina"/>
      </w:rPr>
      <w:fldChar w:fldCharType="end"/>
    </w:r>
  </w:p>
  <w:p w14:paraId="16EB422C" w14:textId="77777777" w:rsidR="001D1108" w:rsidRDefault="001D11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516D" w14:textId="77777777" w:rsidR="001D1108" w:rsidRDefault="001D1108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182C87C7" wp14:editId="7F619303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A8627" w14:textId="77777777" w:rsidR="001D1108" w:rsidRPr="00B11BF0" w:rsidRDefault="001D1108">
                          <w:pPr>
                            <w:pStyle w:val="08Footerarea"/>
                          </w:pPr>
                          <w:r w:rsidRPr="00B11BF0">
                            <w:t>und Mercedes-Benz sind eingetragene Marken der Daimler AG</w:t>
                          </w:r>
                          <w:r>
                            <w:t>, Stuttgart, Deutschland</w:t>
                          </w:r>
                          <w:r w:rsidRPr="00B11BF0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C87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5.35pt;margin-top:811.4pt;width:289.7pt;height:11.05pt;z-index:2516582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" filled="f" stroked="f">
              <v:textbox inset="0,0,0,0">
                <w:txbxContent>
                  <w:p w14:paraId="123A8627" w14:textId="77777777" w:rsidR="001D1108" w:rsidRPr="00B11BF0" w:rsidRDefault="001D1108">
                    <w:pPr>
                      <w:pStyle w:val="08Footerarea"/>
                    </w:pPr>
                    <w:r w:rsidRPr="00B11BF0">
                      <w:t>und Mercedes-Benz sind eingetragene Marken der Daimler AG</w:t>
                    </w:r>
                    <w:r>
                      <w:t>, Stuttgart, Deutschland</w:t>
                    </w:r>
                    <w:r w:rsidRPr="00B11BF0">
                      <w:t>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8252" behindDoc="1" locked="0" layoutInCell="1" allowOverlap="1" wp14:anchorId="5D51E35B" wp14:editId="298C1145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D7F5D87" wp14:editId="1A33FF9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71124768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E17EA7" wp14:editId="00C49FF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5D3DFA9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45F4" w14:textId="77777777" w:rsidR="005330C4" w:rsidRPr="00E675DA" w:rsidRDefault="005330C4" w:rsidP="00764B8C">
      <w:pPr>
        <w:spacing w:line="240" w:lineRule="auto"/>
      </w:pPr>
      <w:r w:rsidRPr="00E675DA">
        <w:separator/>
      </w:r>
    </w:p>
  </w:footnote>
  <w:footnote w:type="continuationSeparator" w:id="0">
    <w:p w14:paraId="2865BACC" w14:textId="77777777" w:rsidR="005330C4" w:rsidRPr="00E675DA" w:rsidRDefault="005330C4" w:rsidP="00764B8C">
      <w:pPr>
        <w:spacing w:line="240" w:lineRule="auto"/>
      </w:pPr>
      <w:r w:rsidRPr="00E675DA">
        <w:continuationSeparator/>
      </w:r>
    </w:p>
  </w:footnote>
  <w:footnote w:type="continuationNotice" w:id="1">
    <w:p w14:paraId="03FEA578" w14:textId="77777777" w:rsidR="005330C4" w:rsidRDefault="005330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2BC8" w14:textId="77777777" w:rsidR="004D7900" w:rsidRDefault="004D79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9A22" w14:textId="78431E5F" w:rsidR="004D7900" w:rsidRDefault="004D79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F508" w14:textId="77777777" w:rsidR="001D1108" w:rsidRDefault="001D1108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58251" behindDoc="1" locked="0" layoutInCell="1" allowOverlap="1" wp14:anchorId="3897D43B" wp14:editId="33B5B007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C2ED927" wp14:editId="0C4D9A7E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09EE366F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3524"/>
    <w:multiLevelType w:val="hybridMultilevel"/>
    <w:tmpl w:val="ED7AF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47261E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7"/>
    <w:rsid w:val="00000B7A"/>
    <w:rsid w:val="00000C4C"/>
    <w:rsid w:val="00002924"/>
    <w:rsid w:val="00003AD0"/>
    <w:rsid w:val="0000451C"/>
    <w:rsid w:val="000049B1"/>
    <w:rsid w:val="00010949"/>
    <w:rsid w:val="00013906"/>
    <w:rsid w:val="00020BFF"/>
    <w:rsid w:val="00025AD5"/>
    <w:rsid w:val="000275CC"/>
    <w:rsid w:val="00033CCA"/>
    <w:rsid w:val="00041CF5"/>
    <w:rsid w:val="00044447"/>
    <w:rsid w:val="00044F7C"/>
    <w:rsid w:val="00045A88"/>
    <w:rsid w:val="000546FE"/>
    <w:rsid w:val="00060587"/>
    <w:rsid w:val="000648CA"/>
    <w:rsid w:val="00073015"/>
    <w:rsid w:val="00081305"/>
    <w:rsid w:val="00083F74"/>
    <w:rsid w:val="00094CE7"/>
    <w:rsid w:val="000A3959"/>
    <w:rsid w:val="000C2C40"/>
    <w:rsid w:val="000C6A17"/>
    <w:rsid w:val="000E2F84"/>
    <w:rsid w:val="000E368C"/>
    <w:rsid w:val="000F1274"/>
    <w:rsid w:val="000F70A5"/>
    <w:rsid w:val="001166BE"/>
    <w:rsid w:val="001214B4"/>
    <w:rsid w:val="0012549C"/>
    <w:rsid w:val="001267ED"/>
    <w:rsid w:val="0013444A"/>
    <w:rsid w:val="0014308F"/>
    <w:rsid w:val="001545A7"/>
    <w:rsid w:val="0015553C"/>
    <w:rsid w:val="00162767"/>
    <w:rsid w:val="0016279C"/>
    <w:rsid w:val="0017699C"/>
    <w:rsid w:val="00176DA1"/>
    <w:rsid w:val="001850C2"/>
    <w:rsid w:val="00185B2E"/>
    <w:rsid w:val="00187692"/>
    <w:rsid w:val="00190106"/>
    <w:rsid w:val="00191B43"/>
    <w:rsid w:val="00197D3D"/>
    <w:rsid w:val="001A3EDE"/>
    <w:rsid w:val="001A59E4"/>
    <w:rsid w:val="001B263B"/>
    <w:rsid w:val="001C39E9"/>
    <w:rsid w:val="001D1108"/>
    <w:rsid w:val="001D259B"/>
    <w:rsid w:val="001D28F0"/>
    <w:rsid w:val="001D5A81"/>
    <w:rsid w:val="001D6C8A"/>
    <w:rsid w:val="001E1A90"/>
    <w:rsid w:val="001E240B"/>
    <w:rsid w:val="001E69F4"/>
    <w:rsid w:val="001F0FC9"/>
    <w:rsid w:val="002146A6"/>
    <w:rsid w:val="00216079"/>
    <w:rsid w:val="0022182A"/>
    <w:rsid w:val="002348CF"/>
    <w:rsid w:val="002479EA"/>
    <w:rsid w:val="00255ED8"/>
    <w:rsid w:val="002643C5"/>
    <w:rsid w:val="00270D6E"/>
    <w:rsid w:val="002717BE"/>
    <w:rsid w:val="00273DB9"/>
    <w:rsid w:val="00280C66"/>
    <w:rsid w:val="00283F44"/>
    <w:rsid w:val="00284D4D"/>
    <w:rsid w:val="002A25C6"/>
    <w:rsid w:val="002A40C6"/>
    <w:rsid w:val="002B141C"/>
    <w:rsid w:val="002B27E5"/>
    <w:rsid w:val="002B3A8B"/>
    <w:rsid w:val="002C3820"/>
    <w:rsid w:val="002C5C33"/>
    <w:rsid w:val="002D3D23"/>
    <w:rsid w:val="002E4247"/>
    <w:rsid w:val="002E4F91"/>
    <w:rsid w:val="002F16A0"/>
    <w:rsid w:val="003027AA"/>
    <w:rsid w:val="003064B1"/>
    <w:rsid w:val="00331EB3"/>
    <w:rsid w:val="0033780C"/>
    <w:rsid w:val="00342591"/>
    <w:rsid w:val="00360983"/>
    <w:rsid w:val="003721C5"/>
    <w:rsid w:val="00374CCB"/>
    <w:rsid w:val="0037512A"/>
    <w:rsid w:val="003753CD"/>
    <w:rsid w:val="00380ED2"/>
    <w:rsid w:val="0038797C"/>
    <w:rsid w:val="00391170"/>
    <w:rsid w:val="003968AF"/>
    <w:rsid w:val="0039769E"/>
    <w:rsid w:val="003A0B70"/>
    <w:rsid w:val="003A48B7"/>
    <w:rsid w:val="003A50A8"/>
    <w:rsid w:val="003B12CF"/>
    <w:rsid w:val="003B532A"/>
    <w:rsid w:val="003B5A16"/>
    <w:rsid w:val="003C31E9"/>
    <w:rsid w:val="003D1AC2"/>
    <w:rsid w:val="003E0B74"/>
    <w:rsid w:val="003E108B"/>
    <w:rsid w:val="003E6F82"/>
    <w:rsid w:val="003F33E4"/>
    <w:rsid w:val="003F3F61"/>
    <w:rsid w:val="003F6B40"/>
    <w:rsid w:val="004010DF"/>
    <w:rsid w:val="00405A0F"/>
    <w:rsid w:val="00406312"/>
    <w:rsid w:val="0041163E"/>
    <w:rsid w:val="00420E55"/>
    <w:rsid w:val="00423F78"/>
    <w:rsid w:val="00424390"/>
    <w:rsid w:val="0043250A"/>
    <w:rsid w:val="004361F4"/>
    <w:rsid w:val="00437B9E"/>
    <w:rsid w:val="00452F53"/>
    <w:rsid w:val="00454A84"/>
    <w:rsid w:val="00460609"/>
    <w:rsid w:val="00470DF7"/>
    <w:rsid w:val="00492F19"/>
    <w:rsid w:val="0049607C"/>
    <w:rsid w:val="00496814"/>
    <w:rsid w:val="004A150D"/>
    <w:rsid w:val="004A5122"/>
    <w:rsid w:val="004B4319"/>
    <w:rsid w:val="004B4913"/>
    <w:rsid w:val="004C03FA"/>
    <w:rsid w:val="004D7900"/>
    <w:rsid w:val="004F34DB"/>
    <w:rsid w:val="00500478"/>
    <w:rsid w:val="00512217"/>
    <w:rsid w:val="005259E6"/>
    <w:rsid w:val="00525B17"/>
    <w:rsid w:val="00526C31"/>
    <w:rsid w:val="005330C4"/>
    <w:rsid w:val="0056167C"/>
    <w:rsid w:val="005778E0"/>
    <w:rsid w:val="00581B7D"/>
    <w:rsid w:val="00586105"/>
    <w:rsid w:val="00587F1D"/>
    <w:rsid w:val="00593380"/>
    <w:rsid w:val="005A7DD8"/>
    <w:rsid w:val="005C4F7C"/>
    <w:rsid w:val="005C5B0A"/>
    <w:rsid w:val="005E1F01"/>
    <w:rsid w:val="005E2748"/>
    <w:rsid w:val="005E4519"/>
    <w:rsid w:val="005E4752"/>
    <w:rsid w:val="005F6D0C"/>
    <w:rsid w:val="00611096"/>
    <w:rsid w:val="006234F4"/>
    <w:rsid w:val="006377AF"/>
    <w:rsid w:val="00640E1D"/>
    <w:rsid w:val="00642D64"/>
    <w:rsid w:val="00645A3E"/>
    <w:rsid w:val="0064602D"/>
    <w:rsid w:val="0066070D"/>
    <w:rsid w:val="006619AF"/>
    <w:rsid w:val="006641DA"/>
    <w:rsid w:val="00680282"/>
    <w:rsid w:val="006814AC"/>
    <w:rsid w:val="00682A87"/>
    <w:rsid w:val="00697428"/>
    <w:rsid w:val="006A3171"/>
    <w:rsid w:val="006A6374"/>
    <w:rsid w:val="006A6F13"/>
    <w:rsid w:val="006B0645"/>
    <w:rsid w:val="006B51E2"/>
    <w:rsid w:val="006C14AB"/>
    <w:rsid w:val="006C3353"/>
    <w:rsid w:val="006C3897"/>
    <w:rsid w:val="006C4BEB"/>
    <w:rsid w:val="006F7AD7"/>
    <w:rsid w:val="00712FAD"/>
    <w:rsid w:val="00714146"/>
    <w:rsid w:val="0071440E"/>
    <w:rsid w:val="00714904"/>
    <w:rsid w:val="007170C5"/>
    <w:rsid w:val="007175C0"/>
    <w:rsid w:val="0072251B"/>
    <w:rsid w:val="00735384"/>
    <w:rsid w:val="00736540"/>
    <w:rsid w:val="00736C27"/>
    <w:rsid w:val="007401F2"/>
    <w:rsid w:val="007423F4"/>
    <w:rsid w:val="00751366"/>
    <w:rsid w:val="00763019"/>
    <w:rsid w:val="00764B8C"/>
    <w:rsid w:val="00766C52"/>
    <w:rsid w:val="00767DFB"/>
    <w:rsid w:val="00772011"/>
    <w:rsid w:val="00775241"/>
    <w:rsid w:val="00776BE1"/>
    <w:rsid w:val="0078118F"/>
    <w:rsid w:val="00782AF7"/>
    <w:rsid w:val="00783432"/>
    <w:rsid w:val="007841F9"/>
    <w:rsid w:val="007A399D"/>
    <w:rsid w:val="007A5D09"/>
    <w:rsid w:val="007A72CE"/>
    <w:rsid w:val="007B2421"/>
    <w:rsid w:val="007E639B"/>
    <w:rsid w:val="007E6767"/>
    <w:rsid w:val="007F0A3D"/>
    <w:rsid w:val="007F0AF1"/>
    <w:rsid w:val="007F49AD"/>
    <w:rsid w:val="007F63C8"/>
    <w:rsid w:val="007F6DC0"/>
    <w:rsid w:val="00803B73"/>
    <w:rsid w:val="00826D4F"/>
    <w:rsid w:val="008436BE"/>
    <w:rsid w:val="00855B62"/>
    <w:rsid w:val="0086101B"/>
    <w:rsid w:val="008802EC"/>
    <w:rsid w:val="00891F31"/>
    <w:rsid w:val="00891FAB"/>
    <w:rsid w:val="00893571"/>
    <w:rsid w:val="008A3C7C"/>
    <w:rsid w:val="008A7B99"/>
    <w:rsid w:val="008B200A"/>
    <w:rsid w:val="008C6374"/>
    <w:rsid w:val="008E5448"/>
    <w:rsid w:val="008E5E61"/>
    <w:rsid w:val="008E78C1"/>
    <w:rsid w:val="009009B6"/>
    <w:rsid w:val="00901F91"/>
    <w:rsid w:val="0090622A"/>
    <w:rsid w:val="00910FB6"/>
    <w:rsid w:val="009209A2"/>
    <w:rsid w:val="00951D0E"/>
    <w:rsid w:val="00952296"/>
    <w:rsid w:val="00953742"/>
    <w:rsid w:val="00971B98"/>
    <w:rsid w:val="00972E25"/>
    <w:rsid w:val="00984BDE"/>
    <w:rsid w:val="00994687"/>
    <w:rsid w:val="009A1A64"/>
    <w:rsid w:val="009A5CEE"/>
    <w:rsid w:val="009B581A"/>
    <w:rsid w:val="009C6072"/>
    <w:rsid w:val="009C6C28"/>
    <w:rsid w:val="009E2BC8"/>
    <w:rsid w:val="009F1534"/>
    <w:rsid w:val="00A039F0"/>
    <w:rsid w:val="00A24C01"/>
    <w:rsid w:val="00A25461"/>
    <w:rsid w:val="00A25A9E"/>
    <w:rsid w:val="00A32CED"/>
    <w:rsid w:val="00A350E7"/>
    <w:rsid w:val="00A35C9A"/>
    <w:rsid w:val="00A439A9"/>
    <w:rsid w:val="00A46E60"/>
    <w:rsid w:val="00A526CB"/>
    <w:rsid w:val="00A527C4"/>
    <w:rsid w:val="00A5566F"/>
    <w:rsid w:val="00A55BC9"/>
    <w:rsid w:val="00A64E47"/>
    <w:rsid w:val="00A6715B"/>
    <w:rsid w:val="00A8000C"/>
    <w:rsid w:val="00A96FB3"/>
    <w:rsid w:val="00AB10EF"/>
    <w:rsid w:val="00AB372C"/>
    <w:rsid w:val="00AB4D7F"/>
    <w:rsid w:val="00AB54BE"/>
    <w:rsid w:val="00AB789C"/>
    <w:rsid w:val="00AD57E0"/>
    <w:rsid w:val="00AE0CE4"/>
    <w:rsid w:val="00AF66EB"/>
    <w:rsid w:val="00B00F20"/>
    <w:rsid w:val="00B02746"/>
    <w:rsid w:val="00B05176"/>
    <w:rsid w:val="00B05C62"/>
    <w:rsid w:val="00B05F07"/>
    <w:rsid w:val="00B115FA"/>
    <w:rsid w:val="00B139D0"/>
    <w:rsid w:val="00B14506"/>
    <w:rsid w:val="00B150AE"/>
    <w:rsid w:val="00B2311E"/>
    <w:rsid w:val="00B253B8"/>
    <w:rsid w:val="00B302A3"/>
    <w:rsid w:val="00B405DF"/>
    <w:rsid w:val="00B42491"/>
    <w:rsid w:val="00B57555"/>
    <w:rsid w:val="00B825E3"/>
    <w:rsid w:val="00B85463"/>
    <w:rsid w:val="00BA06C0"/>
    <w:rsid w:val="00BB4A94"/>
    <w:rsid w:val="00BB66AE"/>
    <w:rsid w:val="00BC3DA8"/>
    <w:rsid w:val="00BC3F54"/>
    <w:rsid w:val="00BC4124"/>
    <w:rsid w:val="00BC4438"/>
    <w:rsid w:val="00BC5A53"/>
    <w:rsid w:val="00BD2AB4"/>
    <w:rsid w:val="00C00C07"/>
    <w:rsid w:val="00C00E07"/>
    <w:rsid w:val="00C0478C"/>
    <w:rsid w:val="00C051B9"/>
    <w:rsid w:val="00C11924"/>
    <w:rsid w:val="00C15D29"/>
    <w:rsid w:val="00C16186"/>
    <w:rsid w:val="00C23FA9"/>
    <w:rsid w:val="00C303A7"/>
    <w:rsid w:val="00C31AC7"/>
    <w:rsid w:val="00C3604C"/>
    <w:rsid w:val="00C376AE"/>
    <w:rsid w:val="00C51AAC"/>
    <w:rsid w:val="00C555D6"/>
    <w:rsid w:val="00C56760"/>
    <w:rsid w:val="00C6357A"/>
    <w:rsid w:val="00C6532D"/>
    <w:rsid w:val="00C72C32"/>
    <w:rsid w:val="00C76248"/>
    <w:rsid w:val="00C80CD2"/>
    <w:rsid w:val="00C931CB"/>
    <w:rsid w:val="00C95127"/>
    <w:rsid w:val="00C97106"/>
    <w:rsid w:val="00CA2D00"/>
    <w:rsid w:val="00CB3AD8"/>
    <w:rsid w:val="00CC33F5"/>
    <w:rsid w:val="00CC34B4"/>
    <w:rsid w:val="00CC52A0"/>
    <w:rsid w:val="00CF07C5"/>
    <w:rsid w:val="00CF1FAA"/>
    <w:rsid w:val="00D114A6"/>
    <w:rsid w:val="00D35DA0"/>
    <w:rsid w:val="00D44EB1"/>
    <w:rsid w:val="00D76CF9"/>
    <w:rsid w:val="00D812D6"/>
    <w:rsid w:val="00D869FC"/>
    <w:rsid w:val="00DA4F9E"/>
    <w:rsid w:val="00DB1815"/>
    <w:rsid w:val="00DC08F3"/>
    <w:rsid w:val="00DC0CA7"/>
    <w:rsid w:val="00DC5E71"/>
    <w:rsid w:val="00DD6F38"/>
    <w:rsid w:val="00DE019B"/>
    <w:rsid w:val="00E12BD5"/>
    <w:rsid w:val="00E33FC8"/>
    <w:rsid w:val="00E34225"/>
    <w:rsid w:val="00E43787"/>
    <w:rsid w:val="00E44DB7"/>
    <w:rsid w:val="00E47EE3"/>
    <w:rsid w:val="00E53BE2"/>
    <w:rsid w:val="00E66E34"/>
    <w:rsid w:val="00E675DA"/>
    <w:rsid w:val="00E81ABD"/>
    <w:rsid w:val="00EB2555"/>
    <w:rsid w:val="00EB3843"/>
    <w:rsid w:val="00EB67FE"/>
    <w:rsid w:val="00EC1864"/>
    <w:rsid w:val="00ED2BE0"/>
    <w:rsid w:val="00EE4314"/>
    <w:rsid w:val="00EE4940"/>
    <w:rsid w:val="00EE67F9"/>
    <w:rsid w:val="00F071FF"/>
    <w:rsid w:val="00F07A3B"/>
    <w:rsid w:val="00F26281"/>
    <w:rsid w:val="00F30748"/>
    <w:rsid w:val="00F40D8E"/>
    <w:rsid w:val="00F42321"/>
    <w:rsid w:val="00F437B7"/>
    <w:rsid w:val="00F57C91"/>
    <w:rsid w:val="00F77361"/>
    <w:rsid w:val="00F77E3B"/>
    <w:rsid w:val="00F818DA"/>
    <w:rsid w:val="00F836FF"/>
    <w:rsid w:val="00F8724B"/>
    <w:rsid w:val="00F87961"/>
    <w:rsid w:val="00FA301A"/>
    <w:rsid w:val="00FB6BE0"/>
    <w:rsid w:val="00FC30E0"/>
    <w:rsid w:val="00FC44C9"/>
    <w:rsid w:val="00FC68E2"/>
    <w:rsid w:val="00FE3866"/>
    <w:rsid w:val="00FF30EC"/>
    <w:rsid w:val="00FF3602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4A6"/>
  <w15:chartTrackingRefBased/>
  <w15:docId w15:val="{285EFAFE-80A5-4DCC-BC86-325F3C0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Headline 1,05_Überschrift 1"/>
    <w:basedOn w:val="Normale"/>
    <w:next w:val="Normale"/>
    <w:link w:val="Titolo1Carattere"/>
    <w:autoRedefine/>
    <w:uiPriority w:val="4"/>
    <w:qFormat/>
    <w:rsid w:val="00680282"/>
    <w:pPr>
      <w:spacing w:after="280"/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Headline 2"/>
    <w:basedOn w:val="Normale"/>
    <w:next w:val="Normale"/>
    <w:link w:val="Titolo2Carattere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Headline 3"/>
    <w:basedOn w:val="Titolo1"/>
    <w:next w:val="Normale"/>
    <w:link w:val="Titolo3Carattere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Copytext">
    <w:name w:val="01_Copy text"/>
    <w:basedOn w:val="Normale"/>
    <w:link w:val="01CopytextZchn"/>
    <w:autoRedefine/>
    <w:qFormat/>
    <w:rsid w:val="0013444A"/>
    <w:rPr>
      <w:szCs w:val="21"/>
    </w:rPr>
  </w:style>
  <w:style w:type="character" w:customStyle="1" w:styleId="Titolo2Carattere">
    <w:name w:val="Titolo 2 Carattere"/>
    <w:aliases w:val="06_Headline 2 Carattere"/>
    <w:basedOn w:val="Carpredefinitoparagrafo"/>
    <w:link w:val="Titolo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Headline 3 Carattere"/>
    <w:basedOn w:val="Carpredefinitoparagrafo"/>
    <w:link w:val="Titolo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e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Headline 1 Carattere,05_Überschrift 1 Carattere"/>
    <w:basedOn w:val="Carpredefinitoparagrafo"/>
    <w:link w:val="Titolo1"/>
    <w:uiPriority w:val="4"/>
    <w:rsid w:val="00680282"/>
    <w:rPr>
      <w:rFonts w:ascii="MB Corpo A Title Cond Office" w:hAnsi="MB Corpo A Title Cond Office"/>
      <w:sz w:val="28"/>
      <w:lang w:val="en-GB"/>
    </w:rPr>
  </w:style>
  <w:style w:type="paragraph" w:customStyle="1" w:styleId="03PressInformation">
    <w:name w:val="03_Press Information"/>
    <w:basedOn w:val="Normale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e"/>
    <w:autoRedefine/>
    <w:uiPriority w:val="3"/>
    <w:qFormat/>
    <w:rsid w:val="00162767"/>
    <w:pPr>
      <w:framePr w:hSpace="142" w:wrap="around" w:vAnchor="page" w:hAnchor="margin" w:y="2326"/>
      <w:spacing w:line="180" w:lineRule="exact"/>
    </w:pPr>
    <w:rPr>
      <w:sz w:val="15"/>
      <w:szCs w:val="17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CopytextZchn">
    <w:name w:val="01_Copy text Zchn"/>
    <w:basedOn w:val="Carpredefinitoparagrafo"/>
    <w:link w:val="01Copytext"/>
    <w:rsid w:val="0013444A"/>
    <w:rPr>
      <w:rFonts w:ascii="MB Corpo S Text Office Light" w:hAnsi="MB Corpo S Text Office Light"/>
      <w:sz w:val="21"/>
      <w:szCs w:val="21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8E78C1"/>
    <w:pPr>
      <w:spacing w:line="160" w:lineRule="exact"/>
      <w:ind w:right="-30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8E78C1"/>
    <w:rPr>
      <w:rFonts w:ascii="MB Corpo S Text Office Light" w:hAnsi="MB Corpo S Text Office Light"/>
      <w:sz w:val="15"/>
      <w:szCs w:val="21"/>
    </w:rPr>
  </w:style>
  <w:style w:type="character" w:customStyle="1" w:styleId="s2">
    <w:name w:val="s2"/>
    <w:basedOn w:val="Carpredefinitoparagrafo"/>
    <w:rsid w:val="00F07A3B"/>
  </w:style>
  <w:style w:type="paragraph" w:styleId="Intestazione">
    <w:name w:val="header"/>
    <w:basedOn w:val="Normale"/>
    <w:link w:val="IntestazioneCarattere"/>
    <w:uiPriority w:val="99"/>
    <w:unhideWhenUsed/>
    <w:rsid w:val="007F49AD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9AD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7F49AD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9AD"/>
    <w:rPr>
      <w:rFonts w:ascii="MB Corpo S Text Office Light" w:hAnsi="MB Corpo S Text Office Light"/>
      <w:sz w:val="21"/>
    </w:rPr>
  </w:style>
  <w:style w:type="character" w:styleId="Collegamentoipertestuale">
    <w:name w:val="Hyperlink"/>
    <w:basedOn w:val="Carpredefinitoparagrafo"/>
    <w:uiPriority w:val="99"/>
    <w:unhideWhenUsed/>
    <w:rsid w:val="00714904"/>
    <w:rPr>
      <w:color w:val="0563C1" w:themeColor="hyperlink"/>
      <w:u w:val="single"/>
    </w:rPr>
  </w:style>
  <w:style w:type="paragraph" w:customStyle="1" w:styleId="01Flietext">
    <w:name w:val="01_Fließtext"/>
    <w:basedOn w:val="Normale"/>
    <w:link w:val="01FlietextZchn"/>
    <w:uiPriority w:val="1"/>
    <w:qFormat/>
    <w:rsid w:val="007175C0"/>
    <w:rPr>
      <w:szCs w:val="21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7175C0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uiPriority w:val="1"/>
    <w:rsid w:val="007175C0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7175C0"/>
    <w:rPr>
      <w:rFonts w:ascii="MB Corpo S Text Office" w:hAnsi="MB Corpo S Text Office"/>
      <w:sz w:val="21"/>
      <w:szCs w:val="21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275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75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75CC"/>
    <w:rPr>
      <w:rFonts w:ascii="MB Corpo S Text Office Light" w:hAnsi="MB Corpo S Text Office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75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75CC"/>
    <w:rPr>
      <w:rFonts w:ascii="MB Corpo S Text Office Light" w:hAnsi="MB Corpo S Text Office Light"/>
      <w:b/>
      <w:bCs/>
      <w:sz w:val="20"/>
      <w:szCs w:val="20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910FB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E69F4"/>
    <w:pPr>
      <w:spacing w:after="0" w:line="240" w:lineRule="auto"/>
    </w:pPr>
    <w:rPr>
      <w:rFonts w:ascii="MB Corpo S Text Office Light" w:hAnsi="MB Corpo S Text Office Light"/>
      <w:sz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181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m\Downloads\MB-Presseinformation_english_0217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86a7d4b1-05de-40fb-934f-2b28ad436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5A1A7A102C24A83EF1F2A2BAF585B" ma:contentTypeVersion="6" ma:contentTypeDescription="Ein neues Dokument erstellen." ma:contentTypeScope="" ma:versionID="006dc506c079a32c6e21048b3334d152">
  <xsd:schema xmlns:xsd="http://www.w3.org/2001/XMLSchema" xmlns:xs="http://www.w3.org/2001/XMLSchema" xmlns:p="http://schemas.microsoft.com/office/2006/metadata/properties" xmlns:ns2="d5750859-cd97-4dcd-a22b-9ca0e5f8714e" xmlns:ns3="f120fe50-e0e7-4a58-a92f-d8b02a3e309d" xmlns:ns4="0616c53e-4dc0-4c3e-a8b6-45ede383bdd9" xmlns:ns5="86a7d4b1-05de-40fb-934f-2b28ad436cdb" targetNamespace="http://schemas.microsoft.com/office/2006/metadata/properties" ma:root="true" ma:fieldsID="21d0fa0458a5ff01e81fcf3b5362a111" ns2:_="" ns3:_="" ns4:_="" ns5:_="">
    <xsd:import namespace="d5750859-cd97-4dcd-a22b-9ca0e5f8714e"/>
    <xsd:import namespace="f120fe50-e0e7-4a58-a92f-d8b02a3e309d"/>
    <xsd:import namespace="0616c53e-4dc0-4c3e-a8b6-45ede383bdd9"/>
    <xsd:import namespace="86a7d4b1-05de-40fb-934f-2b28ad436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0859-cd97-4dcd-a22b-9ca0e5f87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fe50-e0e7-4a58-a92f-d8b02a3e3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d4b1-05de-40fb-934f-2b28ad436c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a7d4b1-05de-40fb-934f-2b28ad436cdb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0F7F-50D5-46BD-BBA3-A38D445884A8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86a7d4b1-05de-40fb-934f-2b28ad436cdb"/>
  </ds:schemaRefs>
</ds:datastoreItem>
</file>

<file path=customXml/itemProps2.xml><?xml version="1.0" encoding="utf-8"?>
<ds:datastoreItem xmlns:ds="http://schemas.openxmlformats.org/officeDocument/2006/customXml" ds:itemID="{9CF0337D-C366-4961-AEF1-B6C52D96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0859-cd97-4dcd-a22b-9ca0e5f8714e"/>
    <ds:schemaRef ds:uri="f120fe50-e0e7-4a58-a92f-d8b02a3e309d"/>
    <ds:schemaRef ds:uri="0616c53e-4dc0-4c3e-a8b6-45ede383bdd9"/>
    <ds:schemaRef ds:uri="86a7d4b1-05de-40fb-934f-2b28ad436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9DE61-3D52-4F44-ABD7-583518F1E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CF7F0-14F2-43D2-99ED-7D67ABA6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MB-Presseinformation_english_02172023.dotx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MS/CM</dc:creator>
  <cp:keywords/>
  <dc:description/>
  <cp:lastModifiedBy>Odinzoff, Vadim (183)</cp:lastModifiedBy>
  <cp:revision>10</cp:revision>
  <dcterms:created xsi:type="dcterms:W3CDTF">2023-04-28T12:57:00Z</dcterms:created>
  <dcterms:modified xsi:type="dcterms:W3CDTF">2023-05-03T11:07:00Z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