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EE29E" w14:textId="77777777" w:rsidR="00795361" w:rsidRPr="00821F1C" w:rsidRDefault="00795361"/>
    <w:tbl>
      <w:tblPr>
        <w:tblpPr w:leftFromText="142" w:rightFromText="142" w:vertAnchor="page" w:horzAnchor="margin" w:tblpY="2326"/>
        <w:tblW w:w="9905" w:type="dxa"/>
        <w:tblLayout w:type="fixed"/>
        <w:tblLook w:val="04A0" w:firstRow="1" w:lastRow="0" w:firstColumn="1" w:lastColumn="0" w:noHBand="0" w:noVBand="1"/>
      </w:tblPr>
      <w:tblGrid>
        <w:gridCol w:w="4671"/>
        <w:gridCol w:w="2524"/>
        <w:gridCol w:w="2710"/>
      </w:tblGrid>
      <w:tr w:rsidR="00060587" w:rsidRPr="00821F1C" w14:paraId="4D5C0885" w14:textId="77777777" w:rsidTr="00F071FF">
        <w:trPr>
          <w:trHeight w:val="649"/>
        </w:trPr>
        <w:tc>
          <w:tcPr>
            <w:tcW w:w="4671" w:type="dxa"/>
            <w:tcMar>
              <w:left w:w="0" w:type="dxa"/>
              <w:right w:w="0" w:type="dxa"/>
            </w:tcMar>
          </w:tcPr>
          <w:p w14:paraId="25789D58" w14:textId="77777777" w:rsidR="00060587" w:rsidRPr="00821F1C" w:rsidRDefault="00060587" w:rsidP="00C944C4"/>
        </w:tc>
        <w:tc>
          <w:tcPr>
            <w:tcW w:w="2524" w:type="dxa"/>
          </w:tcPr>
          <w:p w14:paraId="1F390506" w14:textId="77777777" w:rsidR="00060587" w:rsidRPr="00821F1C" w:rsidRDefault="00060587" w:rsidP="00C76248"/>
        </w:tc>
        <w:tc>
          <w:tcPr>
            <w:tcW w:w="2710" w:type="dxa"/>
            <w:tcMar>
              <w:left w:w="0" w:type="dxa"/>
              <w:right w:w="0" w:type="dxa"/>
            </w:tcMar>
            <w:vAlign w:val="bottom"/>
          </w:tcPr>
          <w:p w14:paraId="698278AA" w14:textId="77777777" w:rsidR="00060587" w:rsidRPr="00821F1C" w:rsidRDefault="00060587" w:rsidP="00B42491">
            <w:pPr>
              <w:spacing w:line="120" w:lineRule="exact"/>
              <w:rPr>
                <w:rFonts w:ascii="MB Corpo A Title Cond Office" w:hAnsi="MB Corpo A Title Cond Office"/>
                <w:sz w:val="12"/>
                <w:szCs w:val="12"/>
              </w:rPr>
            </w:pPr>
            <w:r w:rsidRPr="00821F1C">
              <w:rPr>
                <w:rFonts w:ascii="MB Corpo A Title Cond Office" w:hAnsi="MB Corpo A Title Cond Office"/>
                <w:sz w:val="12"/>
              </w:rPr>
              <w:t xml:space="preserve">   </w:t>
            </w:r>
          </w:p>
        </w:tc>
      </w:tr>
      <w:tr w:rsidR="002C5C33" w:rsidRPr="00821F1C" w14:paraId="21AE0F5B" w14:textId="77777777" w:rsidTr="00F071FF">
        <w:trPr>
          <w:trHeight w:val="783"/>
        </w:trPr>
        <w:tc>
          <w:tcPr>
            <w:tcW w:w="4671" w:type="dxa"/>
            <w:tcMar>
              <w:left w:w="0" w:type="dxa"/>
              <w:right w:w="0" w:type="dxa"/>
            </w:tcMar>
          </w:tcPr>
          <w:p w14:paraId="5EBFAC55" w14:textId="77777777" w:rsidR="002C5C33" w:rsidRPr="00821F1C" w:rsidRDefault="002C5C33" w:rsidP="00060587"/>
        </w:tc>
        <w:tc>
          <w:tcPr>
            <w:tcW w:w="2524" w:type="dxa"/>
          </w:tcPr>
          <w:p w14:paraId="7A4326CC" w14:textId="77777777" w:rsidR="002C5C33" w:rsidRPr="00821F1C" w:rsidRDefault="002C5C33" w:rsidP="00060587">
            <w:pPr>
              <w:spacing w:line="283" w:lineRule="exact"/>
              <w:rPr>
                <w:rFonts w:ascii="MB Corpo S Text Office" w:hAnsi="MB Corpo S Text Office"/>
                <w:szCs w:val="21"/>
              </w:rPr>
            </w:pPr>
          </w:p>
        </w:tc>
        <w:tc>
          <w:tcPr>
            <w:tcW w:w="2710" w:type="dxa"/>
            <w:tcMar>
              <w:left w:w="0" w:type="dxa"/>
              <w:right w:w="0" w:type="dxa"/>
            </w:tcMar>
          </w:tcPr>
          <w:p w14:paraId="7D344BDA" w14:textId="77777777" w:rsidR="002C5C33" w:rsidRPr="00821F1C" w:rsidRDefault="002C5C33" w:rsidP="007401F2">
            <w:pPr>
              <w:pStyle w:val="03Presse-Information"/>
              <w:framePr w:wrap="auto" w:vAnchor="margin" w:hAnchor="text" w:yAlign="inline"/>
            </w:pPr>
            <w:r w:rsidRPr="00821F1C">
              <w:t xml:space="preserve">Informazione stampa </w:t>
            </w:r>
          </w:p>
          <w:p w14:paraId="5A4EF230" w14:textId="11D0CD16" w:rsidR="002C5C33" w:rsidRPr="00821F1C" w:rsidRDefault="005B5CC9" w:rsidP="00291E4F">
            <w:pPr>
              <w:pStyle w:val="04Datum"/>
              <w:framePr w:wrap="auto" w:vAnchor="margin" w:hAnchor="text" w:yAlign="inline"/>
            </w:pPr>
            <w:r>
              <w:t>7 dicembre</w:t>
            </w:r>
            <w:r w:rsidR="00400F78">
              <w:t xml:space="preserve"> 2022</w:t>
            </w:r>
          </w:p>
        </w:tc>
      </w:tr>
      <w:tr w:rsidR="00984BDE" w:rsidRPr="00821F1C" w14:paraId="140DE314" w14:textId="77777777" w:rsidTr="00F071FF">
        <w:trPr>
          <w:trHeight w:val="207"/>
        </w:trPr>
        <w:tc>
          <w:tcPr>
            <w:tcW w:w="4671" w:type="dxa"/>
            <w:tcMar>
              <w:left w:w="0" w:type="dxa"/>
              <w:right w:w="0" w:type="dxa"/>
            </w:tcMar>
          </w:tcPr>
          <w:p w14:paraId="2D8FC976" w14:textId="77777777" w:rsidR="00984BDE" w:rsidRPr="00821F1C" w:rsidRDefault="00984BDE" w:rsidP="00060587">
            <w:pPr>
              <w:rPr>
                <w:rFonts w:ascii="MB Corpo S Text Office" w:hAnsi="MB Corpo S Text Office"/>
                <w:sz w:val="18"/>
                <w:szCs w:val="18"/>
              </w:rPr>
            </w:pPr>
          </w:p>
        </w:tc>
        <w:tc>
          <w:tcPr>
            <w:tcW w:w="2524" w:type="dxa"/>
          </w:tcPr>
          <w:p w14:paraId="00307E93" w14:textId="77777777" w:rsidR="00984BDE" w:rsidRPr="00821F1C" w:rsidRDefault="00984BDE" w:rsidP="00060587">
            <w:pPr>
              <w:rPr>
                <w:rFonts w:ascii="MB Corpo S Text Office" w:hAnsi="MB Corpo S Text Office"/>
                <w:sz w:val="18"/>
                <w:szCs w:val="18"/>
              </w:rPr>
            </w:pPr>
          </w:p>
        </w:tc>
        <w:tc>
          <w:tcPr>
            <w:tcW w:w="2710" w:type="dxa"/>
            <w:tcMar>
              <w:left w:w="0" w:type="dxa"/>
              <w:right w:w="0" w:type="dxa"/>
            </w:tcMar>
          </w:tcPr>
          <w:p w14:paraId="5F74848C" w14:textId="77777777" w:rsidR="00984BDE" w:rsidRPr="00821F1C" w:rsidRDefault="00984BDE" w:rsidP="00984BDE">
            <w:pPr>
              <w:pStyle w:val="04Datum"/>
              <w:framePr w:wrap="auto" w:vAnchor="margin" w:hAnchor="text" w:yAlign="inline"/>
            </w:pPr>
          </w:p>
        </w:tc>
      </w:tr>
    </w:tbl>
    <w:p w14:paraId="73CD2D8F" w14:textId="77777777" w:rsidR="00E33FC8" w:rsidRPr="00821F1C" w:rsidRDefault="00E33FC8" w:rsidP="00405A0F">
      <w:pPr>
        <w:pStyle w:val="Titolo1"/>
        <w:sectPr w:rsidR="00E33FC8" w:rsidRPr="00821F1C" w:rsidSect="00F0705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652" w:bottom="369" w:left="1361" w:header="1185" w:footer="1077" w:gutter="0"/>
          <w:cols w:space="708"/>
          <w:titlePg/>
          <w:docGrid w:linePitch="360"/>
        </w:sectPr>
      </w:pPr>
    </w:p>
    <w:p w14:paraId="2159C91A" w14:textId="77777777" w:rsidR="00E33FC8" w:rsidRPr="00821F1C" w:rsidRDefault="00611096" w:rsidP="007401F2">
      <w:pPr>
        <w:pStyle w:val="Titolo2"/>
        <w:tabs>
          <w:tab w:val="left" w:pos="7572"/>
          <w:tab w:val="left" w:pos="8712"/>
        </w:tabs>
      </w:pPr>
      <w:r w:rsidRPr="00821F1C">
        <w:tab/>
      </w:r>
      <w:r w:rsidRPr="00821F1C">
        <w:tab/>
      </w:r>
    </w:p>
    <w:p w14:paraId="6A43A583" w14:textId="3388D76B" w:rsidR="00764FEB" w:rsidRDefault="008B07FA" w:rsidP="00764FEB">
      <w:pPr>
        <w:pStyle w:val="Titolo1"/>
      </w:pPr>
      <w:r>
        <w:t xml:space="preserve">Mercedes-Benz e </w:t>
      </w:r>
      <w:r w:rsidR="00D76031">
        <w:t xml:space="preserve">AVATAR </w:t>
      </w:r>
      <w:r>
        <w:t xml:space="preserve">: riparte il viaggio </w:t>
      </w:r>
      <w:r w:rsidR="00510823">
        <w:t xml:space="preserve">della Stella lungo il </w:t>
      </w:r>
      <w:r w:rsidR="00510823" w:rsidRPr="00510823">
        <w:t xml:space="preserve"> ‘fil bleu’</w:t>
      </w:r>
      <w:r w:rsidR="00510823">
        <w:t xml:space="preserve"> di</w:t>
      </w:r>
      <w:r>
        <w:t xml:space="preserve"> Pandora</w:t>
      </w:r>
    </w:p>
    <w:p w14:paraId="44F73FED" w14:textId="077E5AAE" w:rsidR="00C00860" w:rsidRDefault="008B07FA" w:rsidP="005B5CC9">
      <w:pPr>
        <w:spacing w:after="280"/>
        <w:rPr>
          <w:b/>
          <w:bCs/>
        </w:rPr>
      </w:pPr>
      <w:r w:rsidRPr="008B07FA">
        <w:rPr>
          <w:rFonts w:ascii="MB Corpo S Text Office" w:hAnsi="MB Corpo S Text Office"/>
        </w:rPr>
        <w:t>Il 10 e 11 dicembre</w:t>
      </w:r>
      <w:r w:rsidR="00510823">
        <w:rPr>
          <w:rFonts w:ascii="MB Corpo S Text Office" w:hAnsi="MB Corpo S Text Office"/>
        </w:rPr>
        <w:t>,</w:t>
      </w:r>
      <w:r w:rsidRPr="008B07FA">
        <w:rPr>
          <w:rFonts w:ascii="MB Corpo S Text Office" w:hAnsi="MB Corpo S Text Office"/>
        </w:rPr>
        <w:t xml:space="preserve"> nella suggestiva location de</w:t>
      </w:r>
      <w:r w:rsidR="00510823">
        <w:rPr>
          <w:rFonts w:ascii="MB Corpo S Text Office" w:hAnsi="MB Corpo S Text Office"/>
        </w:rPr>
        <w:t xml:space="preserve"> La Lanterna di Fuksas</w:t>
      </w:r>
      <w:r w:rsidRPr="008B07FA">
        <w:rPr>
          <w:rFonts w:ascii="MB Corpo S Text Office" w:hAnsi="MB Corpo S Text Office"/>
        </w:rPr>
        <w:t xml:space="preserve"> nel cuore della Capitale, Mercedes-Benz Italia apre le porte ad un’affascinante </w:t>
      </w:r>
      <w:r w:rsidR="00267A9D">
        <w:rPr>
          <w:rFonts w:ascii="MB Corpo S Text Office" w:hAnsi="MB Corpo S Text Office"/>
        </w:rPr>
        <w:t>esperienza</w:t>
      </w:r>
      <w:bookmarkStart w:id="0" w:name="_GoBack"/>
      <w:bookmarkEnd w:id="0"/>
      <w:r w:rsidRPr="008B07FA">
        <w:rPr>
          <w:rFonts w:ascii="MB Corpo S Text Office" w:hAnsi="MB Corpo S Text Office"/>
        </w:rPr>
        <w:t xml:space="preserve"> </w:t>
      </w:r>
      <w:r>
        <w:rPr>
          <w:rFonts w:ascii="MB Corpo S Text Office" w:hAnsi="MB Corpo S Text Office"/>
        </w:rPr>
        <w:t>alla scoperta</w:t>
      </w:r>
      <w:r w:rsidRPr="008B07FA">
        <w:rPr>
          <w:rFonts w:ascii="MB Corpo S Text Office" w:hAnsi="MB Corpo S Text Office"/>
        </w:rPr>
        <w:t xml:space="preserve"> mondo di Pandora. </w:t>
      </w:r>
      <w:r w:rsidR="00A92DF4">
        <w:rPr>
          <w:rFonts w:ascii="MB Corpo S Text Office" w:hAnsi="MB Corpo S Text Office"/>
        </w:rPr>
        <w:t>Madrina</w:t>
      </w:r>
      <w:r w:rsidRPr="008B07FA">
        <w:rPr>
          <w:rFonts w:ascii="MB Corpo S Text Office" w:hAnsi="MB Corpo S Text Office"/>
        </w:rPr>
        <w:t xml:space="preserve"> d’eccezione, la nuova EQS SUV</w:t>
      </w:r>
      <w:r>
        <w:rPr>
          <w:rFonts w:ascii="MB Corpo S Text Office" w:hAnsi="MB Corpo S Text Office"/>
        </w:rPr>
        <w:t>, che si svela</w:t>
      </w:r>
      <w:r w:rsidRPr="008B07FA">
        <w:rPr>
          <w:rFonts w:ascii="MB Corpo S Text Office" w:hAnsi="MB Corpo S Text Office"/>
        </w:rPr>
        <w:t xml:space="preserve"> in anteprima per il pubblico italiano</w:t>
      </w:r>
      <w:r>
        <w:rPr>
          <w:rFonts w:ascii="MB Corpo S Text Office" w:hAnsi="MB Corpo S Text Office"/>
        </w:rPr>
        <w:t>. Riparte così, in occasione</w:t>
      </w:r>
      <w:r w:rsidR="00510823">
        <w:rPr>
          <w:rFonts w:ascii="MB Corpo S Text Office" w:hAnsi="MB Corpo S Text Office"/>
        </w:rPr>
        <w:t xml:space="preserve"> del lancio </w:t>
      </w:r>
      <w:r w:rsidR="006E0903">
        <w:rPr>
          <w:rFonts w:ascii="MB Corpo S Text Office" w:hAnsi="MB Corpo S Text Office"/>
        </w:rPr>
        <w:t xml:space="preserve">del </w:t>
      </w:r>
      <w:r w:rsidR="00DC61AE">
        <w:rPr>
          <w:rFonts w:ascii="MB Corpo S Text Office" w:hAnsi="MB Corpo S Text Office"/>
        </w:rPr>
        <w:t>secondo</w:t>
      </w:r>
      <w:r w:rsidR="006E0903">
        <w:rPr>
          <w:rFonts w:ascii="MB Corpo S Text Office" w:hAnsi="MB Corpo S Text Office"/>
        </w:rPr>
        <w:t xml:space="preserve"> </w:t>
      </w:r>
      <w:r>
        <w:rPr>
          <w:rFonts w:ascii="MB Corpo S Text Office" w:hAnsi="MB Corpo S Text Office"/>
        </w:rPr>
        <w:t xml:space="preserve">capitolo del kolossal di </w:t>
      </w:r>
      <w:r w:rsidRPr="008B07FA">
        <w:rPr>
          <w:rFonts w:ascii="MB Corpo S Text Office" w:hAnsi="MB Corpo S Text Office"/>
        </w:rPr>
        <w:t>James Cameron</w:t>
      </w:r>
      <w:r>
        <w:rPr>
          <w:rFonts w:ascii="MB Corpo S Text Office" w:hAnsi="MB Corpo S Text Office"/>
        </w:rPr>
        <w:t xml:space="preserve"> un nuovo viaggio della Stella nel mondo di </w:t>
      </w:r>
      <w:r w:rsidR="00B55C0A">
        <w:rPr>
          <w:rFonts w:ascii="MB Corpo S Text Office" w:hAnsi="MB Corpo S Text Office"/>
        </w:rPr>
        <w:t>AVATAR</w:t>
      </w:r>
      <w:r>
        <w:rPr>
          <w:rFonts w:ascii="MB Corpo S Text Office" w:hAnsi="MB Corpo S Text Office"/>
        </w:rPr>
        <w:t>. Ad accogliere gli ospiti nello spazio di Via Tomacelli</w:t>
      </w:r>
      <w:r w:rsidR="00A92DF4">
        <w:rPr>
          <w:rFonts w:ascii="MB Corpo S Text Office" w:hAnsi="MB Corpo S Text Office"/>
        </w:rPr>
        <w:t>, un co</w:t>
      </w:r>
      <w:r w:rsidR="004C772E">
        <w:rPr>
          <w:rFonts w:ascii="MB Corpo S Text Office" w:hAnsi="MB Corpo S Text Office"/>
        </w:rPr>
        <w:t>in</w:t>
      </w:r>
      <w:r>
        <w:rPr>
          <w:rFonts w:ascii="MB Corpo S Text Office" w:hAnsi="MB Corpo S Text Office"/>
        </w:rPr>
        <w:t>volgente percorso esperienziale</w:t>
      </w:r>
      <w:r w:rsidRPr="008B07FA">
        <w:rPr>
          <w:rFonts w:ascii="MB Corpo S Text Office" w:hAnsi="MB Corpo S Text Office"/>
        </w:rPr>
        <w:t xml:space="preserve"> tra luci e proiezioni originali, allestimenti onirici e scenari ispirati al mondo di Pandora.</w:t>
      </w:r>
      <w:r w:rsidR="005B5CC9">
        <w:rPr>
          <w:rFonts w:ascii="MB Corpo S Text Office" w:hAnsi="MB Corpo S Text Office"/>
        </w:rPr>
        <w:t xml:space="preserve"> Ancora una volta, un sottile ‘</w:t>
      </w:r>
      <w:r w:rsidR="005B5CC9" w:rsidRPr="005B5CC9">
        <w:rPr>
          <w:rFonts w:ascii="MB Corpo S Text Office" w:hAnsi="MB Corpo S Text Office"/>
        </w:rPr>
        <w:t>fil bleu</w:t>
      </w:r>
      <w:r w:rsidR="005B5CC9">
        <w:rPr>
          <w:b/>
          <w:bCs/>
        </w:rPr>
        <w:t>’ unisce il messaggio del film con i valori della Casa di Stoccarda</w:t>
      </w:r>
      <w:r w:rsidR="00510823">
        <w:rPr>
          <w:b/>
          <w:bCs/>
        </w:rPr>
        <w:t>,</w:t>
      </w:r>
      <w:r w:rsidR="005B5CC9">
        <w:rPr>
          <w:b/>
          <w:bCs/>
        </w:rPr>
        <w:t xml:space="preserve"> nel suo viaggio </w:t>
      </w:r>
      <w:r w:rsidR="005B5CC9" w:rsidRPr="005B5CC9">
        <w:rPr>
          <w:b/>
          <w:bCs/>
        </w:rPr>
        <w:t xml:space="preserve">verso un futuro completamente elettrico. </w:t>
      </w:r>
      <w:r w:rsidR="005B5CC9">
        <w:rPr>
          <w:b/>
          <w:bCs/>
        </w:rPr>
        <w:t xml:space="preserve">Per </w:t>
      </w:r>
      <w:r w:rsidR="00A92DF4">
        <w:rPr>
          <w:b/>
          <w:bCs/>
        </w:rPr>
        <w:t>garantirsi</w:t>
      </w:r>
      <w:r w:rsidR="005B5CC9">
        <w:rPr>
          <w:b/>
          <w:bCs/>
        </w:rPr>
        <w:t xml:space="preserve"> l’accesso</w:t>
      </w:r>
      <w:r w:rsidR="005B5CC9" w:rsidRPr="005B5CC9">
        <w:rPr>
          <w:b/>
          <w:bCs/>
        </w:rPr>
        <w:t xml:space="preserve"> </w:t>
      </w:r>
      <w:r w:rsidR="005B5CC9">
        <w:rPr>
          <w:b/>
          <w:bCs/>
        </w:rPr>
        <w:t>all’experience de La Lanterna è necessario prenotarsi all’indirizzo:</w:t>
      </w:r>
      <w:r w:rsidR="005B5CC9" w:rsidRPr="005B5CC9">
        <w:rPr>
          <w:b/>
          <w:bCs/>
        </w:rPr>
        <w:t xml:space="preserve"> </w:t>
      </w:r>
      <w:hyperlink r:id="rId14" w:history="1">
        <w:r w:rsidR="005B5CC9" w:rsidRPr="002E34D3">
          <w:rPr>
            <w:rStyle w:val="Collegamentoipertestuale"/>
            <w:b/>
            <w:bCs/>
          </w:rPr>
          <w:t>https://www.mercedes-benz.it/passengercars/the-brand/mercedes-benz-events/eventi/avatar-via-dell-acqua-lanterna-roma.html</w:t>
        </w:r>
      </w:hyperlink>
    </w:p>
    <w:p w14:paraId="70562C4A" w14:textId="438D3785" w:rsidR="00A92DF4" w:rsidRDefault="00510823" w:rsidP="00D76031">
      <w:pPr>
        <w:spacing w:line="240" w:lineRule="auto"/>
      </w:pPr>
      <w:r>
        <w:t>Il</w:t>
      </w:r>
      <w:r w:rsidR="005B5CC9">
        <w:t xml:space="preserve"> 10 e 11 dicembre, dalle 15:30 alle 23:30, La Lanterna di Fuksas diventa la porta di accesso al mondo fantastico di </w:t>
      </w:r>
      <w:r>
        <w:t>AVATAR</w:t>
      </w:r>
      <w:r w:rsidR="00A92DF4">
        <w:t>, ricreato attraverso allestimenti e tecnologie immersive, tra terra e cielo, nel cuore della Città eterna. A</w:t>
      </w:r>
      <w:r>
        <w:t xml:space="preserve"> pochi giorni dal lancio di</w:t>
      </w:r>
      <w:r w:rsidR="00A82096">
        <w:t xml:space="preserve"> </w:t>
      </w:r>
      <w:r w:rsidR="006E0903" w:rsidRPr="004C772E">
        <w:rPr>
          <w:i/>
          <w:iCs/>
        </w:rPr>
        <w:t>Avatar: La Via dell’Acqua</w:t>
      </w:r>
      <w:r w:rsidR="00A92DF4">
        <w:t xml:space="preserve">, il nuovo capitolo della saga </w:t>
      </w:r>
      <w:r w:rsidR="006E0903">
        <w:t xml:space="preserve">ambientata a </w:t>
      </w:r>
      <w:r w:rsidR="00A92DF4">
        <w:t>Pandora, Mercedes-Benz Italia partecipa alle attività di co-promozione del film attraverso un innovativo progetto volto a sottolineare il proprio impegno nella sostenibilità, all’insegna del motto: ‘</w:t>
      </w:r>
      <w:r w:rsidR="00A92DF4" w:rsidRPr="00A92DF4">
        <w:t>Every action counts</w:t>
      </w:r>
      <w:r w:rsidR="00A92DF4">
        <w:t>’. A tenere a battesimo l’evento capitolino, la nuova EQS SUV</w:t>
      </w:r>
      <w:r w:rsidR="00B1398E">
        <w:t>,</w:t>
      </w:r>
      <w:r w:rsidR="00A92DF4">
        <w:t xml:space="preserve"> </w:t>
      </w:r>
      <w:r w:rsidR="00D76031">
        <w:t>esposta in</w:t>
      </w:r>
      <w:r w:rsidR="00A92DF4">
        <w:t xml:space="preserve"> anteprima italiana </w:t>
      </w:r>
      <w:r w:rsidR="00D76031">
        <w:t xml:space="preserve">sotto la cupola de La Lanterna, che </w:t>
      </w:r>
      <w:r w:rsidR="00A92DF4">
        <w:t>si fa ambasciatrice della strategia zero emission firmata Mercedes-EQ.</w:t>
      </w:r>
    </w:p>
    <w:p w14:paraId="25F9CD52" w14:textId="77777777" w:rsidR="00510823" w:rsidRDefault="00510823" w:rsidP="00D76031">
      <w:pPr>
        <w:spacing w:line="240" w:lineRule="auto"/>
      </w:pPr>
    </w:p>
    <w:p w14:paraId="6F57CEA5" w14:textId="650DA168" w:rsidR="00D76031" w:rsidRDefault="00D76031" w:rsidP="00D76031">
      <w:pPr>
        <w:spacing w:line="240" w:lineRule="auto"/>
      </w:pPr>
      <w:r>
        <w:t xml:space="preserve">"Il messaggio lanciato attraverso il film AVATAR è anche il cuore dell'ethos Mercedes e degli obiettivi fissati nella nostra </w:t>
      </w:r>
      <w:r w:rsidR="00510823">
        <w:t xml:space="preserve">strategia </w:t>
      </w:r>
      <w:r>
        <w:t>'Ambition 2039’”, ha dichiarato Radek Jelinek, Presidente e CEO di Mercedes-Benz Italia. “Siamo infatti convinti che il futuro passi attraverso il rispetto per la natura e la consapevolezza del valore delle sue risorse. Per questo è necessario trovare un equilibrio tra interessi ambientali, economici e sociali</w:t>
      </w:r>
      <w:r w:rsidR="00B1398E">
        <w:t>,</w:t>
      </w:r>
      <w:r>
        <w:t xml:space="preserve"> prendendo come riferimento e ispirazione i criteri ESG nel perseguire una strategia commerciale sostenibile</w:t>
      </w:r>
      <w:r w:rsidR="00B1398E">
        <w:t>, nel significato più ampio del termine</w:t>
      </w:r>
      <w:r>
        <w:t>."</w:t>
      </w:r>
    </w:p>
    <w:p w14:paraId="67F29E2E" w14:textId="37BFE23E" w:rsidR="00D76031" w:rsidRDefault="00D76031" w:rsidP="00D76031">
      <w:pPr>
        <w:spacing w:line="240" w:lineRule="auto"/>
      </w:pPr>
    </w:p>
    <w:p w14:paraId="57574268" w14:textId="0ABB5F54" w:rsidR="00510823" w:rsidRDefault="00510823" w:rsidP="00D76031">
      <w:pPr>
        <w:spacing w:line="240" w:lineRule="auto"/>
      </w:pPr>
      <w:r w:rsidRPr="00510823">
        <w:t xml:space="preserve">Mercedes-Benz </w:t>
      </w:r>
      <w:r>
        <w:t>si prepara ad offrire una flotta esclusivamente elettrica</w:t>
      </w:r>
      <w:r w:rsidRPr="00510823">
        <w:t xml:space="preserve"> entro il 2030, laddove le condizioni di mercato lo consentiranno. Il suo portafoglio comprende oggi otto veicoli elettrici a batteria: EQA, EQB, EQC, EQE, EQE SUV, EQS, EQS SUV ed EQV. A questi si aggiungono i modelli </w:t>
      </w:r>
      <w:r>
        <w:t>high performance</w:t>
      </w:r>
      <w:r w:rsidRPr="00510823">
        <w:t xml:space="preserve"> EQE, EQE SUV ed EQS </w:t>
      </w:r>
      <w:r>
        <w:t>firmati</w:t>
      </w:r>
      <w:r w:rsidRPr="00510823">
        <w:t xml:space="preserve"> Mercedes-AMG, il che significa che l'azienda offre già un modello completamente elettrico in ogni segmento in cui è rappresentata. I modelli Mercedes-EQ e le concept car visionarie raccontano ciò che è possibile realizzare oggi e in futuro attraverso l'innovazione, il lavoro di squadra e la determinazione comune a preservare le risorse. Il veicolo di ricerca VISION EQXX, presentato all'inizio dell'anno, offre una strada tangibile e assolutamente realistica per la tecnologia dei veicoli elettrici e la sostenibilità del futuro.</w:t>
      </w:r>
    </w:p>
    <w:p w14:paraId="1AB69CBC" w14:textId="7CB107E2" w:rsidR="00510823" w:rsidRDefault="00510823" w:rsidP="00D76031">
      <w:pPr>
        <w:spacing w:line="240" w:lineRule="auto"/>
      </w:pPr>
    </w:p>
    <w:p w14:paraId="2E88591F" w14:textId="77777777" w:rsidR="00510823" w:rsidRDefault="00510823" w:rsidP="00D76031">
      <w:pPr>
        <w:spacing w:line="240" w:lineRule="auto"/>
      </w:pPr>
    </w:p>
    <w:p w14:paraId="1B59D318" w14:textId="1026956B" w:rsidR="00510823" w:rsidRDefault="007C1BDC" w:rsidP="00510823">
      <w:pPr>
        <w:spacing w:line="240" w:lineRule="auto"/>
      </w:pPr>
      <w:r>
        <w:lastRenderedPageBreak/>
        <w:t xml:space="preserve">Con un </w:t>
      </w:r>
      <w:r w:rsidR="00510823">
        <w:t>orizzonte ancora più av</w:t>
      </w:r>
      <w:r>
        <w:t>a</w:t>
      </w:r>
      <w:r w:rsidR="00510823">
        <w:t>nti nel futuro, la collaborazione tra Mercedes-Benz e AVATAR ha ispirato la realizzazione di una delle showcar più affascinanti e suggestive mai realizzate dalla Casa di Stoccarda: la Mercedes-Benz VISION AVTR.</w:t>
      </w:r>
    </w:p>
    <w:p w14:paraId="1DAAD696" w14:textId="77777777" w:rsidR="00510823" w:rsidRDefault="00510823" w:rsidP="00510823">
      <w:pPr>
        <w:spacing w:line="240" w:lineRule="auto"/>
      </w:pPr>
    </w:p>
    <w:p w14:paraId="5B47F9D5" w14:textId="7EBCA141" w:rsidR="00D76031" w:rsidRDefault="00510823" w:rsidP="00510823">
      <w:pPr>
        <w:spacing w:line="240" w:lineRule="auto"/>
      </w:pPr>
      <w:r>
        <w:t>La VISION AVTR è i</w:t>
      </w:r>
      <w:r w:rsidR="00D76031">
        <w:t>l risultato di una straordinaria collaborazione globale tra uno dei marchi cinematografici più innovativi dell'industria dell'intrattenimento, e Mercedes-Benz, l'ottavo marchio di maggior valore al mondo (secondo l'Interbrand Ranking 2022). Il nome dell'innovativo concept vehicle sta per ADVANCED VEHICLE TRANSFORMATION. La connessione biometrica del veicolo autonomo consente un'interazione completamente nuova tra uomo, macchina e natura.</w:t>
      </w:r>
      <w:r>
        <w:t xml:space="preserve"> </w:t>
      </w:r>
      <w:r w:rsidR="00D76031">
        <w:t>Le sue linee tese "one-bow" e il linguaggio di design organico combinano esterni e interni in un insieme emozionale. Materiali sostenibili come la pelle vegana DINAMICA® ottenuta da materiali riciclati, il Karuun® (rattan) a crescita rapida che può prosperare solo nella biodiversità e la tecnologia delle batterie organiche e compostabili creano un'economia a ciclo chiuso. Trentatré alette bioniche sul retro del veicolo sono in grado di comunicare con il mondo esterno - con e attraverso il conducente - utilizzando movimenti naturali e gesti sottili. Al posto di un volante convenzionale, il VISION AVTR dispone di un elemento di comando multifunzionale nella console centrale. Quando i passeggeri appoggiano la mano sul comando, l'abitacolo si anima e il veicolo li riconosce in base alla loro frequenza cardiaca. Quando l'utente alza semplicemente la mano, il sistema intelligente proietta sul palmo una selezione di menu, consentendo all'utente di scegliere in modo intuitivo tra diverse funzionalità.</w:t>
      </w:r>
    </w:p>
    <w:p w14:paraId="73485783" w14:textId="77777777" w:rsidR="00D76031" w:rsidRDefault="00D76031" w:rsidP="00510823">
      <w:pPr>
        <w:spacing w:line="240" w:lineRule="auto"/>
      </w:pPr>
    </w:p>
    <w:p w14:paraId="433F4741" w14:textId="217F40DB" w:rsidR="006E0903" w:rsidRPr="004C772E" w:rsidRDefault="006E0903" w:rsidP="00510823">
      <w:pPr>
        <w:spacing w:line="240" w:lineRule="auto"/>
        <w:rPr>
          <w:b/>
          <w:i/>
          <w:iCs/>
        </w:rPr>
      </w:pPr>
      <w:r w:rsidRPr="004C772E">
        <w:rPr>
          <w:b/>
          <w:i/>
          <w:iCs/>
        </w:rPr>
        <w:t>Avatar: La Via dell’Acqua</w:t>
      </w:r>
    </w:p>
    <w:p w14:paraId="68112EA7" w14:textId="7EF29989" w:rsidR="006E0903" w:rsidRDefault="006E0903" w:rsidP="00510823">
      <w:pPr>
        <w:spacing w:line="240" w:lineRule="auto"/>
      </w:pPr>
    </w:p>
    <w:p w14:paraId="5EB6EF6A" w14:textId="25DB8FF9" w:rsidR="006E0903" w:rsidRPr="004C772E" w:rsidRDefault="006E0903" w:rsidP="00510823">
      <w:pPr>
        <w:spacing w:line="240" w:lineRule="auto"/>
        <w:rPr>
          <w:rFonts w:ascii="Calibri" w:hAnsi="Calibri" w:cs="Calibri"/>
          <w:color w:val="000000"/>
        </w:rPr>
      </w:pPr>
      <w:r>
        <w:rPr>
          <w:rFonts w:ascii="Calibri" w:hAnsi="Calibri" w:cs="Calibri"/>
          <w:color w:val="000000"/>
        </w:rPr>
        <w:t>Ambientato più di dieci anni dopo gli eventi del primo film,</w:t>
      </w:r>
      <w:r>
        <w:rPr>
          <w:rStyle w:val="apple-converted-space"/>
          <w:rFonts w:ascii="Calibri" w:hAnsi="Calibri" w:cs="Calibri"/>
          <w:color w:val="000000"/>
        </w:rPr>
        <w:t> </w:t>
      </w:r>
      <w:r>
        <w:rPr>
          <w:rFonts w:ascii="Calibri" w:hAnsi="Calibri" w:cs="Calibri"/>
          <w:i/>
          <w:iCs/>
          <w:color w:val="000000"/>
        </w:rPr>
        <w:t>Avatar: La Via dell’Acqua</w:t>
      </w:r>
      <w:r>
        <w:rPr>
          <w:rStyle w:val="apple-converted-space"/>
          <w:rFonts w:ascii="Calibri" w:hAnsi="Calibri" w:cs="Calibri"/>
          <w:color w:val="000000"/>
        </w:rPr>
        <w:t> </w:t>
      </w:r>
      <w:r>
        <w:rPr>
          <w:rFonts w:ascii="Calibri" w:hAnsi="Calibri" w:cs="Calibri"/>
          <w:color w:val="000000"/>
        </w:rPr>
        <w:t>inizia a raccontare la storia della famiglia Sully (Jake, Neytiri e i loro figli), del pericolo che li segue, di dove sono disposti ad arrivare per tenersi al sicuro a vicenda, delle battaglie che combattono per rimanere in vita e delle tragedie che affrontano.</w:t>
      </w:r>
    </w:p>
    <w:p w14:paraId="0DBCF5EC" w14:textId="77777777" w:rsidR="00C00860" w:rsidRDefault="00C00860" w:rsidP="00510823">
      <w:pPr>
        <w:spacing w:line="240" w:lineRule="auto"/>
        <w:rPr>
          <w:rFonts w:ascii="MB Corpo S Text Office" w:hAnsi="MB Corpo S Text Office"/>
        </w:rPr>
      </w:pPr>
    </w:p>
    <w:p w14:paraId="66033AC2" w14:textId="77777777" w:rsidR="00C00860" w:rsidRDefault="00C00860" w:rsidP="00510823">
      <w:pPr>
        <w:spacing w:line="240" w:lineRule="auto"/>
        <w:rPr>
          <w:rFonts w:ascii="MB Corpo S Text Office" w:hAnsi="MB Corpo S Text Office"/>
        </w:rPr>
      </w:pPr>
    </w:p>
    <w:sectPr w:rsidR="00C00860" w:rsidSect="00B25633">
      <w:footerReference w:type="default" r:id="rId15"/>
      <w:headerReference w:type="first" r:id="rId16"/>
      <w:footerReference w:type="first" r:id="rId17"/>
      <w:footnotePr>
        <w:numRestart w:val="eachPage"/>
      </w:footnotePr>
      <w:type w:val="continuous"/>
      <w:pgSz w:w="11906" w:h="16838" w:code="9"/>
      <w:pgMar w:top="1418" w:right="652" w:bottom="851" w:left="1361" w:header="1185" w:footer="54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1225D" w14:textId="77777777" w:rsidR="00817DD9" w:rsidRPr="00E675DA" w:rsidRDefault="00817DD9" w:rsidP="00764B8C">
      <w:pPr>
        <w:spacing w:line="240" w:lineRule="auto"/>
      </w:pPr>
      <w:r w:rsidRPr="00E675DA">
        <w:separator/>
      </w:r>
    </w:p>
  </w:endnote>
  <w:endnote w:type="continuationSeparator" w:id="0">
    <w:p w14:paraId="4B7430D6" w14:textId="77777777" w:rsidR="00817DD9" w:rsidRPr="00E675DA" w:rsidRDefault="00817DD9" w:rsidP="00764B8C">
      <w:pPr>
        <w:spacing w:line="240" w:lineRule="auto"/>
      </w:pPr>
      <w:r w:rsidRPr="00E675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B Corpo S Text Office Light">
    <w:altName w:val="Calibri"/>
    <w:panose1 w:val="020B0404050000000004"/>
    <w:charset w:val="00"/>
    <w:family w:val="swiss"/>
    <w:pitch w:val="variable"/>
    <w:sig w:usb0="20000007" w:usb1="00000003" w:usb2="00000000" w:usb3="00000000" w:csb0="00000193" w:csb1="00000000"/>
  </w:font>
  <w:font w:name="MB Corpo A Title Cond Office">
    <w:altName w:val="Cambria"/>
    <w:panose1 w:val="02020506080000000003"/>
    <w:charset w:val="00"/>
    <w:family w:val="roman"/>
    <w:pitch w:val="variable"/>
    <w:sig w:usb0="20000007" w:usb1="00000003" w:usb2="00000000" w:usb3="00000000" w:csb0="00000193" w:csb1="00000000"/>
  </w:font>
  <w:font w:name="MB Corpo S Text Office">
    <w:altName w:val="Calibri"/>
    <w:panose1 w:val="020B0504050000000004"/>
    <w:charset w:val="00"/>
    <w:family w:val="swiss"/>
    <w:pitch w:val="variable"/>
    <w:sig w:usb0="20000007" w:usb1="00000003" w:usb2="00000000" w:usb3="00000000" w:csb0="00000193" w:csb1="00000000"/>
  </w:font>
  <w:font w:name="Segoe UI">
    <w:panose1 w:val="020B0502040204020203"/>
    <w:charset w:val="00"/>
    <w:family w:val="swiss"/>
    <w:pitch w:val="variable"/>
    <w:sig w:usb0="E4002EFF" w:usb1="C000E47F" w:usb2="00000009" w:usb3="00000000" w:csb0="000001FF" w:csb1="00000000"/>
  </w:font>
  <w:font w:name="Daimler CS Light">
    <w:altName w:val="Calibri"/>
    <w:panose1 w:val="00000000000000000000"/>
    <w:charset w:val="00"/>
    <w:family w:val="auto"/>
    <w:pitch w:val="variable"/>
    <w:sig w:usb0="A00002BF" w:usb1="000060F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11FE9" w14:textId="77777777" w:rsidR="004C772E" w:rsidRDefault="004C772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994AE" w14:textId="77777777" w:rsidR="000B4107" w:rsidRPr="0033780C" w:rsidRDefault="000B4107" w:rsidP="00B00F20">
    <w:pPr>
      <w:pStyle w:val="09Seitenzahl"/>
      <w:framePr w:wrap="around"/>
    </w:pPr>
    <w:r>
      <w:t xml:space="preserve">Pagina </w:t>
    </w:r>
    <w:r w:rsidR="00481AF0" w:rsidRPr="0033780C">
      <w:rPr>
        <w:rStyle w:val="Numeropagina"/>
      </w:rPr>
      <w:fldChar w:fldCharType="begin"/>
    </w:r>
    <w:r w:rsidRPr="0033780C">
      <w:rPr>
        <w:rStyle w:val="Numeropagina"/>
      </w:rPr>
      <w:instrText xml:space="preserve"> PAGE </w:instrText>
    </w:r>
    <w:r w:rsidR="00481AF0" w:rsidRPr="0033780C">
      <w:rPr>
        <w:rStyle w:val="Numeropagina"/>
      </w:rPr>
      <w:fldChar w:fldCharType="separate"/>
    </w:r>
    <w:r w:rsidRPr="0033780C">
      <w:rPr>
        <w:rStyle w:val="Numeropagina"/>
      </w:rPr>
      <w:t>2</w:t>
    </w:r>
    <w:r w:rsidR="00481AF0" w:rsidRPr="0033780C">
      <w:rPr>
        <w:rStyle w:val="Numeropagina"/>
      </w:rPr>
      <w:fldChar w:fldCharType="end"/>
    </w:r>
  </w:p>
  <w:p w14:paraId="2D69CF79" w14:textId="77777777" w:rsidR="000B4107" w:rsidRDefault="000B410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4FCCF" w14:textId="3F8926B3" w:rsidR="000B4107" w:rsidRDefault="00542346">
    <w:r>
      <w:rPr>
        <w:noProof/>
        <w:lang w:eastAsia="it-IT"/>
      </w:rPr>
      <mc:AlternateContent>
        <mc:Choice Requires="wps">
          <w:drawing>
            <wp:anchor distT="0" distB="0" distL="0" distR="0" simplePos="0" relativeHeight="251664384" behindDoc="0" locked="0" layoutInCell="1" allowOverlap="1" wp14:anchorId="436FC0B9" wp14:editId="259AD279">
              <wp:simplePos x="0" y="0"/>
              <wp:positionH relativeFrom="column">
                <wp:posOffset>217170</wp:posOffset>
              </wp:positionH>
              <wp:positionV relativeFrom="page">
                <wp:posOffset>10309860</wp:posOffset>
              </wp:positionV>
              <wp:extent cx="5268595" cy="17081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170815"/>
                      </a:xfrm>
                      <a:prstGeom prst="rect">
                        <a:avLst/>
                      </a:prstGeom>
                      <a:noFill/>
                      <a:ln w="9525">
                        <a:noFill/>
                        <a:miter lim="800000"/>
                        <a:headEnd/>
                        <a:tailEnd/>
                      </a:ln>
                    </wps:spPr>
                    <wps:txbx>
                      <w:txbxContent>
                        <w:p w14:paraId="15D11C71" w14:textId="77777777" w:rsidR="000B4107" w:rsidRPr="00E675DA" w:rsidRDefault="000B4107" w:rsidP="0041163E">
                          <w:pPr>
                            <w:spacing w:line="170" w:lineRule="exact"/>
                            <w:rPr>
                              <w:sz w:val="15"/>
                              <w:szCs w:val="15"/>
                            </w:rPr>
                          </w:pPr>
                          <w:r>
                            <w:rPr>
                              <w:sz w:val="15"/>
                            </w:rPr>
                            <w:t>e Mercedes-Benz sono marchi registrati di Daimler AG, Stoccarda, Germania.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6FC0B9" id="_x0000_t202" coordsize="21600,21600" o:spt="202" path="m,l,21600r21600,l21600,xe">
              <v:stroke joinstyle="miter"/>
              <v:path gradientshapeok="t" o:connecttype="rect"/>
            </v:shapetype>
            <v:shape id="Textfeld 2" o:spid="_x0000_s1026" type="#_x0000_t202" style="position:absolute;margin-left:17.1pt;margin-top:811.8pt;width:414.85pt;height:13.4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" filled="f" stroked="f">
              <v:textbox inset="0,0,0,0">
                <w:txbxContent>
                  <w:p w14:paraId="15D11C71" w14:textId="77777777" w:rsidR="000B4107" w:rsidRPr="00E675DA" w:rsidRDefault="000B4107" w:rsidP="0041163E">
                    <w:pPr>
                      <w:spacing w:line="170" w:lineRule="exact"/>
                      <w:rPr>
                        <w:sz w:val="15"/>
                        <w:szCs w:val="15"/>
                      </w:rPr>
                    </w:pPr>
                    <w:r>
                      <w:rPr>
                        <w:sz w:val="15"/>
                      </w:rPr>
                      <w:t>e Mercedes-Benz sono marchi registrati di Daimler AG, Stoccarda, Germania.</w:t>
                    </w:r>
                  </w:p>
                </w:txbxContent>
              </v:textbox>
              <w10:wrap type="square" anchory="page"/>
            </v:shape>
          </w:pict>
        </mc:Fallback>
      </mc:AlternateContent>
    </w:r>
    <w:r>
      <w:rPr>
        <w:noProof/>
        <w:lang w:eastAsia="it-IT"/>
      </w:rPr>
      <mc:AlternateContent>
        <mc:Choice Requires="wps">
          <w:drawing>
            <wp:anchor distT="0" distB="0" distL="114300" distR="114300" simplePos="0" relativeHeight="251667456" behindDoc="0" locked="0" layoutInCell="1" allowOverlap="1" wp14:anchorId="31414FAD" wp14:editId="3E5D9AF4">
              <wp:simplePos x="0" y="0"/>
              <wp:positionH relativeFrom="column">
                <wp:posOffset>-683895</wp:posOffset>
              </wp:positionH>
              <wp:positionV relativeFrom="page">
                <wp:posOffset>5356225</wp:posOffset>
              </wp:positionV>
              <wp:extent cx="13970" cy="13970"/>
              <wp:effectExtent l="0" t="0" r="0" b="0"/>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C0F0863"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GcVDmiWAgAAmw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Pr>
        <w:noProof/>
        <w:lang w:eastAsia="it-IT"/>
      </w:rPr>
      <mc:AlternateContent>
        <mc:Choice Requires="wps">
          <w:drawing>
            <wp:anchor distT="0" distB="0" distL="114300" distR="114300" simplePos="0" relativeHeight="251665408" behindDoc="0" locked="0" layoutInCell="1" allowOverlap="1" wp14:anchorId="319A6ADA" wp14:editId="2D0BCC53">
              <wp:simplePos x="0" y="0"/>
              <wp:positionH relativeFrom="column">
                <wp:posOffset>-683260</wp:posOffset>
              </wp:positionH>
              <wp:positionV relativeFrom="page">
                <wp:posOffset>7553960</wp:posOffset>
              </wp:positionV>
              <wp:extent cx="14605" cy="14605"/>
              <wp:effectExtent l="0" t="0" r="0" b="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0752AFD"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B8Rrhs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r>
      <w:rPr>
        <w:noProof/>
        <w:lang w:eastAsia="it-IT"/>
      </w:rPr>
      <w:drawing>
        <wp:anchor distT="0" distB="0" distL="114300" distR="114300" simplePos="0" relativeHeight="251662336" behindDoc="1" locked="0" layoutInCell="1" allowOverlap="1" wp14:anchorId="0C020038" wp14:editId="43CF21B6">
          <wp:simplePos x="0" y="0"/>
          <wp:positionH relativeFrom="page">
            <wp:posOffset>859790</wp:posOffset>
          </wp:positionH>
          <wp:positionV relativeFrom="page">
            <wp:posOffset>10275570</wp:posOffset>
          </wp:positionV>
          <wp:extent cx="183600" cy="183600"/>
          <wp:effectExtent l="0" t="0" r="6985" b="6985"/>
          <wp:wrapNone/>
          <wp:docPr id="15"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A0CF5" w14:textId="250F1776" w:rsidR="000B4107" w:rsidRPr="0033780C" w:rsidRDefault="000B4107" w:rsidP="00B00F20">
    <w:pPr>
      <w:pStyle w:val="09Seitenzahl"/>
      <w:framePr w:wrap="around"/>
    </w:pPr>
    <w:r>
      <w:t xml:space="preserve">Pagina </w:t>
    </w:r>
    <w:r w:rsidR="00481AF0" w:rsidRPr="0033780C">
      <w:rPr>
        <w:rStyle w:val="Numeropagina"/>
      </w:rPr>
      <w:fldChar w:fldCharType="begin"/>
    </w:r>
    <w:r w:rsidRPr="0033780C">
      <w:rPr>
        <w:rStyle w:val="Numeropagina"/>
      </w:rPr>
      <w:instrText xml:space="preserve"> PAGE </w:instrText>
    </w:r>
    <w:r w:rsidR="00481AF0" w:rsidRPr="0033780C">
      <w:rPr>
        <w:rStyle w:val="Numeropagina"/>
      </w:rPr>
      <w:fldChar w:fldCharType="separate"/>
    </w:r>
    <w:r w:rsidR="007C1BDC">
      <w:rPr>
        <w:rStyle w:val="Numeropagina"/>
      </w:rPr>
      <w:t>2</w:t>
    </w:r>
    <w:r w:rsidR="00481AF0" w:rsidRPr="0033780C">
      <w:rPr>
        <w:rStyle w:val="Numeropagina"/>
      </w:rPr>
      <w:fldChar w:fldCharType="end"/>
    </w:r>
  </w:p>
  <w:p w14:paraId="7A9FFB00" w14:textId="77777777" w:rsidR="000B4107" w:rsidRDefault="000B410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4FDAC" w14:textId="2C11EC11" w:rsidR="000B4107" w:rsidRDefault="00542346">
    <w:r>
      <w:rPr>
        <w:noProof/>
        <w:lang w:eastAsia="it-IT"/>
      </w:rPr>
      <mc:AlternateContent>
        <mc:Choice Requires="wps">
          <w:drawing>
            <wp:anchor distT="0" distB="0" distL="0" distR="0" simplePos="0" relativeHeight="251678720" behindDoc="0" locked="0" layoutInCell="1" allowOverlap="1" wp14:anchorId="4D2E2BB9" wp14:editId="605EB350">
              <wp:simplePos x="0" y="0"/>
              <wp:positionH relativeFrom="page">
                <wp:posOffset>1083945</wp:posOffset>
              </wp:positionH>
              <wp:positionV relativeFrom="page">
                <wp:posOffset>10304780</wp:posOffset>
              </wp:positionV>
              <wp:extent cx="3679190" cy="14033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190" cy="140335"/>
                      </a:xfrm>
                      <a:prstGeom prst="rect">
                        <a:avLst/>
                      </a:prstGeom>
                      <a:noFill/>
                      <a:ln w="9525">
                        <a:noFill/>
                        <a:miter lim="800000"/>
                        <a:headEnd/>
                        <a:tailEnd/>
                      </a:ln>
                    </wps:spPr>
                    <wps:txbx>
                      <w:txbxContent>
                        <w:p w14:paraId="42BD57DA" w14:textId="77777777" w:rsidR="000B4107" w:rsidRPr="00B11BF0" w:rsidRDefault="000B4107" w:rsidP="00C944C4">
                          <w:pPr>
                            <w:pStyle w:val="08Fubereich"/>
                          </w:pPr>
                          <w:r>
                            <w:t>e Mercedes-Benz sono marchi registrati di Daimler AG, Stoccarda, Germania.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2E2BB9" id="_x0000_t202" coordsize="21600,21600" o:spt="202" path="m,l,21600r21600,l21600,xe">
              <v:stroke joinstyle="miter"/>
              <v:path gradientshapeok="t" o:connecttype="rect"/>
            </v:shapetype>
            <v:shape id="_x0000_s1027" type="#_x0000_t202" style="position:absolute;margin-left:85.35pt;margin-top:811.4pt;width:289.7pt;height:11.0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" filled="f" stroked="f">
              <v:textbox inset="0,0,0,0">
                <w:txbxContent>
                  <w:p w14:paraId="42BD57DA" w14:textId="77777777" w:rsidR="000B4107" w:rsidRPr="00B11BF0" w:rsidRDefault="000B4107" w:rsidP="00C944C4">
                    <w:pPr>
                      <w:pStyle w:val="08Fubereich"/>
                    </w:pPr>
                    <w:r>
                      <w:t>e Mercedes-Benz sono marchi registrati di Daimler AG, Stoccarda, Germania.</w:t>
                    </w:r>
                  </w:p>
                </w:txbxContent>
              </v:textbox>
              <w10:wrap type="square" anchorx="page" anchory="page"/>
            </v:shape>
          </w:pict>
        </mc:Fallback>
      </mc:AlternateContent>
    </w:r>
    <w:r>
      <w:rPr>
        <w:noProof/>
        <w:lang w:eastAsia="it-IT"/>
      </w:rPr>
      <w:drawing>
        <wp:anchor distT="0" distB="0" distL="114300" distR="114300" simplePos="0" relativeHeight="251677696" behindDoc="1" locked="0" layoutInCell="1" allowOverlap="1" wp14:anchorId="7F5023F5" wp14:editId="40806058">
          <wp:simplePos x="0" y="0"/>
          <wp:positionH relativeFrom="page">
            <wp:posOffset>860425</wp:posOffset>
          </wp:positionH>
          <wp:positionV relativeFrom="page">
            <wp:posOffset>10275570</wp:posOffset>
          </wp:positionV>
          <wp:extent cx="183600" cy="183600"/>
          <wp:effectExtent l="0" t="0" r="6985" b="6985"/>
          <wp:wrapNone/>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anchor>
      </w:drawing>
    </w:r>
    <w:r>
      <w:rPr>
        <w:noProof/>
        <w:lang w:eastAsia="it-IT"/>
      </w:rPr>
      <mc:AlternateContent>
        <mc:Choice Requires="wps">
          <w:drawing>
            <wp:anchor distT="0" distB="0" distL="114300" distR="114300" simplePos="0" relativeHeight="251675648" behindDoc="0" locked="0" layoutInCell="1" allowOverlap="1" wp14:anchorId="17FCF101" wp14:editId="28F50256">
              <wp:simplePos x="0" y="0"/>
              <wp:positionH relativeFrom="column">
                <wp:posOffset>-683895</wp:posOffset>
              </wp:positionH>
              <wp:positionV relativeFrom="page">
                <wp:posOffset>5356225</wp:posOffset>
              </wp:positionV>
              <wp:extent cx="13970" cy="13970"/>
              <wp:effectExtent l="0" t="0" r="0" b="0"/>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6D70EDB" id="Ellipse 3" o:spid="_x0000_s1026" style="position:absolute;margin-left:-53.85pt;margin-top:421.75pt;width:1.1pt;height: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NI4zvyWAgAAmw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Pr>
        <w:noProof/>
        <w:lang w:eastAsia="it-IT"/>
      </w:rPr>
      <mc:AlternateContent>
        <mc:Choice Requires="wps">
          <w:drawing>
            <wp:anchor distT="0" distB="0" distL="114300" distR="114300" simplePos="0" relativeHeight="251674624" behindDoc="0" locked="0" layoutInCell="1" allowOverlap="1" wp14:anchorId="5DB66F74" wp14:editId="7484C096">
              <wp:simplePos x="0" y="0"/>
              <wp:positionH relativeFrom="column">
                <wp:posOffset>-683260</wp:posOffset>
              </wp:positionH>
              <wp:positionV relativeFrom="page">
                <wp:posOffset>7553960</wp:posOffset>
              </wp:positionV>
              <wp:extent cx="14605" cy="14605"/>
              <wp:effectExtent l="0" t="0" r="0" b="0"/>
              <wp:wrapNone/>
              <wp:docPr id="4"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EB87854" id="Ellipse 4" o:spid="_x0000_s1026" style="position:absolute;margin-left:-53.8pt;margin-top:594.8pt;width:1.15pt;height: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C0SC3E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4B1EC" w14:textId="77777777" w:rsidR="00817DD9" w:rsidRPr="00E675DA" w:rsidRDefault="00817DD9" w:rsidP="00764B8C">
      <w:pPr>
        <w:spacing w:line="240" w:lineRule="auto"/>
      </w:pPr>
      <w:r w:rsidRPr="00E675DA">
        <w:separator/>
      </w:r>
    </w:p>
  </w:footnote>
  <w:footnote w:type="continuationSeparator" w:id="0">
    <w:p w14:paraId="0D29D240" w14:textId="77777777" w:rsidR="00817DD9" w:rsidRPr="00E675DA" w:rsidRDefault="00817DD9" w:rsidP="00764B8C">
      <w:pPr>
        <w:spacing w:line="240" w:lineRule="auto"/>
      </w:pPr>
      <w:r w:rsidRPr="00E675D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B35D5" w14:textId="77777777" w:rsidR="004C772E" w:rsidRDefault="004C772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F211" w14:textId="77777777" w:rsidR="004C772E" w:rsidRDefault="004C772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618B1" w14:textId="7FB254F3" w:rsidR="000B4107" w:rsidRDefault="000B4107">
    <w:r>
      <w:rPr>
        <w:noProof/>
        <w:lang w:eastAsia="it-IT"/>
      </w:rPr>
      <w:drawing>
        <wp:anchor distT="0" distB="0" distL="114300" distR="114300" simplePos="0" relativeHeight="251672576" behindDoc="0" locked="0" layoutInCell="1" allowOverlap="1" wp14:anchorId="68649A63" wp14:editId="7683B069">
          <wp:simplePos x="0" y="0"/>
          <wp:positionH relativeFrom="column">
            <wp:posOffset>4565650</wp:posOffset>
          </wp:positionH>
          <wp:positionV relativeFrom="margin">
            <wp:posOffset>741045</wp:posOffset>
          </wp:positionV>
          <wp:extent cx="1080000" cy="126000"/>
          <wp:effectExtent l="0" t="0" r="6350" b="7620"/>
          <wp:wrapNone/>
          <wp:docPr id="13"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26000"/>
                  </a:xfrm>
                  <a:prstGeom prst="rect">
                    <a:avLst/>
                  </a:prstGeom>
                  <a:noFill/>
                </pic:spPr>
              </pic:pic>
            </a:graphicData>
          </a:graphic>
        </wp:anchor>
      </w:drawing>
    </w:r>
    <w:r>
      <w:rPr>
        <w:noProof/>
        <w:lang w:eastAsia="it-IT"/>
      </w:rPr>
      <mc:AlternateContent>
        <mc:Choice Requires="wps">
          <w:drawing>
            <wp:anchor distT="0" distB="0" distL="114300" distR="114300" simplePos="0" relativeHeight="251669504" behindDoc="0" locked="0" layoutInCell="1" allowOverlap="1" wp14:anchorId="3513B44A" wp14:editId="3B3E3C1D">
              <wp:simplePos x="0" y="0"/>
              <wp:positionH relativeFrom="column">
                <wp:posOffset>-682625</wp:posOffset>
              </wp:positionH>
              <wp:positionV relativeFrom="page">
                <wp:posOffset>3774440</wp:posOffset>
              </wp:positionV>
              <wp:extent cx="13970" cy="13970"/>
              <wp:effectExtent l="0" t="0" r="0" b="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CCED4CC"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DgElK5lgIAAJs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r>
      <w:rPr>
        <w:noProof/>
        <w:lang w:eastAsia="it-IT"/>
      </w:rPr>
      <w:drawing>
        <wp:anchor distT="0" distB="0" distL="114300" distR="114300" simplePos="0" relativeHeight="251659264" behindDoc="1" locked="0" layoutInCell="1" allowOverlap="1" wp14:anchorId="4FF8565F" wp14:editId="05164C0A">
          <wp:simplePos x="0" y="0"/>
          <wp:positionH relativeFrom="column">
            <wp:posOffset>2559685</wp:posOffset>
          </wp:positionH>
          <wp:positionV relativeFrom="page">
            <wp:posOffset>540385</wp:posOffset>
          </wp:positionV>
          <wp:extent cx="720000" cy="720000"/>
          <wp:effectExtent l="0" t="0" r="4445" b="4445"/>
          <wp:wrapNone/>
          <wp:docPr id="14"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27E2" w14:textId="365D6D2E" w:rsidR="000B4107" w:rsidRDefault="000B4107" w:rsidP="00C944C4">
    <w:pPr>
      <w:spacing w:line="20" w:lineRule="exact"/>
    </w:pPr>
    <w:r>
      <w:rPr>
        <w:noProof/>
        <w:lang w:eastAsia="it-IT"/>
      </w:rPr>
      <w:drawing>
        <wp:anchor distT="0" distB="0" distL="114300" distR="114300" simplePos="0" relativeHeight="251679744" behindDoc="1" locked="0" layoutInCell="1" allowOverlap="1" wp14:anchorId="7C4D13E3" wp14:editId="3400E453">
          <wp:simplePos x="0" y="0"/>
          <wp:positionH relativeFrom="page">
            <wp:posOffset>3423920</wp:posOffset>
          </wp:positionH>
          <wp:positionV relativeFrom="page">
            <wp:posOffset>539115</wp:posOffset>
          </wp:positionV>
          <wp:extent cx="720000" cy="720000"/>
          <wp:effectExtent l="0" t="0" r="4445" b="4445"/>
          <wp:wrapNone/>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r>
      <w:rPr>
        <w:noProof/>
        <w:lang w:eastAsia="it-IT"/>
      </w:rPr>
      <mc:AlternateContent>
        <mc:Choice Requires="wps">
          <w:drawing>
            <wp:anchor distT="0" distB="0" distL="114300" distR="114300" simplePos="0" relativeHeight="251676672" behindDoc="0" locked="0" layoutInCell="1" allowOverlap="1" wp14:anchorId="21441D8B" wp14:editId="08516A08">
              <wp:simplePos x="0" y="0"/>
              <wp:positionH relativeFrom="column">
                <wp:posOffset>-682625</wp:posOffset>
              </wp:positionH>
              <wp:positionV relativeFrom="page">
                <wp:posOffset>3774440</wp:posOffset>
              </wp:positionV>
              <wp:extent cx="13970" cy="13970"/>
              <wp:effectExtent l="0" t="0" r="0" b="0"/>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970FEE5" id="Ellipse 1" o:spid="_x0000_s1026" style="position:absolute;margin-left:-53.75pt;margin-top:297.2pt;width:1.1pt;height: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CdMQeFlgIAAJs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E9441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7EE2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9CDF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4678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706C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A25D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82C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A84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1C23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B0D3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B9F71EA"/>
    <w:multiLevelType w:val="hybridMultilevel"/>
    <w:tmpl w:val="FBEE8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B468C2"/>
    <w:multiLevelType w:val="hybridMultilevel"/>
    <w:tmpl w:val="30DCF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10B5A68"/>
    <w:multiLevelType w:val="hybridMultilevel"/>
    <w:tmpl w:val="30F0D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66640E"/>
    <w:multiLevelType w:val="hybridMultilevel"/>
    <w:tmpl w:val="5BBA5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FF518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47261E"/>
    <w:multiLevelType w:val="multilevel"/>
    <w:tmpl w:val="04070023"/>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0"/>
  </w:num>
  <w:num w:numId="13">
    <w:abstractNumId w:val="16"/>
  </w:num>
  <w:num w:numId="14">
    <w:abstractNumId w:val="14"/>
  </w:num>
  <w:num w:numId="15">
    <w:abstractNumId w:val="13"/>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it-IT" w:vendorID="64" w:dllVersion="6" w:nlCheck="1" w:checkStyle="0"/>
  <w:activeWritingStyle w:appName="MSWord" w:lang="it-IT" w:vendorID="64" w:dllVersion="4096" w:nlCheck="1" w:checkStyle="0"/>
  <w:activeWritingStyle w:appName="MSWord" w:lang="it-IT" w:vendorID="64" w:dllVersion="131078" w:nlCheck="1" w:checkStyle="0"/>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0"/>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6A"/>
    <w:rsid w:val="00000C4C"/>
    <w:rsid w:val="00002924"/>
    <w:rsid w:val="000049B1"/>
    <w:rsid w:val="00010949"/>
    <w:rsid w:val="00012878"/>
    <w:rsid w:val="00016B45"/>
    <w:rsid w:val="00023E0A"/>
    <w:rsid w:val="00033CCA"/>
    <w:rsid w:val="00040F68"/>
    <w:rsid w:val="00044F7C"/>
    <w:rsid w:val="00045A88"/>
    <w:rsid w:val="00060587"/>
    <w:rsid w:val="00061A9B"/>
    <w:rsid w:val="000648CA"/>
    <w:rsid w:val="00065BC2"/>
    <w:rsid w:val="0007052A"/>
    <w:rsid w:val="00081305"/>
    <w:rsid w:val="000849C8"/>
    <w:rsid w:val="00093949"/>
    <w:rsid w:val="000B4107"/>
    <w:rsid w:val="000B5B8C"/>
    <w:rsid w:val="000C2C40"/>
    <w:rsid w:val="000C3A2E"/>
    <w:rsid w:val="000C44EB"/>
    <w:rsid w:val="000C6A17"/>
    <w:rsid w:val="000E2F84"/>
    <w:rsid w:val="000E368C"/>
    <w:rsid w:val="00111A16"/>
    <w:rsid w:val="001166BE"/>
    <w:rsid w:val="001214B4"/>
    <w:rsid w:val="0012549C"/>
    <w:rsid w:val="0014690F"/>
    <w:rsid w:val="00147350"/>
    <w:rsid w:val="0015154A"/>
    <w:rsid w:val="001545A7"/>
    <w:rsid w:val="0016279C"/>
    <w:rsid w:val="00164858"/>
    <w:rsid w:val="001711A5"/>
    <w:rsid w:val="0017699C"/>
    <w:rsid w:val="001850C2"/>
    <w:rsid w:val="00185B2E"/>
    <w:rsid w:val="00190106"/>
    <w:rsid w:val="00191B43"/>
    <w:rsid w:val="00197D3D"/>
    <w:rsid w:val="001A3EDE"/>
    <w:rsid w:val="001A59E4"/>
    <w:rsid w:val="001C2621"/>
    <w:rsid w:val="001C27CB"/>
    <w:rsid w:val="001C39E9"/>
    <w:rsid w:val="001D1108"/>
    <w:rsid w:val="001D253B"/>
    <w:rsid w:val="001D259B"/>
    <w:rsid w:val="001D6C8A"/>
    <w:rsid w:val="001F108B"/>
    <w:rsid w:val="001F127E"/>
    <w:rsid w:val="00204BE3"/>
    <w:rsid w:val="00216079"/>
    <w:rsid w:val="0022182A"/>
    <w:rsid w:val="00225735"/>
    <w:rsid w:val="00233CD5"/>
    <w:rsid w:val="002348CF"/>
    <w:rsid w:val="002372D8"/>
    <w:rsid w:val="00245EEF"/>
    <w:rsid w:val="00256623"/>
    <w:rsid w:val="0026080D"/>
    <w:rsid w:val="00264383"/>
    <w:rsid w:val="00267A9D"/>
    <w:rsid w:val="00270D6E"/>
    <w:rsid w:val="00273DB9"/>
    <w:rsid w:val="00276A97"/>
    <w:rsid w:val="00280C66"/>
    <w:rsid w:val="00291E4F"/>
    <w:rsid w:val="0029632C"/>
    <w:rsid w:val="002A0D8B"/>
    <w:rsid w:val="002B27E5"/>
    <w:rsid w:val="002B3A8B"/>
    <w:rsid w:val="002B5F16"/>
    <w:rsid w:val="002C0847"/>
    <w:rsid w:val="002C5C33"/>
    <w:rsid w:val="002D1888"/>
    <w:rsid w:val="002D3D23"/>
    <w:rsid w:val="002D7BEC"/>
    <w:rsid w:val="002E4F91"/>
    <w:rsid w:val="00303C70"/>
    <w:rsid w:val="003064B1"/>
    <w:rsid w:val="00310159"/>
    <w:rsid w:val="00331EB3"/>
    <w:rsid w:val="0033780C"/>
    <w:rsid w:val="00343C59"/>
    <w:rsid w:val="00353733"/>
    <w:rsid w:val="00356A06"/>
    <w:rsid w:val="00360551"/>
    <w:rsid w:val="003721C5"/>
    <w:rsid w:val="00374CCB"/>
    <w:rsid w:val="003753CD"/>
    <w:rsid w:val="00380394"/>
    <w:rsid w:val="0038797C"/>
    <w:rsid w:val="003968AF"/>
    <w:rsid w:val="003A0B70"/>
    <w:rsid w:val="003A50A8"/>
    <w:rsid w:val="003B0016"/>
    <w:rsid w:val="003B12CF"/>
    <w:rsid w:val="003B5A16"/>
    <w:rsid w:val="003B6380"/>
    <w:rsid w:val="003C1A67"/>
    <w:rsid w:val="003C31E9"/>
    <w:rsid w:val="003D1AC2"/>
    <w:rsid w:val="003D1DBC"/>
    <w:rsid w:val="003E0AC6"/>
    <w:rsid w:val="003F33E4"/>
    <w:rsid w:val="003F5EEA"/>
    <w:rsid w:val="00400F78"/>
    <w:rsid w:val="00403404"/>
    <w:rsid w:val="00405A0F"/>
    <w:rsid w:val="00406312"/>
    <w:rsid w:val="0040793D"/>
    <w:rsid w:val="0041163E"/>
    <w:rsid w:val="0041445D"/>
    <w:rsid w:val="00423F78"/>
    <w:rsid w:val="004263F2"/>
    <w:rsid w:val="004361F4"/>
    <w:rsid w:val="00445909"/>
    <w:rsid w:val="00454B01"/>
    <w:rsid w:val="0045789C"/>
    <w:rsid w:val="00474949"/>
    <w:rsid w:val="00474D4A"/>
    <w:rsid w:val="00481AF0"/>
    <w:rsid w:val="004927CB"/>
    <w:rsid w:val="00492F19"/>
    <w:rsid w:val="00496814"/>
    <w:rsid w:val="004A20FC"/>
    <w:rsid w:val="004A2913"/>
    <w:rsid w:val="004B4187"/>
    <w:rsid w:val="004B4319"/>
    <w:rsid w:val="004B4913"/>
    <w:rsid w:val="004C03FA"/>
    <w:rsid w:val="004C772E"/>
    <w:rsid w:val="004E4E6A"/>
    <w:rsid w:val="004E5247"/>
    <w:rsid w:val="004F34DB"/>
    <w:rsid w:val="004F6FC3"/>
    <w:rsid w:val="00510823"/>
    <w:rsid w:val="00514436"/>
    <w:rsid w:val="00521B30"/>
    <w:rsid w:val="00522870"/>
    <w:rsid w:val="00525B17"/>
    <w:rsid w:val="00526DF3"/>
    <w:rsid w:val="00542346"/>
    <w:rsid w:val="00552E71"/>
    <w:rsid w:val="005756AE"/>
    <w:rsid w:val="005778E0"/>
    <w:rsid w:val="0059040B"/>
    <w:rsid w:val="005963F3"/>
    <w:rsid w:val="00596873"/>
    <w:rsid w:val="005A4CA7"/>
    <w:rsid w:val="005B1D82"/>
    <w:rsid w:val="005B5CC9"/>
    <w:rsid w:val="005B6654"/>
    <w:rsid w:val="005C04A0"/>
    <w:rsid w:val="005C4F7C"/>
    <w:rsid w:val="005E4519"/>
    <w:rsid w:val="005E4752"/>
    <w:rsid w:val="005E5335"/>
    <w:rsid w:val="005E7DCB"/>
    <w:rsid w:val="005F0046"/>
    <w:rsid w:val="005F2CF8"/>
    <w:rsid w:val="005F5D1A"/>
    <w:rsid w:val="005F6D0C"/>
    <w:rsid w:val="006077F1"/>
    <w:rsid w:val="00611096"/>
    <w:rsid w:val="006377AF"/>
    <w:rsid w:val="006435A7"/>
    <w:rsid w:val="00645A3E"/>
    <w:rsid w:val="0064602D"/>
    <w:rsid w:val="0066070D"/>
    <w:rsid w:val="006619AF"/>
    <w:rsid w:val="00674F14"/>
    <w:rsid w:val="006760AE"/>
    <w:rsid w:val="006921CB"/>
    <w:rsid w:val="00692DA5"/>
    <w:rsid w:val="00697428"/>
    <w:rsid w:val="006A6374"/>
    <w:rsid w:val="006B0B9D"/>
    <w:rsid w:val="006B10CE"/>
    <w:rsid w:val="006B2837"/>
    <w:rsid w:val="006B55AB"/>
    <w:rsid w:val="006C14AB"/>
    <w:rsid w:val="006C3353"/>
    <w:rsid w:val="006C3897"/>
    <w:rsid w:val="006C77E4"/>
    <w:rsid w:val="006D30F2"/>
    <w:rsid w:val="006D6827"/>
    <w:rsid w:val="006E0903"/>
    <w:rsid w:val="006F6CDF"/>
    <w:rsid w:val="006F7A5A"/>
    <w:rsid w:val="0070148D"/>
    <w:rsid w:val="00704BEE"/>
    <w:rsid w:val="00714146"/>
    <w:rsid w:val="00735384"/>
    <w:rsid w:val="00735824"/>
    <w:rsid w:val="00735917"/>
    <w:rsid w:val="00736672"/>
    <w:rsid w:val="007401F2"/>
    <w:rsid w:val="00741177"/>
    <w:rsid w:val="007423F4"/>
    <w:rsid w:val="007435E8"/>
    <w:rsid w:val="00751366"/>
    <w:rsid w:val="0075297D"/>
    <w:rsid w:val="00764B8C"/>
    <w:rsid w:val="00764FEB"/>
    <w:rsid w:val="00766C52"/>
    <w:rsid w:val="00772011"/>
    <w:rsid w:val="00776BE1"/>
    <w:rsid w:val="00785909"/>
    <w:rsid w:val="00795361"/>
    <w:rsid w:val="007A399D"/>
    <w:rsid w:val="007B2421"/>
    <w:rsid w:val="007C0516"/>
    <w:rsid w:val="007C1BDC"/>
    <w:rsid w:val="007D0ED0"/>
    <w:rsid w:val="007E639B"/>
    <w:rsid w:val="007E6767"/>
    <w:rsid w:val="007E769B"/>
    <w:rsid w:val="007F63C8"/>
    <w:rsid w:val="00803B73"/>
    <w:rsid w:val="00804CDC"/>
    <w:rsid w:val="008102C5"/>
    <w:rsid w:val="00812F8D"/>
    <w:rsid w:val="00817DD9"/>
    <w:rsid w:val="00821F1C"/>
    <w:rsid w:val="008436BE"/>
    <w:rsid w:val="008437EA"/>
    <w:rsid w:val="008802EC"/>
    <w:rsid w:val="008A7B99"/>
    <w:rsid w:val="008B07FA"/>
    <w:rsid w:val="008B200A"/>
    <w:rsid w:val="008C6374"/>
    <w:rsid w:val="008C705F"/>
    <w:rsid w:val="008D34EA"/>
    <w:rsid w:val="008D3DCC"/>
    <w:rsid w:val="008D7DF5"/>
    <w:rsid w:val="009002CC"/>
    <w:rsid w:val="00904404"/>
    <w:rsid w:val="00904894"/>
    <w:rsid w:val="0090622A"/>
    <w:rsid w:val="00910CCD"/>
    <w:rsid w:val="00916500"/>
    <w:rsid w:val="009209A2"/>
    <w:rsid w:val="00921565"/>
    <w:rsid w:val="0093562E"/>
    <w:rsid w:val="0094231E"/>
    <w:rsid w:val="009445D7"/>
    <w:rsid w:val="00950932"/>
    <w:rsid w:val="00953742"/>
    <w:rsid w:val="00965B6B"/>
    <w:rsid w:val="00971B98"/>
    <w:rsid w:val="00972E25"/>
    <w:rsid w:val="00977BB3"/>
    <w:rsid w:val="0098082E"/>
    <w:rsid w:val="00984BDE"/>
    <w:rsid w:val="00994687"/>
    <w:rsid w:val="009A1A64"/>
    <w:rsid w:val="009B581A"/>
    <w:rsid w:val="009C6072"/>
    <w:rsid w:val="009C6C28"/>
    <w:rsid w:val="009C7A07"/>
    <w:rsid w:val="009C7A76"/>
    <w:rsid w:val="009E2BC8"/>
    <w:rsid w:val="009E2EA1"/>
    <w:rsid w:val="009E7378"/>
    <w:rsid w:val="00A02D4C"/>
    <w:rsid w:val="00A039F0"/>
    <w:rsid w:val="00A33DDF"/>
    <w:rsid w:val="00A403EF"/>
    <w:rsid w:val="00A46E60"/>
    <w:rsid w:val="00A527C4"/>
    <w:rsid w:val="00A5566F"/>
    <w:rsid w:val="00A55BC9"/>
    <w:rsid w:val="00A62B6D"/>
    <w:rsid w:val="00A64E47"/>
    <w:rsid w:val="00A6715B"/>
    <w:rsid w:val="00A77208"/>
    <w:rsid w:val="00A82096"/>
    <w:rsid w:val="00A8257C"/>
    <w:rsid w:val="00A84B82"/>
    <w:rsid w:val="00A92DF4"/>
    <w:rsid w:val="00A97DC2"/>
    <w:rsid w:val="00AA4FD1"/>
    <w:rsid w:val="00AB0593"/>
    <w:rsid w:val="00AB10EF"/>
    <w:rsid w:val="00AB54BE"/>
    <w:rsid w:val="00AC66D0"/>
    <w:rsid w:val="00AC70FC"/>
    <w:rsid w:val="00AD3489"/>
    <w:rsid w:val="00AD57E0"/>
    <w:rsid w:val="00AE10B9"/>
    <w:rsid w:val="00AF07C1"/>
    <w:rsid w:val="00AF5754"/>
    <w:rsid w:val="00AF6A7F"/>
    <w:rsid w:val="00AF7D54"/>
    <w:rsid w:val="00B00B47"/>
    <w:rsid w:val="00B00F20"/>
    <w:rsid w:val="00B02746"/>
    <w:rsid w:val="00B05176"/>
    <w:rsid w:val="00B05C62"/>
    <w:rsid w:val="00B05F07"/>
    <w:rsid w:val="00B1398E"/>
    <w:rsid w:val="00B139D0"/>
    <w:rsid w:val="00B2396A"/>
    <w:rsid w:val="00B252BA"/>
    <w:rsid w:val="00B253B8"/>
    <w:rsid w:val="00B25633"/>
    <w:rsid w:val="00B302A3"/>
    <w:rsid w:val="00B30471"/>
    <w:rsid w:val="00B31BCF"/>
    <w:rsid w:val="00B42491"/>
    <w:rsid w:val="00B43C38"/>
    <w:rsid w:val="00B45996"/>
    <w:rsid w:val="00B55C0A"/>
    <w:rsid w:val="00B57555"/>
    <w:rsid w:val="00B825E3"/>
    <w:rsid w:val="00B84FDE"/>
    <w:rsid w:val="00B8705D"/>
    <w:rsid w:val="00B96C42"/>
    <w:rsid w:val="00BA012C"/>
    <w:rsid w:val="00BA4B56"/>
    <w:rsid w:val="00BB0294"/>
    <w:rsid w:val="00BB4A94"/>
    <w:rsid w:val="00BB66AE"/>
    <w:rsid w:val="00BC3DA8"/>
    <w:rsid w:val="00BC4124"/>
    <w:rsid w:val="00BC4438"/>
    <w:rsid w:val="00BD2AB4"/>
    <w:rsid w:val="00C006AC"/>
    <w:rsid w:val="00C00860"/>
    <w:rsid w:val="00C00C07"/>
    <w:rsid w:val="00C01A38"/>
    <w:rsid w:val="00C0478C"/>
    <w:rsid w:val="00C11DEB"/>
    <w:rsid w:val="00C16186"/>
    <w:rsid w:val="00C23FA9"/>
    <w:rsid w:val="00C26EF6"/>
    <w:rsid w:val="00C303A7"/>
    <w:rsid w:val="00C3604C"/>
    <w:rsid w:val="00C376AE"/>
    <w:rsid w:val="00C42C2C"/>
    <w:rsid w:val="00C46A84"/>
    <w:rsid w:val="00C51AAC"/>
    <w:rsid w:val="00C555D6"/>
    <w:rsid w:val="00C56760"/>
    <w:rsid w:val="00C67C11"/>
    <w:rsid w:val="00C67FC7"/>
    <w:rsid w:val="00C72C32"/>
    <w:rsid w:val="00C74DB9"/>
    <w:rsid w:val="00C76248"/>
    <w:rsid w:val="00C80CD2"/>
    <w:rsid w:val="00C85B5B"/>
    <w:rsid w:val="00C931CB"/>
    <w:rsid w:val="00C944C4"/>
    <w:rsid w:val="00C9607F"/>
    <w:rsid w:val="00C97106"/>
    <w:rsid w:val="00CA5F6F"/>
    <w:rsid w:val="00CA7FD0"/>
    <w:rsid w:val="00CC0ED2"/>
    <w:rsid w:val="00CC33F5"/>
    <w:rsid w:val="00CC64F8"/>
    <w:rsid w:val="00CD4759"/>
    <w:rsid w:val="00CD4EB1"/>
    <w:rsid w:val="00D022D9"/>
    <w:rsid w:val="00D1545B"/>
    <w:rsid w:val="00D35DA0"/>
    <w:rsid w:val="00D35E10"/>
    <w:rsid w:val="00D44EB1"/>
    <w:rsid w:val="00D735A9"/>
    <w:rsid w:val="00D76031"/>
    <w:rsid w:val="00D76CF9"/>
    <w:rsid w:val="00D778EC"/>
    <w:rsid w:val="00D80790"/>
    <w:rsid w:val="00D83B3A"/>
    <w:rsid w:val="00D87FEE"/>
    <w:rsid w:val="00D97CED"/>
    <w:rsid w:val="00DA4F9E"/>
    <w:rsid w:val="00DB2671"/>
    <w:rsid w:val="00DC1EC7"/>
    <w:rsid w:val="00DC61AE"/>
    <w:rsid w:val="00DD58C9"/>
    <w:rsid w:val="00DD6F38"/>
    <w:rsid w:val="00DE1990"/>
    <w:rsid w:val="00DE1A1E"/>
    <w:rsid w:val="00DF632F"/>
    <w:rsid w:val="00E15CF3"/>
    <w:rsid w:val="00E172F5"/>
    <w:rsid w:val="00E22A97"/>
    <w:rsid w:val="00E33FC8"/>
    <w:rsid w:val="00E4213E"/>
    <w:rsid w:val="00E43787"/>
    <w:rsid w:val="00E44DB7"/>
    <w:rsid w:val="00E503F2"/>
    <w:rsid w:val="00E51219"/>
    <w:rsid w:val="00E532B7"/>
    <w:rsid w:val="00E65067"/>
    <w:rsid w:val="00E675DA"/>
    <w:rsid w:val="00E81ABD"/>
    <w:rsid w:val="00E8693B"/>
    <w:rsid w:val="00EA2296"/>
    <w:rsid w:val="00EA22EB"/>
    <w:rsid w:val="00EA2C20"/>
    <w:rsid w:val="00EA3DBA"/>
    <w:rsid w:val="00EA76E0"/>
    <w:rsid w:val="00EB3537"/>
    <w:rsid w:val="00EB3843"/>
    <w:rsid w:val="00EB5064"/>
    <w:rsid w:val="00EB67FE"/>
    <w:rsid w:val="00EC1864"/>
    <w:rsid w:val="00EC3F14"/>
    <w:rsid w:val="00ED2BE0"/>
    <w:rsid w:val="00EE4940"/>
    <w:rsid w:val="00F0705A"/>
    <w:rsid w:val="00F071FF"/>
    <w:rsid w:val="00F22C26"/>
    <w:rsid w:val="00F23EEE"/>
    <w:rsid w:val="00F24357"/>
    <w:rsid w:val="00F30748"/>
    <w:rsid w:val="00F33465"/>
    <w:rsid w:val="00F40D8E"/>
    <w:rsid w:val="00F42321"/>
    <w:rsid w:val="00F4517F"/>
    <w:rsid w:val="00F5255D"/>
    <w:rsid w:val="00F56348"/>
    <w:rsid w:val="00F771AA"/>
    <w:rsid w:val="00F77361"/>
    <w:rsid w:val="00F8091F"/>
    <w:rsid w:val="00F836FF"/>
    <w:rsid w:val="00F8443A"/>
    <w:rsid w:val="00F96E3D"/>
    <w:rsid w:val="00FB6BE0"/>
    <w:rsid w:val="00FC30E0"/>
    <w:rsid w:val="00FC5343"/>
    <w:rsid w:val="00FC68E2"/>
    <w:rsid w:val="00FE3866"/>
    <w:rsid w:val="00FF0514"/>
    <w:rsid w:val="00FF0BB7"/>
    <w:rsid w:val="00FF71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24020"/>
  <w15:docId w15:val="{5FA9387A-A7B7-4CA9-9FDC-941BA296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locked="1"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2B5F16"/>
    <w:pPr>
      <w:spacing w:after="0" w:line="280" w:lineRule="exact"/>
    </w:pPr>
    <w:rPr>
      <w:rFonts w:ascii="MB Corpo S Text Office Light" w:hAnsi="MB Corpo S Text Office Light"/>
      <w:sz w:val="21"/>
    </w:rPr>
  </w:style>
  <w:style w:type="paragraph" w:styleId="Titolo1">
    <w:name w:val="heading 1"/>
    <w:aliases w:val="05_Überschrift 1"/>
    <w:basedOn w:val="Normale"/>
    <w:next w:val="Normale"/>
    <w:link w:val="Titolo1Carattere"/>
    <w:uiPriority w:val="4"/>
    <w:qFormat/>
    <w:rsid w:val="003E0AC6"/>
    <w:pPr>
      <w:spacing w:after="280"/>
      <w:outlineLvl w:val="0"/>
    </w:pPr>
    <w:rPr>
      <w:rFonts w:ascii="MB Corpo A Title Cond Office" w:hAnsi="MB Corpo A Title Cond Office"/>
      <w:sz w:val="28"/>
    </w:rPr>
  </w:style>
  <w:style w:type="paragraph" w:styleId="Titolo2">
    <w:name w:val="heading 2"/>
    <w:aliases w:val="06_Überschrift 2"/>
    <w:basedOn w:val="Normale"/>
    <w:next w:val="Normale"/>
    <w:link w:val="Titolo2Carattere"/>
    <w:uiPriority w:val="5"/>
    <w:unhideWhenUsed/>
    <w:qFormat/>
    <w:rsid w:val="003E0AC6"/>
    <w:pPr>
      <w:keepNext/>
      <w:keepLines/>
      <w:spacing w:after="280"/>
      <w:outlineLvl w:val="1"/>
    </w:pPr>
    <w:rPr>
      <w:rFonts w:ascii="MB Corpo S Text Office" w:eastAsiaTheme="majorEastAsia" w:hAnsi="MB Corpo S Text Office" w:cstheme="majorBidi"/>
      <w:szCs w:val="26"/>
    </w:rPr>
  </w:style>
  <w:style w:type="paragraph" w:styleId="Titolo3">
    <w:name w:val="heading 3"/>
    <w:aliases w:val="07_Überschrift 3"/>
    <w:basedOn w:val="Titolo1"/>
    <w:next w:val="Normale"/>
    <w:link w:val="Titolo3Carattere"/>
    <w:uiPriority w:val="6"/>
    <w:semiHidden/>
    <w:qFormat/>
    <w:rsid w:val="00405A0F"/>
    <w:pPr>
      <w:outlineLvl w:val="2"/>
    </w:pPr>
    <w:rPr>
      <w:rFonts w:ascii="MB Corpo S Text Office Light" w:hAnsi="MB Corpo S Text Office Light"/>
      <w:sz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locked/>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F30748"/>
    <w:pPr>
      <w:spacing w:after="380" w:line="380" w:lineRule="exact"/>
      <w:ind w:left="2002" w:right="2002" w:firstLine="2002"/>
    </w:pPr>
    <w:rPr>
      <w:rFonts w:ascii="MB Corpo S Text Office" w:eastAsia="Times New Roman" w:hAnsi="MB Corpo S Text Office" w:cs="Times New Roman"/>
      <w:sz w:val="26"/>
      <w:szCs w:val="20"/>
    </w:rPr>
  </w:style>
  <w:style w:type="character" w:styleId="Numeropagina">
    <w:name w:val="page number"/>
    <w:basedOn w:val="Carpredefinitoparagrafo"/>
    <w:semiHidden/>
    <w:rsid w:val="00F30748"/>
  </w:style>
  <w:style w:type="paragraph" w:customStyle="1" w:styleId="01Flietext">
    <w:name w:val="01_Fließtext"/>
    <w:basedOn w:val="Normale"/>
    <w:link w:val="01FlietextZchn"/>
    <w:qFormat/>
    <w:rsid w:val="00F30748"/>
    <w:rPr>
      <w:szCs w:val="21"/>
    </w:rPr>
  </w:style>
  <w:style w:type="character" w:customStyle="1" w:styleId="Titolo2Carattere">
    <w:name w:val="Titolo 2 Carattere"/>
    <w:aliases w:val="06_Überschrift 2 Carattere"/>
    <w:basedOn w:val="Carpredefinitoparagrafo"/>
    <w:link w:val="Titolo2"/>
    <w:uiPriority w:val="5"/>
    <w:rsid w:val="003E0AC6"/>
    <w:rPr>
      <w:rFonts w:ascii="MB Corpo S Text Office" w:eastAsiaTheme="majorEastAsia" w:hAnsi="MB Corpo S Text Office" w:cstheme="majorBidi"/>
      <w:sz w:val="21"/>
      <w:szCs w:val="26"/>
    </w:rPr>
  </w:style>
  <w:style w:type="character" w:customStyle="1" w:styleId="Titolo3Carattere">
    <w:name w:val="Titolo 3 Carattere"/>
    <w:aliases w:val="07_Überschrift 3 Carattere"/>
    <w:basedOn w:val="Carpredefinitoparagrafo"/>
    <w:link w:val="Titolo3"/>
    <w:uiPriority w:val="6"/>
    <w:semiHidden/>
    <w:rsid w:val="00356A06"/>
    <w:rPr>
      <w:rFonts w:ascii="MB Corpo S Text Office Light" w:hAnsi="MB Corpo S Text Office Light"/>
      <w:sz w:val="21"/>
      <w:lang w:val="it-IT"/>
    </w:rPr>
  </w:style>
  <w:style w:type="paragraph" w:customStyle="1" w:styleId="08Fubereich">
    <w:name w:val="08_Fußbereich"/>
    <w:basedOn w:val="Normale"/>
    <w:uiPriority w:val="7"/>
    <w:qFormat/>
    <w:rsid w:val="000B5B8C"/>
    <w:pPr>
      <w:framePr w:wrap="around" w:vAnchor="page" w:hAnchor="margin" w:y="14796"/>
      <w:tabs>
        <w:tab w:val="center" w:pos="4536"/>
        <w:tab w:val="right" w:pos="9072"/>
      </w:tabs>
      <w:spacing w:line="170" w:lineRule="exact"/>
    </w:pPr>
    <w:rPr>
      <w:rFonts w:cs="MB Corpo S Text Office Light"/>
      <w:sz w:val="15"/>
    </w:rPr>
  </w:style>
  <w:style w:type="paragraph" w:customStyle="1" w:styleId="09Seitenzahl">
    <w:name w:val="09_Seitenzahl"/>
    <w:basedOn w:val="MLStat"/>
    <w:uiPriority w:val="8"/>
    <w:qFormat/>
    <w:rsid w:val="00F30748"/>
    <w:pPr>
      <w:framePr w:w="1556" w:h="289" w:wrap="around" w:vAnchor="page" w:hAnchor="page" w:x="9688" w:y="16072"/>
      <w:spacing w:after="0"/>
      <w:ind w:left="0" w:right="0" w:firstLine="0"/>
      <w:jc w:val="right"/>
    </w:pPr>
    <w:rPr>
      <w:rFonts w:ascii="MB Corpo S Text Office Light" w:hAnsi="MB Corpo S Text Office Light"/>
      <w:noProof/>
      <w:sz w:val="15"/>
      <w:szCs w:val="15"/>
    </w:rPr>
  </w:style>
  <w:style w:type="character" w:customStyle="1" w:styleId="Titolo1Carattere">
    <w:name w:val="Titolo 1 Carattere"/>
    <w:aliases w:val="05_Überschrift 1 Carattere"/>
    <w:basedOn w:val="Carpredefinitoparagrafo"/>
    <w:link w:val="Titolo1"/>
    <w:uiPriority w:val="4"/>
    <w:rsid w:val="003E0AC6"/>
    <w:rPr>
      <w:rFonts w:ascii="MB Corpo A Title Cond Office" w:hAnsi="MB Corpo A Title Cond Office"/>
      <w:sz w:val="28"/>
      <w:lang w:val="it-IT"/>
    </w:rPr>
  </w:style>
  <w:style w:type="paragraph" w:customStyle="1" w:styleId="03Presse-Information">
    <w:name w:val="03_Presse-Information"/>
    <w:basedOn w:val="Normale"/>
    <w:uiPriority w:val="2"/>
    <w:qFormat/>
    <w:rsid w:val="002C5C33"/>
    <w:pPr>
      <w:framePr w:wrap="notBeside" w:vAnchor="page" w:hAnchor="margin" w:yAlign="top"/>
    </w:pPr>
    <w:rPr>
      <w:szCs w:val="23"/>
    </w:rPr>
  </w:style>
  <w:style w:type="paragraph" w:customStyle="1" w:styleId="04Datum">
    <w:name w:val="04_Datum"/>
    <w:basedOn w:val="Normale"/>
    <w:uiPriority w:val="3"/>
    <w:qFormat/>
    <w:rsid w:val="002C5C33"/>
    <w:pPr>
      <w:framePr w:wrap="notBeside" w:vAnchor="page" w:hAnchor="margin" w:yAlign="top"/>
      <w:spacing w:line="180" w:lineRule="exact"/>
    </w:pPr>
    <w:rPr>
      <w:sz w:val="15"/>
      <w:szCs w:val="17"/>
    </w:rPr>
  </w:style>
  <w:style w:type="character" w:customStyle="1" w:styleId="NichtaufgelsteErwhnung1">
    <w:name w:val="Nicht aufgelöste Erwähnung1"/>
    <w:basedOn w:val="Carpredefinitoparagrafo"/>
    <w:uiPriority w:val="99"/>
    <w:semiHidden/>
    <w:unhideWhenUsed/>
    <w:rsid w:val="00F30748"/>
    <w:rPr>
      <w:color w:val="605E5C"/>
      <w:shd w:val="clear" w:color="auto" w:fill="E1DFDD"/>
    </w:rPr>
  </w:style>
  <w:style w:type="paragraph" w:customStyle="1" w:styleId="02Zwischenberschrift">
    <w:name w:val="02_Zwischenüberschrift"/>
    <w:basedOn w:val="01Flietext"/>
    <w:next w:val="01Flietext"/>
    <w:link w:val="02ZwischenberschriftZchn"/>
    <w:uiPriority w:val="1"/>
    <w:qFormat/>
    <w:rsid w:val="002B5F16"/>
    <w:pPr>
      <w:keepNext/>
    </w:pPr>
    <w:rPr>
      <w:rFonts w:ascii="MB Corpo S Text Office" w:hAnsi="MB Corpo S Text Office"/>
    </w:rPr>
  </w:style>
  <w:style w:type="character" w:customStyle="1" w:styleId="01FlietextZchn">
    <w:name w:val="01_Fließtext Zchn"/>
    <w:basedOn w:val="Carpredefinitoparagrafo"/>
    <w:link w:val="01Flietext"/>
    <w:rsid w:val="00A55BC9"/>
    <w:rPr>
      <w:rFonts w:ascii="MB Corpo S Text Office Light" w:hAnsi="MB Corpo S Text Office Light"/>
      <w:sz w:val="21"/>
      <w:szCs w:val="21"/>
    </w:rPr>
  </w:style>
  <w:style w:type="character" w:customStyle="1" w:styleId="02ZwischenberschriftZchn">
    <w:name w:val="02_Zwischenüberschrift Zchn"/>
    <w:basedOn w:val="01FlietextZchn"/>
    <w:link w:val="02Zwischenberschrift"/>
    <w:uiPriority w:val="1"/>
    <w:rsid w:val="002B5F16"/>
    <w:rPr>
      <w:rFonts w:ascii="MB Corpo S Text Office" w:hAnsi="MB Corpo S Text Office"/>
      <w:sz w:val="21"/>
      <w:szCs w:val="21"/>
      <w:lang w:val="it-IT"/>
    </w:rPr>
  </w:style>
  <w:style w:type="paragraph" w:customStyle="1" w:styleId="10berschriftUnternehmensinformationen">
    <w:name w:val="10_Überschrift Unternehmensinformationen"/>
    <w:basedOn w:val="01Flietext"/>
    <w:link w:val="10berschriftUnternehmensinformationenZchn"/>
    <w:autoRedefine/>
    <w:uiPriority w:val="9"/>
    <w:qFormat/>
    <w:rsid w:val="00D35DA0"/>
    <w:pPr>
      <w:spacing w:line="160" w:lineRule="exact"/>
    </w:pPr>
    <w:rPr>
      <w:rFonts w:ascii="MB Corpo S Text Office" w:hAnsi="MB Corpo S Text Office"/>
      <w:sz w:val="15"/>
      <w:szCs w:val="16"/>
    </w:rPr>
  </w:style>
  <w:style w:type="paragraph" w:customStyle="1" w:styleId="11Unternehmensinformationen">
    <w:name w:val="11_Unternehmensinformationen"/>
    <w:basedOn w:val="01Flietext"/>
    <w:link w:val="11UnternehmensinformationenZchn"/>
    <w:autoRedefine/>
    <w:uiPriority w:val="10"/>
    <w:qFormat/>
    <w:rsid w:val="00D35DA0"/>
    <w:pPr>
      <w:spacing w:line="160" w:lineRule="exact"/>
    </w:pPr>
    <w:rPr>
      <w:sz w:val="15"/>
    </w:rPr>
  </w:style>
  <w:style w:type="character" w:customStyle="1" w:styleId="10berschriftUnternehmensinformationenZchn">
    <w:name w:val="10_Überschrift Unternehmensinformationen Zchn"/>
    <w:basedOn w:val="01FlietextZchn"/>
    <w:link w:val="10berschriftUnternehmensinformationen"/>
    <w:uiPriority w:val="9"/>
    <w:rsid w:val="00E15CF3"/>
    <w:rPr>
      <w:rFonts w:ascii="MB Corpo S Text Office" w:hAnsi="MB Corpo S Text Office"/>
      <w:sz w:val="15"/>
      <w:szCs w:val="16"/>
    </w:rPr>
  </w:style>
  <w:style w:type="character" w:customStyle="1" w:styleId="11UnternehmensinformationenZchn">
    <w:name w:val="11_Unternehmensinformationen Zchn"/>
    <w:basedOn w:val="01FlietextZchn"/>
    <w:link w:val="11Unternehmensinformationen"/>
    <w:uiPriority w:val="10"/>
    <w:rsid w:val="00E15CF3"/>
    <w:rPr>
      <w:rFonts w:ascii="MB Corpo S Text Office Light" w:hAnsi="MB Corpo S Text Office Light"/>
      <w:sz w:val="15"/>
      <w:szCs w:val="21"/>
    </w:rPr>
  </w:style>
  <w:style w:type="character" w:styleId="Collegamentoipertestuale">
    <w:name w:val="Hyperlink"/>
    <w:basedOn w:val="Carpredefinitoparagrafo"/>
    <w:uiPriority w:val="99"/>
    <w:unhideWhenUsed/>
    <w:locked/>
    <w:rsid w:val="00291E4F"/>
    <w:rPr>
      <w:color w:val="0563C1" w:themeColor="hyperlink"/>
      <w:u w:val="single"/>
    </w:rPr>
  </w:style>
  <w:style w:type="paragraph" w:styleId="Testonotaapidipagina">
    <w:name w:val="footnote text"/>
    <w:basedOn w:val="Normale"/>
    <w:link w:val="TestonotaapidipaginaCarattere"/>
    <w:unhideWhenUsed/>
    <w:qFormat/>
    <w:rsid w:val="006077F1"/>
    <w:pPr>
      <w:spacing w:line="240" w:lineRule="auto"/>
    </w:pPr>
    <w:rPr>
      <w:sz w:val="15"/>
      <w:szCs w:val="20"/>
    </w:rPr>
  </w:style>
  <w:style w:type="character" w:customStyle="1" w:styleId="TestonotaapidipaginaCarattere">
    <w:name w:val="Testo nota a piè di pagina Carattere"/>
    <w:basedOn w:val="Carpredefinitoparagrafo"/>
    <w:link w:val="Testonotaapidipagina"/>
    <w:rsid w:val="006077F1"/>
    <w:rPr>
      <w:rFonts w:ascii="MB Corpo S Text Office Light" w:hAnsi="MB Corpo S Text Office Light"/>
      <w:sz w:val="15"/>
      <w:szCs w:val="20"/>
    </w:rPr>
  </w:style>
  <w:style w:type="table" w:customStyle="1" w:styleId="Tabellenraster1">
    <w:name w:val="Tabellenraster1"/>
    <w:basedOn w:val="Tabellanormale"/>
    <w:next w:val="Grigliatabella"/>
    <w:locked/>
    <w:rsid w:val="00291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nhideWhenUsed/>
    <w:rsid w:val="00291E4F"/>
    <w:rPr>
      <w:vertAlign w:val="superscript"/>
    </w:rPr>
  </w:style>
  <w:style w:type="character" w:styleId="Rimandocommento">
    <w:name w:val="annotation reference"/>
    <w:basedOn w:val="Carpredefinitoparagrafo"/>
    <w:uiPriority w:val="99"/>
    <w:semiHidden/>
    <w:unhideWhenUsed/>
    <w:rsid w:val="001F127E"/>
    <w:rPr>
      <w:sz w:val="16"/>
      <w:szCs w:val="16"/>
    </w:rPr>
  </w:style>
  <w:style w:type="paragraph" w:styleId="Testocommento">
    <w:name w:val="annotation text"/>
    <w:basedOn w:val="Normale"/>
    <w:link w:val="TestocommentoCarattere"/>
    <w:uiPriority w:val="99"/>
    <w:semiHidden/>
    <w:unhideWhenUsed/>
    <w:rsid w:val="001F127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F127E"/>
    <w:rPr>
      <w:rFonts w:ascii="MB Corpo S Text Office Light" w:hAnsi="MB Corpo S Text Office Light"/>
      <w:sz w:val="20"/>
      <w:szCs w:val="20"/>
    </w:rPr>
  </w:style>
  <w:style w:type="paragraph" w:styleId="Soggettocommento">
    <w:name w:val="annotation subject"/>
    <w:basedOn w:val="Testocommento"/>
    <w:next w:val="Testocommento"/>
    <w:link w:val="SoggettocommentoCarattere"/>
    <w:uiPriority w:val="99"/>
    <w:semiHidden/>
    <w:unhideWhenUsed/>
    <w:rsid w:val="001F127E"/>
    <w:rPr>
      <w:b/>
      <w:bCs/>
    </w:rPr>
  </w:style>
  <w:style w:type="character" w:customStyle="1" w:styleId="SoggettocommentoCarattere">
    <w:name w:val="Soggetto commento Carattere"/>
    <w:basedOn w:val="TestocommentoCarattere"/>
    <w:link w:val="Soggettocommento"/>
    <w:uiPriority w:val="99"/>
    <w:semiHidden/>
    <w:rsid w:val="001F127E"/>
    <w:rPr>
      <w:rFonts w:ascii="MB Corpo S Text Office Light" w:hAnsi="MB Corpo S Text Office Light"/>
      <w:b/>
      <w:bCs/>
      <w:sz w:val="20"/>
      <w:szCs w:val="20"/>
    </w:rPr>
  </w:style>
  <w:style w:type="paragraph" w:styleId="Testofumetto">
    <w:name w:val="Balloon Text"/>
    <w:basedOn w:val="Normale"/>
    <w:link w:val="TestofumettoCarattere"/>
    <w:uiPriority w:val="99"/>
    <w:semiHidden/>
    <w:unhideWhenUsed/>
    <w:rsid w:val="001F127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F127E"/>
    <w:rPr>
      <w:rFonts w:ascii="Segoe UI" w:hAnsi="Segoe UI" w:cs="Segoe UI"/>
      <w:sz w:val="18"/>
      <w:szCs w:val="18"/>
    </w:rPr>
  </w:style>
  <w:style w:type="paragraph" w:styleId="Paragrafoelenco">
    <w:name w:val="List Paragraph"/>
    <w:aliases w:val="Agenda,List Paragraph,Liste à puces retrait droite,Liste ? puces retrait droite,Listenabsatz1,Numbered Para 1,Dot pt,No Spacing1,List Paragraph Char Char Char,Indicator Text,Bullet Points,MAIN CONTENT,F5 List Paragraph,Bullet 1,L"/>
    <w:basedOn w:val="Normale"/>
    <w:link w:val="ParagrafoelencoCarattere"/>
    <w:uiPriority w:val="34"/>
    <w:qFormat/>
    <w:locked/>
    <w:rsid w:val="006921CB"/>
    <w:pPr>
      <w:spacing w:after="160" w:line="259" w:lineRule="auto"/>
      <w:ind w:left="720"/>
      <w:contextualSpacing/>
    </w:pPr>
    <w:rPr>
      <w:rFonts w:ascii="Daimler CS Light" w:hAnsi="Daimler CS Light"/>
      <w:sz w:val="22"/>
    </w:rPr>
  </w:style>
  <w:style w:type="character" w:customStyle="1" w:styleId="ParagrafoelencoCarattere">
    <w:name w:val="Paragrafo elenco Carattere"/>
    <w:aliases w:val="Agenda Carattere,List Paragraph Carattere,Liste à puces retrait droite Carattere,Liste ? puces retrait droite Carattere,Listenabsatz1 Carattere,Numbered Para 1 Carattere,Dot pt Carattere,No Spacing1 Carattere,L Carattere"/>
    <w:link w:val="Paragrafoelenco"/>
    <w:uiPriority w:val="34"/>
    <w:qFormat/>
    <w:locked/>
    <w:rsid w:val="006921CB"/>
    <w:rPr>
      <w:rFonts w:ascii="Daimler CS Light" w:hAnsi="Daimler CS Light"/>
    </w:rPr>
  </w:style>
  <w:style w:type="paragraph" w:styleId="Pidipagina">
    <w:name w:val="footer"/>
    <w:basedOn w:val="Normale"/>
    <w:link w:val="PidipaginaCarattere"/>
    <w:uiPriority w:val="99"/>
    <w:unhideWhenUsed/>
    <w:locked/>
    <w:rsid w:val="00692DA5"/>
    <w:pPr>
      <w:tabs>
        <w:tab w:val="center" w:pos="4536"/>
        <w:tab w:val="right" w:pos="9072"/>
      </w:tabs>
      <w:spacing w:line="240" w:lineRule="auto"/>
    </w:pPr>
    <w:rPr>
      <w:rFonts w:ascii="Daimler CS Light" w:hAnsi="Daimler CS Light"/>
      <w:sz w:val="22"/>
    </w:rPr>
  </w:style>
  <w:style w:type="character" w:customStyle="1" w:styleId="PidipaginaCarattere">
    <w:name w:val="Piè di pagina Carattere"/>
    <w:basedOn w:val="Carpredefinitoparagrafo"/>
    <w:link w:val="Pidipagina"/>
    <w:uiPriority w:val="99"/>
    <w:rsid w:val="00692DA5"/>
    <w:rPr>
      <w:rFonts w:ascii="Daimler CS Light" w:hAnsi="Daimler CS Light"/>
    </w:rPr>
  </w:style>
  <w:style w:type="paragraph" w:styleId="Intestazione">
    <w:name w:val="header"/>
    <w:basedOn w:val="Normale"/>
    <w:link w:val="IntestazioneCarattere"/>
    <w:uiPriority w:val="99"/>
    <w:unhideWhenUsed/>
    <w:locked/>
    <w:rsid w:val="0070148D"/>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70148D"/>
    <w:rPr>
      <w:rFonts w:ascii="MB Corpo S Text Office Light" w:hAnsi="MB Corpo S Text Office Light"/>
      <w:sz w:val="21"/>
    </w:rPr>
  </w:style>
  <w:style w:type="paragraph" w:styleId="Revisione">
    <w:name w:val="Revision"/>
    <w:hidden/>
    <w:uiPriority w:val="99"/>
    <w:semiHidden/>
    <w:rsid w:val="006E0903"/>
    <w:pPr>
      <w:spacing w:after="0" w:line="240" w:lineRule="auto"/>
    </w:pPr>
    <w:rPr>
      <w:rFonts w:ascii="MB Corpo S Text Office Light" w:hAnsi="MB Corpo S Text Office Light"/>
      <w:sz w:val="21"/>
    </w:rPr>
  </w:style>
  <w:style w:type="character" w:customStyle="1" w:styleId="apple-converted-space">
    <w:name w:val="apple-converted-space"/>
    <w:basedOn w:val="Carpredefinitoparagrafo"/>
    <w:rsid w:val="006E0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80702">
      <w:bodyDiv w:val="1"/>
      <w:marLeft w:val="0"/>
      <w:marRight w:val="0"/>
      <w:marTop w:val="0"/>
      <w:marBottom w:val="0"/>
      <w:divBdr>
        <w:top w:val="none" w:sz="0" w:space="0" w:color="auto"/>
        <w:left w:val="none" w:sz="0" w:space="0" w:color="auto"/>
        <w:bottom w:val="none" w:sz="0" w:space="0" w:color="auto"/>
        <w:right w:val="none" w:sz="0" w:space="0" w:color="auto"/>
      </w:divBdr>
    </w:div>
    <w:div w:id="359205199">
      <w:bodyDiv w:val="1"/>
      <w:marLeft w:val="0"/>
      <w:marRight w:val="0"/>
      <w:marTop w:val="0"/>
      <w:marBottom w:val="0"/>
      <w:divBdr>
        <w:top w:val="none" w:sz="0" w:space="0" w:color="auto"/>
        <w:left w:val="none" w:sz="0" w:space="0" w:color="auto"/>
        <w:bottom w:val="none" w:sz="0" w:space="0" w:color="auto"/>
        <w:right w:val="none" w:sz="0" w:space="0" w:color="auto"/>
      </w:divBdr>
    </w:div>
    <w:div w:id="868222525">
      <w:bodyDiv w:val="1"/>
      <w:marLeft w:val="0"/>
      <w:marRight w:val="0"/>
      <w:marTop w:val="0"/>
      <w:marBottom w:val="0"/>
      <w:divBdr>
        <w:top w:val="none" w:sz="0" w:space="0" w:color="auto"/>
        <w:left w:val="none" w:sz="0" w:space="0" w:color="auto"/>
        <w:bottom w:val="none" w:sz="0" w:space="0" w:color="auto"/>
        <w:right w:val="none" w:sz="0" w:space="0" w:color="auto"/>
      </w:divBdr>
    </w:div>
    <w:div w:id="1046032192">
      <w:bodyDiv w:val="1"/>
      <w:marLeft w:val="0"/>
      <w:marRight w:val="0"/>
      <w:marTop w:val="0"/>
      <w:marBottom w:val="0"/>
      <w:divBdr>
        <w:top w:val="none" w:sz="0" w:space="0" w:color="auto"/>
        <w:left w:val="none" w:sz="0" w:space="0" w:color="auto"/>
        <w:bottom w:val="none" w:sz="0" w:space="0" w:color="auto"/>
        <w:right w:val="none" w:sz="0" w:space="0" w:color="auto"/>
      </w:divBdr>
      <w:divsChild>
        <w:div w:id="1199048334">
          <w:marLeft w:val="0"/>
          <w:marRight w:val="0"/>
          <w:marTop w:val="0"/>
          <w:marBottom w:val="0"/>
          <w:divBdr>
            <w:top w:val="none" w:sz="0" w:space="0" w:color="auto"/>
            <w:left w:val="none" w:sz="0" w:space="0" w:color="auto"/>
            <w:bottom w:val="none" w:sz="0" w:space="0" w:color="auto"/>
            <w:right w:val="none" w:sz="0" w:space="0" w:color="auto"/>
          </w:divBdr>
        </w:div>
        <w:div w:id="2015263554">
          <w:marLeft w:val="0"/>
          <w:marRight w:val="0"/>
          <w:marTop w:val="0"/>
          <w:marBottom w:val="0"/>
          <w:divBdr>
            <w:top w:val="none" w:sz="0" w:space="0" w:color="auto"/>
            <w:left w:val="none" w:sz="0" w:space="0" w:color="auto"/>
            <w:bottom w:val="none" w:sz="0" w:space="0" w:color="auto"/>
            <w:right w:val="none" w:sz="0" w:space="0" w:color="auto"/>
          </w:divBdr>
        </w:div>
        <w:div w:id="1182276856">
          <w:marLeft w:val="0"/>
          <w:marRight w:val="0"/>
          <w:marTop w:val="0"/>
          <w:marBottom w:val="0"/>
          <w:divBdr>
            <w:top w:val="none" w:sz="0" w:space="0" w:color="auto"/>
            <w:left w:val="none" w:sz="0" w:space="0" w:color="auto"/>
            <w:bottom w:val="none" w:sz="0" w:space="0" w:color="auto"/>
            <w:right w:val="none" w:sz="0" w:space="0" w:color="auto"/>
          </w:divBdr>
        </w:div>
        <w:div w:id="1876384719">
          <w:marLeft w:val="0"/>
          <w:marRight w:val="0"/>
          <w:marTop w:val="0"/>
          <w:marBottom w:val="0"/>
          <w:divBdr>
            <w:top w:val="none" w:sz="0" w:space="0" w:color="auto"/>
            <w:left w:val="none" w:sz="0" w:space="0" w:color="auto"/>
            <w:bottom w:val="none" w:sz="0" w:space="0" w:color="auto"/>
            <w:right w:val="none" w:sz="0" w:space="0" w:color="auto"/>
          </w:divBdr>
        </w:div>
        <w:div w:id="668171698">
          <w:marLeft w:val="0"/>
          <w:marRight w:val="0"/>
          <w:marTop w:val="0"/>
          <w:marBottom w:val="0"/>
          <w:divBdr>
            <w:top w:val="none" w:sz="0" w:space="0" w:color="auto"/>
            <w:left w:val="none" w:sz="0" w:space="0" w:color="auto"/>
            <w:bottom w:val="none" w:sz="0" w:space="0" w:color="auto"/>
            <w:right w:val="none" w:sz="0" w:space="0" w:color="auto"/>
          </w:divBdr>
        </w:div>
      </w:divsChild>
    </w:div>
    <w:div w:id="1303970034">
      <w:bodyDiv w:val="1"/>
      <w:marLeft w:val="0"/>
      <w:marRight w:val="0"/>
      <w:marTop w:val="0"/>
      <w:marBottom w:val="0"/>
      <w:divBdr>
        <w:top w:val="none" w:sz="0" w:space="0" w:color="auto"/>
        <w:left w:val="none" w:sz="0" w:space="0" w:color="auto"/>
        <w:bottom w:val="none" w:sz="0" w:space="0" w:color="auto"/>
        <w:right w:val="none" w:sz="0" w:space="0" w:color="auto"/>
      </w:divBdr>
    </w:div>
    <w:div w:id="1485051519">
      <w:bodyDiv w:val="1"/>
      <w:marLeft w:val="0"/>
      <w:marRight w:val="0"/>
      <w:marTop w:val="0"/>
      <w:marBottom w:val="0"/>
      <w:divBdr>
        <w:top w:val="none" w:sz="0" w:space="0" w:color="auto"/>
        <w:left w:val="none" w:sz="0" w:space="0" w:color="auto"/>
        <w:bottom w:val="none" w:sz="0" w:space="0" w:color="auto"/>
        <w:right w:val="none" w:sz="0" w:space="0" w:color="auto"/>
      </w:divBdr>
    </w:div>
    <w:div w:id="1630432702">
      <w:bodyDiv w:val="1"/>
      <w:marLeft w:val="0"/>
      <w:marRight w:val="0"/>
      <w:marTop w:val="0"/>
      <w:marBottom w:val="0"/>
      <w:divBdr>
        <w:top w:val="none" w:sz="0" w:space="0" w:color="auto"/>
        <w:left w:val="none" w:sz="0" w:space="0" w:color="auto"/>
        <w:bottom w:val="none" w:sz="0" w:space="0" w:color="auto"/>
        <w:right w:val="none" w:sz="0" w:space="0" w:color="auto"/>
      </w:divBdr>
    </w:div>
    <w:div w:id="1764718962">
      <w:bodyDiv w:val="1"/>
      <w:marLeft w:val="0"/>
      <w:marRight w:val="0"/>
      <w:marTop w:val="0"/>
      <w:marBottom w:val="0"/>
      <w:divBdr>
        <w:top w:val="none" w:sz="0" w:space="0" w:color="auto"/>
        <w:left w:val="none" w:sz="0" w:space="0" w:color="auto"/>
        <w:bottom w:val="none" w:sz="0" w:space="0" w:color="auto"/>
        <w:right w:val="none" w:sz="0" w:space="0" w:color="auto"/>
      </w:divBdr>
    </w:div>
    <w:div w:id="1804810572">
      <w:bodyDiv w:val="1"/>
      <w:marLeft w:val="0"/>
      <w:marRight w:val="0"/>
      <w:marTop w:val="0"/>
      <w:marBottom w:val="0"/>
      <w:divBdr>
        <w:top w:val="none" w:sz="0" w:space="0" w:color="auto"/>
        <w:left w:val="none" w:sz="0" w:space="0" w:color="auto"/>
        <w:bottom w:val="none" w:sz="0" w:space="0" w:color="auto"/>
        <w:right w:val="none" w:sz="0" w:space="0" w:color="auto"/>
      </w:divBdr>
    </w:div>
    <w:div w:id="1825587097">
      <w:bodyDiv w:val="1"/>
      <w:marLeft w:val="0"/>
      <w:marRight w:val="0"/>
      <w:marTop w:val="0"/>
      <w:marBottom w:val="0"/>
      <w:divBdr>
        <w:top w:val="none" w:sz="0" w:space="0" w:color="auto"/>
        <w:left w:val="none" w:sz="0" w:space="0" w:color="auto"/>
        <w:bottom w:val="none" w:sz="0" w:space="0" w:color="auto"/>
        <w:right w:val="none" w:sz="0" w:space="0" w:color="auto"/>
      </w:divBdr>
      <w:divsChild>
        <w:div w:id="886333179">
          <w:marLeft w:val="0"/>
          <w:marRight w:val="0"/>
          <w:marTop w:val="0"/>
          <w:marBottom w:val="0"/>
          <w:divBdr>
            <w:top w:val="none" w:sz="0" w:space="0" w:color="auto"/>
            <w:left w:val="none" w:sz="0" w:space="0" w:color="auto"/>
            <w:bottom w:val="none" w:sz="0" w:space="0" w:color="auto"/>
            <w:right w:val="none" w:sz="0" w:space="0" w:color="auto"/>
          </w:divBdr>
        </w:div>
        <w:div w:id="1542552499">
          <w:marLeft w:val="0"/>
          <w:marRight w:val="0"/>
          <w:marTop w:val="0"/>
          <w:marBottom w:val="0"/>
          <w:divBdr>
            <w:top w:val="none" w:sz="0" w:space="0" w:color="auto"/>
            <w:left w:val="none" w:sz="0" w:space="0" w:color="auto"/>
            <w:bottom w:val="none" w:sz="0" w:space="0" w:color="auto"/>
            <w:right w:val="none" w:sz="0" w:space="0" w:color="auto"/>
          </w:divBdr>
        </w:div>
        <w:div w:id="1557742322">
          <w:marLeft w:val="0"/>
          <w:marRight w:val="0"/>
          <w:marTop w:val="0"/>
          <w:marBottom w:val="0"/>
          <w:divBdr>
            <w:top w:val="none" w:sz="0" w:space="0" w:color="auto"/>
            <w:left w:val="none" w:sz="0" w:space="0" w:color="auto"/>
            <w:bottom w:val="none" w:sz="0" w:space="0" w:color="auto"/>
            <w:right w:val="none" w:sz="0" w:space="0" w:color="auto"/>
          </w:divBdr>
        </w:div>
      </w:divsChild>
    </w:div>
    <w:div w:id="196125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mercedes-benz.it/passengercars/the-brand/mercedes-benz-events/eventi/avatar-via-dell-acqua-lanterna-roma.htm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AppData\Local\Microsoft\Windows\INetCache\Content.Outlook\T8CTODL2\MB-Presseinformation_MBAG_de_2402202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21645C93-19F8-4890-824E-F78163EF152F}">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MB-Presseinformation_MBAG_de_24022021.dotx</Template>
  <TotalTime>0</TotalTime>
  <Pages>2</Pages>
  <Words>833</Words>
  <Characters>4752</Characters>
  <Application>Microsoft Office Word</Application>
  <DocSecurity>0</DocSecurity>
  <Lines>39</Lines>
  <Paragraphs>11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Informazione stampa</vt:lpstr>
      <vt:lpstr>Informazione stampa</vt:lpstr>
    </vt:vector>
  </TitlesOfParts>
  <Company>Mercedes-Benz AG</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Informazione stampa</dc:title>
  <dc:creator>COM/MB</dc:creator>
  <cp:lastModifiedBy>Odinzoff, Vadim (183)</cp:lastModifiedBy>
  <cp:revision>7</cp:revision>
  <dcterms:created xsi:type="dcterms:W3CDTF">2022-12-07T12:19:00Z</dcterms:created>
  <dcterms:modified xsi:type="dcterms:W3CDTF">2022-12-07T12:21:00Z</dcterms:modified>
</cp:coreProperties>
</file>