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2D1375" w14:paraId="001677C4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64BB9E95" w14:textId="77777777" w:rsidR="00060587" w:rsidRPr="002D1375" w:rsidRDefault="00060587" w:rsidP="00B46C3C"/>
        </w:tc>
        <w:tc>
          <w:tcPr>
            <w:tcW w:w="2524" w:type="dxa"/>
          </w:tcPr>
          <w:p w14:paraId="0CBFA91A" w14:textId="77777777" w:rsidR="00060587" w:rsidRPr="002D1375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FC6FE4C" w14:textId="39F9B05E" w:rsidR="00060587" w:rsidRPr="002D1375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2D1375" w14:paraId="3BEB070F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8FD389F" w14:textId="77777777" w:rsidR="002C5C33" w:rsidRPr="002D1375" w:rsidRDefault="002C5C33" w:rsidP="00060587"/>
        </w:tc>
        <w:tc>
          <w:tcPr>
            <w:tcW w:w="2524" w:type="dxa"/>
          </w:tcPr>
          <w:p w14:paraId="2572223A" w14:textId="77777777" w:rsidR="002C5C33" w:rsidRPr="002D1375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6D5D594" w14:textId="77777777" w:rsidR="00587D31" w:rsidRDefault="002D1375" w:rsidP="00587D31">
            <w:pPr>
              <w:pStyle w:val="03Presse-Information"/>
              <w:framePr w:wrap="auto" w:vAnchor="margin" w:hAnchor="text" w:yAlign="inline"/>
              <w:rPr>
                <w:lang w:bidi="it-IT"/>
              </w:rPr>
            </w:pPr>
            <w:r w:rsidRPr="002D1375">
              <w:rPr>
                <w:lang w:bidi="it-IT"/>
              </w:rPr>
              <w:t>Informazione stampa</w:t>
            </w:r>
          </w:p>
          <w:p w14:paraId="2983AF5B" w14:textId="300FF095" w:rsidR="002C5C33" w:rsidRPr="002D1375" w:rsidRDefault="00B37643" w:rsidP="00B37643">
            <w:pPr>
              <w:pStyle w:val="03Presse-Information"/>
              <w:framePr w:wrap="auto" w:vAnchor="margin" w:hAnchor="text" w:yAlign="inline"/>
            </w:pPr>
            <w:r>
              <w:rPr>
                <w:lang w:bidi="it-IT"/>
              </w:rPr>
              <w:t>30 agosto 2022</w:t>
            </w:r>
          </w:p>
        </w:tc>
      </w:tr>
      <w:tr w:rsidR="00984BDE" w:rsidRPr="002D1375" w14:paraId="103E8E15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27A8B7D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7246075C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95432B" w14:textId="77777777" w:rsidR="00984BDE" w:rsidRPr="002D1375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4ADD7DB7" w14:textId="77777777" w:rsidR="00B805B1" w:rsidRPr="002D1375" w:rsidRDefault="00B805B1" w:rsidP="00B805B1">
      <w:pPr>
        <w:pStyle w:val="Titolo1"/>
        <w:jc w:val="center"/>
        <w:rPr>
          <w:lang w:val="de-DE"/>
        </w:rPr>
      </w:pPr>
    </w:p>
    <w:p w14:paraId="2E2CB743" w14:textId="77777777" w:rsidR="00E33FC8" w:rsidRPr="002D1375" w:rsidRDefault="00B805B1" w:rsidP="00B805B1">
      <w:pPr>
        <w:tabs>
          <w:tab w:val="center" w:pos="4946"/>
        </w:tabs>
        <w:sectPr w:rsidR="00E33FC8" w:rsidRPr="002D1375" w:rsidSect="007525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259" w:gutter="0"/>
          <w:cols w:space="708"/>
          <w:titlePg/>
          <w:docGrid w:linePitch="360"/>
        </w:sectPr>
      </w:pPr>
      <w:r w:rsidRPr="002D1375">
        <w:rPr>
          <w:lang w:bidi="it-IT"/>
        </w:rPr>
        <w:tab/>
      </w:r>
    </w:p>
    <w:p w14:paraId="5C33EDB2" w14:textId="3806866E" w:rsidR="00611096" w:rsidRPr="002D1375" w:rsidRDefault="007401F2" w:rsidP="00510B02">
      <w:pPr>
        <w:pStyle w:val="Titolo2"/>
        <w:tabs>
          <w:tab w:val="left" w:pos="7572"/>
          <w:tab w:val="left" w:pos="8712"/>
        </w:tabs>
      </w:pPr>
      <w:r w:rsidRPr="002D1375">
        <w:rPr>
          <w:lang w:bidi="it-IT"/>
        </w:rPr>
        <w:tab/>
      </w:r>
      <w:r w:rsidRPr="002D1375">
        <w:rPr>
          <w:lang w:bidi="it-IT"/>
        </w:rPr>
        <w:tab/>
      </w:r>
    </w:p>
    <w:p w14:paraId="48F217E8" w14:textId="51AD6F13" w:rsidR="00A01756" w:rsidRDefault="009E5FC8" w:rsidP="00510B02">
      <w:pPr>
        <w:rPr>
          <w:rFonts w:ascii="MB Corpo A Title Cond Office" w:hAnsi="MB Corpo A Title Cond Office"/>
          <w:sz w:val="28"/>
          <w:lang w:bidi="it-IT"/>
        </w:rPr>
      </w:pPr>
      <w:proofErr w:type="spellStart"/>
      <w:r>
        <w:rPr>
          <w:rFonts w:ascii="MB Corpo A Title Cond Office" w:hAnsi="MB Corpo A Title Cond Office"/>
          <w:sz w:val="28"/>
          <w:lang w:bidi="it-IT"/>
        </w:rPr>
        <w:t>MercedesTrophy</w:t>
      </w:r>
      <w:proofErr w:type="spellEnd"/>
      <w:r>
        <w:rPr>
          <w:rFonts w:ascii="MB Corpo A Title Cond Office" w:hAnsi="MB Corpo A Title Cond Office"/>
          <w:sz w:val="28"/>
          <w:lang w:bidi="it-IT"/>
        </w:rPr>
        <w:t xml:space="preserve"> 2022</w:t>
      </w:r>
    </w:p>
    <w:p w14:paraId="24974029" w14:textId="77777777" w:rsidR="00CB7387" w:rsidRPr="00510B02" w:rsidRDefault="00CB7387" w:rsidP="00510B02">
      <w:pPr>
        <w:rPr>
          <w:lang w:bidi="it-IT"/>
        </w:rPr>
      </w:pPr>
    </w:p>
    <w:p w14:paraId="76B74535" w14:textId="3E10654B" w:rsidR="00C962D3" w:rsidRPr="00510B02" w:rsidRDefault="00B379E0" w:rsidP="006C1A8D">
      <w:pPr>
        <w:pStyle w:val="Titolo1"/>
        <w:rPr>
          <w:lang w:val="it-IT" w:bidi="it-IT"/>
        </w:rPr>
      </w:pPr>
      <w:r>
        <w:rPr>
          <w:lang w:val="it-IT" w:bidi="it-IT"/>
        </w:rPr>
        <w:t>L’ultima sfida sul</w:t>
      </w:r>
      <w:r w:rsidR="006F3FD4" w:rsidRPr="006F3FD4">
        <w:rPr>
          <w:lang w:val="it-IT" w:bidi="it-IT"/>
        </w:rPr>
        <w:t xml:space="preserve"> green dell’Argentario Golf Club</w:t>
      </w:r>
    </w:p>
    <w:p w14:paraId="421B2D93" w14:textId="77777777" w:rsidR="003B5759" w:rsidRPr="0070249C" w:rsidRDefault="003B5759" w:rsidP="003B5759">
      <w:pPr>
        <w:pStyle w:val="02Flietextbold"/>
        <w:rPr>
          <w:lang w:val="it-IT"/>
        </w:rPr>
      </w:pPr>
    </w:p>
    <w:p w14:paraId="10307B57" w14:textId="3E838241" w:rsidR="009E5FC8" w:rsidRPr="009E5FC8" w:rsidRDefault="009E5FC8" w:rsidP="009E5FC8">
      <w:pPr>
        <w:rPr>
          <w:b/>
          <w:lang w:bidi="it-IT"/>
        </w:rPr>
      </w:pPr>
      <w:r>
        <w:rPr>
          <w:b/>
          <w:lang w:bidi="it-IT"/>
        </w:rPr>
        <w:t>Le 18 buche del</w:t>
      </w:r>
      <w:r w:rsidR="00BE0A2A">
        <w:rPr>
          <w:b/>
          <w:lang w:bidi="it-IT"/>
        </w:rPr>
        <w:t>l’Argentario Golf Club (GR)</w:t>
      </w:r>
      <w:r w:rsidR="006F3FD4" w:rsidRPr="006F3FD4">
        <w:rPr>
          <w:b/>
          <w:lang w:bidi="it-IT"/>
        </w:rPr>
        <w:t xml:space="preserve"> </w:t>
      </w:r>
      <w:r>
        <w:rPr>
          <w:b/>
          <w:lang w:bidi="it-IT"/>
        </w:rPr>
        <w:t xml:space="preserve">separano i finalisti </w:t>
      </w:r>
      <w:proofErr w:type="spellStart"/>
      <w:r>
        <w:rPr>
          <w:b/>
          <w:lang w:bidi="it-IT"/>
        </w:rPr>
        <w:t>MercedesTrophy</w:t>
      </w:r>
      <w:proofErr w:type="spellEnd"/>
      <w:r>
        <w:rPr>
          <w:b/>
          <w:lang w:bidi="it-IT"/>
        </w:rPr>
        <w:t xml:space="preserve"> 2022 dal traguardo del</w:t>
      </w:r>
      <w:r w:rsidR="006F3FD4" w:rsidRPr="006F3FD4">
        <w:rPr>
          <w:b/>
          <w:lang w:bidi="it-IT"/>
        </w:rPr>
        <w:t xml:space="preserve"> più importante circuito amatoriale al mondo</w:t>
      </w:r>
      <w:r w:rsidR="00577339">
        <w:rPr>
          <w:b/>
          <w:lang w:bidi="it-IT"/>
        </w:rPr>
        <w:t xml:space="preserve">. </w:t>
      </w:r>
      <w:r w:rsidR="006F0D2F">
        <w:rPr>
          <w:b/>
          <w:lang w:bidi="it-IT"/>
        </w:rPr>
        <w:t xml:space="preserve">Dopo un </w:t>
      </w:r>
      <w:r w:rsidR="00BE0A2A">
        <w:rPr>
          <w:b/>
          <w:lang w:bidi="it-IT"/>
        </w:rPr>
        <w:t>lungo</w:t>
      </w:r>
      <w:r w:rsidR="006F0D2F">
        <w:rPr>
          <w:b/>
          <w:lang w:bidi="it-IT"/>
        </w:rPr>
        <w:t xml:space="preserve"> calendario di appuntamenti</w:t>
      </w:r>
      <w:r w:rsidR="006F0D2F" w:rsidRPr="006F0D2F">
        <w:rPr>
          <w:b/>
          <w:lang w:bidi="it-IT"/>
        </w:rPr>
        <w:t xml:space="preserve">, sui principali green italiani, </w:t>
      </w:r>
      <w:r>
        <w:rPr>
          <w:b/>
          <w:lang w:bidi="it-IT"/>
        </w:rPr>
        <w:t xml:space="preserve">sabato 3 settembre, i </w:t>
      </w:r>
      <w:r w:rsidR="006F3FD4" w:rsidRPr="006F3FD4">
        <w:rPr>
          <w:b/>
          <w:lang w:bidi="it-IT"/>
        </w:rPr>
        <w:t>vincito</w:t>
      </w:r>
      <w:r w:rsidR="006F0D2F">
        <w:rPr>
          <w:b/>
          <w:lang w:bidi="it-IT"/>
        </w:rPr>
        <w:t xml:space="preserve">ri delle </w:t>
      </w:r>
      <w:r w:rsidR="008A72E5" w:rsidRPr="008A72E5">
        <w:rPr>
          <w:b/>
          <w:lang w:bidi="it-IT"/>
        </w:rPr>
        <w:t>10</w:t>
      </w:r>
      <w:r w:rsidR="006F0D2F" w:rsidRPr="008A72E5">
        <w:rPr>
          <w:b/>
          <w:lang w:bidi="it-IT"/>
        </w:rPr>
        <w:t xml:space="preserve"> tappe</w:t>
      </w:r>
      <w:r w:rsidR="006F0D2F">
        <w:rPr>
          <w:b/>
          <w:lang w:bidi="it-IT"/>
        </w:rPr>
        <w:t xml:space="preserve"> del circuito, si sfideranno nell’appuntamento </w:t>
      </w:r>
      <w:r>
        <w:rPr>
          <w:b/>
          <w:lang w:bidi="it-IT"/>
        </w:rPr>
        <w:t xml:space="preserve">che decreterà il vincitore </w:t>
      </w:r>
      <w:r w:rsidR="006F0D2F">
        <w:rPr>
          <w:b/>
          <w:lang w:bidi="it-IT"/>
        </w:rPr>
        <w:t xml:space="preserve">del torneo. </w:t>
      </w:r>
      <w:r>
        <w:rPr>
          <w:b/>
          <w:lang w:bidi="it-IT"/>
        </w:rPr>
        <w:t xml:space="preserve">Un nuovo appuntamento che offrirà anche l’opportunità di </w:t>
      </w:r>
      <w:r w:rsidR="00D02E90">
        <w:rPr>
          <w:b/>
          <w:lang w:bidi="it-IT"/>
        </w:rPr>
        <w:t>scoprire</w:t>
      </w:r>
      <w:r w:rsidR="006F0D2F" w:rsidRPr="006F0D2F">
        <w:rPr>
          <w:b/>
          <w:lang w:bidi="it-IT"/>
        </w:rPr>
        <w:t xml:space="preserve"> </w:t>
      </w:r>
      <w:r w:rsidR="00D02E90">
        <w:rPr>
          <w:b/>
          <w:lang w:bidi="it-IT"/>
        </w:rPr>
        <w:t>le ultime novità</w:t>
      </w:r>
      <w:r>
        <w:rPr>
          <w:b/>
          <w:lang w:bidi="it-IT"/>
        </w:rPr>
        <w:t xml:space="preserve"> </w:t>
      </w:r>
      <w:r w:rsidR="00D02E90">
        <w:rPr>
          <w:b/>
          <w:lang w:bidi="it-IT"/>
        </w:rPr>
        <w:t>della</w:t>
      </w:r>
      <w:r>
        <w:rPr>
          <w:b/>
          <w:lang w:bidi="it-IT"/>
        </w:rPr>
        <w:t xml:space="preserve"> gamma d</w:t>
      </w:r>
      <w:r w:rsidR="00D02E90">
        <w:rPr>
          <w:b/>
          <w:lang w:bidi="it-IT"/>
        </w:rPr>
        <w:t>ella Stella, con l’intera famiglia EQ disponibile in test drive.</w:t>
      </w:r>
    </w:p>
    <w:p w14:paraId="2EF8700E" w14:textId="77777777" w:rsidR="009E5FC8" w:rsidRPr="009E5FC8" w:rsidRDefault="009E5FC8" w:rsidP="009E5FC8">
      <w:pPr>
        <w:rPr>
          <w:b/>
          <w:lang w:bidi="it-IT"/>
        </w:rPr>
      </w:pPr>
    </w:p>
    <w:p w14:paraId="0E7929B9" w14:textId="77777777" w:rsidR="007B0619" w:rsidRPr="00D86115" w:rsidRDefault="007B0619" w:rsidP="001A4941"/>
    <w:p w14:paraId="014FDD08" w14:textId="44846E7B" w:rsidR="00D02E90" w:rsidRDefault="00D86115" w:rsidP="00D02E90">
      <w:bookmarkStart w:id="0" w:name="_GoBack"/>
      <w:r>
        <w:t xml:space="preserve">Sabato </w:t>
      </w:r>
      <w:r w:rsidR="00D02E90">
        <w:t>3</w:t>
      </w:r>
      <w:r>
        <w:t xml:space="preserve"> settembre</w:t>
      </w:r>
      <w:r w:rsidR="00706DE1">
        <w:t>,</w:t>
      </w:r>
      <w:r>
        <w:t xml:space="preserve"> </w:t>
      </w:r>
      <w:r w:rsidR="00D02E90">
        <w:t xml:space="preserve">i </w:t>
      </w:r>
      <w:r w:rsidR="00F24C9E">
        <w:t xml:space="preserve">cinquanta </w:t>
      </w:r>
      <w:r w:rsidR="00D02E90">
        <w:t xml:space="preserve">finalisti </w:t>
      </w:r>
      <w:r>
        <w:t xml:space="preserve">del </w:t>
      </w:r>
      <w:proofErr w:type="spellStart"/>
      <w:r w:rsidRPr="00D86115">
        <w:t>MercedesTrophy</w:t>
      </w:r>
      <w:proofErr w:type="spellEnd"/>
      <w:r w:rsidR="00D02E90">
        <w:t xml:space="preserve"> si sono dati appuntamento</w:t>
      </w:r>
      <w:r>
        <w:t xml:space="preserve"> sul campo </w:t>
      </w:r>
      <w:r w:rsidRPr="00D86115">
        <w:t>dell’Argentario Golf Club (GR)</w:t>
      </w:r>
      <w:r w:rsidR="00D02E90" w:rsidRPr="00D02E90">
        <w:t xml:space="preserve"> </w:t>
      </w:r>
      <w:r w:rsidR="00D02E90">
        <w:t xml:space="preserve">per l’ultima sfida dell’edizione 2022. </w:t>
      </w:r>
      <w:r>
        <w:t xml:space="preserve">Come sempre, a far da </w:t>
      </w:r>
      <w:r w:rsidR="00D02E90">
        <w:t>contorno</w:t>
      </w:r>
      <w:r>
        <w:t xml:space="preserve"> all’attività agonistica, </w:t>
      </w:r>
      <w:r w:rsidR="00D02E90">
        <w:t>la presenza delle</w:t>
      </w:r>
      <w:r>
        <w:t xml:space="preserve"> ultime</w:t>
      </w:r>
      <w:r w:rsidR="00D02E90">
        <w:t xml:space="preserve"> novità della Casa di Stoccarda in </w:t>
      </w:r>
      <w:r w:rsidR="00706DE1">
        <w:t>rappresentanza</w:t>
      </w:r>
      <w:r w:rsidR="00D02E90">
        <w:t xml:space="preserve"> di due diverse espressioni del lusso</w:t>
      </w:r>
      <w:r w:rsidR="00706DE1">
        <w:t>,</w:t>
      </w:r>
      <w:r w:rsidR="00D02E90">
        <w:t xml:space="preserve"> che vivono in perfetta sintonia con il mondo dal golf: il </w:t>
      </w:r>
      <w:r w:rsidR="007E51C3">
        <w:t>‘</w:t>
      </w:r>
      <w:r w:rsidR="000E15A9">
        <w:t>Performance L</w:t>
      </w:r>
      <w:r w:rsidR="00D02E90">
        <w:t>uxury</w:t>
      </w:r>
      <w:r w:rsidR="007E51C3">
        <w:t>’</w:t>
      </w:r>
      <w:r w:rsidR="00D02E90">
        <w:t xml:space="preserve"> di Mercedes-AMG e il </w:t>
      </w:r>
      <w:r w:rsidR="007E51C3">
        <w:t>‘</w:t>
      </w:r>
      <w:r w:rsidR="000E15A9">
        <w:t>Progressive L</w:t>
      </w:r>
      <w:r w:rsidR="00D02E90">
        <w:t>uxury</w:t>
      </w:r>
      <w:r w:rsidR="007E51C3">
        <w:t>’,</w:t>
      </w:r>
      <w:r w:rsidR="00D02E90">
        <w:t xml:space="preserve"> </w:t>
      </w:r>
      <w:r w:rsidR="000E15A9">
        <w:t>di cui si fa ambasciatrice</w:t>
      </w:r>
      <w:r w:rsidR="00D02E90">
        <w:t xml:space="preserve"> </w:t>
      </w:r>
      <w:r w:rsidR="000E15A9">
        <w:t>la</w:t>
      </w:r>
      <w:r w:rsidR="00D02E90">
        <w:t xml:space="preserve"> gamma Mercedes-EQ</w:t>
      </w:r>
      <w:r w:rsidR="00E23DCF">
        <w:t>.</w:t>
      </w:r>
    </w:p>
    <w:p w14:paraId="5FC4F8CD" w14:textId="77777777" w:rsidR="00D02E90" w:rsidRDefault="00D02E90" w:rsidP="00D02E90"/>
    <w:p w14:paraId="5C59C726" w14:textId="607CCA09" w:rsidR="00D86115" w:rsidRDefault="00D02E90" w:rsidP="00D86115">
      <w:r>
        <w:t>“</w:t>
      </w:r>
      <w:r w:rsidR="00E23DCF">
        <w:t>I nostri modelli, ma ancora prima i nostri Marchi</w:t>
      </w:r>
      <w:r w:rsidR="00706DE1">
        <w:t>,</w:t>
      </w:r>
      <w:r w:rsidR="00E23DCF">
        <w:t xml:space="preserve"> rispecchiano valori in perfetta sintonia con il mondo del golf. </w:t>
      </w:r>
      <w:proofErr w:type="spellStart"/>
      <w:r w:rsidR="00E23DCF">
        <w:t>Performace</w:t>
      </w:r>
      <w:proofErr w:type="spellEnd"/>
      <w:r w:rsidR="00E23DCF">
        <w:t xml:space="preserve">, innovazione e </w:t>
      </w:r>
      <w:r>
        <w:t>sostenibilità</w:t>
      </w:r>
      <w:r w:rsidR="00E23DCF">
        <w:t xml:space="preserve"> sono gli elementi </w:t>
      </w:r>
      <w:r w:rsidR="003628D7">
        <w:t xml:space="preserve">alla base </w:t>
      </w:r>
      <w:r w:rsidR="00E23DCF">
        <w:t>di un legame</w:t>
      </w:r>
      <w:r w:rsidR="007E51C3">
        <w:t xml:space="preserve"> che nasce </w:t>
      </w:r>
      <w:r w:rsidR="003628D7">
        <w:t>all’inizio de</w:t>
      </w:r>
      <w:r w:rsidR="007E51C3">
        <w:t xml:space="preserve">gli anni ‘80 e si è rinnovato </w:t>
      </w:r>
      <w:r w:rsidR="003628D7">
        <w:t xml:space="preserve">con successo nel </w:t>
      </w:r>
      <w:r w:rsidR="003628D7" w:rsidRPr="008A72E5">
        <w:t xml:space="preserve">corso </w:t>
      </w:r>
      <w:r w:rsidR="008A72E5" w:rsidRPr="008A72E5">
        <w:t xml:space="preserve">del </w:t>
      </w:r>
      <w:r w:rsidR="003628D7" w:rsidRPr="008A72E5">
        <w:t>tempo</w:t>
      </w:r>
      <w:r w:rsidR="003628D7">
        <w:t xml:space="preserve">”, ha dichiarato </w:t>
      </w:r>
      <w:r w:rsidR="003628D7" w:rsidRPr="003628D7">
        <w:t>Mirco Scarchilli, Responsabile Marketing Communication Experience di Mercedes-Benz Italia</w:t>
      </w:r>
      <w:r w:rsidR="003628D7">
        <w:t xml:space="preserve">. </w:t>
      </w:r>
      <w:r w:rsidR="00706DE1">
        <w:t>“</w:t>
      </w:r>
      <w:r w:rsidR="003628D7">
        <w:t xml:space="preserve">Il </w:t>
      </w:r>
      <w:proofErr w:type="spellStart"/>
      <w:r w:rsidR="003628D7">
        <w:t>MercedesTrophy</w:t>
      </w:r>
      <w:proofErr w:type="spellEnd"/>
      <w:r w:rsidR="003628D7">
        <w:t xml:space="preserve"> rappresenta oggi un </w:t>
      </w:r>
      <w:proofErr w:type="spellStart"/>
      <w:r w:rsidR="003628D7">
        <w:t>touch</w:t>
      </w:r>
      <w:proofErr w:type="spellEnd"/>
      <w:r w:rsidR="003628D7">
        <w:t xml:space="preserve"> </w:t>
      </w:r>
      <w:proofErr w:type="spellStart"/>
      <w:r w:rsidR="003628D7">
        <w:t>point</w:t>
      </w:r>
      <w:proofErr w:type="spellEnd"/>
      <w:r w:rsidR="003628D7">
        <w:t xml:space="preserve"> strategico per intercettare un target </w:t>
      </w:r>
      <w:r w:rsidR="003628D7">
        <w:lastRenderedPageBreak/>
        <w:t>perfettamente in linea con i nostri brand e</w:t>
      </w:r>
      <w:r w:rsidR="00706DE1">
        <w:t xml:space="preserve">, allo stesso tempo, </w:t>
      </w:r>
      <w:r w:rsidR="003628D7">
        <w:t xml:space="preserve">ci consente di mettere a disposizione della nostra rete dealer </w:t>
      </w:r>
      <w:r w:rsidR="00706DE1">
        <w:t xml:space="preserve">sul </w:t>
      </w:r>
      <w:r w:rsidR="00706DE1" w:rsidRPr="008A72E5">
        <w:t>territorio</w:t>
      </w:r>
      <w:r w:rsidR="008A72E5" w:rsidRPr="008A72E5">
        <w:t xml:space="preserve"> </w:t>
      </w:r>
      <w:r w:rsidR="003628D7" w:rsidRPr="008A72E5">
        <w:t>un</w:t>
      </w:r>
      <w:r w:rsidR="003628D7">
        <w:t xml:space="preserve"> importante punto di incontro </w:t>
      </w:r>
      <w:r w:rsidR="00706DE1">
        <w:t>con</w:t>
      </w:r>
      <w:r w:rsidR="003628D7">
        <w:t xml:space="preserve"> clienti e </w:t>
      </w:r>
      <w:proofErr w:type="spellStart"/>
      <w:r w:rsidR="003628D7">
        <w:t>prospect</w:t>
      </w:r>
      <w:proofErr w:type="spellEnd"/>
      <w:r w:rsidR="003628D7">
        <w:t>.”</w:t>
      </w:r>
    </w:p>
    <w:p w14:paraId="26942759" w14:textId="1CB63B8E" w:rsidR="007E51C3" w:rsidRDefault="007E51C3" w:rsidP="00D86115"/>
    <w:p w14:paraId="16176F3C" w14:textId="77777777" w:rsidR="007E51C3" w:rsidRPr="00D86115" w:rsidRDefault="007E51C3" w:rsidP="00D86115"/>
    <w:p w14:paraId="391E241A" w14:textId="6B803F74" w:rsidR="007B0619" w:rsidRDefault="007E51C3" w:rsidP="00D86115">
      <w:r>
        <w:t>Il golf</w:t>
      </w:r>
      <w:r w:rsidR="00D86115">
        <w:t xml:space="preserve"> </w:t>
      </w:r>
      <w:r w:rsidR="003628D7">
        <w:t>è</w:t>
      </w:r>
      <w:r w:rsidR="00D86115">
        <w:t xml:space="preserve"> un eccezionale connubio di perfezione sportiva ed incredibile fascino, valori in cui si identifica il marchio Mercedes-Benz, che privilegia sport coerenti con la propria tradizione ed i </w:t>
      </w:r>
      <w:r w:rsidR="00706DE1">
        <w:t>propri</w:t>
      </w:r>
      <w:r w:rsidR="00D86115">
        <w:t xml:space="preserve"> valori quali, ad esempio, il golf, l'equitazione e la Formula 1. </w:t>
      </w:r>
      <w:r w:rsidR="00E23DCF">
        <w:t>I</w:t>
      </w:r>
      <w:r w:rsidR="00E23DCF" w:rsidRPr="00D02E90">
        <w:t xml:space="preserve">l </w:t>
      </w:r>
      <w:proofErr w:type="spellStart"/>
      <w:r w:rsidR="00E23DCF" w:rsidRPr="00D02E90">
        <w:t>MercedesTrophy</w:t>
      </w:r>
      <w:proofErr w:type="spellEnd"/>
      <w:r w:rsidR="00E23DCF" w:rsidRPr="00D02E90">
        <w:t xml:space="preserve"> è circuito amatoriale internazionale, che ogni anno richiama sul green oltre 60.000 giocatori provenienti da oltre 60 Paesi.</w:t>
      </w:r>
    </w:p>
    <w:bookmarkEnd w:id="0"/>
    <w:p w14:paraId="6F66C6DD" w14:textId="77777777" w:rsidR="00624127" w:rsidRDefault="00624127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36DF7FB9" w14:textId="77777777" w:rsidR="00D86115" w:rsidRDefault="00D86115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27ED196C" w14:textId="206752C8" w:rsidR="00C16E96" w:rsidRDefault="00CB7387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b/>
          <w:szCs w:val="21"/>
          <w:lang w:eastAsia="it-IT"/>
        </w:rPr>
      </w:pPr>
      <w:r w:rsidRPr="00CB7387">
        <w:rPr>
          <w:rFonts w:eastAsia="MB Corpo S Text Office Light" w:cs="MB Corpo S Text Office Light"/>
          <w:color w:val="000000"/>
          <w:szCs w:val="21"/>
          <w:lang w:eastAsia="it-IT"/>
        </w:rPr>
        <w:t xml:space="preserve">Ulteriori informazioni su: </w:t>
      </w:r>
      <w:r w:rsidRPr="00CB7387">
        <w:rPr>
          <w:rFonts w:eastAsia="MB Corpo S Text Office Light" w:cs="MB Corpo S Text Office Light"/>
          <w:b/>
          <w:color w:val="000000"/>
          <w:szCs w:val="21"/>
          <w:lang w:eastAsia="it-IT"/>
        </w:rPr>
        <w:t>media.mercedes-benz.it</w:t>
      </w:r>
      <w:r w:rsidRPr="00CB7387">
        <w:rPr>
          <w:rFonts w:eastAsia="MB Corpo S Text Office Light" w:cs="MB Corpo S Text Office Light"/>
          <w:color w:val="000000"/>
          <w:szCs w:val="21"/>
          <w:lang w:eastAsia="it-IT"/>
        </w:rPr>
        <w:t xml:space="preserve"> </w:t>
      </w:r>
    </w:p>
    <w:p w14:paraId="1CC5E6DB" w14:textId="77777777" w:rsidR="00840234" w:rsidRDefault="00840234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b/>
          <w:color w:val="000000"/>
          <w:szCs w:val="21"/>
          <w:lang w:eastAsia="it-IT"/>
        </w:rPr>
      </w:pPr>
    </w:p>
    <w:p w14:paraId="7F774D88" w14:textId="77777777" w:rsidR="000C6B50" w:rsidRPr="002D1375" w:rsidRDefault="000C6B50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</w:pPr>
    </w:p>
    <w:sectPr w:rsidR="000C6B50" w:rsidRPr="002D1375" w:rsidSect="00921565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BE4AD" w14:textId="77777777" w:rsidR="0091583F" w:rsidRPr="00E675DA" w:rsidRDefault="0091583F" w:rsidP="00764B8C">
      <w:pPr>
        <w:spacing w:line="240" w:lineRule="auto"/>
      </w:pPr>
      <w:r w:rsidRPr="00E675DA">
        <w:separator/>
      </w:r>
    </w:p>
    <w:p w14:paraId="23D0A0C2" w14:textId="77777777" w:rsidR="0091583F" w:rsidRDefault="0091583F"/>
  </w:endnote>
  <w:endnote w:type="continuationSeparator" w:id="0">
    <w:p w14:paraId="34697235" w14:textId="77777777" w:rsidR="0091583F" w:rsidRPr="00E675DA" w:rsidRDefault="0091583F" w:rsidP="00764B8C">
      <w:pPr>
        <w:spacing w:line="240" w:lineRule="auto"/>
      </w:pPr>
      <w:r w:rsidRPr="00E675DA">
        <w:continuationSeparator/>
      </w:r>
    </w:p>
    <w:p w14:paraId="4C4F2176" w14:textId="77777777" w:rsidR="0091583F" w:rsidRDefault="0091583F"/>
  </w:endnote>
  <w:endnote w:type="continuationNotice" w:id="1">
    <w:p w14:paraId="730F955C" w14:textId="77777777" w:rsidR="0091583F" w:rsidRDefault="009158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E0B02" w14:textId="77777777" w:rsidR="00F31336" w:rsidRDefault="00F313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AEE36" w14:textId="77777777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FA1662E" w14:textId="77777777" w:rsidR="00E33C25" w:rsidRDefault="00E33C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44D81" w14:textId="1CA789A7" w:rsidR="00E33C25" w:rsidRPr="0070249C" w:rsidRDefault="00E33C25">
    <w:pPr>
      <w:rPr>
        <w:rFonts w:cs="MB Corpo S Text Office Light"/>
        <w:noProof/>
        <w:sz w:val="15"/>
        <w:lang w:val="de-DE"/>
      </w:rPr>
    </w:pP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4C891B7" wp14:editId="3C87BE64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29684" w14:textId="59C2DCD4" w:rsidR="00E33C25" w:rsidRPr="009F04A1" w:rsidRDefault="009F04A1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 w:rsidRPr="009F04A1">
                            <w:rPr>
                              <w:sz w:val="15"/>
                              <w:szCs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891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" filled="f" stroked="f">
              <v:textbox inset="0,0,0,0">
                <w:txbxContent>
                  <w:p w14:paraId="2F029684" w14:textId="59C2DCD4" w:rsidR="00E33C25" w:rsidRPr="009F04A1" w:rsidRDefault="009F04A1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 w:rsidRPr="009F04A1">
                      <w:rPr>
                        <w:sz w:val="15"/>
                        <w:szCs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B7D241" wp14:editId="5D777D9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3506F2" id="Ellipse 8" o:spid="_x0000_s1026" style="position:absolute;margin-left:-53.85pt;margin-top:421.75pt;width:1.1pt;height: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A4BF18" wp14:editId="1241D82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3C1F4E6C" id="Ellipse 7" o:spid="_x0000_s1026" style="position:absolute;margin-left:-53.8pt;margin-top:594.8pt;width:1.15pt;height:1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w:drawing>
        <wp:anchor distT="0" distB="0" distL="114300" distR="114300" simplePos="0" relativeHeight="251651072" behindDoc="1" locked="0" layoutInCell="1" allowOverlap="1" wp14:anchorId="76F70E83" wp14:editId="030E7431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67271" w14:textId="18621BF2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D02E90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4E13223" w14:textId="77777777" w:rsidR="00E33C25" w:rsidRDefault="00E33C25"/>
  <w:p w14:paraId="7E4D67CA" w14:textId="77777777" w:rsidR="00E33C25" w:rsidRDefault="00E33C2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A2EC9" w14:textId="77777777" w:rsidR="00E33C25" w:rsidRDefault="00E33C25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39D17F" wp14:editId="6F09DD6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9BE9C" w14:textId="77777777" w:rsidR="00E33C25" w:rsidRPr="0070249C" w:rsidRDefault="00E33C25" w:rsidP="00B46C3C">
                          <w:pPr>
                            <w:pStyle w:val="08Fubereich"/>
                            <w:rPr>
                              <w:lang w:val="de-DE"/>
                            </w:rPr>
                          </w:pPr>
                          <w:r w:rsidRPr="0070249C">
                            <w:rPr>
                              <w:lang w:val="de-DE"/>
                            </w:rPr>
                            <w:t>und Mercedes-Benz sind eingetragene Marken der Daimler AG, Stuttgart, Deutschland.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9D1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" filled="f" stroked="f">
              <v:textbox inset="0,0,0,0">
                <w:txbxContent>
                  <w:p w14:paraId="09D9BE9C" w14:textId="77777777" w:rsidR="00E33C25" w:rsidRPr="0070249C" w:rsidRDefault="00E33C25" w:rsidP="00B46C3C">
                    <w:pPr>
                      <w:pStyle w:val="08Fubereich"/>
                      <w:rPr>
                        <w:lang w:val="de-DE"/>
                      </w:rPr>
                    </w:pPr>
                    <w:r w:rsidRPr="0070249C">
                      <w:rPr>
                        <w:lang w:val="de-DE"/>
                      </w:rPr>
                      <w:t>und Mercedes-Benz sind eingetragene Marken der Daimler AG, Stuttgart, Deutschland.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1DC131C" wp14:editId="687EBFE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EC2868" wp14:editId="61960A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09DBA64D" id="Ellipse 3" o:spid="_x0000_s1026" style="position:absolute;margin-left:-53.85pt;margin-top:421.75pt;width:1.1pt;height: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A2941C" wp14:editId="5424099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6AFB2740" id="Ellipse 4" o:spid="_x0000_s1026" style="position:absolute;margin-left:-53.8pt;margin-top:594.8pt;width:1.15pt;height: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1548B" w14:textId="77777777" w:rsidR="0091583F" w:rsidRPr="00E675DA" w:rsidRDefault="0091583F" w:rsidP="00764B8C">
      <w:pPr>
        <w:spacing w:line="240" w:lineRule="auto"/>
      </w:pPr>
      <w:r w:rsidRPr="00E675DA">
        <w:separator/>
      </w:r>
    </w:p>
    <w:p w14:paraId="26553A21" w14:textId="77777777" w:rsidR="0091583F" w:rsidRDefault="0091583F"/>
  </w:footnote>
  <w:footnote w:type="continuationSeparator" w:id="0">
    <w:p w14:paraId="5DA79506" w14:textId="77777777" w:rsidR="0091583F" w:rsidRPr="00E675DA" w:rsidRDefault="0091583F" w:rsidP="00764B8C">
      <w:pPr>
        <w:spacing w:line="240" w:lineRule="auto"/>
      </w:pPr>
      <w:r w:rsidRPr="00E675DA">
        <w:continuationSeparator/>
      </w:r>
    </w:p>
    <w:p w14:paraId="010CFC5F" w14:textId="77777777" w:rsidR="0091583F" w:rsidRDefault="0091583F"/>
  </w:footnote>
  <w:footnote w:type="continuationNotice" w:id="1">
    <w:p w14:paraId="6131E4E4" w14:textId="77777777" w:rsidR="0091583F" w:rsidRDefault="0091583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8D0B5" w14:textId="77777777" w:rsidR="00F31336" w:rsidRDefault="00F313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701E3" w14:textId="322B132F" w:rsidR="003628D7" w:rsidRDefault="003628D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E20AB" w14:textId="13C9721A" w:rsidR="00E33C25" w:rsidRDefault="00521D9F">
    <w:r>
      <w:rPr>
        <w:noProof/>
        <w:lang w:eastAsia="it-IT"/>
      </w:rPr>
      <w:drawing>
        <wp:anchor distT="0" distB="0" distL="114300" distR="114300" simplePos="0" relativeHeight="251653120" behindDoc="1" locked="0" layoutInCell="1" allowOverlap="1" wp14:anchorId="28C5BADB" wp14:editId="17315DFC">
          <wp:simplePos x="0" y="0"/>
          <wp:positionH relativeFrom="page">
            <wp:align>center</wp:align>
          </wp:positionH>
          <wp:positionV relativeFrom="margin">
            <wp:posOffset>-381000</wp:posOffset>
          </wp:positionV>
          <wp:extent cx="720000" cy="720000"/>
          <wp:effectExtent l="0" t="0" r="4445" b="4445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387">
      <w:rPr>
        <w:noProof/>
        <w:lang w:eastAsia="it-IT"/>
      </w:rPr>
      <w:drawing>
        <wp:anchor distT="0" distB="0" distL="114300" distR="114300" simplePos="0" relativeHeight="251668480" behindDoc="0" locked="0" layoutInCell="1" hidden="0" allowOverlap="1" wp14:anchorId="5A0343C4" wp14:editId="3EA965FA">
          <wp:simplePos x="0" y="0"/>
          <wp:positionH relativeFrom="column">
            <wp:posOffset>4564380</wp:posOffset>
          </wp:positionH>
          <wp:positionV relativeFrom="paragraph">
            <wp:posOffset>1002665</wp:posOffset>
          </wp:positionV>
          <wp:extent cx="1080135" cy="123825"/>
          <wp:effectExtent l="0" t="0" r="0" b="0"/>
          <wp:wrapNone/>
          <wp:docPr id="231" name="image1.png" descr="MB-word-mark_p_1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B-word-mark_p_1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135" cy="123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3C2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D294E0" wp14:editId="2A70BD1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F5ECE3" id="Ellipse 9" o:spid="_x0000_s1026" style="position:absolute;margin-left:-53.75pt;margin-top:297.2pt;width:1.1pt;height: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6381B" w14:textId="77777777" w:rsidR="00E33C25" w:rsidRDefault="00E33C25" w:rsidP="00B46C3C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CF6BB9A" wp14:editId="5C8C205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E2F76" wp14:editId="06C2823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23EF5AE9" id="Ellipse 1" o:spid="_x0000_s1026" style="position:absolute;margin-left:-53.75pt;margin-top:297.2pt;width:1.1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6"/>
  </w:num>
  <w:num w:numId="14">
    <w:abstractNumId w:val="14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CA"/>
    <w:rsid w:val="00000C4C"/>
    <w:rsid w:val="00002924"/>
    <w:rsid w:val="000049B1"/>
    <w:rsid w:val="00005566"/>
    <w:rsid w:val="00007C8A"/>
    <w:rsid w:val="00010949"/>
    <w:rsid w:val="00010C57"/>
    <w:rsid w:val="00012E3D"/>
    <w:rsid w:val="000220A0"/>
    <w:rsid w:val="00022BF1"/>
    <w:rsid w:val="000302C1"/>
    <w:rsid w:val="000324D6"/>
    <w:rsid w:val="00033CCA"/>
    <w:rsid w:val="00041674"/>
    <w:rsid w:val="000417C7"/>
    <w:rsid w:val="00044F7C"/>
    <w:rsid w:val="00045A88"/>
    <w:rsid w:val="0005313B"/>
    <w:rsid w:val="00060587"/>
    <w:rsid w:val="000648CA"/>
    <w:rsid w:val="00065ABC"/>
    <w:rsid w:val="00067845"/>
    <w:rsid w:val="00076793"/>
    <w:rsid w:val="00081305"/>
    <w:rsid w:val="00085551"/>
    <w:rsid w:val="0008775F"/>
    <w:rsid w:val="0009608E"/>
    <w:rsid w:val="000A0022"/>
    <w:rsid w:val="000A02B6"/>
    <w:rsid w:val="000A2465"/>
    <w:rsid w:val="000A2C49"/>
    <w:rsid w:val="000A33A6"/>
    <w:rsid w:val="000B1ECF"/>
    <w:rsid w:val="000B4EA9"/>
    <w:rsid w:val="000B5B8C"/>
    <w:rsid w:val="000C1CA3"/>
    <w:rsid w:val="000C2C40"/>
    <w:rsid w:val="000C6A17"/>
    <w:rsid w:val="000C6B50"/>
    <w:rsid w:val="000D3BB6"/>
    <w:rsid w:val="000D4085"/>
    <w:rsid w:val="000E15A9"/>
    <w:rsid w:val="000E2F84"/>
    <w:rsid w:val="000E368C"/>
    <w:rsid w:val="000F11E2"/>
    <w:rsid w:val="00105167"/>
    <w:rsid w:val="0011610D"/>
    <w:rsid w:val="001166BE"/>
    <w:rsid w:val="001214B4"/>
    <w:rsid w:val="0012549C"/>
    <w:rsid w:val="00125598"/>
    <w:rsid w:val="00136D20"/>
    <w:rsid w:val="00142368"/>
    <w:rsid w:val="001510D5"/>
    <w:rsid w:val="001545A7"/>
    <w:rsid w:val="0016022B"/>
    <w:rsid w:val="0016279C"/>
    <w:rsid w:val="0016534C"/>
    <w:rsid w:val="001674C7"/>
    <w:rsid w:val="0017699C"/>
    <w:rsid w:val="0018388D"/>
    <w:rsid w:val="001850C2"/>
    <w:rsid w:val="00185B2E"/>
    <w:rsid w:val="00190106"/>
    <w:rsid w:val="00191B43"/>
    <w:rsid w:val="001952DA"/>
    <w:rsid w:val="00197D3D"/>
    <w:rsid w:val="001A20AA"/>
    <w:rsid w:val="001A3EDE"/>
    <w:rsid w:val="001A4704"/>
    <w:rsid w:val="001A4941"/>
    <w:rsid w:val="001A59E4"/>
    <w:rsid w:val="001A77C7"/>
    <w:rsid w:val="001C39E9"/>
    <w:rsid w:val="001C51AE"/>
    <w:rsid w:val="001C6E57"/>
    <w:rsid w:val="001D1108"/>
    <w:rsid w:val="001D259B"/>
    <w:rsid w:val="001D6C8A"/>
    <w:rsid w:val="001E2F63"/>
    <w:rsid w:val="001E6229"/>
    <w:rsid w:val="001E7A33"/>
    <w:rsid w:val="001F4E25"/>
    <w:rsid w:val="0020403C"/>
    <w:rsid w:val="002056C6"/>
    <w:rsid w:val="00206BC3"/>
    <w:rsid w:val="0021019E"/>
    <w:rsid w:val="002103A3"/>
    <w:rsid w:val="0021193A"/>
    <w:rsid w:val="00214E5B"/>
    <w:rsid w:val="00216079"/>
    <w:rsid w:val="0022182A"/>
    <w:rsid w:val="00225E7D"/>
    <w:rsid w:val="00227935"/>
    <w:rsid w:val="00227CAB"/>
    <w:rsid w:val="002305F7"/>
    <w:rsid w:val="002307D8"/>
    <w:rsid w:val="00230EAB"/>
    <w:rsid w:val="002348CF"/>
    <w:rsid w:val="00235959"/>
    <w:rsid w:val="002379A5"/>
    <w:rsid w:val="00240957"/>
    <w:rsid w:val="0024352B"/>
    <w:rsid w:val="00252D39"/>
    <w:rsid w:val="0025439F"/>
    <w:rsid w:val="002545C3"/>
    <w:rsid w:val="00254DDE"/>
    <w:rsid w:val="002550D3"/>
    <w:rsid w:val="00256711"/>
    <w:rsid w:val="00261137"/>
    <w:rsid w:val="002637E3"/>
    <w:rsid w:val="002646A1"/>
    <w:rsid w:val="0026544B"/>
    <w:rsid w:val="00270D6E"/>
    <w:rsid w:val="002732BA"/>
    <w:rsid w:val="00273DB9"/>
    <w:rsid w:val="002741C7"/>
    <w:rsid w:val="00280370"/>
    <w:rsid w:val="00280C66"/>
    <w:rsid w:val="002811E8"/>
    <w:rsid w:val="00286706"/>
    <w:rsid w:val="002878BB"/>
    <w:rsid w:val="002926ED"/>
    <w:rsid w:val="0029513C"/>
    <w:rsid w:val="002A49B6"/>
    <w:rsid w:val="002A6DA1"/>
    <w:rsid w:val="002A7520"/>
    <w:rsid w:val="002B27E5"/>
    <w:rsid w:val="002B3A8B"/>
    <w:rsid w:val="002C201B"/>
    <w:rsid w:val="002C4828"/>
    <w:rsid w:val="002C5C33"/>
    <w:rsid w:val="002C78A6"/>
    <w:rsid w:val="002C7DBE"/>
    <w:rsid w:val="002D1375"/>
    <w:rsid w:val="002D3D23"/>
    <w:rsid w:val="002D5F65"/>
    <w:rsid w:val="002E3DE5"/>
    <w:rsid w:val="002E4F91"/>
    <w:rsid w:val="002F69FB"/>
    <w:rsid w:val="00300A41"/>
    <w:rsid w:val="003064B1"/>
    <w:rsid w:val="0030672E"/>
    <w:rsid w:val="00307252"/>
    <w:rsid w:val="003128AF"/>
    <w:rsid w:val="00313D39"/>
    <w:rsid w:val="00314720"/>
    <w:rsid w:val="00321C29"/>
    <w:rsid w:val="00323554"/>
    <w:rsid w:val="00323BB4"/>
    <w:rsid w:val="00323C50"/>
    <w:rsid w:val="003266BF"/>
    <w:rsid w:val="00331EB3"/>
    <w:rsid w:val="00331F5E"/>
    <w:rsid w:val="0033303A"/>
    <w:rsid w:val="0033361B"/>
    <w:rsid w:val="00333A1D"/>
    <w:rsid w:val="0033780C"/>
    <w:rsid w:val="00337BA1"/>
    <w:rsid w:val="003400B7"/>
    <w:rsid w:val="00343147"/>
    <w:rsid w:val="00351E77"/>
    <w:rsid w:val="00353422"/>
    <w:rsid w:val="003626A9"/>
    <w:rsid w:val="003628D7"/>
    <w:rsid w:val="003644EF"/>
    <w:rsid w:val="00367D65"/>
    <w:rsid w:val="003721C5"/>
    <w:rsid w:val="00374B74"/>
    <w:rsid w:val="00374CCB"/>
    <w:rsid w:val="003753CD"/>
    <w:rsid w:val="003841D6"/>
    <w:rsid w:val="00384364"/>
    <w:rsid w:val="0038797C"/>
    <w:rsid w:val="003957E9"/>
    <w:rsid w:val="00395C38"/>
    <w:rsid w:val="003968AF"/>
    <w:rsid w:val="00397B7C"/>
    <w:rsid w:val="003A0B70"/>
    <w:rsid w:val="003A50A8"/>
    <w:rsid w:val="003A540B"/>
    <w:rsid w:val="003A569D"/>
    <w:rsid w:val="003A7C32"/>
    <w:rsid w:val="003B12CF"/>
    <w:rsid w:val="003B246D"/>
    <w:rsid w:val="003B45C7"/>
    <w:rsid w:val="003B5089"/>
    <w:rsid w:val="003B5759"/>
    <w:rsid w:val="003B5A16"/>
    <w:rsid w:val="003B6B4F"/>
    <w:rsid w:val="003C31E9"/>
    <w:rsid w:val="003C47FB"/>
    <w:rsid w:val="003C510C"/>
    <w:rsid w:val="003D1AC2"/>
    <w:rsid w:val="003D3D54"/>
    <w:rsid w:val="003D42B9"/>
    <w:rsid w:val="003D4430"/>
    <w:rsid w:val="003D49A9"/>
    <w:rsid w:val="003D5595"/>
    <w:rsid w:val="003E0660"/>
    <w:rsid w:val="003E638C"/>
    <w:rsid w:val="003E7B02"/>
    <w:rsid w:val="003F06DB"/>
    <w:rsid w:val="003F33E4"/>
    <w:rsid w:val="003F3AF1"/>
    <w:rsid w:val="00404C65"/>
    <w:rsid w:val="00405A0F"/>
    <w:rsid w:val="00406312"/>
    <w:rsid w:val="00410740"/>
    <w:rsid w:val="0041163E"/>
    <w:rsid w:val="0041435B"/>
    <w:rsid w:val="00415A0A"/>
    <w:rsid w:val="00416D50"/>
    <w:rsid w:val="00423F78"/>
    <w:rsid w:val="00425145"/>
    <w:rsid w:val="00432094"/>
    <w:rsid w:val="004361F4"/>
    <w:rsid w:val="00460D04"/>
    <w:rsid w:val="00465A43"/>
    <w:rsid w:val="00465FEC"/>
    <w:rsid w:val="00466C40"/>
    <w:rsid w:val="00471EED"/>
    <w:rsid w:val="00482070"/>
    <w:rsid w:val="004820BC"/>
    <w:rsid w:val="00486250"/>
    <w:rsid w:val="00492791"/>
    <w:rsid w:val="00492F19"/>
    <w:rsid w:val="00493954"/>
    <w:rsid w:val="00496814"/>
    <w:rsid w:val="004A5B9B"/>
    <w:rsid w:val="004B2219"/>
    <w:rsid w:val="004B4319"/>
    <w:rsid w:val="004B4913"/>
    <w:rsid w:val="004B657D"/>
    <w:rsid w:val="004C03FA"/>
    <w:rsid w:val="004C4D0E"/>
    <w:rsid w:val="004C539B"/>
    <w:rsid w:val="004C7D88"/>
    <w:rsid w:val="004D0D60"/>
    <w:rsid w:val="004D6095"/>
    <w:rsid w:val="004F0D1D"/>
    <w:rsid w:val="004F1D5F"/>
    <w:rsid w:val="004F34DB"/>
    <w:rsid w:val="004F3C85"/>
    <w:rsid w:val="004F3DC0"/>
    <w:rsid w:val="004F77E8"/>
    <w:rsid w:val="004F7B19"/>
    <w:rsid w:val="00500AB1"/>
    <w:rsid w:val="005017E2"/>
    <w:rsid w:val="0050322E"/>
    <w:rsid w:val="00505716"/>
    <w:rsid w:val="00506E45"/>
    <w:rsid w:val="00510B02"/>
    <w:rsid w:val="00511A08"/>
    <w:rsid w:val="00521D9F"/>
    <w:rsid w:val="005239CF"/>
    <w:rsid w:val="00523D53"/>
    <w:rsid w:val="00525B17"/>
    <w:rsid w:val="005313A7"/>
    <w:rsid w:val="00531884"/>
    <w:rsid w:val="00545EB9"/>
    <w:rsid w:val="00550767"/>
    <w:rsid w:val="005557B8"/>
    <w:rsid w:val="00555AC8"/>
    <w:rsid w:val="00555FB1"/>
    <w:rsid w:val="00565B96"/>
    <w:rsid w:val="00577339"/>
    <w:rsid w:val="005778E0"/>
    <w:rsid w:val="00583336"/>
    <w:rsid w:val="00584BA5"/>
    <w:rsid w:val="0058606D"/>
    <w:rsid w:val="00586C1A"/>
    <w:rsid w:val="00587059"/>
    <w:rsid w:val="00587D31"/>
    <w:rsid w:val="00591918"/>
    <w:rsid w:val="00592B7D"/>
    <w:rsid w:val="00593BFD"/>
    <w:rsid w:val="00597148"/>
    <w:rsid w:val="005A4D93"/>
    <w:rsid w:val="005B3744"/>
    <w:rsid w:val="005B3AB2"/>
    <w:rsid w:val="005C4F7C"/>
    <w:rsid w:val="005D5575"/>
    <w:rsid w:val="005D7605"/>
    <w:rsid w:val="005E4519"/>
    <w:rsid w:val="005E4752"/>
    <w:rsid w:val="005E587B"/>
    <w:rsid w:val="005E6941"/>
    <w:rsid w:val="005F372F"/>
    <w:rsid w:val="005F4DEC"/>
    <w:rsid w:val="005F5FD9"/>
    <w:rsid w:val="005F69F1"/>
    <w:rsid w:val="005F6D0C"/>
    <w:rsid w:val="00605EA4"/>
    <w:rsid w:val="00611096"/>
    <w:rsid w:val="00623619"/>
    <w:rsid w:val="00623C90"/>
    <w:rsid w:val="00624127"/>
    <w:rsid w:val="00627CFB"/>
    <w:rsid w:val="00633DCD"/>
    <w:rsid w:val="00634590"/>
    <w:rsid w:val="006353C7"/>
    <w:rsid w:val="006377AF"/>
    <w:rsid w:val="00644D35"/>
    <w:rsid w:val="00645A3E"/>
    <w:rsid w:val="00645B89"/>
    <w:rsid w:val="0064602D"/>
    <w:rsid w:val="00646269"/>
    <w:rsid w:val="006462C0"/>
    <w:rsid w:val="006508A3"/>
    <w:rsid w:val="00654259"/>
    <w:rsid w:val="0066070D"/>
    <w:rsid w:val="006619AF"/>
    <w:rsid w:val="006703D4"/>
    <w:rsid w:val="00670D3C"/>
    <w:rsid w:val="00680599"/>
    <w:rsid w:val="00685435"/>
    <w:rsid w:val="00692F69"/>
    <w:rsid w:val="00697428"/>
    <w:rsid w:val="006A0350"/>
    <w:rsid w:val="006A1772"/>
    <w:rsid w:val="006A2760"/>
    <w:rsid w:val="006A4E11"/>
    <w:rsid w:val="006A6374"/>
    <w:rsid w:val="006B10CE"/>
    <w:rsid w:val="006B680E"/>
    <w:rsid w:val="006C14AB"/>
    <w:rsid w:val="006C1A8D"/>
    <w:rsid w:val="006C2B49"/>
    <w:rsid w:val="006C3353"/>
    <w:rsid w:val="006C3897"/>
    <w:rsid w:val="006D09FA"/>
    <w:rsid w:val="006D1D83"/>
    <w:rsid w:val="006D2718"/>
    <w:rsid w:val="006E7B08"/>
    <w:rsid w:val="006F0D2F"/>
    <w:rsid w:val="006F12B8"/>
    <w:rsid w:val="006F3FD4"/>
    <w:rsid w:val="006F6CDF"/>
    <w:rsid w:val="0070249C"/>
    <w:rsid w:val="00704BD1"/>
    <w:rsid w:val="0070639B"/>
    <w:rsid w:val="00706DE1"/>
    <w:rsid w:val="00713F84"/>
    <w:rsid w:val="00714146"/>
    <w:rsid w:val="00714D86"/>
    <w:rsid w:val="0072027A"/>
    <w:rsid w:val="00722CD0"/>
    <w:rsid w:val="00724DB8"/>
    <w:rsid w:val="00733DA6"/>
    <w:rsid w:val="00735384"/>
    <w:rsid w:val="00735825"/>
    <w:rsid w:val="00735AB3"/>
    <w:rsid w:val="007401F2"/>
    <w:rsid w:val="00742093"/>
    <w:rsid w:val="007423F4"/>
    <w:rsid w:val="007426F2"/>
    <w:rsid w:val="00744DDB"/>
    <w:rsid w:val="00751366"/>
    <w:rsid w:val="00752583"/>
    <w:rsid w:val="00752F5C"/>
    <w:rsid w:val="00754E62"/>
    <w:rsid w:val="00756AA4"/>
    <w:rsid w:val="00760003"/>
    <w:rsid w:val="00763D0B"/>
    <w:rsid w:val="00764B8C"/>
    <w:rsid w:val="0076594F"/>
    <w:rsid w:val="00766C52"/>
    <w:rsid w:val="00772011"/>
    <w:rsid w:val="00772C83"/>
    <w:rsid w:val="00776BE1"/>
    <w:rsid w:val="007A399D"/>
    <w:rsid w:val="007A7FB2"/>
    <w:rsid w:val="007B0619"/>
    <w:rsid w:val="007B2421"/>
    <w:rsid w:val="007B3348"/>
    <w:rsid w:val="007C16BC"/>
    <w:rsid w:val="007C3667"/>
    <w:rsid w:val="007C617C"/>
    <w:rsid w:val="007D098F"/>
    <w:rsid w:val="007D3666"/>
    <w:rsid w:val="007D4257"/>
    <w:rsid w:val="007D55E0"/>
    <w:rsid w:val="007D56C7"/>
    <w:rsid w:val="007E021D"/>
    <w:rsid w:val="007E51C3"/>
    <w:rsid w:val="007E639B"/>
    <w:rsid w:val="007E6767"/>
    <w:rsid w:val="007E7095"/>
    <w:rsid w:val="007F63C8"/>
    <w:rsid w:val="007F7124"/>
    <w:rsid w:val="007F7747"/>
    <w:rsid w:val="00800980"/>
    <w:rsid w:val="0080191D"/>
    <w:rsid w:val="00803B73"/>
    <w:rsid w:val="00810DDF"/>
    <w:rsid w:val="00822E1D"/>
    <w:rsid w:val="00825074"/>
    <w:rsid w:val="00825470"/>
    <w:rsid w:val="00830272"/>
    <w:rsid w:val="00831C69"/>
    <w:rsid w:val="00832093"/>
    <w:rsid w:val="00833A82"/>
    <w:rsid w:val="00836464"/>
    <w:rsid w:val="00840234"/>
    <w:rsid w:val="00841A10"/>
    <w:rsid w:val="00841B87"/>
    <w:rsid w:val="008436BE"/>
    <w:rsid w:val="0084563D"/>
    <w:rsid w:val="00856036"/>
    <w:rsid w:val="00867746"/>
    <w:rsid w:val="008709EF"/>
    <w:rsid w:val="00871EB6"/>
    <w:rsid w:val="008802EC"/>
    <w:rsid w:val="00881F20"/>
    <w:rsid w:val="00886464"/>
    <w:rsid w:val="008A15E8"/>
    <w:rsid w:val="008A72E5"/>
    <w:rsid w:val="008A7B99"/>
    <w:rsid w:val="008B0996"/>
    <w:rsid w:val="008B200A"/>
    <w:rsid w:val="008B5E99"/>
    <w:rsid w:val="008B7997"/>
    <w:rsid w:val="008C3D0B"/>
    <w:rsid w:val="008C6374"/>
    <w:rsid w:val="008E0EFC"/>
    <w:rsid w:val="008E3BEC"/>
    <w:rsid w:val="008E612F"/>
    <w:rsid w:val="00904D7C"/>
    <w:rsid w:val="0090622A"/>
    <w:rsid w:val="009065E5"/>
    <w:rsid w:val="009137EC"/>
    <w:rsid w:val="0091583F"/>
    <w:rsid w:val="009168C1"/>
    <w:rsid w:val="009209A2"/>
    <w:rsid w:val="00921565"/>
    <w:rsid w:val="009223D3"/>
    <w:rsid w:val="0092768E"/>
    <w:rsid w:val="00930331"/>
    <w:rsid w:val="00953097"/>
    <w:rsid w:val="00953742"/>
    <w:rsid w:val="00971B98"/>
    <w:rsid w:val="009728E7"/>
    <w:rsid w:val="00972E25"/>
    <w:rsid w:val="00975335"/>
    <w:rsid w:val="00984BDE"/>
    <w:rsid w:val="00992A4D"/>
    <w:rsid w:val="00994687"/>
    <w:rsid w:val="0099468A"/>
    <w:rsid w:val="009A1A64"/>
    <w:rsid w:val="009A2724"/>
    <w:rsid w:val="009A74B4"/>
    <w:rsid w:val="009B027B"/>
    <w:rsid w:val="009B136A"/>
    <w:rsid w:val="009B1BF4"/>
    <w:rsid w:val="009B23EB"/>
    <w:rsid w:val="009B4962"/>
    <w:rsid w:val="009B581A"/>
    <w:rsid w:val="009B7261"/>
    <w:rsid w:val="009C5E31"/>
    <w:rsid w:val="009C6072"/>
    <w:rsid w:val="009C6C28"/>
    <w:rsid w:val="009D5F0B"/>
    <w:rsid w:val="009D7935"/>
    <w:rsid w:val="009E10B2"/>
    <w:rsid w:val="009E2BC8"/>
    <w:rsid w:val="009E36CA"/>
    <w:rsid w:val="009E4564"/>
    <w:rsid w:val="009E467A"/>
    <w:rsid w:val="009E5FC8"/>
    <w:rsid w:val="009F04A1"/>
    <w:rsid w:val="009F10FA"/>
    <w:rsid w:val="009F324D"/>
    <w:rsid w:val="00A00E8E"/>
    <w:rsid w:val="00A01756"/>
    <w:rsid w:val="00A039F0"/>
    <w:rsid w:val="00A146DB"/>
    <w:rsid w:val="00A167F4"/>
    <w:rsid w:val="00A16C4C"/>
    <w:rsid w:val="00A33208"/>
    <w:rsid w:val="00A353A6"/>
    <w:rsid w:val="00A46985"/>
    <w:rsid w:val="00A46C55"/>
    <w:rsid w:val="00A46E60"/>
    <w:rsid w:val="00A52355"/>
    <w:rsid w:val="00A527C4"/>
    <w:rsid w:val="00A5566F"/>
    <w:rsid w:val="00A55BC9"/>
    <w:rsid w:val="00A64E47"/>
    <w:rsid w:val="00A66105"/>
    <w:rsid w:val="00A6715B"/>
    <w:rsid w:val="00A707D0"/>
    <w:rsid w:val="00A772C0"/>
    <w:rsid w:val="00A8207B"/>
    <w:rsid w:val="00A82949"/>
    <w:rsid w:val="00A82C96"/>
    <w:rsid w:val="00A83394"/>
    <w:rsid w:val="00A835DF"/>
    <w:rsid w:val="00A84208"/>
    <w:rsid w:val="00A86022"/>
    <w:rsid w:val="00A906CB"/>
    <w:rsid w:val="00A9143F"/>
    <w:rsid w:val="00A93F1B"/>
    <w:rsid w:val="00A955E2"/>
    <w:rsid w:val="00AA0FD0"/>
    <w:rsid w:val="00AA2155"/>
    <w:rsid w:val="00AA3690"/>
    <w:rsid w:val="00AA5104"/>
    <w:rsid w:val="00AA6D9D"/>
    <w:rsid w:val="00AB10EF"/>
    <w:rsid w:val="00AB54BE"/>
    <w:rsid w:val="00AC20C7"/>
    <w:rsid w:val="00AD57E0"/>
    <w:rsid w:val="00AE3400"/>
    <w:rsid w:val="00AE5A94"/>
    <w:rsid w:val="00AF65F1"/>
    <w:rsid w:val="00B00F20"/>
    <w:rsid w:val="00B02746"/>
    <w:rsid w:val="00B05176"/>
    <w:rsid w:val="00B05C62"/>
    <w:rsid w:val="00B05D82"/>
    <w:rsid w:val="00B05F07"/>
    <w:rsid w:val="00B139D0"/>
    <w:rsid w:val="00B16782"/>
    <w:rsid w:val="00B253B8"/>
    <w:rsid w:val="00B256BF"/>
    <w:rsid w:val="00B262F7"/>
    <w:rsid w:val="00B27A27"/>
    <w:rsid w:val="00B302A3"/>
    <w:rsid w:val="00B325DD"/>
    <w:rsid w:val="00B33B1A"/>
    <w:rsid w:val="00B37643"/>
    <w:rsid w:val="00B379E0"/>
    <w:rsid w:val="00B40180"/>
    <w:rsid w:val="00B4018D"/>
    <w:rsid w:val="00B42491"/>
    <w:rsid w:val="00B46C3C"/>
    <w:rsid w:val="00B5007B"/>
    <w:rsid w:val="00B506A7"/>
    <w:rsid w:val="00B52EF4"/>
    <w:rsid w:val="00B57555"/>
    <w:rsid w:val="00B60C50"/>
    <w:rsid w:val="00B60DE9"/>
    <w:rsid w:val="00B66E46"/>
    <w:rsid w:val="00B805B1"/>
    <w:rsid w:val="00B82564"/>
    <w:rsid w:val="00B825E3"/>
    <w:rsid w:val="00B86D6D"/>
    <w:rsid w:val="00B90709"/>
    <w:rsid w:val="00BA28D9"/>
    <w:rsid w:val="00BA4B56"/>
    <w:rsid w:val="00BA4FFC"/>
    <w:rsid w:val="00BA5F6E"/>
    <w:rsid w:val="00BB4A94"/>
    <w:rsid w:val="00BB5C64"/>
    <w:rsid w:val="00BB66AE"/>
    <w:rsid w:val="00BC3287"/>
    <w:rsid w:val="00BC3DA8"/>
    <w:rsid w:val="00BC4124"/>
    <w:rsid w:val="00BC4438"/>
    <w:rsid w:val="00BC53C4"/>
    <w:rsid w:val="00BD2AB4"/>
    <w:rsid w:val="00BD2F65"/>
    <w:rsid w:val="00BD301C"/>
    <w:rsid w:val="00BE0A2A"/>
    <w:rsid w:val="00BE72A9"/>
    <w:rsid w:val="00C00C07"/>
    <w:rsid w:val="00C03366"/>
    <w:rsid w:val="00C0478C"/>
    <w:rsid w:val="00C11DEB"/>
    <w:rsid w:val="00C15965"/>
    <w:rsid w:val="00C16186"/>
    <w:rsid w:val="00C168E1"/>
    <w:rsid w:val="00C16E96"/>
    <w:rsid w:val="00C2091A"/>
    <w:rsid w:val="00C20FFF"/>
    <w:rsid w:val="00C217FC"/>
    <w:rsid w:val="00C238B1"/>
    <w:rsid w:val="00C23FA9"/>
    <w:rsid w:val="00C24FD2"/>
    <w:rsid w:val="00C2612C"/>
    <w:rsid w:val="00C303A7"/>
    <w:rsid w:val="00C351F3"/>
    <w:rsid w:val="00C3604C"/>
    <w:rsid w:val="00C36D16"/>
    <w:rsid w:val="00C376AE"/>
    <w:rsid w:val="00C45841"/>
    <w:rsid w:val="00C46B1F"/>
    <w:rsid w:val="00C51AAC"/>
    <w:rsid w:val="00C555D6"/>
    <w:rsid w:val="00C56760"/>
    <w:rsid w:val="00C568AD"/>
    <w:rsid w:val="00C643E7"/>
    <w:rsid w:val="00C66E95"/>
    <w:rsid w:val="00C72C32"/>
    <w:rsid w:val="00C74B30"/>
    <w:rsid w:val="00C76248"/>
    <w:rsid w:val="00C80CD2"/>
    <w:rsid w:val="00C861C0"/>
    <w:rsid w:val="00C90464"/>
    <w:rsid w:val="00C931CB"/>
    <w:rsid w:val="00C962D3"/>
    <w:rsid w:val="00C97106"/>
    <w:rsid w:val="00C971C2"/>
    <w:rsid w:val="00CA0CCF"/>
    <w:rsid w:val="00CA3DA5"/>
    <w:rsid w:val="00CA4E35"/>
    <w:rsid w:val="00CA746A"/>
    <w:rsid w:val="00CB0A62"/>
    <w:rsid w:val="00CB0FE5"/>
    <w:rsid w:val="00CB3347"/>
    <w:rsid w:val="00CB7387"/>
    <w:rsid w:val="00CC01C6"/>
    <w:rsid w:val="00CC079A"/>
    <w:rsid w:val="00CC33F5"/>
    <w:rsid w:val="00CC56D0"/>
    <w:rsid w:val="00CC6D21"/>
    <w:rsid w:val="00CD2A75"/>
    <w:rsid w:val="00CE797F"/>
    <w:rsid w:val="00CF77A4"/>
    <w:rsid w:val="00D02E90"/>
    <w:rsid w:val="00D03640"/>
    <w:rsid w:val="00D05A9F"/>
    <w:rsid w:val="00D072F2"/>
    <w:rsid w:val="00D100FF"/>
    <w:rsid w:val="00D15C75"/>
    <w:rsid w:val="00D22C1F"/>
    <w:rsid w:val="00D243BC"/>
    <w:rsid w:val="00D341F2"/>
    <w:rsid w:val="00D34E11"/>
    <w:rsid w:val="00D35277"/>
    <w:rsid w:val="00D359B2"/>
    <w:rsid w:val="00D35DA0"/>
    <w:rsid w:val="00D372F7"/>
    <w:rsid w:val="00D43191"/>
    <w:rsid w:val="00D44204"/>
    <w:rsid w:val="00D44EB1"/>
    <w:rsid w:val="00D50A7B"/>
    <w:rsid w:val="00D5216C"/>
    <w:rsid w:val="00D521AF"/>
    <w:rsid w:val="00D6312E"/>
    <w:rsid w:val="00D73882"/>
    <w:rsid w:val="00D74D93"/>
    <w:rsid w:val="00D76CF9"/>
    <w:rsid w:val="00D778EC"/>
    <w:rsid w:val="00D80D68"/>
    <w:rsid w:val="00D86115"/>
    <w:rsid w:val="00D93D82"/>
    <w:rsid w:val="00D94F60"/>
    <w:rsid w:val="00D95985"/>
    <w:rsid w:val="00DA4D3C"/>
    <w:rsid w:val="00DA4F9E"/>
    <w:rsid w:val="00DB4923"/>
    <w:rsid w:val="00DC2BA3"/>
    <w:rsid w:val="00DD6F38"/>
    <w:rsid w:val="00DE0E90"/>
    <w:rsid w:val="00DE1066"/>
    <w:rsid w:val="00DE2D8F"/>
    <w:rsid w:val="00DE3141"/>
    <w:rsid w:val="00DE4335"/>
    <w:rsid w:val="00DF2FB8"/>
    <w:rsid w:val="00DF5286"/>
    <w:rsid w:val="00DF5858"/>
    <w:rsid w:val="00E01059"/>
    <w:rsid w:val="00E054FD"/>
    <w:rsid w:val="00E21867"/>
    <w:rsid w:val="00E21F0E"/>
    <w:rsid w:val="00E22A97"/>
    <w:rsid w:val="00E23DCF"/>
    <w:rsid w:val="00E33C25"/>
    <w:rsid w:val="00E33FC8"/>
    <w:rsid w:val="00E345CF"/>
    <w:rsid w:val="00E432A8"/>
    <w:rsid w:val="00E43787"/>
    <w:rsid w:val="00E43790"/>
    <w:rsid w:val="00E44DB7"/>
    <w:rsid w:val="00E45741"/>
    <w:rsid w:val="00E531C7"/>
    <w:rsid w:val="00E54EA1"/>
    <w:rsid w:val="00E55DD1"/>
    <w:rsid w:val="00E632D2"/>
    <w:rsid w:val="00E675DA"/>
    <w:rsid w:val="00E67E00"/>
    <w:rsid w:val="00E70D47"/>
    <w:rsid w:val="00E7284B"/>
    <w:rsid w:val="00E81ABD"/>
    <w:rsid w:val="00E84EFD"/>
    <w:rsid w:val="00E8752F"/>
    <w:rsid w:val="00E90E37"/>
    <w:rsid w:val="00E91AA7"/>
    <w:rsid w:val="00E95212"/>
    <w:rsid w:val="00EA0E09"/>
    <w:rsid w:val="00EA0EE0"/>
    <w:rsid w:val="00EB198D"/>
    <w:rsid w:val="00EB3843"/>
    <w:rsid w:val="00EB67FE"/>
    <w:rsid w:val="00EB7AEC"/>
    <w:rsid w:val="00EC136C"/>
    <w:rsid w:val="00EC1864"/>
    <w:rsid w:val="00EC2A40"/>
    <w:rsid w:val="00EC58D0"/>
    <w:rsid w:val="00EC7F71"/>
    <w:rsid w:val="00ED06DF"/>
    <w:rsid w:val="00ED1CA2"/>
    <w:rsid w:val="00ED24EC"/>
    <w:rsid w:val="00ED2BE0"/>
    <w:rsid w:val="00ED381C"/>
    <w:rsid w:val="00ED43F2"/>
    <w:rsid w:val="00ED445D"/>
    <w:rsid w:val="00ED46AC"/>
    <w:rsid w:val="00ED483B"/>
    <w:rsid w:val="00ED5DE6"/>
    <w:rsid w:val="00ED62E9"/>
    <w:rsid w:val="00EE2AF7"/>
    <w:rsid w:val="00EE4940"/>
    <w:rsid w:val="00EF3463"/>
    <w:rsid w:val="00EF48C9"/>
    <w:rsid w:val="00F012D0"/>
    <w:rsid w:val="00F03F7E"/>
    <w:rsid w:val="00F062AB"/>
    <w:rsid w:val="00F071FF"/>
    <w:rsid w:val="00F0741E"/>
    <w:rsid w:val="00F10D86"/>
    <w:rsid w:val="00F11E9B"/>
    <w:rsid w:val="00F161D6"/>
    <w:rsid w:val="00F2017E"/>
    <w:rsid w:val="00F24C9E"/>
    <w:rsid w:val="00F30748"/>
    <w:rsid w:val="00F31336"/>
    <w:rsid w:val="00F40D8E"/>
    <w:rsid w:val="00F40EA9"/>
    <w:rsid w:val="00F42321"/>
    <w:rsid w:val="00F44294"/>
    <w:rsid w:val="00F44D3A"/>
    <w:rsid w:val="00F46F38"/>
    <w:rsid w:val="00F51980"/>
    <w:rsid w:val="00F5387E"/>
    <w:rsid w:val="00F565C0"/>
    <w:rsid w:val="00F6187A"/>
    <w:rsid w:val="00F64C54"/>
    <w:rsid w:val="00F6561F"/>
    <w:rsid w:val="00F77361"/>
    <w:rsid w:val="00F836FF"/>
    <w:rsid w:val="00F848CC"/>
    <w:rsid w:val="00F865BB"/>
    <w:rsid w:val="00F9517C"/>
    <w:rsid w:val="00F96B99"/>
    <w:rsid w:val="00FA054B"/>
    <w:rsid w:val="00FA2F35"/>
    <w:rsid w:val="00FA365D"/>
    <w:rsid w:val="00FB289F"/>
    <w:rsid w:val="00FB3510"/>
    <w:rsid w:val="00FB6BE0"/>
    <w:rsid w:val="00FC30E0"/>
    <w:rsid w:val="00FC33FA"/>
    <w:rsid w:val="00FC3478"/>
    <w:rsid w:val="00FC68E2"/>
    <w:rsid w:val="00FD2D64"/>
    <w:rsid w:val="00FD7483"/>
    <w:rsid w:val="00FE3866"/>
    <w:rsid w:val="00FE4186"/>
    <w:rsid w:val="00FE7A5D"/>
    <w:rsid w:val="00FF431A"/>
    <w:rsid w:val="00FF6272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52C22"/>
  <w15:docId w15:val="{B4864468-9FDA-2642-AFC4-3F8A411C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semiHidden/>
    <w:rsid w:val="0008775F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8775F"/>
    <w:rPr>
      <w:rFonts w:ascii="MB Corpo S Text Office Light" w:hAnsi="MB Corpo S Text Office Light"/>
      <w:sz w:val="15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90648-7CED-4293-A099-8C4FECF4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Vadim Odinzoff</cp:lastModifiedBy>
  <cp:revision>6</cp:revision>
  <cp:lastPrinted>2021-02-11T09:59:00Z</cp:lastPrinted>
  <dcterms:created xsi:type="dcterms:W3CDTF">2022-08-30T10:48:00Z</dcterms:created>
  <dcterms:modified xsi:type="dcterms:W3CDTF">2022-08-30T12:53:00Z</dcterms:modified>
</cp:coreProperties>
</file>