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2D1375" w14:paraId="001677C4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4BB9E95" w14:textId="77777777" w:rsidR="00060587" w:rsidRPr="002D1375" w:rsidRDefault="00060587" w:rsidP="00B46C3C"/>
        </w:tc>
        <w:tc>
          <w:tcPr>
            <w:tcW w:w="2524" w:type="dxa"/>
          </w:tcPr>
          <w:p w14:paraId="0CBFA91A" w14:textId="77777777" w:rsidR="00060587" w:rsidRPr="002D1375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2FC6FE4C" w14:textId="1AC57AB2" w:rsidR="00060587" w:rsidRPr="002D1375" w:rsidRDefault="00F8074A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2353BE22" wp14:editId="22380815">
                  <wp:simplePos x="0" y="0"/>
                  <wp:positionH relativeFrom="column">
                    <wp:posOffset>-6350</wp:posOffset>
                  </wp:positionH>
                  <wp:positionV relativeFrom="margin">
                    <wp:posOffset>217805</wp:posOffset>
                  </wp:positionV>
                  <wp:extent cx="1079500" cy="125730"/>
                  <wp:effectExtent l="0" t="0" r="6350" b="7620"/>
                  <wp:wrapNone/>
                  <wp:docPr id="1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C33" w:rsidRPr="002D1375" w14:paraId="3BEB070F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8FD389F" w14:textId="77777777" w:rsidR="002C5C33" w:rsidRPr="002D1375" w:rsidRDefault="002C5C33" w:rsidP="00060587"/>
        </w:tc>
        <w:tc>
          <w:tcPr>
            <w:tcW w:w="2524" w:type="dxa"/>
          </w:tcPr>
          <w:p w14:paraId="2572223A" w14:textId="77777777" w:rsidR="002C5C33" w:rsidRPr="002D1375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697D2EE" w14:textId="0C1542FD" w:rsidR="002C5C33" w:rsidRPr="002D1375" w:rsidRDefault="002D1375" w:rsidP="007401F2">
            <w:pPr>
              <w:pStyle w:val="03Presse-Information"/>
              <w:framePr w:wrap="auto" w:vAnchor="margin" w:hAnchor="text" w:yAlign="inline"/>
            </w:pPr>
            <w:r w:rsidRPr="002D1375">
              <w:rPr>
                <w:lang w:bidi="en-US"/>
              </w:rPr>
              <w:t>Press Information</w:t>
            </w:r>
          </w:p>
          <w:p w14:paraId="2983AF5B" w14:textId="498431D5" w:rsidR="002C5C33" w:rsidRPr="002D1375" w:rsidRDefault="0037334C" w:rsidP="0037334C">
            <w:pPr>
              <w:pStyle w:val="04Datum"/>
              <w:framePr w:wrap="auto" w:vAnchor="margin" w:hAnchor="text" w:yAlign="inline"/>
            </w:pPr>
            <w:r>
              <w:rPr>
                <w:lang w:bidi="en-US"/>
              </w:rPr>
              <w:t>7</w:t>
            </w:r>
            <w:r w:rsidR="00772EAB">
              <w:rPr>
                <w:lang w:bidi="en-US"/>
              </w:rPr>
              <w:t xml:space="preserve"> </w:t>
            </w:r>
            <w:r>
              <w:rPr>
                <w:lang w:bidi="en-US"/>
              </w:rPr>
              <w:t>giugno</w:t>
            </w:r>
            <w:r w:rsidR="00B96BC4">
              <w:rPr>
                <w:lang w:bidi="en-US"/>
              </w:rPr>
              <w:t xml:space="preserve"> 2022</w:t>
            </w:r>
          </w:p>
        </w:tc>
      </w:tr>
      <w:tr w:rsidR="00984BDE" w:rsidRPr="002D1375" w14:paraId="103E8E1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427A8B7D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7246075C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395432B" w14:textId="77777777" w:rsidR="00984BDE" w:rsidRPr="002D1375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4ADD7DB7" w14:textId="77777777" w:rsidR="00B805B1" w:rsidRPr="002D1375" w:rsidRDefault="00B805B1" w:rsidP="00B805B1">
      <w:pPr>
        <w:pStyle w:val="Titolo1"/>
        <w:jc w:val="center"/>
        <w:rPr>
          <w:lang w:val="de-DE"/>
        </w:rPr>
      </w:pPr>
    </w:p>
    <w:p w14:paraId="2E2CB743" w14:textId="77777777" w:rsidR="00E33FC8" w:rsidRPr="002D1375" w:rsidRDefault="00B805B1" w:rsidP="00B805B1">
      <w:pPr>
        <w:tabs>
          <w:tab w:val="center" w:pos="4946"/>
        </w:tabs>
        <w:sectPr w:rsidR="00E33FC8" w:rsidRPr="002D1375" w:rsidSect="007525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652" w:bottom="369" w:left="1361" w:header="1185" w:footer="1259" w:gutter="0"/>
          <w:cols w:space="708"/>
          <w:titlePg/>
          <w:docGrid w:linePitch="360"/>
        </w:sectPr>
      </w:pPr>
      <w:r w:rsidRPr="002D1375">
        <w:rPr>
          <w:lang w:bidi="en-US"/>
        </w:rPr>
        <w:tab/>
      </w:r>
    </w:p>
    <w:p w14:paraId="5C33EDB2" w14:textId="492E4A70" w:rsidR="00611096" w:rsidRPr="002D1375" w:rsidRDefault="007401F2" w:rsidP="00510B02">
      <w:pPr>
        <w:pStyle w:val="Titolo2"/>
        <w:tabs>
          <w:tab w:val="left" w:pos="7572"/>
          <w:tab w:val="left" w:pos="8712"/>
        </w:tabs>
      </w:pPr>
      <w:r w:rsidRPr="002D1375">
        <w:rPr>
          <w:lang w:bidi="en-US"/>
        </w:rPr>
        <w:tab/>
      </w:r>
      <w:r w:rsidRPr="002D1375">
        <w:rPr>
          <w:lang w:bidi="en-US"/>
        </w:rPr>
        <w:tab/>
      </w:r>
    </w:p>
    <w:p w14:paraId="7E72589B" w14:textId="77777777" w:rsidR="00B96BC4" w:rsidRDefault="00B96BC4" w:rsidP="00510B02">
      <w:pPr>
        <w:rPr>
          <w:rFonts w:ascii="MB Corpo A Title Cond Office" w:hAnsi="MB Corpo A Title Cond Office"/>
          <w:sz w:val="28"/>
          <w:lang w:val="it-IT" w:bidi="en-US"/>
        </w:rPr>
      </w:pPr>
    </w:p>
    <w:p w14:paraId="1B29CA41" w14:textId="26734AE2" w:rsidR="00772EAB" w:rsidRDefault="00463F61" w:rsidP="00510B02">
      <w:pPr>
        <w:rPr>
          <w:rFonts w:ascii="MB Corpo A Title Cond Office" w:hAnsi="MB Corpo A Title Cond Office"/>
          <w:sz w:val="28"/>
          <w:lang w:val="it-IT" w:bidi="en-US"/>
        </w:rPr>
      </w:pPr>
      <w:proofErr w:type="spellStart"/>
      <w:r w:rsidRPr="00463F61">
        <w:rPr>
          <w:rFonts w:ascii="MB Corpo A Title Cond Office" w:hAnsi="MB Corpo A Title Cond Office"/>
          <w:sz w:val="28"/>
          <w:lang w:val="it-IT" w:bidi="en-US"/>
        </w:rPr>
        <w:t>Portisco</w:t>
      </w:r>
      <w:proofErr w:type="spellEnd"/>
      <w:r w:rsidRPr="00463F61">
        <w:rPr>
          <w:rFonts w:ascii="MB Corpo A Title Cond Office" w:hAnsi="MB Corpo A Title Cond Office"/>
          <w:sz w:val="28"/>
          <w:lang w:val="it-IT" w:bidi="en-US"/>
        </w:rPr>
        <w:t xml:space="preserve"> Marina</w:t>
      </w:r>
      <w:r w:rsidR="00A07DAA">
        <w:rPr>
          <w:rFonts w:ascii="MB Corpo A Title Cond Office" w:hAnsi="MB Corpo A Title Cond Office"/>
          <w:sz w:val="28"/>
          <w:lang w:val="it-IT" w:bidi="en-US"/>
        </w:rPr>
        <w:t xml:space="preserve"> entra a far parte dei Luxury H</w:t>
      </w:r>
      <w:r w:rsidR="00F137B6">
        <w:rPr>
          <w:rFonts w:ascii="MB Corpo A Title Cond Office" w:hAnsi="MB Corpo A Title Cond Office"/>
          <w:sz w:val="28"/>
          <w:lang w:val="it-IT" w:bidi="en-US"/>
        </w:rPr>
        <w:t>ub della Stella</w:t>
      </w:r>
    </w:p>
    <w:p w14:paraId="344A7075" w14:textId="77777777" w:rsidR="002550B5" w:rsidRPr="002550B5" w:rsidRDefault="002550B5" w:rsidP="00510B02">
      <w:pPr>
        <w:rPr>
          <w:rFonts w:ascii="MB Corpo A Title Cond Office" w:hAnsi="MB Corpo A Title Cond Office"/>
          <w:sz w:val="28"/>
          <w:lang w:val="it-IT" w:bidi="en-US"/>
        </w:rPr>
      </w:pPr>
    </w:p>
    <w:p w14:paraId="421B2D93" w14:textId="43E14B34" w:rsidR="003B5759" w:rsidRPr="00B96BC4" w:rsidRDefault="00F137B6" w:rsidP="003B5759">
      <w:pPr>
        <w:pStyle w:val="02Flietextbold"/>
        <w:rPr>
          <w:rFonts w:ascii="MB Corpo A Title Cond Office" w:hAnsi="MB Corpo A Title Cond Office"/>
          <w:sz w:val="24"/>
          <w:szCs w:val="22"/>
          <w:lang w:val="it-IT" w:bidi="en-US"/>
        </w:rPr>
      </w:pPr>
      <w:r>
        <w:rPr>
          <w:rFonts w:ascii="MB Corpo A Title Cond Office" w:hAnsi="MB Corpo A Title Cond Office"/>
          <w:sz w:val="24"/>
          <w:szCs w:val="22"/>
          <w:lang w:val="it-IT" w:bidi="en-US"/>
        </w:rPr>
        <w:t>Un selezionato network di piattaforme esperienziali che condividono i valori del brand</w:t>
      </w:r>
    </w:p>
    <w:p w14:paraId="7F21E66C" w14:textId="77777777" w:rsidR="00772EAB" w:rsidRPr="00772EAB" w:rsidRDefault="00772EAB" w:rsidP="003B5759">
      <w:pPr>
        <w:pStyle w:val="02Flietextbold"/>
        <w:rPr>
          <w:lang w:val="it-IT"/>
        </w:rPr>
      </w:pPr>
    </w:p>
    <w:p w14:paraId="7C9E6F36" w14:textId="41E2AF55" w:rsidR="00B2377A" w:rsidRDefault="00463F61" w:rsidP="002550B5">
      <w:pPr>
        <w:pStyle w:val="01Flietext"/>
        <w:spacing w:after="340" w:line="324" w:lineRule="auto"/>
        <w:ind w:right="822"/>
        <w:rPr>
          <w:b/>
          <w:lang w:val="it-IT" w:bidi="en-US"/>
        </w:rPr>
      </w:pPr>
      <w:r w:rsidRPr="00463F61">
        <w:rPr>
          <w:b/>
          <w:lang w:val="it-IT" w:bidi="en-US"/>
        </w:rPr>
        <w:t xml:space="preserve">IGY </w:t>
      </w:r>
      <w:proofErr w:type="spellStart"/>
      <w:r w:rsidRPr="00463F61">
        <w:rPr>
          <w:b/>
          <w:lang w:val="it-IT" w:bidi="en-US"/>
        </w:rPr>
        <w:t>Portisco</w:t>
      </w:r>
      <w:proofErr w:type="spellEnd"/>
      <w:r w:rsidRPr="00463F61">
        <w:rPr>
          <w:b/>
          <w:lang w:val="it-IT" w:bidi="en-US"/>
        </w:rPr>
        <w:t xml:space="preserve"> Marina</w:t>
      </w:r>
      <w:r>
        <w:rPr>
          <w:b/>
          <w:lang w:val="it-IT" w:bidi="en-US"/>
        </w:rPr>
        <w:t xml:space="preserve">, l’esclusivo porto turistico </w:t>
      </w:r>
      <w:r w:rsidR="00F47846">
        <w:rPr>
          <w:b/>
          <w:lang w:val="it-IT" w:bidi="en-US"/>
        </w:rPr>
        <w:t>alle porte</w:t>
      </w:r>
      <w:r>
        <w:rPr>
          <w:b/>
          <w:lang w:val="it-IT" w:bidi="en-US"/>
        </w:rPr>
        <w:t xml:space="preserve"> della Costa S</w:t>
      </w:r>
      <w:r w:rsidR="00A07DAA">
        <w:rPr>
          <w:b/>
          <w:lang w:val="it-IT" w:bidi="en-US"/>
        </w:rPr>
        <w:t>meralda, entra a far parte dei Luxury H</w:t>
      </w:r>
      <w:r>
        <w:rPr>
          <w:b/>
          <w:lang w:val="it-IT" w:bidi="en-US"/>
        </w:rPr>
        <w:t xml:space="preserve">ub </w:t>
      </w:r>
      <w:r w:rsidR="00B2377A">
        <w:rPr>
          <w:b/>
          <w:lang w:val="it-IT" w:bidi="en-US"/>
        </w:rPr>
        <w:t>di Mercedes-Benz</w:t>
      </w:r>
      <w:r w:rsidR="00256A67">
        <w:rPr>
          <w:b/>
          <w:lang w:val="it-IT" w:bidi="en-US"/>
        </w:rPr>
        <w:t xml:space="preserve">. Si </w:t>
      </w:r>
      <w:r>
        <w:rPr>
          <w:b/>
          <w:lang w:val="it-IT" w:bidi="en-US"/>
        </w:rPr>
        <w:t xml:space="preserve">aggiunge </w:t>
      </w:r>
      <w:r w:rsidR="00256A67">
        <w:rPr>
          <w:b/>
          <w:lang w:val="it-IT" w:bidi="en-US"/>
        </w:rPr>
        <w:t>così</w:t>
      </w:r>
      <w:r w:rsidR="00B2377A">
        <w:rPr>
          <w:b/>
          <w:lang w:val="it-IT" w:bidi="en-US"/>
        </w:rPr>
        <w:t>,</w:t>
      </w:r>
      <w:r w:rsidR="00256A67">
        <w:rPr>
          <w:b/>
          <w:lang w:val="it-IT" w:bidi="en-US"/>
        </w:rPr>
        <w:t xml:space="preserve"> </w:t>
      </w:r>
      <w:r>
        <w:rPr>
          <w:b/>
          <w:lang w:val="it-IT" w:bidi="en-US"/>
        </w:rPr>
        <w:t xml:space="preserve">un nuovo punto di riferimento </w:t>
      </w:r>
      <w:r w:rsidR="00256A67">
        <w:rPr>
          <w:b/>
          <w:lang w:val="it-IT" w:bidi="en-US"/>
        </w:rPr>
        <w:t>all’interno del</w:t>
      </w:r>
      <w:r w:rsidR="005D043F">
        <w:rPr>
          <w:b/>
          <w:lang w:val="it-IT" w:bidi="en-US"/>
        </w:rPr>
        <w:t xml:space="preserve"> network delle cinque </w:t>
      </w:r>
      <w:r w:rsidRPr="00463F61">
        <w:rPr>
          <w:b/>
          <w:lang w:val="it-IT" w:bidi="en-US"/>
        </w:rPr>
        <w:t xml:space="preserve">piattaforme esperienziali </w:t>
      </w:r>
      <w:r w:rsidR="00B2377A">
        <w:rPr>
          <w:b/>
          <w:lang w:val="it-IT" w:bidi="en-US"/>
        </w:rPr>
        <w:t>sviluppate</w:t>
      </w:r>
      <w:r w:rsidR="00256A67">
        <w:rPr>
          <w:b/>
          <w:lang w:val="it-IT" w:bidi="en-US"/>
        </w:rPr>
        <w:t xml:space="preserve"> da Mercedes-Benz Italia</w:t>
      </w:r>
      <w:r w:rsidR="00B2377A">
        <w:rPr>
          <w:b/>
          <w:lang w:val="it-IT" w:bidi="en-US"/>
        </w:rPr>
        <w:t>,</w:t>
      </w:r>
      <w:r w:rsidR="00256A67">
        <w:rPr>
          <w:b/>
          <w:lang w:val="it-IT" w:bidi="en-US"/>
        </w:rPr>
        <w:t xml:space="preserve"> in collaborazione con selezionati partner sul territorio. </w:t>
      </w:r>
      <w:r w:rsidR="00A07DAA">
        <w:rPr>
          <w:b/>
          <w:lang w:val="it-IT" w:bidi="en-US"/>
        </w:rPr>
        <w:t>I Luxury H</w:t>
      </w:r>
      <w:r w:rsidR="00B2377A">
        <w:rPr>
          <w:b/>
          <w:lang w:val="it-IT" w:bidi="en-US"/>
        </w:rPr>
        <w:t>ub nascono, infatti, con lo scopo di ispirare e trasmettere i valori del brand ancor prima di salire a bordo di una vettura, attraverso contesti di forte affinità con i diversi mondi della Stella.</w:t>
      </w:r>
    </w:p>
    <w:p w14:paraId="6C1874E0" w14:textId="5EA15A49" w:rsidR="002658AC" w:rsidRPr="002658AC" w:rsidRDefault="00F47846" w:rsidP="00604FC2">
      <w:pPr>
        <w:pStyle w:val="01Flietext"/>
        <w:spacing w:after="340" w:line="324" w:lineRule="auto"/>
        <w:ind w:right="822"/>
        <w:rPr>
          <w:lang w:val="it-IT" w:bidi="en-US"/>
        </w:rPr>
      </w:pPr>
      <w:bookmarkStart w:id="0" w:name="_GoBack"/>
      <w:r>
        <w:rPr>
          <w:lang w:val="it-IT" w:bidi="en-US"/>
        </w:rPr>
        <w:t xml:space="preserve">IGY </w:t>
      </w:r>
      <w:proofErr w:type="spellStart"/>
      <w:r>
        <w:rPr>
          <w:lang w:val="it-IT" w:bidi="en-US"/>
        </w:rPr>
        <w:t>Portisco</w:t>
      </w:r>
      <w:proofErr w:type="spellEnd"/>
      <w:r>
        <w:rPr>
          <w:lang w:val="it-IT" w:bidi="en-US"/>
        </w:rPr>
        <w:t xml:space="preserve"> Marina</w:t>
      </w:r>
      <w:r w:rsidR="002658AC" w:rsidRPr="002658AC">
        <w:rPr>
          <w:lang w:val="it-IT" w:bidi="en-US"/>
        </w:rPr>
        <w:t>, uno degli approdi turistici più esclusivi</w:t>
      </w:r>
      <w:r w:rsidR="002658AC">
        <w:rPr>
          <w:lang w:val="it-IT" w:bidi="en-US"/>
        </w:rPr>
        <w:t xml:space="preserve"> del </w:t>
      </w:r>
      <w:r>
        <w:rPr>
          <w:lang w:val="it-IT" w:bidi="en-US"/>
        </w:rPr>
        <w:t>nord</w:t>
      </w:r>
      <w:r w:rsidR="002658AC">
        <w:rPr>
          <w:lang w:val="it-IT" w:bidi="en-US"/>
        </w:rPr>
        <w:t xml:space="preserve"> della Sardegna, </w:t>
      </w:r>
      <w:r>
        <w:rPr>
          <w:lang w:val="it-IT" w:bidi="en-US"/>
        </w:rPr>
        <w:t>vicino a</w:t>
      </w:r>
      <w:r w:rsidR="002658AC">
        <w:rPr>
          <w:lang w:val="it-IT" w:bidi="en-US"/>
        </w:rPr>
        <w:t xml:space="preserve"> Porto Cervo e Porto</w:t>
      </w:r>
      <w:r w:rsidR="00A07DAA">
        <w:rPr>
          <w:lang w:val="it-IT" w:bidi="en-US"/>
        </w:rPr>
        <w:t xml:space="preserve"> Rotondo, </w:t>
      </w:r>
      <w:r w:rsidR="005D043F">
        <w:rPr>
          <w:lang w:val="it-IT" w:bidi="en-US"/>
        </w:rPr>
        <w:t>il sesto</w:t>
      </w:r>
      <w:r w:rsidR="00A07DAA">
        <w:rPr>
          <w:lang w:val="it-IT" w:bidi="en-US"/>
        </w:rPr>
        <w:t xml:space="preserve"> Luxury H</w:t>
      </w:r>
      <w:r w:rsidR="002658AC">
        <w:rPr>
          <w:lang w:val="it-IT" w:bidi="en-US"/>
        </w:rPr>
        <w:t xml:space="preserve">ub </w:t>
      </w:r>
      <w:r w:rsidR="001A4BA8">
        <w:rPr>
          <w:lang w:val="it-IT" w:bidi="en-US"/>
        </w:rPr>
        <w:t>della Stella</w:t>
      </w:r>
      <w:r w:rsidR="00A07DAA">
        <w:rPr>
          <w:lang w:val="it-IT" w:bidi="en-US"/>
        </w:rPr>
        <w:t xml:space="preserve">. Una </w:t>
      </w:r>
      <w:r w:rsidR="001A4BA8">
        <w:rPr>
          <w:lang w:val="it-IT" w:bidi="en-US"/>
        </w:rPr>
        <w:t>nuova opportunità per vivere l’esperienza del Progressive Luxury di Mercedes a bordo della gamma ful</w:t>
      </w:r>
      <w:r w:rsidR="00F8074A">
        <w:rPr>
          <w:lang w:val="it-IT" w:bidi="en-US"/>
        </w:rPr>
        <w:t>l electric firmata Mercedes EQ.</w:t>
      </w:r>
      <w:r w:rsidR="005F6EB0">
        <w:rPr>
          <w:lang w:val="it-IT" w:bidi="en-US"/>
        </w:rPr>
        <w:t xml:space="preserve"> L’habitat ideale per porre in armonia con l’ambiente circostante le Stelle a zero emissioni della Casa di Stoccarda</w:t>
      </w:r>
      <w:r w:rsidR="005D043F">
        <w:rPr>
          <w:lang w:val="it-IT" w:bidi="en-US"/>
        </w:rPr>
        <w:t>,</w:t>
      </w:r>
      <w:r w:rsidR="005F6EB0">
        <w:rPr>
          <w:lang w:val="it-IT" w:bidi="en-US"/>
        </w:rPr>
        <w:t xml:space="preserve"> in un contesto ricercato e perfettamente in linea con i valori di Mercedes-Benz.</w:t>
      </w:r>
    </w:p>
    <w:p w14:paraId="04AC353F" w14:textId="553750AF" w:rsidR="005F6EB0" w:rsidRDefault="00B325D2" w:rsidP="00604FC2">
      <w:pPr>
        <w:pStyle w:val="01Flietext"/>
        <w:spacing w:after="340" w:line="324" w:lineRule="auto"/>
        <w:ind w:right="822"/>
        <w:rPr>
          <w:lang w:val="it-IT" w:bidi="en-US"/>
        </w:rPr>
      </w:pPr>
      <w:r>
        <w:rPr>
          <w:lang w:val="it-IT" w:bidi="en-US"/>
        </w:rPr>
        <w:t>“</w:t>
      </w:r>
      <w:r w:rsidR="005F6EB0">
        <w:rPr>
          <w:lang w:val="it-IT" w:bidi="en-US"/>
        </w:rPr>
        <w:t>I Luxury Hub rappresentano il luogo in cui si sposano filosofie di pensiero comuni tra il nostro Marchio ed un selezionato gruppo di partner</w:t>
      </w:r>
      <w:r w:rsidR="00DB6DED">
        <w:rPr>
          <w:lang w:val="it-IT" w:bidi="en-US"/>
        </w:rPr>
        <w:t>,</w:t>
      </w:r>
      <w:r w:rsidR="005F6EB0">
        <w:rPr>
          <w:lang w:val="it-IT" w:bidi="en-US"/>
        </w:rPr>
        <w:t xml:space="preserve"> </w:t>
      </w:r>
      <w:r w:rsidR="00DB6DED">
        <w:rPr>
          <w:lang w:val="it-IT" w:bidi="en-US"/>
        </w:rPr>
        <w:t>che comunicano attraverso</w:t>
      </w:r>
      <w:r w:rsidR="005F6EB0">
        <w:rPr>
          <w:lang w:val="it-IT" w:bidi="en-US"/>
        </w:rPr>
        <w:t xml:space="preserve"> i nostri stessi valori</w:t>
      </w:r>
      <w:r w:rsidR="00604FC2">
        <w:rPr>
          <w:lang w:val="it-IT" w:bidi="en-US"/>
        </w:rPr>
        <w:t xml:space="preserve">”, ha dichiarato Mirco Scarchilli, </w:t>
      </w:r>
      <w:r w:rsidR="00604FC2" w:rsidRPr="00C81F47">
        <w:rPr>
          <w:lang w:val="it-IT" w:bidi="en-US"/>
        </w:rPr>
        <w:t>Responsabile Marketing Communication Experience di Mercedes-Benz Italia</w:t>
      </w:r>
      <w:r w:rsidR="00604FC2">
        <w:rPr>
          <w:lang w:val="it-IT" w:bidi="en-US"/>
        </w:rPr>
        <w:t>. “</w:t>
      </w:r>
      <w:r w:rsidR="005F6EB0">
        <w:rPr>
          <w:lang w:val="it-IT" w:bidi="en-US"/>
        </w:rPr>
        <w:t xml:space="preserve">Sono </w:t>
      </w:r>
      <w:proofErr w:type="spellStart"/>
      <w:r w:rsidR="005F6EB0">
        <w:rPr>
          <w:lang w:val="it-IT" w:bidi="en-US"/>
        </w:rPr>
        <w:t>inspiration</w:t>
      </w:r>
      <w:proofErr w:type="spellEnd"/>
      <w:r w:rsidR="005F6EB0">
        <w:rPr>
          <w:lang w:val="it-IT" w:bidi="en-US"/>
        </w:rPr>
        <w:t xml:space="preserve"> platform che ci permettono di valorizzare le diverse </w:t>
      </w:r>
      <w:r w:rsidR="00DB6DED">
        <w:rPr>
          <w:lang w:val="it-IT" w:bidi="en-US"/>
        </w:rPr>
        <w:t>declinazioni</w:t>
      </w:r>
      <w:r w:rsidR="005F6EB0">
        <w:rPr>
          <w:lang w:val="it-IT" w:bidi="en-US"/>
        </w:rPr>
        <w:t xml:space="preserve"> del lusso</w:t>
      </w:r>
      <w:r w:rsidR="00195735">
        <w:rPr>
          <w:lang w:val="it-IT" w:bidi="en-US"/>
        </w:rPr>
        <w:t>,</w:t>
      </w:r>
      <w:r w:rsidR="005F6EB0">
        <w:rPr>
          <w:lang w:val="it-IT" w:bidi="en-US"/>
        </w:rPr>
        <w:t xml:space="preserve"> che </w:t>
      </w:r>
      <w:r w:rsidR="00DB6DED">
        <w:rPr>
          <w:lang w:val="it-IT" w:bidi="en-US"/>
        </w:rPr>
        <w:t>esprime</w:t>
      </w:r>
      <w:r w:rsidR="005F6EB0">
        <w:rPr>
          <w:lang w:val="it-IT" w:bidi="en-US"/>
        </w:rPr>
        <w:t xml:space="preserve"> Mercedes attraverso i propri marchi. Da quello più affermato</w:t>
      </w:r>
      <w:r w:rsidR="00DB6DED">
        <w:rPr>
          <w:lang w:val="it-IT" w:bidi="en-US"/>
        </w:rPr>
        <w:t>, il Modern L</w:t>
      </w:r>
      <w:r w:rsidR="005F6EB0">
        <w:rPr>
          <w:lang w:val="it-IT" w:bidi="en-US"/>
        </w:rPr>
        <w:t xml:space="preserve">uxury, di cui si fa ambasciatrice la </w:t>
      </w:r>
      <w:r w:rsidR="00DB6DED">
        <w:rPr>
          <w:lang w:val="it-IT" w:bidi="en-US"/>
        </w:rPr>
        <w:t xml:space="preserve">nostra </w:t>
      </w:r>
      <w:r w:rsidR="005F6EB0">
        <w:rPr>
          <w:lang w:val="it-IT" w:bidi="en-US"/>
        </w:rPr>
        <w:t xml:space="preserve">gamma </w:t>
      </w:r>
      <w:r w:rsidR="00DB6DED">
        <w:rPr>
          <w:lang w:val="it-IT" w:bidi="en-US"/>
        </w:rPr>
        <w:t xml:space="preserve">più </w:t>
      </w:r>
      <w:r w:rsidR="005F6EB0">
        <w:rPr>
          <w:lang w:val="it-IT" w:bidi="en-US"/>
        </w:rPr>
        <w:t xml:space="preserve">tradizionale, a quello più </w:t>
      </w:r>
      <w:r w:rsidR="00DB6DED">
        <w:rPr>
          <w:lang w:val="it-IT" w:bidi="en-US"/>
        </w:rPr>
        <w:t>estremo</w:t>
      </w:r>
      <w:r w:rsidR="005F6EB0">
        <w:rPr>
          <w:lang w:val="it-IT" w:bidi="en-US"/>
        </w:rPr>
        <w:t xml:space="preserve">, </w:t>
      </w:r>
      <w:r w:rsidR="00DB6DED">
        <w:rPr>
          <w:lang w:val="it-IT" w:bidi="en-US"/>
        </w:rPr>
        <w:t>l’Adventurous L</w:t>
      </w:r>
      <w:r w:rsidR="00DB6DED" w:rsidRPr="00DB6DED">
        <w:rPr>
          <w:lang w:val="it-IT" w:bidi="en-US"/>
        </w:rPr>
        <w:t>uxury</w:t>
      </w:r>
      <w:r w:rsidR="00DB6DED">
        <w:rPr>
          <w:lang w:val="it-IT" w:bidi="en-US"/>
        </w:rPr>
        <w:t xml:space="preserve">, </w:t>
      </w:r>
      <w:r w:rsidR="005F6EB0">
        <w:rPr>
          <w:lang w:val="it-IT" w:bidi="en-US"/>
        </w:rPr>
        <w:t>rappresentato da</w:t>
      </w:r>
      <w:r w:rsidR="00DB6DED">
        <w:rPr>
          <w:lang w:val="it-IT" w:bidi="en-US"/>
        </w:rPr>
        <w:t>lla nostra</w:t>
      </w:r>
      <w:r w:rsidR="005F6EB0">
        <w:rPr>
          <w:lang w:val="it-IT" w:bidi="en-US"/>
        </w:rPr>
        <w:t xml:space="preserve"> Classe </w:t>
      </w:r>
      <w:r w:rsidR="00DB6DED">
        <w:rPr>
          <w:lang w:val="it-IT" w:bidi="en-US"/>
        </w:rPr>
        <w:t xml:space="preserve">G, passando per il Progressive Luxury di Mercedes-EQ e il Performance Luxury legato a Mercedes-AMG, per arrivare fino al </w:t>
      </w:r>
      <w:r w:rsidR="00DB6DED" w:rsidRPr="00DB6DED">
        <w:rPr>
          <w:lang w:val="it-IT" w:bidi="en-US"/>
        </w:rPr>
        <w:t>Sophisticated Luxury</w:t>
      </w:r>
      <w:r w:rsidR="00DB6DED">
        <w:rPr>
          <w:lang w:val="it-IT" w:bidi="en-US"/>
        </w:rPr>
        <w:t xml:space="preserve"> di Mercedes-Maybach.”</w:t>
      </w:r>
    </w:p>
    <w:p w14:paraId="300203DF" w14:textId="5FD77449" w:rsidR="00324C11" w:rsidRDefault="00DB6DED" w:rsidP="00DB6DED">
      <w:pPr>
        <w:pStyle w:val="01Flietext"/>
        <w:spacing w:after="340" w:line="324" w:lineRule="auto"/>
        <w:ind w:right="822"/>
        <w:rPr>
          <w:lang w:val="it-IT"/>
        </w:rPr>
      </w:pPr>
      <w:r>
        <w:rPr>
          <w:lang w:val="it-IT" w:bidi="en-US"/>
        </w:rPr>
        <w:t>I Luxury Hub rendono</w:t>
      </w:r>
      <w:r w:rsidRPr="00DB6DED">
        <w:rPr>
          <w:lang w:val="it-IT" w:bidi="en-US"/>
        </w:rPr>
        <w:t xml:space="preserve"> ancora più efficace e coinvolgente </w:t>
      </w:r>
      <w:proofErr w:type="gramStart"/>
      <w:r w:rsidRPr="00DB6DED">
        <w:rPr>
          <w:lang w:val="it-IT" w:bidi="en-US"/>
        </w:rPr>
        <w:t>la brand</w:t>
      </w:r>
      <w:proofErr w:type="gramEnd"/>
      <w:r w:rsidRPr="00DB6DED">
        <w:rPr>
          <w:lang w:val="it-IT" w:bidi="en-US"/>
        </w:rPr>
        <w:t xml:space="preserve"> </w:t>
      </w:r>
      <w:proofErr w:type="spellStart"/>
      <w:r w:rsidRPr="00DB6DED">
        <w:rPr>
          <w:lang w:val="it-IT" w:bidi="en-US"/>
        </w:rPr>
        <w:t>experience</w:t>
      </w:r>
      <w:proofErr w:type="spellEnd"/>
      <w:r w:rsidRPr="00DB6DED">
        <w:rPr>
          <w:lang w:val="it-IT" w:bidi="en-US"/>
        </w:rPr>
        <w:t xml:space="preserve"> della Stella</w:t>
      </w:r>
      <w:r w:rsidR="00195735">
        <w:rPr>
          <w:lang w:val="it-IT" w:bidi="en-US"/>
        </w:rPr>
        <w:t>,</w:t>
      </w:r>
      <w:r w:rsidR="00324C11">
        <w:rPr>
          <w:lang w:val="it-IT"/>
        </w:rPr>
        <w:t xml:space="preserve"> </w:t>
      </w:r>
      <w:r>
        <w:rPr>
          <w:lang w:val="it-IT"/>
        </w:rPr>
        <w:t xml:space="preserve">offrendo esperienze fisiche e digitale in sei </w:t>
      </w:r>
      <w:proofErr w:type="spellStart"/>
      <w:r>
        <w:rPr>
          <w:lang w:val="it-IT"/>
        </w:rPr>
        <w:t>touch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point</w:t>
      </w:r>
      <w:proofErr w:type="spellEnd"/>
      <w:r>
        <w:rPr>
          <w:lang w:val="it-IT"/>
        </w:rPr>
        <w:t xml:space="preserve"> distribuiti sul territorio, diversi per identità, ma uniti</w:t>
      </w:r>
      <w:r w:rsidR="0013121E">
        <w:rPr>
          <w:lang w:val="it-IT"/>
        </w:rPr>
        <w:t xml:space="preserve"> da una comune espressione del lusso:</w:t>
      </w:r>
      <w:r>
        <w:rPr>
          <w:lang w:val="it-IT"/>
        </w:rPr>
        <w:t xml:space="preserve"> </w:t>
      </w:r>
      <w:r w:rsidR="0013121E" w:rsidRPr="0013121E">
        <w:rPr>
          <w:lang w:val="it-IT"/>
        </w:rPr>
        <w:t xml:space="preserve">elegante e mai ostentato, che vive </w:t>
      </w:r>
      <w:r w:rsidR="0013121E">
        <w:rPr>
          <w:lang w:val="it-IT"/>
        </w:rPr>
        <w:t xml:space="preserve">anche </w:t>
      </w:r>
      <w:r w:rsidR="0013121E" w:rsidRPr="0013121E">
        <w:rPr>
          <w:lang w:val="it-IT"/>
        </w:rPr>
        <w:t xml:space="preserve">attraverso valori nuovi </w:t>
      </w:r>
      <w:r w:rsidR="0013121E">
        <w:rPr>
          <w:lang w:val="it-IT"/>
        </w:rPr>
        <w:t>come</w:t>
      </w:r>
      <w:r w:rsidR="00195735">
        <w:rPr>
          <w:lang w:val="it-IT"/>
        </w:rPr>
        <w:t xml:space="preserve"> l’innovazione,</w:t>
      </w:r>
      <w:r w:rsidR="0013121E">
        <w:rPr>
          <w:lang w:val="it-IT"/>
        </w:rPr>
        <w:t xml:space="preserve"> </w:t>
      </w:r>
      <w:r w:rsidR="00195735">
        <w:rPr>
          <w:lang w:val="it-IT"/>
        </w:rPr>
        <w:t xml:space="preserve">il design, </w:t>
      </w:r>
      <w:r w:rsidR="0013121E">
        <w:rPr>
          <w:lang w:val="it-IT"/>
        </w:rPr>
        <w:t>l’attenzione all’ambiente e</w:t>
      </w:r>
      <w:r w:rsidR="0013121E" w:rsidRPr="0013121E">
        <w:rPr>
          <w:lang w:val="it-IT"/>
        </w:rPr>
        <w:t xml:space="preserve"> la sostenibilità</w:t>
      </w:r>
      <w:r w:rsidR="0013121E">
        <w:rPr>
          <w:lang w:val="it-IT"/>
        </w:rPr>
        <w:t>.</w:t>
      </w:r>
    </w:p>
    <w:p w14:paraId="487905BB" w14:textId="01CBC306" w:rsidR="0013121E" w:rsidRPr="0013121E" w:rsidRDefault="0013121E" w:rsidP="0013121E">
      <w:pPr>
        <w:pStyle w:val="01Flietext"/>
        <w:spacing w:line="240" w:lineRule="auto"/>
        <w:ind w:right="822"/>
        <w:rPr>
          <w:b/>
          <w:lang w:val="it-IT"/>
        </w:rPr>
      </w:pPr>
      <w:proofErr w:type="spellStart"/>
      <w:r>
        <w:rPr>
          <w:b/>
          <w:lang w:val="it-IT"/>
        </w:rPr>
        <w:lastRenderedPageBreak/>
        <w:t>Phi</w:t>
      </w:r>
      <w:proofErr w:type="spellEnd"/>
      <w:r>
        <w:rPr>
          <w:b/>
          <w:lang w:val="it-IT"/>
        </w:rPr>
        <w:t xml:space="preserve"> Beach </w:t>
      </w:r>
    </w:p>
    <w:p w14:paraId="5F01B14A" w14:textId="42FCA83D" w:rsidR="0013121E" w:rsidRDefault="0013121E" w:rsidP="0013121E">
      <w:pPr>
        <w:pStyle w:val="01Flietext"/>
        <w:spacing w:line="240" w:lineRule="auto"/>
        <w:ind w:right="822"/>
        <w:rPr>
          <w:lang w:val="it-IT"/>
        </w:rPr>
      </w:pPr>
      <w:r>
        <w:rPr>
          <w:lang w:val="it-IT"/>
        </w:rPr>
        <w:t>U</w:t>
      </w:r>
      <w:r w:rsidRPr="0013121E">
        <w:rPr>
          <w:lang w:val="it-IT"/>
        </w:rPr>
        <w:t xml:space="preserve">no dei beach club più ricercati della Costa Smeralda. Una collaborazione che, per il secondo anno consecutivo, </w:t>
      </w:r>
      <w:r w:rsidR="00195735">
        <w:rPr>
          <w:lang w:val="it-IT"/>
        </w:rPr>
        <w:t>ospita</w:t>
      </w:r>
      <w:r w:rsidRPr="0013121E">
        <w:rPr>
          <w:lang w:val="it-IT"/>
        </w:rPr>
        <w:t xml:space="preserve"> uno dei </w:t>
      </w:r>
      <w:proofErr w:type="spellStart"/>
      <w:r w:rsidRPr="0013121E">
        <w:rPr>
          <w:lang w:val="it-IT"/>
        </w:rPr>
        <w:t>luxury</w:t>
      </w:r>
      <w:proofErr w:type="spellEnd"/>
      <w:r w:rsidR="00195735">
        <w:rPr>
          <w:lang w:val="it-IT"/>
        </w:rPr>
        <w:t xml:space="preserve"> </w:t>
      </w:r>
      <w:proofErr w:type="spellStart"/>
      <w:r w:rsidR="00195735">
        <w:rPr>
          <w:lang w:val="it-IT"/>
        </w:rPr>
        <w:t>hub</w:t>
      </w:r>
      <w:proofErr w:type="spellEnd"/>
      <w:r w:rsidR="00195735">
        <w:rPr>
          <w:lang w:val="it-IT"/>
        </w:rPr>
        <w:t xml:space="preserve"> più esclusivi della Stella:</w:t>
      </w:r>
      <w:r w:rsidRPr="0013121E">
        <w:rPr>
          <w:lang w:val="it-IT"/>
        </w:rPr>
        <w:t xml:space="preserve"> una piattaforma dedicata che permetterà di vivere numerose esperienze che quest’anno saranno </w:t>
      </w:r>
      <w:proofErr w:type="spellStart"/>
      <w:r w:rsidRPr="0013121E">
        <w:rPr>
          <w:lang w:val="it-IT"/>
        </w:rPr>
        <w:t>legate</w:t>
      </w:r>
      <w:proofErr w:type="spellEnd"/>
      <w:r w:rsidRPr="0013121E">
        <w:rPr>
          <w:lang w:val="it-IT"/>
        </w:rPr>
        <w:t xml:space="preserve"> principalmente a Mercedes-AMG, il marchio ad altre prestazioni della Casa tedesca. Protagonista dell’estate al </w:t>
      </w:r>
      <w:proofErr w:type="spellStart"/>
      <w:r w:rsidRPr="0013121E">
        <w:rPr>
          <w:lang w:val="it-IT"/>
        </w:rPr>
        <w:t>Phi</w:t>
      </w:r>
      <w:proofErr w:type="spellEnd"/>
      <w:r w:rsidRPr="0013121E">
        <w:rPr>
          <w:lang w:val="it-IT"/>
        </w:rPr>
        <w:t xml:space="preserve"> Beach </w:t>
      </w:r>
      <w:r w:rsidR="00195735">
        <w:rPr>
          <w:lang w:val="it-IT"/>
        </w:rPr>
        <w:t>è</w:t>
      </w:r>
      <w:r w:rsidRPr="0013121E">
        <w:rPr>
          <w:lang w:val="it-IT"/>
        </w:rPr>
        <w:t>, infatti, la nuova SL, uno dei modelli più iconici nella storia di Mercedes-Benz.</w:t>
      </w:r>
    </w:p>
    <w:p w14:paraId="18389022" w14:textId="05458A4B" w:rsidR="0013121E" w:rsidRDefault="0013121E" w:rsidP="0013121E">
      <w:pPr>
        <w:pStyle w:val="01Flietext"/>
        <w:spacing w:line="240" w:lineRule="auto"/>
        <w:ind w:right="822"/>
        <w:rPr>
          <w:lang w:val="it-IT"/>
        </w:rPr>
      </w:pPr>
    </w:p>
    <w:p w14:paraId="1AEC8A40" w14:textId="77777777" w:rsidR="0013121E" w:rsidRPr="009D1E7D" w:rsidRDefault="0013121E" w:rsidP="0013121E">
      <w:pPr>
        <w:pStyle w:val="01Flietext"/>
        <w:spacing w:line="240" w:lineRule="auto"/>
        <w:ind w:right="822"/>
        <w:rPr>
          <w:b/>
          <w:lang w:val="it-IT"/>
        </w:rPr>
      </w:pPr>
      <w:r w:rsidRPr="009D1E7D">
        <w:rPr>
          <w:b/>
          <w:lang w:val="it-IT"/>
        </w:rPr>
        <w:t xml:space="preserve">IGY </w:t>
      </w:r>
      <w:proofErr w:type="spellStart"/>
      <w:r w:rsidRPr="009D1E7D">
        <w:rPr>
          <w:b/>
          <w:lang w:val="it-IT"/>
        </w:rPr>
        <w:t>Portisco</w:t>
      </w:r>
      <w:proofErr w:type="spellEnd"/>
      <w:r w:rsidRPr="009D1E7D">
        <w:rPr>
          <w:b/>
          <w:lang w:val="it-IT"/>
        </w:rPr>
        <w:t xml:space="preserve"> Marina </w:t>
      </w:r>
    </w:p>
    <w:p w14:paraId="57D70CA7" w14:textId="7B308D32" w:rsidR="0013121E" w:rsidRDefault="0013121E" w:rsidP="0013121E">
      <w:pPr>
        <w:pStyle w:val="01Flietext"/>
        <w:spacing w:line="240" w:lineRule="auto"/>
        <w:ind w:right="822"/>
        <w:rPr>
          <w:lang w:val="it-IT"/>
        </w:rPr>
      </w:pPr>
      <w:r>
        <w:rPr>
          <w:lang w:val="it-IT"/>
        </w:rPr>
        <w:t>U</w:t>
      </w:r>
      <w:r w:rsidRPr="0013121E">
        <w:rPr>
          <w:lang w:val="it-IT"/>
        </w:rPr>
        <w:t xml:space="preserve">no degli approdi turistici </w:t>
      </w:r>
      <w:r w:rsidR="00195735">
        <w:rPr>
          <w:lang w:val="it-IT"/>
        </w:rPr>
        <w:t>di eccellenza nel</w:t>
      </w:r>
      <w:r w:rsidRPr="0013121E">
        <w:rPr>
          <w:lang w:val="it-IT"/>
        </w:rPr>
        <w:t xml:space="preserve"> </w:t>
      </w:r>
      <w:r w:rsidR="00F47846">
        <w:rPr>
          <w:lang w:val="it-IT"/>
        </w:rPr>
        <w:t>nord</w:t>
      </w:r>
      <w:r w:rsidRPr="0013121E">
        <w:rPr>
          <w:lang w:val="it-IT"/>
        </w:rPr>
        <w:t xml:space="preserve"> della Sardegna, tra Porto Cervo e Porto Rotondo. Una nuova opportunità per vivere l’esperienza del Progressive Luxury di Mercedes a bordo della gamma full electric firmata Mercedes EQ. L’habitat ideale per porre in armonia con l’ambiente circostante le Stelle a zero emissioni della Casa di Stoccarda</w:t>
      </w:r>
      <w:r w:rsidR="00195735">
        <w:rPr>
          <w:lang w:val="it-IT"/>
        </w:rPr>
        <w:t>,</w:t>
      </w:r>
      <w:r w:rsidRPr="0013121E">
        <w:rPr>
          <w:lang w:val="it-IT"/>
        </w:rPr>
        <w:t xml:space="preserve"> in un contesto ricercato e perfettamente in linea con i valori di Mercedes-Benz.</w:t>
      </w:r>
    </w:p>
    <w:p w14:paraId="371A51EC" w14:textId="6763FB71" w:rsidR="009D1E7D" w:rsidRDefault="009D1E7D" w:rsidP="0013121E">
      <w:pPr>
        <w:pStyle w:val="01Flietext"/>
        <w:spacing w:line="240" w:lineRule="auto"/>
        <w:ind w:right="822"/>
        <w:rPr>
          <w:lang w:val="it-IT"/>
        </w:rPr>
      </w:pPr>
    </w:p>
    <w:p w14:paraId="3F956407" w14:textId="11B959B4" w:rsidR="009D1E7D" w:rsidRPr="009D1E7D" w:rsidRDefault="009D1E7D" w:rsidP="009D1E7D">
      <w:pPr>
        <w:pStyle w:val="01Flietext"/>
        <w:spacing w:line="240" w:lineRule="auto"/>
        <w:ind w:right="822"/>
        <w:rPr>
          <w:b/>
          <w:lang w:val="it-IT"/>
        </w:rPr>
      </w:pPr>
      <w:r w:rsidRPr="009D1E7D">
        <w:rPr>
          <w:b/>
          <w:lang w:val="it-IT"/>
        </w:rPr>
        <w:t>Ristorante D’O</w:t>
      </w:r>
    </w:p>
    <w:p w14:paraId="01B2138B" w14:textId="7668B776" w:rsidR="009D1E7D" w:rsidRPr="0013121E" w:rsidRDefault="009D1E7D" w:rsidP="009D1E7D">
      <w:pPr>
        <w:pStyle w:val="01Flietext"/>
        <w:spacing w:line="240" w:lineRule="auto"/>
        <w:ind w:right="822"/>
        <w:rPr>
          <w:lang w:val="it-IT"/>
        </w:rPr>
      </w:pPr>
      <w:r>
        <w:rPr>
          <w:lang w:val="it-IT"/>
        </w:rPr>
        <w:t>Uno dei</w:t>
      </w:r>
      <w:r w:rsidRPr="009D1E7D">
        <w:rPr>
          <w:lang w:val="it-IT"/>
        </w:rPr>
        <w:t xml:space="preserve"> 37 ristoranti italiani che poss</w:t>
      </w:r>
      <w:r>
        <w:rPr>
          <w:lang w:val="it-IT"/>
        </w:rPr>
        <w:t>ono vantare due stelle Michelin</w:t>
      </w:r>
      <w:r w:rsidR="00195735">
        <w:rPr>
          <w:lang w:val="it-IT"/>
        </w:rPr>
        <w:t>, u</w:t>
      </w:r>
      <w:r w:rsidRPr="009D1E7D">
        <w:rPr>
          <w:lang w:val="it-IT"/>
        </w:rPr>
        <w:t xml:space="preserve">n risultato importante </w:t>
      </w:r>
      <w:r>
        <w:rPr>
          <w:lang w:val="it-IT"/>
        </w:rPr>
        <w:t>giunto</w:t>
      </w:r>
      <w:r w:rsidRPr="009D1E7D">
        <w:rPr>
          <w:lang w:val="it-IT"/>
        </w:rPr>
        <w:t xml:space="preserve"> </w:t>
      </w:r>
      <w:r>
        <w:rPr>
          <w:lang w:val="it-IT"/>
        </w:rPr>
        <w:t>dopo anni di impegno e passione. Una strada che ha sempre puntato al</w:t>
      </w:r>
      <w:r w:rsidRPr="009D1E7D">
        <w:rPr>
          <w:lang w:val="it-IT"/>
        </w:rPr>
        <w:t>l’eccellenza della cu</w:t>
      </w:r>
      <w:r>
        <w:rPr>
          <w:lang w:val="it-IT"/>
        </w:rPr>
        <w:t>cina accessibile e sostenibile e</w:t>
      </w:r>
      <w:r w:rsidR="00195735">
        <w:rPr>
          <w:lang w:val="it-IT"/>
        </w:rPr>
        <w:t>, oltre alle due stelle rosse,</w:t>
      </w:r>
      <w:r>
        <w:rPr>
          <w:lang w:val="it-IT"/>
        </w:rPr>
        <w:t xml:space="preserve"> ha portato il D’O alla conquista della ‘stella verde’ Michelin. In questo percorso, Mercedes-Benz è da molti anni a fianco di Davide </w:t>
      </w:r>
      <w:proofErr w:type="spellStart"/>
      <w:r>
        <w:rPr>
          <w:lang w:val="it-IT"/>
        </w:rPr>
        <w:t>Oldani</w:t>
      </w:r>
      <w:proofErr w:type="spellEnd"/>
      <w:r>
        <w:rPr>
          <w:lang w:val="it-IT"/>
        </w:rPr>
        <w:t xml:space="preserve">, Brand Ambassador della Stella, e della sua </w:t>
      </w:r>
      <w:r w:rsidRPr="009D1E7D">
        <w:rPr>
          <w:lang w:val="it-IT"/>
        </w:rPr>
        <w:t>‘Cucina Pop’</w:t>
      </w:r>
      <w:r w:rsidR="00195735">
        <w:rPr>
          <w:lang w:val="it-IT"/>
        </w:rPr>
        <w:t>,</w:t>
      </w:r>
      <w:r>
        <w:rPr>
          <w:lang w:val="it-IT"/>
        </w:rPr>
        <w:t xml:space="preserve"> sottolineando in numerose occasioni la forte condivisioni di valori tra lo chef di Cornaredo e </w:t>
      </w:r>
      <w:r w:rsidR="00195735">
        <w:rPr>
          <w:lang w:val="it-IT"/>
        </w:rPr>
        <w:t>la Casa di Stoccarda</w:t>
      </w:r>
      <w:r>
        <w:rPr>
          <w:lang w:val="it-IT"/>
        </w:rPr>
        <w:t>.</w:t>
      </w:r>
    </w:p>
    <w:p w14:paraId="7071096C" w14:textId="5B725B32" w:rsidR="0013121E" w:rsidRDefault="0013121E" w:rsidP="0013121E">
      <w:pPr>
        <w:pStyle w:val="01Flietext"/>
        <w:spacing w:line="240" w:lineRule="auto"/>
        <w:ind w:right="822"/>
        <w:rPr>
          <w:b/>
          <w:lang w:val="it-IT"/>
        </w:rPr>
      </w:pPr>
    </w:p>
    <w:p w14:paraId="022298FF" w14:textId="1449DB5C" w:rsidR="0013121E" w:rsidRPr="0013121E" w:rsidRDefault="0013121E" w:rsidP="0013121E">
      <w:pPr>
        <w:pStyle w:val="01Flietext"/>
        <w:spacing w:line="240" w:lineRule="auto"/>
        <w:ind w:right="822"/>
        <w:rPr>
          <w:b/>
          <w:lang w:val="it-IT"/>
        </w:rPr>
      </w:pPr>
      <w:r w:rsidRPr="0013121E">
        <w:rPr>
          <w:b/>
          <w:lang w:val="it-IT"/>
        </w:rPr>
        <w:t>Mercedes-EQ Experience Concept</w:t>
      </w:r>
    </w:p>
    <w:p w14:paraId="7BFAC7D4" w14:textId="199AA940" w:rsidR="0013121E" w:rsidRDefault="0013121E" w:rsidP="0013121E">
      <w:pPr>
        <w:pStyle w:val="01Flietext"/>
        <w:spacing w:line="240" w:lineRule="auto"/>
        <w:ind w:right="822"/>
        <w:rPr>
          <w:lang w:val="it-IT"/>
        </w:rPr>
      </w:pPr>
      <w:r>
        <w:rPr>
          <w:lang w:val="it-IT"/>
        </w:rPr>
        <w:t xml:space="preserve">Ospitato </w:t>
      </w:r>
      <w:r w:rsidRPr="0013121E">
        <w:rPr>
          <w:lang w:val="it-IT"/>
        </w:rPr>
        <w:t xml:space="preserve">all’interno del </w:t>
      </w:r>
      <w:proofErr w:type="spellStart"/>
      <w:r w:rsidRPr="0013121E">
        <w:rPr>
          <w:lang w:val="it-IT"/>
        </w:rPr>
        <w:t>department</w:t>
      </w:r>
      <w:proofErr w:type="spellEnd"/>
      <w:r w:rsidRPr="0013121E">
        <w:rPr>
          <w:lang w:val="it-IT"/>
        </w:rPr>
        <w:t xml:space="preserve"> </w:t>
      </w:r>
      <w:proofErr w:type="spellStart"/>
      <w:r w:rsidRPr="0013121E">
        <w:rPr>
          <w:lang w:val="it-IT"/>
        </w:rPr>
        <w:t>store</w:t>
      </w:r>
      <w:proofErr w:type="spellEnd"/>
      <w:r w:rsidRPr="0013121E">
        <w:rPr>
          <w:lang w:val="it-IT"/>
        </w:rPr>
        <w:t xml:space="preserve"> Coin </w:t>
      </w:r>
      <w:proofErr w:type="spellStart"/>
      <w:r w:rsidRPr="0013121E">
        <w:rPr>
          <w:lang w:val="it-IT"/>
        </w:rPr>
        <w:t>Excelsior</w:t>
      </w:r>
      <w:proofErr w:type="spellEnd"/>
      <w:r w:rsidRPr="0013121E">
        <w:rPr>
          <w:lang w:val="it-IT"/>
        </w:rPr>
        <w:t xml:space="preserve"> di Via Cola di Rienzo, nel cuore </w:t>
      </w:r>
      <w:r>
        <w:rPr>
          <w:lang w:val="it-IT"/>
        </w:rPr>
        <w:t>di Roma</w:t>
      </w:r>
      <w:r w:rsidR="00195735">
        <w:rPr>
          <w:lang w:val="it-IT"/>
        </w:rPr>
        <w:t>, rappresenta l’</w:t>
      </w:r>
      <w:r w:rsidRPr="0013121E">
        <w:rPr>
          <w:lang w:val="it-IT"/>
        </w:rPr>
        <w:t xml:space="preserve">opportunità per rendere ancora più efficace e coinvolgente </w:t>
      </w:r>
      <w:proofErr w:type="gramStart"/>
      <w:r w:rsidRPr="0013121E">
        <w:rPr>
          <w:lang w:val="it-IT"/>
        </w:rPr>
        <w:t>la brand</w:t>
      </w:r>
      <w:proofErr w:type="gramEnd"/>
      <w:r w:rsidRPr="0013121E">
        <w:rPr>
          <w:lang w:val="it-IT"/>
        </w:rPr>
        <w:t xml:space="preserve"> </w:t>
      </w:r>
      <w:proofErr w:type="spellStart"/>
      <w:r w:rsidRPr="0013121E">
        <w:rPr>
          <w:lang w:val="it-IT"/>
        </w:rPr>
        <w:t>experience</w:t>
      </w:r>
      <w:proofErr w:type="spellEnd"/>
      <w:r w:rsidRPr="0013121E">
        <w:rPr>
          <w:lang w:val="it-IT"/>
        </w:rPr>
        <w:t xml:space="preserve"> della Stella, con una perfetta </w:t>
      </w:r>
      <w:r>
        <w:rPr>
          <w:lang w:val="it-IT"/>
        </w:rPr>
        <w:t>sinergia tra fisico e digitale. I</w:t>
      </w:r>
      <w:r w:rsidRPr="0013121E">
        <w:rPr>
          <w:lang w:val="it-IT"/>
        </w:rPr>
        <w:t xml:space="preserve">l Mercedes-EQ Experience Concept </w:t>
      </w:r>
      <w:r>
        <w:rPr>
          <w:lang w:val="it-IT"/>
        </w:rPr>
        <w:t>apre</w:t>
      </w:r>
      <w:r w:rsidRPr="0013121E">
        <w:rPr>
          <w:lang w:val="it-IT"/>
        </w:rPr>
        <w:t xml:space="preserve"> una finestra sulla mobilità del futuro</w:t>
      </w:r>
      <w:r>
        <w:rPr>
          <w:lang w:val="it-IT"/>
        </w:rPr>
        <w:t>,</w:t>
      </w:r>
      <w:r w:rsidRPr="0013121E">
        <w:rPr>
          <w:lang w:val="it-IT"/>
        </w:rPr>
        <w:t xml:space="preserve"> in</w:t>
      </w:r>
      <w:r>
        <w:rPr>
          <w:lang w:val="it-IT"/>
        </w:rPr>
        <w:t xml:space="preserve"> un contesto premium, circondato</w:t>
      </w:r>
      <w:r w:rsidRPr="0013121E">
        <w:rPr>
          <w:lang w:val="it-IT"/>
        </w:rPr>
        <w:t xml:space="preserve"> da realtà provenienti da mondi differenti, ma unite da valori comuni quali innovazione, desig</w:t>
      </w:r>
      <w:r>
        <w:rPr>
          <w:lang w:val="it-IT"/>
        </w:rPr>
        <w:t>n e, soprattutto, sostenibilità</w:t>
      </w:r>
      <w:r w:rsidRPr="0013121E">
        <w:rPr>
          <w:lang w:val="it-IT"/>
        </w:rPr>
        <w:t>.</w:t>
      </w:r>
    </w:p>
    <w:p w14:paraId="4DD53F70" w14:textId="050F0C9B" w:rsidR="009D1E7D" w:rsidRDefault="009D1E7D" w:rsidP="0013121E">
      <w:pPr>
        <w:pStyle w:val="01Flietext"/>
        <w:spacing w:line="240" w:lineRule="auto"/>
        <w:ind w:right="822"/>
        <w:rPr>
          <w:lang w:val="it-IT"/>
        </w:rPr>
      </w:pPr>
    </w:p>
    <w:p w14:paraId="2BBECF04" w14:textId="77777777" w:rsidR="005D043F" w:rsidRPr="005D043F" w:rsidRDefault="009D1E7D" w:rsidP="0013121E">
      <w:pPr>
        <w:pStyle w:val="01Flietext"/>
        <w:spacing w:line="240" w:lineRule="auto"/>
        <w:ind w:right="822"/>
        <w:rPr>
          <w:b/>
          <w:lang w:val="de-DE"/>
        </w:rPr>
      </w:pPr>
      <w:proofErr w:type="spellStart"/>
      <w:r w:rsidRPr="005D043F">
        <w:rPr>
          <w:b/>
          <w:lang w:val="de-DE"/>
        </w:rPr>
        <w:t>Falkensteiner</w:t>
      </w:r>
      <w:proofErr w:type="spellEnd"/>
      <w:r w:rsidRPr="005D043F">
        <w:rPr>
          <w:b/>
          <w:lang w:val="de-DE"/>
        </w:rPr>
        <w:t xml:space="preserve"> Hotel </w:t>
      </w:r>
      <w:proofErr w:type="spellStart"/>
      <w:r w:rsidRPr="005D043F">
        <w:rPr>
          <w:b/>
          <w:lang w:val="de-DE"/>
        </w:rPr>
        <w:t>Kronplatz</w:t>
      </w:r>
      <w:proofErr w:type="spellEnd"/>
      <w:r w:rsidR="005D043F" w:rsidRPr="005D043F">
        <w:rPr>
          <w:b/>
          <w:lang w:val="de-DE"/>
        </w:rPr>
        <w:t xml:space="preserve"> </w:t>
      </w:r>
      <w:r w:rsidR="005D043F" w:rsidRPr="005D043F">
        <w:rPr>
          <w:lang w:val="de-DE"/>
        </w:rPr>
        <w:t>e</w:t>
      </w:r>
      <w:r w:rsidR="005D043F" w:rsidRPr="005D043F">
        <w:rPr>
          <w:b/>
          <w:lang w:val="de-DE"/>
        </w:rPr>
        <w:t xml:space="preserve"> </w:t>
      </w:r>
      <w:proofErr w:type="spellStart"/>
      <w:r w:rsidR="005D043F" w:rsidRPr="005D043F">
        <w:rPr>
          <w:b/>
          <w:lang w:val="de-DE"/>
        </w:rPr>
        <w:t>Falkensteiner</w:t>
      </w:r>
      <w:proofErr w:type="spellEnd"/>
      <w:r w:rsidR="005D043F" w:rsidRPr="005D043F">
        <w:rPr>
          <w:b/>
          <w:lang w:val="de-DE"/>
        </w:rPr>
        <w:t xml:space="preserve"> Family Resort Lido </w:t>
      </w:r>
    </w:p>
    <w:p w14:paraId="27FADA7C" w14:textId="087A3664" w:rsidR="00324C11" w:rsidRDefault="005D043F" w:rsidP="005D043F">
      <w:pPr>
        <w:pStyle w:val="01Flietext"/>
        <w:spacing w:line="240" w:lineRule="auto"/>
        <w:ind w:right="822"/>
        <w:rPr>
          <w:lang w:val="it-IT"/>
        </w:rPr>
      </w:pPr>
      <w:r>
        <w:rPr>
          <w:lang w:val="it-IT"/>
        </w:rPr>
        <w:t>Due Luxury Hub nel cuore delle Dolomiti</w:t>
      </w:r>
      <w:r w:rsidR="00195735">
        <w:rPr>
          <w:lang w:val="it-IT"/>
        </w:rPr>
        <w:t>,</w:t>
      </w:r>
      <w:r>
        <w:rPr>
          <w:lang w:val="it-IT"/>
        </w:rPr>
        <w:t xml:space="preserve"> nati con l’obiettivo </w:t>
      </w:r>
      <w:r w:rsidR="009D1E7D" w:rsidRPr="009D1E7D">
        <w:rPr>
          <w:lang w:val="it-IT"/>
        </w:rPr>
        <w:t xml:space="preserve">di lasciare </w:t>
      </w:r>
      <w:r>
        <w:rPr>
          <w:lang w:val="it-IT"/>
        </w:rPr>
        <w:t>memorie</w:t>
      </w:r>
      <w:r w:rsidR="009D1E7D" w:rsidRPr="009D1E7D">
        <w:rPr>
          <w:lang w:val="it-IT"/>
        </w:rPr>
        <w:t xml:space="preserve"> indelebili </w:t>
      </w:r>
      <w:r>
        <w:rPr>
          <w:lang w:val="it-IT"/>
        </w:rPr>
        <w:t xml:space="preserve">nei ricordi </w:t>
      </w:r>
      <w:r w:rsidR="00195735">
        <w:rPr>
          <w:lang w:val="it-IT"/>
        </w:rPr>
        <w:t>degli</w:t>
      </w:r>
      <w:r>
        <w:rPr>
          <w:lang w:val="it-IT"/>
        </w:rPr>
        <w:t xml:space="preserve"> ospiti delle strutture alberghiere. Due differenti espressioni del lusso che permettono di intercettare target differenti, ma </w:t>
      </w:r>
      <w:r w:rsidR="00195735">
        <w:rPr>
          <w:lang w:val="it-IT"/>
        </w:rPr>
        <w:t xml:space="preserve">entrambi </w:t>
      </w:r>
      <w:r>
        <w:rPr>
          <w:lang w:val="it-IT"/>
        </w:rPr>
        <w:t>perfettamente in linea con i valori del Brand: uno più giovane, dinamico e sportivo e l’altro legato maggiormente alle famiglie.</w:t>
      </w:r>
    </w:p>
    <w:p w14:paraId="431DC7C2" w14:textId="61F0FF4F" w:rsidR="005D043F" w:rsidRDefault="005D043F" w:rsidP="005D043F">
      <w:pPr>
        <w:pStyle w:val="01Flietext"/>
        <w:spacing w:line="240" w:lineRule="auto"/>
        <w:ind w:right="822"/>
        <w:rPr>
          <w:lang w:val="it-IT"/>
        </w:rPr>
      </w:pPr>
    </w:p>
    <w:p w14:paraId="757F62F8" w14:textId="3A09A7D1" w:rsidR="005D043F" w:rsidRPr="005D043F" w:rsidRDefault="005D043F" w:rsidP="005D043F">
      <w:pPr>
        <w:pStyle w:val="01Flietext"/>
        <w:spacing w:line="240" w:lineRule="auto"/>
        <w:ind w:right="822"/>
        <w:rPr>
          <w:b/>
          <w:lang w:val="it-IT"/>
        </w:rPr>
      </w:pPr>
      <w:r w:rsidRPr="005D043F">
        <w:rPr>
          <w:b/>
          <w:lang w:val="it-IT"/>
        </w:rPr>
        <w:t>Comprensorio sciistico Plan DE Corones</w:t>
      </w:r>
    </w:p>
    <w:p w14:paraId="1F77DCFC" w14:textId="60713A88" w:rsidR="005D043F" w:rsidRDefault="005D043F" w:rsidP="005D043F">
      <w:pPr>
        <w:pStyle w:val="01Flietext"/>
        <w:spacing w:line="240" w:lineRule="auto"/>
        <w:ind w:right="822"/>
        <w:rPr>
          <w:lang w:val="it-IT"/>
        </w:rPr>
      </w:pPr>
      <w:r w:rsidRPr="005D043F">
        <w:rPr>
          <w:lang w:val="it-IT"/>
        </w:rPr>
        <w:t xml:space="preserve">L’area sciistica tra Brunico, San </w:t>
      </w:r>
      <w:proofErr w:type="spellStart"/>
      <w:r w:rsidRPr="005D043F">
        <w:rPr>
          <w:lang w:val="it-IT"/>
        </w:rPr>
        <w:t>Vigilio</w:t>
      </w:r>
      <w:proofErr w:type="spellEnd"/>
      <w:r w:rsidRPr="005D043F">
        <w:rPr>
          <w:lang w:val="it-IT"/>
        </w:rPr>
        <w:t xml:space="preserve"> e Valdaora è uno delle più estese e suggestive delle Dolomiti: 119 km di piste e il collegamento diretto al circuito </w:t>
      </w:r>
      <w:proofErr w:type="spellStart"/>
      <w:r w:rsidRPr="005D043F">
        <w:rPr>
          <w:lang w:val="it-IT"/>
        </w:rPr>
        <w:t>Sellaronda</w:t>
      </w:r>
      <w:proofErr w:type="spellEnd"/>
      <w:r w:rsidRPr="005D043F">
        <w:rPr>
          <w:lang w:val="it-IT"/>
        </w:rPr>
        <w:t xml:space="preserve"> ne fanno una delle mete più ambite per sciatori esperti e non solo. </w:t>
      </w:r>
      <w:r>
        <w:rPr>
          <w:lang w:val="it-IT"/>
        </w:rPr>
        <w:t>L’ambiente ideale per far vivere il Performance Luxury di Mercedes-AMG</w:t>
      </w:r>
      <w:r w:rsidRPr="005D043F">
        <w:rPr>
          <w:lang w:val="it-IT"/>
        </w:rPr>
        <w:t>.</w:t>
      </w:r>
    </w:p>
    <w:bookmarkEnd w:id="0"/>
    <w:p w14:paraId="7330B378" w14:textId="6CC2D334" w:rsidR="005D043F" w:rsidRDefault="005D043F" w:rsidP="005D043F">
      <w:pPr>
        <w:pStyle w:val="01Flietext"/>
        <w:spacing w:line="240" w:lineRule="auto"/>
        <w:ind w:right="822"/>
        <w:rPr>
          <w:lang w:val="it-IT"/>
        </w:rPr>
      </w:pPr>
    </w:p>
    <w:p w14:paraId="092D661C" w14:textId="77777777" w:rsidR="005D043F" w:rsidRDefault="005D043F" w:rsidP="005D043F">
      <w:pPr>
        <w:pStyle w:val="01Flietext"/>
        <w:spacing w:line="240" w:lineRule="auto"/>
        <w:ind w:right="822"/>
        <w:rPr>
          <w:lang w:val="it-IT"/>
        </w:rPr>
      </w:pPr>
    </w:p>
    <w:p w14:paraId="5A51131B" w14:textId="31FC26C6" w:rsidR="00324C11" w:rsidRDefault="00324C11" w:rsidP="00324C11">
      <w:pPr>
        <w:pStyle w:val="01Flietext"/>
        <w:spacing w:line="324" w:lineRule="auto"/>
        <w:ind w:right="822"/>
        <w:rPr>
          <w:b/>
          <w:lang w:val="it-IT"/>
        </w:rPr>
      </w:pPr>
      <w:r>
        <w:rPr>
          <w:lang w:val="it-IT"/>
        </w:rPr>
        <w:t xml:space="preserve">Ulteriori informazioni su: </w:t>
      </w:r>
      <w:r w:rsidRPr="00DB4096">
        <w:rPr>
          <w:b/>
          <w:lang w:val="it-IT"/>
        </w:rPr>
        <w:t>media.mercedes-benz.it</w:t>
      </w:r>
      <w:r>
        <w:rPr>
          <w:lang w:val="it-IT"/>
        </w:rPr>
        <w:t xml:space="preserve"> e </w:t>
      </w:r>
      <w:hyperlink r:id="rId15" w:history="1">
        <w:r w:rsidR="007B0BD4" w:rsidRPr="0012422C">
          <w:rPr>
            <w:rStyle w:val="Collegamentoipertestuale"/>
            <w:b/>
            <w:lang w:val="it-IT"/>
          </w:rPr>
          <w:t>https://www.mercedes-benz.it/passengercars/the-brand/mercedes-luxury-hub.html</w:t>
        </w:r>
      </w:hyperlink>
    </w:p>
    <w:p w14:paraId="2C1CFA0D" w14:textId="77777777" w:rsidR="007B0BD4" w:rsidRPr="00A346A8" w:rsidRDefault="007B0BD4" w:rsidP="00324C11">
      <w:pPr>
        <w:pStyle w:val="01Flietext"/>
        <w:spacing w:line="324" w:lineRule="auto"/>
        <w:ind w:right="822"/>
        <w:rPr>
          <w:lang w:val="it-IT"/>
        </w:rPr>
      </w:pPr>
    </w:p>
    <w:sectPr w:rsidR="007B0BD4" w:rsidRPr="00A346A8" w:rsidSect="00921565"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5173" w14:textId="77777777" w:rsidR="007D52A0" w:rsidRPr="00E675DA" w:rsidRDefault="007D52A0" w:rsidP="00764B8C">
      <w:pPr>
        <w:spacing w:line="240" w:lineRule="auto"/>
      </w:pPr>
      <w:r w:rsidRPr="00E675DA">
        <w:separator/>
      </w:r>
    </w:p>
    <w:p w14:paraId="25D45D01" w14:textId="77777777" w:rsidR="007D52A0" w:rsidRDefault="007D52A0"/>
  </w:endnote>
  <w:endnote w:type="continuationSeparator" w:id="0">
    <w:p w14:paraId="39EC1BD1" w14:textId="77777777" w:rsidR="007D52A0" w:rsidRPr="00E675DA" w:rsidRDefault="007D52A0" w:rsidP="00764B8C">
      <w:pPr>
        <w:spacing w:line="240" w:lineRule="auto"/>
      </w:pPr>
      <w:r w:rsidRPr="00E675DA">
        <w:continuationSeparator/>
      </w:r>
    </w:p>
    <w:p w14:paraId="31F3F2E6" w14:textId="77777777" w:rsidR="007D52A0" w:rsidRDefault="007D52A0"/>
  </w:endnote>
  <w:endnote w:type="continuationNotice" w:id="1">
    <w:p w14:paraId="5FE1B63E" w14:textId="77777777" w:rsidR="007D52A0" w:rsidRDefault="007D52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altName w:val="Segoe UI Historic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36A" w14:textId="77777777" w:rsidR="0037334C" w:rsidRDefault="003733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EE36" w14:textId="77777777" w:rsidR="003F3AB8" w:rsidRPr="0033780C" w:rsidRDefault="003F3AB8" w:rsidP="00B00F20">
    <w:pPr>
      <w:pStyle w:val="09Seitenzahl"/>
      <w:framePr w:wrap="around"/>
    </w:pPr>
    <w:r w:rsidRPr="0033780C">
      <w:rPr>
        <w:lang w:val="en-US" w:bidi="en-US"/>
      </w:rPr>
      <w:t xml:space="preserve">Seite </w:t>
    </w:r>
    <w:r w:rsidRPr="0033780C">
      <w:rPr>
        <w:rStyle w:val="Numeropagina"/>
        <w:lang w:val="en-US" w:bidi="en-US"/>
      </w:rPr>
      <w:fldChar w:fldCharType="begin"/>
    </w:r>
    <w:r w:rsidRPr="0033780C">
      <w:rPr>
        <w:rStyle w:val="Numeropagina"/>
        <w:lang w:val="en-US" w:bidi="en-US"/>
      </w:rPr>
      <w:instrText xml:space="preserve"> PAGE </w:instrText>
    </w:r>
    <w:r w:rsidRPr="0033780C">
      <w:rPr>
        <w:rStyle w:val="Numeropagina"/>
        <w:lang w:val="en-US" w:bidi="en-US"/>
      </w:rPr>
      <w:fldChar w:fldCharType="separate"/>
    </w:r>
    <w:r w:rsidRPr="0033780C">
      <w:rPr>
        <w:rStyle w:val="Numeropagina"/>
        <w:lang w:val="en-US" w:bidi="en-US"/>
      </w:rPr>
      <w:t>2</w:t>
    </w:r>
    <w:r w:rsidRPr="0033780C">
      <w:rPr>
        <w:rStyle w:val="Numeropagina"/>
        <w:lang w:val="en-US" w:bidi="en-US"/>
      </w:rPr>
      <w:fldChar w:fldCharType="end"/>
    </w:r>
  </w:p>
  <w:p w14:paraId="7FA1662E" w14:textId="77777777" w:rsidR="003F3AB8" w:rsidRDefault="003F3A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4D81" w14:textId="1CA789A7" w:rsidR="003F3AB8" w:rsidRPr="0070249C" w:rsidRDefault="003F3AB8">
    <w:pPr>
      <w:rPr>
        <w:rFonts w:cs="MB Corpo S Text Office Light"/>
        <w:noProof/>
        <w:sz w:val="15"/>
        <w:lang w:val="de-DE"/>
      </w:rPr>
    </w:pP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04C891B7" wp14:editId="3C87BE64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29684" w14:textId="0EA7A6AE" w:rsidR="003F3AB8" w:rsidRPr="008311A1" w:rsidRDefault="008311A1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 w:rsidRPr="008311A1">
                            <w:rPr>
                              <w:sz w:val="15"/>
                              <w:szCs w:val="15"/>
                              <w:lang w:bidi="en-US"/>
                            </w:rPr>
                            <w:t>and</w:t>
                          </w:r>
                          <w:proofErr w:type="gramEnd"/>
                          <w:r w:rsidRPr="008311A1">
                            <w:rPr>
                              <w:sz w:val="15"/>
                              <w:szCs w:val="15"/>
                              <w:lang w:bidi="en-US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891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" filled="f" stroked="f">
              <v:textbox inset="0,0,0,0">
                <w:txbxContent>
                  <w:p w14:paraId="2F029684" w14:textId="0EA7A6AE" w:rsidR="003F3AB8" w:rsidRPr="008311A1" w:rsidRDefault="008311A1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 w:rsidRPr="008311A1">
                      <w:rPr>
                        <w:sz w:val="15"/>
                        <w:szCs w:val="15"/>
                        <w:lang w:bidi="en-US"/>
                      </w:rPr>
                      <w:t>and</w:t>
                    </w:r>
                    <w:proofErr w:type="gramEnd"/>
                    <w:r w:rsidRPr="008311A1">
                      <w:rPr>
                        <w:sz w:val="15"/>
                        <w:szCs w:val="15"/>
                        <w:lang w:bidi="en-US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7D241" wp14:editId="3E9FC47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3390EEA" id="Ellipse 8" o:spid="_x0000_s1026" style="position:absolute;margin-left:-53.85pt;margin-top:421.75pt;width:1.1pt;height: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A4BF18" wp14:editId="1241D82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2AF121F" id="Ellipse 7" o:spid="_x0000_s1026" style="position:absolute;margin-left:-53.8pt;margin-top:594.8pt;width:1.15pt;height: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w:drawing>
        <wp:anchor distT="0" distB="0" distL="114300" distR="114300" simplePos="0" relativeHeight="251651072" behindDoc="1" locked="0" layoutInCell="1" allowOverlap="1" wp14:anchorId="76F70E83" wp14:editId="030E743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0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7271" w14:textId="380302F9" w:rsidR="003F3AB8" w:rsidRPr="0033780C" w:rsidRDefault="003F3AB8" w:rsidP="00B00F20">
    <w:pPr>
      <w:pStyle w:val="09Seitenzahl"/>
      <w:framePr w:wrap="around"/>
    </w:pPr>
    <w:r w:rsidRPr="0033780C">
      <w:rPr>
        <w:lang w:val="en-US" w:bidi="en-US"/>
      </w:rPr>
      <w:t xml:space="preserve">Seite </w:t>
    </w:r>
    <w:r w:rsidRPr="0033780C">
      <w:rPr>
        <w:rStyle w:val="Numeropagina"/>
        <w:lang w:val="en-US" w:bidi="en-US"/>
      </w:rPr>
      <w:fldChar w:fldCharType="begin"/>
    </w:r>
    <w:r w:rsidRPr="0033780C">
      <w:rPr>
        <w:rStyle w:val="Numeropagina"/>
        <w:lang w:val="en-US" w:bidi="en-US"/>
      </w:rPr>
      <w:instrText xml:space="preserve"> PAGE </w:instrText>
    </w:r>
    <w:r w:rsidRPr="0033780C">
      <w:rPr>
        <w:rStyle w:val="Numeropagina"/>
        <w:lang w:val="en-US" w:bidi="en-US"/>
      </w:rPr>
      <w:fldChar w:fldCharType="separate"/>
    </w:r>
    <w:r w:rsidR="007B1A1D">
      <w:rPr>
        <w:rStyle w:val="Numeropagina"/>
        <w:lang w:val="en-US" w:bidi="en-US"/>
      </w:rPr>
      <w:t>2</w:t>
    </w:r>
    <w:r w:rsidRPr="0033780C">
      <w:rPr>
        <w:rStyle w:val="Numeropagina"/>
        <w:lang w:val="en-US" w:bidi="en-US"/>
      </w:rPr>
      <w:fldChar w:fldCharType="end"/>
    </w:r>
  </w:p>
  <w:p w14:paraId="74E13223" w14:textId="77777777" w:rsidR="003F3AB8" w:rsidRDefault="003F3AB8"/>
  <w:p w14:paraId="7E4D67CA" w14:textId="77777777" w:rsidR="003F3AB8" w:rsidRDefault="003F3AB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2EC9" w14:textId="77777777" w:rsidR="003F3AB8" w:rsidRDefault="003F3AB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39D17F" wp14:editId="6F09DD6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9BE9C" w14:textId="77777777" w:rsidR="003F3AB8" w:rsidRPr="0070249C" w:rsidRDefault="003F3AB8" w:rsidP="00B46C3C">
                          <w:pPr>
                            <w:pStyle w:val="08Fubereich"/>
                            <w:rPr>
                              <w:lang w:val="de-DE"/>
                            </w:rPr>
                          </w:pPr>
                          <w:r w:rsidRPr="00DD0ECD">
                            <w:rPr>
                              <w:lang w:val="de-DE" w:bidi="en-US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39D1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" filled="f" stroked="f">
              <v:textbox inset="0,0,0,0">
                <w:txbxContent>
                  <w:p w14:paraId="09D9BE9C" w14:textId="77777777" w:rsidR="003F3AB8" w:rsidRPr="0070249C" w:rsidRDefault="003F3AB8" w:rsidP="00B46C3C">
                    <w:pPr>
                      <w:pStyle w:val="08Fubereich"/>
                      <w:rPr>
                        <w:lang w:val="de-DE"/>
                      </w:rPr>
                    </w:pPr>
                    <w:r w:rsidRPr="00DD0ECD">
                      <w:rPr>
                        <w:lang w:val="de-DE" w:bidi="en-US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71DC131C" wp14:editId="687EBFE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C2868" wp14:editId="61960AA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AF01C07" id="Ellipse 3" o:spid="_x0000_s1026" style="position:absolute;margin-left:-53.85pt;margin-top:421.75pt;width:1.1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2941C" wp14:editId="5424099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E88A68E" id="Ellipse 4" o:spid="_x0000_s1026" style="position:absolute;margin-left:-53.8pt;margin-top:594.8pt;width:1.1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34E6" w14:textId="77777777" w:rsidR="007D52A0" w:rsidRPr="00E675DA" w:rsidRDefault="007D52A0" w:rsidP="00764B8C">
      <w:pPr>
        <w:spacing w:line="240" w:lineRule="auto"/>
      </w:pPr>
      <w:r w:rsidRPr="00E675DA">
        <w:separator/>
      </w:r>
    </w:p>
    <w:p w14:paraId="4DD2590F" w14:textId="77777777" w:rsidR="007D52A0" w:rsidRDefault="007D52A0"/>
  </w:footnote>
  <w:footnote w:type="continuationSeparator" w:id="0">
    <w:p w14:paraId="7B96CDFF" w14:textId="77777777" w:rsidR="007D52A0" w:rsidRPr="00E675DA" w:rsidRDefault="007D52A0" w:rsidP="00764B8C">
      <w:pPr>
        <w:spacing w:line="240" w:lineRule="auto"/>
      </w:pPr>
      <w:r w:rsidRPr="00E675DA">
        <w:continuationSeparator/>
      </w:r>
    </w:p>
    <w:p w14:paraId="6369B8FA" w14:textId="77777777" w:rsidR="007D52A0" w:rsidRDefault="007D52A0"/>
  </w:footnote>
  <w:footnote w:type="continuationNotice" w:id="1">
    <w:p w14:paraId="5C9BAE36" w14:textId="77777777" w:rsidR="007D52A0" w:rsidRDefault="007D52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37BE" w14:textId="77777777" w:rsidR="0037334C" w:rsidRDefault="003733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1FF9" w14:textId="557E520E" w:rsidR="008311A1" w:rsidRDefault="008311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20AB" w14:textId="243D0F3D" w:rsidR="003F3AB8" w:rsidRDefault="003F3AB8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D294E0" wp14:editId="7B1DF0A8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48BCF44" id="Ellipse 9" o:spid="_x0000_s1026" style="position:absolute;margin-left:-53.75pt;margin-top:297.2pt;width:1.1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 wp14:anchorId="28C5BADB" wp14:editId="49EDA2B4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6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381B" w14:textId="77777777" w:rsidR="003F3AB8" w:rsidRDefault="003F3AB8" w:rsidP="00B46C3C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CF6BB9A" wp14:editId="5C8C205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2F76" wp14:editId="06C2823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A423BF2" id="Ellipse 1" o:spid="_x0000_s1026" style="position:absolute;margin-left:-53.75pt;margin-top:297.2pt;width:1.1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9E7"/>
    <w:multiLevelType w:val="hybridMultilevel"/>
    <w:tmpl w:val="A852EA6E"/>
    <w:lvl w:ilvl="0" w:tplc="06CE8004">
      <w:start w:val="12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A"/>
    <w:rsid w:val="00000C4C"/>
    <w:rsid w:val="00002924"/>
    <w:rsid w:val="000049B1"/>
    <w:rsid w:val="0000748F"/>
    <w:rsid w:val="00007C8A"/>
    <w:rsid w:val="00010949"/>
    <w:rsid w:val="00010C57"/>
    <w:rsid w:val="00012E3D"/>
    <w:rsid w:val="000220A0"/>
    <w:rsid w:val="00022BF1"/>
    <w:rsid w:val="000302C1"/>
    <w:rsid w:val="000324D6"/>
    <w:rsid w:val="00033CCA"/>
    <w:rsid w:val="00041674"/>
    <w:rsid w:val="000417C7"/>
    <w:rsid w:val="00044F7C"/>
    <w:rsid w:val="00045A88"/>
    <w:rsid w:val="0005313B"/>
    <w:rsid w:val="00060587"/>
    <w:rsid w:val="000648CA"/>
    <w:rsid w:val="00065ABC"/>
    <w:rsid w:val="00067845"/>
    <w:rsid w:val="00076793"/>
    <w:rsid w:val="00081305"/>
    <w:rsid w:val="00085551"/>
    <w:rsid w:val="0008775F"/>
    <w:rsid w:val="0009608E"/>
    <w:rsid w:val="000A0022"/>
    <w:rsid w:val="000A02B6"/>
    <w:rsid w:val="000A2465"/>
    <w:rsid w:val="000A33A6"/>
    <w:rsid w:val="000B1ECF"/>
    <w:rsid w:val="000B4EA9"/>
    <w:rsid w:val="000B5B8C"/>
    <w:rsid w:val="000C1CA3"/>
    <w:rsid w:val="000C2C40"/>
    <w:rsid w:val="000C6A17"/>
    <w:rsid w:val="000D3BB6"/>
    <w:rsid w:val="000D4085"/>
    <w:rsid w:val="000E2F84"/>
    <w:rsid w:val="000E3048"/>
    <w:rsid w:val="000E368C"/>
    <w:rsid w:val="000E4A41"/>
    <w:rsid w:val="00105167"/>
    <w:rsid w:val="001166BE"/>
    <w:rsid w:val="001214B4"/>
    <w:rsid w:val="0012549C"/>
    <w:rsid w:val="00125598"/>
    <w:rsid w:val="00125B62"/>
    <w:rsid w:val="0013121E"/>
    <w:rsid w:val="00136D20"/>
    <w:rsid w:val="00142368"/>
    <w:rsid w:val="001503E5"/>
    <w:rsid w:val="001510D5"/>
    <w:rsid w:val="001545A7"/>
    <w:rsid w:val="0016022B"/>
    <w:rsid w:val="0016279C"/>
    <w:rsid w:val="0016534C"/>
    <w:rsid w:val="0017699C"/>
    <w:rsid w:val="0018388D"/>
    <w:rsid w:val="001850C2"/>
    <w:rsid w:val="00185B2E"/>
    <w:rsid w:val="00190106"/>
    <w:rsid w:val="00191B43"/>
    <w:rsid w:val="001952DA"/>
    <w:rsid w:val="00195735"/>
    <w:rsid w:val="00197D3D"/>
    <w:rsid w:val="001A20AA"/>
    <w:rsid w:val="001A3EDE"/>
    <w:rsid w:val="001A4704"/>
    <w:rsid w:val="001A4BA8"/>
    <w:rsid w:val="001A59E4"/>
    <w:rsid w:val="001A77C7"/>
    <w:rsid w:val="001C39E9"/>
    <w:rsid w:val="001C51AE"/>
    <w:rsid w:val="001C6E57"/>
    <w:rsid w:val="001D1108"/>
    <w:rsid w:val="001D259B"/>
    <w:rsid w:val="001D6C8A"/>
    <w:rsid w:val="001E2F63"/>
    <w:rsid w:val="001E6229"/>
    <w:rsid w:val="001E7A33"/>
    <w:rsid w:val="001F4E25"/>
    <w:rsid w:val="0020403C"/>
    <w:rsid w:val="00206BC3"/>
    <w:rsid w:val="0021019E"/>
    <w:rsid w:val="002103A3"/>
    <w:rsid w:val="0021193A"/>
    <w:rsid w:val="00214E5B"/>
    <w:rsid w:val="00216079"/>
    <w:rsid w:val="0022182A"/>
    <w:rsid w:val="00225E7D"/>
    <w:rsid w:val="00227935"/>
    <w:rsid w:val="00227CAB"/>
    <w:rsid w:val="002305F7"/>
    <w:rsid w:val="002307D8"/>
    <w:rsid w:val="00230EAB"/>
    <w:rsid w:val="002348CF"/>
    <w:rsid w:val="00235959"/>
    <w:rsid w:val="002379A5"/>
    <w:rsid w:val="00240957"/>
    <w:rsid w:val="0024352B"/>
    <w:rsid w:val="00252D39"/>
    <w:rsid w:val="0025439F"/>
    <w:rsid w:val="002545C3"/>
    <w:rsid w:val="00254DDE"/>
    <w:rsid w:val="002550B5"/>
    <w:rsid w:val="002550D3"/>
    <w:rsid w:val="00256711"/>
    <w:rsid w:val="00256A67"/>
    <w:rsid w:val="002637E3"/>
    <w:rsid w:val="002646A1"/>
    <w:rsid w:val="0026544B"/>
    <w:rsid w:val="002658AC"/>
    <w:rsid w:val="00270D6E"/>
    <w:rsid w:val="002732BA"/>
    <w:rsid w:val="00273DB9"/>
    <w:rsid w:val="002741C7"/>
    <w:rsid w:val="00280370"/>
    <w:rsid w:val="00280C66"/>
    <w:rsid w:val="002811E8"/>
    <w:rsid w:val="00286706"/>
    <w:rsid w:val="002878BB"/>
    <w:rsid w:val="002926ED"/>
    <w:rsid w:val="0029513C"/>
    <w:rsid w:val="002A49B6"/>
    <w:rsid w:val="002A6DA1"/>
    <w:rsid w:val="002A7520"/>
    <w:rsid w:val="002B27E5"/>
    <w:rsid w:val="002B3A8B"/>
    <w:rsid w:val="002C201B"/>
    <w:rsid w:val="002C4828"/>
    <w:rsid w:val="002C5C33"/>
    <w:rsid w:val="002C78A6"/>
    <w:rsid w:val="002C7DBE"/>
    <w:rsid w:val="002D1375"/>
    <w:rsid w:val="002D3D23"/>
    <w:rsid w:val="002D5F65"/>
    <w:rsid w:val="002E3DE5"/>
    <w:rsid w:val="002E4F91"/>
    <w:rsid w:val="002F69FB"/>
    <w:rsid w:val="00300A41"/>
    <w:rsid w:val="003064B1"/>
    <w:rsid w:val="0030672E"/>
    <w:rsid w:val="00307252"/>
    <w:rsid w:val="003128AF"/>
    <w:rsid w:val="00314720"/>
    <w:rsid w:val="00321C29"/>
    <w:rsid w:val="00323554"/>
    <w:rsid w:val="00323BB4"/>
    <w:rsid w:val="00323C50"/>
    <w:rsid w:val="00324C11"/>
    <w:rsid w:val="003266BF"/>
    <w:rsid w:val="00331EB3"/>
    <w:rsid w:val="00331F5E"/>
    <w:rsid w:val="0033303A"/>
    <w:rsid w:val="0033361B"/>
    <w:rsid w:val="00333A1D"/>
    <w:rsid w:val="0033780C"/>
    <w:rsid w:val="00337BA1"/>
    <w:rsid w:val="003400B7"/>
    <w:rsid w:val="00343147"/>
    <w:rsid w:val="00351E77"/>
    <w:rsid w:val="00353422"/>
    <w:rsid w:val="003626A9"/>
    <w:rsid w:val="003644EF"/>
    <w:rsid w:val="00367D65"/>
    <w:rsid w:val="003721C5"/>
    <w:rsid w:val="0037334C"/>
    <w:rsid w:val="00374B74"/>
    <w:rsid w:val="00374CCB"/>
    <w:rsid w:val="003753CD"/>
    <w:rsid w:val="003841D6"/>
    <w:rsid w:val="00384364"/>
    <w:rsid w:val="0038797C"/>
    <w:rsid w:val="003957E9"/>
    <w:rsid w:val="00395C38"/>
    <w:rsid w:val="003968AF"/>
    <w:rsid w:val="00397B7C"/>
    <w:rsid w:val="003A0B70"/>
    <w:rsid w:val="003A50A8"/>
    <w:rsid w:val="003A540B"/>
    <w:rsid w:val="003A569D"/>
    <w:rsid w:val="003A7C32"/>
    <w:rsid w:val="003B12CF"/>
    <w:rsid w:val="003B246D"/>
    <w:rsid w:val="003B45C7"/>
    <w:rsid w:val="003B5759"/>
    <w:rsid w:val="003B5A16"/>
    <w:rsid w:val="003B6B4F"/>
    <w:rsid w:val="003C31E9"/>
    <w:rsid w:val="003C47FB"/>
    <w:rsid w:val="003C482E"/>
    <w:rsid w:val="003C510C"/>
    <w:rsid w:val="003D1AC2"/>
    <w:rsid w:val="003D3D54"/>
    <w:rsid w:val="003D42B9"/>
    <w:rsid w:val="003D4430"/>
    <w:rsid w:val="003D49A9"/>
    <w:rsid w:val="003D5595"/>
    <w:rsid w:val="003E0660"/>
    <w:rsid w:val="003E638C"/>
    <w:rsid w:val="003F06DB"/>
    <w:rsid w:val="003F33E4"/>
    <w:rsid w:val="003F3AB8"/>
    <w:rsid w:val="003F3AF1"/>
    <w:rsid w:val="00404C65"/>
    <w:rsid w:val="00405A0F"/>
    <w:rsid w:val="00406312"/>
    <w:rsid w:val="00410740"/>
    <w:rsid w:val="0041163E"/>
    <w:rsid w:val="00415A0A"/>
    <w:rsid w:val="00416D50"/>
    <w:rsid w:val="00423F78"/>
    <w:rsid w:val="00425145"/>
    <w:rsid w:val="00432094"/>
    <w:rsid w:val="004361F4"/>
    <w:rsid w:val="00463F61"/>
    <w:rsid w:val="00465A43"/>
    <w:rsid w:val="00465FEC"/>
    <w:rsid w:val="00466C40"/>
    <w:rsid w:val="00471EED"/>
    <w:rsid w:val="004820BC"/>
    <w:rsid w:val="00486250"/>
    <w:rsid w:val="00492791"/>
    <w:rsid w:val="00492F19"/>
    <w:rsid w:val="00493954"/>
    <w:rsid w:val="00496814"/>
    <w:rsid w:val="004B2219"/>
    <w:rsid w:val="004B4319"/>
    <w:rsid w:val="004B4913"/>
    <w:rsid w:val="004B657D"/>
    <w:rsid w:val="004C03FA"/>
    <w:rsid w:val="004C4D0E"/>
    <w:rsid w:val="004C539B"/>
    <w:rsid w:val="004C7D88"/>
    <w:rsid w:val="004D0D60"/>
    <w:rsid w:val="004D6095"/>
    <w:rsid w:val="004F0D1D"/>
    <w:rsid w:val="004F1D5F"/>
    <w:rsid w:val="004F34DB"/>
    <w:rsid w:val="004F3C85"/>
    <w:rsid w:val="004F3CE8"/>
    <w:rsid w:val="004F3DC0"/>
    <w:rsid w:val="004F77E8"/>
    <w:rsid w:val="004F7B19"/>
    <w:rsid w:val="00500AB1"/>
    <w:rsid w:val="005017E2"/>
    <w:rsid w:val="0050322E"/>
    <w:rsid w:val="00505716"/>
    <w:rsid w:val="00506E45"/>
    <w:rsid w:val="00510B02"/>
    <w:rsid w:val="00511A08"/>
    <w:rsid w:val="005239CF"/>
    <w:rsid w:val="00523D53"/>
    <w:rsid w:val="00525B17"/>
    <w:rsid w:val="005313A7"/>
    <w:rsid w:val="00531884"/>
    <w:rsid w:val="00545EB9"/>
    <w:rsid w:val="00550767"/>
    <w:rsid w:val="005557B8"/>
    <w:rsid w:val="00555AC8"/>
    <w:rsid w:val="00555FB1"/>
    <w:rsid w:val="00561326"/>
    <w:rsid w:val="00565B96"/>
    <w:rsid w:val="005778E0"/>
    <w:rsid w:val="00584BA5"/>
    <w:rsid w:val="0058606D"/>
    <w:rsid w:val="00586C1A"/>
    <w:rsid w:val="00592B7D"/>
    <w:rsid w:val="00593BFD"/>
    <w:rsid w:val="00597148"/>
    <w:rsid w:val="005A4D93"/>
    <w:rsid w:val="005C4F7C"/>
    <w:rsid w:val="005D043F"/>
    <w:rsid w:val="005D5575"/>
    <w:rsid w:val="005D7605"/>
    <w:rsid w:val="005E4519"/>
    <w:rsid w:val="005E4752"/>
    <w:rsid w:val="005E587B"/>
    <w:rsid w:val="005E6941"/>
    <w:rsid w:val="005F372F"/>
    <w:rsid w:val="005F4DEC"/>
    <w:rsid w:val="005F5FD9"/>
    <w:rsid w:val="005F69F1"/>
    <w:rsid w:val="005F6D0C"/>
    <w:rsid w:val="005F6EB0"/>
    <w:rsid w:val="00604FC2"/>
    <w:rsid w:val="00605EA4"/>
    <w:rsid w:val="00611096"/>
    <w:rsid w:val="00623619"/>
    <w:rsid w:val="00627CFB"/>
    <w:rsid w:val="00633DCD"/>
    <w:rsid w:val="00634590"/>
    <w:rsid w:val="006353C7"/>
    <w:rsid w:val="006377AF"/>
    <w:rsid w:val="00644D35"/>
    <w:rsid w:val="00645A3E"/>
    <w:rsid w:val="00645B89"/>
    <w:rsid w:val="0064602D"/>
    <w:rsid w:val="00646269"/>
    <w:rsid w:val="006462C0"/>
    <w:rsid w:val="006508A3"/>
    <w:rsid w:val="00654259"/>
    <w:rsid w:val="0066070D"/>
    <w:rsid w:val="006619AF"/>
    <w:rsid w:val="006703D4"/>
    <w:rsid w:val="00670D3C"/>
    <w:rsid w:val="00680599"/>
    <w:rsid w:val="00685435"/>
    <w:rsid w:val="00692F69"/>
    <w:rsid w:val="00697428"/>
    <w:rsid w:val="006A1772"/>
    <w:rsid w:val="006A2760"/>
    <w:rsid w:val="006A4E11"/>
    <w:rsid w:val="006A6374"/>
    <w:rsid w:val="006B10CE"/>
    <w:rsid w:val="006B680E"/>
    <w:rsid w:val="006C14AB"/>
    <w:rsid w:val="006C1A8D"/>
    <w:rsid w:val="006C2B49"/>
    <w:rsid w:val="006C3353"/>
    <w:rsid w:val="006C3897"/>
    <w:rsid w:val="006D09FA"/>
    <w:rsid w:val="006D1D83"/>
    <w:rsid w:val="006E7B08"/>
    <w:rsid w:val="006F12B8"/>
    <w:rsid w:val="006F6CDF"/>
    <w:rsid w:val="0070249C"/>
    <w:rsid w:val="00704BD1"/>
    <w:rsid w:val="0070639B"/>
    <w:rsid w:val="00713F84"/>
    <w:rsid w:val="00714146"/>
    <w:rsid w:val="00714D86"/>
    <w:rsid w:val="0072027A"/>
    <w:rsid w:val="00722CD0"/>
    <w:rsid w:val="00724DB8"/>
    <w:rsid w:val="00733DA6"/>
    <w:rsid w:val="00735384"/>
    <w:rsid w:val="00735825"/>
    <w:rsid w:val="00735AB3"/>
    <w:rsid w:val="007401F2"/>
    <w:rsid w:val="00742093"/>
    <w:rsid w:val="007423F4"/>
    <w:rsid w:val="007426F2"/>
    <w:rsid w:val="00744DDB"/>
    <w:rsid w:val="00750B11"/>
    <w:rsid w:val="00751366"/>
    <w:rsid w:val="00752583"/>
    <w:rsid w:val="00752F5C"/>
    <w:rsid w:val="00754E62"/>
    <w:rsid w:val="00756AA4"/>
    <w:rsid w:val="00760003"/>
    <w:rsid w:val="00763D0B"/>
    <w:rsid w:val="00764B8C"/>
    <w:rsid w:val="0076594F"/>
    <w:rsid w:val="00766C52"/>
    <w:rsid w:val="00772011"/>
    <w:rsid w:val="00772C83"/>
    <w:rsid w:val="00772EAB"/>
    <w:rsid w:val="00776BE1"/>
    <w:rsid w:val="007A399D"/>
    <w:rsid w:val="007A7FB2"/>
    <w:rsid w:val="007B0BD4"/>
    <w:rsid w:val="007B1A1D"/>
    <w:rsid w:val="007B2421"/>
    <w:rsid w:val="007B3348"/>
    <w:rsid w:val="007C16BC"/>
    <w:rsid w:val="007C3667"/>
    <w:rsid w:val="007C617C"/>
    <w:rsid w:val="007D098F"/>
    <w:rsid w:val="007D3666"/>
    <w:rsid w:val="007D4257"/>
    <w:rsid w:val="007D52A0"/>
    <w:rsid w:val="007D55E0"/>
    <w:rsid w:val="007D56C7"/>
    <w:rsid w:val="007D69F0"/>
    <w:rsid w:val="007E639B"/>
    <w:rsid w:val="007E6767"/>
    <w:rsid w:val="007E6E84"/>
    <w:rsid w:val="007F0610"/>
    <w:rsid w:val="007F63C8"/>
    <w:rsid w:val="007F7124"/>
    <w:rsid w:val="007F7747"/>
    <w:rsid w:val="00800980"/>
    <w:rsid w:val="0080191D"/>
    <w:rsid w:val="00803B73"/>
    <w:rsid w:val="00810DDF"/>
    <w:rsid w:val="00822E1D"/>
    <w:rsid w:val="00825074"/>
    <w:rsid w:val="00825470"/>
    <w:rsid w:val="00830272"/>
    <w:rsid w:val="008311A1"/>
    <w:rsid w:val="00831C69"/>
    <w:rsid w:val="00832093"/>
    <w:rsid w:val="00833A82"/>
    <w:rsid w:val="00836464"/>
    <w:rsid w:val="00841A10"/>
    <w:rsid w:val="00841B87"/>
    <w:rsid w:val="008436BE"/>
    <w:rsid w:val="0084563D"/>
    <w:rsid w:val="00856036"/>
    <w:rsid w:val="00867746"/>
    <w:rsid w:val="008709EF"/>
    <w:rsid w:val="00871EB6"/>
    <w:rsid w:val="008802EC"/>
    <w:rsid w:val="00881F20"/>
    <w:rsid w:val="00886464"/>
    <w:rsid w:val="008A15E8"/>
    <w:rsid w:val="008A7B99"/>
    <w:rsid w:val="008B0996"/>
    <w:rsid w:val="008B200A"/>
    <w:rsid w:val="008B5E99"/>
    <w:rsid w:val="008B7997"/>
    <w:rsid w:val="008C3D0B"/>
    <w:rsid w:val="008C6374"/>
    <w:rsid w:val="008E0EFC"/>
    <w:rsid w:val="008E3BEC"/>
    <w:rsid w:val="008E5982"/>
    <w:rsid w:val="008E612F"/>
    <w:rsid w:val="00904D7C"/>
    <w:rsid w:val="0090622A"/>
    <w:rsid w:val="009065E5"/>
    <w:rsid w:val="009137EC"/>
    <w:rsid w:val="009168C1"/>
    <w:rsid w:val="009209A2"/>
    <w:rsid w:val="00921565"/>
    <w:rsid w:val="009223D3"/>
    <w:rsid w:val="00930331"/>
    <w:rsid w:val="00953097"/>
    <w:rsid w:val="00953742"/>
    <w:rsid w:val="009542A3"/>
    <w:rsid w:val="00971B98"/>
    <w:rsid w:val="009728E7"/>
    <w:rsid w:val="00972E25"/>
    <w:rsid w:val="00975335"/>
    <w:rsid w:val="00984BDE"/>
    <w:rsid w:val="00992A4D"/>
    <w:rsid w:val="00994687"/>
    <w:rsid w:val="0099468A"/>
    <w:rsid w:val="009A1A64"/>
    <w:rsid w:val="009A2724"/>
    <w:rsid w:val="009A74B4"/>
    <w:rsid w:val="009B136A"/>
    <w:rsid w:val="009B23EB"/>
    <w:rsid w:val="009B4962"/>
    <w:rsid w:val="009B581A"/>
    <w:rsid w:val="009B7261"/>
    <w:rsid w:val="009C5E31"/>
    <w:rsid w:val="009C6072"/>
    <w:rsid w:val="009C6C28"/>
    <w:rsid w:val="009D1E7D"/>
    <w:rsid w:val="009D5F0B"/>
    <w:rsid w:val="009D6207"/>
    <w:rsid w:val="009D7935"/>
    <w:rsid w:val="009E10B2"/>
    <w:rsid w:val="009E2BC8"/>
    <w:rsid w:val="009E36CA"/>
    <w:rsid w:val="009E4564"/>
    <w:rsid w:val="009E467A"/>
    <w:rsid w:val="009F10FA"/>
    <w:rsid w:val="009F324D"/>
    <w:rsid w:val="00A00E8E"/>
    <w:rsid w:val="00A039F0"/>
    <w:rsid w:val="00A07DAA"/>
    <w:rsid w:val="00A146DB"/>
    <w:rsid w:val="00A167F4"/>
    <w:rsid w:val="00A16C4C"/>
    <w:rsid w:val="00A33208"/>
    <w:rsid w:val="00A346A8"/>
    <w:rsid w:val="00A353A6"/>
    <w:rsid w:val="00A42845"/>
    <w:rsid w:val="00A46985"/>
    <w:rsid w:val="00A46C55"/>
    <w:rsid w:val="00A46E60"/>
    <w:rsid w:val="00A52355"/>
    <w:rsid w:val="00A527C4"/>
    <w:rsid w:val="00A5566F"/>
    <w:rsid w:val="00A55BC9"/>
    <w:rsid w:val="00A64E47"/>
    <w:rsid w:val="00A66105"/>
    <w:rsid w:val="00A6715B"/>
    <w:rsid w:val="00A707D0"/>
    <w:rsid w:val="00A772C0"/>
    <w:rsid w:val="00A82949"/>
    <w:rsid w:val="00A82C96"/>
    <w:rsid w:val="00A83394"/>
    <w:rsid w:val="00A835DF"/>
    <w:rsid w:val="00A84208"/>
    <w:rsid w:val="00A86022"/>
    <w:rsid w:val="00A906CB"/>
    <w:rsid w:val="00A9143F"/>
    <w:rsid w:val="00A93F1B"/>
    <w:rsid w:val="00A955E2"/>
    <w:rsid w:val="00AA0FD0"/>
    <w:rsid w:val="00AA2155"/>
    <w:rsid w:val="00AA3690"/>
    <w:rsid w:val="00AA5104"/>
    <w:rsid w:val="00AA6D9D"/>
    <w:rsid w:val="00AB10EF"/>
    <w:rsid w:val="00AB54BE"/>
    <w:rsid w:val="00AC20C7"/>
    <w:rsid w:val="00AD57E0"/>
    <w:rsid w:val="00AE3400"/>
    <w:rsid w:val="00AE5A94"/>
    <w:rsid w:val="00AF65F1"/>
    <w:rsid w:val="00B00F20"/>
    <w:rsid w:val="00B02746"/>
    <w:rsid w:val="00B05176"/>
    <w:rsid w:val="00B05C62"/>
    <w:rsid w:val="00B05F07"/>
    <w:rsid w:val="00B139D0"/>
    <w:rsid w:val="00B2377A"/>
    <w:rsid w:val="00B253B8"/>
    <w:rsid w:val="00B256BF"/>
    <w:rsid w:val="00B262F7"/>
    <w:rsid w:val="00B27A27"/>
    <w:rsid w:val="00B302A3"/>
    <w:rsid w:val="00B325D2"/>
    <w:rsid w:val="00B325DD"/>
    <w:rsid w:val="00B33B1A"/>
    <w:rsid w:val="00B40180"/>
    <w:rsid w:val="00B4018D"/>
    <w:rsid w:val="00B42491"/>
    <w:rsid w:val="00B46C3C"/>
    <w:rsid w:val="00B5007B"/>
    <w:rsid w:val="00B506A7"/>
    <w:rsid w:val="00B52EF4"/>
    <w:rsid w:val="00B57555"/>
    <w:rsid w:val="00B60DE9"/>
    <w:rsid w:val="00B66E46"/>
    <w:rsid w:val="00B805B1"/>
    <w:rsid w:val="00B82564"/>
    <w:rsid w:val="00B825E3"/>
    <w:rsid w:val="00B86D6D"/>
    <w:rsid w:val="00B90709"/>
    <w:rsid w:val="00B96BC4"/>
    <w:rsid w:val="00BA28D9"/>
    <w:rsid w:val="00BA4B56"/>
    <w:rsid w:val="00BA4FFC"/>
    <w:rsid w:val="00BA5F6E"/>
    <w:rsid w:val="00BB4A94"/>
    <w:rsid w:val="00BB5C64"/>
    <w:rsid w:val="00BB66AE"/>
    <w:rsid w:val="00BC3287"/>
    <w:rsid w:val="00BC3DA8"/>
    <w:rsid w:val="00BC4124"/>
    <w:rsid w:val="00BC4438"/>
    <w:rsid w:val="00BC53C4"/>
    <w:rsid w:val="00BD2AB4"/>
    <w:rsid w:val="00BD2F65"/>
    <w:rsid w:val="00BD301C"/>
    <w:rsid w:val="00BE72A9"/>
    <w:rsid w:val="00C00C07"/>
    <w:rsid w:val="00C03366"/>
    <w:rsid w:val="00C0478C"/>
    <w:rsid w:val="00C11DEB"/>
    <w:rsid w:val="00C15965"/>
    <w:rsid w:val="00C16186"/>
    <w:rsid w:val="00C168E1"/>
    <w:rsid w:val="00C2091A"/>
    <w:rsid w:val="00C20FFF"/>
    <w:rsid w:val="00C217FC"/>
    <w:rsid w:val="00C238B1"/>
    <w:rsid w:val="00C23FA9"/>
    <w:rsid w:val="00C24FD2"/>
    <w:rsid w:val="00C2612C"/>
    <w:rsid w:val="00C303A7"/>
    <w:rsid w:val="00C351F3"/>
    <w:rsid w:val="00C3604C"/>
    <w:rsid w:val="00C36D16"/>
    <w:rsid w:val="00C376AE"/>
    <w:rsid w:val="00C45841"/>
    <w:rsid w:val="00C46B1F"/>
    <w:rsid w:val="00C51AAC"/>
    <w:rsid w:val="00C555D6"/>
    <w:rsid w:val="00C56760"/>
    <w:rsid w:val="00C568AD"/>
    <w:rsid w:val="00C643E7"/>
    <w:rsid w:val="00C66E95"/>
    <w:rsid w:val="00C72C32"/>
    <w:rsid w:val="00C74B30"/>
    <w:rsid w:val="00C76248"/>
    <w:rsid w:val="00C80CD2"/>
    <w:rsid w:val="00C81F47"/>
    <w:rsid w:val="00C861C0"/>
    <w:rsid w:val="00C90464"/>
    <w:rsid w:val="00C931CB"/>
    <w:rsid w:val="00C962D3"/>
    <w:rsid w:val="00C97106"/>
    <w:rsid w:val="00C971C2"/>
    <w:rsid w:val="00CA0CCF"/>
    <w:rsid w:val="00CA3DA5"/>
    <w:rsid w:val="00CA4E35"/>
    <w:rsid w:val="00CA746A"/>
    <w:rsid w:val="00CB0A62"/>
    <w:rsid w:val="00CB0FE5"/>
    <w:rsid w:val="00CB3347"/>
    <w:rsid w:val="00CC01C6"/>
    <w:rsid w:val="00CC079A"/>
    <w:rsid w:val="00CC33F5"/>
    <w:rsid w:val="00CC6D21"/>
    <w:rsid w:val="00CD2A75"/>
    <w:rsid w:val="00CE797F"/>
    <w:rsid w:val="00CF77A4"/>
    <w:rsid w:val="00D072F2"/>
    <w:rsid w:val="00D100FF"/>
    <w:rsid w:val="00D15C75"/>
    <w:rsid w:val="00D22C1F"/>
    <w:rsid w:val="00D243BC"/>
    <w:rsid w:val="00D341F2"/>
    <w:rsid w:val="00D34E11"/>
    <w:rsid w:val="00D35277"/>
    <w:rsid w:val="00D359B2"/>
    <w:rsid w:val="00D35DA0"/>
    <w:rsid w:val="00D372F7"/>
    <w:rsid w:val="00D43191"/>
    <w:rsid w:val="00D44204"/>
    <w:rsid w:val="00D44EB1"/>
    <w:rsid w:val="00D50A7B"/>
    <w:rsid w:val="00D5216C"/>
    <w:rsid w:val="00D521AF"/>
    <w:rsid w:val="00D6312E"/>
    <w:rsid w:val="00D74D93"/>
    <w:rsid w:val="00D76CF9"/>
    <w:rsid w:val="00D778EC"/>
    <w:rsid w:val="00D80D68"/>
    <w:rsid w:val="00D93D82"/>
    <w:rsid w:val="00D94F60"/>
    <w:rsid w:val="00D95985"/>
    <w:rsid w:val="00DA4D3C"/>
    <w:rsid w:val="00DA4F9E"/>
    <w:rsid w:val="00DB4096"/>
    <w:rsid w:val="00DB4923"/>
    <w:rsid w:val="00DB6DED"/>
    <w:rsid w:val="00DC2BA3"/>
    <w:rsid w:val="00DD0ECD"/>
    <w:rsid w:val="00DD6F38"/>
    <w:rsid w:val="00DE0E90"/>
    <w:rsid w:val="00DE1066"/>
    <w:rsid w:val="00DE2D8F"/>
    <w:rsid w:val="00DF2FB8"/>
    <w:rsid w:val="00DF5286"/>
    <w:rsid w:val="00DF5858"/>
    <w:rsid w:val="00DF7712"/>
    <w:rsid w:val="00E01059"/>
    <w:rsid w:val="00E054FD"/>
    <w:rsid w:val="00E21F0E"/>
    <w:rsid w:val="00E22A97"/>
    <w:rsid w:val="00E31790"/>
    <w:rsid w:val="00E33C25"/>
    <w:rsid w:val="00E33FC8"/>
    <w:rsid w:val="00E345CF"/>
    <w:rsid w:val="00E432A8"/>
    <w:rsid w:val="00E43787"/>
    <w:rsid w:val="00E43790"/>
    <w:rsid w:val="00E44DB7"/>
    <w:rsid w:val="00E45741"/>
    <w:rsid w:val="00E531C7"/>
    <w:rsid w:val="00E54EA1"/>
    <w:rsid w:val="00E55DD1"/>
    <w:rsid w:val="00E632D2"/>
    <w:rsid w:val="00E675DA"/>
    <w:rsid w:val="00E67E00"/>
    <w:rsid w:val="00E70D47"/>
    <w:rsid w:val="00E7284B"/>
    <w:rsid w:val="00E81ABD"/>
    <w:rsid w:val="00E84EFD"/>
    <w:rsid w:val="00E8752F"/>
    <w:rsid w:val="00E90E37"/>
    <w:rsid w:val="00E91AA7"/>
    <w:rsid w:val="00EA0E09"/>
    <w:rsid w:val="00EA0EE0"/>
    <w:rsid w:val="00EB198D"/>
    <w:rsid w:val="00EB3843"/>
    <w:rsid w:val="00EB67FE"/>
    <w:rsid w:val="00EB7AEC"/>
    <w:rsid w:val="00EC136C"/>
    <w:rsid w:val="00EC1864"/>
    <w:rsid w:val="00EC2A40"/>
    <w:rsid w:val="00EC58D0"/>
    <w:rsid w:val="00EC7F71"/>
    <w:rsid w:val="00ED06DF"/>
    <w:rsid w:val="00ED1CA2"/>
    <w:rsid w:val="00ED24EC"/>
    <w:rsid w:val="00ED2BE0"/>
    <w:rsid w:val="00ED381C"/>
    <w:rsid w:val="00ED43F2"/>
    <w:rsid w:val="00ED445D"/>
    <w:rsid w:val="00ED46AC"/>
    <w:rsid w:val="00ED483B"/>
    <w:rsid w:val="00ED5DE6"/>
    <w:rsid w:val="00EE2AF7"/>
    <w:rsid w:val="00EE4940"/>
    <w:rsid w:val="00EF3463"/>
    <w:rsid w:val="00EF48C9"/>
    <w:rsid w:val="00F012D0"/>
    <w:rsid w:val="00F03F7E"/>
    <w:rsid w:val="00F062AB"/>
    <w:rsid w:val="00F071FF"/>
    <w:rsid w:val="00F0741E"/>
    <w:rsid w:val="00F10D86"/>
    <w:rsid w:val="00F11E9B"/>
    <w:rsid w:val="00F137B6"/>
    <w:rsid w:val="00F161D6"/>
    <w:rsid w:val="00F2017E"/>
    <w:rsid w:val="00F30748"/>
    <w:rsid w:val="00F40D8E"/>
    <w:rsid w:val="00F40EA9"/>
    <w:rsid w:val="00F42321"/>
    <w:rsid w:val="00F44294"/>
    <w:rsid w:val="00F44D3A"/>
    <w:rsid w:val="00F46F38"/>
    <w:rsid w:val="00F47846"/>
    <w:rsid w:val="00F51980"/>
    <w:rsid w:val="00F5387E"/>
    <w:rsid w:val="00F565C0"/>
    <w:rsid w:val="00F6187A"/>
    <w:rsid w:val="00F64C54"/>
    <w:rsid w:val="00F6561F"/>
    <w:rsid w:val="00F77361"/>
    <w:rsid w:val="00F8074A"/>
    <w:rsid w:val="00F836FF"/>
    <w:rsid w:val="00F848CC"/>
    <w:rsid w:val="00F865BB"/>
    <w:rsid w:val="00F9517C"/>
    <w:rsid w:val="00F95638"/>
    <w:rsid w:val="00F96B99"/>
    <w:rsid w:val="00FA054B"/>
    <w:rsid w:val="00FA365D"/>
    <w:rsid w:val="00FB289F"/>
    <w:rsid w:val="00FB3510"/>
    <w:rsid w:val="00FB6BE0"/>
    <w:rsid w:val="00FC30E0"/>
    <w:rsid w:val="00FC33FA"/>
    <w:rsid w:val="00FC3478"/>
    <w:rsid w:val="00FC68E2"/>
    <w:rsid w:val="00FD2D64"/>
    <w:rsid w:val="00FD7483"/>
    <w:rsid w:val="00FE3866"/>
    <w:rsid w:val="00FE7A5D"/>
    <w:rsid w:val="00FF431A"/>
    <w:rsid w:val="00FF6272"/>
    <w:rsid w:val="00FF734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2C22"/>
  <w15:docId w15:val="{B4864468-9FDA-2642-AFC4-3F8A411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8775F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08775F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08775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08775F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08775F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08775F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08775F"/>
    <w:rPr>
      <w:rFonts w:ascii="MB Corpo S Text Office Light" w:hAnsi="MB Corpo S Text Office Light"/>
      <w:sz w:val="15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B7AEC"/>
    <w:rPr>
      <w:color w:val="0563C1" w:themeColor="hyperlink"/>
      <w:u w:val="single"/>
    </w:rPr>
  </w:style>
  <w:style w:type="paragraph" w:customStyle="1" w:styleId="40Continoustext13pt">
    <w:name w:val="4.0 Continous text 13pt"/>
    <w:link w:val="40Continoustext13ptZchn"/>
    <w:uiPriority w:val="99"/>
    <w:qFormat/>
    <w:rsid w:val="00EB7AEC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eastAsia="de-DE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rsid w:val="00EB7AEC"/>
    <w:rPr>
      <w:rFonts w:ascii="CorpoA" w:eastAsia="Times New Roman" w:hAnsi="CorpoA" w:cs="Times New Roman"/>
      <w:sz w:val="26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C8A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C8A"/>
    <w:rPr>
      <w:rFonts w:ascii="MB Corpo S Text Office Light" w:hAnsi="MB Corpo S Text Office Light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8E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1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61C0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61C0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CD0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CD0"/>
    <w:rPr>
      <w:rFonts w:ascii="MB Corpo S Text Office Light" w:hAnsi="MB Corpo S Text Office Light"/>
      <w:b/>
      <w:bCs/>
      <w:sz w:val="20"/>
      <w:szCs w:val="20"/>
    </w:rPr>
  </w:style>
  <w:style w:type="paragraph" w:customStyle="1" w:styleId="DCNormal">
    <w:name w:val="DCNormal"/>
    <w:rsid w:val="007D4257"/>
    <w:pPr>
      <w:widowControl w:val="0"/>
      <w:spacing w:after="380" w:line="380" w:lineRule="atLeast"/>
    </w:pPr>
    <w:rPr>
      <w:rFonts w:ascii="CorpoS" w:eastAsia="Times New Roman" w:hAnsi="CorpoS" w:cs="Times New Roman"/>
      <w:sz w:val="26"/>
      <w:szCs w:val="20"/>
      <w:lang w:eastAsia="de-DE"/>
    </w:rPr>
  </w:style>
  <w:style w:type="paragraph" w:styleId="Revisione">
    <w:name w:val="Revision"/>
    <w:hidden/>
    <w:uiPriority w:val="99"/>
    <w:semiHidden/>
    <w:rsid w:val="00836464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ercedes-benz.it/passengercars/the-brand/mercedes-luxury-hub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DF27-FD92-4DCF-8465-4D658F8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Vadim Odinzoff</cp:lastModifiedBy>
  <cp:revision>3</cp:revision>
  <cp:lastPrinted>2021-02-11T09:59:00Z</cp:lastPrinted>
  <dcterms:created xsi:type="dcterms:W3CDTF">2022-06-07T14:03:00Z</dcterms:created>
  <dcterms:modified xsi:type="dcterms:W3CDTF">2022-06-07T14:10:00Z</dcterms:modified>
</cp:coreProperties>
</file>