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2D1375" w14:paraId="001677C4" w14:textId="77777777" w:rsidTr="00F071FF">
        <w:trPr>
          <w:trHeight w:val="649"/>
        </w:trPr>
        <w:tc>
          <w:tcPr>
            <w:tcW w:w="4671" w:type="dxa"/>
            <w:tcMar>
              <w:left w:w="0" w:type="dxa"/>
              <w:right w:w="0" w:type="dxa"/>
            </w:tcMar>
          </w:tcPr>
          <w:p w14:paraId="64BB9E95" w14:textId="77777777" w:rsidR="00060587" w:rsidRPr="002D1375" w:rsidRDefault="00060587" w:rsidP="00B46C3C"/>
        </w:tc>
        <w:tc>
          <w:tcPr>
            <w:tcW w:w="2524" w:type="dxa"/>
          </w:tcPr>
          <w:p w14:paraId="0CBFA91A" w14:textId="77777777" w:rsidR="00060587" w:rsidRPr="002D1375" w:rsidRDefault="00060587" w:rsidP="00C76248"/>
        </w:tc>
        <w:tc>
          <w:tcPr>
            <w:tcW w:w="2710" w:type="dxa"/>
            <w:tcMar>
              <w:left w:w="0" w:type="dxa"/>
              <w:right w:w="0" w:type="dxa"/>
            </w:tcMar>
            <w:vAlign w:val="bottom"/>
          </w:tcPr>
          <w:p w14:paraId="2FC6FE4C" w14:textId="39F9B05E" w:rsidR="00060587" w:rsidRPr="002D1375" w:rsidRDefault="00060587" w:rsidP="00B42491">
            <w:pPr>
              <w:spacing w:line="120" w:lineRule="exact"/>
              <w:rPr>
                <w:rFonts w:ascii="MB Corpo A Title Cond Office" w:hAnsi="MB Corpo A Title Cond Office"/>
                <w:sz w:val="12"/>
                <w:szCs w:val="12"/>
              </w:rPr>
            </w:pPr>
          </w:p>
        </w:tc>
      </w:tr>
      <w:tr w:rsidR="002C5C33" w:rsidRPr="002D1375" w14:paraId="3BEB070F" w14:textId="77777777" w:rsidTr="00F071FF">
        <w:trPr>
          <w:trHeight w:val="783"/>
        </w:trPr>
        <w:tc>
          <w:tcPr>
            <w:tcW w:w="4671" w:type="dxa"/>
            <w:tcMar>
              <w:left w:w="0" w:type="dxa"/>
              <w:right w:w="0" w:type="dxa"/>
            </w:tcMar>
          </w:tcPr>
          <w:p w14:paraId="78FD389F" w14:textId="77777777" w:rsidR="002C5C33" w:rsidRPr="002D1375" w:rsidRDefault="002C5C33" w:rsidP="00060587"/>
        </w:tc>
        <w:tc>
          <w:tcPr>
            <w:tcW w:w="2524" w:type="dxa"/>
          </w:tcPr>
          <w:p w14:paraId="2572223A" w14:textId="77777777" w:rsidR="002C5C33" w:rsidRPr="002D1375" w:rsidRDefault="002C5C33" w:rsidP="00060587">
            <w:pPr>
              <w:spacing w:line="283" w:lineRule="exact"/>
              <w:rPr>
                <w:rFonts w:ascii="MB Corpo S Text Office" w:hAnsi="MB Corpo S Text Office"/>
                <w:szCs w:val="21"/>
              </w:rPr>
            </w:pPr>
          </w:p>
        </w:tc>
        <w:tc>
          <w:tcPr>
            <w:tcW w:w="2710" w:type="dxa"/>
            <w:tcMar>
              <w:left w:w="0" w:type="dxa"/>
              <w:right w:w="0" w:type="dxa"/>
            </w:tcMar>
          </w:tcPr>
          <w:p w14:paraId="06D5D594" w14:textId="77777777" w:rsidR="00587D31" w:rsidRDefault="002D1375" w:rsidP="00587D31">
            <w:pPr>
              <w:pStyle w:val="03Presse-Information"/>
              <w:framePr w:wrap="auto" w:vAnchor="margin" w:hAnchor="text" w:yAlign="inline"/>
              <w:rPr>
                <w:lang w:bidi="it-IT"/>
              </w:rPr>
            </w:pPr>
            <w:r w:rsidRPr="002D1375">
              <w:rPr>
                <w:lang w:bidi="it-IT"/>
              </w:rPr>
              <w:t>Informazione stampa</w:t>
            </w:r>
          </w:p>
          <w:p w14:paraId="2983AF5B" w14:textId="0F4D2053" w:rsidR="002C5C33" w:rsidRPr="002D1375" w:rsidRDefault="00766299" w:rsidP="00C56699">
            <w:pPr>
              <w:pStyle w:val="03Presse-Information"/>
              <w:framePr w:wrap="auto" w:vAnchor="margin" w:hAnchor="text" w:yAlign="inline"/>
            </w:pPr>
            <w:r>
              <w:rPr>
                <w:lang w:bidi="it-IT"/>
              </w:rPr>
              <w:t>11</w:t>
            </w:r>
            <w:bookmarkStart w:id="0" w:name="_GoBack"/>
            <w:bookmarkEnd w:id="0"/>
            <w:r w:rsidR="00587D31">
              <w:rPr>
                <w:lang w:bidi="it-IT"/>
              </w:rPr>
              <w:t xml:space="preserve"> </w:t>
            </w:r>
            <w:r w:rsidR="00C56699">
              <w:rPr>
                <w:lang w:bidi="it-IT"/>
              </w:rPr>
              <w:t>novembre</w:t>
            </w:r>
            <w:r w:rsidR="00670D3C" w:rsidRPr="002D1375">
              <w:rPr>
                <w:lang w:bidi="it-IT"/>
              </w:rPr>
              <w:t xml:space="preserve"> 2021</w:t>
            </w:r>
          </w:p>
        </w:tc>
      </w:tr>
      <w:tr w:rsidR="00984BDE" w:rsidRPr="002D1375" w14:paraId="103E8E15" w14:textId="77777777" w:rsidTr="00F071FF">
        <w:trPr>
          <w:trHeight w:val="207"/>
        </w:trPr>
        <w:tc>
          <w:tcPr>
            <w:tcW w:w="4671" w:type="dxa"/>
            <w:tcMar>
              <w:left w:w="0" w:type="dxa"/>
              <w:right w:w="0" w:type="dxa"/>
            </w:tcMar>
          </w:tcPr>
          <w:p w14:paraId="427A8B7D" w14:textId="77777777" w:rsidR="00984BDE" w:rsidRPr="002D1375" w:rsidRDefault="00984BDE" w:rsidP="00060587">
            <w:pPr>
              <w:rPr>
                <w:rFonts w:ascii="MB Corpo S Text Office" w:hAnsi="MB Corpo S Text Office"/>
                <w:sz w:val="18"/>
                <w:szCs w:val="18"/>
              </w:rPr>
            </w:pPr>
          </w:p>
        </w:tc>
        <w:tc>
          <w:tcPr>
            <w:tcW w:w="2524" w:type="dxa"/>
          </w:tcPr>
          <w:p w14:paraId="7246075C" w14:textId="77777777" w:rsidR="00984BDE" w:rsidRPr="002D1375" w:rsidRDefault="00984BDE" w:rsidP="00060587">
            <w:pPr>
              <w:rPr>
                <w:rFonts w:ascii="MB Corpo S Text Office" w:hAnsi="MB Corpo S Text Office"/>
                <w:sz w:val="18"/>
                <w:szCs w:val="18"/>
              </w:rPr>
            </w:pPr>
          </w:p>
        </w:tc>
        <w:tc>
          <w:tcPr>
            <w:tcW w:w="2710" w:type="dxa"/>
            <w:tcMar>
              <w:left w:w="0" w:type="dxa"/>
              <w:right w:w="0" w:type="dxa"/>
            </w:tcMar>
          </w:tcPr>
          <w:p w14:paraId="0395432B" w14:textId="77777777" w:rsidR="00984BDE" w:rsidRPr="002D1375" w:rsidRDefault="00984BDE" w:rsidP="00984BDE">
            <w:pPr>
              <w:pStyle w:val="04Datum"/>
              <w:framePr w:wrap="auto" w:vAnchor="margin" w:hAnchor="text" w:yAlign="inline"/>
            </w:pPr>
          </w:p>
        </w:tc>
      </w:tr>
    </w:tbl>
    <w:p w14:paraId="4ADD7DB7" w14:textId="77777777" w:rsidR="00B805B1" w:rsidRPr="002D1375" w:rsidRDefault="00B805B1" w:rsidP="00B805B1">
      <w:pPr>
        <w:pStyle w:val="Titolo1"/>
        <w:jc w:val="center"/>
        <w:rPr>
          <w:lang w:val="de-DE"/>
        </w:rPr>
      </w:pPr>
    </w:p>
    <w:p w14:paraId="2E2CB743" w14:textId="77777777" w:rsidR="00E33FC8" w:rsidRPr="002D1375" w:rsidRDefault="00B805B1" w:rsidP="00B805B1">
      <w:pPr>
        <w:tabs>
          <w:tab w:val="center" w:pos="4946"/>
        </w:tabs>
        <w:sectPr w:rsidR="00E33FC8" w:rsidRPr="002D1375" w:rsidSect="00752583">
          <w:footerReference w:type="default" r:id="rId8"/>
          <w:headerReference w:type="first" r:id="rId9"/>
          <w:footerReference w:type="first" r:id="rId10"/>
          <w:type w:val="continuous"/>
          <w:pgSz w:w="11906" w:h="16838" w:code="9"/>
          <w:pgMar w:top="851" w:right="652" w:bottom="369" w:left="1361" w:header="1185" w:footer="1259" w:gutter="0"/>
          <w:cols w:space="708"/>
          <w:titlePg/>
          <w:docGrid w:linePitch="360"/>
        </w:sectPr>
      </w:pPr>
      <w:r w:rsidRPr="002D1375">
        <w:rPr>
          <w:lang w:bidi="it-IT"/>
        </w:rPr>
        <w:tab/>
      </w:r>
    </w:p>
    <w:p w14:paraId="5C33EDB2" w14:textId="3806866E" w:rsidR="00611096" w:rsidRPr="002D1375" w:rsidRDefault="007401F2" w:rsidP="00510B02">
      <w:pPr>
        <w:pStyle w:val="Titolo2"/>
        <w:tabs>
          <w:tab w:val="left" w:pos="7572"/>
          <w:tab w:val="left" w:pos="8712"/>
        </w:tabs>
      </w:pPr>
      <w:r w:rsidRPr="002D1375">
        <w:rPr>
          <w:lang w:bidi="it-IT"/>
        </w:rPr>
        <w:tab/>
      </w:r>
      <w:r w:rsidRPr="002D1375">
        <w:rPr>
          <w:lang w:bidi="it-IT"/>
        </w:rPr>
        <w:tab/>
      </w:r>
    </w:p>
    <w:p w14:paraId="24974029" w14:textId="3EFAA491" w:rsidR="00CB7387" w:rsidRPr="00837B5B" w:rsidRDefault="00837B5B" w:rsidP="00510B02">
      <w:pPr>
        <w:rPr>
          <w:lang w:val="en-US" w:bidi="it-IT"/>
        </w:rPr>
      </w:pPr>
      <w:proofErr w:type="spellStart"/>
      <w:r w:rsidRPr="00837B5B">
        <w:rPr>
          <w:rFonts w:ascii="MB Corpo A Title Cond Office" w:hAnsi="MB Corpo A Title Cond Office"/>
          <w:sz w:val="28"/>
          <w:lang w:val="en-US" w:bidi="it-IT"/>
        </w:rPr>
        <w:t>Mkers</w:t>
      </w:r>
      <w:proofErr w:type="spellEnd"/>
      <w:r w:rsidRPr="00837B5B">
        <w:rPr>
          <w:rFonts w:ascii="MB Corpo A Title Cond Office" w:hAnsi="MB Corpo A Title Cond Office"/>
          <w:sz w:val="28"/>
          <w:lang w:val="en-US" w:bidi="it-IT"/>
        </w:rPr>
        <w:t xml:space="preserve"> Gaming House powered by Mercedes-Benz</w:t>
      </w:r>
    </w:p>
    <w:p w14:paraId="5823ECD9" w14:textId="77777777" w:rsidR="00837B5B" w:rsidRPr="00837B5B" w:rsidRDefault="00837B5B" w:rsidP="006C1A8D">
      <w:pPr>
        <w:pStyle w:val="Titolo1"/>
        <w:rPr>
          <w:lang w:val="en-US" w:bidi="it-IT"/>
        </w:rPr>
      </w:pPr>
    </w:p>
    <w:p w14:paraId="76B74535" w14:textId="2DB371DD" w:rsidR="00C962D3" w:rsidRPr="00510B02" w:rsidRDefault="003B5089" w:rsidP="006C1A8D">
      <w:pPr>
        <w:pStyle w:val="Titolo1"/>
        <w:rPr>
          <w:lang w:val="it-IT" w:bidi="it-IT"/>
        </w:rPr>
      </w:pPr>
      <w:r>
        <w:rPr>
          <w:lang w:val="it-IT" w:bidi="it-IT"/>
        </w:rPr>
        <w:t xml:space="preserve">La casa degli </w:t>
      </w:r>
      <w:proofErr w:type="spellStart"/>
      <w:r>
        <w:rPr>
          <w:lang w:val="it-IT" w:bidi="it-IT"/>
        </w:rPr>
        <w:t>eSport</w:t>
      </w:r>
      <w:proofErr w:type="spellEnd"/>
      <w:r>
        <w:rPr>
          <w:lang w:val="it-IT" w:bidi="it-IT"/>
        </w:rPr>
        <w:t xml:space="preserve"> nel cuore della Capitale</w:t>
      </w:r>
    </w:p>
    <w:p w14:paraId="421B2D93" w14:textId="77777777" w:rsidR="003B5759" w:rsidRPr="0070249C" w:rsidRDefault="003B5759" w:rsidP="003B5759">
      <w:pPr>
        <w:pStyle w:val="02Flietextbold"/>
        <w:rPr>
          <w:lang w:val="it-IT"/>
        </w:rPr>
      </w:pPr>
    </w:p>
    <w:p w14:paraId="1C6251AF" w14:textId="61483663" w:rsidR="007B0619" w:rsidRDefault="00837B5B" w:rsidP="001A4941">
      <w:pPr>
        <w:rPr>
          <w:b/>
          <w:lang w:bidi="it-IT"/>
        </w:rPr>
      </w:pPr>
      <w:r w:rsidRPr="008303B4">
        <w:rPr>
          <w:b/>
          <w:lang w:bidi="it-IT"/>
        </w:rPr>
        <w:t>La</w:t>
      </w:r>
      <w:r w:rsidR="00577339" w:rsidRPr="008303B4">
        <w:rPr>
          <w:b/>
          <w:lang w:bidi="it-IT"/>
        </w:rPr>
        <w:t xml:space="preserve"> </w:t>
      </w:r>
      <w:proofErr w:type="spellStart"/>
      <w:r w:rsidRPr="008303B4">
        <w:rPr>
          <w:b/>
          <w:lang w:bidi="it-IT"/>
        </w:rPr>
        <w:t>Mkers</w:t>
      </w:r>
      <w:proofErr w:type="spellEnd"/>
      <w:r w:rsidRPr="008303B4">
        <w:rPr>
          <w:b/>
          <w:lang w:bidi="it-IT"/>
        </w:rPr>
        <w:t xml:space="preserve"> Gaming House </w:t>
      </w:r>
      <w:proofErr w:type="spellStart"/>
      <w:r w:rsidRPr="008303B4">
        <w:rPr>
          <w:b/>
          <w:lang w:bidi="it-IT"/>
        </w:rPr>
        <w:t>powered</w:t>
      </w:r>
      <w:proofErr w:type="spellEnd"/>
      <w:r w:rsidRPr="008303B4">
        <w:rPr>
          <w:b/>
          <w:lang w:bidi="it-IT"/>
        </w:rPr>
        <w:t xml:space="preserve"> by Mercedes-Benz</w:t>
      </w:r>
      <w:r w:rsidR="00577339" w:rsidRPr="008303B4">
        <w:rPr>
          <w:b/>
          <w:lang w:bidi="it-IT"/>
        </w:rPr>
        <w:t xml:space="preserve"> </w:t>
      </w:r>
      <w:r w:rsidR="00C56699" w:rsidRPr="008303B4">
        <w:rPr>
          <w:b/>
          <w:lang w:bidi="it-IT"/>
        </w:rPr>
        <w:t xml:space="preserve">inaugura </w:t>
      </w:r>
      <w:r w:rsidR="00577339" w:rsidRPr="008303B4">
        <w:rPr>
          <w:b/>
          <w:lang w:bidi="it-IT"/>
        </w:rPr>
        <w:t xml:space="preserve">nel cuore </w:t>
      </w:r>
      <w:r w:rsidR="00C56699" w:rsidRPr="008303B4">
        <w:rPr>
          <w:b/>
          <w:lang w:bidi="it-IT"/>
        </w:rPr>
        <w:t>della Città Eterna una n</w:t>
      </w:r>
      <w:r w:rsidR="00277CFC" w:rsidRPr="008303B4">
        <w:rPr>
          <w:b/>
          <w:lang w:bidi="it-IT"/>
        </w:rPr>
        <w:t xml:space="preserve">uova struttura di allenamento </w:t>
      </w:r>
      <w:r w:rsidR="001D435D" w:rsidRPr="008303B4">
        <w:rPr>
          <w:b/>
          <w:lang w:bidi="it-IT"/>
        </w:rPr>
        <w:t>e media center dedicata ai Pro Player del team</w:t>
      </w:r>
      <w:r w:rsidR="00C56699" w:rsidRPr="008303B4">
        <w:rPr>
          <w:b/>
          <w:lang w:bidi="it-IT"/>
        </w:rPr>
        <w:t>.</w:t>
      </w:r>
      <w:r w:rsidR="00C56699">
        <w:rPr>
          <w:b/>
          <w:lang w:bidi="it-IT"/>
        </w:rPr>
        <w:t xml:space="preserve"> Un</w:t>
      </w:r>
      <w:r w:rsidR="00577339">
        <w:rPr>
          <w:b/>
          <w:lang w:bidi="it-IT"/>
        </w:rPr>
        <w:t xml:space="preserve"> </w:t>
      </w:r>
      <w:r w:rsidR="001A4941">
        <w:rPr>
          <w:b/>
          <w:lang w:bidi="it-IT"/>
        </w:rPr>
        <w:t>progetto nato per promuovere e valorizzare la presenza della</w:t>
      </w:r>
      <w:r w:rsidR="00577339">
        <w:rPr>
          <w:b/>
          <w:lang w:bidi="it-IT"/>
        </w:rPr>
        <w:t xml:space="preserve"> Stella nel mondo degli </w:t>
      </w:r>
      <w:proofErr w:type="spellStart"/>
      <w:r w:rsidR="00577339">
        <w:rPr>
          <w:b/>
          <w:lang w:bidi="it-IT"/>
        </w:rPr>
        <w:t>eSport</w:t>
      </w:r>
      <w:proofErr w:type="spellEnd"/>
      <w:r w:rsidR="00577339">
        <w:rPr>
          <w:b/>
          <w:lang w:bidi="it-IT"/>
        </w:rPr>
        <w:t xml:space="preserve">, una </w:t>
      </w:r>
      <w:r w:rsidR="001A4941" w:rsidRPr="00DE4335">
        <w:rPr>
          <w:b/>
          <w:lang w:bidi="it-IT"/>
        </w:rPr>
        <w:t xml:space="preserve">piattaforma </w:t>
      </w:r>
      <w:r w:rsidR="00577339">
        <w:rPr>
          <w:b/>
          <w:lang w:bidi="it-IT"/>
        </w:rPr>
        <w:t>privilegiata per</w:t>
      </w:r>
      <w:r w:rsidR="001A4941" w:rsidRPr="00DE4335">
        <w:rPr>
          <w:b/>
          <w:lang w:bidi="it-IT"/>
        </w:rPr>
        <w:t xml:space="preserve"> intercettare un pubblico g</w:t>
      </w:r>
      <w:r w:rsidR="00B60C50">
        <w:rPr>
          <w:b/>
          <w:lang w:bidi="it-IT"/>
        </w:rPr>
        <w:t>iovane e aperto all’innovazione</w:t>
      </w:r>
      <w:r w:rsidR="00C56699">
        <w:rPr>
          <w:b/>
          <w:lang w:bidi="it-IT"/>
        </w:rPr>
        <w:t>. Un</w:t>
      </w:r>
      <w:r w:rsidR="001A4941" w:rsidRPr="00DE4335">
        <w:rPr>
          <w:b/>
          <w:lang w:bidi="it-IT"/>
        </w:rPr>
        <w:t xml:space="preserve"> target con un forte potenziale, </w:t>
      </w:r>
      <w:r w:rsidR="00DE4335" w:rsidRPr="00DE4335">
        <w:rPr>
          <w:b/>
          <w:lang w:bidi="it-IT"/>
        </w:rPr>
        <w:t>con cui condividere una</w:t>
      </w:r>
      <w:r w:rsidR="001A4941" w:rsidRPr="00DE4335">
        <w:rPr>
          <w:b/>
          <w:lang w:bidi="it-IT"/>
        </w:rPr>
        <w:t xml:space="preserve"> visione </w:t>
      </w:r>
      <w:r w:rsidR="00DE4335" w:rsidRPr="00DE4335">
        <w:rPr>
          <w:b/>
          <w:lang w:bidi="it-IT"/>
        </w:rPr>
        <w:t xml:space="preserve">comune </w:t>
      </w:r>
      <w:r w:rsidR="001A4941" w:rsidRPr="00DE4335">
        <w:rPr>
          <w:b/>
          <w:lang w:bidi="it-IT"/>
        </w:rPr>
        <w:t xml:space="preserve">della mobilità </w:t>
      </w:r>
      <w:r w:rsidR="00DE4335" w:rsidRPr="00DE4335">
        <w:rPr>
          <w:b/>
          <w:lang w:bidi="it-IT"/>
        </w:rPr>
        <w:t xml:space="preserve">in cui </w:t>
      </w:r>
      <w:r w:rsidR="001A4941" w:rsidRPr="00DE4335">
        <w:rPr>
          <w:b/>
          <w:lang w:bidi="it-IT"/>
        </w:rPr>
        <w:t xml:space="preserve">sostenibilità e digitalizzazione rappresentano i </w:t>
      </w:r>
      <w:r w:rsidR="00DE4335" w:rsidRPr="00DE4335">
        <w:rPr>
          <w:b/>
          <w:lang w:bidi="it-IT"/>
        </w:rPr>
        <w:t xml:space="preserve">valori chiave. </w:t>
      </w:r>
      <w:r w:rsidR="00DE4335">
        <w:rPr>
          <w:b/>
          <w:lang w:bidi="it-IT"/>
        </w:rPr>
        <w:t xml:space="preserve">La sponsorizzazione della </w:t>
      </w:r>
      <w:r w:rsidR="00DE4335" w:rsidRPr="00DE4335">
        <w:rPr>
          <w:b/>
          <w:lang w:bidi="it-IT"/>
        </w:rPr>
        <w:t xml:space="preserve">Gaming House di </w:t>
      </w:r>
      <w:proofErr w:type="spellStart"/>
      <w:r w:rsidR="00DE4335" w:rsidRPr="00DE4335">
        <w:rPr>
          <w:b/>
          <w:lang w:bidi="it-IT"/>
        </w:rPr>
        <w:t>Mkers</w:t>
      </w:r>
      <w:proofErr w:type="spellEnd"/>
      <w:r w:rsidR="007B0619">
        <w:rPr>
          <w:b/>
          <w:lang w:bidi="it-IT"/>
        </w:rPr>
        <w:t xml:space="preserve">, è il primo </w:t>
      </w:r>
      <w:proofErr w:type="spellStart"/>
      <w:r w:rsidR="007B0619">
        <w:rPr>
          <w:b/>
          <w:lang w:bidi="it-IT"/>
        </w:rPr>
        <w:t>step</w:t>
      </w:r>
      <w:proofErr w:type="spellEnd"/>
      <w:r w:rsidR="007B0619">
        <w:rPr>
          <w:b/>
          <w:lang w:bidi="it-IT"/>
        </w:rPr>
        <w:t xml:space="preserve"> di un’intensa collaborazione che nei prossimi 18 mesi metterà in campo e online una serie di attività leg</w:t>
      </w:r>
      <w:r w:rsidR="00B60C50">
        <w:rPr>
          <w:b/>
          <w:lang w:bidi="it-IT"/>
        </w:rPr>
        <w:t>ate a questo affascinante mondo e</w:t>
      </w:r>
      <w:r w:rsidR="007B0619">
        <w:rPr>
          <w:b/>
          <w:lang w:bidi="it-IT"/>
        </w:rPr>
        <w:t xml:space="preserve"> raccontando </w:t>
      </w:r>
      <w:r w:rsidR="007B0619" w:rsidRPr="007B0619">
        <w:rPr>
          <w:b/>
          <w:lang w:bidi="it-IT"/>
        </w:rPr>
        <w:t xml:space="preserve">la vita dei pro player dentro e fuori la </w:t>
      </w:r>
      <w:proofErr w:type="spellStart"/>
      <w:r w:rsidR="00C56699" w:rsidRPr="00C56699">
        <w:rPr>
          <w:b/>
          <w:lang w:bidi="it-IT"/>
        </w:rPr>
        <w:t>Mkers</w:t>
      </w:r>
      <w:proofErr w:type="spellEnd"/>
      <w:r w:rsidR="00C56699" w:rsidRPr="00C56699">
        <w:rPr>
          <w:b/>
          <w:lang w:bidi="it-IT"/>
        </w:rPr>
        <w:t xml:space="preserve"> Gaming House </w:t>
      </w:r>
      <w:proofErr w:type="spellStart"/>
      <w:r w:rsidR="00C56699" w:rsidRPr="00C56699">
        <w:rPr>
          <w:b/>
          <w:lang w:bidi="it-IT"/>
        </w:rPr>
        <w:t>powered</w:t>
      </w:r>
      <w:proofErr w:type="spellEnd"/>
      <w:r w:rsidR="00C56699" w:rsidRPr="00C56699">
        <w:rPr>
          <w:b/>
          <w:lang w:bidi="it-IT"/>
        </w:rPr>
        <w:t xml:space="preserve"> by Mercedes-Benz</w:t>
      </w:r>
      <w:r w:rsidR="00577339">
        <w:rPr>
          <w:b/>
          <w:lang w:bidi="it-IT"/>
        </w:rPr>
        <w:t>.</w:t>
      </w:r>
    </w:p>
    <w:p w14:paraId="0E7929B9" w14:textId="77777777" w:rsidR="007B0619" w:rsidRPr="007B0619" w:rsidRDefault="007B0619" w:rsidP="001A4941"/>
    <w:p w14:paraId="391E241A" w14:textId="72E9503C" w:rsidR="007B0619" w:rsidRDefault="00C56699" w:rsidP="001A4941">
      <w:r>
        <w:t xml:space="preserve">Con la </w:t>
      </w:r>
      <w:proofErr w:type="spellStart"/>
      <w:r>
        <w:t>M</w:t>
      </w:r>
      <w:r w:rsidRPr="00C56699">
        <w:t>kers</w:t>
      </w:r>
      <w:proofErr w:type="spellEnd"/>
      <w:r w:rsidRPr="00C56699">
        <w:t xml:space="preserve"> Gaming House </w:t>
      </w:r>
      <w:proofErr w:type="spellStart"/>
      <w:r w:rsidRPr="00C56699">
        <w:t>powered</w:t>
      </w:r>
      <w:proofErr w:type="spellEnd"/>
      <w:r w:rsidRPr="00C56699">
        <w:t xml:space="preserve"> by Mercedes-Benz</w:t>
      </w:r>
      <w:r>
        <w:t xml:space="preserve">, Mercedes-Benz Italia sigla una </w:t>
      </w:r>
      <w:r w:rsidR="007B0619">
        <w:t xml:space="preserve">nuova partnership che sottolinea l’impegno globale </w:t>
      </w:r>
      <w:r w:rsidR="00577339">
        <w:t xml:space="preserve">della casa di Stoccarda nel mondo degli </w:t>
      </w:r>
      <w:proofErr w:type="spellStart"/>
      <w:r w:rsidR="00577339">
        <w:t>eSport</w:t>
      </w:r>
      <w:proofErr w:type="spellEnd"/>
      <w:r w:rsidR="00B05D82">
        <w:t>.</w:t>
      </w:r>
    </w:p>
    <w:p w14:paraId="630D1A72" w14:textId="77777777" w:rsidR="007B0619" w:rsidRDefault="007B0619" w:rsidP="001A4941"/>
    <w:p w14:paraId="75FCED27" w14:textId="362E0B25" w:rsidR="00DE4335" w:rsidRPr="007B0619" w:rsidRDefault="0011610D" w:rsidP="001A4941">
      <w:r>
        <w:t>“L</w:t>
      </w:r>
      <w:r w:rsidR="00B05D82">
        <w:t>’</w:t>
      </w:r>
      <w:r w:rsidR="00261137">
        <w:t>u</w:t>
      </w:r>
      <w:r w:rsidR="00B05D82">
        <w:t xml:space="preserve">niverso degli </w:t>
      </w:r>
      <w:proofErr w:type="spellStart"/>
      <w:r w:rsidR="00B05D82">
        <w:t>eSport</w:t>
      </w:r>
      <w:proofErr w:type="spellEnd"/>
      <w:r w:rsidR="00B05D82">
        <w:t xml:space="preserve"> ha una forte affinità con il nostro Marchio, soprattutto in questa fase di profonda trasformazione che sta rivoluzionando il mondo della mobilità individuale”, ha dichiarato Mirco Scarchilli, Responsabile Brand Experience di Mercedes-Benz Italia. “Già da dive</w:t>
      </w:r>
      <w:r w:rsidR="002056C6">
        <w:t>rsi anni siamo entrati in questo</w:t>
      </w:r>
      <w:r w:rsidR="00B05D82">
        <w:t xml:space="preserve"> mondo</w:t>
      </w:r>
      <w:r w:rsidR="002056C6">
        <w:t>,</w:t>
      </w:r>
      <w:r w:rsidR="00B05D82">
        <w:t xml:space="preserve"> che ci permette di condividere i nostri valori con un pubblico molto giovane ed eterogeneo</w:t>
      </w:r>
      <w:r w:rsidR="00261137">
        <w:t xml:space="preserve">, un </w:t>
      </w:r>
      <w:r w:rsidR="002056C6">
        <w:t>vasto</w:t>
      </w:r>
      <w:r w:rsidR="00261137">
        <w:t xml:space="preserve"> bacino di opinion leader con un </w:t>
      </w:r>
      <w:r w:rsidR="002056C6">
        <w:t>fortissimo</w:t>
      </w:r>
      <w:r w:rsidR="00261137">
        <w:t xml:space="preserve"> potenziale e una </w:t>
      </w:r>
      <w:r w:rsidR="002056C6">
        <w:t>grande</w:t>
      </w:r>
      <w:r w:rsidR="00261137">
        <w:t xml:space="preserve"> amplificazione attraverso i canali social.”</w:t>
      </w:r>
    </w:p>
    <w:p w14:paraId="64B3246F" w14:textId="77777777" w:rsidR="00261137" w:rsidRPr="00261137" w:rsidRDefault="00261137" w:rsidP="00261137"/>
    <w:p w14:paraId="58F01BFD" w14:textId="011B7AD0" w:rsidR="00261137" w:rsidRPr="00261137" w:rsidRDefault="00261137" w:rsidP="00261137">
      <w:r w:rsidRPr="00261137">
        <w:t>“</w:t>
      </w:r>
      <w:r w:rsidR="00D51B92" w:rsidRPr="00D51B92">
        <w:t xml:space="preserve">Siamo orgogliosi di svelare ufficialmente la Gaming House </w:t>
      </w:r>
      <w:proofErr w:type="spellStart"/>
      <w:r w:rsidR="00D51B92" w:rsidRPr="00D51B92">
        <w:t>powered</w:t>
      </w:r>
      <w:proofErr w:type="spellEnd"/>
      <w:r w:rsidR="00D51B92" w:rsidRPr="00D51B92">
        <w:t xml:space="preserve"> by Mercedes-Benz” - ha dichiarato Thomas De Gasperi, Presidente di </w:t>
      </w:r>
      <w:proofErr w:type="spellStart"/>
      <w:r w:rsidR="00D51B92" w:rsidRPr="00D51B92">
        <w:t>Mkers</w:t>
      </w:r>
      <w:proofErr w:type="spellEnd"/>
      <w:r w:rsidR="00D51B92" w:rsidRPr="00D51B92">
        <w:t xml:space="preserve"> - “La struttura rappresenta un importante passo in avanti per </w:t>
      </w:r>
      <w:proofErr w:type="spellStart"/>
      <w:r w:rsidR="00D51B92" w:rsidRPr="00D51B92">
        <w:t>Mkers</w:t>
      </w:r>
      <w:proofErr w:type="spellEnd"/>
      <w:r w:rsidR="00D51B92" w:rsidRPr="00D51B92">
        <w:t xml:space="preserve">, in grado di spingere i nostri team a dare il meglio durante le competizioni </w:t>
      </w:r>
      <w:proofErr w:type="spellStart"/>
      <w:r w:rsidR="00D51B92" w:rsidRPr="00D51B92">
        <w:t>eSportive</w:t>
      </w:r>
      <w:proofErr w:type="spellEnd"/>
      <w:r w:rsidR="00D51B92" w:rsidRPr="00D51B92">
        <w:t xml:space="preserve">. In sinergia con Mercedes-Benz Italia, da sempre sinonimo di qualità e </w:t>
      </w:r>
      <w:proofErr w:type="spellStart"/>
      <w:r w:rsidR="00D51B92" w:rsidRPr="00D51B92">
        <w:t>vision</w:t>
      </w:r>
      <w:proofErr w:type="spellEnd"/>
      <w:r w:rsidR="00D51B92" w:rsidRPr="00D51B92">
        <w:t xml:space="preserve"> sul futuro </w:t>
      </w:r>
      <w:proofErr w:type="spellStart"/>
      <w:r w:rsidR="00D51B92" w:rsidRPr="00D51B92">
        <w:t>dell’automotive</w:t>
      </w:r>
      <w:proofErr w:type="spellEnd"/>
      <w:r w:rsidR="00D51B92" w:rsidRPr="00D51B92">
        <w:t xml:space="preserve">, siamo sicuri che la struttura possa fornire un grande impulso al settore </w:t>
      </w:r>
      <w:proofErr w:type="spellStart"/>
      <w:r w:rsidR="00D51B92" w:rsidRPr="00D51B92">
        <w:t>eSportivo</w:t>
      </w:r>
      <w:proofErr w:type="spellEnd"/>
      <w:r w:rsidR="00D51B92" w:rsidRPr="00D51B92">
        <w:t xml:space="preserve"> italiano, contribuendo alla propria crescita e all’appetibilità internazionale.”</w:t>
      </w:r>
    </w:p>
    <w:p w14:paraId="72662227" w14:textId="6A105AC3" w:rsidR="00261137" w:rsidRPr="00261137" w:rsidRDefault="00261137" w:rsidP="00261137"/>
    <w:p w14:paraId="0961A146" w14:textId="5D95E84C" w:rsidR="001A4941" w:rsidRDefault="00261137" w:rsidP="00261137">
      <w:r>
        <w:t>La partnership, della durata di 18 mesi, ha</w:t>
      </w:r>
      <w:r w:rsidR="001A4941" w:rsidRPr="00261137">
        <w:t xml:space="preserve"> </w:t>
      </w:r>
      <w:r>
        <w:t>l’</w:t>
      </w:r>
      <w:r w:rsidR="001A4941" w:rsidRPr="00261137">
        <w:t xml:space="preserve">obiettivo condiviso di narrare la vita dei pro player dentro e fuori la </w:t>
      </w:r>
      <w:proofErr w:type="spellStart"/>
      <w:r w:rsidR="00C56699" w:rsidRPr="00C56699">
        <w:t>Mkers</w:t>
      </w:r>
      <w:proofErr w:type="spellEnd"/>
      <w:r w:rsidR="00C56699" w:rsidRPr="00C56699">
        <w:t xml:space="preserve"> Gaming House </w:t>
      </w:r>
      <w:proofErr w:type="spellStart"/>
      <w:r w:rsidR="00C56699" w:rsidRPr="00C56699">
        <w:t>powered</w:t>
      </w:r>
      <w:proofErr w:type="spellEnd"/>
      <w:r w:rsidR="00C56699" w:rsidRPr="00C56699">
        <w:t xml:space="preserve"> by Mercedes-Benz</w:t>
      </w:r>
      <w:r>
        <w:t xml:space="preserve">, </w:t>
      </w:r>
      <w:r w:rsidR="001A4941" w:rsidRPr="00261137">
        <w:t xml:space="preserve">cercando di far emergere la professionalità ed i valori umani che regolano la crescita dei giovani talenti durante le loro sessioni di allenamento. </w:t>
      </w:r>
      <w:r>
        <w:t>L’accordo include</w:t>
      </w:r>
      <w:r w:rsidRPr="00261137">
        <w:t>, inoltre,</w:t>
      </w:r>
      <w:r w:rsidR="001A4941" w:rsidRPr="00261137">
        <w:t xml:space="preserve"> una serie di attività che consolideranno ulteriormente il posizionamento di Mercedes-Benz nell’industria </w:t>
      </w:r>
      <w:r>
        <w:t xml:space="preserve">degli </w:t>
      </w:r>
      <w:proofErr w:type="spellStart"/>
      <w:r>
        <w:t>eSport</w:t>
      </w:r>
      <w:proofErr w:type="spellEnd"/>
      <w:r w:rsidR="002056C6">
        <w:t>,</w:t>
      </w:r>
      <w:r>
        <w:t xml:space="preserve"> tra cui la </w:t>
      </w:r>
      <w:r w:rsidR="001A4941" w:rsidRPr="00261137">
        <w:t xml:space="preserve">presenza ad eventi di settore, </w:t>
      </w:r>
      <w:r>
        <w:t xml:space="preserve">la </w:t>
      </w:r>
      <w:r w:rsidR="001A4941" w:rsidRPr="00261137">
        <w:t>gestione e</w:t>
      </w:r>
      <w:r>
        <w:t xml:space="preserve"> l’</w:t>
      </w:r>
      <w:r w:rsidR="001A4941" w:rsidRPr="00261137">
        <w:t>organizzazione di un</w:t>
      </w:r>
      <w:r>
        <w:t xml:space="preserve"> circuito di tornei cross game e la </w:t>
      </w:r>
      <w:r w:rsidR="001A4941" w:rsidRPr="00261137">
        <w:t xml:space="preserve">produzione di </w:t>
      </w:r>
      <w:r>
        <w:t>materiale social e format video.</w:t>
      </w:r>
    </w:p>
    <w:p w14:paraId="63412458" w14:textId="6F4DD80C" w:rsidR="00A01756" w:rsidRDefault="00A01756" w:rsidP="005B3744">
      <w:pPr>
        <w:spacing w:line="276" w:lineRule="auto"/>
        <w:ind w:right="262"/>
        <w:jc w:val="both"/>
      </w:pPr>
    </w:p>
    <w:p w14:paraId="1866434A" w14:textId="6F14D97A" w:rsidR="00261137" w:rsidRDefault="00261137" w:rsidP="005B3744">
      <w:pPr>
        <w:spacing w:line="276" w:lineRule="auto"/>
        <w:ind w:right="262"/>
        <w:jc w:val="both"/>
        <w:rPr>
          <w:rFonts w:eastAsia="MB Corpo S Text Office Light" w:cs="MB Corpo S Text Office Light"/>
          <w:color w:val="000000"/>
          <w:szCs w:val="21"/>
          <w:lang w:eastAsia="it-IT"/>
        </w:rPr>
      </w:pPr>
      <w:r w:rsidRPr="00261137">
        <w:rPr>
          <w:rFonts w:eastAsia="MB Corpo S Text Office Light" w:cs="MB Corpo S Text Office Light"/>
          <w:color w:val="000000"/>
          <w:szCs w:val="21"/>
          <w:lang w:eastAsia="it-IT"/>
        </w:rPr>
        <w:t xml:space="preserve">L'impegno </w:t>
      </w:r>
      <w:r w:rsidR="00B60C50">
        <w:rPr>
          <w:rFonts w:eastAsia="MB Corpo S Text Office Light" w:cs="MB Corpo S Text Office Light"/>
          <w:color w:val="000000"/>
          <w:szCs w:val="21"/>
          <w:lang w:eastAsia="it-IT"/>
        </w:rPr>
        <w:t xml:space="preserve">della Casa di Stoccarda negli </w:t>
      </w:r>
      <w:proofErr w:type="spellStart"/>
      <w:r w:rsidR="00B60C50">
        <w:rPr>
          <w:rFonts w:eastAsia="MB Corpo S Text Office Light" w:cs="MB Corpo S Text Office Light"/>
          <w:color w:val="000000"/>
          <w:szCs w:val="21"/>
          <w:lang w:eastAsia="it-IT"/>
        </w:rPr>
        <w:t>eS</w:t>
      </w:r>
      <w:r w:rsidRPr="00261137">
        <w:rPr>
          <w:rFonts w:eastAsia="MB Corpo S Text Office Light" w:cs="MB Corpo S Text Office Light"/>
          <w:color w:val="000000"/>
          <w:szCs w:val="21"/>
          <w:lang w:eastAsia="it-IT"/>
        </w:rPr>
        <w:t>port</w:t>
      </w:r>
      <w:proofErr w:type="spellEnd"/>
      <w:r w:rsidRPr="00261137">
        <w:rPr>
          <w:rFonts w:eastAsia="MB Corpo S Text Office Light" w:cs="MB Corpo S Text Office Light"/>
          <w:color w:val="000000"/>
          <w:szCs w:val="21"/>
          <w:lang w:eastAsia="it-IT"/>
        </w:rPr>
        <w:t xml:space="preserve"> è iniziato nel 2017 attraverso la partnership con ESL, una delle più grandi società di </w:t>
      </w:r>
      <w:proofErr w:type="spellStart"/>
      <w:r w:rsidRPr="00261137">
        <w:rPr>
          <w:rFonts w:eastAsia="MB Corpo S Text Office Light" w:cs="MB Corpo S Text Office Light"/>
          <w:color w:val="000000"/>
          <w:szCs w:val="21"/>
          <w:lang w:eastAsia="it-IT"/>
        </w:rPr>
        <w:t>eSport</w:t>
      </w:r>
      <w:proofErr w:type="spellEnd"/>
      <w:r w:rsidRPr="00261137">
        <w:rPr>
          <w:rFonts w:eastAsia="MB Corpo S Text Office Light" w:cs="MB Corpo S Text Office Light"/>
          <w:color w:val="000000"/>
          <w:szCs w:val="21"/>
          <w:lang w:eastAsia="it-IT"/>
        </w:rPr>
        <w:t xml:space="preserve"> al mondo, nell'ottobre 2018 quando Mercedes-Benz diventa global </w:t>
      </w:r>
      <w:proofErr w:type="spellStart"/>
      <w:r w:rsidRPr="00261137">
        <w:rPr>
          <w:rFonts w:eastAsia="MB Corpo S Text Office Light" w:cs="MB Corpo S Text Office Light"/>
          <w:color w:val="000000"/>
          <w:szCs w:val="21"/>
          <w:lang w:eastAsia="it-IT"/>
        </w:rPr>
        <w:t>mobility</w:t>
      </w:r>
      <w:proofErr w:type="spellEnd"/>
      <w:r w:rsidRPr="00261137">
        <w:rPr>
          <w:rFonts w:eastAsia="MB Corpo S Text Office Light" w:cs="MB Corpo S Text Office Light"/>
          <w:color w:val="000000"/>
          <w:szCs w:val="21"/>
          <w:lang w:eastAsia="it-IT"/>
        </w:rPr>
        <w:t xml:space="preserve"> partner di ESL. Nel 2019 è il primo brand automobilistico ad investire in una squadra di </w:t>
      </w:r>
      <w:proofErr w:type="spellStart"/>
      <w:r w:rsidRPr="00261137">
        <w:rPr>
          <w:rFonts w:eastAsia="MB Corpo S Text Office Light" w:cs="MB Corpo S Text Office Light"/>
          <w:color w:val="000000"/>
          <w:szCs w:val="21"/>
          <w:lang w:eastAsia="it-IT"/>
        </w:rPr>
        <w:t>esport</w:t>
      </w:r>
      <w:proofErr w:type="spellEnd"/>
      <w:r w:rsidRPr="00261137">
        <w:rPr>
          <w:rFonts w:eastAsia="MB Corpo S Text Office Light" w:cs="MB Corpo S Text Office Light"/>
          <w:color w:val="000000"/>
          <w:szCs w:val="21"/>
          <w:lang w:eastAsia="it-IT"/>
        </w:rPr>
        <w:t xml:space="preserve">. Il 2020 segna </w:t>
      </w:r>
      <w:r w:rsidRPr="00261137">
        <w:rPr>
          <w:rFonts w:eastAsia="MB Corpo S Text Office Light" w:cs="MB Corpo S Text Office Light"/>
          <w:color w:val="000000"/>
          <w:szCs w:val="21"/>
          <w:lang w:eastAsia="it-IT"/>
        </w:rPr>
        <w:lastRenderedPageBreak/>
        <w:t>una nuova importante tappa dell’imp</w:t>
      </w:r>
      <w:r w:rsidR="00B60C50">
        <w:rPr>
          <w:rFonts w:eastAsia="MB Corpo S Text Office Light" w:cs="MB Corpo S Text Office Light"/>
          <w:color w:val="000000"/>
          <w:szCs w:val="21"/>
          <w:lang w:eastAsia="it-IT"/>
        </w:rPr>
        <w:t xml:space="preserve">egno della Stella negli </w:t>
      </w:r>
      <w:proofErr w:type="spellStart"/>
      <w:r w:rsidR="00B60C50">
        <w:rPr>
          <w:rFonts w:eastAsia="MB Corpo S Text Office Light" w:cs="MB Corpo S Text Office Light"/>
          <w:color w:val="000000"/>
          <w:szCs w:val="21"/>
          <w:lang w:eastAsia="it-IT"/>
        </w:rPr>
        <w:t>eS</w:t>
      </w:r>
      <w:r>
        <w:rPr>
          <w:rFonts w:eastAsia="MB Corpo S Text Office Light" w:cs="MB Corpo S Text Office Light"/>
          <w:color w:val="000000"/>
          <w:szCs w:val="21"/>
          <w:lang w:eastAsia="it-IT"/>
        </w:rPr>
        <w:t>port</w:t>
      </w:r>
      <w:proofErr w:type="spellEnd"/>
      <w:r>
        <w:rPr>
          <w:rFonts w:eastAsia="MB Corpo S Text Office Light" w:cs="MB Corpo S Text Office Light"/>
          <w:color w:val="000000"/>
          <w:szCs w:val="21"/>
          <w:lang w:eastAsia="it-IT"/>
        </w:rPr>
        <w:t xml:space="preserve"> e vede </w:t>
      </w:r>
      <w:r w:rsidRPr="00261137">
        <w:rPr>
          <w:rFonts w:eastAsia="MB Corpo S Text Office Light" w:cs="MB Corpo S Text Office Light"/>
          <w:color w:val="000000"/>
          <w:szCs w:val="21"/>
          <w:lang w:eastAsia="it-IT"/>
        </w:rPr>
        <w:t xml:space="preserve">Mercedes-Benz </w:t>
      </w:r>
      <w:r>
        <w:rPr>
          <w:rFonts w:eastAsia="MB Corpo S Text Office Light" w:cs="MB Corpo S Text Office Light"/>
          <w:color w:val="000000"/>
          <w:szCs w:val="21"/>
          <w:lang w:eastAsia="it-IT"/>
        </w:rPr>
        <w:t>nel ruolo di</w:t>
      </w:r>
      <w:r w:rsidRPr="00261137">
        <w:rPr>
          <w:rFonts w:eastAsia="MB Corpo S Text Office Light" w:cs="MB Corpo S Text Office Light"/>
          <w:color w:val="000000"/>
          <w:szCs w:val="21"/>
          <w:lang w:eastAsia="it-IT"/>
        </w:rPr>
        <w:t xml:space="preserve"> </w:t>
      </w:r>
      <w:proofErr w:type="spellStart"/>
      <w:r w:rsidRPr="00261137">
        <w:rPr>
          <w:rFonts w:eastAsia="MB Corpo S Text Office Light" w:cs="MB Corpo S Text Office Light"/>
          <w:color w:val="000000"/>
          <w:szCs w:val="21"/>
          <w:lang w:eastAsia="it-IT"/>
        </w:rPr>
        <w:t>exclusive</w:t>
      </w:r>
      <w:proofErr w:type="spellEnd"/>
      <w:r w:rsidRPr="00261137">
        <w:rPr>
          <w:rFonts w:eastAsia="MB Corpo S Text Office Light" w:cs="MB Corpo S Text Office Light"/>
          <w:color w:val="000000"/>
          <w:szCs w:val="21"/>
          <w:lang w:eastAsia="it-IT"/>
        </w:rPr>
        <w:t xml:space="preserve"> </w:t>
      </w:r>
      <w:proofErr w:type="spellStart"/>
      <w:r w:rsidRPr="00261137">
        <w:rPr>
          <w:rFonts w:eastAsia="MB Corpo S Text Office Light" w:cs="MB Corpo S Text Office Light"/>
          <w:color w:val="000000"/>
          <w:szCs w:val="21"/>
          <w:lang w:eastAsia="it-IT"/>
        </w:rPr>
        <w:t>automotive</w:t>
      </w:r>
      <w:proofErr w:type="spellEnd"/>
      <w:r w:rsidRPr="00261137">
        <w:rPr>
          <w:rFonts w:eastAsia="MB Corpo S Text Office Light" w:cs="MB Corpo S Text Office Light"/>
          <w:color w:val="000000"/>
          <w:szCs w:val="21"/>
          <w:lang w:eastAsia="it-IT"/>
        </w:rPr>
        <w:t xml:space="preserve"> partner di tutti gli eventi globali di League of </w:t>
      </w:r>
      <w:proofErr w:type="spellStart"/>
      <w:r w:rsidRPr="00261137">
        <w:rPr>
          <w:rFonts w:eastAsia="MB Corpo S Text Office Light" w:cs="MB Corpo S Text Office Light"/>
          <w:color w:val="000000"/>
          <w:szCs w:val="21"/>
          <w:lang w:eastAsia="it-IT"/>
        </w:rPr>
        <w:t>Legends</w:t>
      </w:r>
      <w:proofErr w:type="spellEnd"/>
      <w:r w:rsidRPr="00261137">
        <w:rPr>
          <w:rFonts w:eastAsia="MB Corpo S Text Office Light" w:cs="MB Corpo S Text Office Light"/>
          <w:color w:val="000000"/>
          <w:szCs w:val="21"/>
          <w:lang w:eastAsia="it-IT"/>
        </w:rPr>
        <w:t>.</w:t>
      </w:r>
      <w:r>
        <w:rPr>
          <w:rFonts w:eastAsia="MB Corpo S Text Office Light" w:cs="MB Corpo S Text Office Light"/>
          <w:color w:val="000000"/>
          <w:szCs w:val="21"/>
          <w:lang w:eastAsia="it-IT"/>
        </w:rPr>
        <w:t xml:space="preserve"> </w:t>
      </w:r>
      <w:r w:rsidR="00B60C50">
        <w:rPr>
          <w:rFonts w:eastAsia="MB Corpo S Text Office Light" w:cs="MB Corpo S Text Office Light"/>
          <w:color w:val="000000"/>
          <w:szCs w:val="21"/>
          <w:lang w:eastAsia="it-IT"/>
        </w:rPr>
        <w:t xml:space="preserve">Una presenza crescente che nel corso degli anni ha portato alla creazione del </w:t>
      </w:r>
      <w:r w:rsidR="00B60C50" w:rsidRPr="00B60C50">
        <w:rPr>
          <w:rFonts w:eastAsia="MB Corpo S Text Office Light" w:cs="MB Corpo S Text Office Light"/>
          <w:color w:val="000000"/>
          <w:szCs w:val="21"/>
          <w:lang w:eastAsia="it-IT"/>
        </w:rPr>
        <w:t xml:space="preserve">Mercedes-AMG Petronas </w:t>
      </w:r>
      <w:proofErr w:type="spellStart"/>
      <w:r w:rsidR="00B60C50" w:rsidRPr="00B60C50">
        <w:rPr>
          <w:rFonts w:eastAsia="MB Corpo S Text Office Light" w:cs="MB Corpo S Text Office Light"/>
          <w:color w:val="000000"/>
          <w:szCs w:val="21"/>
          <w:lang w:eastAsia="it-IT"/>
        </w:rPr>
        <w:t>Esports</w:t>
      </w:r>
      <w:proofErr w:type="spellEnd"/>
      <w:r w:rsidR="00B60C50" w:rsidRPr="00B60C50">
        <w:rPr>
          <w:rFonts w:eastAsia="MB Corpo S Text Office Light" w:cs="MB Corpo S Text Office Light"/>
          <w:color w:val="000000"/>
          <w:szCs w:val="21"/>
          <w:lang w:eastAsia="it-IT"/>
        </w:rPr>
        <w:t xml:space="preserve"> Team</w:t>
      </w:r>
      <w:r w:rsidR="00B60C50">
        <w:rPr>
          <w:rFonts w:eastAsia="MB Corpo S Text Office Light" w:cs="MB Corpo S Text Office Light"/>
          <w:color w:val="000000"/>
          <w:szCs w:val="21"/>
          <w:lang w:eastAsia="it-IT"/>
        </w:rPr>
        <w:t xml:space="preserve"> e alla recente partnership tra i</w:t>
      </w:r>
      <w:r w:rsidRPr="00B60C50">
        <w:rPr>
          <w:rFonts w:eastAsia="MB Corpo S Text Office Light" w:cs="MB Corpo S Text Office Light"/>
          <w:color w:val="000000"/>
          <w:szCs w:val="21"/>
          <w:lang w:eastAsia="it-IT"/>
        </w:rPr>
        <w:t xml:space="preserve">l team Mercedes-AMG Petronas </w:t>
      </w:r>
      <w:proofErr w:type="spellStart"/>
      <w:r w:rsidRPr="00B60C50">
        <w:rPr>
          <w:rFonts w:eastAsia="MB Corpo S Text Office Light" w:cs="MB Corpo S Text Office Light"/>
          <w:color w:val="000000"/>
          <w:szCs w:val="21"/>
          <w:lang w:eastAsia="it-IT"/>
        </w:rPr>
        <w:t>Esports</w:t>
      </w:r>
      <w:proofErr w:type="spellEnd"/>
      <w:r w:rsidRPr="00B60C50">
        <w:rPr>
          <w:rFonts w:eastAsia="MB Corpo S Text Office Light" w:cs="MB Corpo S Text Office Light"/>
          <w:color w:val="000000"/>
          <w:szCs w:val="21"/>
          <w:lang w:eastAsia="it-IT"/>
        </w:rPr>
        <w:t xml:space="preserve"> e </w:t>
      </w:r>
      <w:proofErr w:type="spellStart"/>
      <w:r w:rsidRPr="00B60C50">
        <w:rPr>
          <w:rFonts w:eastAsia="MB Corpo S Text Office Light" w:cs="MB Corpo S Text Office Light"/>
          <w:color w:val="000000"/>
          <w:szCs w:val="21"/>
          <w:lang w:eastAsia="it-IT"/>
        </w:rPr>
        <w:t>SteelSeries</w:t>
      </w:r>
      <w:proofErr w:type="spellEnd"/>
      <w:r w:rsidR="00B60C50">
        <w:rPr>
          <w:rFonts w:eastAsia="MB Corpo S Text Office Light" w:cs="MB Corpo S Text Office Light"/>
          <w:color w:val="000000"/>
          <w:szCs w:val="21"/>
          <w:lang w:eastAsia="it-IT"/>
        </w:rPr>
        <w:t>,</w:t>
      </w:r>
      <w:r w:rsidR="00B60C50" w:rsidRPr="00B60C50">
        <w:rPr>
          <w:rFonts w:eastAsia="MB Corpo S Text Office Light" w:cs="MB Corpo S Text Office Light"/>
          <w:color w:val="000000"/>
          <w:szCs w:val="21"/>
          <w:lang w:eastAsia="it-IT"/>
        </w:rPr>
        <w:t xml:space="preserve"> leader mondiale nelle periferiche di gioco ed </w:t>
      </w:r>
      <w:proofErr w:type="spellStart"/>
      <w:r w:rsidR="00B60C50" w:rsidRPr="00B60C50">
        <w:rPr>
          <w:rFonts w:eastAsia="MB Corpo S Text Office Light" w:cs="MB Corpo S Text Office Light"/>
          <w:color w:val="000000"/>
          <w:szCs w:val="21"/>
          <w:lang w:eastAsia="it-IT"/>
        </w:rPr>
        <w:t>eSport</w:t>
      </w:r>
      <w:proofErr w:type="spellEnd"/>
      <w:r w:rsidR="00B60C50">
        <w:rPr>
          <w:rFonts w:eastAsia="MB Corpo S Text Office Light" w:cs="MB Corpo S Text Office Light"/>
          <w:color w:val="000000"/>
          <w:szCs w:val="21"/>
          <w:lang w:eastAsia="it-IT"/>
        </w:rPr>
        <w:t>.</w:t>
      </w:r>
    </w:p>
    <w:p w14:paraId="0DE80F71" w14:textId="33A8B603" w:rsidR="00624127" w:rsidRDefault="00624127" w:rsidP="005B3744">
      <w:pPr>
        <w:spacing w:line="276" w:lineRule="auto"/>
        <w:ind w:right="262"/>
        <w:jc w:val="both"/>
        <w:rPr>
          <w:rFonts w:eastAsia="MB Corpo S Text Office Light" w:cs="MB Corpo S Text Office Light"/>
          <w:color w:val="000000"/>
          <w:szCs w:val="21"/>
          <w:lang w:eastAsia="it-IT"/>
        </w:rPr>
      </w:pPr>
    </w:p>
    <w:p w14:paraId="37BE4D06" w14:textId="77777777" w:rsidR="00624127" w:rsidRPr="00624127" w:rsidRDefault="00624127" w:rsidP="00624127">
      <w:pPr>
        <w:spacing w:line="276" w:lineRule="auto"/>
        <w:ind w:right="262"/>
        <w:jc w:val="both"/>
        <w:rPr>
          <w:rFonts w:eastAsia="MB Corpo S Text Office Light" w:cs="MB Corpo S Text Office Light"/>
          <w:b/>
          <w:color w:val="000000"/>
          <w:szCs w:val="21"/>
          <w:lang w:eastAsia="it-IT"/>
        </w:rPr>
      </w:pPr>
      <w:proofErr w:type="spellStart"/>
      <w:r w:rsidRPr="00624127">
        <w:rPr>
          <w:rFonts w:eastAsia="MB Corpo S Text Office Light" w:cs="MB Corpo S Text Office Light"/>
          <w:b/>
          <w:color w:val="000000"/>
          <w:szCs w:val="21"/>
          <w:lang w:eastAsia="it-IT"/>
        </w:rPr>
        <w:t>About</w:t>
      </w:r>
      <w:proofErr w:type="spellEnd"/>
      <w:r w:rsidRPr="00624127">
        <w:rPr>
          <w:rFonts w:eastAsia="MB Corpo S Text Office Light" w:cs="MB Corpo S Text Office Light"/>
          <w:b/>
          <w:color w:val="000000"/>
          <w:szCs w:val="21"/>
          <w:lang w:eastAsia="it-IT"/>
        </w:rPr>
        <w:t xml:space="preserve"> </w:t>
      </w:r>
      <w:proofErr w:type="spellStart"/>
      <w:r w:rsidRPr="00624127">
        <w:rPr>
          <w:rFonts w:eastAsia="MB Corpo S Text Office Light" w:cs="MB Corpo S Text Office Light"/>
          <w:b/>
          <w:color w:val="000000"/>
          <w:szCs w:val="21"/>
          <w:lang w:eastAsia="it-IT"/>
        </w:rPr>
        <w:t>Mkers</w:t>
      </w:r>
      <w:proofErr w:type="spellEnd"/>
    </w:p>
    <w:p w14:paraId="6A5B50A0" w14:textId="1A9DB98C" w:rsidR="00624127" w:rsidRPr="00B60C50" w:rsidRDefault="00624127" w:rsidP="00624127">
      <w:pPr>
        <w:spacing w:line="276" w:lineRule="auto"/>
        <w:ind w:right="262"/>
        <w:jc w:val="both"/>
        <w:rPr>
          <w:rFonts w:eastAsia="MB Corpo S Text Office Light" w:cs="MB Corpo S Text Office Light"/>
          <w:color w:val="000000"/>
          <w:szCs w:val="21"/>
          <w:lang w:eastAsia="it-IT"/>
        </w:rPr>
      </w:pPr>
      <w:proofErr w:type="spellStart"/>
      <w:r w:rsidRPr="00624127">
        <w:rPr>
          <w:rFonts w:eastAsia="MB Corpo S Text Office Light" w:cs="MB Corpo S Text Office Light"/>
          <w:color w:val="000000"/>
          <w:szCs w:val="21"/>
          <w:lang w:eastAsia="it-IT"/>
        </w:rPr>
        <w:t>Mkers</w:t>
      </w:r>
      <w:proofErr w:type="spellEnd"/>
      <w:r w:rsidRPr="00624127">
        <w:rPr>
          <w:rFonts w:eastAsia="MB Corpo S Text Office Light" w:cs="MB Corpo S Text Office Light"/>
          <w:color w:val="000000"/>
          <w:szCs w:val="21"/>
          <w:lang w:eastAsia="it-IT"/>
        </w:rPr>
        <w:t xml:space="preserve"> è la più importante azienda </w:t>
      </w:r>
      <w:proofErr w:type="spellStart"/>
      <w:r w:rsidRPr="00624127">
        <w:rPr>
          <w:rFonts w:eastAsia="MB Corpo S Text Office Light" w:cs="MB Corpo S Text Office Light"/>
          <w:color w:val="000000"/>
          <w:szCs w:val="21"/>
          <w:lang w:eastAsia="it-IT"/>
        </w:rPr>
        <w:t>eSport</w:t>
      </w:r>
      <w:proofErr w:type="spellEnd"/>
      <w:r w:rsidRPr="00624127">
        <w:rPr>
          <w:rFonts w:eastAsia="MB Corpo S Text Office Light" w:cs="MB Corpo S Text Office Light"/>
          <w:color w:val="000000"/>
          <w:szCs w:val="21"/>
          <w:lang w:eastAsia="it-IT"/>
        </w:rPr>
        <w:t xml:space="preserve"> italiana, nata a febbraio 2017. Negli ultimi due anni importanti investitori hanno contribuito alla crescita dell'azienda, come Daniele De Rossi, Alessandro Florenzi e </w:t>
      </w:r>
      <w:proofErr w:type="spellStart"/>
      <w:r w:rsidRPr="00624127">
        <w:rPr>
          <w:rFonts w:eastAsia="MB Corpo S Text Office Light" w:cs="MB Corpo S Text Office Light"/>
          <w:color w:val="000000"/>
          <w:szCs w:val="21"/>
          <w:lang w:eastAsia="it-IT"/>
        </w:rPr>
        <w:t>Boost</w:t>
      </w:r>
      <w:proofErr w:type="spellEnd"/>
      <w:r w:rsidRPr="00624127">
        <w:rPr>
          <w:rFonts w:eastAsia="MB Corpo S Text Office Light" w:cs="MB Corpo S Text Office Light"/>
          <w:color w:val="000000"/>
          <w:szCs w:val="21"/>
          <w:lang w:eastAsia="it-IT"/>
        </w:rPr>
        <w:t xml:space="preserve"> </w:t>
      </w:r>
      <w:proofErr w:type="spellStart"/>
      <w:r w:rsidRPr="00624127">
        <w:rPr>
          <w:rFonts w:eastAsia="MB Corpo S Text Office Light" w:cs="MB Corpo S Text Office Light"/>
          <w:color w:val="000000"/>
          <w:szCs w:val="21"/>
          <w:lang w:eastAsia="it-IT"/>
        </w:rPr>
        <w:t>Heroes</w:t>
      </w:r>
      <w:proofErr w:type="spellEnd"/>
      <w:r w:rsidRPr="00624127">
        <w:rPr>
          <w:rFonts w:eastAsia="MB Corpo S Text Office Light" w:cs="MB Corpo S Text Office Light"/>
          <w:color w:val="000000"/>
          <w:szCs w:val="21"/>
          <w:lang w:eastAsia="it-IT"/>
        </w:rPr>
        <w:t xml:space="preserve">. Attualmente la realtà è suddivisa in tre grandi aree: il team </w:t>
      </w:r>
      <w:proofErr w:type="spellStart"/>
      <w:r w:rsidRPr="00624127">
        <w:rPr>
          <w:rFonts w:eastAsia="MB Corpo S Text Office Light" w:cs="MB Corpo S Text Office Light"/>
          <w:color w:val="000000"/>
          <w:szCs w:val="21"/>
          <w:lang w:eastAsia="it-IT"/>
        </w:rPr>
        <w:t>eSport</w:t>
      </w:r>
      <w:proofErr w:type="spellEnd"/>
      <w:r w:rsidRPr="00624127">
        <w:rPr>
          <w:rFonts w:eastAsia="MB Corpo S Text Office Light" w:cs="MB Corpo S Text Office Light"/>
          <w:color w:val="000000"/>
          <w:szCs w:val="21"/>
          <w:lang w:eastAsia="it-IT"/>
        </w:rPr>
        <w:t xml:space="preserve">, con all'attivo ben 43 </w:t>
      </w:r>
      <w:proofErr w:type="spellStart"/>
      <w:r w:rsidRPr="00624127">
        <w:rPr>
          <w:rFonts w:eastAsia="MB Corpo S Text Office Light" w:cs="MB Corpo S Text Office Light"/>
          <w:color w:val="000000"/>
          <w:szCs w:val="21"/>
          <w:lang w:eastAsia="it-IT"/>
        </w:rPr>
        <w:t>players</w:t>
      </w:r>
      <w:proofErr w:type="spellEnd"/>
      <w:r w:rsidRPr="00624127">
        <w:rPr>
          <w:rFonts w:eastAsia="MB Corpo S Text Office Light" w:cs="MB Corpo S Text Office Light"/>
          <w:color w:val="000000"/>
          <w:szCs w:val="21"/>
          <w:lang w:eastAsia="it-IT"/>
        </w:rPr>
        <w:t xml:space="preserve">, provenienti da 8 nazionalità differenti e specializzati in 12 titoli, tra i quali FIFA, Pro </w:t>
      </w:r>
      <w:proofErr w:type="spellStart"/>
      <w:r w:rsidRPr="00624127">
        <w:rPr>
          <w:rFonts w:eastAsia="MB Corpo S Text Office Light" w:cs="MB Corpo S Text Office Light"/>
          <w:color w:val="000000"/>
          <w:szCs w:val="21"/>
          <w:lang w:eastAsia="it-IT"/>
        </w:rPr>
        <w:t>Evolution</w:t>
      </w:r>
      <w:proofErr w:type="spellEnd"/>
      <w:r w:rsidRPr="00624127">
        <w:rPr>
          <w:rFonts w:eastAsia="MB Corpo S Text Office Light" w:cs="MB Corpo S Text Office Light"/>
          <w:color w:val="000000"/>
          <w:szCs w:val="21"/>
          <w:lang w:eastAsia="it-IT"/>
        </w:rPr>
        <w:t xml:space="preserve"> Soccer, Rainbow </w:t>
      </w:r>
      <w:proofErr w:type="spellStart"/>
      <w:r w:rsidRPr="00624127">
        <w:rPr>
          <w:rFonts w:eastAsia="MB Corpo S Text Office Light" w:cs="MB Corpo S Text Office Light"/>
          <w:color w:val="000000"/>
          <w:szCs w:val="21"/>
          <w:lang w:eastAsia="it-IT"/>
        </w:rPr>
        <w:t>Six</w:t>
      </w:r>
      <w:proofErr w:type="spellEnd"/>
      <w:r w:rsidRPr="00624127">
        <w:rPr>
          <w:rFonts w:eastAsia="MB Corpo S Text Office Light" w:cs="MB Corpo S Text Office Light"/>
          <w:color w:val="000000"/>
          <w:szCs w:val="21"/>
          <w:lang w:eastAsia="it-IT"/>
        </w:rPr>
        <w:t xml:space="preserve"> Siege e tanti altri; la divisione Agency, fulcro della produzione creativa e di comunicazione con i brand </w:t>
      </w:r>
      <w:proofErr w:type="spellStart"/>
      <w:r w:rsidRPr="00624127">
        <w:rPr>
          <w:rFonts w:eastAsia="MB Corpo S Text Office Light" w:cs="MB Corpo S Text Office Light"/>
          <w:color w:val="000000"/>
          <w:szCs w:val="21"/>
          <w:lang w:eastAsia="it-IT"/>
        </w:rPr>
        <w:t>partners</w:t>
      </w:r>
      <w:proofErr w:type="spellEnd"/>
      <w:r w:rsidRPr="00624127">
        <w:rPr>
          <w:rFonts w:eastAsia="MB Corpo S Text Office Light" w:cs="MB Corpo S Text Office Light"/>
          <w:color w:val="000000"/>
          <w:szCs w:val="21"/>
          <w:lang w:eastAsia="it-IT"/>
        </w:rPr>
        <w:t xml:space="preserve">, e la sfera dedicata al Merchandising, volta alla distribuzione di capsule </w:t>
      </w:r>
      <w:proofErr w:type="spellStart"/>
      <w:r w:rsidRPr="00624127">
        <w:rPr>
          <w:rFonts w:eastAsia="MB Corpo S Text Office Light" w:cs="MB Corpo S Text Office Light"/>
          <w:color w:val="000000"/>
          <w:szCs w:val="21"/>
          <w:lang w:eastAsia="it-IT"/>
        </w:rPr>
        <w:t>collection</w:t>
      </w:r>
      <w:proofErr w:type="spellEnd"/>
      <w:r w:rsidRPr="00624127">
        <w:rPr>
          <w:rFonts w:eastAsia="MB Corpo S Text Office Light" w:cs="MB Corpo S Text Office Light"/>
          <w:color w:val="000000"/>
          <w:szCs w:val="21"/>
          <w:lang w:eastAsia="it-IT"/>
        </w:rPr>
        <w:t xml:space="preserve"> e materiale tecnico, spesso realizzato in partnership con eccellenze nel campo del design come i Van </w:t>
      </w:r>
      <w:proofErr w:type="spellStart"/>
      <w:r w:rsidRPr="00624127">
        <w:rPr>
          <w:rFonts w:eastAsia="MB Corpo S Text Office Light" w:cs="MB Corpo S Text Office Light"/>
          <w:color w:val="000000"/>
          <w:szCs w:val="21"/>
          <w:lang w:eastAsia="it-IT"/>
        </w:rPr>
        <w:t>Orton</w:t>
      </w:r>
      <w:proofErr w:type="spellEnd"/>
      <w:r w:rsidRPr="00624127">
        <w:rPr>
          <w:rFonts w:eastAsia="MB Corpo S Text Office Light" w:cs="MB Corpo S Text Office Light"/>
          <w:color w:val="000000"/>
          <w:szCs w:val="21"/>
          <w:lang w:eastAsia="it-IT"/>
        </w:rPr>
        <w:t>. Dal 2017 ad oggi, la realtà italiana – tra i premi più importanti – ha vinto un campionato europeo, due volte le Global Series e per la prima volta nella storia dell’</w:t>
      </w:r>
      <w:proofErr w:type="spellStart"/>
      <w:r w:rsidRPr="00624127">
        <w:rPr>
          <w:rFonts w:eastAsia="MB Corpo S Text Office Light" w:cs="MB Corpo S Text Office Light"/>
          <w:color w:val="000000"/>
          <w:szCs w:val="21"/>
          <w:lang w:eastAsia="it-IT"/>
        </w:rPr>
        <w:t>eSport</w:t>
      </w:r>
      <w:proofErr w:type="spellEnd"/>
      <w:r w:rsidRPr="00624127">
        <w:rPr>
          <w:rFonts w:eastAsia="MB Corpo S Text Office Light" w:cs="MB Corpo S Text Office Light"/>
          <w:color w:val="000000"/>
          <w:szCs w:val="21"/>
          <w:lang w:eastAsia="it-IT"/>
        </w:rPr>
        <w:t xml:space="preserve"> italiano l’</w:t>
      </w:r>
      <w:proofErr w:type="spellStart"/>
      <w:r w:rsidRPr="00624127">
        <w:rPr>
          <w:rFonts w:eastAsia="MB Corpo S Text Office Light" w:cs="MB Corpo S Text Office Light"/>
          <w:color w:val="000000"/>
          <w:szCs w:val="21"/>
          <w:lang w:eastAsia="it-IT"/>
        </w:rPr>
        <w:t>eClub</w:t>
      </w:r>
      <w:proofErr w:type="spellEnd"/>
      <w:r w:rsidRPr="00624127">
        <w:rPr>
          <w:rFonts w:eastAsia="MB Corpo S Text Office Light" w:cs="MB Corpo S Text Office Light"/>
          <w:color w:val="000000"/>
          <w:szCs w:val="21"/>
          <w:lang w:eastAsia="it-IT"/>
        </w:rPr>
        <w:t xml:space="preserve"> World Cup 2021 di FIFA 21; oltre a ciò, annoveriamo un mondiale di MotoGP e lo storico traguardo del </w:t>
      </w:r>
      <w:proofErr w:type="spellStart"/>
      <w:r w:rsidRPr="00624127">
        <w:rPr>
          <w:rFonts w:eastAsia="MB Corpo S Text Office Light" w:cs="MB Corpo S Text Office Light"/>
          <w:color w:val="000000"/>
          <w:szCs w:val="21"/>
          <w:lang w:eastAsia="it-IT"/>
        </w:rPr>
        <w:t>Six</w:t>
      </w:r>
      <w:proofErr w:type="spellEnd"/>
      <w:r w:rsidRPr="00624127">
        <w:rPr>
          <w:rFonts w:eastAsia="MB Corpo S Text Office Light" w:cs="MB Corpo S Text Office Light"/>
          <w:color w:val="000000"/>
          <w:szCs w:val="21"/>
          <w:lang w:eastAsia="it-IT"/>
        </w:rPr>
        <w:t xml:space="preserve"> </w:t>
      </w:r>
      <w:proofErr w:type="spellStart"/>
      <w:r w:rsidRPr="00624127">
        <w:rPr>
          <w:rFonts w:eastAsia="MB Corpo S Text Office Light" w:cs="MB Corpo S Text Office Light"/>
          <w:color w:val="000000"/>
          <w:szCs w:val="21"/>
          <w:lang w:eastAsia="it-IT"/>
        </w:rPr>
        <w:t>Invitational</w:t>
      </w:r>
      <w:proofErr w:type="spellEnd"/>
      <w:r w:rsidRPr="00624127">
        <w:rPr>
          <w:rFonts w:eastAsia="MB Corpo S Text Office Light" w:cs="MB Corpo S Text Office Light"/>
          <w:color w:val="000000"/>
          <w:szCs w:val="21"/>
          <w:lang w:eastAsia="it-IT"/>
        </w:rPr>
        <w:t xml:space="preserve"> di Rainbow </w:t>
      </w:r>
      <w:proofErr w:type="spellStart"/>
      <w:r w:rsidRPr="00624127">
        <w:rPr>
          <w:rFonts w:eastAsia="MB Corpo S Text Office Light" w:cs="MB Corpo S Text Office Light"/>
          <w:color w:val="000000"/>
          <w:szCs w:val="21"/>
          <w:lang w:eastAsia="it-IT"/>
        </w:rPr>
        <w:t>Six</w:t>
      </w:r>
      <w:proofErr w:type="spellEnd"/>
      <w:r w:rsidRPr="00624127">
        <w:rPr>
          <w:rFonts w:eastAsia="MB Corpo S Text Office Light" w:cs="MB Corpo S Text Office Light"/>
          <w:color w:val="000000"/>
          <w:szCs w:val="21"/>
          <w:lang w:eastAsia="it-IT"/>
        </w:rPr>
        <w:t xml:space="preserve"> Siege. In questi tre anni di attività, infine, importanti marchi hanno creduto in </w:t>
      </w:r>
      <w:proofErr w:type="spellStart"/>
      <w:r w:rsidRPr="00624127">
        <w:rPr>
          <w:rFonts w:eastAsia="MB Corpo S Text Office Light" w:cs="MB Corpo S Text Office Light"/>
          <w:color w:val="000000"/>
          <w:szCs w:val="21"/>
          <w:lang w:eastAsia="it-IT"/>
        </w:rPr>
        <w:t>Mkers</w:t>
      </w:r>
      <w:proofErr w:type="spellEnd"/>
      <w:r w:rsidRPr="00624127">
        <w:rPr>
          <w:rFonts w:eastAsia="MB Corpo S Text Office Light" w:cs="MB Corpo S Text Office Light"/>
          <w:color w:val="000000"/>
          <w:szCs w:val="21"/>
          <w:lang w:eastAsia="it-IT"/>
        </w:rPr>
        <w:t xml:space="preserve">, tra i quali troviamo </w:t>
      </w:r>
      <w:proofErr w:type="spellStart"/>
      <w:r w:rsidRPr="00624127">
        <w:rPr>
          <w:rFonts w:eastAsia="MB Corpo S Text Office Light" w:cs="MB Corpo S Text Office Light"/>
          <w:color w:val="000000"/>
          <w:szCs w:val="21"/>
          <w:lang w:eastAsia="it-IT"/>
        </w:rPr>
        <w:t>Nestlè</w:t>
      </w:r>
      <w:proofErr w:type="spellEnd"/>
      <w:r w:rsidRPr="00624127">
        <w:rPr>
          <w:rFonts w:eastAsia="MB Corpo S Text Office Light" w:cs="MB Corpo S Text Office Light"/>
          <w:color w:val="000000"/>
          <w:szCs w:val="21"/>
          <w:lang w:eastAsia="it-IT"/>
        </w:rPr>
        <w:t xml:space="preserve">, Intesa San Paolo, Bee </w:t>
      </w:r>
      <w:proofErr w:type="spellStart"/>
      <w:r w:rsidRPr="00624127">
        <w:rPr>
          <w:rFonts w:eastAsia="MB Corpo S Text Office Light" w:cs="MB Corpo S Text Office Light"/>
          <w:color w:val="000000"/>
          <w:szCs w:val="21"/>
          <w:lang w:eastAsia="it-IT"/>
        </w:rPr>
        <w:t>Bad</w:t>
      </w:r>
      <w:proofErr w:type="spellEnd"/>
      <w:r w:rsidRPr="00624127">
        <w:rPr>
          <w:rFonts w:eastAsia="MB Corpo S Text Office Light" w:cs="MB Corpo S Text Office Light"/>
          <w:color w:val="000000"/>
          <w:szCs w:val="21"/>
          <w:lang w:eastAsia="it-IT"/>
        </w:rPr>
        <w:t xml:space="preserve">, Philips </w:t>
      </w:r>
      <w:proofErr w:type="spellStart"/>
      <w:r w:rsidRPr="00624127">
        <w:rPr>
          <w:rFonts w:eastAsia="MB Corpo S Text Office Light" w:cs="MB Corpo S Text Office Light"/>
          <w:color w:val="000000"/>
          <w:szCs w:val="21"/>
          <w:lang w:eastAsia="it-IT"/>
        </w:rPr>
        <w:t>Hue</w:t>
      </w:r>
      <w:proofErr w:type="spellEnd"/>
      <w:r w:rsidRPr="00624127">
        <w:rPr>
          <w:rFonts w:eastAsia="MB Corpo S Text Office Light" w:cs="MB Corpo S Text Office Light"/>
          <w:color w:val="000000"/>
          <w:szCs w:val="21"/>
          <w:lang w:eastAsia="it-IT"/>
        </w:rPr>
        <w:t xml:space="preserve">, ASUS ROG e SMI Technologies &amp; Consulting, giusto per citarne alcuni. L'obiettivo imprescindibile di </w:t>
      </w:r>
      <w:proofErr w:type="spellStart"/>
      <w:r w:rsidRPr="00624127">
        <w:rPr>
          <w:rFonts w:eastAsia="MB Corpo S Text Office Light" w:cs="MB Corpo S Text Office Light"/>
          <w:color w:val="000000"/>
          <w:szCs w:val="21"/>
          <w:lang w:eastAsia="it-IT"/>
        </w:rPr>
        <w:t>Mkers</w:t>
      </w:r>
      <w:proofErr w:type="spellEnd"/>
      <w:r w:rsidRPr="00624127">
        <w:rPr>
          <w:rFonts w:eastAsia="MB Corpo S Text Office Light" w:cs="MB Corpo S Text Office Light"/>
          <w:color w:val="000000"/>
          <w:szCs w:val="21"/>
          <w:lang w:eastAsia="it-IT"/>
        </w:rPr>
        <w:t xml:space="preserve"> è di creare </w:t>
      </w:r>
      <w:proofErr w:type="gramStart"/>
      <w:r w:rsidRPr="00624127">
        <w:rPr>
          <w:rFonts w:eastAsia="MB Corpo S Text Office Light" w:cs="MB Corpo S Text Office Light"/>
          <w:color w:val="000000"/>
          <w:szCs w:val="21"/>
          <w:lang w:eastAsia="it-IT"/>
        </w:rPr>
        <w:t>uno star</w:t>
      </w:r>
      <w:proofErr w:type="gramEnd"/>
      <w:r w:rsidRPr="00624127">
        <w:rPr>
          <w:rFonts w:eastAsia="MB Corpo S Text Office Light" w:cs="MB Corpo S Text Office Light"/>
          <w:color w:val="000000"/>
          <w:szCs w:val="21"/>
          <w:lang w:eastAsia="it-IT"/>
        </w:rPr>
        <w:t xml:space="preserve"> </w:t>
      </w:r>
      <w:proofErr w:type="spellStart"/>
      <w:r w:rsidRPr="00624127">
        <w:rPr>
          <w:rFonts w:eastAsia="MB Corpo S Text Office Light" w:cs="MB Corpo S Text Office Light"/>
          <w:color w:val="000000"/>
          <w:szCs w:val="21"/>
          <w:lang w:eastAsia="it-IT"/>
        </w:rPr>
        <w:t>system</w:t>
      </w:r>
      <w:proofErr w:type="spellEnd"/>
      <w:r w:rsidRPr="00624127">
        <w:rPr>
          <w:rFonts w:eastAsia="MB Corpo S Text Office Light" w:cs="MB Corpo S Text Office Light"/>
          <w:color w:val="000000"/>
          <w:szCs w:val="21"/>
          <w:lang w:eastAsia="it-IT"/>
        </w:rPr>
        <w:t xml:space="preserve"> nell'</w:t>
      </w:r>
      <w:proofErr w:type="spellStart"/>
      <w:r w:rsidRPr="00624127">
        <w:rPr>
          <w:rFonts w:eastAsia="MB Corpo S Text Office Light" w:cs="MB Corpo S Text Office Light"/>
          <w:color w:val="000000"/>
          <w:szCs w:val="21"/>
          <w:lang w:eastAsia="it-IT"/>
        </w:rPr>
        <w:t>eSport</w:t>
      </w:r>
      <w:proofErr w:type="spellEnd"/>
      <w:r w:rsidRPr="00624127">
        <w:rPr>
          <w:rFonts w:eastAsia="MB Corpo S Text Office Light" w:cs="MB Corpo S Text Office Light"/>
          <w:color w:val="000000"/>
          <w:szCs w:val="21"/>
          <w:lang w:eastAsia="it-IT"/>
        </w:rPr>
        <w:t xml:space="preserve"> italiano, ponendo al centro del progetto la figura del Pro Player.</w:t>
      </w:r>
    </w:p>
    <w:p w14:paraId="71A6ACB6" w14:textId="77777777" w:rsidR="00005566" w:rsidRPr="00B60C50" w:rsidRDefault="00005566" w:rsidP="00005566">
      <w:pPr>
        <w:spacing w:line="276" w:lineRule="auto"/>
        <w:ind w:right="262"/>
        <w:jc w:val="both"/>
        <w:rPr>
          <w:rFonts w:eastAsia="MB Corpo S Text Office Light" w:cs="MB Corpo S Text Office Light"/>
          <w:szCs w:val="21"/>
          <w:lang w:eastAsia="it-IT"/>
        </w:rPr>
      </w:pPr>
    </w:p>
    <w:p w14:paraId="6EBCBE37" w14:textId="77777777" w:rsidR="00624127" w:rsidRDefault="00624127" w:rsidP="00A8207B">
      <w:pPr>
        <w:pBdr>
          <w:top w:val="nil"/>
          <w:left w:val="nil"/>
          <w:bottom w:val="nil"/>
          <w:right w:val="nil"/>
          <w:between w:val="nil"/>
        </w:pBdr>
        <w:spacing w:line="324" w:lineRule="auto"/>
        <w:rPr>
          <w:rFonts w:eastAsia="MB Corpo S Text Office Light" w:cs="MB Corpo S Text Office Light"/>
          <w:color w:val="000000"/>
          <w:szCs w:val="21"/>
          <w:lang w:eastAsia="it-IT"/>
        </w:rPr>
      </w:pPr>
    </w:p>
    <w:p w14:paraId="6F66C6DD" w14:textId="77777777" w:rsidR="00624127" w:rsidRDefault="00624127" w:rsidP="00A8207B">
      <w:pPr>
        <w:pBdr>
          <w:top w:val="nil"/>
          <w:left w:val="nil"/>
          <w:bottom w:val="nil"/>
          <w:right w:val="nil"/>
          <w:between w:val="nil"/>
        </w:pBdr>
        <w:spacing w:line="324" w:lineRule="auto"/>
        <w:rPr>
          <w:rFonts w:eastAsia="MB Corpo S Text Office Light" w:cs="MB Corpo S Text Office Light"/>
          <w:color w:val="000000"/>
          <w:szCs w:val="21"/>
          <w:lang w:eastAsia="it-IT"/>
        </w:rPr>
      </w:pPr>
    </w:p>
    <w:p w14:paraId="27ED196C" w14:textId="5B3464BA" w:rsidR="00C16E96" w:rsidRDefault="00CB7387" w:rsidP="00A8207B">
      <w:pPr>
        <w:pBdr>
          <w:top w:val="nil"/>
          <w:left w:val="nil"/>
          <w:bottom w:val="nil"/>
          <w:right w:val="nil"/>
          <w:between w:val="nil"/>
        </w:pBdr>
        <w:spacing w:line="324" w:lineRule="auto"/>
        <w:rPr>
          <w:rFonts w:eastAsia="MB Corpo S Text Office Light" w:cs="MB Corpo S Text Office Light"/>
          <w:b/>
          <w:szCs w:val="21"/>
          <w:lang w:eastAsia="it-IT"/>
        </w:rPr>
      </w:pPr>
      <w:r w:rsidRPr="00CB7387">
        <w:rPr>
          <w:rFonts w:eastAsia="MB Corpo S Text Office Light" w:cs="MB Corpo S Text Office Light"/>
          <w:color w:val="000000"/>
          <w:szCs w:val="21"/>
          <w:lang w:eastAsia="it-IT"/>
        </w:rPr>
        <w:t xml:space="preserve">Ulteriori informazioni su: </w:t>
      </w:r>
      <w:r w:rsidRPr="00CB7387">
        <w:rPr>
          <w:rFonts w:eastAsia="MB Corpo S Text Office Light" w:cs="MB Corpo S Text Office Light"/>
          <w:b/>
          <w:color w:val="000000"/>
          <w:szCs w:val="21"/>
          <w:lang w:eastAsia="it-IT"/>
        </w:rPr>
        <w:t>media.mercedes-benz.it</w:t>
      </w:r>
      <w:r w:rsidR="00C56699">
        <w:rPr>
          <w:rFonts w:eastAsia="MB Corpo S Text Office Light" w:cs="MB Corpo S Text Office Light"/>
          <w:color w:val="000000"/>
          <w:szCs w:val="21"/>
          <w:lang w:eastAsia="it-IT"/>
        </w:rPr>
        <w:t xml:space="preserve"> </w:t>
      </w:r>
    </w:p>
    <w:p w14:paraId="1CC5E6DB" w14:textId="77777777" w:rsidR="00840234" w:rsidRDefault="00840234" w:rsidP="00A8207B">
      <w:pPr>
        <w:pBdr>
          <w:top w:val="nil"/>
          <w:left w:val="nil"/>
          <w:bottom w:val="nil"/>
          <w:right w:val="nil"/>
          <w:between w:val="nil"/>
        </w:pBdr>
        <w:spacing w:line="324" w:lineRule="auto"/>
        <w:rPr>
          <w:rFonts w:eastAsia="MB Corpo S Text Office Light" w:cs="MB Corpo S Text Office Light"/>
          <w:b/>
          <w:color w:val="000000"/>
          <w:szCs w:val="21"/>
          <w:lang w:eastAsia="it-IT"/>
        </w:rPr>
      </w:pPr>
    </w:p>
    <w:p w14:paraId="7F774D88" w14:textId="77777777" w:rsidR="000C6B50" w:rsidRPr="002D1375" w:rsidRDefault="000C6B50" w:rsidP="00A8207B">
      <w:pPr>
        <w:pBdr>
          <w:top w:val="nil"/>
          <w:left w:val="nil"/>
          <w:bottom w:val="nil"/>
          <w:right w:val="nil"/>
          <w:between w:val="nil"/>
        </w:pBdr>
        <w:spacing w:line="324" w:lineRule="auto"/>
      </w:pPr>
    </w:p>
    <w:sectPr w:rsidR="000C6B50" w:rsidRPr="002D1375" w:rsidSect="00921565">
      <w:footerReference w:type="default" r:id="rId11"/>
      <w:headerReference w:type="first" r:id="rId12"/>
      <w:footerReference w:type="first" r:id="rId13"/>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1E850" w14:textId="77777777" w:rsidR="00AE696A" w:rsidRPr="00E675DA" w:rsidRDefault="00AE696A" w:rsidP="00764B8C">
      <w:pPr>
        <w:spacing w:line="240" w:lineRule="auto"/>
      </w:pPr>
      <w:r w:rsidRPr="00E675DA">
        <w:separator/>
      </w:r>
    </w:p>
    <w:p w14:paraId="73FA377A" w14:textId="77777777" w:rsidR="00AE696A" w:rsidRDefault="00AE696A"/>
  </w:endnote>
  <w:endnote w:type="continuationSeparator" w:id="0">
    <w:p w14:paraId="69980788" w14:textId="77777777" w:rsidR="00AE696A" w:rsidRPr="00E675DA" w:rsidRDefault="00AE696A" w:rsidP="00764B8C">
      <w:pPr>
        <w:spacing w:line="240" w:lineRule="auto"/>
      </w:pPr>
      <w:r w:rsidRPr="00E675DA">
        <w:continuationSeparator/>
      </w:r>
    </w:p>
    <w:p w14:paraId="0865D05D" w14:textId="77777777" w:rsidR="00AE696A" w:rsidRDefault="00AE696A"/>
  </w:endnote>
  <w:endnote w:type="continuationNotice" w:id="1">
    <w:p w14:paraId="5C3C8E94" w14:textId="77777777" w:rsidR="00AE696A" w:rsidRDefault="00AE69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altName w:val="MB Corpo A Titl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CorpoA">
    <w:altName w:val="Calibri"/>
    <w:panose1 w:val="00000000000000000000"/>
    <w:charset w:val="00"/>
    <w:family w:val="auto"/>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EE36" w14:textId="77777777" w:rsidR="00E33C25" w:rsidRPr="0033780C" w:rsidRDefault="00E33C25" w:rsidP="00B00F20">
    <w:pPr>
      <w:pStyle w:val="09Seitenzahl"/>
      <w:framePr w:wrap="around"/>
    </w:pPr>
    <w:r w:rsidRPr="0033780C">
      <w:t xml:space="preserve">Seite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Pr="0033780C">
      <w:rPr>
        <w:rStyle w:val="Numeropagina"/>
      </w:rPr>
      <w:t>2</w:t>
    </w:r>
    <w:r w:rsidRPr="0033780C">
      <w:rPr>
        <w:rStyle w:val="Numeropagina"/>
      </w:rPr>
      <w:fldChar w:fldCharType="end"/>
    </w:r>
  </w:p>
  <w:p w14:paraId="7FA1662E" w14:textId="77777777" w:rsidR="00E33C25" w:rsidRDefault="00E33C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44D81" w14:textId="1CA789A7" w:rsidR="00E33C25" w:rsidRPr="0070249C" w:rsidRDefault="00E33C25">
    <w:pPr>
      <w:rPr>
        <w:rFonts w:cs="MB Corpo S Text Office Light"/>
        <w:noProof/>
        <w:sz w:val="15"/>
        <w:lang w:val="de-DE"/>
      </w:rPr>
    </w:pPr>
    <w:r w:rsidRPr="004B2219">
      <w:rPr>
        <w:rFonts w:cs="MB Corpo S Text Office Light"/>
        <w:noProof/>
        <w:sz w:val="15"/>
        <w:lang w:eastAsia="it-IT"/>
      </w:rPr>
      <mc:AlternateContent>
        <mc:Choice Requires="wps">
          <w:drawing>
            <wp:anchor distT="0" distB="0" distL="0" distR="0" simplePos="0" relativeHeight="251652096" behindDoc="0" locked="0" layoutInCell="1" allowOverlap="1" wp14:anchorId="04C891B7" wp14:editId="3C87BE64">
              <wp:simplePos x="0" y="0"/>
              <wp:positionH relativeFrom="column">
                <wp:posOffset>217170</wp:posOffset>
              </wp:positionH>
              <wp:positionV relativeFrom="page">
                <wp:posOffset>10309860</wp:posOffset>
              </wp:positionV>
              <wp:extent cx="5268595" cy="170815"/>
              <wp:effectExtent l="0" t="0" r="8255"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70815"/>
                      </a:xfrm>
                      <a:prstGeom prst="rect">
                        <a:avLst/>
                      </a:prstGeom>
                      <a:noFill/>
                      <a:ln w="9525">
                        <a:noFill/>
                        <a:miter lim="800000"/>
                        <a:headEnd/>
                        <a:tailEnd/>
                      </a:ln>
                    </wps:spPr>
                    <wps:txbx>
                      <w:txbxContent>
                        <w:p w14:paraId="2F029684" w14:textId="59C2DCD4" w:rsidR="00E33C25" w:rsidRPr="009F04A1" w:rsidRDefault="009F04A1" w:rsidP="0041163E">
                          <w:pPr>
                            <w:spacing w:line="170" w:lineRule="exact"/>
                            <w:rPr>
                              <w:sz w:val="15"/>
                              <w:szCs w:val="15"/>
                            </w:rPr>
                          </w:pPr>
                          <w:r w:rsidRPr="009F04A1">
                            <w:rPr>
                              <w:sz w:val="15"/>
                              <w:szCs w:val="15"/>
                            </w:rP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4C891B7" id="_x0000_t202" coordsize="21600,21600" o:spt="202" path="m,l,21600r21600,l21600,xe">
              <v:stroke joinstyle="miter"/>
              <v:path gradientshapeok="t" o:connecttype="rect"/>
            </v:shapetype>
            <v:shape id="Textfeld 2" o:spid="_x0000_s1026" type="#_x0000_t202" style="position:absolute;margin-left:17.1pt;margin-top:811.8pt;width:414.85pt;height:13.4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" filled="f" stroked="f">
              <v:textbox inset="0,0,0,0">
                <w:txbxContent>
                  <w:p w14:paraId="2F029684" w14:textId="59C2DCD4" w:rsidR="00E33C25" w:rsidRPr="009F04A1" w:rsidRDefault="009F04A1" w:rsidP="0041163E">
                    <w:pPr>
                      <w:spacing w:line="170" w:lineRule="exact"/>
                      <w:rPr>
                        <w:sz w:val="15"/>
                        <w:szCs w:val="15"/>
                      </w:rPr>
                    </w:pPr>
                    <w:r w:rsidRPr="009F04A1">
                      <w:rPr>
                        <w:sz w:val="15"/>
                        <w:szCs w:val="15"/>
                      </w:rPr>
                      <w:t>e Mercedes-Benz sono marchi registrati di Daimler AG, Stoccarda, Germania.</w:t>
                    </w:r>
                  </w:p>
                </w:txbxContent>
              </v:textbox>
              <w10:wrap type="square" anchory="page"/>
            </v:shape>
          </w:pict>
        </mc:Fallback>
      </mc:AlternateContent>
    </w:r>
    <w:r w:rsidRPr="004B2219">
      <w:rPr>
        <w:rFonts w:cs="MB Corpo S Text Office Light"/>
        <w:noProof/>
        <w:sz w:val="15"/>
        <w:lang w:eastAsia="it-IT"/>
      </w:rPr>
      <mc:AlternateContent>
        <mc:Choice Requires="wps">
          <w:drawing>
            <wp:anchor distT="0" distB="0" distL="114300" distR="114300" simplePos="0" relativeHeight="251656192" behindDoc="0" locked="0" layoutInCell="1" allowOverlap="1" wp14:anchorId="6FB7D241" wp14:editId="5D777D97">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13506F2" id="Ellipse 8" o:spid="_x0000_s1026" style="position:absolute;margin-left:-53.85pt;margin-top:421.75pt;width:1.1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Pr="004B2219">
      <w:rPr>
        <w:rFonts w:cs="MB Corpo S Text Office Light"/>
        <w:noProof/>
        <w:sz w:val="15"/>
        <w:lang w:eastAsia="it-IT"/>
      </w:rPr>
      <mc:AlternateContent>
        <mc:Choice Requires="wps">
          <w:drawing>
            <wp:anchor distT="0" distB="0" distL="114300" distR="114300" simplePos="0" relativeHeight="251654144" behindDoc="0" locked="0" layoutInCell="1" allowOverlap="1" wp14:anchorId="69A4BF18" wp14:editId="1241D82A">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C1F4E6C" id="Ellipse 7" o:spid="_x0000_s1026" style="position:absolute;margin-left:-53.8pt;margin-top:594.8pt;width:1.15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Pr="004B2219">
      <w:rPr>
        <w:rFonts w:cs="MB Corpo S Text Office Light"/>
        <w:noProof/>
        <w:sz w:val="15"/>
        <w:lang w:eastAsia="it-IT"/>
      </w:rPr>
      <w:drawing>
        <wp:anchor distT="0" distB="0" distL="114300" distR="114300" simplePos="0" relativeHeight="251651072" behindDoc="1" locked="0" layoutInCell="1" allowOverlap="1" wp14:anchorId="76F70E83" wp14:editId="030E7431">
          <wp:simplePos x="0" y="0"/>
          <wp:positionH relativeFrom="page">
            <wp:posOffset>859790</wp:posOffset>
          </wp:positionH>
          <wp:positionV relativeFrom="page">
            <wp:posOffset>10275570</wp:posOffset>
          </wp:positionV>
          <wp:extent cx="183600" cy="183600"/>
          <wp:effectExtent l="0" t="0" r="6985" b="698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7271" w14:textId="7455FDC2" w:rsidR="00E33C25" w:rsidRPr="0033780C" w:rsidRDefault="00E33C25" w:rsidP="00B00F20">
    <w:pPr>
      <w:pStyle w:val="09Seitenzahl"/>
      <w:framePr w:wrap="around"/>
    </w:pPr>
    <w:r w:rsidRPr="0033780C">
      <w:t xml:space="preserve">Seite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766299">
      <w:rPr>
        <w:rStyle w:val="Numeropagina"/>
      </w:rPr>
      <w:t>2</w:t>
    </w:r>
    <w:r w:rsidRPr="0033780C">
      <w:rPr>
        <w:rStyle w:val="Numeropagina"/>
      </w:rPr>
      <w:fldChar w:fldCharType="end"/>
    </w:r>
  </w:p>
  <w:p w14:paraId="74E13223" w14:textId="77777777" w:rsidR="00E33C25" w:rsidRDefault="00E33C25"/>
  <w:p w14:paraId="7E4D67CA" w14:textId="77777777" w:rsidR="00E33C25" w:rsidRDefault="00E33C2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2EC9" w14:textId="77777777" w:rsidR="00E33C25" w:rsidRDefault="00E33C25">
    <w:r>
      <w:rPr>
        <w:noProof/>
        <w:lang w:eastAsia="it-IT"/>
      </w:rPr>
      <mc:AlternateContent>
        <mc:Choice Requires="wps">
          <w:drawing>
            <wp:anchor distT="0" distB="0" distL="0" distR="0" simplePos="0" relativeHeight="251661312" behindDoc="0" locked="0" layoutInCell="1" allowOverlap="1" wp14:anchorId="5439D17F" wp14:editId="6F09DD61">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09D9BE9C" w14:textId="77777777" w:rsidR="00E33C25" w:rsidRPr="0070249C" w:rsidRDefault="00E33C25" w:rsidP="00B46C3C">
                          <w:pPr>
                            <w:pStyle w:val="08Fubereich"/>
                            <w:rPr>
                              <w:lang w:val="de-DE"/>
                            </w:rPr>
                          </w:pPr>
                          <w:r w:rsidRPr="0070249C">
                            <w:rPr>
                              <w:lang w:val="de-DE"/>
                            </w:rPr>
                            <w:t>und Mercedes-Benz sind eingetragene Marken der Daimler AG, Stuttgart, Deutschland.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439D17F" id="_x0000_t202" coordsize="21600,21600" o:spt="202" path="m,l,21600r21600,l21600,xe">
              <v:stroke joinstyle="miter"/>
              <v:path gradientshapeok="t" o:connecttype="rect"/>
            </v:shapetype>
            <v:shape id="_x0000_s1027" type="#_x0000_t202" style="position:absolute;margin-left:85.35pt;margin-top:811.4pt;width:289.7pt;height:11.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" filled="f" stroked="f">
              <v:textbox inset="0,0,0,0">
                <w:txbxContent>
                  <w:p w14:paraId="09D9BE9C" w14:textId="77777777" w:rsidR="00E33C25" w:rsidRPr="0070249C" w:rsidRDefault="00E33C25" w:rsidP="00B46C3C">
                    <w:pPr>
                      <w:pStyle w:val="08Fubereich"/>
                      <w:rPr>
                        <w:lang w:val="de-DE"/>
                      </w:rPr>
                    </w:pPr>
                    <w:r w:rsidRPr="0070249C">
                      <w:rPr>
                        <w:lang w:val="de-DE"/>
                      </w:rPr>
                      <w:t>und Mercedes-Benz sind eingetragene Marken der Daimler AG, Stuttgart, Deutschland.</w:t>
                    </w:r>
                  </w:p>
                </w:txbxContent>
              </v:textbox>
              <w10:wrap type="square" anchorx="page" anchory="page"/>
            </v:shape>
          </w:pict>
        </mc:Fallback>
      </mc:AlternateContent>
    </w:r>
    <w:r>
      <w:rPr>
        <w:noProof/>
        <w:lang w:eastAsia="it-IT"/>
      </w:rPr>
      <w:drawing>
        <wp:anchor distT="0" distB="0" distL="114300" distR="114300" simplePos="0" relativeHeight="251660288" behindDoc="1" locked="0" layoutInCell="1" allowOverlap="1" wp14:anchorId="71DC131C" wp14:editId="687EBFEE">
          <wp:simplePos x="0" y="0"/>
          <wp:positionH relativeFrom="page">
            <wp:posOffset>860425</wp:posOffset>
          </wp:positionH>
          <wp:positionV relativeFrom="page">
            <wp:posOffset>10275570</wp:posOffset>
          </wp:positionV>
          <wp:extent cx="183600" cy="183600"/>
          <wp:effectExtent l="0" t="0" r="6985" b="6985"/>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8240" behindDoc="0" locked="0" layoutInCell="1" allowOverlap="1" wp14:anchorId="07EC2868" wp14:editId="61960AAA">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9DBA64D" id="Ellipse 3" o:spid="_x0000_s1026" style="position:absolute;margin-left:-53.85pt;margin-top:421.75pt;width:1.1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57216" behindDoc="0" locked="0" layoutInCell="1" allowOverlap="1" wp14:anchorId="0FA2941C" wp14:editId="5424099A">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AFB2740" id="Ellipse 4" o:spid="_x0000_s1026" style="position:absolute;margin-left:-53.8pt;margin-top:594.8pt;width:1.15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giwIAAIIFAAAOAAAAZHJzL2Uyb0RvYy54bWysVE1v2zAMvQ/YfxB0X+0E6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MXJDWC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DC7C5" w14:textId="77777777" w:rsidR="00AE696A" w:rsidRPr="00E675DA" w:rsidRDefault="00AE696A" w:rsidP="00764B8C">
      <w:pPr>
        <w:spacing w:line="240" w:lineRule="auto"/>
      </w:pPr>
      <w:r w:rsidRPr="00E675DA">
        <w:separator/>
      </w:r>
    </w:p>
    <w:p w14:paraId="6AF5B305" w14:textId="77777777" w:rsidR="00AE696A" w:rsidRDefault="00AE696A"/>
  </w:footnote>
  <w:footnote w:type="continuationSeparator" w:id="0">
    <w:p w14:paraId="64BFB208" w14:textId="77777777" w:rsidR="00AE696A" w:rsidRPr="00E675DA" w:rsidRDefault="00AE696A" w:rsidP="00764B8C">
      <w:pPr>
        <w:spacing w:line="240" w:lineRule="auto"/>
      </w:pPr>
      <w:r w:rsidRPr="00E675DA">
        <w:continuationSeparator/>
      </w:r>
    </w:p>
    <w:p w14:paraId="291DB6E6" w14:textId="77777777" w:rsidR="00AE696A" w:rsidRDefault="00AE696A"/>
  </w:footnote>
  <w:footnote w:type="continuationNotice" w:id="1">
    <w:p w14:paraId="7E21DF9E" w14:textId="77777777" w:rsidR="00AE696A" w:rsidRDefault="00AE69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20AB" w14:textId="255E5A7B" w:rsidR="00E33C25" w:rsidRDefault="00521D9F">
    <w:r>
      <w:rPr>
        <w:noProof/>
        <w:lang w:eastAsia="it-IT"/>
      </w:rPr>
      <w:drawing>
        <wp:anchor distT="0" distB="0" distL="114300" distR="114300" simplePos="0" relativeHeight="251653120" behindDoc="1" locked="0" layoutInCell="1" allowOverlap="1" wp14:anchorId="28C5BADB" wp14:editId="17315DFC">
          <wp:simplePos x="0" y="0"/>
          <wp:positionH relativeFrom="page">
            <wp:align>center</wp:align>
          </wp:positionH>
          <wp:positionV relativeFrom="margin">
            <wp:posOffset>-381000</wp:posOffset>
          </wp:positionV>
          <wp:extent cx="720000" cy="720000"/>
          <wp:effectExtent l="0" t="0" r="4445" b="444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387">
      <w:rPr>
        <w:noProof/>
        <w:lang w:eastAsia="it-IT"/>
      </w:rPr>
      <w:drawing>
        <wp:anchor distT="0" distB="0" distL="114300" distR="114300" simplePos="0" relativeHeight="251668480" behindDoc="0" locked="0" layoutInCell="1" hidden="0" allowOverlap="1" wp14:anchorId="5A0343C4" wp14:editId="3EA965FA">
          <wp:simplePos x="0" y="0"/>
          <wp:positionH relativeFrom="column">
            <wp:posOffset>4564380</wp:posOffset>
          </wp:positionH>
          <wp:positionV relativeFrom="paragraph">
            <wp:posOffset>1002665</wp:posOffset>
          </wp:positionV>
          <wp:extent cx="1080135" cy="123825"/>
          <wp:effectExtent l="0" t="0" r="0" b="0"/>
          <wp:wrapNone/>
          <wp:docPr id="231" name="image1.png" descr="MB-word-mark_p_1C"/>
          <wp:cNvGraphicFramePr/>
          <a:graphic xmlns:a="http://schemas.openxmlformats.org/drawingml/2006/main">
            <a:graphicData uri="http://schemas.openxmlformats.org/drawingml/2006/picture">
              <pic:pic xmlns:pic="http://schemas.openxmlformats.org/drawingml/2006/picture">
                <pic:nvPicPr>
                  <pic:cNvPr id="0" name="image1.png" descr="MB-word-mark_p_1C"/>
                  <pic:cNvPicPr preferRelativeResize="0"/>
                </pic:nvPicPr>
                <pic:blipFill>
                  <a:blip r:embed="rId2"/>
                  <a:srcRect/>
                  <a:stretch>
                    <a:fillRect/>
                  </a:stretch>
                </pic:blipFill>
                <pic:spPr>
                  <a:xfrm>
                    <a:off x="0" y="0"/>
                    <a:ext cx="1080135" cy="123825"/>
                  </a:xfrm>
                  <a:prstGeom prst="rect">
                    <a:avLst/>
                  </a:prstGeom>
                  <a:ln/>
                </pic:spPr>
              </pic:pic>
            </a:graphicData>
          </a:graphic>
        </wp:anchor>
      </w:drawing>
    </w:r>
    <w:r w:rsidR="00E33C25">
      <w:rPr>
        <w:noProof/>
        <w:lang w:eastAsia="it-IT"/>
      </w:rPr>
      <mc:AlternateContent>
        <mc:Choice Requires="wps">
          <w:drawing>
            <wp:anchor distT="0" distB="0" distL="114300" distR="114300" simplePos="0" relativeHeight="251655168" behindDoc="0" locked="0" layoutInCell="1" allowOverlap="1" wp14:anchorId="01D294E0" wp14:editId="2A70BD1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7F5ECE3" id="Ellipse 9" o:spid="_x0000_s1026" style="position:absolute;margin-left:-53.75pt;margin-top:297.2pt;width:1.1pt;height: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381B" w14:textId="77777777" w:rsidR="00E33C25" w:rsidRDefault="00E33C25" w:rsidP="00B46C3C">
    <w:pPr>
      <w:spacing w:line="20" w:lineRule="exact"/>
    </w:pPr>
    <w:r>
      <w:rPr>
        <w:noProof/>
        <w:lang w:eastAsia="it-IT"/>
      </w:rPr>
      <w:drawing>
        <wp:anchor distT="0" distB="0" distL="114300" distR="114300" simplePos="0" relativeHeight="251662336" behindDoc="1" locked="0" layoutInCell="1" allowOverlap="1" wp14:anchorId="0CF6BB9A" wp14:editId="5C8C205D">
          <wp:simplePos x="0" y="0"/>
          <wp:positionH relativeFrom="page">
            <wp:posOffset>3423920</wp:posOffset>
          </wp:positionH>
          <wp:positionV relativeFrom="page">
            <wp:posOffset>539115</wp:posOffset>
          </wp:positionV>
          <wp:extent cx="7200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1FFE2F76" wp14:editId="06C28235">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3EF5AE9" id="Ellipse 1" o:spid="_x0000_s1026" style="position:absolute;margin-left:-53.75pt;margin-top:297.2pt;width:1.1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2849E7"/>
    <w:multiLevelType w:val="hybridMultilevel"/>
    <w:tmpl w:val="A852EA6E"/>
    <w:lvl w:ilvl="0" w:tplc="06CE8004">
      <w:start w:val="125"/>
      <w:numFmt w:val="bullet"/>
      <w:lvlText w:val=""/>
      <w:lvlJc w:val="left"/>
      <w:pPr>
        <w:ind w:left="720" w:hanging="360"/>
      </w:pPr>
      <w:rPr>
        <w:rFonts w:ascii="Symbol" w:eastAsiaTheme="majorEastAsia"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47261E"/>
    <w:multiLevelType w:val="multilevel"/>
    <w:tmpl w:val="0407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4"/>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CA"/>
    <w:rsid w:val="00000C4C"/>
    <w:rsid w:val="00002924"/>
    <w:rsid w:val="000049B1"/>
    <w:rsid w:val="00005566"/>
    <w:rsid w:val="00007C8A"/>
    <w:rsid w:val="00010949"/>
    <w:rsid w:val="00010C57"/>
    <w:rsid w:val="00012E3D"/>
    <w:rsid w:val="000220A0"/>
    <w:rsid w:val="00022BF1"/>
    <w:rsid w:val="000302C1"/>
    <w:rsid w:val="000324D6"/>
    <w:rsid w:val="00033CCA"/>
    <w:rsid w:val="00041674"/>
    <w:rsid w:val="000417C7"/>
    <w:rsid w:val="00044F7C"/>
    <w:rsid w:val="00045A88"/>
    <w:rsid w:val="0005313B"/>
    <w:rsid w:val="00060587"/>
    <w:rsid w:val="000648CA"/>
    <w:rsid w:val="00065ABC"/>
    <w:rsid w:val="00067845"/>
    <w:rsid w:val="00076793"/>
    <w:rsid w:val="00081305"/>
    <w:rsid w:val="00085551"/>
    <w:rsid w:val="0008775F"/>
    <w:rsid w:val="0009608E"/>
    <w:rsid w:val="000A0022"/>
    <w:rsid w:val="000A02B6"/>
    <w:rsid w:val="000A2465"/>
    <w:rsid w:val="000A33A6"/>
    <w:rsid w:val="000B1ECF"/>
    <w:rsid w:val="000B4EA9"/>
    <w:rsid w:val="000B5B8C"/>
    <w:rsid w:val="000C1CA3"/>
    <w:rsid w:val="000C2C40"/>
    <w:rsid w:val="000C6A17"/>
    <w:rsid w:val="000C6B50"/>
    <w:rsid w:val="000D3BB6"/>
    <w:rsid w:val="000D4085"/>
    <w:rsid w:val="000E2F84"/>
    <w:rsid w:val="000E368C"/>
    <w:rsid w:val="00105167"/>
    <w:rsid w:val="0011610D"/>
    <w:rsid w:val="001166BE"/>
    <w:rsid w:val="001214B4"/>
    <w:rsid w:val="0012549C"/>
    <w:rsid w:val="00125598"/>
    <w:rsid w:val="00136D20"/>
    <w:rsid w:val="00142368"/>
    <w:rsid w:val="001510D5"/>
    <w:rsid w:val="001545A7"/>
    <w:rsid w:val="0016022B"/>
    <w:rsid w:val="0016279C"/>
    <w:rsid w:val="0016534C"/>
    <w:rsid w:val="001674C7"/>
    <w:rsid w:val="0017699C"/>
    <w:rsid w:val="0018388D"/>
    <w:rsid w:val="001850C2"/>
    <w:rsid w:val="00185B2E"/>
    <w:rsid w:val="00190106"/>
    <w:rsid w:val="00191B43"/>
    <w:rsid w:val="001952DA"/>
    <w:rsid w:val="00197D3D"/>
    <w:rsid w:val="001A20AA"/>
    <w:rsid w:val="001A3EDE"/>
    <w:rsid w:val="001A4704"/>
    <w:rsid w:val="001A4941"/>
    <w:rsid w:val="001A59E4"/>
    <w:rsid w:val="001A77C7"/>
    <w:rsid w:val="001C39E9"/>
    <w:rsid w:val="001C51AE"/>
    <w:rsid w:val="001C6E57"/>
    <w:rsid w:val="001D1108"/>
    <w:rsid w:val="001D259B"/>
    <w:rsid w:val="001D435D"/>
    <w:rsid w:val="001D6C8A"/>
    <w:rsid w:val="001E2F63"/>
    <w:rsid w:val="001E6229"/>
    <w:rsid w:val="001E7A33"/>
    <w:rsid w:val="001F4E25"/>
    <w:rsid w:val="0020403C"/>
    <w:rsid w:val="002056C6"/>
    <w:rsid w:val="00206BC3"/>
    <w:rsid w:val="0021019E"/>
    <w:rsid w:val="002103A3"/>
    <w:rsid w:val="0021193A"/>
    <w:rsid w:val="00214E5B"/>
    <w:rsid w:val="00216079"/>
    <w:rsid w:val="0022182A"/>
    <w:rsid w:val="00225E7D"/>
    <w:rsid w:val="00227935"/>
    <w:rsid w:val="00227CAB"/>
    <w:rsid w:val="002305F7"/>
    <w:rsid w:val="002307D8"/>
    <w:rsid w:val="00230EAB"/>
    <w:rsid w:val="002348CF"/>
    <w:rsid w:val="00235959"/>
    <w:rsid w:val="002379A5"/>
    <w:rsid w:val="00240957"/>
    <w:rsid w:val="0024352B"/>
    <w:rsid w:val="00252D39"/>
    <w:rsid w:val="0025439F"/>
    <w:rsid w:val="002545C3"/>
    <w:rsid w:val="00254DDE"/>
    <w:rsid w:val="002550D3"/>
    <w:rsid w:val="00256711"/>
    <w:rsid w:val="00261137"/>
    <w:rsid w:val="002637E3"/>
    <w:rsid w:val="002646A1"/>
    <w:rsid w:val="0026544B"/>
    <w:rsid w:val="00270D6E"/>
    <w:rsid w:val="002732BA"/>
    <w:rsid w:val="00273DB9"/>
    <w:rsid w:val="002741C7"/>
    <w:rsid w:val="00277CFC"/>
    <w:rsid w:val="00280370"/>
    <w:rsid w:val="00280C66"/>
    <w:rsid w:val="002811E8"/>
    <w:rsid w:val="00286706"/>
    <w:rsid w:val="002878BB"/>
    <w:rsid w:val="002926ED"/>
    <w:rsid w:val="0029513C"/>
    <w:rsid w:val="002A49B6"/>
    <w:rsid w:val="002A6DA1"/>
    <w:rsid w:val="002A7520"/>
    <w:rsid w:val="002B27E5"/>
    <w:rsid w:val="002B3A8B"/>
    <w:rsid w:val="002C201B"/>
    <w:rsid w:val="002C4828"/>
    <w:rsid w:val="002C5C33"/>
    <w:rsid w:val="002C78A6"/>
    <w:rsid w:val="002C7DBE"/>
    <w:rsid w:val="002D1375"/>
    <w:rsid w:val="002D3D23"/>
    <w:rsid w:val="002D5F65"/>
    <w:rsid w:val="002E3DE5"/>
    <w:rsid w:val="002E4F91"/>
    <w:rsid w:val="002F69FB"/>
    <w:rsid w:val="00300A41"/>
    <w:rsid w:val="003064B1"/>
    <w:rsid w:val="0030672E"/>
    <w:rsid w:val="00307252"/>
    <w:rsid w:val="003128AF"/>
    <w:rsid w:val="00313D39"/>
    <w:rsid w:val="00314720"/>
    <w:rsid w:val="00321C29"/>
    <w:rsid w:val="00323554"/>
    <w:rsid w:val="00323BB4"/>
    <w:rsid w:val="00323C50"/>
    <w:rsid w:val="003266BF"/>
    <w:rsid w:val="00331EB3"/>
    <w:rsid w:val="00331F5E"/>
    <w:rsid w:val="0033303A"/>
    <w:rsid w:val="0033361B"/>
    <w:rsid w:val="00333A1D"/>
    <w:rsid w:val="0033780C"/>
    <w:rsid w:val="00337BA1"/>
    <w:rsid w:val="003400B7"/>
    <w:rsid w:val="00343147"/>
    <w:rsid w:val="00351E77"/>
    <w:rsid w:val="00353422"/>
    <w:rsid w:val="003626A9"/>
    <w:rsid w:val="003644EF"/>
    <w:rsid w:val="00367D65"/>
    <w:rsid w:val="003721C5"/>
    <w:rsid w:val="00374B74"/>
    <w:rsid w:val="00374CCB"/>
    <w:rsid w:val="003753CD"/>
    <w:rsid w:val="003841D6"/>
    <w:rsid w:val="00384364"/>
    <w:rsid w:val="0038797C"/>
    <w:rsid w:val="003957E9"/>
    <w:rsid w:val="00395C38"/>
    <w:rsid w:val="003968AF"/>
    <w:rsid w:val="00397B7C"/>
    <w:rsid w:val="003A0B70"/>
    <w:rsid w:val="003A50A8"/>
    <w:rsid w:val="003A540B"/>
    <w:rsid w:val="003A569D"/>
    <w:rsid w:val="003A7C32"/>
    <w:rsid w:val="003B12CF"/>
    <w:rsid w:val="003B246D"/>
    <w:rsid w:val="003B45C7"/>
    <w:rsid w:val="003B5089"/>
    <w:rsid w:val="003B5759"/>
    <w:rsid w:val="003B5A16"/>
    <w:rsid w:val="003B6B4F"/>
    <w:rsid w:val="003C31E9"/>
    <w:rsid w:val="003C47FB"/>
    <w:rsid w:val="003C510C"/>
    <w:rsid w:val="003D1AC2"/>
    <w:rsid w:val="003D3D54"/>
    <w:rsid w:val="003D42B9"/>
    <w:rsid w:val="003D4430"/>
    <w:rsid w:val="003D49A9"/>
    <w:rsid w:val="003D5595"/>
    <w:rsid w:val="003E0660"/>
    <w:rsid w:val="003E638C"/>
    <w:rsid w:val="003F06DB"/>
    <w:rsid w:val="003F33E4"/>
    <w:rsid w:val="003F3AF1"/>
    <w:rsid w:val="00404C65"/>
    <w:rsid w:val="00405A0F"/>
    <w:rsid w:val="00406312"/>
    <w:rsid w:val="00410740"/>
    <w:rsid w:val="0041163E"/>
    <w:rsid w:val="0041435B"/>
    <w:rsid w:val="00415A0A"/>
    <w:rsid w:val="00416D50"/>
    <w:rsid w:val="00423F78"/>
    <w:rsid w:val="00425145"/>
    <w:rsid w:val="00432094"/>
    <w:rsid w:val="004361F4"/>
    <w:rsid w:val="00460D04"/>
    <w:rsid w:val="00465A43"/>
    <w:rsid w:val="00465FEC"/>
    <w:rsid w:val="00466C40"/>
    <w:rsid w:val="00471EED"/>
    <w:rsid w:val="00482070"/>
    <w:rsid w:val="004820BC"/>
    <w:rsid w:val="00486250"/>
    <w:rsid w:val="00492791"/>
    <w:rsid w:val="00492F19"/>
    <w:rsid w:val="00493954"/>
    <w:rsid w:val="00496814"/>
    <w:rsid w:val="004B2219"/>
    <w:rsid w:val="004B4319"/>
    <w:rsid w:val="004B4913"/>
    <w:rsid w:val="004B657D"/>
    <w:rsid w:val="004C03FA"/>
    <w:rsid w:val="004C4D0E"/>
    <w:rsid w:val="004C539B"/>
    <w:rsid w:val="004C7D88"/>
    <w:rsid w:val="004D0D60"/>
    <w:rsid w:val="004D6095"/>
    <w:rsid w:val="004F0D1D"/>
    <w:rsid w:val="004F1D5F"/>
    <w:rsid w:val="004F34DB"/>
    <w:rsid w:val="004F3C85"/>
    <w:rsid w:val="004F3DC0"/>
    <w:rsid w:val="004F77E8"/>
    <w:rsid w:val="004F7B19"/>
    <w:rsid w:val="00500AB1"/>
    <w:rsid w:val="005017E2"/>
    <w:rsid w:val="0050322E"/>
    <w:rsid w:val="00505716"/>
    <w:rsid w:val="00506E45"/>
    <w:rsid w:val="00510B02"/>
    <w:rsid w:val="00511A08"/>
    <w:rsid w:val="00521D9F"/>
    <w:rsid w:val="005239CF"/>
    <w:rsid w:val="00523D53"/>
    <w:rsid w:val="00525B17"/>
    <w:rsid w:val="005313A7"/>
    <w:rsid w:val="00531884"/>
    <w:rsid w:val="00545EB9"/>
    <w:rsid w:val="00550767"/>
    <w:rsid w:val="005557B8"/>
    <w:rsid w:val="00555AC8"/>
    <w:rsid w:val="00555FB1"/>
    <w:rsid w:val="00565B96"/>
    <w:rsid w:val="00577339"/>
    <w:rsid w:val="005778E0"/>
    <w:rsid w:val="00584BA5"/>
    <w:rsid w:val="0058606D"/>
    <w:rsid w:val="00586C1A"/>
    <w:rsid w:val="00587059"/>
    <w:rsid w:val="00587D31"/>
    <w:rsid w:val="00591918"/>
    <w:rsid w:val="00592B7D"/>
    <w:rsid w:val="00593BFD"/>
    <w:rsid w:val="00597148"/>
    <w:rsid w:val="005A4D93"/>
    <w:rsid w:val="005B3744"/>
    <w:rsid w:val="005B3AB2"/>
    <w:rsid w:val="005C4F7C"/>
    <w:rsid w:val="005D5575"/>
    <w:rsid w:val="005D7605"/>
    <w:rsid w:val="005E4519"/>
    <w:rsid w:val="005E4752"/>
    <w:rsid w:val="005E587B"/>
    <w:rsid w:val="005E6941"/>
    <w:rsid w:val="005F372F"/>
    <w:rsid w:val="005F4DEC"/>
    <w:rsid w:val="005F5FD9"/>
    <w:rsid w:val="005F69F1"/>
    <w:rsid w:val="005F6D0C"/>
    <w:rsid w:val="00605EA4"/>
    <w:rsid w:val="00611096"/>
    <w:rsid w:val="00623619"/>
    <w:rsid w:val="00624127"/>
    <w:rsid w:val="00627CFB"/>
    <w:rsid w:val="00633DCD"/>
    <w:rsid w:val="00634590"/>
    <w:rsid w:val="006353C7"/>
    <w:rsid w:val="006377AF"/>
    <w:rsid w:val="00644D35"/>
    <w:rsid w:val="00645A3E"/>
    <w:rsid w:val="00645B89"/>
    <w:rsid w:val="0064602D"/>
    <w:rsid w:val="00646269"/>
    <w:rsid w:val="006462C0"/>
    <w:rsid w:val="006508A3"/>
    <w:rsid w:val="00654259"/>
    <w:rsid w:val="0066070D"/>
    <w:rsid w:val="006619AF"/>
    <w:rsid w:val="006703D4"/>
    <w:rsid w:val="00670D3C"/>
    <w:rsid w:val="00680599"/>
    <w:rsid w:val="00685435"/>
    <w:rsid w:val="00692F69"/>
    <w:rsid w:val="00697428"/>
    <w:rsid w:val="006A0350"/>
    <w:rsid w:val="006A1772"/>
    <w:rsid w:val="006A2760"/>
    <w:rsid w:val="006A4E11"/>
    <w:rsid w:val="006A6374"/>
    <w:rsid w:val="006B10CE"/>
    <w:rsid w:val="006B680E"/>
    <w:rsid w:val="006C14AB"/>
    <w:rsid w:val="006C1A8D"/>
    <w:rsid w:val="006C2B49"/>
    <w:rsid w:val="006C3353"/>
    <w:rsid w:val="006C3897"/>
    <w:rsid w:val="006D09FA"/>
    <w:rsid w:val="006D1D83"/>
    <w:rsid w:val="006D2718"/>
    <w:rsid w:val="006E7B08"/>
    <w:rsid w:val="006F12B8"/>
    <w:rsid w:val="006F6CDF"/>
    <w:rsid w:val="0070249C"/>
    <w:rsid w:val="00704BD1"/>
    <w:rsid w:val="0070639B"/>
    <w:rsid w:val="00713F84"/>
    <w:rsid w:val="00714146"/>
    <w:rsid w:val="00714D86"/>
    <w:rsid w:val="0072027A"/>
    <w:rsid w:val="00722CD0"/>
    <w:rsid w:val="00724DB8"/>
    <w:rsid w:val="00733DA6"/>
    <w:rsid w:val="00735384"/>
    <w:rsid w:val="00735825"/>
    <w:rsid w:val="00735AB3"/>
    <w:rsid w:val="007401F2"/>
    <w:rsid w:val="00742093"/>
    <w:rsid w:val="007423F4"/>
    <w:rsid w:val="007426F2"/>
    <w:rsid w:val="00744DDB"/>
    <w:rsid w:val="00751366"/>
    <w:rsid w:val="00752583"/>
    <w:rsid w:val="00752F5C"/>
    <w:rsid w:val="00754E62"/>
    <w:rsid w:val="00756AA4"/>
    <w:rsid w:val="00760003"/>
    <w:rsid w:val="00763D0B"/>
    <w:rsid w:val="00764B8C"/>
    <w:rsid w:val="0076594F"/>
    <w:rsid w:val="00766299"/>
    <w:rsid w:val="00766C52"/>
    <w:rsid w:val="00772011"/>
    <w:rsid w:val="00772C83"/>
    <w:rsid w:val="00776BE1"/>
    <w:rsid w:val="007A399D"/>
    <w:rsid w:val="007A7FB2"/>
    <w:rsid w:val="007B0619"/>
    <w:rsid w:val="007B2421"/>
    <w:rsid w:val="007B3348"/>
    <w:rsid w:val="007C16BC"/>
    <w:rsid w:val="007C3667"/>
    <w:rsid w:val="007C617C"/>
    <w:rsid w:val="007D098F"/>
    <w:rsid w:val="007D3666"/>
    <w:rsid w:val="007D4257"/>
    <w:rsid w:val="007D55E0"/>
    <w:rsid w:val="007D56C7"/>
    <w:rsid w:val="007E021D"/>
    <w:rsid w:val="007E639B"/>
    <w:rsid w:val="007E6767"/>
    <w:rsid w:val="007E7095"/>
    <w:rsid w:val="007F63C8"/>
    <w:rsid w:val="007F7124"/>
    <w:rsid w:val="007F7747"/>
    <w:rsid w:val="00800980"/>
    <w:rsid w:val="0080191D"/>
    <w:rsid w:val="00803B73"/>
    <w:rsid w:val="00810DDF"/>
    <w:rsid w:val="00822E1D"/>
    <w:rsid w:val="00825074"/>
    <w:rsid w:val="00825470"/>
    <w:rsid w:val="00830272"/>
    <w:rsid w:val="008303B4"/>
    <w:rsid w:val="00831C69"/>
    <w:rsid w:val="00832093"/>
    <w:rsid w:val="00833A82"/>
    <w:rsid w:val="00836464"/>
    <w:rsid w:val="00837B5B"/>
    <w:rsid w:val="00840234"/>
    <w:rsid w:val="00841A10"/>
    <w:rsid w:val="00841B87"/>
    <w:rsid w:val="008436BE"/>
    <w:rsid w:val="0084563D"/>
    <w:rsid w:val="00856036"/>
    <w:rsid w:val="00867746"/>
    <w:rsid w:val="008709EF"/>
    <w:rsid w:val="00871EB6"/>
    <w:rsid w:val="008802EC"/>
    <w:rsid w:val="00881F20"/>
    <w:rsid w:val="00886464"/>
    <w:rsid w:val="008A15E8"/>
    <w:rsid w:val="008A7B99"/>
    <w:rsid w:val="008B0996"/>
    <w:rsid w:val="008B200A"/>
    <w:rsid w:val="008B5E99"/>
    <w:rsid w:val="008B7997"/>
    <w:rsid w:val="008C3D0B"/>
    <w:rsid w:val="008C6374"/>
    <w:rsid w:val="008E0EFC"/>
    <w:rsid w:val="008E3BEC"/>
    <w:rsid w:val="008E612F"/>
    <w:rsid w:val="00904D7C"/>
    <w:rsid w:val="0090622A"/>
    <w:rsid w:val="009065E5"/>
    <w:rsid w:val="009137EC"/>
    <w:rsid w:val="009168C1"/>
    <w:rsid w:val="009209A2"/>
    <w:rsid w:val="00921565"/>
    <w:rsid w:val="009223D3"/>
    <w:rsid w:val="0092768E"/>
    <w:rsid w:val="00930331"/>
    <w:rsid w:val="00953097"/>
    <w:rsid w:val="00953742"/>
    <w:rsid w:val="00971B98"/>
    <w:rsid w:val="009728E7"/>
    <w:rsid w:val="00972E25"/>
    <w:rsid w:val="00975335"/>
    <w:rsid w:val="009828CA"/>
    <w:rsid w:val="00984BDE"/>
    <w:rsid w:val="00992A4D"/>
    <w:rsid w:val="00994687"/>
    <w:rsid w:val="0099468A"/>
    <w:rsid w:val="009A1A64"/>
    <w:rsid w:val="009A2724"/>
    <w:rsid w:val="009A74B4"/>
    <w:rsid w:val="009B027B"/>
    <w:rsid w:val="009B136A"/>
    <w:rsid w:val="009B1BF4"/>
    <w:rsid w:val="009B23EB"/>
    <w:rsid w:val="009B4962"/>
    <w:rsid w:val="009B581A"/>
    <w:rsid w:val="009B7261"/>
    <w:rsid w:val="009C5E31"/>
    <w:rsid w:val="009C6072"/>
    <w:rsid w:val="009C6C28"/>
    <w:rsid w:val="009D5F0B"/>
    <w:rsid w:val="009D7935"/>
    <w:rsid w:val="009E10B2"/>
    <w:rsid w:val="009E2BC8"/>
    <w:rsid w:val="009E36CA"/>
    <w:rsid w:val="009E4564"/>
    <w:rsid w:val="009E467A"/>
    <w:rsid w:val="009F04A1"/>
    <w:rsid w:val="009F10FA"/>
    <w:rsid w:val="009F324D"/>
    <w:rsid w:val="00A00E8E"/>
    <w:rsid w:val="00A01756"/>
    <w:rsid w:val="00A039F0"/>
    <w:rsid w:val="00A146DB"/>
    <w:rsid w:val="00A167F4"/>
    <w:rsid w:val="00A16C4C"/>
    <w:rsid w:val="00A33208"/>
    <w:rsid w:val="00A353A6"/>
    <w:rsid w:val="00A46985"/>
    <w:rsid w:val="00A46C55"/>
    <w:rsid w:val="00A46E60"/>
    <w:rsid w:val="00A52355"/>
    <w:rsid w:val="00A527C4"/>
    <w:rsid w:val="00A5566F"/>
    <w:rsid w:val="00A55BC9"/>
    <w:rsid w:val="00A64E47"/>
    <w:rsid w:val="00A66105"/>
    <w:rsid w:val="00A6715B"/>
    <w:rsid w:val="00A707D0"/>
    <w:rsid w:val="00A772C0"/>
    <w:rsid w:val="00A8207B"/>
    <w:rsid w:val="00A82949"/>
    <w:rsid w:val="00A82C96"/>
    <w:rsid w:val="00A83394"/>
    <w:rsid w:val="00A835DF"/>
    <w:rsid w:val="00A84208"/>
    <w:rsid w:val="00A86022"/>
    <w:rsid w:val="00A906CB"/>
    <w:rsid w:val="00A9143F"/>
    <w:rsid w:val="00A93F1B"/>
    <w:rsid w:val="00A955E2"/>
    <w:rsid w:val="00AA0FD0"/>
    <w:rsid w:val="00AA2155"/>
    <w:rsid w:val="00AA3690"/>
    <w:rsid w:val="00AA5104"/>
    <w:rsid w:val="00AA6D9D"/>
    <w:rsid w:val="00AB10EF"/>
    <w:rsid w:val="00AB54BE"/>
    <w:rsid w:val="00AC20C7"/>
    <w:rsid w:val="00AD57E0"/>
    <w:rsid w:val="00AE3400"/>
    <w:rsid w:val="00AE5A94"/>
    <w:rsid w:val="00AE696A"/>
    <w:rsid w:val="00AF65F1"/>
    <w:rsid w:val="00B00F20"/>
    <w:rsid w:val="00B02746"/>
    <w:rsid w:val="00B05176"/>
    <w:rsid w:val="00B05C62"/>
    <w:rsid w:val="00B05D82"/>
    <w:rsid w:val="00B05F07"/>
    <w:rsid w:val="00B139D0"/>
    <w:rsid w:val="00B16782"/>
    <w:rsid w:val="00B253B8"/>
    <w:rsid w:val="00B256BF"/>
    <w:rsid w:val="00B262F7"/>
    <w:rsid w:val="00B27A27"/>
    <w:rsid w:val="00B302A3"/>
    <w:rsid w:val="00B325DD"/>
    <w:rsid w:val="00B33B1A"/>
    <w:rsid w:val="00B40180"/>
    <w:rsid w:val="00B4018D"/>
    <w:rsid w:val="00B42491"/>
    <w:rsid w:val="00B46C3C"/>
    <w:rsid w:val="00B5007B"/>
    <w:rsid w:val="00B506A7"/>
    <w:rsid w:val="00B52EF4"/>
    <w:rsid w:val="00B57555"/>
    <w:rsid w:val="00B60C50"/>
    <w:rsid w:val="00B60DE9"/>
    <w:rsid w:val="00B66E46"/>
    <w:rsid w:val="00B805B1"/>
    <w:rsid w:val="00B82564"/>
    <w:rsid w:val="00B825E3"/>
    <w:rsid w:val="00B86D6D"/>
    <w:rsid w:val="00B90709"/>
    <w:rsid w:val="00BA28D9"/>
    <w:rsid w:val="00BA4B56"/>
    <w:rsid w:val="00BA4FFC"/>
    <w:rsid w:val="00BA5F6E"/>
    <w:rsid w:val="00BB4A94"/>
    <w:rsid w:val="00BB5C64"/>
    <w:rsid w:val="00BB66AE"/>
    <w:rsid w:val="00BC3287"/>
    <w:rsid w:val="00BC3DA8"/>
    <w:rsid w:val="00BC4124"/>
    <w:rsid w:val="00BC4438"/>
    <w:rsid w:val="00BC53C4"/>
    <w:rsid w:val="00BD2AB4"/>
    <w:rsid w:val="00BD2F65"/>
    <w:rsid w:val="00BD301C"/>
    <w:rsid w:val="00BE72A9"/>
    <w:rsid w:val="00C00C07"/>
    <w:rsid w:val="00C03366"/>
    <w:rsid w:val="00C0478C"/>
    <w:rsid w:val="00C11DEB"/>
    <w:rsid w:val="00C15965"/>
    <w:rsid w:val="00C16186"/>
    <w:rsid w:val="00C168E1"/>
    <w:rsid w:val="00C16E96"/>
    <w:rsid w:val="00C2091A"/>
    <w:rsid w:val="00C20FFF"/>
    <w:rsid w:val="00C217FC"/>
    <w:rsid w:val="00C238B1"/>
    <w:rsid w:val="00C23FA9"/>
    <w:rsid w:val="00C24FD2"/>
    <w:rsid w:val="00C2612C"/>
    <w:rsid w:val="00C303A7"/>
    <w:rsid w:val="00C351F3"/>
    <w:rsid w:val="00C3604C"/>
    <w:rsid w:val="00C36D16"/>
    <w:rsid w:val="00C376AE"/>
    <w:rsid w:val="00C45841"/>
    <w:rsid w:val="00C46B1F"/>
    <w:rsid w:val="00C51AAC"/>
    <w:rsid w:val="00C555D6"/>
    <w:rsid w:val="00C56699"/>
    <w:rsid w:val="00C56760"/>
    <w:rsid w:val="00C568AD"/>
    <w:rsid w:val="00C643E7"/>
    <w:rsid w:val="00C66E95"/>
    <w:rsid w:val="00C72C32"/>
    <w:rsid w:val="00C74B30"/>
    <w:rsid w:val="00C76248"/>
    <w:rsid w:val="00C80CD2"/>
    <w:rsid w:val="00C861C0"/>
    <w:rsid w:val="00C90464"/>
    <w:rsid w:val="00C931CB"/>
    <w:rsid w:val="00C962D3"/>
    <w:rsid w:val="00C97106"/>
    <w:rsid w:val="00C971C2"/>
    <w:rsid w:val="00CA0CCF"/>
    <w:rsid w:val="00CA3DA5"/>
    <w:rsid w:val="00CA4E35"/>
    <w:rsid w:val="00CA746A"/>
    <w:rsid w:val="00CB0A62"/>
    <w:rsid w:val="00CB0FE5"/>
    <w:rsid w:val="00CB3347"/>
    <w:rsid w:val="00CB7387"/>
    <w:rsid w:val="00CC01C6"/>
    <w:rsid w:val="00CC079A"/>
    <w:rsid w:val="00CC33F5"/>
    <w:rsid w:val="00CC56D0"/>
    <w:rsid w:val="00CC6D21"/>
    <w:rsid w:val="00CD2A75"/>
    <w:rsid w:val="00CE797F"/>
    <w:rsid w:val="00CF77A4"/>
    <w:rsid w:val="00D05A9F"/>
    <w:rsid w:val="00D072F2"/>
    <w:rsid w:val="00D100FF"/>
    <w:rsid w:val="00D15C75"/>
    <w:rsid w:val="00D22C1F"/>
    <w:rsid w:val="00D243BC"/>
    <w:rsid w:val="00D341F2"/>
    <w:rsid w:val="00D34E11"/>
    <w:rsid w:val="00D35277"/>
    <w:rsid w:val="00D359B2"/>
    <w:rsid w:val="00D35DA0"/>
    <w:rsid w:val="00D372F7"/>
    <w:rsid w:val="00D43191"/>
    <w:rsid w:val="00D44204"/>
    <w:rsid w:val="00D44EB1"/>
    <w:rsid w:val="00D50A7B"/>
    <w:rsid w:val="00D51B92"/>
    <w:rsid w:val="00D5216C"/>
    <w:rsid w:val="00D521AF"/>
    <w:rsid w:val="00D6312E"/>
    <w:rsid w:val="00D73882"/>
    <w:rsid w:val="00D74D93"/>
    <w:rsid w:val="00D76CF9"/>
    <w:rsid w:val="00D778EC"/>
    <w:rsid w:val="00D80D68"/>
    <w:rsid w:val="00D93D82"/>
    <w:rsid w:val="00D94F60"/>
    <w:rsid w:val="00D95985"/>
    <w:rsid w:val="00DA4D3C"/>
    <w:rsid w:val="00DA4F9E"/>
    <w:rsid w:val="00DB4923"/>
    <w:rsid w:val="00DC2BA3"/>
    <w:rsid w:val="00DD6F38"/>
    <w:rsid w:val="00DE0E90"/>
    <w:rsid w:val="00DE1066"/>
    <w:rsid w:val="00DE2D8F"/>
    <w:rsid w:val="00DE3141"/>
    <w:rsid w:val="00DE4335"/>
    <w:rsid w:val="00DF2FB8"/>
    <w:rsid w:val="00DF5286"/>
    <w:rsid w:val="00DF5858"/>
    <w:rsid w:val="00E01059"/>
    <w:rsid w:val="00E054FD"/>
    <w:rsid w:val="00E21867"/>
    <w:rsid w:val="00E21F0E"/>
    <w:rsid w:val="00E22A97"/>
    <w:rsid w:val="00E33C25"/>
    <w:rsid w:val="00E33FC8"/>
    <w:rsid w:val="00E345CF"/>
    <w:rsid w:val="00E432A8"/>
    <w:rsid w:val="00E43787"/>
    <w:rsid w:val="00E43790"/>
    <w:rsid w:val="00E44DB7"/>
    <w:rsid w:val="00E45741"/>
    <w:rsid w:val="00E531C7"/>
    <w:rsid w:val="00E54EA1"/>
    <w:rsid w:val="00E55DD1"/>
    <w:rsid w:val="00E632D2"/>
    <w:rsid w:val="00E675DA"/>
    <w:rsid w:val="00E67E00"/>
    <w:rsid w:val="00E70D47"/>
    <w:rsid w:val="00E7284B"/>
    <w:rsid w:val="00E81ABD"/>
    <w:rsid w:val="00E84EFD"/>
    <w:rsid w:val="00E8752F"/>
    <w:rsid w:val="00E90E37"/>
    <w:rsid w:val="00E91AA7"/>
    <w:rsid w:val="00E95212"/>
    <w:rsid w:val="00EA0E09"/>
    <w:rsid w:val="00EA0EE0"/>
    <w:rsid w:val="00EB198D"/>
    <w:rsid w:val="00EB3843"/>
    <w:rsid w:val="00EB67FE"/>
    <w:rsid w:val="00EB7AEC"/>
    <w:rsid w:val="00EC136C"/>
    <w:rsid w:val="00EC1864"/>
    <w:rsid w:val="00EC2A40"/>
    <w:rsid w:val="00EC58D0"/>
    <w:rsid w:val="00EC7F71"/>
    <w:rsid w:val="00ED06DF"/>
    <w:rsid w:val="00ED1CA2"/>
    <w:rsid w:val="00ED24EC"/>
    <w:rsid w:val="00ED2BE0"/>
    <w:rsid w:val="00ED381C"/>
    <w:rsid w:val="00ED43F2"/>
    <w:rsid w:val="00ED445D"/>
    <w:rsid w:val="00ED46AC"/>
    <w:rsid w:val="00ED483B"/>
    <w:rsid w:val="00ED5DE6"/>
    <w:rsid w:val="00ED62E9"/>
    <w:rsid w:val="00EE2AF7"/>
    <w:rsid w:val="00EE4940"/>
    <w:rsid w:val="00EF3463"/>
    <w:rsid w:val="00EF48C9"/>
    <w:rsid w:val="00F012D0"/>
    <w:rsid w:val="00F03F7E"/>
    <w:rsid w:val="00F062AB"/>
    <w:rsid w:val="00F071FF"/>
    <w:rsid w:val="00F0741E"/>
    <w:rsid w:val="00F10D86"/>
    <w:rsid w:val="00F11E9B"/>
    <w:rsid w:val="00F161D6"/>
    <w:rsid w:val="00F2017E"/>
    <w:rsid w:val="00F30748"/>
    <w:rsid w:val="00F40D8E"/>
    <w:rsid w:val="00F40EA9"/>
    <w:rsid w:val="00F42321"/>
    <w:rsid w:val="00F44294"/>
    <w:rsid w:val="00F44D3A"/>
    <w:rsid w:val="00F46F38"/>
    <w:rsid w:val="00F51980"/>
    <w:rsid w:val="00F5387E"/>
    <w:rsid w:val="00F565C0"/>
    <w:rsid w:val="00F6187A"/>
    <w:rsid w:val="00F64C54"/>
    <w:rsid w:val="00F6561F"/>
    <w:rsid w:val="00F77361"/>
    <w:rsid w:val="00F836FF"/>
    <w:rsid w:val="00F848CC"/>
    <w:rsid w:val="00F865BB"/>
    <w:rsid w:val="00F9517C"/>
    <w:rsid w:val="00F96B99"/>
    <w:rsid w:val="00FA054B"/>
    <w:rsid w:val="00FA2F35"/>
    <w:rsid w:val="00FA365D"/>
    <w:rsid w:val="00FB289F"/>
    <w:rsid w:val="00FB3510"/>
    <w:rsid w:val="00FB6BE0"/>
    <w:rsid w:val="00FC30E0"/>
    <w:rsid w:val="00FC33FA"/>
    <w:rsid w:val="00FC3478"/>
    <w:rsid w:val="00FC68E2"/>
    <w:rsid w:val="00FD2D64"/>
    <w:rsid w:val="00FD7483"/>
    <w:rsid w:val="00FE3866"/>
    <w:rsid w:val="00FE4186"/>
    <w:rsid w:val="00FE7A5D"/>
    <w:rsid w:val="00FF431A"/>
    <w:rsid w:val="00FF6272"/>
    <w:rsid w:val="00FF7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52C22"/>
  <w15:docId w15:val="{B4864468-9FDA-2642-AFC4-3F8A411C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5" w:unhideWhenUsed="1" w:qFormat="1"/>
    <w:lsdException w:name="heading 3" w:semiHidden="1" w:uiPriority="6" w:unhideWhenUsed="1" w:qFormat="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8775F"/>
    <w:pPr>
      <w:spacing w:after="0" w:line="280" w:lineRule="exact"/>
    </w:pPr>
    <w:rPr>
      <w:rFonts w:ascii="MB Corpo S Text Office Light" w:hAnsi="MB Corpo S Text Office Light"/>
      <w:sz w:val="21"/>
    </w:rPr>
  </w:style>
  <w:style w:type="paragraph" w:styleId="Titolo1">
    <w:name w:val="heading 1"/>
    <w:aliases w:val="05_Überschrift 1"/>
    <w:basedOn w:val="Normale"/>
    <w:next w:val="Normale"/>
    <w:link w:val="Titolo1Carattere"/>
    <w:uiPriority w:val="4"/>
    <w:qFormat/>
    <w:rsid w:val="00405A0F"/>
    <w:pPr>
      <w:outlineLvl w:val="0"/>
    </w:pPr>
    <w:rPr>
      <w:rFonts w:ascii="MB Corpo A Title Cond Office" w:hAnsi="MB Corpo A Title Cond Office"/>
      <w:sz w:val="28"/>
      <w:lang w:val="en-GB"/>
    </w:rPr>
  </w:style>
  <w:style w:type="paragraph" w:styleId="Titolo2">
    <w:name w:val="heading 2"/>
    <w:aliases w:val="06_Überschrift 2"/>
    <w:basedOn w:val="Normale"/>
    <w:next w:val="Normale"/>
    <w:link w:val="Titolo2Carattere"/>
    <w:uiPriority w:val="5"/>
    <w:unhideWhenUsed/>
    <w:qFormat/>
    <w:rsid w:val="00984BDE"/>
    <w:pPr>
      <w:keepNext/>
      <w:keepLines/>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6"/>
    <w:unhideWhenUsed/>
    <w:qFormat/>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lang w:val="en-GB"/>
    </w:rPr>
  </w:style>
  <w:style w:type="character" w:styleId="Numeropagina">
    <w:name w:val="page number"/>
    <w:basedOn w:val="Carpredefinitoparagrafo"/>
    <w:semiHidden/>
    <w:rsid w:val="00F30748"/>
  </w:style>
  <w:style w:type="paragraph" w:customStyle="1" w:styleId="01Flietext">
    <w:name w:val="01_Fließtext"/>
    <w:basedOn w:val="Normale"/>
    <w:link w:val="01FlietextZchn"/>
    <w:qFormat/>
    <w:rsid w:val="00F30748"/>
    <w:rPr>
      <w:szCs w:val="21"/>
    </w:rPr>
  </w:style>
  <w:style w:type="character" w:customStyle="1" w:styleId="Titolo2Carattere">
    <w:name w:val="Titolo 2 Carattere"/>
    <w:aliases w:val="06_Überschrift 2 Carattere"/>
    <w:basedOn w:val="Carpredefinitoparagrafo"/>
    <w:link w:val="Titolo2"/>
    <w:uiPriority w:val="5"/>
    <w:rsid w:val="0008775F"/>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6"/>
    <w:rsid w:val="0008775F"/>
    <w:rPr>
      <w:rFonts w:ascii="MB Corpo S Text Office Light" w:hAnsi="MB Corpo S Text Office Light"/>
      <w:sz w:val="21"/>
      <w:lang w:val="en-GB"/>
    </w:rPr>
  </w:style>
  <w:style w:type="paragraph" w:customStyle="1" w:styleId="08Fubereich">
    <w:name w:val="08_Fußbereich"/>
    <w:basedOn w:val="Normale"/>
    <w:uiPriority w:val="7"/>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4"/>
    <w:rsid w:val="0008775F"/>
    <w:rPr>
      <w:rFonts w:ascii="MB Corpo A Title Cond Office" w:hAnsi="MB Corpo A Title Cond Office"/>
      <w:sz w:val="28"/>
      <w:lang w:val="en-GB"/>
    </w:rPr>
  </w:style>
  <w:style w:type="paragraph" w:customStyle="1" w:styleId="03Presse-Information">
    <w:name w:val="03_Presse-Information"/>
    <w:basedOn w:val="Normale"/>
    <w:uiPriority w:val="2"/>
    <w:qFormat/>
    <w:rsid w:val="002C5C33"/>
    <w:pPr>
      <w:framePr w:wrap="notBeside" w:vAnchor="page" w:hAnchor="margin" w:yAlign="top"/>
    </w:pPr>
    <w:rPr>
      <w:szCs w:val="23"/>
    </w:rPr>
  </w:style>
  <w:style w:type="paragraph" w:customStyle="1" w:styleId="04Datum">
    <w:name w:val="04_Datum"/>
    <w:basedOn w:val="Normal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Flietextbold">
    <w:name w:val="02_Fließtext bold"/>
    <w:basedOn w:val="01Flietext"/>
    <w:link w:val="02FlietextboldZchn"/>
    <w:uiPriority w:val="1"/>
    <w:qFormat/>
    <w:rsid w:val="00A55BC9"/>
    <w:rPr>
      <w:rFonts w:ascii="MB Corpo S Text Office" w:hAnsi="MB Corpo S Text Office"/>
      <w:lang w:val="en-GB"/>
    </w:rPr>
  </w:style>
  <w:style w:type="character" w:customStyle="1" w:styleId="01FlietextZchn">
    <w:name w:val="01_Fließtext Zchn"/>
    <w:basedOn w:val="Carpredefinitoparagrafo"/>
    <w:link w:val="01Flietex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08775F"/>
    <w:rPr>
      <w:rFonts w:ascii="MB Corpo S Text Office" w:hAnsi="MB Corpo S Text Office"/>
      <w:sz w:val="21"/>
      <w:szCs w:val="21"/>
      <w:lang w:val="en-GB"/>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35DA0"/>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08775F"/>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08775F"/>
    <w:rPr>
      <w:rFonts w:ascii="MB Corpo S Text Office Light" w:hAnsi="MB Corpo S Text Office Light"/>
      <w:sz w:val="15"/>
      <w:szCs w:val="21"/>
    </w:rPr>
  </w:style>
  <w:style w:type="character" w:styleId="Collegamentoipertestuale">
    <w:name w:val="Hyperlink"/>
    <w:basedOn w:val="Carpredefinitoparagrafo"/>
    <w:uiPriority w:val="99"/>
    <w:unhideWhenUsed/>
    <w:rsid w:val="00EB7AEC"/>
    <w:rPr>
      <w:color w:val="0563C1" w:themeColor="hyperlink"/>
      <w:u w:val="single"/>
    </w:rPr>
  </w:style>
  <w:style w:type="paragraph" w:customStyle="1" w:styleId="40Continoustext13pt">
    <w:name w:val="4.0 Continous text 13pt"/>
    <w:link w:val="40Continoustext13ptZchn"/>
    <w:uiPriority w:val="99"/>
    <w:qFormat/>
    <w:rsid w:val="00EB7AEC"/>
    <w:pPr>
      <w:suppressAutoHyphens/>
      <w:spacing w:after="380" w:line="380" w:lineRule="exact"/>
    </w:pPr>
    <w:rPr>
      <w:rFonts w:ascii="CorpoA" w:eastAsia="Times New Roman" w:hAnsi="CorpoA" w:cs="Times New Roman"/>
      <w:sz w:val="26"/>
      <w:szCs w:val="20"/>
      <w:lang w:eastAsia="de-DE"/>
    </w:rPr>
  </w:style>
  <w:style w:type="character" w:customStyle="1" w:styleId="40Continoustext13ptZchn">
    <w:name w:val="4.0 Continous text 13pt Zchn"/>
    <w:basedOn w:val="Carpredefinitoparagrafo"/>
    <w:link w:val="40Continoustext13pt"/>
    <w:uiPriority w:val="99"/>
    <w:rsid w:val="00EB7AEC"/>
    <w:rPr>
      <w:rFonts w:ascii="CorpoA" w:eastAsia="Times New Roman" w:hAnsi="CorpoA" w:cs="Times New Roman"/>
      <w:sz w:val="26"/>
      <w:szCs w:val="20"/>
      <w:lang w:eastAsia="de-DE"/>
    </w:rPr>
  </w:style>
  <w:style w:type="paragraph" w:styleId="Intestazione">
    <w:name w:val="header"/>
    <w:basedOn w:val="Normale"/>
    <w:link w:val="IntestazioneCarattere"/>
    <w:uiPriority w:val="99"/>
    <w:unhideWhenUsed/>
    <w:rsid w:val="00007C8A"/>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007C8A"/>
    <w:rPr>
      <w:rFonts w:ascii="MB Corpo S Text Office Light" w:hAnsi="MB Corpo S Text Office Light"/>
      <w:sz w:val="21"/>
    </w:rPr>
  </w:style>
  <w:style w:type="paragraph" w:styleId="Pidipagina">
    <w:name w:val="footer"/>
    <w:basedOn w:val="Normale"/>
    <w:link w:val="PidipaginaCarattere"/>
    <w:uiPriority w:val="99"/>
    <w:unhideWhenUsed/>
    <w:rsid w:val="00007C8A"/>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007C8A"/>
    <w:rPr>
      <w:rFonts w:ascii="MB Corpo S Text Office Light" w:hAnsi="MB Corpo S Text Office Light"/>
      <w:sz w:val="21"/>
    </w:rPr>
  </w:style>
  <w:style w:type="paragraph" w:styleId="Testofumetto">
    <w:name w:val="Balloon Text"/>
    <w:basedOn w:val="Normale"/>
    <w:link w:val="TestofumettoCarattere"/>
    <w:uiPriority w:val="99"/>
    <w:semiHidden/>
    <w:unhideWhenUsed/>
    <w:rsid w:val="00C168E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68E1"/>
    <w:rPr>
      <w:rFonts w:ascii="Segoe UI" w:hAnsi="Segoe UI" w:cs="Segoe UI"/>
      <w:sz w:val="18"/>
      <w:szCs w:val="18"/>
    </w:rPr>
  </w:style>
  <w:style w:type="character" w:styleId="Rimandocommento">
    <w:name w:val="annotation reference"/>
    <w:basedOn w:val="Carpredefinitoparagrafo"/>
    <w:uiPriority w:val="99"/>
    <w:semiHidden/>
    <w:unhideWhenUsed/>
    <w:rsid w:val="00C861C0"/>
    <w:rPr>
      <w:sz w:val="16"/>
      <w:szCs w:val="16"/>
    </w:rPr>
  </w:style>
  <w:style w:type="paragraph" w:styleId="Testocommento">
    <w:name w:val="annotation text"/>
    <w:basedOn w:val="Normale"/>
    <w:link w:val="TestocommentoCarattere"/>
    <w:uiPriority w:val="99"/>
    <w:unhideWhenUsed/>
    <w:rsid w:val="00C861C0"/>
    <w:pPr>
      <w:spacing w:after="160" w:line="240" w:lineRule="auto"/>
    </w:pPr>
    <w:rPr>
      <w:rFonts w:ascii="Daimler CS Light" w:hAnsi="Daimler CS Light"/>
      <w:sz w:val="20"/>
      <w:szCs w:val="20"/>
    </w:rPr>
  </w:style>
  <w:style w:type="character" w:customStyle="1" w:styleId="TestocommentoCarattere">
    <w:name w:val="Testo commento Carattere"/>
    <w:basedOn w:val="Carpredefinitoparagrafo"/>
    <w:link w:val="Testocommento"/>
    <w:uiPriority w:val="99"/>
    <w:rsid w:val="00C861C0"/>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722CD0"/>
    <w:pPr>
      <w:spacing w:after="0"/>
    </w:pPr>
    <w:rPr>
      <w:rFonts w:ascii="MB Corpo S Text Office Light" w:hAnsi="MB Corpo S Text Office Light"/>
      <w:b/>
      <w:bCs/>
    </w:rPr>
  </w:style>
  <w:style w:type="character" w:customStyle="1" w:styleId="SoggettocommentoCarattere">
    <w:name w:val="Soggetto commento Carattere"/>
    <w:basedOn w:val="TestocommentoCarattere"/>
    <w:link w:val="Soggettocommento"/>
    <w:uiPriority w:val="99"/>
    <w:semiHidden/>
    <w:rsid w:val="00722CD0"/>
    <w:rPr>
      <w:rFonts w:ascii="MB Corpo S Text Office Light" w:hAnsi="MB Corpo S Text Office Light"/>
      <w:b/>
      <w:bCs/>
      <w:sz w:val="20"/>
      <w:szCs w:val="20"/>
    </w:rPr>
  </w:style>
  <w:style w:type="paragraph" w:customStyle="1" w:styleId="DCNormal">
    <w:name w:val="DCNormal"/>
    <w:rsid w:val="007D4257"/>
    <w:pPr>
      <w:widowControl w:val="0"/>
      <w:spacing w:after="380" w:line="380" w:lineRule="atLeast"/>
    </w:pPr>
    <w:rPr>
      <w:rFonts w:ascii="CorpoS" w:eastAsia="Times New Roman" w:hAnsi="CorpoS" w:cs="Times New Roman"/>
      <w:sz w:val="26"/>
      <w:szCs w:val="20"/>
      <w:lang w:eastAsia="de-DE"/>
    </w:rPr>
  </w:style>
  <w:style w:type="paragraph" w:styleId="Revisione">
    <w:name w:val="Revision"/>
    <w:hidden/>
    <w:uiPriority w:val="99"/>
    <w:semiHidden/>
    <w:rsid w:val="00836464"/>
    <w:pPr>
      <w:spacing w:after="0" w:line="240" w:lineRule="auto"/>
    </w:pPr>
    <w:rPr>
      <w:rFonts w:ascii="MB Corpo S Text Office Light" w:hAnsi="MB Corpo S Text Office Light"/>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13">
      <w:bodyDiv w:val="1"/>
      <w:marLeft w:val="0"/>
      <w:marRight w:val="0"/>
      <w:marTop w:val="0"/>
      <w:marBottom w:val="0"/>
      <w:divBdr>
        <w:top w:val="none" w:sz="0" w:space="0" w:color="auto"/>
        <w:left w:val="none" w:sz="0" w:space="0" w:color="auto"/>
        <w:bottom w:val="none" w:sz="0" w:space="0" w:color="auto"/>
        <w:right w:val="none" w:sz="0" w:space="0" w:color="auto"/>
      </w:divBdr>
    </w:div>
    <w:div w:id="949626057">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2D351-CB7D-4CDE-940A-788FF3B8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4376</Characters>
  <Application>Microsoft Office Word</Application>
  <DocSecurity>4</DocSecurity>
  <Lines>36</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Odinzoff, Vadim (183)</cp:lastModifiedBy>
  <cp:revision>2</cp:revision>
  <cp:lastPrinted>2021-02-11T09:59:00Z</cp:lastPrinted>
  <dcterms:created xsi:type="dcterms:W3CDTF">2021-11-10T13:31:00Z</dcterms:created>
  <dcterms:modified xsi:type="dcterms:W3CDTF">2021-11-10T13:31:00Z</dcterms:modified>
</cp:coreProperties>
</file>